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3F1ED" w14:textId="77777777" w:rsidR="00D22F65" w:rsidRPr="00336168" w:rsidRDefault="00D22F65"/>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336168" w:rsidRPr="00336168" w14:paraId="6A36C79E" w14:textId="77777777" w:rsidTr="00CC1A9E">
        <w:tc>
          <w:tcPr>
            <w:tcW w:w="7366" w:type="dxa"/>
          </w:tcPr>
          <w:p w14:paraId="6CF2F80F" w14:textId="77777777" w:rsidR="00CC1A9E" w:rsidRPr="00336168" w:rsidRDefault="00CC1A9E" w:rsidP="00DA08B3">
            <w:pPr>
              <w:pStyle w:val="4"/>
              <w:jc w:val="right"/>
              <w:outlineLvl w:val="3"/>
              <w:rPr>
                <w:rFonts w:ascii="Times New Roman" w:hAnsi="Times New Roman" w:cs="Times New Roman"/>
                <w:color w:val="auto"/>
                <w:sz w:val="24"/>
                <w:szCs w:val="24"/>
              </w:rPr>
            </w:pPr>
          </w:p>
        </w:tc>
        <w:tc>
          <w:tcPr>
            <w:tcW w:w="2829" w:type="dxa"/>
          </w:tcPr>
          <w:p w14:paraId="40234FA2" w14:textId="77777777" w:rsidR="00D85031" w:rsidRPr="00336168" w:rsidRDefault="00D85031" w:rsidP="00D85031">
            <w:pPr>
              <w:pStyle w:val="4"/>
              <w:outlineLvl w:val="3"/>
              <w:rPr>
                <w:rFonts w:ascii="Times New Roman" w:hAnsi="Times New Roman" w:cs="Times New Roman"/>
                <w:b w:val="0"/>
                <w:i w:val="0"/>
                <w:color w:val="auto"/>
                <w:sz w:val="24"/>
                <w:szCs w:val="24"/>
              </w:rPr>
            </w:pPr>
            <w:r w:rsidRPr="00336168">
              <w:rPr>
                <w:rFonts w:ascii="Times New Roman" w:hAnsi="Times New Roman" w:cs="Times New Roman"/>
                <w:b w:val="0"/>
                <w:i w:val="0"/>
                <w:color w:val="auto"/>
                <w:sz w:val="24"/>
                <w:szCs w:val="24"/>
              </w:rPr>
              <w:t>Приложение № 2</w:t>
            </w:r>
          </w:p>
          <w:p w14:paraId="25B2E12E" w14:textId="77777777" w:rsidR="00D85031" w:rsidRPr="00336168" w:rsidRDefault="00D85031" w:rsidP="00D85031">
            <w:pPr>
              <w:pStyle w:val="4"/>
              <w:outlineLvl w:val="3"/>
              <w:rPr>
                <w:rFonts w:ascii="Times New Roman" w:hAnsi="Times New Roman" w:cs="Times New Roman"/>
                <w:b w:val="0"/>
                <w:i w:val="0"/>
                <w:color w:val="auto"/>
                <w:sz w:val="24"/>
                <w:szCs w:val="24"/>
              </w:rPr>
            </w:pPr>
            <w:r w:rsidRPr="00336168">
              <w:rPr>
                <w:rFonts w:ascii="Times New Roman" w:hAnsi="Times New Roman" w:cs="Times New Roman"/>
                <w:b w:val="0"/>
                <w:i w:val="0"/>
                <w:color w:val="auto"/>
                <w:sz w:val="24"/>
                <w:szCs w:val="24"/>
              </w:rPr>
              <w:t>УТВЕРЖДЕНО</w:t>
            </w:r>
          </w:p>
          <w:p w14:paraId="5A7567B1" w14:textId="77777777" w:rsidR="00D85031" w:rsidRPr="00336168" w:rsidRDefault="00D85031" w:rsidP="00D85031">
            <w:pPr>
              <w:pStyle w:val="4"/>
              <w:spacing w:before="0"/>
              <w:outlineLvl w:val="3"/>
              <w:rPr>
                <w:rFonts w:ascii="Times New Roman" w:hAnsi="Times New Roman" w:cs="Times New Roman"/>
                <w:b w:val="0"/>
                <w:i w:val="0"/>
                <w:color w:val="auto"/>
                <w:sz w:val="24"/>
                <w:szCs w:val="24"/>
              </w:rPr>
            </w:pPr>
            <w:r w:rsidRPr="00336168">
              <w:rPr>
                <w:rFonts w:ascii="Times New Roman" w:hAnsi="Times New Roman" w:cs="Times New Roman"/>
                <w:b w:val="0"/>
                <w:i w:val="0"/>
                <w:color w:val="auto"/>
                <w:sz w:val="24"/>
                <w:szCs w:val="24"/>
              </w:rPr>
              <w:t>приказом УФНС России по Республике Хакасия</w:t>
            </w:r>
          </w:p>
          <w:p w14:paraId="26A17138" w14:textId="77777777" w:rsidR="00781DA6" w:rsidRPr="00781DA6" w:rsidRDefault="00781DA6" w:rsidP="00781DA6">
            <w:pPr>
              <w:rPr>
                <w:rFonts w:ascii="Times New Roman" w:hAnsi="Times New Roman"/>
                <w:sz w:val="24"/>
                <w:szCs w:val="24"/>
              </w:rPr>
            </w:pPr>
            <w:r w:rsidRPr="00781DA6">
              <w:rPr>
                <w:rFonts w:ascii="Times New Roman" w:hAnsi="Times New Roman"/>
                <w:sz w:val="24"/>
                <w:szCs w:val="24"/>
              </w:rPr>
              <w:t>от «14 »  апреля  2026г.</w:t>
            </w:r>
          </w:p>
          <w:p w14:paraId="60990A8E" w14:textId="1A8139CD" w:rsidR="00CC1A9E" w:rsidRPr="00336168" w:rsidRDefault="00781DA6" w:rsidP="00781DA6">
            <w:pPr>
              <w:pStyle w:val="4"/>
              <w:spacing w:before="0"/>
              <w:outlineLvl w:val="3"/>
              <w:rPr>
                <w:color w:val="auto"/>
              </w:rPr>
            </w:pPr>
            <w:r w:rsidRPr="00781DA6">
              <w:rPr>
                <w:rFonts w:ascii="Times New Roman" w:hAnsi="Times New Roman" w:cs="Times New Roman"/>
                <w:b w:val="0"/>
                <w:i w:val="0"/>
                <w:color w:val="auto"/>
                <w:sz w:val="24"/>
                <w:szCs w:val="24"/>
              </w:rPr>
              <w:t>№ 00-00-001/096</w:t>
            </w:r>
            <w:r w:rsidRPr="00781DA6">
              <w:rPr>
                <w:rFonts w:ascii="Times New Roman" w:hAnsi="Times New Roman" w:cs="Times New Roman"/>
                <w:b w:val="0"/>
                <w:i w:val="0"/>
                <w:color w:val="auto"/>
                <w:sz w:val="24"/>
                <w:szCs w:val="24"/>
                <w:lang w:val="en-US"/>
              </w:rPr>
              <w:t>@</w:t>
            </w:r>
            <w:r w:rsidRPr="00781DA6">
              <w:rPr>
                <w:rFonts w:ascii="Times New Roman" w:hAnsi="Times New Roman" w:cs="Times New Roman"/>
                <w:color w:val="auto"/>
                <w:sz w:val="24"/>
                <w:szCs w:val="24"/>
              </w:rPr>
              <w:t xml:space="preserve">              </w:t>
            </w:r>
          </w:p>
        </w:tc>
      </w:tr>
    </w:tbl>
    <w:p w14:paraId="5294F707" w14:textId="77777777" w:rsidR="00CC1A9E" w:rsidRPr="00336168" w:rsidRDefault="00CC1A9E" w:rsidP="00DA08B3">
      <w:pPr>
        <w:pStyle w:val="4"/>
        <w:jc w:val="right"/>
        <w:rPr>
          <w:rFonts w:ascii="Times New Roman" w:hAnsi="Times New Roman" w:cs="Times New Roman"/>
          <w:color w:val="auto"/>
          <w:sz w:val="24"/>
          <w:szCs w:val="24"/>
        </w:rPr>
      </w:pPr>
    </w:p>
    <w:p w14:paraId="37D5A055" w14:textId="77777777" w:rsidR="001A5334" w:rsidRPr="00336168" w:rsidRDefault="001A5334" w:rsidP="00DA08B3">
      <w:pPr>
        <w:pStyle w:val="22"/>
        <w:tabs>
          <w:tab w:val="left" w:pos="7371"/>
        </w:tabs>
        <w:spacing w:after="0" w:line="240" w:lineRule="auto"/>
      </w:pPr>
      <w:r w:rsidRPr="00336168">
        <w:rPr>
          <w:b/>
        </w:rPr>
        <w:tab/>
      </w:r>
      <w:bookmarkStart w:id="0" w:name="_GoBack"/>
      <w:bookmarkEnd w:id="0"/>
      <w:r w:rsidRPr="00336168">
        <w:t xml:space="preserve"> </w:t>
      </w:r>
    </w:p>
    <w:p w14:paraId="1974C016" w14:textId="77777777" w:rsidR="001A5334" w:rsidRPr="00336168" w:rsidRDefault="001A5334" w:rsidP="000662D2">
      <w:pPr>
        <w:pStyle w:val="22"/>
        <w:spacing w:after="0" w:line="240" w:lineRule="auto"/>
        <w:rPr>
          <w:b/>
        </w:rPr>
      </w:pPr>
    </w:p>
    <w:p w14:paraId="2EF9D25A" w14:textId="77777777" w:rsidR="001A5334" w:rsidRPr="00336168" w:rsidRDefault="001A5334" w:rsidP="000662D2">
      <w:pPr>
        <w:pStyle w:val="22"/>
        <w:spacing w:after="0" w:line="240" w:lineRule="auto"/>
        <w:rPr>
          <w:b/>
        </w:rPr>
      </w:pPr>
      <w:r w:rsidRPr="00336168">
        <w:rPr>
          <w:b/>
        </w:rPr>
        <w:t xml:space="preserve">  </w:t>
      </w:r>
    </w:p>
    <w:p w14:paraId="41078FAD" w14:textId="77777777" w:rsidR="001A5334" w:rsidRPr="00336168" w:rsidRDefault="001A5334" w:rsidP="000662D2">
      <w:pPr>
        <w:pStyle w:val="22"/>
        <w:spacing w:after="0" w:line="240" w:lineRule="auto"/>
        <w:rPr>
          <w:b/>
        </w:rPr>
      </w:pPr>
    </w:p>
    <w:p w14:paraId="5A1FB68A" w14:textId="77777777" w:rsidR="001A5334" w:rsidRPr="00336168" w:rsidRDefault="001A5334" w:rsidP="000662D2">
      <w:pPr>
        <w:pStyle w:val="22"/>
        <w:spacing w:after="0" w:line="240" w:lineRule="auto"/>
        <w:rPr>
          <w:b/>
        </w:rPr>
      </w:pPr>
    </w:p>
    <w:p w14:paraId="0DAAAC0B" w14:textId="77777777" w:rsidR="000662D2" w:rsidRPr="00336168" w:rsidRDefault="000662D2" w:rsidP="000662D2">
      <w:pPr>
        <w:pStyle w:val="22"/>
        <w:spacing w:after="0" w:line="240" w:lineRule="auto"/>
        <w:rPr>
          <w:b/>
        </w:rPr>
      </w:pPr>
    </w:p>
    <w:p w14:paraId="6796E8A7" w14:textId="77777777" w:rsidR="000662D2" w:rsidRPr="00336168" w:rsidRDefault="000662D2" w:rsidP="000662D2">
      <w:pPr>
        <w:pStyle w:val="22"/>
        <w:spacing w:after="0" w:line="240" w:lineRule="auto"/>
        <w:jc w:val="center"/>
        <w:rPr>
          <w:b/>
          <w:sz w:val="28"/>
          <w:szCs w:val="28"/>
        </w:rPr>
      </w:pPr>
      <w:r w:rsidRPr="00336168">
        <w:rPr>
          <w:b/>
          <w:sz w:val="28"/>
          <w:szCs w:val="28"/>
        </w:rPr>
        <w:t>МЕТОДИКА</w:t>
      </w:r>
    </w:p>
    <w:p w14:paraId="23683386" w14:textId="77777777" w:rsidR="000662D2" w:rsidRPr="00336168" w:rsidRDefault="000662D2" w:rsidP="000662D2">
      <w:pPr>
        <w:pStyle w:val="22"/>
        <w:spacing w:after="0" w:line="240" w:lineRule="auto"/>
        <w:rPr>
          <w:b/>
          <w:sz w:val="28"/>
          <w:szCs w:val="28"/>
        </w:rPr>
      </w:pPr>
    </w:p>
    <w:p w14:paraId="6F8D61E3" w14:textId="77777777" w:rsidR="000662D2" w:rsidRPr="00336168" w:rsidRDefault="000662D2" w:rsidP="000662D2">
      <w:pPr>
        <w:pStyle w:val="22"/>
        <w:spacing w:after="0" w:line="240" w:lineRule="auto"/>
        <w:jc w:val="center"/>
        <w:rPr>
          <w:b/>
          <w:sz w:val="28"/>
          <w:szCs w:val="28"/>
        </w:rPr>
      </w:pPr>
      <w:r w:rsidRPr="00336168">
        <w:rPr>
          <w:b/>
          <w:sz w:val="28"/>
          <w:szCs w:val="28"/>
        </w:rPr>
        <w:t>прогнозирования поступлений доходов</w:t>
      </w:r>
    </w:p>
    <w:p w14:paraId="1DF122E0" w14:textId="77777777" w:rsidR="00D85031" w:rsidRPr="00336168" w:rsidRDefault="00D85031" w:rsidP="00D85031">
      <w:pPr>
        <w:pStyle w:val="22"/>
        <w:spacing w:after="0" w:line="240" w:lineRule="auto"/>
        <w:jc w:val="center"/>
        <w:rPr>
          <w:b/>
          <w:sz w:val="28"/>
          <w:szCs w:val="28"/>
        </w:rPr>
      </w:pPr>
      <w:r w:rsidRPr="00336168">
        <w:rPr>
          <w:b/>
          <w:sz w:val="28"/>
          <w:szCs w:val="28"/>
        </w:rPr>
        <w:t xml:space="preserve">входящих в консолидированный бюджет Республики Хакасия, </w:t>
      </w:r>
    </w:p>
    <w:p w14:paraId="46D3A3F2" w14:textId="77777777" w:rsidR="006517EF" w:rsidRPr="00336168" w:rsidRDefault="00D85031" w:rsidP="00D85031">
      <w:pPr>
        <w:pStyle w:val="22"/>
        <w:spacing w:after="0" w:line="240" w:lineRule="auto"/>
        <w:jc w:val="center"/>
        <w:rPr>
          <w:b/>
          <w:sz w:val="28"/>
          <w:szCs w:val="28"/>
        </w:rPr>
      </w:pPr>
      <w:r w:rsidRPr="00336168">
        <w:rPr>
          <w:b/>
          <w:sz w:val="28"/>
          <w:szCs w:val="28"/>
        </w:rPr>
        <w:t>на текущий год, очередной финансовый год и плановый период</w:t>
      </w:r>
    </w:p>
    <w:p w14:paraId="40455A13" w14:textId="77777777" w:rsidR="000662D2" w:rsidRPr="00336168" w:rsidRDefault="000662D2" w:rsidP="000662D2">
      <w:pPr>
        <w:pStyle w:val="22"/>
        <w:spacing w:after="0" w:line="240" w:lineRule="auto"/>
        <w:rPr>
          <w:b/>
          <w:sz w:val="28"/>
        </w:rPr>
      </w:pPr>
    </w:p>
    <w:p w14:paraId="3F9D589A" w14:textId="77777777" w:rsidR="000662D2" w:rsidRPr="00336168" w:rsidRDefault="000662D2" w:rsidP="000662D2">
      <w:pPr>
        <w:pStyle w:val="aff1"/>
        <w:rPr>
          <w:rFonts w:ascii="Times New Roman" w:hAnsi="Times New Roman"/>
          <w:color w:val="auto"/>
          <w:sz w:val="26"/>
        </w:rPr>
      </w:pPr>
    </w:p>
    <w:p w14:paraId="125CF3A6" w14:textId="77777777" w:rsidR="000662D2" w:rsidRPr="00336168" w:rsidRDefault="000662D2" w:rsidP="000662D2">
      <w:pPr>
        <w:rPr>
          <w:rFonts w:ascii="Times New Roman" w:hAnsi="Times New Roman"/>
          <w:lang w:eastAsia="ru-RU"/>
        </w:rPr>
      </w:pPr>
    </w:p>
    <w:p w14:paraId="12FBE9C5" w14:textId="77777777" w:rsidR="000662D2" w:rsidRPr="00336168" w:rsidRDefault="000662D2" w:rsidP="000662D2">
      <w:pPr>
        <w:rPr>
          <w:rFonts w:ascii="Times New Roman" w:hAnsi="Times New Roman"/>
          <w:lang w:eastAsia="ru-RU"/>
        </w:rPr>
      </w:pPr>
    </w:p>
    <w:p w14:paraId="6543E276" w14:textId="77777777" w:rsidR="000662D2" w:rsidRPr="00336168" w:rsidRDefault="000662D2" w:rsidP="000662D2">
      <w:pPr>
        <w:rPr>
          <w:rFonts w:ascii="Times New Roman" w:hAnsi="Times New Roman"/>
          <w:lang w:eastAsia="ru-RU"/>
        </w:rPr>
      </w:pPr>
    </w:p>
    <w:p w14:paraId="7853B609" w14:textId="77777777" w:rsidR="000662D2" w:rsidRPr="00336168" w:rsidRDefault="000662D2" w:rsidP="000662D2">
      <w:pPr>
        <w:rPr>
          <w:rFonts w:ascii="Times New Roman" w:hAnsi="Times New Roman"/>
          <w:lang w:eastAsia="ru-RU"/>
        </w:rPr>
      </w:pPr>
    </w:p>
    <w:p w14:paraId="3E7B6A0F" w14:textId="77777777" w:rsidR="000662D2" w:rsidRPr="00336168" w:rsidRDefault="000662D2" w:rsidP="000662D2">
      <w:pPr>
        <w:pStyle w:val="aff1"/>
        <w:tabs>
          <w:tab w:val="left" w:pos="2220"/>
        </w:tabs>
        <w:rPr>
          <w:rFonts w:ascii="Times New Roman" w:hAnsi="Times New Roman"/>
          <w:color w:val="auto"/>
        </w:rPr>
      </w:pPr>
    </w:p>
    <w:p w14:paraId="1FA0A5C8" w14:textId="77777777" w:rsidR="000662D2" w:rsidRPr="00336168" w:rsidRDefault="000662D2" w:rsidP="000662D2">
      <w:pPr>
        <w:pStyle w:val="aff1"/>
        <w:jc w:val="center"/>
        <w:rPr>
          <w:rFonts w:ascii="Times New Roman" w:hAnsi="Times New Roman"/>
          <w:color w:val="auto"/>
        </w:rPr>
      </w:pPr>
    </w:p>
    <w:p w14:paraId="7104A572" w14:textId="77777777" w:rsidR="000662D2" w:rsidRPr="00336168" w:rsidRDefault="000662D2" w:rsidP="000662D2">
      <w:pPr>
        <w:rPr>
          <w:rFonts w:ascii="Times New Roman" w:hAnsi="Times New Roman"/>
          <w:lang w:eastAsia="ru-RU"/>
        </w:rPr>
      </w:pPr>
    </w:p>
    <w:p w14:paraId="5A4C04AB" w14:textId="77777777" w:rsidR="000662D2" w:rsidRPr="00336168" w:rsidRDefault="000662D2" w:rsidP="000662D2">
      <w:pPr>
        <w:rPr>
          <w:rFonts w:ascii="Times New Roman" w:hAnsi="Times New Roman"/>
          <w:lang w:eastAsia="ru-RU"/>
        </w:rPr>
      </w:pPr>
    </w:p>
    <w:p w14:paraId="315BF082" w14:textId="77777777" w:rsidR="000662D2" w:rsidRPr="00336168" w:rsidRDefault="000662D2" w:rsidP="000662D2">
      <w:pPr>
        <w:pStyle w:val="aff1"/>
        <w:jc w:val="center"/>
        <w:rPr>
          <w:rFonts w:ascii="Times New Roman" w:hAnsi="Times New Roman"/>
          <w:color w:val="auto"/>
        </w:rPr>
      </w:pPr>
    </w:p>
    <w:p w14:paraId="2F2683A5" w14:textId="77777777" w:rsidR="000662D2" w:rsidRPr="00336168" w:rsidRDefault="000662D2" w:rsidP="000662D2">
      <w:pPr>
        <w:pStyle w:val="aff1"/>
        <w:tabs>
          <w:tab w:val="left" w:pos="708"/>
        </w:tabs>
        <w:rPr>
          <w:rFonts w:ascii="Times New Roman" w:hAnsi="Times New Roman"/>
          <w:color w:val="auto"/>
        </w:rPr>
      </w:pPr>
      <w:r w:rsidRPr="00336168">
        <w:rPr>
          <w:rFonts w:ascii="Times New Roman" w:hAnsi="Times New Roman"/>
          <w:color w:val="auto"/>
        </w:rPr>
        <w:tab/>
      </w:r>
    </w:p>
    <w:p w14:paraId="7395114D" w14:textId="77777777" w:rsidR="000662D2" w:rsidRPr="00336168" w:rsidRDefault="000662D2" w:rsidP="000662D2">
      <w:pPr>
        <w:pStyle w:val="aff1"/>
        <w:jc w:val="center"/>
        <w:rPr>
          <w:rFonts w:ascii="Times New Roman" w:hAnsi="Times New Roman"/>
          <w:color w:val="auto"/>
        </w:rPr>
      </w:pPr>
    </w:p>
    <w:p w14:paraId="38C5B84D" w14:textId="77777777" w:rsidR="000662D2" w:rsidRPr="00336168" w:rsidRDefault="000662D2" w:rsidP="000662D2">
      <w:pPr>
        <w:rPr>
          <w:rFonts w:ascii="Times New Roman" w:hAnsi="Times New Roman"/>
          <w:lang w:eastAsia="ru-RU"/>
        </w:rPr>
      </w:pPr>
    </w:p>
    <w:p w14:paraId="143C293C" w14:textId="77777777" w:rsidR="000662D2" w:rsidRPr="00336168" w:rsidRDefault="000662D2" w:rsidP="000662D2">
      <w:pPr>
        <w:rPr>
          <w:rFonts w:ascii="Times New Roman" w:hAnsi="Times New Roman"/>
          <w:lang w:eastAsia="ru-RU"/>
        </w:rPr>
      </w:pPr>
    </w:p>
    <w:p w14:paraId="63068C4E" w14:textId="77777777" w:rsidR="000662D2" w:rsidRPr="00336168" w:rsidRDefault="000662D2" w:rsidP="000662D2">
      <w:pPr>
        <w:ind w:firstLine="708"/>
        <w:rPr>
          <w:rFonts w:ascii="Times New Roman" w:hAnsi="Times New Roman"/>
          <w:lang w:eastAsia="ru-RU"/>
        </w:rPr>
      </w:pPr>
    </w:p>
    <w:p w14:paraId="0D417E4E" w14:textId="77777777" w:rsidR="000662D2" w:rsidRPr="00336168" w:rsidRDefault="000662D2" w:rsidP="000662D2">
      <w:pPr>
        <w:pStyle w:val="aff1"/>
        <w:jc w:val="center"/>
        <w:rPr>
          <w:rFonts w:ascii="Times New Roman" w:hAnsi="Times New Roman"/>
          <w:color w:val="auto"/>
        </w:rPr>
      </w:pPr>
    </w:p>
    <w:p w14:paraId="24973461" w14:textId="77777777" w:rsidR="000662D2" w:rsidRPr="00336168" w:rsidRDefault="000662D2" w:rsidP="000662D2">
      <w:pPr>
        <w:pStyle w:val="aff1"/>
        <w:jc w:val="center"/>
        <w:rPr>
          <w:rFonts w:ascii="Times New Roman" w:hAnsi="Times New Roman"/>
          <w:color w:val="auto"/>
          <w:sz w:val="28"/>
          <w:szCs w:val="28"/>
        </w:rPr>
      </w:pPr>
      <w:r w:rsidRPr="00336168">
        <w:rPr>
          <w:rFonts w:ascii="Times New Roman" w:hAnsi="Times New Roman"/>
          <w:color w:val="auto"/>
        </w:rPr>
        <w:br w:type="page"/>
      </w:r>
      <w:bookmarkStart w:id="1" w:name="_Toc369252716"/>
      <w:r w:rsidRPr="00336168">
        <w:rPr>
          <w:rFonts w:ascii="Times New Roman" w:hAnsi="Times New Roman"/>
          <w:color w:val="auto"/>
          <w:sz w:val="28"/>
          <w:szCs w:val="28"/>
        </w:rPr>
        <w:lastRenderedPageBreak/>
        <w:t>Оглавление</w:t>
      </w:r>
    </w:p>
    <w:bookmarkStart w:id="2" w:name="_Toc369610407"/>
    <w:bookmarkStart w:id="3" w:name="_Toc392855888"/>
    <w:bookmarkStart w:id="4" w:name="_Toc401317618"/>
    <w:bookmarkStart w:id="5" w:name="_Toc454525468"/>
    <w:bookmarkEnd w:id="1"/>
    <w:p w14:paraId="564BC5CB" w14:textId="77777777" w:rsidR="004C4E90" w:rsidRDefault="004F2DC1">
      <w:pPr>
        <w:pStyle w:val="12"/>
        <w:rPr>
          <w:rFonts w:asciiTheme="minorHAnsi" w:eastAsiaTheme="minorEastAsia" w:hAnsiTheme="minorHAnsi" w:cstheme="minorBidi"/>
          <w:b w:val="0"/>
          <w:bCs w:val="0"/>
          <w:i w:val="0"/>
          <w:kern w:val="0"/>
          <w:lang w:eastAsia="ru-RU"/>
        </w:rPr>
      </w:pPr>
      <w:r w:rsidRPr="00336168">
        <w:rPr>
          <w:sz w:val="27"/>
          <w:szCs w:val="27"/>
        </w:rPr>
        <w:fldChar w:fldCharType="begin"/>
      </w:r>
      <w:r w:rsidRPr="00336168">
        <w:rPr>
          <w:sz w:val="27"/>
          <w:szCs w:val="27"/>
        </w:rPr>
        <w:instrText xml:space="preserve"> TOC \o "1-3" \h \z \u </w:instrText>
      </w:r>
      <w:r w:rsidRPr="00336168">
        <w:rPr>
          <w:sz w:val="27"/>
          <w:szCs w:val="27"/>
        </w:rPr>
        <w:fldChar w:fldCharType="separate"/>
      </w:r>
      <w:hyperlink w:anchor="_Toc227056886" w:history="1">
        <w:r w:rsidR="004C4E90" w:rsidRPr="00131A1D">
          <w:rPr>
            <w:rStyle w:val="a9"/>
          </w:rPr>
          <w:t>1.</w:t>
        </w:r>
        <w:r w:rsidR="004C4E90">
          <w:rPr>
            <w:rFonts w:asciiTheme="minorHAnsi" w:eastAsiaTheme="minorEastAsia" w:hAnsiTheme="minorHAnsi" w:cstheme="minorBidi"/>
            <w:b w:val="0"/>
            <w:bCs w:val="0"/>
            <w:i w:val="0"/>
            <w:kern w:val="0"/>
            <w:lang w:eastAsia="ru-RU"/>
          </w:rPr>
          <w:tab/>
        </w:r>
        <w:r w:rsidR="004C4E90" w:rsidRPr="00131A1D">
          <w:rPr>
            <w:rStyle w:val="a9"/>
          </w:rPr>
          <w:t>Общие положения</w:t>
        </w:r>
        <w:r w:rsidR="004C4E90">
          <w:rPr>
            <w:webHidden/>
          </w:rPr>
          <w:tab/>
        </w:r>
        <w:r w:rsidR="004C4E90">
          <w:rPr>
            <w:webHidden/>
          </w:rPr>
          <w:fldChar w:fldCharType="begin"/>
        </w:r>
        <w:r w:rsidR="004C4E90">
          <w:rPr>
            <w:webHidden/>
          </w:rPr>
          <w:instrText xml:space="preserve"> PAGEREF _Toc227056886 \h </w:instrText>
        </w:r>
        <w:r w:rsidR="004C4E90">
          <w:rPr>
            <w:webHidden/>
          </w:rPr>
        </w:r>
        <w:r w:rsidR="004C4E90">
          <w:rPr>
            <w:webHidden/>
          </w:rPr>
          <w:fldChar w:fldCharType="separate"/>
        </w:r>
        <w:r w:rsidR="00E768F1">
          <w:rPr>
            <w:webHidden/>
          </w:rPr>
          <w:t>5</w:t>
        </w:r>
        <w:r w:rsidR="004C4E90">
          <w:rPr>
            <w:webHidden/>
          </w:rPr>
          <w:fldChar w:fldCharType="end"/>
        </w:r>
      </w:hyperlink>
    </w:p>
    <w:p w14:paraId="33EFE8B8" w14:textId="77777777" w:rsidR="004C4E90" w:rsidRDefault="00894825">
      <w:pPr>
        <w:pStyle w:val="12"/>
        <w:rPr>
          <w:rFonts w:asciiTheme="minorHAnsi" w:eastAsiaTheme="minorEastAsia" w:hAnsiTheme="minorHAnsi" w:cstheme="minorBidi"/>
          <w:b w:val="0"/>
          <w:bCs w:val="0"/>
          <w:i w:val="0"/>
          <w:kern w:val="0"/>
          <w:lang w:eastAsia="ru-RU"/>
        </w:rPr>
      </w:pPr>
      <w:hyperlink w:anchor="_Toc227056887" w:history="1">
        <w:r w:rsidR="004C4E90" w:rsidRPr="00131A1D">
          <w:rPr>
            <w:rStyle w:val="a9"/>
          </w:rPr>
          <w:t>2.</w:t>
        </w:r>
        <w:r w:rsidR="004C4E90">
          <w:rPr>
            <w:rFonts w:asciiTheme="minorHAnsi" w:eastAsiaTheme="minorEastAsia" w:hAnsiTheme="minorHAnsi" w:cstheme="minorBidi"/>
            <w:b w:val="0"/>
            <w:bCs w:val="0"/>
            <w:i w:val="0"/>
            <w:kern w:val="0"/>
            <w:lang w:eastAsia="ru-RU"/>
          </w:rPr>
          <w:tab/>
        </w:r>
        <w:r w:rsidR="004C4E90" w:rsidRPr="00131A1D">
          <w:rPr>
            <w:rStyle w:val="a9"/>
          </w:rPr>
          <w:t>Алгоритмы расчёта прогнозов поступлений по видам налоговых и неналоговых доходов и доходов внебюджетных фондов</w:t>
        </w:r>
        <w:r w:rsidR="004C4E90">
          <w:rPr>
            <w:webHidden/>
          </w:rPr>
          <w:tab/>
        </w:r>
        <w:r w:rsidR="004C4E90">
          <w:rPr>
            <w:webHidden/>
          </w:rPr>
          <w:fldChar w:fldCharType="begin"/>
        </w:r>
        <w:r w:rsidR="004C4E90">
          <w:rPr>
            <w:webHidden/>
          </w:rPr>
          <w:instrText xml:space="preserve"> PAGEREF _Toc227056887 \h </w:instrText>
        </w:r>
        <w:r w:rsidR="004C4E90">
          <w:rPr>
            <w:webHidden/>
          </w:rPr>
        </w:r>
        <w:r w:rsidR="004C4E90">
          <w:rPr>
            <w:webHidden/>
          </w:rPr>
          <w:fldChar w:fldCharType="separate"/>
        </w:r>
        <w:r w:rsidR="00E768F1">
          <w:rPr>
            <w:webHidden/>
          </w:rPr>
          <w:t>11</w:t>
        </w:r>
        <w:r w:rsidR="004C4E90">
          <w:rPr>
            <w:webHidden/>
          </w:rPr>
          <w:fldChar w:fldCharType="end"/>
        </w:r>
      </w:hyperlink>
    </w:p>
    <w:p w14:paraId="15BFAADF" w14:textId="77777777" w:rsidR="004C4E90" w:rsidRDefault="00894825">
      <w:pPr>
        <w:pStyle w:val="12"/>
        <w:rPr>
          <w:rFonts w:asciiTheme="minorHAnsi" w:eastAsiaTheme="minorEastAsia" w:hAnsiTheme="minorHAnsi" w:cstheme="minorBidi"/>
          <w:b w:val="0"/>
          <w:bCs w:val="0"/>
          <w:i w:val="0"/>
          <w:kern w:val="0"/>
          <w:lang w:eastAsia="ru-RU"/>
        </w:rPr>
      </w:pPr>
      <w:hyperlink w:anchor="_Toc227056888" w:history="1">
        <w:r w:rsidR="004C4E90" w:rsidRPr="00131A1D">
          <w:rPr>
            <w:rStyle w:val="a9"/>
          </w:rPr>
          <w:t>2.1.</w:t>
        </w:r>
        <w:r w:rsidR="004C4E90">
          <w:rPr>
            <w:rFonts w:asciiTheme="minorHAnsi" w:eastAsiaTheme="minorEastAsia" w:hAnsiTheme="minorHAnsi" w:cstheme="minorBidi"/>
            <w:b w:val="0"/>
            <w:bCs w:val="0"/>
            <w:i w:val="0"/>
            <w:kern w:val="0"/>
            <w:lang w:eastAsia="ru-RU"/>
          </w:rPr>
          <w:tab/>
        </w:r>
        <w:r w:rsidR="004C4E90" w:rsidRPr="00131A1D">
          <w:rPr>
            <w:rStyle w:val="a9"/>
          </w:rPr>
          <w:t>Налог на прибыль организаций, зачисляемый в бюджеты субъектов Российской Федерации 110 182 1 01 01012 02 0000 110</w:t>
        </w:r>
        <w:r w:rsidR="004C4E90">
          <w:rPr>
            <w:webHidden/>
          </w:rPr>
          <w:tab/>
        </w:r>
        <w:r w:rsidR="004C4E90">
          <w:rPr>
            <w:webHidden/>
          </w:rPr>
          <w:fldChar w:fldCharType="begin"/>
        </w:r>
        <w:r w:rsidR="004C4E90">
          <w:rPr>
            <w:webHidden/>
          </w:rPr>
          <w:instrText xml:space="preserve"> PAGEREF _Toc227056888 \h </w:instrText>
        </w:r>
        <w:r w:rsidR="004C4E90">
          <w:rPr>
            <w:webHidden/>
          </w:rPr>
        </w:r>
        <w:r w:rsidR="004C4E90">
          <w:rPr>
            <w:webHidden/>
          </w:rPr>
          <w:fldChar w:fldCharType="separate"/>
        </w:r>
        <w:r w:rsidR="00E768F1">
          <w:rPr>
            <w:webHidden/>
          </w:rPr>
          <w:t>11</w:t>
        </w:r>
        <w:r w:rsidR="004C4E90">
          <w:rPr>
            <w:webHidden/>
          </w:rPr>
          <w:fldChar w:fldCharType="end"/>
        </w:r>
      </w:hyperlink>
    </w:p>
    <w:p w14:paraId="750AE02F" w14:textId="77777777" w:rsidR="004C4E90" w:rsidRDefault="00894825">
      <w:pPr>
        <w:pStyle w:val="12"/>
        <w:rPr>
          <w:rFonts w:asciiTheme="minorHAnsi" w:eastAsiaTheme="minorEastAsia" w:hAnsiTheme="minorHAnsi" w:cstheme="minorBidi"/>
          <w:b w:val="0"/>
          <w:bCs w:val="0"/>
          <w:i w:val="0"/>
          <w:kern w:val="0"/>
          <w:lang w:eastAsia="ru-RU"/>
        </w:rPr>
      </w:pPr>
      <w:hyperlink w:anchor="_Toc227056889" w:history="1">
        <w:r w:rsidR="004C4E90" w:rsidRPr="00131A1D">
          <w:rPr>
            <w:rStyle w:val="a9"/>
          </w:rPr>
          <w:t>2.2.</w:t>
        </w:r>
        <w:r w:rsidR="004C4E90">
          <w:rPr>
            <w:rFonts w:asciiTheme="minorHAnsi" w:eastAsiaTheme="minorEastAsia" w:hAnsiTheme="minorHAnsi" w:cstheme="minorBidi"/>
            <w:b w:val="0"/>
            <w:bCs w:val="0"/>
            <w:i w:val="0"/>
            <w:kern w:val="0"/>
            <w:lang w:eastAsia="ru-RU"/>
          </w:rPr>
          <w:tab/>
        </w:r>
        <w:r w:rsidR="004C4E90" w:rsidRPr="00131A1D">
          <w:rPr>
            <w:rStyle w:val="a9"/>
          </w:rPr>
          <w:t>Налог на доходы физических лиц  182 1 01 02000 01 0000 110</w:t>
        </w:r>
        <w:r w:rsidR="004C4E90">
          <w:rPr>
            <w:webHidden/>
          </w:rPr>
          <w:tab/>
        </w:r>
        <w:r w:rsidR="004C4E90">
          <w:rPr>
            <w:webHidden/>
          </w:rPr>
          <w:fldChar w:fldCharType="begin"/>
        </w:r>
        <w:r w:rsidR="004C4E90">
          <w:rPr>
            <w:webHidden/>
          </w:rPr>
          <w:instrText xml:space="preserve"> PAGEREF _Toc227056889 \h </w:instrText>
        </w:r>
        <w:r w:rsidR="004C4E90">
          <w:rPr>
            <w:webHidden/>
          </w:rPr>
        </w:r>
        <w:r w:rsidR="004C4E90">
          <w:rPr>
            <w:webHidden/>
          </w:rPr>
          <w:fldChar w:fldCharType="separate"/>
        </w:r>
        <w:r w:rsidR="00E768F1">
          <w:rPr>
            <w:webHidden/>
          </w:rPr>
          <w:t>13</w:t>
        </w:r>
        <w:r w:rsidR="004C4E90">
          <w:rPr>
            <w:webHidden/>
          </w:rPr>
          <w:fldChar w:fldCharType="end"/>
        </w:r>
      </w:hyperlink>
    </w:p>
    <w:p w14:paraId="3D476D9A" w14:textId="77777777" w:rsidR="004C4E90" w:rsidRDefault="00894825">
      <w:pPr>
        <w:pStyle w:val="12"/>
        <w:rPr>
          <w:rFonts w:asciiTheme="minorHAnsi" w:eastAsiaTheme="minorEastAsia" w:hAnsiTheme="minorHAnsi" w:cstheme="minorBidi"/>
          <w:b w:val="0"/>
          <w:bCs w:val="0"/>
          <w:i w:val="0"/>
          <w:kern w:val="0"/>
          <w:lang w:eastAsia="ru-RU"/>
        </w:rPr>
      </w:pPr>
      <w:hyperlink w:anchor="_Toc227056890" w:history="1">
        <w:r w:rsidR="004C4E90" w:rsidRPr="00131A1D">
          <w:rPr>
            <w:rStyle w:val="a9"/>
            <w:iCs/>
          </w:rPr>
          <w:t>2.3.</w:t>
        </w:r>
        <w:r w:rsidR="004C4E90">
          <w:rPr>
            <w:rFonts w:asciiTheme="minorHAnsi" w:eastAsiaTheme="minorEastAsia" w:hAnsiTheme="minorHAnsi" w:cstheme="minorBidi"/>
            <w:b w:val="0"/>
            <w:bCs w:val="0"/>
            <w:i w:val="0"/>
            <w:kern w:val="0"/>
            <w:lang w:eastAsia="ru-RU"/>
          </w:rPr>
          <w:tab/>
        </w:r>
        <w:r w:rsidR="004C4E90" w:rsidRPr="00131A1D">
          <w:rPr>
            <w:rStyle w:val="a9"/>
            <w:iCs/>
          </w:rPr>
          <w:t xml:space="preserve">Акцизы по подакцизным товарам (продукции), производимым на территории Российской Федерации </w:t>
        </w:r>
        <w:r w:rsidR="004C4E90" w:rsidRPr="00131A1D">
          <w:rPr>
            <w:rStyle w:val="a9"/>
          </w:rPr>
          <w:t>182 1 03 02000 01 0000 110</w:t>
        </w:r>
        <w:r w:rsidR="004C4E90">
          <w:rPr>
            <w:webHidden/>
          </w:rPr>
          <w:tab/>
        </w:r>
        <w:r w:rsidR="004C4E90">
          <w:rPr>
            <w:webHidden/>
          </w:rPr>
          <w:fldChar w:fldCharType="begin"/>
        </w:r>
        <w:r w:rsidR="004C4E90">
          <w:rPr>
            <w:webHidden/>
          </w:rPr>
          <w:instrText xml:space="preserve"> PAGEREF _Toc227056890 \h </w:instrText>
        </w:r>
        <w:r w:rsidR="004C4E90">
          <w:rPr>
            <w:webHidden/>
          </w:rPr>
        </w:r>
        <w:r w:rsidR="004C4E90">
          <w:rPr>
            <w:webHidden/>
          </w:rPr>
          <w:fldChar w:fldCharType="separate"/>
        </w:r>
        <w:r w:rsidR="00E768F1">
          <w:rPr>
            <w:webHidden/>
          </w:rPr>
          <w:t>22</w:t>
        </w:r>
        <w:r w:rsidR="004C4E90">
          <w:rPr>
            <w:webHidden/>
          </w:rPr>
          <w:fldChar w:fldCharType="end"/>
        </w:r>
      </w:hyperlink>
    </w:p>
    <w:p w14:paraId="78447074" w14:textId="77777777" w:rsidR="004C4E90" w:rsidRDefault="00894825">
      <w:pPr>
        <w:pStyle w:val="12"/>
        <w:rPr>
          <w:rFonts w:asciiTheme="minorHAnsi" w:eastAsiaTheme="minorEastAsia" w:hAnsiTheme="minorHAnsi" w:cstheme="minorBidi"/>
          <w:b w:val="0"/>
          <w:bCs w:val="0"/>
          <w:i w:val="0"/>
          <w:kern w:val="0"/>
          <w:lang w:eastAsia="ru-RU"/>
        </w:rPr>
      </w:pPr>
      <w:hyperlink w:anchor="_Toc227056891" w:history="1">
        <w:r w:rsidR="004C4E90" w:rsidRPr="00131A1D">
          <w:rPr>
            <w:rStyle w:val="a9"/>
          </w:rPr>
          <w:t>2.3.1.</w:t>
        </w:r>
        <w:r w:rsidR="004C4E90">
          <w:rPr>
            <w:rFonts w:asciiTheme="minorHAnsi" w:eastAsiaTheme="minorEastAsia" w:hAnsiTheme="minorHAnsi" w:cstheme="minorBidi"/>
            <w:b w:val="0"/>
            <w:bCs w:val="0"/>
            <w:i w:val="0"/>
            <w:kern w:val="0"/>
            <w:lang w:eastAsia="ru-RU"/>
          </w:rPr>
          <w:tab/>
        </w:r>
        <w:r w:rsidR="004C4E90" w:rsidRPr="00131A1D">
          <w:rPr>
            <w:rStyle w:val="a9"/>
          </w:rPr>
          <w:t>Акцизы на пиво, напитки, изготавливаемые на основе пива, производимые на территории Российской Федерации  182 1 03 02100 01 0000 110</w:t>
        </w:r>
        <w:r w:rsidR="004C4E90">
          <w:rPr>
            <w:webHidden/>
          </w:rPr>
          <w:tab/>
        </w:r>
        <w:r w:rsidR="004C4E90">
          <w:rPr>
            <w:webHidden/>
          </w:rPr>
          <w:fldChar w:fldCharType="begin"/>
        </w:r>
        <w:r w:rsidR="004C4E90">
          <w:rPr>
            <w:webHidden/>
          </w:rPr>
          <w:instrText xml:space="preserve"> PAGEREF _Toc227056891 \h </w:instrText>
        </w:r>
        <w:r w:rsidR="004C4E90">
          <w:rPr>
            <w:webHidden/>
          </w:rPr>
        </w:r>
        <w:r w:rsidR="004C4E90">
          <w:rPr>
            <w:webHidden/>
          </w:rPr>
          <w:fldChar w:fldCharType="separate"/>
        </w:r>
        <w:r w:rsidR="00E768F1">
          <w:rPr>
            <w:webHidden/>
          </w:rPr>
          <w:t>22</w:t>
        </w:r>
        <w:r w:rsidR="004C4E90">
          <w:rPr>
            <w:webHidden/>
          </w:rPr>
          <w:fldChar w:fldCharType="end"/>
        </w:r>
      </w:hyperlink>
    </w:p>
    <w:p w14:paraId="749B053A" w14:textId="203CB3C7" w:rsidR="004C4E90" w:rsidRDefault="00894825">
      <w:pPr>
        <w:pStyle w:val="12"/>
        <w:rPr>
          <w:rFonts w:asciiTheme="minorHAnsi" w:eastAsiaTheme="minorEastAsia" w:hAnsiTheme="minorHAnsi" w:cstheme="minorBidi"/>
          <w:b w:val="0"/>
          <w:bCs w:val="0"/>
          <w:i w:val="0"/>
          <w:kern w:val="0"/>
          <w:lang w:eastAsia="ru-RU"/>
        </w:rPr>
      </w:pPr>
      <w:hyperlink w:anchor="_Toc227056892" w:history="1">
        <w:r w:rsidR="004C4E90" w:rsidRPr="00131A1D">
          <w:rPr>
            <w:rStyle w:val="a9"/>
          </w:rPr>
          <w:t>2.3.2.</w:t>
        </w:r>
        <w:r w:rsidR="004C4E90">
          <w:rPr>
            <w:rFonts w:asciiTheme="minorHAnsi" w:eastAsiaTheme="minorEastAsia" w:hAnsiTheme="minorHAnsi" w:cstheme="minorBidi"/>
            <w:b w:val="0"/>
            <w:bCs w:val="0"/>
            <w:i w:val="0"/>
            <w:kern w:val="0"/>
            <w:lang w:eastAsia="ru-RU"/>
          </w:rPr>
          <w:tab/>
        </w:r>
        <w:r w:rsidR="004C4E90" w:rsidRPr="00131A1D">
          <w:rPr>
            <w:rStyle w:val="a9"/>
          </w:rPr>
          <w:t xml:space="preserve">Акцизы на сидр, пуаре, медовуху, производимые на территории Российской Федерации </w:t>
        </w:r>
        <w:r w:rsidR="00E768F1">
          <w:rPr>
            <w:rStyle w:val="a9"/>
          </w:rPr>
          <w:t xml:space="preserve">             </w:t>
        </w:r>
        <w:r w:rsidR="004C4E90" w:rsidRPr="00131A1D">
          <w:rPr>
            <w:rStyle w:val="a9"/>
          </w:rPr>
          <w:t>182 1 03 02120 01 0000 110</w:t>
        </w:r>
        <w:r w:rsidR="004C4E90">
          <w:rPr>
            <w:webHidden/>
          </w:rPr>
          <w:tab/>
        </w:r>
        <w:r w:rsidR="004C4E90">
          <w:rPr>
            <w:webHidden/>
          </w:rPr>
          <w:fldChar w:fldCharType="begin"/>
        </w:r>
        <w:r w:rsidR="004C4E90">
          <w:rPr>
            <w:webHidden/>
          </w:rPr>
          <w:instrText xml:space="preserve"> PAGEREF _Toc227056892 \h </w:instrText>
        </w:r>
        <w:r w:rsidR="004C4E90">
          <w:rPr>
            <w:webHidden/>
          </w:rPr>
        </w:r>
        <w:r w:rsidR="004C4E90">
          <w:rPr>
            <w:webHidden/>
          </w:rPr>
          <w:fldChar w:fldCharType="separate"/>
        </w:r>
        <w:r w:rsidR="00E768F1">
          <w:rPr>
            <w:webHidden/>
          </w:rPr>
          <w:t>23</w:t>
        </w:r>
        <w:r w:rsidR="004C4E90">
          <w:rPr>
            <w:webHidden/>
          </w:rPr>
          <w:fldChar w:fldCharType="end"/>
        </w:r>
      </w:hyperlink>
    </w:p>
    <w:p w14:paraId="7A248245" w14:textId="77777777" w:rsidR="004C4E90" w:rsidRDefault="00894825">
      <w:pPr>
        <w:pStyle w:val="12"/>
        <w:rPr>
          <w:rFonts w:asciiTheme="minorHAnsi" w:eastAsiaTheme="minorEastAsia" w:hAnsiTheme="minorHAnsi" w:cstheme="minorBidi"/>
          <w:b w:val="0"/>
          <w:bCs w:val="0"/>
          <w:i w:val="0"/>
          <w:kern w:val="0"/>
          <w:lang w:eastAsia="ru-RU"/>
        </w:rPr>
      </w:pPr>
      <w:hyperlink w:anchor="_Toc227056893" w:history="1">
        <w:r w:rsidR="004C4E90" w:rsidRPr="00131A1D">
          <w:rPr>
            <w:rStyle w:val="a9"/>
          </w:rPr>
          <w:t>2.3.3.</w:t>
        </w:r>
        <w:r w:rsidR="004C4E90">
          <w:rPr>
            <w:rFonts w:asciiTheme="minorHAnsi" w:eastAsiaTheme="minorEastAsia" w:hAnsiTheme="minorHAnsi" w:cstheme="minorBidi"/>
            <w:b w:val="0"/>
            <w:bCs w:val="0"/>
            <w:i w:val="0"/>
            <w:kern w:val="0"/>
            <w:lang w:eastAsia="ru-RU"/>
          </w:rPr>
          <w:tab/>
        </w:r>
        <w:r w:rsidR="004C4E90" w:rsidRPr="00131A1D">
          <w:rPr>
            <w:rStyle w:val="a9"/>
          </w:rPr>
          <w:t>Туристический налог 182 1 03 03000 01 0000 110</w:t>
        </w:r>
        <w:r w:rsidR="004C4E90">
          <w:rPr>
            <w:webHidden/>
          </w:rPr>
          <w:tab/>
        </w:r>
        <w:r w:rsidR="004C4E90">
          <w:rPr>
            <w:webHidden/>
          </w:rPr>
          <w:fldChar w:fldCharType="begin"/>
        </w:r>
        <w:r w:rsidR="004C4E90">
          <w:rPr>
            <w:webHidden/>
          </w:rPr>
          <w:instrText xml:space="preserve"> PAGEREF _Toc227056893 \h </w:instrText>
        </w:r>
        <w:r w:rsidR="004C4E90">
          <w:rPr>
            <w:webHidden/>
          </w:rPr>
        </w:r>
        <w:r w:rsidR="004C4E90">
          <w:rPr>
            <w:webHidden/>
          </w:rPr>
          <w:fldChar w:fldCharType="separate"/>
        </w:r>
        <w:r w:rsidR="00E768F1">
          <w:rPr>
            <w:webHidden/>
          </w:rPr>
          <w:t>25</w:t>
        </w:r>
        <w:r w:rsidR="004C4E90">
          <w:rPr>
            <w:webHidden/>
          </w:rPr>
          <w:fldChar w:fldCharType="end"/>
        </w:r>
      </w:hyperlink>
    </w:p>
    <w:p w14:paraId="65A6892D" w14:textId="79F007C8" w:rsidR="004C4E90" w:rsidRDefault="00894825">
      <w:pPr>
        <w:pStyle w:val="12"/>
        <w:rPr>
          <w:rFonts w:asciiTheme="minorHAnsi" w:eastAsiaTheme="minorEastAsia" w:hAnsiTheme="minorHAnsi" w:cstheme="minorBidi"/>
          <w:b w:val="0"/>
          <w:bCs w:val="0"/>
          <w:i w:val="0"/>
          <w:kern w:val="0"/>
          <w:lang w:eastAsia="ru-RU"/>
        </w:rPr>
      </w:pPr>
      <w:hyperlink w:anchor="_Toc227056894" w:history="1">
        <w:r w:rsidR="004C4E90" w:rsidRPr="00131A1D">
          <w:rPr>
            <w:rStyle w:val="a9"/>
          </w:rPr>
          <w:t>2.4.</w:t>
        </w:r>
        <w:r w:rsidR="004C4E90">
          <w:rPr>
            <w:rFonts w:asciiTheme="minorHAnsi" w:eastAsiaTheme="minorEastAsia" w:hAnsiTheme="minorHAnsi" w:cstheme="minorBidi"/>
            <w:b w:val="0"/>
            <w:bCs w:val="0"/>
            <w:i w:val="0"/>
            <w:kern w:val="0"/>
            <w:lang w:eastAsia="ru-RU"/>
          </w:rPr>
          <w:tab/>
        </w:r>
        <w:r w:rsidR="004C4E90" w:rsidRPr="00131A1D">
          <w:rPr>
            <w:rStyle w:val="a9"/>
          </w:rPr>
          <w:t xml:space="preserve">Налог, взимаемый в связи с применением упрощенной системы налогообложения  </w:t>
        </w:r>
        <w:r w:rsidR="00E768F1">
          <w:rPr>
            <w:rStyle w:val="a9"/>
          </w:rPr>
          <w:t xml:space="preserve">                  </w:t>
        </w:r>
        <w:r w:rsidR="004C4E90" w:rsidRPr="00131A1D">
          <w:rPr>
            <w:rStyle w:val="a9"/>
          </w:rPr>
          <w:t>182 1 05 01011 00 0000 110 182 1 05 01021 00 0000 110</w:t>
        </w:r>
        <w:r w:rsidR="004C4E90">
          <w:rPr>
            <w:webHidden/>
          </w:rPr>
          <w:tab/>
        </w:r>
        <w:r w:rsidR="004C4E90">
          <w:rPr>
            <w:webHidden/>
          </w:rPr>
          <w:fldChar w:fldCharType="begin"/>
        </w:r>
        <w:r w:rsidR="004C4E90">
          <w:rPr>
            <w:webHidden/>
          </w:rPr>
          <w:instrText xml:space="preserve"> PAGEREF _Toc227056894 \h </w:instrText>
        </w:r>
        <w:r w:rsidR="004C4E90">
          <w:rPr>
            <w:webHidden/>
          </w:rPr>
        </w:r>
        <w:r w:rsidR="004C4E90">
          <w:rPr>
            <w:webHidden/>
          </w:rPr>
          <w:fldChar w:fldCharType="separate"/>
        </w:r>
        <w:r w:rsidR="00E768F1">
          <w:rPr>
            <w:webHidden/>
          </w:rPr>
          <w:t>26</w:t>
        </w:r>
        <w:r w:rsidR="004C4E90">
          <w:rPr>
            <w:webHidden/>
          </w:rPr>
          <w:fldChar w:fldCharType="end"/>
        </w:r>
      </w:hyperlink>
    </w:p>
    <w:p w14:paraId="54A5C0BA" w14:textId="20C0D6BB" w:rsidR="004C4E90" w:rsidRDefault="00894825">
      <w:pPr>
        <w:pStyle w:val="12"/>
        <w:rPr>
          <w:rFonts w:asciiTheme="minorHAnsi" w:eastAsiaTheme="minorEastAsia" w:hAnsiTheme="minorHAnsi" w:cstheme="minorBidi"/>
          <w:b w:val="0"/>
          <w:bCs w:val="0"/>
          <w:i w:val="0"/>
          <w:kern w:val="0"/>
          <w:lang w:eastAsia="ru-RU"/>
        </w:rPr>
      </w:pPr>
      <w:hyperlink w:anchor="_Toc227056895" w:history="1">
        <w:r w:rsidR="004C4E90" w:rsidRPr="00131A1D">
          <w:rPr>
            <w:rStyle w:val="a9"/>
          </w:rPr>
          <w:t>2.4.1.</w:t>
        </w:r>
        <w:r w:rsidR="004C4E90">
          <w:rPr>
            <w:rFonts w:asciiTheme="minorHAnsi" w:eastAsiaTheme="minorEastAsia" w:hAnsiTheme="minorHAnsi" w:cstheme="minorBidi"/>
            <w:b w:val="0"/>
            <w:bCs w:val="0"/>
            <w:i w:val="0"/>
            <w:kern w:val="0"/>
            <w:lang w:eastAsia="ru-RU"/>
          </w:rPr>
          <w:tab/>
        </w:r>
        <w:r w:rsidR="004C4E90" w:rsidRPr="00131A1D">
          <w:rPr>
            <w:rStyle w:val="a9"/>
          </w:rPr>
          <w:t>Единый налог на вмененный доход для отдельных видов деятельности</w:t>
        </w:r>
      </w:hyperlink>
      <w:r w:rsidR="00E768F1">
        <w:t xml:space="preserve">                                     </w:t>
      </w:r>
      <w:hyperlink w:anchor="_Toc227056896" w:history="1">
        <w:r w:rsidR="004C4E90" w:rsidRPr="00131A1D">
          <w:rPr>
            <w:rStyle w:val="a9"/>
          </w:rPr>
          <w:t>182 1 05 02010 02 0000 110</w:t>
        </w:r>
        <w:r w:rsidR="004C4E90">
          <w:rPr>
            <w:webHidden/>
          </w:rPr>
          <w:tab/>
        </w:r>
        <w:r w:rsidR="004C4E90">
          <w:rPr>
            <w:webHidden/>
          </w:rPr>
          <w:fldChar w:fldCharType="begin"/>
        </w:r>
        <w:r w:rsidR="004C4E90">
          <w:rPr>
            <w:webHidden/>
          </w:rPr>
          <w:instrText xml:space="preserve"> PAGEREF _Toc227056896 \h </w:instrText>
        </w:r>
        <w:r w:rsidR="004C4E90">
          <w:rPr>
            <w:webHidden/>
          </w:rPr>
        </w:r>
        <w:r w:rsidR="004C4E90">
          <w:rPr>
            <w:webHidden/>
          </w:rPr>
          <w:fldChar w:fldCharType="separate"/>
        </w:r>
        <w:r w:rsidR="00E768F1">
          <w:rPr>
            <w:webHidden/>
          </w:rPr>
          <w:t>33</w:t>
        </w:r>
        <w:r w:rsidR="004C4E90">
          <w:rPr>
            <w:webHidden/>
          </w:rPr>
          <w:fldChar w:fldCharType="end"/>
        </w:r>
      </w:hyperlink>
    </w:p>
    <w:p w14:paraId="75DF8DF0" w14:textId="77777777" w:rsidR="004C4E90" w:rsidRDefault="00894825">
      <w:pPr>
        <w:pStyle w:val="12"/>
        <w:rPr>
          <w:rFonts w:asciiTheme="minorHAnsi" w:eastAsiaTheme="minorEastAsia" w:hAnsiTheme="minorHAnsi" w:cstheme="minorBidi"/>
          <w:b w:val="0"/>
          <w:bCs w:val="0"/>
          <w:i w:val="0"/>
          <w:kern w:val="0"/>
          <w:lang w:eastAsia="ru-RU"/>
        </w:rPr>
      </w:pPr>
      <w:hyperlink w:anchor="_Toc227056897" w:history="1">
        <w:r w:rsidR="004C4E90" w:rsidRPr="00131A1D">
          <w:rPr>
            <w:rStyle w:val="a9"/>
          </w:rPr>
          <w:t>2.5.</w:t>
        </w:r>
        <w:r w:rsidR="004C4E90">
          <w:rPr>
            <w:rFonts w:asciiTheme="minorHAnsi" w:eastAsiaTheme="minorEastAsia" w:hAnsiTheme="minorHAnsi" w:cstheme="minorBidi"/>
            <w:b w:val="0"/>
            <w:bCs w:val="0"/>
            <w:i w:val="0"/>
            <w:kern w:val="0"/>
            <w:lang w:eastAsia="ru-RU"/>
          </w:rPr>
          <w:tab/>
        </w:r>
        <w:r w:rsidR="004C4E90" w:rsidRPr="00131A1D">
          <w:rPr>
            <w:rStyle w:val="a9"/>
          </w:rPr>
          <w:t>Единый сельскохозяйственный налог 182 1 05 03010 01 0000 110</w:t>
        </w:r>
        <w:r w:rsidR="004C4E90">
          <w:rPr>
            <w:webHidden/>
          </w:rPr>
          <w:tab/>
        </w:r>
        <w:r w:rsidR="004C4E90">
          <w:rPr>
            <w:webHidden/>
          </w:rPr>
          <w:fldChar w:fldCharType="begin"/>
        </w:r>
        <w:r w:rsidR="004C4E90">
          <w:rPr>
            <w:webHidden/>
          </w:rPr>
          <w:instrText xml:space="preserve"> PAGEREF _Toc227056897 \h </w:instrText>
        </w:r>
        <w:r w:rsidR="004C4E90">
          <w:rPr>
            <w:webHidden/>
          </w:rPr>
        </w:r>
        <w:r w:rsidR="004C4E90">
          <w:rPr>
            <w:webHidden/>
          </w:rPr>
          <w:fldChar w:fldCharType="separate"/>
        </w:r>
        <w:r w:rsidR="00E768F1">
          <w:rPr>
            <w:webHidden/>
          </w:rPr>
          <w:t>34</w:t>
        </w:r>
        <w:r w:rsidR="004C4E90">
          <w:rPr>
            <w:webHidden/>
          </w:rPr>
          <w:fldChar w:fldCharType="end"/>
        </w:r>
      </w:hyperlink>
    </w:p>
    <w:p w14:paraId="1C551F62" w14:textId="45C10A62" w:rsidR="004C4E90" w:rsidRDefault="00894825">
      <w:pPr>
        <w:pStyle w:val="12"/>
        <w:rPr>
          <w:rFonts w:asciiTheme="minorHAnsi" w:eastAsiaTheme="minorEastAsia" w:hAnsiTheme="minorHAnsi" w:cstheme="minorBidi"/>
          <w:b w:val="0"/>
          <w:bCs w:val="0"/>
          <w:i w:val="0"/>
          <w:kern w:val="0"/>
          <w:lang w:eastAsia="ru-RU"/>
        </w:rPr>
      </w:pPr>
      <w:hyperlink w:anchor="_Toc227056898" w:history="1">
        <w:r w:rsidR="004C4E90" w:rsidRPr="00131A1D">
          <w:rPr>
            <w:rStyle w:val="a9"/>
          </w:rPr>
          <w:t>2.6.</w:t>
        </w:r>
        <w:r w:rsidR="004C4E90">
          <w:rPr>
            <w:rFonts w:asciiTheme="minorHAnsi" w:eastAsiaTheme="minorEastAsia" w:hAnsiTheme="minorHAnsi" w:cstheme="minorBidi"/>
            <w:b w:val="0"/>
            <w:bCs w:val="0"/>
            <w:i w:val="0"/>
            <w:kern w:val="0"/>
            <w:lang w:eastAsia="ru-RU"/>
          </w:rPr>
          <w:tab/>
        </w:r>
        <w:r w:rsidR="004C4E90" w:rsidRPr="00131A1D">
          <w:rPr>
            <w:rStyle w:val="a9"/>
          </w:rPr>
          <w:t xml:space="preserve">Налог, взимаемый в связи с применением патентной системы налогообложения  </w:t>
        </w:r>
        <w:r w:rsidR="00E768F1">
          <w:rPr>
            <w:rStyle w:val="a9"/>
          </w:rPr>
          <w:t xml:space="preserve">                        </w:t>
        </w:r>
        <w:r w:rsidR="004C4E90" w:rsidRPr="00131A1D">
          <w:rPr>
            <w:rStyle w:val="a9"/>
          </w:rPr>
          <w:t>182 1 05 04000 02 0000 110</w:t>
        </w:r>
        <w:r w:rsidR="004C4E90">
          <w:rPr>
            <w:webHidden/>
          </w:rPr>
          <w:tab/>
        </w:r>
        <w:r w:rsidR="004C4E90">
          <w:rPr>
            <w:webHidden/>
          </w:rPr>
          <w:fldChar w:fldCharType="begin"/>
        </w:r>
        <w:r w:rsidR="004C4E90">
          <w:rPr>
            <w:webHidden/>
          </w:rPr>
          <w:instrText xml:space="preserve"> PAGEREF _Toc227056898 \h </w:instrText>
        </w:r>
        <w:r w:rsidR="004C4E90">
          <w:rPr>
            <w:webHidden/>
          </w:rPr>
        </w:r>
        <w:r w:rsidR="004C4E90">
          <w:rPr>
            <w:webHidden/>
          </w:rPr>
          <w:fldChar w:fldCharType="separate"/>
        </w:r>
        <w:r w:rsidR="00E768F1">
          <w:rPr>
            <w:webHidden/>
          </w:rPr>
          <w:t>36</w:t>
        </w:r>
        <w:r w:rsidR="004C4E90">
          <w:rPr>
            <w:webHidden/>
          </w:rPr>
          <w:fldChar w:fldCharType="end"/>
        </w:r>
      </w:hyperlink>
    </w:p>
    <w:p w14:paraId="08A1BB5C" w14:textId="77777777" w:rsidR="004C4E90" w:rsidRDefault="00894825">
      <w:pPr>
        <w:pStyle w:val="12"/>
        <w:rPr>
          <w:rFonts w:asciiTheme="minorHAnsi" w:eastAsiaTheme="minorEastAsia" w:hAnsiTheme="minorHAnsi" w:cstheme="minorBidi"/>
          <w:b w:val="0"/>
          <w:bCs w:val="0"/>
          <w:i w:val="0"/>
          <w:kern w:val="0"/>
          <w:lang w:eastAsia="ru-RU"/>
        </w:rPr>
      </w:pPr>
      <w:hyperlink w:anchor="_Toc227056899" w:history="1">
        <w:r w:rsidR="004C4E90" w:rsidRPr="00131A1D">
          <w:rPr>
            <w:rStyle w:val="a9"/>
          </w:rPr>
          <w:t>2.7.</w:t>
        </w:r>
        <w:r w:rsidR="004C4E90">
          <w:rPr>
            <w:rFonts w:asciiTheme="minorHAnsi" w:eastAsiaTheme="minorEastAsia" w:hAnsiTheme="minorHAnsi" w:cstheme="minorBidi"/>
            <w:b w:val="0"/>
            <w:bCs w:val="0"/>
            <w:i w:val="0"/>
            <w:kern w:val="0"/>
            <w:lang w:eastAsia="ru-RU"/>
          </w:rPr>
          <w:tab/>
        </w:r>
        <w:r w:rsidR="004C4E90" w:rsidRPr="00131A1D">
          <w:rPr>
            <w:rStyle w:val="a9"/>
          </w:rPr>
          <w:t>Налог на профессиональный доход 182 1 05 06000 01 0000 110</w:t>
        </w:r>
        <w:r w:rsidR="004C4E90">
          <w:rPr>
            <w:webHidden/>
          </w:rPr>
          <w:tab/>
        </w:r>
        <w:r w:rsidR="004C4E90">
          <w:rPr>
            <w:webHidden/>
          </w:rPr>
          <w:fldChar w:fldCharType="begin"/>
        </w:r>
        <w:r w:rsidR="004C4E90">
          <w:rPr>
            <w:webHidden/>
          </w:rPr>
          <w:instrText xml:space="preserve"> PAGEREF _Toc227056899 \h </w:instrText>
        </w:r>
        <w:r w:rsidR="004C4E90">
          <w:rPr>
            <w:webHidden/>
          </w:rPr>
        </w:r>
        <w:r w:rsidR="004C4E90">
          <w:rPr>
            <w:webHidden/>
          </w:rPr>
          <w:fldChar w:fldCharType="separate"/>
        </w:r>
        <w:r w:rsidR="00E768F1">
          <w:rPr>
            <w:webHidden/>
          </w:rPr>
          <w:t>38</w:t>
        </w:r>
        <w:r w:rsidR="004C4E90">
          <w:rPr>
            <w:webHidden/>
          </w:rPr>
          <w:fldChar w:fldCharType="end"/>
        </w:r>
      </w:hyperlink>
    </w:p>
    <w:p w14:paraId="3F9D7A36" w14:textId="77777777" w:rsidR="004C4E90" w:rsidRDefault="00894825">
      <w:pPr>
        <w:pStyle w:val="12"/>
        <w:rPr>
          <w:rFonts w:asciiTheme="minorHAnsi" w:eastAsiaTheme="minorEastAsia" w:hAnsiTheme="minorHAnsi" w:cstheme="minorBidi"/>
          <w:b w:val="0"/>
          <w:bCs w:val="0"/>
          <w:i w:val="0"/>
          <w:kern w:val="0"/>
          <w:lang w:eastAsia="ru-RU"/>
        </w:rPr>
      </w:pPr>
      <w:hyperlink w:anchor="_Toc227056900" w:history="1">
        <w:r w:rsidR="004C4E90" w:rsidRPr="00131A1D">
          <w:rPr>
            <w:rStyle w:val="a9"/>
          </w:rPr>
          <w:t>2.8.</w:t>
        </w:r>
        <w:r w:rsidR="004C4E90">
          <w:rPr>
            <w:rFonts w:asciiTheme="minorHAnsi" w:eastAsiaTheme="minorEastAsia" w:hAnsiTheme="minorHAnsi" w:cstheme="minorBidi"/>
            <w:b w:val="0"/>
            <w:bCs w:val="0"/>
            <w:i w:val="0"/>
            <w:kern w:val="0"/>
            <w:lang w:eastAsia="ru-RU"/>
          </w:rPr>
          <w:tab/>
        </w:r>
        <w:r w:rsidR="004C4E90" w:rsidRPr="00131A1D">
          <w:rPr>
            <w:rStyle w:val="a9"/>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4C4E90">
          <w:rPr>
            <w:webHidden/>
          </w:rPr>
          <w:tab/>
        </w:r>
        <w:r w:rsidR="004C4E90">
          <w:rPr>
            <w:webHidden/>
          </w:rPr>
          <w:fldChar w:fldCharType="begin"/>
        </w:r>
        <w:r w:rsidR="004C4E90">
          <w:rPr>
            <w:webHidden/>
          </w:rPr>
          <w:instrText xml:space="preserve"> PAGEREF _Toc227056900 \h </w:instrText>
        </w:r>
        <w:r w:rsidR="004C4E90">
          <w:rPr>
            <w:webHidden/>
          </w:rPr>
        </w:r>
        <w:r w:rsidR="004C4E90">
          <w:rPr>
            <w:webHidden/>
          </w:rPr>
          <w:fldChar w:fldCharType="separate"/>
        </w:r>
        <w:r w:rsidR="00E768F1">
          <w:rPr>
            <w:webHidden/>
          </w:rPr>
          <w:t>40</w:t>
        </w:r>
        <w:r w:rsidR="004C4E90">
          <w:rPr>
            <w:webHidden/>
          </w:rPr>
          <w:fldChar w:fldCharType="end"/>
        </w:r>
      </w:hyperlink>
    </w:p>
    <w:p w14:paraId="17662F87" w14:textId="77777777" w:rsidR="004C4E90" w:rsidRDefault="00894825">
      <w:pPr>
        <w:pStyle w:val="12"/>
        <w:rPr>
          <w:rFonts w:asciiTheme="minorHAnsi" w:eastAsiaTheme="minorEastAsia" w:hAnsiTheme="minorHAnsi" w:cstheme="minorBidi"/>
          <w:b w:val="0"/>
          <w:bCs w:val="0"/>
          <w:i w:val="0"/>
          <w:kern w:val="0"/>
          <w:lang w:eastAsia="ru-RU"/>
        </w:rPr>
      </w:pPr>
      <w:hyperlink w:anchor="_Toc227056901" w:history="1">
        <w:r w:rsidR="004C4E90" w:rsidRPr="00131A1D">
          <w:rPr>
            <w:rStyle w:val="a9"/>
          </w:rPr>
          <w:t>2.9.</w:t>
        </w:r>
        <w:r w:rsidR="004C4E90">
          <w:rPr>
            <w:rFonts w:asciiTheme="minorHAnsi" w:eastAsiaTheme="minorEastAsia" w:hAnsiTheme="minorHAnsi" w:cstheme="minorBidi"/>
            <w:b w:val="0"/>
            <w:bCs w:val="0"/>
            <w:i w:val="0"/>
            <w:kern w:val="0"/>
            <w:lang w:eastAsia="ru-RU"/>
          </w:rPr>
          <w:tab/>
        </w:r>
        <w:r w:rsidR="004C4E90" w:rsidRPr="00131A1D">
          <w:rPr>
            <w:rStyle w:val="a9"/>
          </w:rPr>
          <w:t>Налоги на имущество  182 1 06 00000 00 0000 110</w:t>
        </w:r>
        <w:r w:rsidR="004C4E90">
          <w:rPr>
            <w:webHidden/>
          </w:rPr>
          <w:tab/>
        </w:r>
        <w:r w:rsidR="004C4E90">
          <w:rPr>
            <w:webHidden/>
          </w:rPr>
          <w:fldChar w:fldCharType="begin"/>
        </w:r>
        <w:r w:rsidR="004C4E90">
          <w:rPr>
            <w:webHidden/>
          </w:rPr>
          <w:instrText xml:space="preserve"> PAGEREF _Toc227056901 \h </w:instrText>
        </w:r>
        <w:r w:rsidR="004C4E90">
          <w:rPr>
            <w:webHidden/>
          </w:rPr>
        </w:r>
        <w:r w:rsidR="004C4E90">
          <w:rPr>
            <w:webHidden/>
          </w:rPr>
          <w:fldChar w:fldCharType="separate"/>
        </w:r>
        <w:r w:rsidR="00E768F1">
          <w:rPr>
            <w:webHidden/>
          </w:rPr>
          <w:t>43</w:t>
        </w:r>
        <w:r w:rsidR="004C4E90">
          <w:rPr>
            <w:webHidden/>
          </w:rPr>
          <w:fldChar w:fldCharType="end"/>
        </w:r>
      </w:hyperlink>
    </w:p>
    <w:p w14:paraId="463A1394" w14:textId="77777777" w:rsidR="004C4E90" w:rsidRDefault="00894825">
      <w:pPr>
        <w:pStyle w:val="12"/>
        <w:rPr>
          <w:rFonts w:asciiTheme="minorHAnsi" w:eastAsiaTheme="minorEastAsia" w:hAnsiTheme="minorHAnsi" w:cstheme="minorBidi"/>
          <w:b w:val="0"/>
          <w:bCs w:val="0"/>
          <w:i w:val="0"/>
          <w:kern w:val="0"/>
          <w:lang w:eastAsia="ru-RU"/>
        </w:rPr>
      </w:pPr>
      <w:hyperlink w:anchor="_Toc227056902" w:history="1">
        <w:r w:rsidR="004C4E90" w:rsidRPr="00131A1D">
          <w:rPr>
            <w:rStyle w:val="a9"/>
          </w:rPr>
          <w:t>2.9.1.</w:t>
        </w:r>
        <w:r w:rsidR="004C4E90">
          <w:rPr>
            <w:rFonts w:asciiTheme="minorHAnsi" w:eastAsiaTheme="minorEastAsia" w:hAnsiTheme="minorHAnsi" w:cstheme="minorBidi"/>
            <w:b w:val="0"/>
            <w:bCs w:val="0"/>
            <w:i w:val="0"/>
            <w:kern w:val="0"/>
            <w:lang w:eastAsia="ru-RU"/>
          </w:rPr>
          <w:tab/>
        </w:r>
        <w:r w:rsidR="004C4E90" w:rsidRPr="00131A1D">
          <w:rPr>
            <w:rStyle w:val="a9"/>
          </w:rPr>
          <w:t>Налог на имущество физических лиц  182 1 06 01000 00 0000 110</w:t>
        </w:r>
        <w:r w:rsidR="004C4E90">
          <w:rPr>
            <w:webHidden/>
          </w:rPr>
          <w:tab/>
        </w:r>
        <w:r w:rsidR="004C4E90">
          <w:rPr>
            <w:webHidden/>
          </w:rPr>
          <w:fldChar w:fldCharType="begin"/>
        </w:r>
        <w:r w:rsidR="004C4E90">
          <w:rPr>
            <w:webHidden/>
          </w:rPr>
          <w:instrText xml:space="preserve"> PAGEREF _Toc227056902 \h </w:instrText>
        </w:r>
        <w:r w:rsidR="004C4E90">
          <w:rPr>
            <w:webHidden/>
          </w:rPr>
        </w:r>
        <w:r w:rsidR="004C4E90">
          <w:rPr>
            <w:webHidden/>
          </w:rPr>
          <w:fldChar w:fldCharType="separate"/>
        </w:r>
        <w:r w:rsidR="00E768F1">
          <w:rPr>
            <w:webHidden/>
          </w:rPr>
          <w:t>43</w:t>
        </w:r>
        <w:r w:rsidR="004C4E90">
          <w:rPr>
            <w:webHidden/>
          </w:rPr>
          <w:fldChar w:fldCharType="end"/>
        </w:r>
      </w:hyperlink>
    </w:p>
    <w:p w14:paraId="3D0DDDD2" w14:textId="77777777" w:rsidR="004C4E90" w:rsidRDefault="00894825">
      <w:pPr>
        <w:pStyle w:val="12"/>
        <w:rPr>
          <w:rFonts w:asciiTheme="minorHAnsi" w:eastAsiaTheme="minorEastAsia" w:hAnsiTheme="minorHAnsi" w:cstheme="minorBidi"/>
          <w:b w:val="0"/>
          <w:bCs w:val="0"/>
          <w:i w:val="0"/>
          <w:kern w:val="0"/>
          <w:lang w:eastAsia="ru-RU"/>
        </w:rPr>
      </w:pPr>
      <w:hyperlink w:anchor="_Toc227056903" w:history="1">
        <w:r w:rsidR="004C4E90" w:rsidRPr="00131A1D">
          <w:rPr>
            <w:rStyle w:val="a9"/>
          </w:rPr>
          <w:t>2.9.2.</w:t>
        </w:r>
        <w:r w:rsidR="004C4E90">
          <w:rPr>
            <w:rFonts w:asciiTheme="minorHAnsi" w:eastAsiaTheme="minorEastAsia" w:hAnsiTheme="minorHAnsi" w:cstheme="minorBidi"/>
            <w:b w:val="0"/>
            <w:bCs w:val="0"/>
            <w:i w:val="0"/>
            <w:kern w:val="0"/>
            <w:lang w:eastAsia="ru-RU"/>
          </w:rPr>
          <w:tab/>
        </w:r>
        <w:r w:rsidR="004C4E90" w:rsidRPr="00131A1D">
          <w:rPr>
            <w:rStyle w:val="a9"/>
          </w:rPr>
          <w:t>Налог на имущество организаций  182 1 06 02000 02 0000 110</w:t>
        </w:r>
        <w:r w:rsidR="004C4E90">
          <w:rPr>
            <w:webHidden/>
          </w:rPr>
          <w:tab/>
        </w:r>
        <w:r w:rsidR="004C4E90">
          <w:rPr>
            <w:webHidden/>
          </w:rPr>
          <w:fldChar w:fldCharType="begin"/>
        </w:r>
        <w:r w:rsidR="004C4E90">
          <w:rPr>
            <w:webHidden/>
          </w:rPr>
          <w:instrText xml:space="preserve"> PAGEREF _Toc227056903 \h </w:instrText>
        </w:r>
        <w:r w:rsidR="004C4E90">
          <w:rPr>
            <w:webHidden/>
          </w:rPr>
        </w:r>
        <w:r w:rsidR="004C4E90">
          <w:rPr>
            <w:webHidden/>
          </w:rPr>
          <w:fldChar w:fldCharType="separate"/>
        </w:r>
        <w:r w:rsidR="00E768F1">
          <w:rPr>
            <w:webHidden/>
          </w:rPr>
          <w:t>45</w:t>
        </w:r>
        <w:r w:rsidR="004C4E90">
          <w:rPr>
            <w:webHidden/>
          </w:rPr>
          <w:fldChar w:fldCharType="end"/>
        </w:r>
      </w:hyperlink>
    </w:p>
    <w:p w14:paraId="58039EF3" w14:textId="77777777" w:rsidR="004C4E90" w:rsidRDefault="00894825">
      <w:pPr>
        <w:pStyle w:val="12"/>
        <w:rPr>
          <w:rFonts w:asciiTheme="minorHAnsi" w:eastAsiaTheme="minorEastAsia" w:hAnsiTheme="minorHAnsi" w:cstheme="minorBidi"/>
          <w:b w:val="0"/>
          <w:bCs w:val="0"/>
          <w:i w:val="0"/>
          <w:kern w:val="0"/>
          <w:lang w:eastAsia="ru-RU"/>
        </w:rPr>
      </w:pPr>
      <w:hyperlink w:anchor="_Toc227056904" w:history="1">
        <w:r w:rsidR="004C4E90" w:rsidRPr="00131A1D">
          <w:rPr>
            <w:rStyle w:val="a9"/>
          </w:rPr>
          <w:t>2.9.3.</w:t>
        </w:r>
        <w:r w:rsidR="004C4E90">
          <w:rPr>
            <w:rFonts w:asciiTheme="minorHAnsi" w:eastAsiaTheme="minorEastAsia" w:hAnsiTheme="minorHAnsi" w:cstheme="minorBidi"/>
            <w:b w:val="0"/>
            <w:bCs w:val="0"/>
            <w:i w:val="0"/>
            <w:kern w:val="0"/>
            <w:lang w:eastAsia="ru-RU"/>
          </w:rPr>
          <w:tab/>
        </w:r>
        <w:r w:rsidR="004C4E90" w:rsidRPr="00131A1D">
          <w:rPr>
            <w:rStyle w:val="a9"/>
          </w:rPr>
          <w:t>Транспортный налог  182 1 06 04000 02 0000 110</w:t>
        </w:r>
        <w:r w:rsidR="004C4E90">
          <w:rPr>
            <w:webHidden/>
          </w:rPr>
          <w:tab/>
        </w:r>
        <w:r w:rsidR="004C4E90">
          <w:rPr>
            <w:webHidden/>
          </w:rPr>
          <w:fldChar w:fldCharType="begin"/>
        </w:r>
        <w:r w:rsidR="004C4E90">
          <w:rPr>
            <w:webHidden/>
          </w:rPr>
          <w:instrText xml:space="preserve"> PAGEREF _Toc227056904 \h </w:instrText>
        </w:r>
        <w:r w:rsidR="004C4E90">
          <w:rPr>
            <w:webHidden/>
          </w:rPr>
        </w:r>
        <w:r w:rsidR="004C4E90">
          <w:rPr>
            <w:webHidden/>
          </w:rPr>
          <w:fldChar w:fldCharType="separate"/>
        </w:r>
        <w:r w:rsidR="00E768F1">
          <w:rPr>
            <w:webHidden/>
          </w:rPr>
          <w:t>47</w:t>
        </w:r>
        <w:r w:rsidR="004C4E90">
          <w:rPr>
            <w:webHidden/>
          </w:rPr>
          <w:fldChar w:fldCharType="end"/>
        </w:r>
      </w:hyperlink>
    </w:p>
    <w:p w14:paraId="1DF5AC11" w14:textId="77777777" w:rsidR="004C4E90" w:rsidRDefault="00894825">
      <w:pPr>
        <w:pStyle w:val="12"/>
        <w:rPr>
          <w:rFonts w:asciiTheme="minorHAnsi" w:eastAsiaTheme="minorEastAsia" w:hAnsiTheme="minorHAnsi" w:cstheme="minorBidi"/>
          <w:b w:val="0"/>
          <w:bCs w:val="0"/>
          <w:i w:val="0"/>
          <w:kern w:val="0"/>
          <w:lang w:eastAsia="ru-RU"/>
        </w:rPr>
      </w:pPr>
      <w:hyperlink w:anchor="_Toc227056905" w:history="1">
        <w:r w:rsidR="004C4E90" w:rsidRPr="00131A1D">
          <w:rPr>
            <w:rStyle w:val="a9"/>
          </w:rPr>
          <w:t>2.9.3.1.</w:t>
        </w:r>
        <w:r w:rsidR="004C4E90">
          <w:rPr>
            <w:rFonts w:asciiTheme="minorHAnsi" w:eastAsiaTheme="minorEastAsia" w:hAnsiTheme="minorHAnsi" w:cstheme="minorBidi"/>
            <w:b w:val="0"/>
            <w:bCs w:val="0"/>
            <w:i w:val="0"/>
            <w:kern w:val="0"/>
            <w:lang w:eastAsia="ru-RU"/>
          </w:rPr>
          <w:tab/>
        </w:r>
        <w:r w:rsidR="004C4E90" w:rsidRPr="00131A1D">
          <w:rPr>
            <w:rStyle w:val="a9"/>
          </w:rPr>
          <w:t>Транспортный налог с организаций 182 1 06 04011 02 0000 110</w:t>
        </w:r>
        <w:r w:rsidR="004C4E90">
          <w:rPr>
            <w:webHidden/>
          </w:rPr>
          <w:tab/>
        </w:r>
        <w:r w:rsidR="004C4E90">
          <w:rPr>
            <w:webHidden/>
          </w:rPr>
          <w:fldChar w:fldCharType="begin"/>
        </w:r>
        <w:r w:rsidR="004C4E90">
          <w:rPr>
            <w:webHidden/>
          </w:rPr>
          <w:instrText xml:space="preserve"> PAGEREF _Toc227056905 \h </w:instrText>
        </w:r>
        <w:r w:rsidR="004C4E90">
          <w:rPr>
            <w:webHidden/>
          </w:rPr>
        </w:r>
        <w:r w:rsidR="004C4E90">
          <w:rPr>
            <w:webHidden/>
          </w:rPr>
          <w:fldChar w:fldCharType="separate"/>
        </w:r>
        <w:r w:rsidR="00E768F1">
          <w:rPr>
            <w:webHidden/>
          </w:rPr>
          <w:t>47</w:t>
        </w:r>
        <w:r w:rsidR="004C4E90">
          <w:rPr>
            <w:webHidden/>
          </w:rPr>
          <w:fldChar w:fldCharType="end"/>
        </w:r>
      </w:hyperlink>
    </w:p>
    <w:p w14:paraId="74D6CF34" w14:textId="77777777" w:rsidR="004C4E90" w:rsidRDefault="00894825">
      <w:pPr>
        <w:pStyle w:val="12"/>
        <w:rPr>
          <w:rFonts w:asciiTheme="minorHAnsi" w:eastAsiaTheme="minorEastAsia" w:hAnsiTheme="minorHAnsi" w:cstheme="minorBidi"/>
          <w:b w:val="0"/>
          <w:bCs w:val="0"/>
          <w:i w:val="0"/>
          <w:kern w:val="0"/>
          <w:lang w:eastAsia="ru-RU"/>
        </w:rPr>
      </w:pPr>
      <w:hyperlink w:anchor="_Toc227056906" w:history="1">
        <w:r w:rsidR="004C4E90" w:rsidRPr="00131A1D">
          <w:rPr>
            <w:rStyle w:val="a9"/>
          </w:rPr>
          <w:t>2.9.3.2.</w:t>
        </w:r>
        <w:r w:rsidR="004C4E90">
          <w:rPr>
            <w:rFonts w:asciiTheme="minorHAnsi" w:eastAsiaTheme="minorEastAsia" w:hAnsiTheme="minorHAnsi" w:cstheme="minorBidi"/>
            <w:b w:val="0"/>
            <w:bCs w:val="0"/>
            <w:i w:val="0"/>
            <w:kern w:val="0"/>
            <w:lang w:eastAsia="ru-RU"/>
          </w:rPr>
          <w:tab/>
        </w:r>
        <w:r w:rsidR="004C4E90" w:rsidRPr="00131A1D">
          <w:rPr>
            <w:rStyle w:val="a9"/>
          </w:rPr>
          <w:t>Транспортный налог с физических лиц 182 1 06 04012 02 0000 110</w:t>
        </w:r>
        <w:r w:rsidR="004C4E90">
          <w:rPr>
            <w:webHidden/>
          </w:rPr>
          <w:tab/>
        </w:r>
        <w:r w:rsidR="004C4E90">
          <w:rPr>
            <w:webHidden/>
          </w:rPr>
          <w:fldChar w:fldCharType="begin"/>
        </w:r>
        <w:r w:rsidR="004C4E90">
          <w:rPr>
            <w:webHidden/>
          </w:rPr>
          <w:instrText xml:space="preserve"> PAGEREF _Toc227056906 \h </w:instrText>
        </w:r>
        <w:r w:rsidR="004C4E90">
          <w:rPr>
            <w:webHidden/>
          </w:rPr>
        </w:r>
        <w:r w:rsidR="004C4E90">
          <w:rPr>
            <w:webHidden/>
          </w:rPr>
          <w:fldChar w:fldCharType="separate"/>
        </w:r>
        <w:r w:rsidR="00E768F1">
          <w:rPr>
            <w:webHidden/>
          </w:rPr>
          <w:t>49</w:t>
        </w:r>
        <w:r w:rsidR="004C4E90">
          <w:rPr>
            <w:webHidden/>
          </w:rPr>
          <w:fldChar w:fldCharType="end"/>
        </w:r>
      </w:hyperlink>
    </w:p>
    <w:p w14:paraId="6FD80595" w14:textId="77777777" w:rsidR="004C4E90" w:rsidRDefault="00894825">
      <w:pPr>
        <w:pStyle w:val="12"/>
        <w:rPr>
          <w:rFonts w:asciiTheme="minorHAnsi" w:eastAsiaTheme="minorEastAsia" w:hAnsiTheme="minorHAnsi" w:cstheme="minorBidi"/>
          <w:b w:val="0"/>
          <w:bCs w:val="0"/>
          <w:i w:val="0"/>
          <w:kern w:val="0"/>
          <w:lang w:eastAsia="ru-RU"/>
        </w:rPr>
      </w:pPr>
      <w:hyperlink w:anchor="_Toc227056907" w:history="1">
        <w:r w:rsidR="004C4E90" w:rsidRPr="00131A1D">
          <w:rPr>
            <w:rStyle w:val="a9"/>
          </w:rPr>
          <w:t>2.9.4.</w:t>
        </w:r>
        <w:r w:rsidR="004C4E90">
          <w:rPr>
            <w:rFonts w:asciiTheme="minorHAnsi" w:eastAsiaTheme="minorEastAsia" w:hAnsiTheme="minorHAnsi" w:cstheme="minorBidi"/>
            <w:b w:val="0"/>
            <w:bCs w:val="0"/>
            <w:i w:val="0"/>
            <w:kern w:val="0"/>
            <w:lang w:eastAsia="ru-RU"/>
          </w:rPr>
          <w:tab/>
        </w:r>
        <w:r w:rsidR="004C4E90" w:rsidRPr="00131A1D">
          <w:rPr>
            <w:rStyle w:val="a9"/>
          </w:rPr>
          <w:t>Земельный налог  182 1 06 06000 00 0000 110</w:t>
        </w:r>
        <w:r w:rsidR="004C4E90">
          <w:rPr>
            <w:webHidden/>
          </w:rPr>
          <w:tab/>
        </w:r>
        <w:r w:rsidR="004C4E90">
          <w:rPr>
            <w:webHidden/>
          </w:rPr>
          <w:fldChar w:fldCharType="begin"/>
        </w:r>
        <w:r w:rsidR="004C4E90">
          <w:rPr>
            <w:webHidden/>
          </w:rPr>
          <w:instrText xml:space="preserve"> PAGEREF _Toc227056907 \h </w:instrText>
        </w:r>
        <w:r w:rsidR="004C4E90">
          <w:rPr>
            <w:webHidden/>
          </w:rPr>
        </w:r>
        <w:r w:rsidR="004C4E90">
          <w:rPr>
            <w:webHidden/>
          </w:rPr>
          <w:fldChar w:fldCharType="separate"/>
        </w:r>
        <w:r w:rsidR="00E768F1">
          <w:rPr>
            <w:webHidden/>
          </w:rPr>
          <w:t>50</w:t>
        </w:r>
        <w:r w:rsidR="004C4E90">
          <w:rPr>
            <w:webHidden/>
          </w:rPr>
          <w:fldChar w:fldCharType="end"/>
        </w:r>
      </w:hyperlink>
    </w:p>
    <w:p w14:paraId="4D5B2388" w14:textId="77777777" w:rsidR="004C4E90" w:rsidRDefault="00894825">
      <w:pPr>
        <w:pStyle w:val="12"/>
        <w:rPr>
          <w:rFonts w:asciiTheme="minorHAnsi" w:eastAsiaTheme="minorEastAsia" w:hAnsiTheme="minorHAnsi" w:cstheme="minorBidi"/>
          <w:b w:val="0"/>
          <w:bCs w:val="0"/>
          <w:i w:val="0"/>
          <w:kern w:val="0"/>
          <w:lang w:eastAsia="ru-RU"/>
        </w:rPr>
      </w:pPr>
      <w:hyperlink w:anchor="_Toc227056908" w:history="1">
        <w:r w:rsidR="004C4E90" w:rsidRPr="00131A1D">
          <w:rPr>
            <w:rStyle w:val="a9"/>
          </w:rPr>
          <w:t>2.9.4.1.</w:t>
        </w:r>
        <w:r w:rsidR="004C4E90">
          <w:rPr>
            <w:rFonts w:asciiTheme="minorHAnsi" w:eastAsiaTheme="minorEastAsia" w:hAnsiTheme="minorHAnsi" w:cstheme="minorBidi"/>
            <w:b w:val="0"/>
            <w:bCs w:val="0"/>
            <w:i w:val="0"/>
            <w:kern w:val="0"/>
            <w:lang w:eastAsia="ru-RU"/>
          </w:rPr>
          <w:tab/>
        </w:r>
        <w:r w:rsidR="004C4E90" w:rsidRPr="00131A1D">
          <w:rPr>
            <w:rStyle w:val="a9"/>
          </w:rPr>
          <w:t>Земельный налог с организаций  182 1 06 06030 00 0000 110</w:t>
        </w:r>
        <w:r w:rsidR="004C4E90">
          <w:rPr>
            <w:webHidden/>
          </w:rPr>
          <w:tab/>
        </w:r>
        <w:r w:rsidR="004C4E90">
          <w:rPr>
            <w:webHidden/>
          </w:rPr>
          <w:fldChar w:fldCharType="begin"/>
        </w:r>
        <w:r w:rsidR="004C4E90">
          <w:rPr>
            <w:webHidden/>
          </w:rPr>
          <w:instrText xml:space="preserve"> PAGEREF _Toc227056908 \h </w:instrText>
        </w:r>
        <w:r w:rsidR="004C4E90">
          <w:rPr>
            <w:webHidden/>
          </w:rPr>
        </w:r>
        <w:r w:rsidR="004C4E90">
          <w:rPr>
            <w:webHidden/>
          </w:rPr>
          <w:fldChar w:fldCharType="separate"/>
        </w:r>
        <w:r w:rsidR="00E768F1">
          <w:rPr>
            <w:webHidden/>
          </w:rPr>
          <w:t>50</w:t>
        </w:r>
        <w:r w:rsidR="004C4E90">
          <w:rPr>
            <w:webHidden/>
          </w:rPr>
          <w:fldChar w:fldCharType="end"/>
        </w:r>
      </w:hyperlink>
    </w:p>
    <w:p w14:paraId="3C6F02BB" w14:textId="77777777" w:rsidR="004C4E90" w:rsidRDefault="00894825">
      <w:pPr>
        <w:pStyle w:val="12"/>
        <w:rPr>
          <w:rFonts w:asciiTheme="minorHAnsi" w:eastAsiaTheme="minorEastAsia" w:hAnsiTheme="minorHAnsi" w:cstheme="minorBidi"/>
          <w:b w:val="0"/>
          <w:bCs w:val="0"/>
          <w:i w:val="0"/>
          <w:kern w:val="0"/>
          <w:lang w:eastAsia="ru-RU"/>
        </w:rPr>
      </w:pPr>
      <w:hyperlink w:anchor="_Toc227056909" w:history="1">
        <w:r w:rsidR="004C4E90" w:rsidRPr="00131A1D">
          <w:rPr>
            <w:rStyle w:val="a9"/>
          </w:rPr>
          <w:t>2.9.4.2.</w:t>
        </w:r>
        <w:r w:rsidR="004C4E90">
          <w:rPr>
            <w:rFonts w:asciiTheme="minorHAnsi" w:eastAsiaTheme="minorEastAsia" w:hAnsiTheme="minorHAnsi" w:cstheme="minorBidi"/>
            <w:b w:val="0"/>
            <w:bCs w:val="0"/>
            <w:i w:val="0"/>
            <w:kern w:val="0"/>
            <w:lang w:eastAsia="ru-RU"/>
          </w:rPr>
          <w:tab/>
        </w:r>
        <w:r w:rsidR="004C4E90" w:rsidRPr="00131A1D">
          <w:rPr>
            <w:rStyle w:val="a9"/>
          </w:rPr>
          <w:t>Земельный налог с физических лиц 182 1 06 06040 00 0000 110</w:t>
        </w:r>
        <w:r w:rsidR="004C4E90">
          <w:rPr>
            <w:webHidden/>
          </w:rPr>
          <w:tab/>
        </w:r>
        <w:r w:rsidR="004C4E90">
          <w:rPr>
            <w:webHidden/>
          </w:rPr>
          <w:fldChar w:fldCharType="begin"/>
        </w:r>
        <w:r w:rsidR="004C4E90">
          <w:rPr>
            <w:webHidden/>
          </w:rPr>
          <w:instrText xml:space="preserve"> PAGEREF _Toc227056909 \h </w:instrText>
        </w:r>
        <w:r w:rsidR="004C4E90">
          <w:rPr>
            <w:webHidden/>
          </w:rPr>
        </w:r>
        <w:r w:rsidR="004C4E90">
          <w:rPr>
            <w:webHidden/>
          </w:rPr>
          <w:fldChar w:fldCharType="separate"/>
        </w:r>
        <w:r w:rsidR="00E768F1">
          <w:rPr>
            <w:webHidden/>
          </w:rPr>
          <w:t>51</w:t>
        </w:r>
        <w:r w:rsidR="004C4E90">
          <w:rPr>
            <w:webHidden/>
          </w:rPr>
          <w:fldChar w:fldCharType="end"/>
        </w:r>
      </w:hyperlink>
    </w:p>
    <w:p w14:paraId="09C8901C" w14:textId="77777777" w:rsidR="004C4E90" w:rsidRDefault="00894825">
      <w:pPr>
        <w:pStyle w:val="12"/>
        <w:rPr>
          <w:rFonts w:asciiTheme="minorHAnsi" w:eastAsiaTheme="minorEastAsia" w:hAnsiTheme="minorHAnsi" w:cstheme="minorBidi"/>
          <w:b w:val="0"/>
          <w:bCs w:val="0"/>
          <w:i w:val="0"/>
          <w:kern w:val="0"/>
          <w:lang w:eastAsia="ru-RU"/>
        </w:rPr>
      </w:pPr>
      <w:hyperlink w:anchor="_Toc227056910" w:history="1">
        <w:r w:rsidR="004C4E90" w:rsidRPr="00131A1D">
          <w:rPr>
            <w:rStyle w:val="a9"/>
          </w:rPr>
          <w:t>2.10.</w:t>
        </w:r>
        <w:r w:rsidR="004C4E90">
          <w:rPr>
            <w:rFonts w:asciiTheme="minorHAnsi" w:eastAsiaTheme="minorEastAsia" w:hAnsiTheme="minorHAnsi" w:cstheme="minorBidi"/>
            <w:b w:val="0"/>
            <w:bCs w:val="0"/>
            <w:i w:val="0"/>
            <w:kern w:val="0"/>
            <w:lang w:eastAsia="ru-RU"/>
          </w:rPr>
          <w:tab/>
        </w:r>
        <w:r w:rsidR="004C4E90" w:rsidRPr="00131A1D">
          <w:rPr>
            <w:rStyle w:val="a9"/>
          </w:rPr>
          <w:t>Налог на добычу полезных ископаемых  182 1 07 01000 01 0000 110</w:t>
        </w:r>
        <w:r w:rsidR="004C4E90">
          <w:rPr>
            <w:webHidden/>
          </w:rPr>
          <w:tab/>
        </w:r>
        <w:r w:rsidR="004C4E90">
          <w:rPr>
            <w:webHidden/>
          </w:rPr>
          <w:fldChar w:fldCharType="begin"/>
        </w:r>
        <w:r w:rsidR="004C4E90">
          <w:rPr>
            <w:webHidden/>
          </w:rPr>
          <w:instrText xml:space="preserve"> PAGEREF _Toc227056910 \h </w:instrText>
        </w:r>
        <w:r w:rsidR="004C4E90">
          <w:rPr>
            <w:webHidden/>
          </w:rPr>
        </w:r>
        <w:r w:rsidR="004C4E90">
          <w:rPr>
            <w:webHidden/>
          </w:rPr>
          <w:fldChar w:fldCharType="separate"/>
        </w:r>
        <w:r w:rsidR="00E768F1">
          <w:rPr>
            <w:webHidden/>
          </w:rPr>
          <w:t>53</w:t>
        </w:r>
        <w:r w:rsidR="004C4E90">
          <w:rPr>
            <w:webHidden/>
          </w:rPr>
          <w:fldChar w:fldCharType="end"/>
        </w:r>
      </w:hyperlink>
    </w:p>
    <w:p w14:paraId="6E4D4348" w14:textId="77777777" w:rsidR="004C4E90" w:rsidRDefault="00894825">
      <w:pPr>
        <w:pStyle w:val="12"/>
        <w:rPr>
          <w:rFonts w:asciiTheme="minorHAnsi" w:eastAsiaTheme="minorEastAsia" w:hAnsiTheme="minorHAnsi" w:cstheme="minorBidi"/>
          <w:b w:val="0"/>
          <w:bCs w:val="0"/>
          <w:i w:val="0"/>
          <w:kern w:val="0"/>
          <w:lang w:eastAsia="ru-RU"/>
        </w:rPr>
      </w:pPr>
      <w:hyperlink w:anchor="_Toc227056911" w:history="1">
        <w:r w:rsidR="004C4E90" w:rsidRPr="00131A1D">
          <w:rPr>
            <w:rStyle w:val="a9"/>
          </w:rPr>
          <w:t>2.10.1.</w:t>
        </w:r>
        <w:r w:rsidR="004C4E90">
          <w:rPr>
            <w:rFonts w:asciiTheme="minorHAnsi" w:eastAsiaTheme="minorEastAsia" w:hAnsiTheme="minorHAnsi" w:cstheme="minorBidi"/>
            <w:b w:val="0"/>
            <w:bCs w:val="0"/>
            <w:i w:val="0"/>
            <w:kern w:val="0"/>
            <w:lang w:eastAsia="ru-RU"/>
          </w:rPr>
          <w:tab/>
        </w:r>
        <w:r w:rsidR="004C4E90" w:rsidRPr="00131A1D">
          <w:rPr>
            <w:rStyle w:val="a9"/>
          </w:rPr>
          <w:t>Налог на добычу общераспространенных полезных ископаемых  182 1 07 01020 01 0000 110</w:t>
        </w:r>
        <w:r w:rsidR="004C4E90">
          <w:rPr>
            <w:webHidden/>
          </w:rPr>
          <w:tab/>
        </w:r>
        <w:r w:rsidR="004C4E90">
          <w:rPr>
            <w:webHidden/>
          </w:rPr>
          <w:fldChar w:fldCharType="begin"/>
        </w:r>
        <w:r w:rsidR="004C4E90">
          <w:rPr>
            <w:webHidden/>
          </w:rPr>
          <w:instrText xml:space="preserve"> PAGEREF _Toc227056911 \h </w:instrText>
        </w:r>
        <w:r w:rsidR="004C4E90">
          <w:rPr>
            <w:webHidden/>
          </w:rPr>
        </w:r>
        <w:r w:rsidR="004C4E90">
          <w:rPr>
            <w:webHidden/>
          </w:rPr>
          <w:fldChar w:fldCharType="separate"/>
        </w:r>
        <w:r w:rsidR="00E768F1">
          <w:rPr>
            <w:webHidden/>
          </w:rPr>
          <w:t>53</w:t>
        </w:r>
        <w:r w:rsidR="004C4E90">
          <w:rPr>
            <w:webHidden/>
          </w:rPr>
          <w:fldChar w:fldCharType="end"/>
        </w:r>
      </w:hyperlink>
    </w:p>
    <w:p w14:paraId="251B1B71" w14:textId="77777777" w:rsidR="004C4E90" w:rsidRDefault="00894825">
      <w:pPr>
        <w:pStyle w:val="12"/>
        <w:rPr>
          <w:rFonts w:asciiTheme="minorHAnsi" w:eastAsiaTheme="minorEastAsia" w:hAnsiTheme="minorHAnsi" w:cstheme="minorBidi"/>
          <w:b w:val="0"/>
          <w:bCs w:val="0"/>
          <w:i w:val="0"/>
          <w:kern w:val="0"/>
          <w:lang w:eastAsia="ru-RU"/>
        </w:rPr>
      </w:pPr>
      <w:hyperlink w:anchor="_Toc227056912" w:history="1">
        <w:r w:rsidR="004C4E90" w:rsidRPr="00131A1D">
          <w:rPr>
            <w:rStyle w:val="a9"/>
          </w:rPr>
          <w:t>2.10.2.</w:t>
        </w:r>
        <w:r w:rsidR="004C4E90">
          <w:rPr>
            <w:rFonts w:asciiTheme="minorHAnsi" w:eastAsiaTheme="minorEastAsia" w:hAnsiTheme="minorHAnsi" w:cstheme="minorBidi"/>
            <w:b w:val="0"/>
            <w:bCs w:val="0"/>
            <w:i w:val="0"/>
            <w:kern w:val="0"/>
            <w:lang w:eastAsia="ru-RU"/>
          </w:rPr>
          <w:tab/>
        </w:r>
        <w:r w:rsidR="004C4E90" w:rsidRPr="00131A1D">
          <w:rPr>
            <w:rStyle w:val="a9"/>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4C4E90">
          <w:rPr>
            <w:webHidden/>
          </w:rPr>
          <w:tab/>
        </w:r>
        <w:r w:rsidR="004C4E90">
          <w:rPr>
            <w:webHidden/>
          </w:rPr>
          <w:fldChar w:fldCharType="begin"/>
        </w:r>
        <w:r w:rsidR="004C4E90">
          <w:rPr>
            <w:webHidden/>
          </w:rPr>
          <w:instrText xml:space="preserve"> PAGEREF _Toc227056912 \h </w:instrText>
        </w:r>
        <w:r w:rsidR="004C4E90">
          <w:rPr>
            <w:webHidden/>
          </w:rPr>
        </w:r>
        <w:r w:rsidR="004C4E90">
          <w:rPr>
            <w:webHidden/>
          </w:rPr>
          <w:fldChar w:fldCharType="separate"/>
        </w:r>
        <w:r w:rsidR="00E768F1">
          <w:rPr>
            <w:webHidden/>
          </w:rPr>
          <w:t>55</w:t>
        </w:r>
        <w:r w:rsidR="004C4E90">
          <w:rPr>
            <w:webHidden/>
          </w:rPr>
          <w:fldChar w:fldCharType="end"/>
        </w:r>
      </w:hyperlink>
    </w:p>
    <w:p w14:paraId="1BF88250" w14:textId="49C35B95" w:rsidR="004C4E90" w:rsidRDefault="00894825">
      <w:pPr>
        <w:pStyle w:val="12"/>
        <w:rPr>
          <w:rFonts w:asciiTheme="minorHAnsi" w:eastAsiaTheme="minorEastAsia" w:hAnsiTheme="minorHAnsi" w:cstheme="minorBidi"/>
          <w:b w:val="0"/>
          <w:bCs w:val="0"/>
          <w:i w:val="0"/>
          <w:kern w:val="0"/>
          <w:lang w:eastAsia="ru-RU"/>
        </w:rPr>
      </w:pPr>
      <w:hyperlink w:anchor="_Toc227056913" w:history="1">
        <w:r w:rsidR="004C4E90" w:rsidRPr="00131A1D">
          <w:rPr>
            <w:rStyle w:val="a9"/>
          </w:rPr>
          <w:t>2.10.3.</w:t>
        </w:r>
        <w:r w:rsidR="004C4E90">
          <w:rPr>
            <w:rFonts w:asciiTheme="minorHAnsi" w:eastAsiaTheme="minorEastAsia" w:hAnsiTheme="minorHAnsi" w:cstheme="minorBidi"/>
            <w:b w:val="0"/>
            <w:bCs w:val="0"/>
            <w:i w:val="0"/>
            <w:kern w:val="0"/>
            <w:lang w:eastAsia="ru-RU"/>
          </w:rPr>
          <w:tab/>
        </w:r>
        <w:r w:rsidR="004C4E90" w:rsidRPr="00131A1D">
          <w:rPr>
            <w:rStyle w:val="a9"/>
          </w:rPr>
          <w:t xml:space="preserve">Налог на добычу полезных ископаемых в виде угля (за исключением угля коксующегося) </w:t>
        </w:r>
        <w:r w:rsidR="00E768F1">
          <w:rPr>
            <w:rStyle w:val="a9"/>
          </w:rPr>
          <w:t xml:space="preserve">             </w:t>
        </w:r>
        <w:r w:rsidR="004C4E90" w:rsidRPr="00131A1D">
          <w:rPr>
            <w:rStyle w:val="a9"/>
          </w:rPr>
          <w:t>182 1 07 01060 01 0000 110</w:t>
        </w:r>
        <w:r w:rsidR="004C4E90">
          <w:rPr>
            <w:webHidden/>
          </w:rPr>
          <w:tab/>
        </w:r>
        <w:r w:rsidR="004C4E90">
          <w:rPr>
            <w:webHidden/>
          </w:rPr>
          <w:fldChar w:fldCharType="begin"/>
        </w:r>
        <w:r w:rsidR="004C4E90">
          <w:rPr>
            <w:webHidden/>
          </w:rPr>
          <w:instrText xml:space="preserve"> PAGEREF _Toc227056913 \h </w:instrText>
        </w:r>
        <w:r w:rsidR="004C4E90">
          <w:rPr>
            <w:webHidden/>
          </w:rPr>
        </w:r>
        <w:r w:rsidR="004C4E90">
          <w:rPr>
            <w:webHidden/>
          </w:rPr>
          <w:fldChar w:fldCharType="separate"/>
        </w:r>
        <w:r w:rsidR="00E768F1">
          <w:rPr>
            <w:webHidden/>
          </w:rPr>
          <w:t>59</w:t>
        </w:r>
        <w:r w:rsidR="004C4E90">
          <w:rPr>
            <w:webHidden/>
          </w:rPr>
          <w:fldChar w:fldCharType="end"/>
        </w:r>
      </w:hyperlink>
    </w:p>
    <w:p w14:paraId="27ABFCBF" w14:textId="77777777" w:rsidR="004C4E90" w:rsidRDefault="00894825">
      <w:pPr>
        <w:pStyle w:val="12"/>
        <w:rPr>
          <w:rFonts w:asciiTheme="minorHAnsi" w:eastAsiaTheme="minorEastAsia" w:hAnsiTheme="minorHAnsi" w:cstheme="minorBidi"/>
          <w:b w:val="0"/>
          <w:bCs w:val="0"/>
          <w:i w:val="0"/>
          <w:kern w:val="0"/>
          <w:lang w:eastAsia="ru-RU"/>
        </w:rPr>
      </w:pPr>
      <w:hyperlink w:anchor="_Toc227056914" w:history="1">
        <w:r w:rsidR="004C4E90" w:rsidRPr="00131A1D">
          <w:rPr>
            <w:rStyle w:val="a9"/>
          </w:rPr>
          <w:t>2.10.4.</w:t>
        </w:r>
        <w:r w:rsidR="004C4E90">
          <w:rPr>
            <w:rFonts w:asciiTheme="minorHAnsi" w:eastAsiaTheme="minorEastAsia" w:hAnsiTheme="minorHAnsi" w:cstheme="minorBidi"/>
            <w:b w:val="0"/>
            <w:bCs w:val="0"/>
            <w:i w:val="0"/>
            <w:kern w:val="0"/>
            <w:lang w:eastAsia="ru-RU"/>
          </w:rPr>
          <w:tab/>
        </w:r>
        <w:r w:rsidR="004C4E90" w:rsidRPr="00131A1D">
          <w:rPr>
            <w:rStyle w:val="a9"/>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4C4E90">
          <w:rPr>
            <w:webHidden/>
          </w:rPr>
          <w:tab/>
        </w:r>
        <w:r w:rsidR="004C4E90">
          <w:rPr>
            <w:webHidden/>
          </w:rPr>
          <w:fldChar w:fldCharType="begin"/>
        </w:r>
        <w:r w:rsidR="004C4E90">
          <w:rPr>
            <w:webHidden/>
          </w:rPr>
          <w:instrText xml:space="preserve"> PAGEREF _Toc227056914 \h </w:instrText>
        </w:r>
        <w:r w:rsidR="004C4E90">
          <w:rPr>
            <w:webHidden/>
          </w:rPr>
        </w:r>
        <w:r w:rsidR="004C4E90">
          <w:rPr>
            <w:webHidden/>
          </w:rPr>
          <w:fldChar w:fldCharType="separate"/>
        </w:r>
        <w:r w:rsidR="00E768F1">
          <w:rPr>
            <w:webHidden/>
          </w:rPr>
          <w:t>62</w:t>
        </w:r>
        <w:r w:rsidR="004C4E90">
          <w:rPr>
            <w:webHidden/>
          </w:rPr>
          <w:fldChar w:fldCharType="end"/>
        </w:r>
      </w:hyperlink>
    </w:p>
    <w:p w14:paraId="0C0C0262" w14:textId="77777777" w:rsidR="004C4E90" w:rsidRDefault="00894825">
      <w:pPr>
        <w:pStyle w:val="12"/>
        <w:rPr>
          <w:rFonts w:asciiTheme="minorHAnsi" w:eastAsiaTheme="minorEastAsia" w:hAnsiTheme="minorHAnsi" w:cstheme="minorBidi"/>
          <w:b w:val="0"/>
          <w:bCs w:val="0"/>
          <w:i w:val="0"/>
          <w:kern w:val="0"/>
          <w:lang w:eastAsia="ru-RU"/>
        </w:rPr>
      </w:pPr>
      <w:hyperlink w:anchor="_Toc227056915" w:history="1">
        <w:r w:rsidR="004C4E90" w:rsidRPr="00131A1D">
          <w:rPr>
            <w:rStyle w:val="a9"/>
          </w:rPr>
          <w:t>2.10.5.</w:t>
        </w:r>
        <w:r w:rsidR="004C4E90">
          <w:rPr>
            <w:rFonts w:asciiTheme="minorHAnsi" w:eastAsiaTheme="minorEastAsia" w:hAnsiTheme="minorHAnsi" w:cstheme="minorBidi"/>
            <w:b w:val="0"/>
            <w:bCs w:val="0"/>
            <w:i w:val="0"/>
            <w:kern w:val="0"/>
            <w:lang w:eastAsia="ru-RU"/>
          </w:rPr>
          <w:tab/>
        </w:r>
        <w:r w:rsidR="004C4E90" w:rsidRPr="00131A1D">
          <w:rPr>
            <w:rStyle w:val="a9"/>
          </w:rPr>
          <w:t>Налог на добычу полезных ископаемых в виде железной руды (за исключением окисленных железистых кварцитов)  182 1 07 01090 01 0000 110</w:t>
        </w:r>
        <w:r w:rsidR="004C4E90">
          <w:rPr>
            <w:webHidden/>
          </w:rPr>
          <w:tab/>
        </w:r>
        <w:r w:rsidR="004C4E90">
          <w:rPr>
            <w:webHidden/>
          </w:rPr>
          <w:fldChar w:fldCharType="begin"/>
        </w:r>
        <w:r w:rsidR="004C4E90">
          <w:rPr>
            <w:webHidden/>
          </w:rPr>
          <w:instrText xml:space="preserve"> PAGEREF _Toc227056915 \h </w:instrText>
        </w:r>
        <w:r w:rsidR="004C4E90">
          <w:rPr>
            <w:webHidden/>
          </w:rPr>
        </w:r>
        <w:r w:rsidR="004C4E90">
          <w:rPr>
            <w:webHidden/>
          </w:rPr>
          <w:fldChar w:fldCharType="separate"/>
        </w:r>
        <w:r w:rsidR="00E768F1">
          <w:rPr>
            <w:webHidden/>
          </w:rPr>
          <w:t>64</w:t>
        </w:r>
        <w:r w:rsidR="004C4E90">
          <w:rPr>
            <w:webHidden/>
          </w:rPr>
          <w:fldChar w:fldCharType="end"/>
        </w:r>
      </w:hyperlink>
    </w:p>
    <w:p w14:paraId="43C418A8" w14:textId="77777777" w:rsidR="004C4E90" w:rsidRDefault="00894825">
      <w:pPr>
        <w:pStyle w:val="12"/>
        <w:rPr>
          <w:rFonts w:asciiTheme="minorHAnsi" w:eastAsiaTheme="minorEastAsia" w:hAnsiTheme="minorHAnsi" w:cstheme="minorBidi"/>
          <w:b w:val="0"/>
          <w:bCs w:val="0"/>
          <w:i w:val="0"/>
          <w:kern w:val="0"/>
          <w:lang w:eastAsia="ru-RU"/>
        </w:rPr>
      </w:pPr>
      <w:hyperlink w:anchor="_Toc227056916" w:history="1">
        <w:r w:rsidR="004C4E90" w:rsidRPr="00131A1D">
          <w:rPr>
            <w:rStyle w:val="a9"/>
          </w:rPr>
          <w:t>2.11.</w:t>
        </w:r>
        <w:r w:rsidR="004C4E90">
          <w:rPr>
            <w:rFonts w:asciiTheme="minorHAnsi" w:eastAsiaTheme="minorEastAsia" w:hAnsiTheme="minorHAnsi" w:cstheme="minorBidi"/>
            <w:b w:val="0"/>
            <w:bCs w:val="0"/>
            <w:i w:val="0"/>
            <w:kern w:val="0"/>
            <w:lang w:eastAsia="ru-RU"/>
          </w:rPr>
          <w:tab/>
        </w:r>
        <w:r w:rsidR="004C4E90" w:rsidRPr="00131A1D">
          <w:rPr>
            <w:rStyle w:val="a9"/>
          </w:rPr>
          <w:t>Сборы за пользование объектами животного мира и за пользование объектами водных биологических ресурсов 182 1 07 04000 01 0000 110</w:t>
        </w:r>
        <w:r w:rsidR="004C4E90">
          <w:rPr>
            <w:webHidden/>
          </w:rPr>
          <w:tab/>
        </w:r>
        <w:r w:rsidR="004C4E90">
          <w:rPr>
            <w:webHidden/>
          </w:rPr>
          <w:fldChar w:fldCharType="begin"/>
        </w:r>
        <w:r w:rsidR="004C4E90">
          <w:rPr>
            <w:webHidden/>
          </w:rPr>
          <w:instrText xml:space="preserve"> PAGEREF _Toc227056916 \h </w:instrText>
        </w:r>
        <w:r w:rsidR="004C4E90">
          <w:rPr>
            <w:webHidden/>
          </w:rPr>
        </w:r>
        <w:r w:rsidR="004C4E90">
          <w:rPr>
            <w:webHidden/>
          </w:rPr>
          <w:fldChar w:fldCharType="separate"/>
        </w:r>
        <w:r w:rsidR="00E768F1">
          <w:rPr>
            <w:webHidden/>
          </w:rPr>
          <w:t>67</w:t>
        </w:r>
        <w:r w:rsidR="004C4E90">
          <w:rPr>
            <w:webHidden/>
          </w:rPr>
          <w:fldChar w:fldCharType="end"/>
        </w:r>
      </w:hyperlink>
    </w:p>
    <w:p w14:paraId="54F2C191" w14:textId="77777777" w:rsidR="004C4E90" w:rsidRDefault="00894825">
      <w:pPr>
        <w:pStyle w:val="12"/>
        <w:rPr>
          <w:rFonts w:asciiTheme="minorHAnsi" w:eastAsiaTheme="minorEastAsia" w:hAnsiTheme="minorHAnsi" w:cstheme="minorBidi"/>
          <w:b w:val="0"/>
          <w:bCs w:val="0"/>
          <w:i w:val="0"/>
          <w:kern w:val="0"/>
          <w:lang w:eastAsia="ru-RU"/>
        </w:rPr>
      </w:pPr>
      <w:hyperlink w:anchor="_Toc227056917" w:history="1">
        <w:r w:rsidR="004C4E90" w:rsidRPr="00131A1D">
          <w:rPr>
            <w:rStyle w:val="a9"/>
          </w:rPr>
          <w:t>2.11.1.</w:t>
        </w:r>
        <w:r w:rsidR="004C4E90">
          <w:rPr>
            <w:rFonts w:asciiTheme="minorHAnsi" w:eastAsiaTheme="minorEastAsia" w:hAnsiTheme="minorHAnsi" w:cstheme="minorBidi"/>
            <w:b w:val="0"/>
            <w:bCs w:val="0"/>
            <w:i w:val="0"/>
            <w:kern w:val="0"/>
            <w:lang w:eastAsia="ru-RU"/>
          </w:rPr>
          <w:tab/>
        </w:r>
        <w:r w:rsidR="004C4E90" w:rsidRPr="00131A1D">
          <w:rPr>
            <w:rStyle w:val="a9"/>
          </w:rPr>
          <w:t>Сбор за пользование объектами животного мира  182 1 07 04010 01 0000 110</w:t>
        </w:r>
        <w:r w:rsidR="004C4E90">
          <w:rPr>
            <w:webHidden/>
          </w:rPr>
          <w:tab/>
        </w:r>
        <w:r w:rsidR="004C4E90">
          <w:rPr>
            <w:webHidden/>
          </w:rPr>
          <w:fldChar w:fldCharType="begin"/>
        </w:r>
        <w:r w:rsidR="004C4E90">
          <w:rPr>
            <w:webHidden/>
          </w:rPr>
          <w:instrText xml:space="preserve"> PAGEREF _Toc227056917 \h </w:instrText>
        </w:r>
        <w:r w:rsidR="004C4E90">
          <w:rPr>
            <w:webHidden/>
          </w:rPr>
        </w:r>
        <w:r w:rsidR="004C4E90">
          <w:rPr>
            <w:webHidden/>
          </w:rPr>
          <w:fldChar w:fldCharType="separate"/>
        </w:r>
        <w:r w:rsidR="00E768F1">
          <w:rPr>
            <w:webHidden/>
          </w:rPr>
          <w:t>68</w:t>
        </w:r>
        <w:r w:rsidR="004C4E90">
          <w:rPr>
            <w:webHidden/>
          </w:rPr>
          <w:fldChar w:fldCharType="end"/>
        </w:r>
      </w:hyperlink>
    </w:p>
    <w:p w14:paraId="7FF8BE06" w14:textId="77777777" w:rsidR="004C4E90" w:rsidRDefault="00894825">
      <w:pPr>
        <w:pStyle w:val="12"/>
        <w:rPr>
          <w:rFonts w:asciiTheme="minorHAnsi" w:eastAsiaTheme="minorEastAsia" w:hAnsiTheme="minorHAnsi" w:cstheme="minorBidi"/>
          <w:b w:val="0"/>
          <w:bCs w:val="0"/>
          <w:i w:val="0"/>
          <w:kern w:val="0"/>
          <w:lang w:eastAsia="ru-RU"/>
        </w:rPr>
      </w:pPr>
      <w:hyperlink w:anchor="_Toc227056918" w:history="1">
        <w:r w:rsidR="004C4E90" w:rsidRPr="00131A1D">
          <w:rPr>
            <w:rStyle w:val="a9"/>
          </w:rPr>
          <w:t>2.11.2.</w:t>
        </w:r>
        <w:r w:rsidR="004C4E90">
          <w:rPr>
            <w:rFonts w:asciiTheme="minorHAnsi" w:eastAsiaTheme="minorEastAsia" w:hAnsiTheme="minorHAnsi" w:cstheme="minorBidi"/>
            <w:b w:val="0"/>
            <w:bCs w:val="0"/>
            <w:i w:val="0"/>
            <w:kern w:val="0"/>
            <w:lang w:eastAsia="ru-RU"/>
          </w:rPr>
          <w:tab/>
        </w:r>
        <w:r w:rsidR="004C4E90" w:rsidRPr="00131A1D">
          <w:rPr>
            <w:rStyle w:val="a9"/>
          </w:rPr>
          <w:t>Сбор за пользование объектами водных биологических ресурсов (по внутренним водным объектам)  182 1 07 04030 01 0000 110</w:t>
        </w:r>
        <w:r w:rsidR="004C4E90">
          <w:rPr>
            <w:webHidden/>
          </w:rPr>
          <w:tab/>
        </w:r>
        <w:r w:rsidR="004C4E90">
          <w:rPr>
            <w:webHidden/>
          </w:rPr>
          <w:fldChar w:fldCharType="begin"/>
        </w:r>
        <w:r w:rsidR="004C4E90">
          <w:rPr>
            <w:webHidden/>
          </w:rPr>
          <w:instrText xml:space="preserve"> PAGEREF _Toc227056918 \h </w:instrText>
        </w:r>
        <w:r w:rsidR="004C4E90">
          <w:rPr>
            <w:webHidden/>
          </w:rPr>
        </w:r>
        <w:r w:rsidR="004C4E90">
          <w:rPr>
            <w:webHidden/>
          </w:rPr>
          <w:fldChar w:fldCharType="separate"/>
        </w:r>
        <w:r w:rsidR="00E768F1">
          <w:rPr>
            <w:webHidden/>
          </w:rPr>
          <w:t>68</w:t>
        </w:r>
        <w:r w:rsidR="004C4E90">
          <w:rPr>
            <w:webHidden/>
          </w:rPr>
          <w:fldChar w:fldCharType="end"/>
        </w:r>
      </w:hyperlink>
    </w:p>
    <w:p w14:paraId="049EF108" w14:textId="77777777" w:rsidR="004C4E90" w:rsidRDefault="00894825">
      <w:pPr>
        <w:pStyle w:val="12"/>
        <w:rPr>
          <w:rFonts w:asciiTheme="minorHAnsi" w:eastAsiaTheme="minorEastAsia" w:hAnsiTheme="minorHAnsi" w:cstheme="minorBidi"/>
          <w:b w:val="0"/>
          <w:bCs w:val="0"/>
          <w:i w:val="0"/>
          <w:kern w:val="0"/>
          <w:lang w:eastAsia="ru-RU"/>
        </w:rPr>
      </w:pPr>
      <w:hyperlink w:anchor="_Toc227056919" w:history="1">
        <w:r w:rsidR="004C4E90" w:rsidRPr="00131A1D">
          <w:rPr>
            <w:rStyle w:val="a9"/>
          </w:rPr>
          <w:t>2.12.</w:t>
        </w:r>
        <w:r w:rsidR="004C4E90">
          <w:rPr>
            <w:rFonts w:asciiTheme="minorHAnsi" w:eastAsiaTheme="minorEastAsia" w:hAnsiTheme="minorHAnsi" w:cstheme="minorBidi"/>
            <w:b w:val="0"/>
            <w:bCs w:val="0"/>
            <w:i w:val="0"/>
            <w:kern w:val="0"/>
            <w:lang w:eastAsia="ru-RU"/>
          </w:rPr>
          <w:tab/>
        </w:r>
        <w:r w:rsidR="004C4E90" w:rsidRPr="00131A1D">
          <w:rPr>
            <w:rStyle w:val="a9"/>
          </w:rPr>
          <w:t>Государственная пошлина  182 1 08 00000 01 0000 000</w:t>
        </w:r>
        <w:r w:rsidR="004C4E90">
          <w:rPr>
            <w:webHidden/>
          </w:rPr>
          <w:tab/>
        </w:r>
        <w:r w:rsidR="004C4E90">
          <w:rPr>
            <w:webHidden/>
          </w:rPr>
          <w:fldChar w:fldCharType="begin"/>
        </w:r>
        <w:r w:rsidR="004C4E90">
          <w:rPr>
            <w:webHidden/>
          </w:rPr>
          <w:instrText xml:space="preserve"> PAGEREF _Toc227056919 \h </w:instrText>
        </w:r>
        <w:r w:rsidR="004C4E90">
          <w:rPr>
            <w:webHidden/>
          </w:rPr>
        </w:r>
        <w:r w:rsidR="004C4E90">
          <w:rPr>
            <w:webHidden/>
          </w:rPr>
          <w:fldChar w:fldCharType="separate"/>
        </w:r>
        <w:r w:rsidR="00E768F1">
          <w:rPr>
            <w:webHidden/>
          </w:rPr>
          <w:t>69</w:t>
        </w:r>
        <w:r w:rsidR="004C4E90">
          <w:rPr>
            <w:webHidden/>
          </w:rPr>
          <w:fldChar w:fldCharType="end"/>
        </w:r>
      </w:hyperlink>
    </w:p>
    <w:p w14:paraId="60917554" w14:textId="77777777" w:rsidR="004C4E90" w:rsidRDefault="00894825">
      <w:pPr>
        <w:pStyle w:val="12"/>
        <w:rPr>
          <w:rFonts w:asciiTheme="minorHAnsi" w:eastAsiaTheme="minorEastAsia" w:hAnsiTheme="minorHAnsi" w:cstheme="minorBidi"/>
          <w:b w:val="0"/>
          <w:bCs w:val="0"/>
          <w:i w:val="0"/>
          <w:kern w:val="0"/>
          <w:lang w:eastAsia="ru-RU"/>
        </w:rPr>
      </w:pPr>
      <w:hyperlink w:anchor="_Toc227056920" w:history="1">
        <w:r w:rsidR="004C4E90" w:rsidRPr="00131A1D">
          <w:rPr>
            <w:rStyle w:val="a9"/>
          </w:rPr>
          <w:t>2.12.1.</w:t>
        </w:r>
        <w:r w:rsidR="004C4E90">
          <w:rPr>
            <w:rFonts w:asciiTheme="minorHAnsi" w:eastAsiaTheme="minorEastAsia" w:hAnsiTheme="minorHAnsi" w:cstheme="minorBidi"/>
            <w:b w:val="0"/>
            <w:bCs w:val="0"/>
            <w:i w:val="0"/>
            <w:kern w:val="0"/>
            <w:lang w:eastAsia="ru-RU"/>
          </w:rPr>
          <w:tab/>
        </w:r>
        <w:r w:rsidR="004C4E90" w:rsidRPr="00131A1D">
          <w:rPr>
            <w:rStyle w:val="a9"/>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4C4E90">
          <w:rPr>
            <w:webHidden/>
          </w:rPr>
          <w:tab/>
        </w:r>
        <w:r w:rsidR="004C4E90">
          <w:rPr>
            <w:webHidden/>
          </w:rPr>
          <w:fldChar w:fldCharType="begin"/>
        </w:r>
        <w:r w:rsidR="004C4E90">
          <w:rPr>
            <w:webHidden/>
          </w:rPr>
          <w:instrText xml:space="preserve"> PAGEREF _Toc227056920 \h </w:instrText>
        </w:r>
        <w:r w:rsidR="004C4E90">
          <w:rPr>
            <w:webHidden/>
          </w:rPr>
        </w:r>
        <w:r w:rsidR="004C4E90">
          <w:rPr>
            <w:webHidden/>
          </w:rPr>
          <w:fldChar w:fldCharType="separate"/>
        </w:r>
        <w:r w:rsidR="00E768F1">
          <w:rPr>
            <w:webHidden/>
          </w:rPr>
          <w:t>70</w:t>
        </w:r>
        <w:r w:rsidR="004C4E90">
          <w:rPr>
            <w:webHidden/>
          </w:rPr>
          <w:fldChar w:fldCharType="end"/>
        </w:r>
      </w:hyperlink>
    </w:p>
    <w:p w14:paraId="474F04E9" w14:textId="77777777" w:rsidR="004C4E90" w:rsidRDefault="00894825">
      <w:pPr>
        <w:pStyle w:val="12"/>
        <w:rPr>
          <w:rFonts w:asciiTheme="minorHAnsi" w:eastAsiaTheme="minorEastAsia" w:hAnsiTheme="minorHAnsi" w:cstheme="minorBidi"/>
          <w:b w:val="0"/>
          <w:bCs w:val="0"/>
          <w:i w:val="0"/>
          <w:kern w:val="0"/>
          <w:lang w:eastAsia="ru-RU"/>
        </w:rPr>
      </w:pPr>
      <w:hyperlink w:anchor="_Toc227056921" w:history="1">
        <w:r w:rsidR="004C4E90" w:rsidRPr="00131A1D">
          <w:rPr>
            <w:rStyle w:val="a9"/>
          </w:rPr>
          <w:t>2.13.</w:t>
        </w:r>
        <w:r w:rsidR="004C4E90">
          <w:rPr>
            <w:rFonts w:asciiTheme="minorHAnsi" w:eastAsiaTheme="minorEastAsia" w:hAnsiTheme="minorHAnsi" w:cstheme="minorBidi"/>
            <w:b w:val="0"/>
            <w:bCs w:val="0"/>
            <w:i w:val="0"/>
            <w:kern w:val="0"/>
            <w:lang w:eastAsia="ru-RU"/>
          </w:rPr>
          <w:tab/>
        </w:r>
        <w:r w:rsidR="004C4E90" w:rsidRPr="00131A1D">
          <w:rPr>
            <w:rStyle w:val="a9"/>
          </w:rPr>
          <w:t>Задолженность и перерасчеты по отмененным налогам, сборам и иным обязательным платежам  182 1 09 00000 00 0000 000</w:t>
        </w:r>
        <w:r w:rsidR="004C4E90">
          <w:rPr>
            <w:webHidden/>
          </w:rPr>
          <w:tab/>
        </w:r>
        <w:r w:rsidR="004C4E90">
          <w:rPr>
            <w:webHidden/>
          </w:rPr>
          <w:fldChar w:fldCharType="begin"/>
        </w:r>
        <w:r w:rsidR="004C4E90">
          <w:rPr>
            <w:webHidden/>
          </w:rPr>
          <w:instrText xml:space="preserve"> PAGEREF _Toc227056921 \h </w:instrText>
        </w:r>
        <w:r w:rsidR="004C4E90">
          <w:rPr>
            <w:webHidden/>
          </w:rPr>
        </w:r>
        <w:r w:rsidR="004C4E90">
          <w:rPr>
            <w:webHidden/>
          </w:rPr>
          <w:fldChar w:fldCharType="separate"/>
        </w:r>
        <w:r w:rsidR="00E768F1">
          <w:rPr>
            <w:webHidden/>
          </w:rPr>
          <w:t>71</w:t>
        </w:r>
        <w:r w:rsidR="004C4E90">
          <w:rPr>
            <w:webHidden/>
          </w:rPr>
          <w:fldChar w:fldCharType="end"/>
        </w:r>
      </w:hyperlink>
    </w:p>
    <w:p w14:paraId="3D7C3FFA" w14:textId="77777777" w:rsidR="004C4E90" w:rsidRDefault="00894825">
      <w:pPr>
        <w:pStyle w:val="12"/>
        <w:rPr>
          <w:rFonts w:asciiTheme="minorHAnsi" w:eastAsiaTheme="minorEastAsia" w:hAnsiTheme="minorHAnsi" w:cstheme="minorBidi"/>
          <w:b w:val="0"/>
          <w:bCs w:val="0"/>
          <w:i w:val="0"/>
          <w:kern w:val="0"/>
          <w:lang w:eastAsia="ru-RU"/>
        </w:rPr>
      </w:pPr>
      <w:hyperlink w:anchor="_Toc227056922" w:history="1">
        <w:r w:rsidR="004C4E90" w:rsidRPr="00131A1D">
          <w:rPr>
            <w:rStyle w:val="a9"/>
          </w:rPr>
          <w:t>2.14.</w:t>
        </w:r>
        <w:r w:rsidR="004C4E90">
          <w:rPr>
            <w:rFonts w:asciiTheme="minorHAnsi" w:eastAsiaTheme="minorEastAsia" w:hAnsiTheme="minorHAnsi" w:cstheme="minorBidi"/>
            <w:b w:val="0"/>
            <w:bCs w:val="0"/>
            <w:i w:val="0"/>
            <w:kern w:val="0"/>
            <w:lang w:eastAsia="ru-RU"/>
          </w:rPr>
          <w:tab/>
        </w:r>
        <w:r w:rsidR="004C4E90" w:rsidRPr="00131A1D">
          <w:rPr>
            <w:rStyle w:val="a9"/>
          </w:rPr>
          <w:t>Платежи при пользовании природными ресурсами  182 1 12 00000 00 0000 000</w:t>
        </w:r>
        <w:r w:rsidR="004C4E90">
          <w:rPr>
            <w:webHidden/>
          </w:rPr>
          <w:tab/>
        </w:r>
        <w:r w:rsidR="004C4E90">
          <w:rPr>
            <w:webHidden/>
          </w:rPr>
          <w:fldChar w:fldCharType="begin"/>
        </w:r>
        <w:r w:rsidR="004C4E90">
          <w:rPr>
            <w:webHidden/>
          </w:rPr>
          <w:instrText xml:space="preserve"> PAGEREF _Toc227056922 \h </w:instrText>
        </w:r>
        <w:r w:rsidR="004C4E90">
          <w:rPr>
            <w:webHidden/>
          </w:rPr>
        </w:r>
        <w:r w:rsidR="004C4E90">
          <w:rPr>
            <w:webHidden/>
          </w:rPr>
          <w:fldChar w:fldCharType="separate"/>
        </w:r>
        <w:r w:rsidR="00E768F1">
          <w:rPr>
            <w:webHidden/>
          </w:rPr>
          <w:t>71</w:t>
        </w:r>
        <w:r w:rsidR="004C4E90">
          <w:rPr>
            <w:webHidden/>
          </w:rPr>
          <w:fldChar w:fldCharType="end"/>
        </w:r>
      </w:hyperlink>
    </w:p>
    <w:p w14:paraId="62AF31C9" w14:textId="77777777" w:rsidR="004C4E90" w:rsidRDefault="00894825">
      <w:pPr>
        <w:pStyle w:val="12"/>
        <w:rPr>
          <w:rFonts w:asciiTheme="minorHAnsi" w:eastAsiaTheme="minorEastAsia" w:hAnsiTheme="minorHAnsi" w:cstheme="minorBidi"/>
          <w:b w:val="0"/>
          <w:bCs w:val="0"/>
          <w:i w:val="0"/>
          <w:kern w:val="0"/>
          <w:lang w:eastAsia="ru-RU"/>
        </w:rPr>
      </w:pPr>
      <w:hyperlink w:anchor="_Toc227056923" w:history="1">
        <w:r w:rsidR="004C4E90" w:rsidRPr="00131A1D">
          <w:rPr>
            <w:rStyle w:val="a9"/>
          </w:rPr>
          <w:t>2.14.1.</w:t>
        </w:r>
        <w:r w:rsidR="004C4E90">
          <w:rPr>
            <w:rFonts w:asciiTheme="minorHAnsi" w:eastAsiaTheme="minorEastAsia" w:hAnsiTheme="minorHAnsi" w:cstheme="minorBidi"/>
            <w:b w:val="0"/>
            <w:bCs w:val="0"/>
            <w:i w:val="0"/>
            <w:kern w:val="0"/>
            <w:lang w:eastAsia="ru-RU"/>
          </w:rPr>
          <w:tab/>
        </w:r>
        <w:r w:rsidR="004C4E90" w:rsidRPr="00131A1D">
          <w:rPr>
            <w:rStyle w:val="a9"/>
          </w:rPr>
          <w:t>Регулярные платежи за пользование недрами при пользовании недрами на территории Российской Федерации  182 1 12 02030 01 0000 120</w:t>
        </w:r>
        <w:r w:rsidR="004C4E90">
          <w:rPr>
            <w:webHidden/>
          </w:rPr>
          <w:tab/>
        </w:r>
        <w:r w:rsidR="004C4E90">
          <w:rPr>
            <w:webHidden/>
          </w:rPr>
          <w:fldChar w:fldCharType="begin"/>
        </w:r>
        <w:r w:rsidR="004C4E90">
          <w:rPr>
            <w:webHidden/>
          </w:rPr>
          <w:instrText xml:space="preserve"> PAGEREF _Toc227056923 \h </w:instrText>
        </w:r>
        <w:r w:rsidR="004C4E90">
          <w:rPr>
            <w:webHidden/>
          </w:rPr>
        </w:r>
        <w:r w:rsidR="004C4E90">
          <w:rPr>
            <w:webHidden/>
          </w:rPr>
          <w:fldChar w:fldCharType="separate"/>
        </w:r>
        <w:r w:rsidR="00E768F1">
          <w:rPr>
            <w:webHidden/>
          </w:rPr>
          <w:t>72</w:t>
        </w:r>
        <w:r w:rsidR="004C4E90">
          <w:rPr>
            <w:webHidden/>
          </w:rPr>
          <w:fldChar w:fldCharType="end"/>
        </w:r>
      </w:hyperlink>
    </w:p>
    <w:p w14:paraId="7615CF4C" w14:textId="4BE528C2" w:rsidR="004C4E90" w:rsidRDefault="00894825">
      <w:pPr>
        <w:pStyle w:val="12"/>
        <w:rPr>
          <w:rFonts w:asciiTheme="minorHAnsi" w:eastAsiaTheme="minorEastAsia" w:hAnsiTheme="minorHAnsi" w:cstheme="minorBidi"/>
          <w:b w:val="0"/>
          <w:bCs w:val="0"/>
          <w:i w:val="0"/>
          <w:kern w:val="0"/>
          <w:lang w:eastAsia="ru-RU"/>
        </w:rPr>
      </w:pPr>
      <w:hyperlink w:anchor="_Toc227056924" w:history="1">
        <w:r w:rsidR="004C4E90" w:rsidRPr="00131A1D">
          <w:rPr>
            <w:rStyle w:val="a9"/>
          </w:rPr>
          <w:t>2.15.</w:t>
        </w:r>
        <w:r w:rsidR="004C4E90">
          <w:rPr>
            <w:rFonts w:asciiTheme="minorHAnsi" w:eastAsiaTheme="minorEastAsia" w:hAnsiTheme="minorHAnsi" w:cstheme="minorBidi"/>
            <w:b w:val="0"/>
            <w:bCs w:val="0"/>
            <w:i w:val="0"/>
            <w:kern w:val="0"/>
            <w:lang w:eastAsia="ru-RU"/>
          </w:rPr>
          <w:tab/>
        </w:r>
        <w:r w:rsidR="004C4E90" w:rsidRPr="00131A1D">
          <w:rPr>
            <w:rStyle w:val="a9"/>
            <w:iCs/>
          </w:rPr>
          <w:t xml:space="preserve">Доходы от оказания платных услуг (работ) и компенсации затрат государства  </w:t>
        </w:r>
        <w:r w:rsidR="00E768F1">
          <w:rPr>
            <w:rStyle w:val="a9"/>
            <w:iCs/>
          </w:rPr>
          <w:t xml:space="preserve">                          </w:t>
        </w:r>
        <w:r w:rsidR="004C4E90" w:rsidRPr="00131A1D">
          <w:rPr>
            <w:rStyle w:val="a9"/>
            <w:iCs/>
          </w:rPr>
          <w:t>182 1 13 00000 00 0000 000</w:t>
        </w:r>
        <w:r w:rsidR="004C4E90">
          <w:rPr>
            <w:webHidden/>
          </w:rPr>
          <w:tab/>
        </w:r>
        <w:r w:rsidR="004C4E90">
          <w:rPr>
            <w:webHidden/>
          </w:rPr>
          <w:fldChar w:fldCharType="begin"/>
        </w:r>
        <w:r w:rsidR="004C4E90">
          <w:rPr>
            <w:webHidden/>
          </w:rPr>
          <w:instrText xml:space="preserve"> PAGEREF _Toc227056924 \h </w:instrText>
        </w:r>
        <w:r w:rsidR="004C4E90">
          <w:rPr>
            <w:webHidden/>
          </w:rPr>
        </w:r>
        <w:r w:rsidR="004C4E90">
          <w:rPr>
            <w:webHidden/>
          </w:rPr>
          <w:fldChar w:fldCharType="separate"/>
        </w:r>
        <w:r w:rsidR="00E768F1">
          <w:rPr>
            <w:webHidden/>
          </w:rPr>
          <w:t>72</w:t>
        </w:r>
        <w:r w:rsidR="004C4E90">
          <w:rPr>
            <w:webHidden/>
          </w:rPr>
          <w:fldChar w:fldCharType="end"/>
        </w:r>
      </w:hyperlink>
    </w:p>
    <w:p w14:paraId="3DBE8A4D" w14:textId="77777777" w:rsidR="004C4E90" w:rsidRDefault="00894825">
      <w:pPr>
        <w:pStyle w:val="12"/>
        <w:rPr>
          <w:rFonts w:asciiTheme="minorHAnsi" w:eastAsiaTheme="minorEastAsia" w:hAnsiTheme="minorHAnsi" w:cstheme="minorBidi"/>
          <w:b w:val="0"/>
          <w:bCs w:val="0"/>
          <w:i w:val="0"/>
          <w:kern w:val="0"/>
          <w:lang w:eastAsia="ru-RU"/>
        </w:rPr>
      </w:pPr>
      <w:hyperlink w:anchor="_Toc227056925" w:history="1">
        <w:r w:rsidR="004C4E90" w:rsidRPr="00131A1D">
          <w:rPr>
            <w:rStyle w:val="a9"/>
          </w:rPr>
          <w:t>2.15.1.</w:t>
        </w:r>
        <w:r w:rsidR="004C4E90">
          <w:rPr>
            <w:rFonts w:asciiTheme="minorHAnsi" w:eastAsiaTheme="minorEastAsia" w:hAnsiTheme="minorHAnsi" w:cstheme="minorBidi"/>
            <w:b w:val="0"/>
            <w:bCs w:val="0"/>
            <w:i w:val="0"/>
            <w:kern w:val="0"/>
            <w:lang w:eastAsia="ru-RU"/>
          </w:rPr>
          <w:tab/>
        </w:r>
        <w:r w:rsidR="004C4E90" w:rsidRPr="00131A1D">
          <w:rPr>
            <w:rStyle w:val="a9"/>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  182 1 13 01020 01 8000 130</w:t>
        </w:r>
        <w:r w:rsidR="004C4E90">
          <w:rPr>
            <w:webHidden/>
          </w:rPr>
          <w:tab/>
        </w:r>
        <w:r w:rsidR="004C4E90">
          <w:rPr>
            <w:webHidden/>
          </w:rPr>
          <w:fldChar w:fldCharType="begin"/>
        </w:r>
        <w:r w:rsidR="004C4E90">
          <w:rPr>
            <w:webHidden/>
          </w:rPr>
          <w:instrText xml:space="preserve"> PAGEREF _Toc227056925 \h </w:instrText>
        </w:r>
        <w:r w:rsidR="004C4E90">
          <w:rPr>
            <w:webHidden/>
          </w:rPr>
        </w:r>
        <w:r w:rsidR="004C4E90">
          <w:rPr>
            <w:webHidden/>
          </w:rPr>
          <w:fldChar w:fldCharType="separate"/>
        </w:r>
        <w:r w:rsidR="00E768F1">
          <w:rPr>
            <w:webHidden/>
          </w:rPr>
          <w:t>72</w:t>
        </w:r>
        <w:r w:rsidR="004C4E90">
          <w:rPr>
            <w:webHidden/>
          </w:rPr>
          <w:fldChar w:fldCharType="end"/>
        </w:r>
      </w:hyperlink>
    </w:p>
    <w:p w14:paraId="51CC70D5" w14:textId="77777777" w:rsidR="004C4E90" w:rsidRDefault="00894825">
      <w:pPr>
        <w:pStyle w:val="12"/>
        <w:rPr>
          <w:rFonts w:asciiTheme="minorHAnsi" w:eastAsiaTheme="minorEastAsia" w:hAnsiTheme="minorHAnsi" w:cstheme="minorBidi"/>
          <w:b w:val="0"/>
          <w:bCs w:val="0"/>
          <w:i w:val="0"/>
          <w:kern w:val="0"/>
          <w:lang w:eastAsia="ru-RU"/>
        </w:rPr>
      </w:pPr>
      <w:hyperlink w:anchor="_Toc227056926" w:history="1">
        <w:r w:rsidR="004C4E90" w:rsidRPr="00131A1D">
          <w:rPr>
            <w:rStyle w:val="a9"/>
          </w:rPr>
          <w:t>2.15.2.</w:t>
        </w:r>
        <w:r w:rsidR="004C4E90">
          <w:rPr>
            <w:rFonts w:asciiTheme="minorHAnsi" w:eastAsiaTheme="minorEastAsia" w:hAnsiTheme="minorHAnsi" w:cstheme="minorBidi"/>
            <w:b w:val="0"/>
            <w:bCs w:val="0"/>
            <w:i w:val="0"/>
            <w:kern w:val="0"/>
            <w:lang w:eastAsia="ru-RU"/>
          </w:rPr>
          <w:tab/>
        </w:r>
        <w:r w:rsidR="004C4E90" w:rsidRPr="00131A1D">
          <w:rPr>
            <w:rStyle w:val="a9"/>
          </w:rPr>
          <w:t>Плата за предоставление информации из реестра дисквалифицированных лиц (при обращении через многофункциональные центры)  182 1 13 01190 01 8000 130</w:t>
        </w:r>
        <w:r w:rsidR="004C4E90">
          <w:rPr>
            <w:webHidden/>
          </w:rPr>
          <w:tab/>
        </w:r>
        <w:r w:rsidR="004C4E90">
          <w:rPr>
            <w:webHidden/>
          </w:rPr>
          <w:fldChar w:fldCharType="begin"/>
        </w:r>
        <w:r w:rsidR="004C4E90">
          <w:rPr>
            <w:webHidden/>
          </w:rPr>
          <w:instrText xml:space="preserve"> PAGEREF _Toc227056926 \h </w:instrText>
        </w:r>
        <w:r w:rsidR="004C4E90">
          <w:rPr>
            <w:webHidden/>
          </w:rPr>
        </w:r>
        <w:r w:rsidR="004C4E90">
          <w:rPr>
            <w:webHidden/>
          </w:rPr>
          <w:fldChar w:fldCharType="separate"/>
        </w:r>
        <w:r w:rsidR="00E768F1">
          <w:rPr>
            <w:webHidden/>
          </w:rPr>
          <w:t>73</w:t>
        </w:r>
        <w:r w:rsidR="004C4E90">
          <w:rPr>
            <w:webHidden/>
          </w:rPr>
          <w:fldChar w:fldCharType="end"/>
        </w:r>
      </w:hyperlink>
    </w:p>
    <w:p w14:paraId="2B117272" w14:textId="77777777" w:rsidR="004C4E90" w:rsidRDefault="00894825">
      <w:pPr>
        <w:pStyle w:val="12"/>
        <w:rPr>
          <w:rFonts w:asciiTheme="minorHAnsi" w:eastAsiaTheme="minorEastAsia" w:hAnsiTheme="minorHAnsi" w:cstheme="minorBidi"/>
          <w:b w:val="0"/>
          <w:bCs w:val="0"/>
          <w:i w:val="0"/>
          <w:kern w:val="0"/>
          <w:lang w:eastAsia="ru-RU"/>
        </w:rPr>
      </w:pPr>
      <w:hyperlink w:anchor="_Toc227056927" w:history="1">
        <w:r w:rsidR="004C4E90" w:rsidRPr="00131A1D">
          <w:rPr>
            <w:rStyle w:val="a9"/>
          </w:rPr>
          <w:t>2.16.</w:t>
        </w:r>
        <w:r w:rsidR="004C4E90">
          <w:rPr>
            <w:rFonts w:asciiTheme="minorHAnsi" w:eastAsiaTheme="minorEastAsia" w:hAnsiTheme="minorHAnsi" w:cstheme="minorBidi"/>
            <w:b w:val="0"/>
            <w:bCs w:val="0"/>
            <w:i w:val="0"/>
            <w:kern w:val="0"/>
            <w:lang w:eastAsia="ru-RU"/>
          </w:rPr>
          <w:tab/>
        </w:r>
        <w:r w:rsidR="004C4E90" w:rsidRPr="00131A1D">
          <w:rPr>
            <w:rStyle w:val="a9"/>
          </w:rPr>
          <w:t>Штрафы, санкции, возмещение ущерба  182 1 16 00000 00 0000 000</w:t>
        </w:r>
        <w:r w:rsidR="004C4E90">
          <w:rPr>
            <w:webHidden/>
          </w:rPr>
          <w:tab/>
        </w:r>
        <w:r w:rsidR="004C4E90">
          <w:rPr>
            <w:webHidden/>
          </w:rPr>
          <w:fldChar w:fldCharType="begin"/>
        </w:r>
        <w:r w:rsidR="004C4E90">
          <w:rPr>
            <w:webHidden/>
          </w:rPr>
          <w:instrText xml:space="preserve"> PAGEREF _Toc227056927 \h </w:instrText>
        </w:r>
        <w:r w:rsidR="004C4E90">
          <w:rPr>
            <w:webHidden/>
          </w:rPr>
        </w:r>
        <w:r w:rsidR="004C4E90">
          <w:rPr>
            <w:webHidden/>
          </w:rPr>
          <w:fldChar w:fldCharType="separate"/>
        </w:r>
        <w:r w:rsidR="00E768F1">
          <w:rPr>
            <w:webHidden/>
          </w:rPr>
          <w:t>74</w:t>
        </w:r>
        <w:r w:rsidR="004C4E90">
          <w:rPr>
            <w:webHidden/>
          </w:rPr>
          <w:fldChar w:fldCharType="end"/>
        </w:r>
      </w:hyperlink>
    </w:p>
    <w:p w14:paraId="57605BCD" w14:textId="77777777" w:rsidR="004C4E90" w:rsidRDefault="00894825">
      <w:pPr>
        <w:pStyle w:val="12"/>
        <w:rPr>
          <w:rFonts w:asciiTheme="minorHAnsi" w:eastAsiaTheme="minorEastAsia" w:hAnsiTheme="minorHAnsi" w:cstheme="minorBidi"/>
          <w:b w:val="0"/>
          <w:bCs w:val="0"/>
          <w:i w:val="0"/>
          <w:kern w:val="0"/>
          <w:lang w:eastAsia="ru-RU"/>
        </w:rPr>
      </w:pPr>
      <w:hyperlink w:anchor="_Toc227056928" w:history="1">
        <w:r w:rsidR="004C4E90" w:rsidRPr="00131A1D">
          <w:rPr>
            <w:rStyle w:val="a9"/>
          </w:rPr>
          <w:t>2.16.1.</w:t>
        </w:r>
        <w:r w:rsidR="004C4E90">
          <w:rPr>
            <w:rFonts w:asciiTheme="minorHAnsi" w:eastAsiaTheme="minorEastAsia" w:hAnsiTheme="minorHAnsi" w:cstheme="minorBidi"/>
            <w:b w:val="0"/>
            <w:bCs w:val="0"/>
            <w:i w:val="0"/>
            <w:kern w:val="0"/>
            <w:lang w:eastAsia="ru-RU"/>
          </w:rPr>
          <w:tab/>
        </w:r>
        <w:r w:rsidR="004C4E90" w:rsidRPr="00131A1D">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4C4E90">
          <w:rPr>
            <w:webHidden/>
          </w:rPr>
          <w:tab/>
        </w:r>
        <w:r w:rsidR="004C4E90">
          <w:rPr>
            <w:webHidden/>
          </w:rPr>
          <w:fldChar w:fldCharType="begin"/>
        </w:r>
        <w:r w:rsidR="004C4E90">
          <w:rPr>
            <w:webHidden/>
          </w:rPr>
          <w:instrText xml:space="preserve"> PAGEREF _Toc227056928 \h </w:instrText>
        </w:r>
        <w:r w:rsidR="004C4E90">
          <w:rPr>
            <w:webHidden/>
          </w:rPr>
        </w:r>
        <w:r w:rsidR="004C4E90">
          <w:rPr>
            <w:webHidden/>
          </w:rPr>
          <w:fldChar w:fldCharType="separate"/>
        </w:r>
        <w:r w:rsidR="00E768F1">
          <w:rPr>
            <w:webHidden/>
          </w:rPr>
          <w:t>74</w:t>
        </w:r>
        <w:r w:rsidR="004C4E90">
          <w:rPr>
            <w:webHidden/>
          </w:rPr>
          <w:fldChar w:fldCharType="end"/>
        </w:r>
      </w:hyperlink>
    </w:p>
    <w:p w14:paraId="26AE9FE4" w14:textId="77777777" w:rsidR="004C4E90" w:rsidRDefault="00894825">
      <w:pPr>
        <w:pStyle w:val="12"/>
        <w:rPr>
          <w:rFonts w:asciiTheme="minorHAnsi" w:eastAsiaTheme="minorEastAsia" w:hAnsiTheme="minorHAnsi" w:cstheme="minorBidi"/>
          <w:b w:val="0"/>
          <w:bCs w:val="0"/>
          <w:i w:val="0"/>
          <w:kern w:val="0"/>
          <w:lang w:eastAsia="ru-RU"/>
        </w:rPr>
      </w:pPr>
      <w:hyperlink w:anchor="_Toc227056929" w:history="1">
        <w:r w:rsidR="004C4E90" w:rsidRPr="00131A1D">
          <w:rPr>
            <w:rStyle w:val="a9"/>
          </w:rPr>
          <w:t>2.16.2.</w:t>
        </w:r>
        <w:r w:rsidR="004C4E90">
          <w:rPr>
            <w:rFonts w:asciiTheme="minorHAnsi" w:eastAsiaTheme="minorEastAsia" w:hAnsiTheme="minorHAnsi" w:cstheme="minorBidi"/>
            <w:b w:val="0"/>
            <w:bCs w:val="0"/>
            <w:i w:val="0"/>
            <w:kern w:val="0"/>
            <w:lang w:eastAsia="ru-RU"/>
          </w:rPr>
          <w:tab/>
        </w:r>
        <w:r w:rsidR="004C4E90" w:rsidRPr="00131A1D">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4C4E90">
          <w:rPr>
            <w:webHidden/>
          </w:rPr>
          <w:tab/>
        </w:r>
        <w:r w:rsidR="004C4E90">
          <w:rPr>
            <w:webHidden/>
          </w:rPr>
          <w:fldChar w:fldCharType="begin"/>
        </w:r>
        <w:r w:rsidR="004C4E90">
          <w:rPr>
            <w:webHidden/>
          </w:rPr>
          <w:instrText xml:space="preserve"> PAGEREF _Toc227056929 \h </w:instrText>
        </w:r>
        <w:r w:rsidR="004C4E90">
          <w:rPr>
            <w:webHidden/>
          </w:rPr>
        </w:r>
        <w:r w:rsidR="004C4E90">
          <w:rPr>
            <w:webHidden/>
          </w:rPr>
          <w:fldChar w:fldCharType="separate"/>
        </w:r>
        <w:r w:rsidR="00E768F1">
          <w:rPr>
            <w:webHidden/>
          </w:rPr>
          <w:t>75</w:t>
        </w:r>
        <w:r w:rsidR="004C4E90">
          <w:rPr>
            <w:webHidden/>
          </w:rPr>
          <w:fldChar w:fldCharType="end"/>
        </w:r>
      </w:hyperlink>
    </w:p>
    <w:p w14:paraId="1438AE32" w14:textId="7EE93A36" w:rsidR="004C4E90" w:rsidRDefault="00894825">
      <w:pPr>
        <w:pStyle w:val="12"/>
        <w:rPr>
          <w:rFonts w:asciiTheme="minorHAnsi" w:eastAsiaTheme="minorEastAsia" w:hAnsiTheme="minorHAnsi" w:cstheme="minorBidi"/>
          <w:b w:val="0"/>
          <w:bCs w:val="0"/>
          <w:i w:val="0"/>
          <w:kern w:val="0"/>
          <w:lang w:eastAsia="ru-RU"/>
        </w:rPr>
      </w:pPr>
      <w:hyperlink w:anchor="_Toc227056930" w:history="1">
        <w:r w:rsidR="004C4E90" w:rsidRPr="00131A1D">
          <w:rPr>
            <w:rStyle w:val="a9"/>
          </w:rPr>
          <w:t>2.16.3.</w:t>
        </w:r>
        <w:r w:rsidR="004C4E90">
          <w:rPr>
            <w:rFonts w:asciiTheme="minorHAnsi" w:eastAsiaTheme="minorEastAsia" w:hAnsiTheme="minorHAnsi" w:cstheme="minorBidi"/>
            <w:b w:val="0"/>
            <w:bCs w:val="0"/>
            <w:i w:val="0"/>
            <w:kern w:val="0"/>
            <w:lang w:eastAsia="ru-RU"/>
          </w:rPr>
          <w:tab/>
        </w:r>
        <w:r w:rsidR="004C4E90" w:rsidRPr="00131A1D">
          <w:rPr>
            <w:rStyle w:val="a9"/>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E768F1">
          <w:rPr>
            <w:rStyle w:val="a9"/>
          </w:rPr>
          <w:t xml:space="preserve">                       </w:t>
        </w:r>
        <w:r w:rsidR="004C4E90" w:rsidRPr="00131A1D">
          <w:rPr>
            <w:rStyle w:val="a9"/>
          </w:rPr>
          <w:t>182 1 16 10129 01 0000 140</w:t>
        </w:r>
        <w:r w:rsidR="004C4E90">
          <w:rPr>
            <w:webHidden/>
          </w:rPr>
          <w:tab/>
        </w:r>
        <w:r w:rsidR="004C4E90">
          <w:rPr>
            <w:webHidden/>
          </w:rPr>
          <w:fldChar w:fldCharType="begin"/>
        </w:r>
        <w:r w:rsidR="004C4E90">
          <w:rPr>
            <w:webHidden/>
          </w:rPr>
          <w:instrText xml:space="preserve"> PAGEREF _Toc227056930 \h </w:instrText>
        </w:r>
        <w:r w:rsidR="004C4E90">
          <w:rPr>
            <w:webHidden/>
          </w:rPr>
        </w:r>
        <w:r w:rsidR="004C4E90">
          <w:rPr>
            <w:webHidden/>
          </w:rPr>
          <w:fldChar w:fldCharType="separate"/>
        </w:r>
        <w:r w:rsidR="00E768F1">
          <w:rPr>
            <w:webHidden/>
          </w:rPr>
          <w:t>75</w:t>
        </w:r>
        <w:r w:rsidR="004C4E90">
          <w:rPr>
            <w:webHidden/>
          </w:rPr>
          <w:fldChar w:fldCharType="end"/>
        </w:r>
      </w:hyperlink>
    </w:p>
    <w:p w14:paraId="32C7DF3F" w14:textId="77777777" w:rsidR="000662D2" w:rsidRPr="00336168" w:rsidRDefault="004F2DC1" w:rsidP="000662D2">
      <w:pPr>
        <w:rPr>
          <w:rFonts w:eastAsia="MS Gothic"/>
          <w:bCs/>
          <w:i/>
          <w:noProof/>
          <w:kern w:val="32"/>
          <w:sz w:val="27"/>
          <w:szCs w:val="27"/>
        </w:rPr>
      </w:pPr>
      <w:r w:rsidRPr="00336168">
        <w:rPr>
          <w:rFonts w:eastAsia="MS Gothic"/>
          <w:bCs/>
          <w:i/>
          <w:noProof/>
          <w:kern w:val="32"/>
          <w:sz w:val="27"/>
          <w:szCs w:val="27"/>
        </w:rPr>
        <w:fldChar w:fldCharType="end"/>
      </w:r>
    </w:p>
    <w:p w14:paraId="38CC4C27" w14:textId="77777777" w:rsidR="00210F17" w:rsidRPr="00336168" w:rsidRDefault="00210F17" w:rsidP="000662D2">
      <w:pPr>
        <w:rPr>
          <w:rFonts w:eastAsia="MS Gothic"/>
          <w:bCs/>
          <w:i/>
          <w:noProof/>
          <w:kern w:val="32"/>
          <w:sz w:val="27"/>
          <w:szCs w:val="27"/>
        </w:rPr>
      </w:pPr>
    </w:p>
    <w:p w14:paraId="10924CF6" w14:textId="77777777" w:rsidR="00210F17" w:rsidRPr="00336168" w:rsidRDefault="00210F17" w:rsidP="000662D2">
      <w:pPr>
        <w:rPr>
          <w:rFonts w:eastAsia="MS Gothic"/>
          <w:bCs/>
          <w:i/>
          <w:noProof/>
          <w:kern w:val="32"/>
          <w:sz w:val="27"/>
          <w:szCs w:val="27"/>
        </w:rPr>
      </w:pPr>
    </w:p>
    <w:p w14:paraId="579F3635" w14:textId="77777777" w:rsidR="00210F17" w:rsidRPr="00336168" w:rsidRDefault="00210F17" w:rsidP="000662D2">
      <w:pPr>
        <w:rPr>
          <w:rFonts w:eastAsia="MS Gothic"/>
          <w:bCs/>
          <w:i/>
          <w:noProof/>
          <w:kern w:val="32"/>
          <w:sz w:val="27"/>
          <w:szCs w:val="27"/>
        </w:rPr>
      </w:pPr>
    </w:p>
    <w:p w14:paraId="11EF7BFA" w14:textId="77777777" w:rsidR="00210F17" w:rsidRPr="00336168" w:rsidRDefault="00210F17" w:rsidP="000662D2">
      <w:pPr>
        <w:rPr>
          <w:rFonts w:eastAsia="MS Gothic"/>
          <w:bCs/>
          <w:i/>
          <w:noProof/>
          <w:kern w:val="32"/>
          <w:sz w:val="27"/>
          <w:szCs w:val="27"/>
        </w:rPr>
      </w:pPr>
    </w:p>
    <w:p w14:paraId="2B73EECD" w14:textId="77777777" w:rsidR="00210F17" w:rsidRPr="00336168" w:rsidRDefault="00210F17" w:rsidP="000662D2">
      <w:pPr>
        <w:rPr>
          <w:rFonts w:eastAsia="MS Gothic"/>
          <w:bCs/>
          <w:i/>
          <w:noProof/>
          <w:kern w:val="32"/>
          <w:sz w:val="27"/>
          <w:szCs w:val="27"/>
        </w:rPr>
      </w:pPr>
    </w:p>
    <w:p w14:paraId="199D052B" w14:textId="77777777" w:rsidR="00210F17" w:rsidRPr="00336168" w:rsidRDefault="00210F17" w:rsidP="000662D2">
      <w:pPr>
        <w:rPr>
          <w:rFonts w:eastAsia="MS Gothic"/>
          <w:bCs/>
          <w:i/>
          <w:noProof/>
          <w:kern w:val="32"/>
          <w:sz w:val="27"/>
          <w:szCs w:val="27"/>
        </w:rPr>
      </w:pPr>
    </w:p>
    <w:p w14:paraId="37DBFC2B" w14:textId="77777777" w:rsidR="00210F17" w:rsidRPr="00336168" w:rsidRDefault="00210F17" w:rsidP="000662D2">
      <w:pPr>
        <w:rPr>
          <w:rFonts w:eastAsia="MS Gothic"/>
          <w:bCs/>
          <w:i/>
          <w:noProof/>
          <w:kern w:val="32"/>
          <w:sz w:val="27"/>
          <w:szCs w:val="27"/>
        </w:rPr>
      </w:pPr>
    </w:p>
    <w:p w14:paraId="0D65C448" w14:textId="77777777" w:rsidR="00210F17" w:rsidRPr="00336168" w:rsidRDefault="00210F17" w:rsidP="000662D2">
      <w:pPr>
        <w:rPr>
          <w:rFonts w:eastAsia="MS Gothic"/>
          <w:bCs/>
          <w:i/>
          <w:noProof/>
          <w:kern w:val="32"/>
          <w:sz w:val="27"/>
          <w:szCs w:val="27"/>
        </w:rPr>
      </w:pPr>
    </w:p>
    <w:p w14:paraId="1427BCA6" w14:textId="77777777" w:rsidR="00210F17" w:rsidRPr="00336168" w:rsidRDefault="00210F17" w:rsidP="000662D2">
      <w:pPr>
        <w:rPr>
          <w:rFonts w:eastAsia="MS Gothic"/>
          <w:bCs/>
          <w:i/>
          <w:noProof/>
          <w:kern w:val="32"/>
          <w:sz w:val="27"/>
          <w:szCs w:val="27"/>
        </w:rPr>
      </w:pPr>
    </w:p>
    <w:p w14:paraId="537CF283" w14:textId="77777777" w:rsidR="00210F17" w:rsidRPr="00336168" w:rsidRDefault="00210F17" w:rsidP="000662D2">
      <w:pPr>
        <w:rPr>
          <w:rFonts w:eastAsia="MS Gothic"/>
          <w:bCs/>
          <w:i/>
          <w:noProof/>
          <w:kern w:val="32"/>
          <w:sz w:val="27"/>
          <w:szCs w:val="27"/>
        </w:rPr>
      </w:pPr>
    </w:p>
    <w:p w14:paraId="7B706CFE" w14:textId="77777777" w:rsidR="00210F17" w:rsidRPr="00336168" w:rsidRDefault="00210F17" w:rsidP="000662D2">
      <w:pPr>
        <w:rPr>
          <w:rFonts w:eastAsia="MS Gothic"/>
          <w:bCs/>
          <w:i/>
          <w:noProof/>
          <w:kern w:val="32"/>
          <w:sz w:val="27"/>
          <w:szCs w:val="27"/>
        </w:rPr>
      </w:pPr>
    </w:p>
    <w:p w14:paraId="23125193" w14:textId="77777777" w:rsidR="00210F17" w:rsidRPr="00336168" w:rsidRDefault="00210F17" w:rsidP="000662D2">
      <w:pPr>
        <w:rPr>
          <w:rFonts w:eastAsia="MS Gothic"/>
          <w:bCs/>
          <w:i/>
          <w:noProof/>
          <w:kern w:val="32"/>
          <w:sz w:val="27"/>
          <w:szCs w:val="27"/>
        </w:rPr>
      </w:pPr>
    </w:p>
    <w:p w14:paraId="10D02D47" w14:textId="77777777" w:rsidR="00210F17" w:rsidRPr="00336168" w:rsidRDefault="00210F17" w:rsidP="000662D2">
      <w:pPr>
        <w:rPr>
          <w:rFonts w:eastAsia="MS Gothic"/>
          <w:bCs/>
          <w:i/>
          <w:noProof/>
          <w:kern w:val="32"/>
          <w:sz w:val="27"/>
          <w:szCs w:val="27"/>
        </w:rPr>
      </w:pPr>
    </w:p>
    <w:p w14:paraId="1D65AB1A" w14:textId="77777777" w:rsidR="00210F17" w:rsidRPr="00336168" w:rsidRDefault="00210F17" w:rsidP="000662D2">
      <w:pPr>
        <w:rPr>
          <w:rFonts w:eastAsia="MS Gothic"/>
          <w:bCs/>
          <w:i/>
          <w:noProof/>
          <w:kern w:val="32"/>
          <w:sz w:val="27"/>
          <w:szCs w:val="27"/>
        </w:rPr>
      </w:pPr>
    </w:p>
    <w:p w14:paraId="6061C1A9" w14:textId="77777777" w:rsidR="00210F17" w:rsidRPr="00336168" w:rsidRDefault="00210F17" w:rsidP="000662D2">
      <w:pPr>
        <w:rPr>
          <w:rFonts w:eastAsia="MS Gothic"/>
          <w:bCs/>
          <w:i/>
          <w:noProof/>
          <w:kern w:val="32"/>
          <w:sz w:val="27"/>
          <w:szCs w:val="27"/>
        </w:rPr>
      </w:pPr>
    </w:p>
    <w:p w14:paraId="214F5999" w14:textId="77777777" w:rsidR="00210F17" w:rsidRPr="00336168" w:rsidRDefault="00210F17" w:rsidP="000662D2">
      <w:pPr>
        <w:rPr>
          <w:rFonts w:eastAsia="MS Gothic"/>
          <w:bCs/>
          <w:i/>
          <w:noProof/>
          <w:kern w:val="32"/>
          <w:sz w:val="27"/>
          <w:szCs w:val="27"/>
        </w:rPr>
      </w:pPr>
    </w:p>
    <w:p w14:paraId="7C2CF6F4" w14:textId="77777777" w:rsidR="00210F17" w:rsidRPr="00336168" w:rsidRDefault="00210F17" w:rsidP="000662D2">
      <w:pPr>
        <w:rPr>
          <w:rFonts w:eastAsia="MS Gothic"/>
          <w:bCs/>
          <w:i/>
          <w:noProof/>
          <w:kern w:val="32"/>
          <w:sz w:val="27"/>
          <w:szCs w:val="27"/>
        </w:rPr>
      </w:pPr>
    </w:p>
    <w:p w14:paraId="640AED91" w14:textId="77777777" w:rsidR="00210F17" w:rsidRDefault="00210F17" w:rsidP="000662D2">
      <w:pPr>
        <w:rPr>
          <w:rFonts w:eastAsia="MS Gothic"/>
          <w:bCs/>
          <w:i/>
          <w:noProof/>
          <w:kern w:val="32"/>
          <w:sz w:val="27"/>
          <w:szCs w:val="27"/>
        </w:rPr>
      </w:pPr>
    </w:p>
    <w:p w14:paraId="20FA771D" w14:textId="77777777" w:rsidR="00E768F1" w:rsidRDefault="00E768F1" w:rsidP="000662D2">
      <w:pPr>
        <w:rPr>
          <w:rFonts w:eastAsia="MS Gothic"/>
          <w:bCs/>
          <w:i/>
          <w:noProof/>
          <w:kern w:val="32"/>
          <w:sz w:val="27"/>
          <w:szCs w:val="27"/>
        </w:rPr>
      </w:pPr>
    </w:p>
    <w:p w14:paraId="72B557D6" w14:textId="77777777" w:rsidR="00E768F1" w:rsidRPr="00336168" w:rsidRDefault="00E768F1" w:rsidP="000662D2">
      <w:pPr>
        <w:rPr>
          <w:rFonts w:eastAsia="MS Gothic"/>
          <w:bCs/>
          <w:i/>
          <w:noProof/>
          <w:kern w:val="32"/>
          <w:sz w:val="27"/>
          <w:szCs w:val="27"/>
        </w:rPr>
      </w:pPr>
    </w:p>
    <w:p w14:paraId="75802626" w14:textId="77777777" w:rsidR="000662D2" w:rsidRPr="00336168" w:rsidRDefault="000662D2" w:rsidP="00636B93">
      <w:pPr>
        <w:pStyle w:val="10"/>
        <w:numPr>
          <w:ilvl w:val="0"/>
          <w:numId w:val="3"/>
        </w:numPr>
        <w:spacing w:after="240"/>
        <w:ind w:left="357" w:hanging="357"/>
        <w:jc w:val="center"/>
        <w:rPr>
          <w:rFonts w:ascii="Times New Roman" w:hAnsi="Times New Roman"/>
          <w:bCs w:val="0"/>
          <w:sz w:val="28"/>
          <w:szCs w:val="28"/>
        </w:rPr>
      </w:pPr>
      <w:bookmarkStart w:id="6" w:name="_Toc227056886"/>
      <w:r w:rsidRPr="00336168">
        <w:rPr>
          <w:rFonts w:ascii="Times New Roman" w:hAnsi="Times New Roman"/>
          <w:bCs w:val="0"/>
          <w:sz w:val="28"/>
          <w:szCs w:val="28"/>
        </w:rPr>
        <w:lastRenderedPageBreak/>
        <w:t>Общие положения</w:t>
      </w:r>
      <w:bookmarkEnd w:id="2"/>
      <w:bookmarkEnd w:id="3"/>
      <w:bookmarkEnd w:id="4"/>
      <w:bookmarkEnd w:id="5"/>
      <w:bookmarkEnd w:id="6"/>
    </w:p>
    <w:p w14:paraId="5044882C"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Методика прогнозирования поступлений доходов в консолидированный бюджет </w:t>
      </w:r>
      <w:r w:rsidR="00471FCC" w:rsidRPr="00336168">
        <w:rPr>
          <w:rFonts w:ascii="Times New Roman" w:hAnsi="Times New Roman"/>
          <w:sz w:val="27"/>
          <w:szCs w:val="27"/>
        </w:rPr>
        <w:t>Республиуи Хакасия</w:t>
      </w:r>
      <w:r w:rsidRPr="00336168">
        <w:rPr>
          <w:rFonts w:ascii="Times New Roman" w:hAnsi="Times New Roman"/>
          <w:sz w:val="27"/>
          <w:szCs w:val="27"/>
        </w:rPr>
        <w:t xml:space="preserve"> на </w:t>
      </w:r>
      <w:r w:rsidR="0027577C" w:rsidRPr="00336168">
        <w:rPr>
          <w:rFonts w:ascii="Times New Roman" w:hAnsi="Times New Roman"/>
          <w:sz w:val="27"/>
          <w:szCs w:val="27"/>
        </w:rPr>
        <w:t xml:space="preserve">текущий год, </w:t>
      </w:r>
      <w:r w:rsidRPr="00336168">
        <w:rPr>
          <w:rFonts w:ascii="Times New Roman" w:hAnsi="Times New Roman"/>
          <w:sz w:val="27"/>
          <w:szCs w:val="27"/>
        </w:rPr>
        <w:t xml:space="preserve">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471FCC" w:rsidRPr="00336168">
        <w:rPr>
          <w:rFonts w:ascii="Times New Roman" w:hAnsi="Times New Roman"/>
          <w:sz w:val="27"/>
          <w:szCs w:val="27"/>
        </w:rPr>
        <w:t>Республики Хакасия</w:t>
      </w:r>
      <w:r w:rsidRPr="00336168">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14:paraId="7028F04D"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14:paraId="6D979E86"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При расчёте параметров доходов в консолидированный бюджет </w:t>
      </w:r>
      <w:r w:rsidR="00471FCC" w:rsidRPr="00336168">
        <w:rPr>
          <w:rFonts w:ascii="Times New Roman" w:hAnsi="Times New Roman"/>
          <w:sz w:val="27"/>
          <w:szCs w:val="27"/>
        </w:rPr>
        <w:t>Республиуи Хакасия</w:t>
      </w:r>
      <w:r w:rsidRPr="00336168">
        <w:rPr>
          <w:rFonts w:ascii="Times New Roman" w:hAnsi="Times New Roman"/>
          <w:sz w:val="27"/>
          <w:szCs w:val="27"/>
        </w:rPr>
        <w:t xml:space="preserve"> применяются следующие методы прогнозирования:</w:t>
      </w:r>
    </w:p>
    <w:p w14:paraId="6CA971E3"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w:t>
      </w:r>
      <w:r w:rsidR="00416DE2" w:rsidRPr="00336168">
        <w:rPr>
          <w:rFonts w:ascii="Times New Roman" w:hAnsi="Times New Roman"/>
          <w:sz w:val="27"/>
          <w:szCs w:val="27"/>
        </w:rPr>
        <w:t>ё</w:t>
      </w:r>
      <w:r w:rsidRPr="00336168">
        <w:rPr>
          <w:rFonts w:ascii="Times New Roman" w:hAnsi="Times New Roman"/>
          <w:sz w:val="27"/>
          <w:szCs w:val="27"/>
        </w:rPr>
        <w:t>м поступлений прогнозируемого вида доходов;</w:t>
      </w:r>
    </w:p>
    <w:p w14:paraId="3B83115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14:paraId="2E3E1F63"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иной способ, который описывается в Методике. </w:t>
      </w:r>
    </w:p>
    <w:p w14:paraId="2046E372"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При прогнозировании доходов в консолидированный бюджет </w:t>
      </w:r>
      <w:r w:rsidR="00471FCC" w:rsidRPr="00336168">
        <w:rPr>
          <w:rFonts w:ascii="Times New Roman" w:hAnsi="Times New Roman"/>
          <w:sz w:val="27"/>
          <w:szCs w:val="27"/>
        </w:rPr>
        <w:t>Республики Хакасия</w:t>
      </w:r>
      <w:r w:rsidRPr="00336168">
        <w:rPr>
          <w:rFonts w:ascii="Times New Roman" w:hAnsi="Times New Roman"/>
          <w:sz w:val="27"/>
          <w:szCs w:val="27"/>
        </w:rPr>
        <w:t xml:space="preserve"> используются макроэкономические показатели прогноза </w:t>
      </w:r>
      <w:r w:rsidR="00471FCC" w:rsidRPr="00336168">
        <w:rPr>
          <w:rFonts w:ascii="Times New Roman" w:hAnsi="Times New Roman"/>
          <w:sz w:val="27"/>
          <w:szCs w:val="27"/>
        </w:rPr>
        <w:t>социально-экономического развития Республики Хакасия, разрабатываемые Минэкономразвития Республики Хакасия.</w:t>
      </w:r>
      <w:r w:rsidRPr="00336168">
        <w:rPr>
          <w:rFonts w:ascii="Times New Roman" w:hAnsi="Times New Roman"/>
          <w:sz w:val="27"/>
          <w:szCs w:val="27"/>
        </w:rPr>
        <w:t xml:space="preserve"> </w:t>
      </w:r>
    </w:p>
    <w:p w14:paraId="5A90550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Для расчета прогнозируемых поступлений доходов в консолидированный бюджет </w:t>
      </w:r>
      <w:r w:rsidR="00210F17" w:rsidRPr="00336168">
        <w:rPr>
          <w:rFonts w:ascii="Times New Roman" w:hAnsi="Times New Roman"/>
          <w:sz w:val="27"/>
          <w:szCs w:val="27"/>
        </w:rPr>
        <w:t>Республики Хакасия</w:t>
      </w:r>
      <w:r w:rsidRPr="00336168">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14:paraId="6E1A7B07" w14:textId="77777777" w:rsidR="005E48ED" w:rsidRPr="00336168" w:rsidRDefault="005E48ED" w:rsidP="005E48ED">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471FCC" w:rsidRPr="00336168">
        <w:rPr>
          <w:rFonts w:ascii="Times New Roman" w:hAnsi="Times New Roman"/>
          <w:sz w:val="27"/>
          <w:szCs w:val="27"/>
        </w:rPr>
        <w:t>Республики Хакасия</w:t>
      </w:r>
      <w:r w:rsidRPr="00336168">
        <w:rPr>
          <w:rFonts w:ascii="Times New Roman" w:hAnsi="Times New Roman"/>
          <w:sz w:val="27"/>
          <w:szCs w:val="27"/>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336168">
        <w:rPr>
          <w:rFonts w:ascii="Times New Roman" w:hAnsi="Times New Roman"/>
          <w:sz w:val="27"/>
          <w:szCs w:val="27"/>
        </w:rPr>
        <w:t>.</w:t>
      </w:r>
      <w:r w:rsidRPr="00336168">
        <w:rPr>
          <w:rFonts w:ascii="Times New Roman" w:hAnsi="Times New Roman"/>
          <w:sz w:val="27"/>
          <w:szCs w:val="27"/>
        </w:rPr>
        <w:t xml:space="preserve"> </w:t>
      </w:r>
    </w:p>
    <w:p w14:paraId="08EEB00F" w14:textId="77777777" w:rsidR="00471FCC" w:rsidRPr="00336168" w:rsidRDefault="00471FCC" w:rsidP="00471FCC">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Не производится расчет </w:t>
      </w:r>
      <w:r w:rsidR="00BD5E20" w:rsidRPr="00336168">
        <w:rPr>
          <w:rFonts w:ascii="Times New Roman" w:hAnsi="Times New Roman"/>
          <w:sz w:val="27"/>
          <w:szCs w:val="27"/>
        </w:rPr>
        <w:t xml:space="preserve">прогнозных показателей </w:t>
      </w:r>
      <w:r w:rsidRPr="00336168">
        <w:rPr>
          <w:rFonts w:ascii="Times New Roman" w:hAnsi="Times New Roman"/>
          <w:sz w:val="27"/>
          <w:szCs w:val="27"/>
        </w:rPr>
        <w:t>по дох</w:t>
      </w:r>
      <w:r w:rsidR="00BD5E20" w:rsidRPr="00336168">
        <w:rPr>
          <w:rFonts w:ascii="Times New Roman" w:hAnsi="Times New Roman"/>
          <w:sz w:val="27"/>
          <w:szCs w:val="27"/>
        </w:rPr>
        <w:t>одам</w:t>
      </w:r>
      <w:r w:rsidRPr="00336168">
        <w:rPr>
          <w:rFonts w:ascii="Times New Roman" w:hAnsi="Times New Roman"/>
          <w:sz w:val="27"/>
          <w:szCs w:val="27"/>
        </w:rPr>
        <w:t xml:space="preserve">, по которым </w:t>
      </w:r>
      <w:r w:rsidR="00BD5E20" w:rsidRPr="00336168">
        <w:rPr>
          <w:rFonts w:ascii="Times New Roman" w:hAnsi="Times New Roman"/>
          <w:sz w:val="27"/>
          <w:szCs w:val="27"/>
        </w:rPr>
        <w:t>расчёт</w:t>
      </w:r>
      <w:r w:rsidRPr="00336168">
        <w:rPr>
          <w:rFonts w:ascii="Times New Roman" w:hAnsi="Times New Roman"/>
          <w:sz w:val="27"/>
          <w:szCs w:val="27"/>
        </w:rPr>
        <w:t xml:space="preserve"> осуществляется централизованно, на федеральном уровне, и доводится до субъектов с учётом индивидуальных (дифференцированных) нормативов.</w:t>
      </w:r>
    </w:p>
    <w:p w14:paraId="47E4F44F" w14:textId="734D5163" w:rsidR="00471FCC" w:rsidRPr="00336168" w:rsidRDefault="00471FCC" w:rsidP="00471FCC">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Расчет поступлений доходов бюджетов, входящих в консолидированный бюджет Республики Хакасия, не производится в связи с отсутствием  на территории Республики Хакасия налоговой базы (налогоплательщиков), по следующим видам налогов:</w:t>
      </w:r>
    </w:p>
    <w:p w14:paraId="78382B30" w14:textId="77777777" w:rsidR="00744BD8" w:rsidRPr="00336168" w:rsidRDefault="00744BD8" w:rsidP="00471FCC">
      <w:pPr>
        <w:spacing w:after="0" w:line="240" w:lineRule="auto"/>
        <w:ind w:firstLine="709"/>
        <w:jc w:val="both"/>
        <w:rPr>
          <w:rFonts w:ascii="Times New Roman" w:hAnsi="Times New Roman"/>
          <w:sz w:val="27"/>
          <w:szCs w:val="27"/>
        </w:rPr>
      </w:pPr>
    </w:p>
    <w:p w14:paraId="357D51C4" w14:textId="77777777" w:rsidR="00471FCC" w:rsidRPr="00336168" w:rsidRDefault="008919AF"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lastRenderedPageBreak/>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w:t>
      </w:r>
      <w:r w:rsidR="00471FCC" w:rsidRPr="00336168">
        <w:rPr>
          <w:rFonts w:ascii="Times New Roman" w:hAnsi="Times New Roman"/>
          <w:sz w:val="27"/>
          <w:szCs w:val="27"/>
        </w:rPr>
        <w:t xml:space="preserve"> 182 1 01 01018 02 0000 110;</w:t>
      </w:r>
    </w:p>
    <w:p w14:paraId="316E8146" w14:textId="30DCF2E8"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Налог на прибыль организаций, уплачиваемый международными холдинговыми компаниями, зачисляемый в бюджеты субъектов Российской Федерации </w:t>
      </w:r>
      <w:r w:rsidR="007C25D1" w:rsidRPr="00336168">
        <w:rPr>
          <w:rFonts w:ascii="Times New Roman" w:hAnsi="Times New Roman"/>
          <w:sz w:val="27"/>
          <w:szCs w:val="27"/>
        </w:rPr>
        <w:t xml:space="preserve">                        </w:t>
      </w:r>
      <w:r w:rsidRPr="00336168">
        <w:rPr>
          <w:rFonts w:ascii="Times New Roman" w:hAnsi="Times New Roman"/>
          <w:sz w:val="27"/>
          <w:szCs w:val="27"/>
        </w:rPr>
        <w:t>182 1 01 01016 02 0000 110</w:t>
      </w:r>
      <w:r w:rsidR="001F2D44" w:rsidRPr="00336168">
        <w:rPr>
          <w:rFonts w:ascii="Times New Roman" w:hAnsi="Times New Roman"/>
          <w:sz w:val="27"/>
          <w:szCs w:val="27"/>
        </w:rPr>
        <w:t>:</w:t>
      </w:r>
    </w:p>
    <w:p w14:paraId="77621ACA" w14:textId="6B428DF8" w:rsidR="00471FCC" w:rsidRPr="00336168" w:rsidRDefault="00744BD8" w:rsidP="00744BD8">
      <w:pPr>
        <w:pStyle w:val="aff0"/>
        <w:numPr>
          <w:ilvl w:val="0"/>
          <w:numId w:val="4"/>
        </w:numPr>
        <w:spacing w:after="0" w:line="240" w:lineRule="auto"/>
        <w:jc w:val="both"/>
        <w:rPr>
          <w:rFonts w:ascii="Times New Roman" w:hAnsi="Times New Roman"/>
          <w:sz w:val="27"/>
          <w:szCs w:val="27"/>
        </w:rPr>
      </w:pPr>
      <w:r w:rsidRPr="00336168">
        <w:rPr>
          <w:rFonts w:ascii="Times New Roman" w:hAnsi="Times New Roman"/>
          <w:sz w:val="27"/>
          <w:szCs w:val="27"/>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00D22F65" w:rsidRPr="00336168">
        <w:rPr>
          <w:rFonts w:ascii="Times New Roman" w:hAnsi="Times New Roman"/>
          <w:sz w:val="27"/>
          <w:szCs w:val="27"/>
        </w:rPr>
        <w:t xml:space="preserve"> 182 1 01 01022 02 0000 110</w:t>
      </w:r>
      <w:r w:rsidR="00471FCC" w:rsidRPr="00336168">
        <w:rPr>
          <w:rFonts w:ascii="Times New Roman" w:hAnsi="Times New Roman"/>
          <w:sz w:val="27"/>
          <w:szCs w:val="27"/>
        </w:rPr>
        <w:t>;</w:t>
      </w:r>
    </w:p>
    <w:p w14:paraId="09AAB8B6"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w:t>
      </w:r>
      <w:r w:rsidR="007C25D1" w:rsidRPr="00336168">
        <w:rPr>
          <w:rFonts w:ascii="Times New Roman" w:hAnsi="Times New Roman"/>
          <w:sz w:val="27"/>
          <w:szCs w:val="27"/>
        </w:rPr>
        <w:t xml:space="preserve">                    </w:t>
      </w:r>
      <w:r w:rsidRPr="00336168">
        <w:rPr>
          <w:rFonts w:ascii="Times New Roman" w:hAnsi="Times New Roman"/>
          <w:sz w:val="27"/>
          <w:szCs w:val="27"/>
        </w:rPr>
        <w:t>182 1 01 01023 01 0000 110;</w:t>
      </w:r>
    </w:p>
    <w:p w14:paraId="757CE55F"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p>
    <w:p w14:paraId="537863BF"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182 1 01 02050 01 0000 110;</w:t>
      </w:r>
    </w:p>
    <w:p w14:paraId="4C978881"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182 1 01 02090 01 0000 110;</w:t>
      </w:r>
    </w:p>
    <w:p w14:paraId="6C5C88D7"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182 1 01 02100 01 0000 110;</w:t>
      </w:r>
    </w:p>
    <w:p w14:paraId="34FA80FD"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w:t>
      </w:r>
      <w:r w:rsidRPr="00336168">
        <w:rPr>
          <w:rFonts w:ascii="Times New Roman" w:hAnsi="Times New Roman"/>
          <w:sz w:val="27"/>
          <w:szCs w:val="27"/>
        </w:rPr>
        <w:lastRenderedPageBreak/>
        <w:t>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182 1 01 02101 01 0000 110;</w:t>
      </w:r>
    </w:p>
    <w:p w14:paraId="09333E82"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182 1 01 02102 01 0000 110;</w:t>
      </w:r>
    </w:p>
    <w:p w14:paraId="0DF1B77A"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w:t>
      </w:r>
      <w:r w:rsidR="007C25D1" w:rsidRPr="00336168">
        <w:rPr>
          <w:rFonts w:ascii="Times New Roman" w:hAnsi="Times New Roman"/>
          <w:sz w:val="27"/>
          <w:szCs w:val="27"/>
        </w:rPr>
        <w:t xml:space="preserve">                              </w:t>
      </w:r>
      <w:r w:rsidRPr="00336168">
        <w:rPr>
          <w:rFonts w:ascii="Times New Roman" w:hAnsi="Times New Roman"/>
          <w:sz w:val="27"/>
          <w:szCs w:val="27"/>
        </w:rPr>
        <w:t>182 1 01 02103 01 0000 110;</w:t>
      </w:r>
    </w:p>
    <w:p w14:paraId="0D188A48"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182 1 01 02110 01 0000 110;</w:t>
      </w:r>
    </w:p>
    <w:p w14:paraId="017DA029"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w:t>
      </w:r>
      <w:r w:rsidR="007C25D1" w:rsidRPr="00336168">
        <w:rPr>
          <w:rFonts w:ascii="Times New Roman" w:hAnsi="Times New Roman"/>
          <w:sz w:val="27"/>
          <w:szCs w:val="27"/>
        </w:rPr>
        <w:t xml:space="preserve">                                               </w:t>
      </w:r>
      <w:r w:rsidRPr="00336168">
        <w:rPr>
          <w:rFonts w:ascii="Times New Roman" w:hAnsi="Times New Roman"/>
          <w:sz w:val="27"/>
          <w:szCs w:val="27"/>
        </w:rPr>
        <w:t>182 1 01 02111 01 0000 110;</w:t>
      </w:r>
    </w:p>
    <w:p w14:paraId="4B75FA9E"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w:t>
      </w:r>
      <w:r w:rsidR="007C25D1" w:rsidRPr="00336168">
        <w:rPr>
          <w:rFonts w:ascii="Times New Roman" w:hAnsi="Times New Roman"/>
          <w:sz w:val="27"/>
          <w:szCs w:val="27"/>
        </w:rPr>
        <w:t xml:space="preserve">                                         </w:t>
      </w:r>
      <w:r w:rsidRPr="00336168">
        <w:rPr>
          <w:rFonts w:ascii="Times New Roman" w:hAnsi="Times New Roman"/>
          <w:sz w:val="27"/>
          <w:szCs w:val="27"/>
        </w:rPr>
        <w:t>182 1 01 02112 01 0000 110;</w:t>
      </w:r>
    </w:p>
    <w:p w14:paraId="081C624F"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182 1 01 02113 01 0000 110;             </w:t>
      </w:r>
    </w:p>
    <w:p w14:paraId="43F426A6"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p>
    <w:p w14:paraId="087B7FC1"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Акцизы на этиловый спирт из непищевого сырья, производимый на территории Российской Федерации 182 1 03 02012 01 0000 110;</w:t>
      </w:r>
    </w:p>
    <w:p w14:paraId="04E0D39A"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lastRenderedPageBreak/>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p>
    <w:p w14:paraId="40226F2C"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Pr="00336168">
        <w:rPr>
          <w:rFonts w:ascii="Times New Roman" w:hAnsi="Times New Roman"/>
          <w:sz w:val="27"/>
          <w:szCs w:val="27"/>
        </w:rPr>
        <w:tab/>
      </w:r>
    </w:p>
    <w:p w14:paraId="040FB59E"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p>
    <w:p w14:paraId="69B71E93"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Акциз на природный газ, полученный для производства аммиака </w:t>
      </w:r>
      <w:r w:rsidR="007C25D1" w:rsidRPr="00336168">
        <w:rPr>
          <w:rFonts w:ascii="Times New Roman" w:hAnsi="Times New Roman"/>
          <w:sz w:val="27"/>
          <w:szCs w:val="27"/>
        </w:rPr>
        <w:t xml:space="preserve">                                                </w:t>
      </w:r>
      <w:r w:rsidRPr="00336168">
        <w:rPr>
          <w:rFonts w:ascii="Times New Roman" w:hAnsi="Times New Roman"/>
          <w:sz w:val="27"/>
          <w:szCs w:val="27"/>
        </w:rPr>
        <w:t>182 1 03 02490 01 0000 110;</w:t>
      </w:r>
    </w:p>
    <w:p w14:paraId="311CE5BD"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Акцизы на спиртосодержащую продукцию, производимую на территории Российской Федерации 182 1 03 02020 01 0000 110;</w:t>
      </w:r>
      <w:r w:rsidRPr="00336168">
        <w:rPr>
          <w:rFonts w:ascii="Times New Roman" w:hAnsi="Times New Roman"/>
          <w:sz w:val="27"/>
          <w:szCs w:val="27"/>
        </w:rPr>
        <w:tab/>
      </w:r>
    </w:p>
    <w:p w14:paraId="3CA6528F"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p>
    <w:p w14:paraId="53BA1C0D"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Акцизы на вино наливом, виноградное сусло, производимые на территории Российской Федерации из подакцизного винограда 182 1 03 02022 01 0000 110;</w:t>
      </w:r>
    </w:p>
    <w:p w14:paraId="25D31257"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Акцизы на автомобильный бензин, производимый на территории Российской Федерации 182 1 03 02041 01 0000 110;</w:t>
      </w:r>
    </w:p>
    <w:p w14:paraId="2D73517F"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Акцизы на прямогонный бензин, производимый на территории Российской Федерации 182 1 03 02042 01 0000 110;</w:t>
      </w:r>
    </w:p>
    <w:p w14:paraId="3C0A5053"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Акцизы на дизельное топливо, производимое на территории Российской Федерации 182 1 03 02070 01 0000 110;</w:t>
      </w:r>
    </w:p>
    <w:p w14:paraId="72B85C29"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007C25D1" w:rsidRPr="00336168">
        <w:rPr>
          <w:rFonts w:ascii="Times New Roman" w:hAnsi="Times New Roman"/>
          <w:sz w:val="27"/>
          <w:szCs w:val="27"/>
        </w:rPr>
        <w:t xml:space="preserve">                                                </w:t>
      </w:r>
      <w:r w:rsidRPr="00336168">
        <w:rPr>
          <w:rFonts w:ascii="Times New Roman" w:hAnsi="Times New Roman"/>
          <w:sz w:val="27"/>
          <w:szCs w:val="27"/>
        </w:rPr>
        <w:t>182 1 03 02080 01 0000 110;</w:t>
      </w:r>
    </w:p>
    <w:p w14:paraId="25B49332" w14:textId="1DF861FB"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p>
    <w:p w14:paraId="1B7FBA36"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Акцизы на вина, игристые вина, включая российское шампанское, производимые на территории Российской Федерации из подакцизного винограда </w:t>
      </w:r>
      <w:r w:rsidR="007C25D1" w:rsidRPr="00336168">
        <w:rPr>
          <w:rFonts w:ascii="Times New Roman" w:hAnsi="Times New Roman"/>
          <w:sz w:val="27"/>
          <w:szCs w:val="27"/>
        </w:rPr>
        <w:t xml:space="preserve">                                                      </w:t>
      </w:r>
      <w:r w:rsidRPr="00336168">
        <w:rPr>
          <w:rFonts w:ascii="Times New Roman" w:hAnsi="Times New Roman"/>
          <w:sz w:val="27"/>
          <w:szCs w:val="27"/>
        </w:rPr>
        <w:t>182 1 03 02091 01 0000 110;</w:t>
      </w:r>
    </w:p>
    <w:p w14:paraId="0E176351"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w:t>
      </w:r>
      <w:r w:rsidRPr="00336168">
        <w:rPr>
          <w:rFonts w:ascii="Times New Roman" w:hAnsi="Times New Roman"/>
          <w:sz w:val="27"/>
          <w:szCs w:val="27"/>
        </w:rPr>
        <w:lastRenderedPageBreak/>
        <w:t>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p>
    <w:p w14:paraId="3249C8A8"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007C25D1" w:rsidRPr="00336168">
        <w:rPr>
          <w:rFonts w:ascii="Times New Roman" w:hAnsi="Times New Roman"/>
          <w:sz w:val="27"/>
          <w:szCs w:val="27"/>
        </w:rPr>
        <w:t xml:space="preserve">            </w:t>
      </w:r>
      <w:r w:rsidRPr="00336168">
        <w:rPr>
          <w:rFonts w:ascii="Times New Roman" w:hAnsi="Times New Roman"/>
          <w:sz w:val="27"/>
          <w:szCs w:val="27"/>
        </w:rPr>
        <w:t>182 1 03 02112 01 0000 110;</w:t>
      </w:r>
    </w:p>
    <w:p w14:paraId="53A3B1A4"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182 1 03 02130 01 0000 110;</w:t>
      </w:r>
    </w:p>
    <w:p w14:paraId="49E2CDE6" w14:textId="275F887F"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p>
    <w:p w14:paraId="1D01CAEC" w14:textId="17043E4A" w:rsidR="00471FCC" w:rsidRPr="00336168" w:rsidRDefault="00471FCC" w:rsidP="00D22F65">
      <w:pPr>
        <w:pStyle w:val="aff0"/>
        <w:numPr>
          <w:ilvl w:val="0"/>
          <w:numId w:val="4"/>
        </w:numPr>
        <w:spacing w:after="0" w:line="240" w:lineRule="auto"/>
        <w:jc w:val="both"/>
        <w:rPr>
          <w:rFonts w:ascii="Times New Roman" w:hAnsi="Times New Roman"/>
          <w:sz w:val="27"/>
          <w:szCs w:val="27"/>
        </w:rPr>
      </w:pPr>
      <w:r w:rsidRPr="00336168">
        <w:rPr>
          <w:rFonts w:ascii="Times New Roman" w:hAnsi="Times New Roman"/>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D22F65" w:rsidRPr="00336168">
        <w:t xml:space="preserve"> </w:t>
      </w:r>
    </w:p>
    <w:p w14:paraId="68D27575" w14:textId="18D661AB"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Минимальный налог, зачисляемый в бюджеты субъектов Российской Федерации (за налоговые периоды, истекшие до 1 января 2016 года) 82 1 05 01050 01 0000 110;</w:t>
      </w:r>
      <w:r w:rsidR="00D22F65" w:rsidRPr="00336168">
        <w:rPr>
          <w:rFonts w:ascii="Times New Roman" w:hAnsi="Times New Roman"/>
          <w:sz w:val="27"/>
          <w:szCs w:val="27"/>
        </w:rPr>
        <w:t xml:space="preserve"> </w:t>
      </w:r>
    </w:p>
    <w:p w14:paraId="6CF0EC68"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Единый налог на вмененный доход для отдельных видов деятельности (за налоговые периоды, истекшие до 1 января 2011 года) 182 1 05 02020 02 0000 110;</w:t>
      </w:r>
    </w:p>
    <w:p w14:paraId="71AA48FD"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Единый сельскохозяйственный налог (за налоговые периоды, истекшие до 1 января 2011 года) 182 1 05 03020 01 0000 110;</w:t>
      </w:r>
    </w:p>
    <w:p w14:paraId="58646902"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Налог на имущество организаций по имуществу, входящему в Единую систему газоснабжения</w:t>
      </w:r>
      <w:r w:rsidRPr="00336168">
        <w:rPr>
          <w:rFonts w:ascii="Times New Roman" w:hAnsi="Times New Roman"/>
          <w:sz w:val="27"/>
          <w:szCs w:val="27"/>
        </w:rPr>
        <w:tab/>
        <w:t xml:space="preserve">182 1 06 02020 02 0000 110; </w:t>
      </w:r>
    </w:p>
    <w:p w14:paraId="5C2968D6" w14:textId="77777777" w:rsidR="00471FCC" w:rsidRPr="00336168" w:rsidRDefault="00776D34"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Налог на добычу полезных ископаемых в виде природных алмазов</w:t>
      </w:r>
      <w:r w:rsidR="007C25D1" w:rsidRPr="00336168">
        <w:rPr>
          <w:rFonts w:ascii="Times New Roman" w:hAnsi="Times New Roman"/>
          <w:sz w:val="27"/>
          <w:szCs w:val="27"/>
        </w:rPr>
        <w:t xml:space="preserve">                                                </w:t>
      </w:r>
      <w:r w:rsidR="00471FCC" w:rsidRPr="00336168">
        <w:rPr>
          <w:rFonts w:ascii="Times New Roman" w:hAnsi="Times New Roman"/>
          <w:sz w:val="27"/>
          <w:szCs w:val="27"/>
        </w:rPr>
        <w:t>182 1 07 01050 01 0000 110;</w:t>
      </w:r>
    </w:p>
    <w:p w14:paraId="3BA7C903"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Налог на добычу полезных ископаемых в виде калийных солей </w:t>
      </w:r>
      <w:r w:rsidR="007C25D1" w:rsidRPr="00336168">
        <w:rPr>
          <w:rFonts w:ascii="Times New Roman" w:hAnsi="Times New Roman"/>
          <w:sz w:val="27"/>
          <w:szCs w:val="27"/>
        </w:rPr>
        <w:t xml:space="preserve">                                                    </w:t>
      </w:r>
      <w:r w:rsidRPr="00336168">
        <w:rPr>
          <w:rFonts w:ascii="Times New Roman" w:hAnsi="Times New Roman"/>
          <w:sz w:val="27"/>
          <w:szCs w:val="27"/>
        </w:rPr>
        <w:t>182 1 07 01100 01 0000 110;</w:t>
      </w:r>
    </w:p>
    <w:p w14:paraId="2ED747D1"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182 1 07 01110 01 0000 110;</w:t>
      </w:r>
    </w:p>
    <w:p w14:paraId="13EADA98"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Налог на добычу полезных ископаемых в виде угля коксующегося </w:t>
      </w:r>
      <w:r w:rsidR="007C25D1" w:rsidRPr="00336168">
        <w:rPr>
          <w:rFonts w:ascii="Times New Roman" w:hAnsi="Times New Roman"/>
          <w:sz w:val="27"/>
          <w:szCs w:val="27"/>
        </w:rPr>
        <w:t xml:space="preserve">                                              </w:t>
      </w:r>
      <w:r w:rsidRPr="00336168">
        <w:rPr>
          <w:rFonts w:ascii="Times New Roman" w:hAnsi="Times New Roman"/>
          <w:sz w:val="27"/>
          <w:szCs w:val="27"/>
        </w:rPr>
        <w:t>182 1 07 01120 01 0000 110;</w:t>
      </w:r>
    </w:p>
    <w:p w14:paraId="33D0BF81"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Налог на добычу полезных ископаемых в виде апатит-нефелиновых, апатитовых и фосфоритовых руд 182 1 07 01130 01 0000 110;</w:t>
      </w:r>
      <w:r w:rsidRPr="00336168">
        <w:rPr>
          <w:rFonts w:ascii="Times New Roman" w:hAnsi="Times New Roman"/>
          <w:sz w:val="27"/>
          <w:szCs w:val="27"/>
        </w:rPr>
        <w:tab/>
      </w:r>
    </w:p>
    <w:p w14:paraId="6A4F79DF"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Налог на добычу полезных ископаемых в виде апатит-магнетитовых руд      </w:t>
      </w:r>
      <w:r w:rsidR="007C25D1" w:rsidRPr="00336168">
        <w:rPr>
          <w:rFonts w:ascii="Times New Roman" w:hAnsi="Times New Roman"/>
          <w:sz w:val="27"/>
          <w:szCs w:val="27"/>
        </w:rPr>
        <w:t xml:space="preserve">                         </w:t>
      </w:r>
      <w:r w:rsidRPr="00336168">
        <w:rPr>
          <w:rFonts w:ascii="Times New Roman" w:hAnsi="Times New Roman"/>
          <w:sz w:val="27"/>
          <w:szCs w:val="27"/>
        </w:rPr>
        <w:t xml:space="preserve"> 182 1 07 01140 01 0000 110;</w:t>
      </w:r>
    </w:p>
    <w:p w14:paraId="06036131"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lastRenderedPageBreak/>
        <w:t xml:space="preserve">Налог на добычу полезных ископаемых в виде апатит-штаффелитовых руд </w:t>
      </w:r>
      <w:r w:rsidR="007C25D1" w:rsidRPr="00336168">
        <w:rPr>
          <w:rFonts w:ascii="Times New Roman" w:hAnsi="Times New Roman"/>
          <w:sz w:val="27"/>
          <w:szCs w:val="27"/>
        </w:rPr>
        <w:t xml:space="preserve">                         </w:t>
      </w:r>
      <w:r w:rsidRPr="00336168">
        <w:rPr>
          <w:rFonts w:ascii="Times New Roman" w:hAnsi="Times New Roman"/>
          <w:sz w:val="27"/>
          <w:szCs w:val="27"/>
        </w:rPr>
        <w:t>182 1 07 01150 01 0000 110;</w:t>
      </w:r>
    </w:p>
    <w:p w14:paraId="4AB44DF9"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Налог на добычу полезных ископаемых в виде маложелезистых апатитовых руд </w:t>
      </w:r>
      <w:r w:rsidR="007C25D1" w:rsidRPr="00336168">
        <w:rPr>
          <w:rFonts w:ascii="Times New Roman" w:hAnsi="Times New Roman"/>
          <w:sz w:val="27"/>
          <w:szCs w:val="27"/>
        </w:rPr>
        <w:t xml:space="preserve">                </w:t>
      </w:r>
      <w:r w:rsidRPr="00336168">
        <w:rPr>
          <w:rFonts w:ascii="Times New Roman" w:hAnsi="Times New Roman"/>
          <w:sz w:val="27"/>
          <w:szCs w:val="27"/>
        </w:rPr>
        <w:t>182 1 07 01160 01 0000 110;</w:t>
      </w:r>
    </w:p>
    <w:p w14:paraId="022013A4"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p>
    <w:p w14:paraId="239E2750"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p>
    <w:p w14:paraId="0556EC67"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w:t>
      </w:r>
      <w:r w:rsidR="007C25D1" w:rsidRPr="00336168">
        <w:rPr>
          <w:rFonts w:ascii="Times New Roman" w:hAnsi="Times New Roman"/>
          <w:sz w:val="27"/>
          <w:szCs w:val="27"/>
        </w:rPr>
        <w:t xml:space="preserve">                                            </w:t>
      </w:r>
      <w:r w:rsidRPr="00336168">
        <w:rPr>
          <w:rFonts w:ascii="Times New Roman" w:hAnsi="Times New Roman"/>
          <w:sz w:val="27"/>
          <w:szCs w:val="27"/>
        </w:rPr>
        <w:t>182 1 07 02023 01 0000 110;</w:t>
      </w:r>
    </w:p>
    <w:p w14:paraId="72B7E8B5" w14:textId="77777777" w:rsidR="00471FCC"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Сбор за пользование объектами водных биологических ресурсов (исключая внутренние водные объекты) 182 1 07 04020 01 0000 110;</w:t>
      </w:r>
    </w:p>
    <w:p w14:paraId="5CB66881" w14:textId="77493BD5" w:rsidR="007905D0" w:rsidRPr="00336168" w:rsidRDefault="00471FCC" w:rsidP="007C25D1">
      <w:pPr>
        <w:pStyle w:val="aff0"/>
        <w:numPr>
          <w:ilvl w:val="0"/>
          <w:numId w:val="4"/>
        </w:numPr>
        <w:spacing w:after="0" w:line="240" w:lineRule="auto"/>
        <w:ind w:left="426" w:hanging="426"/>
        <w:jc w:val="both"/>
        <w:rPr>
          <w:rFonts w:ascii="Times New Roman" w:hAnsi="Times New Roman"/>
          <w:sz w:val="27"/>
          <w:szCs w:val="27"/>
        </w:rPr>
      </w:pPr>
      <w:r w:rsidRPr="00336168">
        <w:rPr>
          <w:rFonts w:ascii="Times New Roman" w:hAnsi="Times New Roman"/>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федеральными бюджетными (автономными) учреждениями, унитарными предприятиями) 182 1 16 10022 02 0000 140</w:t>
      </w:r>
      <w:r w:rsidR="001F2D44" w:rsidRPr="00336168">
        <w:rPr>
          <w:rFonts w:ascii="Times New Roman" w:hAnsi="Times New Roman"/>
          <w:sz w:val="27"/>
          <w:szCs w:val="27"/>
        </w:rPr>
        <w:t>.</w:t>
      </w:r>
    </w:p>
    <w:p w14:paraId="101A0837" w14:textId="77777777" w:rsidR="002C7751" w:rsidRPr="00336168" w:rsidRDefault="002C7751" w:rsidP="002C7751">
      <w:pPr>
        <w:spacing w:after="0" w:line="240" w:lineRule="auto"/>
        <w:ind w:firstLine="709"/>
        <w:jc w:val="both"/>
        <w:rPr>
          <w:rFonts w:ascii="Times New Roman" w:hAnsi="Times New Roman"/>
          <w:strike/>
          <w:sz w:val="27"/>
          <w:szCs w:val="27"/>
        </w:rPr>
      </w:pPr>
    </w:p>
    <w:p w14:paraId="51B9E106" w14:textId="77777777" w:rsidR="002C7751" w:rsidRPr="00336168" w:rsidRDefault="002C7751" w:rsidP="000662D2">
      <w:pPr>
        <w:spacing w:after="0" w:line="240" w:lineRule="auto"/>
        <w:ind w:firstLine="709"/>
        <w:jc w:val="both"/>
        <w:rPr>
          <w:rFonts w:ascii="Times New Roman" w:hAnsi="Times New Roman"/>
          <w:sz w:val="27"/>
          <w:szCs w:val="27"/>
        </w:rPr>
      </w:pPr>
    </w:p>
    <w:p w14:paraId="62FA821D" w14:textId="77777777" w:rsidR="0088032B" w:rsidRPr="00336168" w:rsidRDefault="0088032B" w:rsidP="0088032B">
      <w:pPr>
        <w:pStyle w:val="10"/>
        <w:pageBreakBefore/>
        <w:numPr>
          <w:ilvl w:val="0"/>
          <w:numId w:val="3"/>
        </w:numPr>
        <w:spacing w:before="0" w:after="240"/>
        <w:ind w:left="928"/>
        <w:jc w:val="center"/>
        <w:rPr>
          <w:rFonts w:ascii="Times New Roman" w:hAnsi="Times New Roman"/>
          <w:sz w:val="28"/>
          <w:szCs w:val="28"/>
        </w:rPr>
      </w:pPr>
      <w:bookmarkStart w:id="7" w:name="_Toc227056887"/>
      <w:bookmarkStart w:id="8" w:name="_Toc370820775"/>
      <w:bookmarkStart w:id="9" w:name="_Toc392855893"/>
      <w:bookmarkStart w:id="10" w:name="_Toc401317621"/>
      <w:bookmarkStart w:id="11" w:name="_Toc454525471"/>
      <w:bookmarkStart w:id="12" w:name="_Toc456460801"/>
      <w:bookmarkStart w:id="13" w:name="_Toc369610410"/>
      <w:r w:rsidRPr="00336168">
        <w:rPr>
          <w:rFonts w:ascii="Times New Roman" w:hAnsi="Times New Roman"/>
          <w:sz w:val="28"/>
          <w:szCs w:val="28"/>
        </w:rPr>
        <w:lastRenderedPageBreak/>
        <w:t>Алгоритмы расчёта прогнозов поступлений по видам налоговых и неналоговых доходов и доходов внебюджетных фондов</w:t>
      </w:r>
      <w:bookmarkEnd w:id="7"/>
    </w:p>
    <w:p w14:paraId="3F5E71B2" w14:textId="77777777" w:rsidR="0088032B" w:rsidRPr="00336168" w:rsidRDefault="0088032B" w:rsidP="00143AB9">
      <w:pPr>
        <w:pStyle w:val="2"/>
        <w:ind w:left="1276"/>
      </w:pPr>
      <w:r w:rsidRPr="00336168">
        <w:t xml:space="preserve"> </w:t>
      </w:r>
      <w:bookmarkStart w:id="14" w:name="_Toc227056888"/>
      <w:r w:rsidR="00143AB9" w:rsidRPr="00336168">
        <w:t>Налог на прибыль организаций, зачисляемый в бюджеты субъектов Российской Федерации 110 182 1 01 01012 02 0000 110</w:t>
      </w:r>
      <w:bookmarkEnd w:id="14"/>
    </w:p>
    <w:p w14:paraId="253C875E" w14:textId="77777777" w:rsidR="0088032B" w:rsidRPr="00336168" w:rsidRDefault="00D12047"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прогнозе поступлений налога на прибыль организаций, зачисляемого в бюджеты, входящие в консолидированный бюджет Республики Хакасия, по соответствующим ставкам, учитываются</w:t>
      </w:r>
      <w:r w:rsidR="0088032B" w:rsidRPr="00336168">
        <w:rPr>
          <w:rFonts w:ascii="Times New Roman" w:hAnsi="Times New Roman"/>
          <w:sz w:val="27"/>
          <w:szCs w:val="27"/>
        </w:rPr>
        <w:t>:</w:t>
      </w:r>
    </w:p>
    <w:p w14:paraId="1E21E27D"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показатели прогноза социально-экономического развития </w:t>
      </w:r>
      <w:r w:rsidR="00D12047" w:rsidRPr="00336168">
        <w:rPr>
          <w:rFonts w:ascii="Times New Roman" w:hAnsi="Times New Roman"/>
          <w:sz w:val="27"/>
          <w:szCs w:val="27"/>
        </w:rPr>
        <w:t>Республики Хакасия</w:t>
      </w:r>
      <w:r w:rsidRPr="00336168">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w:t>
      </w:r>
      <w:r w:rsidR="00210F17" w:rsidRPr="00336168">
        <w:rPr>
          <w:rFonts w:ascii="Times New Roman" w:hAnsi="Times New Roman"/>
          <w:sz w:val="27"/>
          <w:szCs w:val="27"/>
        </w:rPr>
        <w:t>ыль по всем видам деятельности)</w:t>
      </w:r>
      <w:r w:rsidRPr="00336168">
        <w:rPr>
          <w:rFonts w:ascii="Times New Roman" w:hAnsi="Times New Roman"/>
          <w:sz w:val="27"/>
          <w:szCs w:val="27"/>
        </w:rPr>
        <w:t>;</w:t>
      </w:r>
    </w:p>
    <w:p w14:paraId="14FA97E0"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14:paraId="6CA12445"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CF9583C"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14:paraId="04BAE8AA" w14:textId="77777777" w:rsidR="0088032B" w:rsidRPr="00336168" w:rsidRDefault="00D12047"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налога на прибыль организаций, зачисляемого в бюджеты, входящие в консолидированный бюджет Республики Хакасия, по соответствующим ставкам, основывается на методе прямого расчета.</w:t>
      </w:r>
    </w:p>
    <w:p w14:paraId="117C86C5"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Сумма налога на прибыль организаций,</w:t>
      </w:r>
      <w:r w:rsidRPr="00336168">
        <w:rPr>
          <w:rFonts w:ascii="Times New Roman" w:hAnsi="Times New Roman"/>
        </w:rPr>
        <w:t xml:space="preserve"> </w:t>
      </w:r>
      <w:r w:rsidRPr="00336168">
        <w:rPr>
          <w:rFonts w:ascii="Times New Roman" w:hAnsi="Times New Roman"/>
          <w:sz w:val="27"/>
          <w:szCs w:val="27"/>
        </w:rPr>
        <w:t xml:space="preserve">зачисляемого в бюджеты бюджетной системы </w:t>
      </w:r>
      <w:r w:rsidR="00D12047" w:rsidRPr="00336168">
        <w:rPr>
          <w:rFonts w:ascii="Times New Roman" w:hAnsi="Times New Roman"/>
          <w:sz w:val="27"/>
          <w:szCs w:val="27"/>
        </w:rPr>
        <w:t>Республики Хакасия</w:t>
      </w:r>
      <w:r w:rsidRPr="00336168">
        <w:rPr>
          <w:rFonts w:ascii="Times New Roman" w:hAnsi="Times New Roman"/>
          <w:sz w:val="27"/>
          <w:szCs w:val="27"/>
        </w:rPr>
        <w:t xml:space="preserve"> по соответствующим ставкам, </w:t>
      </w:r>
      <w:r w:rsidRPr="00336168">
        <w:rPr>
          <w:rFonts w:ascii="Times New Roman" w:hAnsi="Times New Roman"/>
          <w:b/>
          <w:i/>
          <w:sz w:val="27"/>
          <w:szCs w:val="27"/>
        </w:rPr>
        <w:t>Налог на прибыль</w:t>
      </w:r>
      <w:r w:rsidRPr="00336168">
        <w:rPr>
          <w:rFonts w:ascii="Times New Roman" w:hAnsi="Times New Roman"/>
          <w:sz w:val="27"/>
          <w:szCs w:val="27"/>
        </w:rPr>
        <w:t xml:space="preserve"> </w:t>
      </w:r>
      <w:r w:rsidRPr="00336168">
        <w:rPr>
          <w:rFonts w:ascii="Times New Roman" w:hAnsi="Times New Roman"/>
          <w:b/>
          <w:i/>
          <w:sz w:val="27"/>
          <w:szCs w:val="27"/>
          <w:vertAlign w:val="subscript"/>
        </w:rPr>
        <w:t>организаций</w:t>
      </w:r>
      <w:r w:rsidRPr="00336168">
        <w:rPr>
          <w:rFonts w:ascii="Times New Roman" w:hAnsi="Times New Roman"/>
          <w:b/>
          <w:i/>
          <w:sz w:val="27"/>
          <w:szCs w:val="27"/>
        </w:rPr>
        <w:t xml:space="preserve"> </w:t>
      </w:r>
      <w:r w:rsidRPr="00336168">
        <w:rPr>
          <w:rFonts w:ascii="Times New Roman" w:hAnsi="Times New Roman"/>
          <w:sz w:val="27"/>
          <w:szCs w:val="27"/>
        </w:rPr>
        <w:t>формируется следующим образом:</w:t>
      </w:r>
    </w:p>
    <w:p w14:paraId="714AF234" w14:textId="77777777" w:rsidR="0088032B" w:rsidRPr="00336168" w:rsidRDefault="0088032B" w:rsidP="0088032B">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Налог на прибыль </w:t>
      </w:r>
      <w:r w:rsidRPr="00336168">
        <w:rPr>
          <w:rFonts w:ascii="Times New Roman" w:hAnsi="Times New Roman"/>
          <w:b/>
          <w:i/>
          <w:sz w:val="27"/>
          <w:szCs w:val="27"/>
          <w:vertAlign w:val="subscript"/>
        </w:rPr>
        <w:t>организаций</w:t>
      </w:r>
      <w:r w:rsidRPr="00336168">
        <w:rPr>
          <w:rFonts w:ascii="Times New Roman" w:hAnsi="Times New Roman"/>
          <w:b/>
          <w:i/>
          <w:sz w:val="27"/>
          <w:szCs w:val="27"/>
        </w:rPr>
        <w:t xml:space="preserve"> = Налог на прибыль </w:t>
      </w:r>
      <w:r w:rsidRPr="00336168">
        <w:rPr>
          <w:rFonts w:ascii="Times New Roman" w:hAnsi="Times New Roman"/>
          <w:b/>
          <w:i/>
          <w:sz w:val="27"/>
          <w:szCs w:val="27"/>
          <w:vertAlign w:val="subscript"/>
        </w:rPr>
        <w:t xml:space="preserve">осн </w:t>
      </w:r>
      <w:r w:rsidRPr="00336168">
        <w:rPr>
          <w:rFonts w:ascii="Times New Roman" w:hAnsi="Times New Roman"/>
          <w:b/>
          <w:i/>
          <w:sz w:val="27"/>
          <w:szCs w:val="27"/>
        </w:rPr>
        <w:t>(+-) F,</w:t>
      </w:r>
    </w:p>
    <w:p w14:paraId="633AAF66"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5D67B54B"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Налог на прибыль </w:t>
      </w:r>
      <w:r w:rsidRPr="00336168">
        <w:rPr>
          <w:rFonts w:ascii="Times New Roman" w:hAnsi="Times New Roman"/>
          <w:b/>
          <w:i/>
          <w:sz w:val="27"/>
          <w:szCs w:val="27"/>
          <w:vertAlign w:val="subscript"/>
        </w:rPr>
        <w:t>организаций</w:t>
      </w:r>
      <w:r w:rsidRPr="00336168">
        <w:rPr>
          <w:rFonts w:ascii="Times New Roman" w:hAnsi="Times New Roman"/>
          <w:b/>
          <w:i/>
          <w:sz w:val="27"/>
          <w:szCs w:val="27"/>
        </w:rPr>
        <w:t xml:space="preserve"> </w:t>
      </w:r>
      <w:r w:rsidRPr="00336168">
        <w:rPr>
          <w:rFonts w:ascii="Times New Roman" w:hAnsi="Times New Roman"/>
          <w:sz w:val="27"/>
          <w:szCs w:val="27"/>
        </w:rPr>
        <w:t>– сумма налога на прибыль организаций, тыс. рублей;</w:t>
      </w:r>
    </w:p>
    <w:p w14:paraId="6EA2E4E5"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Налог на прибыль </w:t>
      </w:r>
      <w:r w:rsidRPr="00336168">
        <w:rPr>
          <w:rFonts w:ascii="Times New Roman" w:hAnsi="Times New Roman"/>
          <w:b/>
          <w:i/>
          <w:sz w:val="27"/>
          <w:szCs w:val="27"/>
          <w:vertAlign w:val="subscript"/>
        </w:rPr>
        <w:t>осн</w:t>
      </w:r>
      <w:r w:rsidRPr="00336168">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14:paraId="7A341F8C"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CAB2F87" w14:textId="77777777" w:rsidR="0088032B" w:rsidRPr="00336168" w:rsidRDefault="0088032B" w:rsidP="0088032B">
      <w:pPr>
        <w:spacing w:after="0" w:line="240" w:lineRule="auto"/>
        <w:ind w:firstLine="709"/>
        <w:jc w:val="both"/>
        <w:rPr>
          <w:rFonts w:ascii="Times New Roman" w:hAnsi="Times New Roman"/>
          <w:sz w:val="27"/>
          <w:szCs w:val="27"/>
        </w:rPr>
      </w:pPr>
    </w:p>
    <w:p w14:paraId="0E4B16A7"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этом, сумма налога на прибыль организаций, облагаемая по основной налоговой ставке</w:t>
      </w:r>
      <w:r w:rsidRPr="00336168">
        <w:rPr>
          <w:rFonts w:ascii="Times New Roman" w:hAnsi="Times New Roman"/>
          <w:b/>
          <w:i/>
          <w:sz w:val="27"/>
          <w:szCs w:val="27"/>
        </w:rPr>
        <w:t xml:space="preserve"> (Налог на прибыль </w:t>
      </w:r>
      <w:r w:rsidRPr="00336168">
        <w:rPr>
          <w:rFonts w:ascii="Times New Roman" w:hAnsi="Times New Roman"/>
          <w:b/>
          <w:i/>
          <w:sz w:val="27"/>
          <w:szCs w:val="27"/>
          <w:vertAlign w:val="subscript"/>
        </w:rPr>
        <w:t>осн</w:t>
      </w:r>
      <w:r w:rsidRPr="00336168">
        <w:rPr>
          <w:rFonts w:ascii="Times New Roman" w:hAnsi="Times New Roman"/>
          <w:b/>
          <w:i/>
          <w:sz w:val="27"/>
          <w:szCs w:val="27"/>
        </w:rPr>
        <w:t>)</w:t>
      </w:r>
      <w:r w:rsidRPr="00336168">
        <w:rPr>
          <w:rFonts w:ascii="Times New Roman" w:hAnsi="Times New Roman"/>
          <w:sz w:val="27"/>
          <w:szCs w:val="27"/>
        </w:rPr>
        <w:t>, определяется по следующей формуле:</w:t>
      </w:r>
    </w:p>
    <w:p w14:paraId="71B0B884" w14:textId="77777777" w:rsidR="0088032B" w:rsidRPr="00336168" w:rsidRDefault="0088032B" w:rsidP="0088032B">
      <w:pPr>
        <w:spacing w:after="0" w:line="240" w:lineRule="auto"/>
        <w:ind w:firstLine="709"/>
        <w:jc w:val="both"/>
        <w:rPr>
          <w:rFonts w:ascii="Times New Roman" w:hAnsi="Times New Roman"/>
          <w:sz w:val="26"/>
        </w:rPr>
      </w:pPr>
    </w:p>
    <w:p w14:paraId="23A39478" w14:textId="77777777" w:rsidR="0088032B" w:rsidRPr="00336168" w:rsidRDefault="0088032B" w:rsidP="0088032B">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Налог на прибыль </w:t>
      </w:r>
      <w:r w:rsidRPr="00336168">
        <w:rPr>
          <w:rFonts w:ascii="Times New Roman" w:hAnsi="Times New Roman"/>
          <w:b/>
          <w:i/>
          <w:sz w:val="27"/>
          <w:szCs w:val="27"/>
          <w:vertAlign w:val="subscript"/>
        </w:rPr>
        <w:t>осн</w:t>
      </w:r>
      <w:r w:rsidRPr="00336168">
        <w:rPr>
          <w:rFonts w:ascii="Times New Roman" w:hAnsi="Times New Roman"/>
          <w:b/>
          <w:i/>
          <w:sz w:val="27"/>
          <w:szCs w:val="27"/>
        </w:rPr>
        <w:t xml:space="preserve"> = (V </w:t>
      </w:r>
      <w:r w:rsidRPr="00336168">
        <w:rPr>
          <w:rFonts w:ascii="Times New Roman" w:hAnsi="Times New Roman"/>
          <w:b/>
          <w:i/>
          <w:sz w:val="27"/>
          <w:szCs w:val="27"/>
          <w:vertAlign w:val="subscript"/>
        </w:rPr>
        <w:t>НБ ОСН.</w:t>
      </w:r>
      <w:r w:rsidRPr="00336168">
        <w:rPr>
          <w:rFonts w:ascii="Times New Roman" w:hAnsi="Times New Roman"/>
          <w:b/>
          <w:i/>
          <w:sz w:val="27"/>
          <w:szCs w:val="27"/>
        </w:rPr>
        <w:t xml:space="preserve"> × </w:t>
      </w:r>
      <w:r w:rsidRPr="00336168">
        <w:rPr>
          <w:rFonts w:ascii="Times New Roman" w:hAnsi="Times New Roman"/>
          <w:b/>
          <w:i/>
          <w:sz w:val="27"/>
          <w:szCs w:val="27"/>
          <w:lang w:val="en-US"/>
        </w:rPr>
        <w:t>S</w:t>
      </w:r>
      <w:r w:rsidRPr="00336168">
        <w:rPr>
          <w:rFonts w:ascii="Times New Roman" w:hAnsi="Times New Roman"/>
          <w:b/>
          <w:i/>
          <w:sz w:val="27"/>
          <w:szCs w:val="27"/>
        </w:rPr>
        <w:t xml:space="preserve">) ×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i/>
          <w:sz w:val="27"/>
          <w:szCs w:val="27"/>
        </w:rPr>
        <w:t>+ (</w:t>
      </w:r>
      <w:r w:rsidRPr="00336168">
        <w:rPr>
          <w:rFonts w:ascii="Times New Roman" w:hAnsi="Times New Roman"/>
          <w:b/>
          <w:i/>
          <w:sz w:val="27"/>
          <w:szCs w:val="27"/>
          <w:lang w:val="en-US"/>
        </w:rPr>
        <w:t>P</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перерасчёт</w:t>
      </w:r>
      <w:r w:rsidRPr="00336168">
        <w:rPr>
          <w:rFonts w:ascii="Times New Roman" w:hAnsi="Times New Roman"/>
          <w:b/>
          <w:i/>
          <w:sz w:val="27"/>
          <w:szCs w:val="27"/>
        </w:rPr>
        <w:t xml:space="preserve"> ×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i/>
          <w:sz w:val="27"/>
          <w:szCs w:val="27"/>
        </w:rPr>
        <w:t>) + К</w:t>
      </w:r>
      <w:r w:rsidRPr="00336168">
        <w:rPr>
          <w:rFonts w:ascii="Times New Roman" w:hAnsi="Times New Roman"/>
          <w:b/>
          <w:i/>
          <w:sz w:val="27"/>
          <w:szCs w:val="27"/>
          <w:vertAlign w:val="subscript"/>
        </w:rPr>
        <w:t>р</w:t>
      </w:r>
      <w:r w:rsidRPr="00336168">
        <w:rPr>
          <w:rFonts w:ascii="Times New Roman" w:hAnsi="Times New Roman"/>
          <w:b/>
          <w:i/>
          <w:sz w:val="27"/>
          <w:szCs w:val="27"/>
        </w:rPr>
        <w:t xml:space="preserve"> – V </w:t>
      </w:r>
      <w:r w:rsidRPr="00336168">
        <w:rPr>
          <w:rFonts w:ascii="Times New Roman" w:hAnsi="Times New Roman"/>
          <w:b/>
          <w:i/>
          <w:sz w:val="27"/>
          <w:szCs w:val="27"/>
          <w:vertAlign w:val="subscript"/>
        </w:rPr>
        <w:t>льгот</w:t>
      </w:r>
      <w:r w:rsidRPr="00336168">
        <w:rPr>
          <w:rFonts w:ascii="Times New Roman" w:hAnsi="Times New Roman"/>
          <w:b/>
          <w:i/>
          <w:sz w:val="27"/>
          <w:szCs w:val="27"/>
        </w:rPr>
        <w:t>,</w:t>
      </w:r>
    </w:p>
    <w:p w14:paraId="55838474"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317D2D35"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V </w:t>
      </w:r>
      <w:r w:rsidRPr="00336168">
        <w:rPr>
          <w:rFonts w:ascii="Times New Roman" w:hAnsi="Times New Roman"/>
          <w:b/>
          <w:i/>
          <w:sz w:val="27"/>
          <w:szCs w:val="27"/>
          <w:vertAlign w:val="subscript"/>
        </w:rPr>
        <w:t>НБ ОСН.</w:t>
      </w:r>
      <w:r w:rsidRPr="00336168">
        <w:rPr>
          <w:rFonts w:ascii="Times New Roman" w:hAnsi="Times New Roman"/>
          <w:sz w:val="27"/>
          <w:szCs w:val="27"/>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w:t>
      </w:r>
      <w:r w:rsidRPr="00336168">
        <w:rPr>
          <w:rFonts w:ascii="Times New Roman" w:hAnsi="Times New Roman"/>
          <w:sz w:val="27"/>
          <w:szCs w:val="27"/>
        </w:rPr>
        <w:lastRenderedPageBreak/>
        <w:t>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14:paraId="2A3C26A4"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i/>
          <w:sz w:val="27"/>
          <w:szCs w:val="27"/>
        </w:rPr>
        <w:t xml:space="preserve"> </w:t>
      </w:r>
      <w:r w:rsidRPr="00336168">
        <w:rPr>
          <w:rFonts w:ascii="Times New Roman" w:hAnsi="Times New Roman"/>
          <w:sz w:val="27"/>
          <w:szCs w:val="27"/>
        </w:rPr>
        <w:t>– ставка налога, %;</w:t>
      </w:r>
    </w:p>
    <w:p w14:paraId="60A339FE"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P </w:t>
      </w:r>
      <w:r w:rsidRPr="00336168">
        <w:rPr>
          <w:rFonts w:ascii="Times New Roman" w:hAnsi="Times New Roman"/>
          <w:b/>
          <w:i/>
          <w:sz w:val="27"/>
          <w:szCs w:val="27"/>
          <w:vertAlign w:val="subscript"/>
        </w:rPr>
        <w:t>перерасчёт</w:t>
      </w:r>
      <w:r w:rsidRPr="00336168">
        <w:rPr>
          <w:rFonts w:ascii="Times New Roman" w:hAnsi="Times New Roman"/>
          <w:sz w:val="27"/>
          <w:szCs w:val="27"/>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14:paraId="70F4ABFF"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К</w:t>
      </w:r>
      <w:r w:rsidRPr="00336168">
        <w:rPr>
          <w:rFonts w:ascii="Times New Roman" w:hAnsi="Times New Roman"/>
          <w:b/>
          <w:i/>
          <w:sz w:val="27"/>
          <w:szCs w:val="27"/>
          <w:vertAlign w:val="subscript"/>
        </w:rPr>
        <w:t>р</w:t>
      </w:r>
      <w:r w:rsidRPr="00336168">
        <w:rPr>
          <w:rFonts w:ascii="Times New Roman" w:hAnsi="Times New Roman"/>
          <w:b/>
          <w:i/>
          <w:sz w:val="27"/>
          <w:szCs w:val="27"/>
        </w:rPr>
        <w:t xml:space="preserve"> </w:t>
      </w:r>
      <w:r w:rsidRPr="00336168">
        <w:rPr>
          <w:rFonts w:ascii="Times New Roman" w:hAnsi="Times New Roman"/>
          <w:b/>
          <w:sz w:val="27"/>
          <w:szCs w:val="27"/>
        </w:rPr>
        <w:t xml:space="preserve">– </w:t>
      </w:r>
      <w:r w:rsidRPr="00336168">
        <w:rPr>
          <w:rFonts w:ascii="Times New Roman" w:hAnsi="Times New Roman"/>
          <w:sz w:val="27"/>
          <w:szCs w:val="27"/>
        </w:rPr>
        <w:t>сумма поступлений по</w:t>
      </w:r>
      <w:r w:rsidRPr="00336168">
        <w:rPr>
          <w:rFonts w:ascii="Times New Roman" w:hAnsi="Times New Roman"/>
          <w:b/>
          <w:sz w:val="27"/>
          <w:szCs w:val="27"/>
        </w:rPr>
        <w:t xml:space="preserve"> </w:t>
      </w:r>
      <w:r w:rsidRPr="00336168">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757756F6"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V</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льгот</w:t>
      </w:r>
      <w:r w:rsidRPr="00336168">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 тыс. рублей;</w:t>
      </w:r>
    </w:p>
    <w:p w14:paraId="7E5008FC"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14:paraId="5F75A1DB"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ECF4791" w14:textId="77777777" w:rsidR="0088032B" w:rsidRPr="00336168" w:rsidRDefault="0088032B" w:rsidP="0088032B">
      <w:pPr>
        <w:spacing w:after="0" w:line="240" w:lineRule="auto"/>
        <w:ind w:firstLine="709"/>
        <w:jc w:val="both"/>
        <w:rPr>
          <w:rFonts w:ascii="Times New Roman" w:hAnsi="Times New Roman"/>
          <w:strike/>
          <w:sz w:val="27"/>
          <w:szCs w:val="27"/>
        </w:rPr>
      </w:pPr>
      <w:r w:rsidRPr="00336168">
        <w:rPr>
          <w:rFonts w:ascii="Times New Roman" w:hAnsi="Times New Roman"/>
          <w:sz w:val="27"/>
          <w:szCs w:val="27"/>
        </w:rPr>
        <w:t xml:space="preserve">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w:t>
      </w:r>
    </w:p>
    <w:p w14:paraId="30F96CEE"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336168">
        <w:rPr>
          <w:rFonts w:ascii="Times New Roman" w:hAnsi="Times New Roman"/>
          <w:b/>
          <w:i/>
          <w:sz w:val="27"/>
          <w:szCs w:val="27"/>
        </w:rPr>
        <w:t xml:space="preserve">V </w:t>
      </w:r>
      <w:r w:rsidRPr="00336168">
        <w:rPr>
          <w:rFonts w:ascii="Times New Roman" w:hAnsi="Times New Roman"/>
          <w:sz w:val="27"/>
          <w:szCs w:val="27"/>
          <w:vertAlign w:val="subscript"/>
        </w:rPr>
        <w:t>НБ ОСН.</w:t>
      </w:r>
      <w:r w:rsidRPr="00336168">
        <w:rPr>
          <w:rFonts w:ascii="Times New Roman" w:hAnsi="Times New Roman"/>
          <w:sz w:val="27"/>
          <w:szCs w:val="27"/>
        </w:rPr>
        <w:t>) определяется:</w:t>
      </w:r>
    </w:p>
    <w:p w14:paraId="6BD4A579"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14:paraId="57DD09F1"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14:paraId="55D34D79" w14:textId="77777777" w:rsidR="0088032B" w:rsidRPr="00336168" w:rsidRDefault="0088032B" w:rsidP="0088032B">
      <w:pPr>
        <w:spacing w:after="0" w:line="240" w:lineRule="auto"/>
        <w:ind w:firstLine="709"/>
        <w:jc w:val="both"/>
        <w:rPr>
          <w:rFonts w:ascii="Times New Roman" w:hAnsi="Times New Roman"/>
          <w:sz w:val="27"/>
          <w:szCs w:val="27"/>
        </w:rPr>
      </w:pPr>
      <w:r w:rsidRPr="00336168">
        <w:rPr>
          <w:rFonts w:ascii="Times New Roman" w:hAnsi="Times New Roman"/>
          <w:sz w:val="27"/>
          <w:szCs w:val="27"/>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14:paraId="264FFC84" w14:textId="77777777" w:rsidR="0088032B" w:rsidRPr="00336168" w:rsidRDefault="0088032B" w:rsidP="0088032B">
      <w:pPr>
        <w:pStyle w:val="22"/>
        <w:spacing w:after="0" w:line="240" w:lineRule="auto"/>
        <w:ind w:firstLine="708"/>
        <w:jc w:val="both"/>
        <w:rPr>
          <w:sz w:val="27"/>
          <w:szCs w:val="27"/>
        </w:rPr>
      </w:pPr>
      <w:r w:rsidRPr="00336168">
        <w:rPr>
          <w:sz w:val="27"/>
          <w:szCs w:val="27"/>
        </w:rPr>
        <w:t xml:space="preserve">При расчете прогнозного объема поступлений налога на прибыль организаций, зачисляемого в консолидированны бюджет </w:t>
      </w:r>
      <w:r w:rsidR="004E5B60" w:rsidRPr="00336168">
        <w:rPr>
          <w:sz w:val="27"/>
          <w:szCs w:val="27"/>
        </w:rPr>
        <w:t>Республики Хакасия</w:t>
      </w:r>
      <w:r w:rsidRPr="00336168">
        <w:rPr>
          <w:sz w:val="27"/>
          <w:szCs w:val="27"/>
        </w:rPr>
        <w:t xml:space="preserve">, могут быть использованы иные показатели расчета, которые не включены в методику прогнозирования ФНС России (например, ВРП), при этом необходимо строгое </w:t>
      </w:r>
      <w:r w:rsidRPr="00336168">
        <w:rPr>
          <w:sz w:val="27"/>
          <w:szCs w:val="27"/>
        </w:rPr>
        <w:lastRenderedPageBreak/>
        <w:t xml:space="preserve">соблюдение требований, установленных </w:t>
      </w:r>
      <w:r w:rsidR="007365DB" w:rsidRPr="00336168">
        <w:rPr>
          <w:sz w:val="27"/>
          <w:szCs w:val="27"/>
        </w:rPr>
        <w:t>п</w:t>
      </w:r>
      <w:r w:rsidRPr="00336168">
        <w:rPr>
          <w:sz w:val="27"/>
          <w:szCs w:val="27"/>
        </w:rPr>
        <w:t>остановлением Правительства</w:t>
      </w:r>
      <w:r w:rsidR="007365DB" w:rsidRPr="00336168">
        <w:rPr>
          <w:sz w:val="27"/>
          <w:szCs w:val="27"/>
        </w:rPr>
        <w:t xml:space="preserve"> Российской Федерации</w:t>
      </w:r>
      <w:r w:rsidRPr="00336168">
        <w:rPr>
          <w:sz w:val="27"/>
          <w:szCs w:val="27"/>
        </w:rPr>
        <w:t xml:space="preserve"> </w:t>
      </w:r>
      <w:r w:rsidR="007365DB" w:rsidRPr="00336168">
        <w:rPr>
          <w:sz w:val="27"/>
          <w:szCs w:val="27"/>
        </w:rPr>
        <w:t xml:space="preserve">от 23.06.2016 </w:t>
      </w:r>
      <w:r w:rsidRPr="00336168">
        <w:rPr>
          <w:sz w:val="27"/>
          <w:szCs w:val="27"/>
        </w:rPr>
        <w:t>№</w:t>
      </w:r>
      <w:r w:rsidR="007365DB" w:rsidRPr="00336168">
        <w:rPr>
          <w:sz w:val="27"/>
          <w:szCs w:val="27"/>
        </w:rPr>
        <w:t xml:space="preserve"> </w:t>
      </w:r>
      <w:r w:rsidRPr="00336168">
        <w:rPr>
          <w:sz w:val="27"/>
          <w:szCs w:val="27"/>
        </w:rPr>
        <w:t xml:space="preserve">574 (ред. 03.07.2025), в том числе применение прямого метода расчета. </w:t>
      </w:r>
    </w:p>
    <w:p w14:paraId="65971A75" w14:textId="77777777" w:rsidR="0088032B" w:rsidRPr="00336168" w:rsidRDefault="0088032B" w:rsidP="0088032B">
      <w:pPr>
        <w:spacing w:after="0" w:line="240" w:lineRule="auto"/>
        <w:ind w:firstLine="709"/>
        <w:jc w:val="both"/>
        <w:rPr>
          <w:rFonts w:ascii="Times New Roman" w:hAnsi="Times New Roman"/>
          <w:sz w:val="27"/>
          <w:szCs w:val="27"/>
        </w:rPr>
      </w:pPr>
    </w:p>
    <w:p w14:paraId="70DEF7C8" w14:textId="77777777" w:rsidR="00BC6B5A" w:rsidRPr="00336168" w:rsidRDefault="00BC6B5A" w:rsidP="00B45E6F">
      <w:pPr>
        <w:spacing w:after="0" w:line="240" w:lineRule="auto"/>
        <w:ind w:firstLine="709"/>
        <w:jc w:val="both"/>
        <w:rPr>
          <w:rFonts w:ascii="Times New Roman" w:hAnsi="Times New Roman"/>
          <w:sz w:val="27"/>
          <w:szCs w:val="27"/>
        </w:rPr>
      </w:pPr>
    </w:p>
    <w:p w14:paraId="34D4A878" w14:textId="77777777" w:rsidR="000662D2" w:rsidRPr="00336168" w:rsidRDefault="000662D2" w:rsidP="004F2DC1">
      <w:pPr>
        <w:pStyle w:val="2"/>
        <w:ind w:left="0" w:firstLine="0"/>
        <w:rPr>
          <w:rStyle w:val="28"/>
          <w:b/>
        </w:rPr>
      </w:pPr>
      <w:bookmarkStart w:id="15" w:name="_Toc227056889"/>
      <w:bookmarkEnd w:id="8"/>
      <w:bookmarkEnd w:id="9"/>
      <w:bookmarkEnd w:id="10"/>
      <w:bookmarkEnd w:id="11"/>
      <w:r w:rsidRPr="00336168">
        <w:rPr>
          <w:rStyle w:val="28"/>
          <w:b/>
        </w:rPr>
        <w:t>Налог на доходы физических лиц</w:t>
      </w:r>
      <w:bookmarkEnd w:id="12"/>
      <w:r w:rsidRPr="00336168">
        <w:rPr>
          <w:rStyle w:val="28"/>
          <w:b/>
        </w:rPr>
        <w:t xml:space="preserve"> </w:t>
      </w:r>
      <w:r w:rsidRPr="00336168">
        <w:rPr>
          <w:rStyle w:val="28"/>
          <w:b/>
        </w:rPr>
        <w:br/>
        <w:t>182 1 01 02000 01 0000 110</w:t>
      </w:r>
      <w:bookmarkEnd w:id="15"/>
    </w:p>
    <w:p w14:paraId="5D4FE453" w14:textId="77777777" w:rsidR="003A37D4" w:rsidRPr="00336168" w:rsidRDefault="003A37D4" w:rsidP="003A37D4">
      <w:pPr>
        <w:spacing w:after="0" w:line="240" w:lineRule="auto"/>
        <w:ind w:firstLine="709"/>
        <w:jc w:val="both"/>
        <w:rPr>
          <w:rFonts w:ascii="Times New Roman" w:hAnsi="Times New Roman"/>
          <w:sz w:val="27"/>
          <w:szCs w:val="27"/>
        </w:rPr>
      </w:pPr>
      <w:bookmarkStart w:id="16" w:name="_Toc456460802"/>
      <w:r w:rsidRPr="00336168">
        <w:rPr>
          <w:rFonts w:ascii="Times New Roman" w:hAnsi="Times New Roman"/>
          <w:sz w:val="27"/>
          <w:szCs w:val="27"/>
        </w:rPr>
        <w:t>Расчёт доходов</w:t>
      </w:r>
      <w:r w:rsidR="00C752C5" w:rsidRPr="00336168">
        <w:rPr>
          <w:rFonts w:ascii="Times New Roman" w:hAnsi="Times New Roman"/>
          <w:sz w:val="27"/>
          <w:szCs w:val="27"/>
        </w:rPr>
        <w:t xml:space="preserve"> входящих</w:t>
      </w:r>
      <w:r w:rsidRPr="00336168">
        <w:rPr>
          <w:rFonts w:ascii="Times New Roman" w:hAnsi="Times New Roman"/>
          <w:sz w:val="27"/>
          <w:szCs w:val="27"/>
        </w:rPr>
        <w:t xml:space="preserve"> в </w:t>
      </w:r>
      <w:r w:rsidR="00742295" w:rsidRPr="00336168">
        <w:rPr>
          <w:rFonts w:ascii="Times New Roman" w:hAnsi="Times New Roman"/>
          <w:sz w:val="27"/>
          <w:szCs w:val="27"/>
        </w:rPr>
        <w:t xml:space="preserve">консолидированный бюджет Республики Хакасия </w:t>
      </w:r>
      <w:r w:rsidRPr="00336168">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14:paraId="5CF73119"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Для расчёта налога на доходы физических лиц, используются:</w:t>
      </w:r>
    </w:p>
    <w:p w14:paraId="122369F8"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показатели прогноза социально-экономического развития </w:t>
      </w:r>
      <w:r w:rsidR="00742295" w:rsidRPr="00336168">
        <w:rPr>
          <w:rFonts w:ascii="Times New Roman" w:hAnsi="Times New Roman"/>
          <w:sz w:val="27"/>
          <w:szCs w:val="27"/>
        </w:rPr>
        <w:t xml:space="preserve">Республики Хакасия </w:t>
      </w:r>
      <w:r w:rsidRPr="00336168">
        <w:rPr>
          <w:rFonts w:ascii="Times New Roman" w:hAnsi="Times New Roman"/>
          <w:sz w:val="27"/>
          <w:szCs w:val="27"/>
        </w:rPr>
        <w:t xml:space="preserve">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w:t>
      </w:r>
      <w:r w:rsidR="00742295" w:rsidRPr="00336168">
        <w:rPr>
          <w:rFonts w:ascii="Times New Roman" w:hAnsi="Times New Roman"/>
          <w:sz w:val="27"/>
          <w:szCs w:val="27"/>
        </w:rPr>
        <w:t>Республики Хакасия</w:t>
      </w:r>
      <w:r w:rsidRPr="00336168">
        <w:rPr>
          <w:rFonts w:ascii="Times New Roman" w:hAnsi="Times New Roman"/>
          <w:sz w:val="27"/>
          <w:szCs w:val="27"/>
        </w:rPr>
        <w:t>;</w:t>
      </w:r>
    </w:p>
    <w:p w14:paraId="73A5196B"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динамика налоговой базы по налогу согласно данным отчёта по форме </w:t>
      </w:r>
      <w:r w:rsidR="00C9055B" w:rsidRPr="00336168">
        <w:rPr>
          <w:rFonts w:ascii="Times New Roman" w:hAnsi="Times New Roman"/>
          <w:sz w:val="27"/>
          <w:szCs w:val="27"/>
        </w:rPr>
        <w:br/>
      </w:r>
      <w:r w:rsidRPr="00336168">
        <w:rPr>
          <w:rFonts w:ascii="Times New Roman" w:hAnsi="Times New Roman"/>
          <w:sz w:val="27"/>
          <w:szCs w:val="27"/>
        </w:rP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14:paraId="1FCD2545"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1C1B843D" w14:textId="77777777" w:rsidR="003D0697" w:rsidRPr="00336168" w:rsidRDefault="003D0697" w:rsidP="003D0697">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динамика суммы налога, подлежащего возврату из бюджета в связи с применением налоговых вычетов, по форме 1-ДДК «Отчет о декларировании доходов физическими лицами»; </w:t>
      </w:r>
    </w:p>
    <w:p w14:paraId="66ACC62A"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14:paraId="0D3B2755" w14:textId="77777777" w:rsidR="00F93BC1" w:rsidRPr="00336168" w:rsidRDefault="00F93BC1" w:rsidP="00F93BC1">
      <w:pPr>
        <w:spacing w:after="0" w:line="240" w:lineRule="auto"/>
        <w:ind w:firstLine="709"/>
        <w:jc w:val="both"/>
        <w:rPr>
          <w:rFonts w:ascii="Times New Roman" w:hAnsi="Times New Roman"/>
          <w:sz w:val="26"/>
        </w:rPr>
      </w:pPr>
    </w:p>
    <w:p w14:paraId="316094D6"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13AAEFB"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объём поступлений налога на доходы физических лиц (</w:t>
      </w: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всего</w:t>
      </w:r>
      <w:r w:rsidRPr="00336168">
        <w:rPr>
          <w:rFonts w:ascii="Times New Roman" w:hAnsi="Times New Roman"/>
          <w:sz w:val="27"/>
          <w:szCs w:val="27"/>
        </w:rPr>
        <w:t>) определяется как сумма прогнозных поступлений каждого вида налога на доходы физических лиц:</w:t>
      </w:r>
    </w:p>
    <w:p w14:paraId="2357B9D6" w14:textId="77777777" w:rsidR="00F93BC1" w:rsidRPr="00336168" w:rsidRDefault="00F93BC1" w:rsidP="00F93BC1">
      <w:pPr>
        <w:spacing w:before="120" w:after="120" w:line="240" w:lineRule="auto"/>
        <w:ind w:firstLine="709"/>
        <w:jc w:val="center"/>
        <w:rPr>
          <w:rFonts w:ascii="Times New Roman" w:hAnsi="Times New Roman"/>
          <w:b/>
          <w:i/>
          <w:sz w:val="32"/>
          <w:szCs w:val="27"/>
          <w:vertAlign w:val="subscript"/>
        </w:rPr>
      </w:pPr>
      <w:r w:rsidRPr="00336168">
        <w:rPr>
          <w:rFonts w:ascii="Times New Roman" w:hAnsi="Times New Roman"/>
          <w:b/>
          <w:i/>
          <w:sz w:val="32"/>
          <w:szCs w:val="27"/>
        </w:rPr>
        <w:t xml:space="preserve">НДФЛ </w:t>
      </w:r>
      <w:r w:rsidRPr="00336168">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k=1</m:t>
            </m:r>
          </m:sub>
          <m:sup>
            <m:r>
              <m:rPr>
                <m:sty m:val="bi"/>
              </m:rPr>
              <w:rPr>
                <w:rFonts w:ascii="Cambria Math" w:eastAsia="Cambria Math" w:hAnsi="Cambria Math" w:cs="Cambria Math"/>
                <w:sz w:val="36"/>
                <w:szCs w:val="27"/>
              </w:rPr>
              <m:t>20</m:t>
            </m:r>
          </m:sup>
          <m:e>
            <m:r>
              <m:rPr>
                <m:sty m:val="b"/>
              </m:rPr>
              <w:rPr>
                <w:rFonts w:ascii="Cambria Math" w:hAnsi="Cambria Math"/>
                <w:sz w:val="36"/>
                <w:szCs w:val="27"/>
              </w:rPr>
              <m:t xml:space="preserve"> </m:t>
            </m:r>
          </m:e>
        </m:nary>
      </m:oMath>
      <w:r w:rsidRPr="00336168">
        <w:rPr>
          <w:rFonts w:ascii="Times New Roman" w:hAnsi="Times New Roman"/>
          <w:b/>
          <w:i/>
          <w:sz w:val="32"/>
          <w:szCs w:val="27"/>
        </w:rPr>
        <w:t>НДФЛ</w:t>
      </w:r>
      <w:r w:rsidRPr="00336168">
        <w:rPr>
          <w:rFonts w:ascii="Times New Roman" w:hAnsi="Times New Roman"/>
          <w:b/>
          <w:i/>
          <w:sz w:val="36"/>
          <w:szCs w:val="27"/>
          <w:vertAlign w:val="subscript"/>
          <w:lang w:val="en-US"/>
        </w:rPr>
        <w:t>k</w:t>
      </w:r>
      <w:r w:rsidRPr="00336168">
        <w:rPr>
          <w:rFonts w:ascii="Times New Roman" w:hAnsi="Times New Roman"/>
          <w:b/>
          <w:i/>
          <w:sz w:val="36"/>
          <w:szCs w:val="27"/>
          <w:vertAlign w:val="subscript"/>
        </w:rPr>
        <w:t>,</w:t>
      </w:r>
    </w:p>
    <w:p w14:paraId="77811ABC"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2EEB8FE4" w14:textId="77777777" w:rsidR="00F93BC1" w:rsidRPr="00336168" w:rsidRDefault="00F93BC1" w:rsidP="00EC4FE5">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1</w:t>
      </w:r>
      <w:r w:rsidRPr="00336168">
        <w:rPr>
          <w:rFonts w:ascii="Times New Roman" w:hAnsi="Times New Roman"/>
          <w:sz w:val="27"/>
          <w:szCs w:val="27"/>
        </w:rPr>
        <w:t xml:space="preserve"> (</w:t>
      </w:r>
      <w:r w:rsidRPr="00336168">
        <w:rPr>
          <w:rFonts w:ascii="Times New Roman" w:hAnsi="Times New Roman"/>
          <w:b/>
          <w:i/>
          <w:sz w:val="27"/>
          <w:szCs w:val="27"/>
        </w:rPr>
        <w:t xml:space="preserve">182 1 01 02010 01 0000 110) </w:t>
      </w:r>
      <w:r w:rsidRPr="00336168">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w:t>
      </w:r>
      <w:r w:rsidR="00EC4FE5" w:rsidRPr="00336168">
        <w:rPr>
          <w:rFonts w:ascii="Times New Roman" w:hAnsi="Times New Roman"/>
          <w:sz w:val="27"/>
          <w:szCs w:val="27"/>
        </w:rPr>
        <w:t xml:space="preserve">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w:t>
      </w:r>
      <w:r w:rsidR="00EC4FE5" w:rsidRPr="00336168">
        <w:rPr>
          <w:rFonts w:ascii="Times New Roman" w:hAnsi="Times New Roman"/>
          <w:sz w:val="27"/>
          <w:szCs w:val="27"/>
        </w:rPr>
        <w:lastRenderedPageBreak/>
        <w:t>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Pr="00336168">
        <w:rPr>
          <w:rFonts w:ascii="Times New Roman" w:hAnsi="Times New Roman"/>
          <w:sz w:val="27"/>
          <w:szCs w:val="27"/>
        </w:rPr>
        <w:t>, тыс. рублей;</w:t>
      </w:r>
    </w:p>
    <w:p w14:paraId="1DFBDF65"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 xml:space="preserve">2 </w:t>
      </w:r>
      <w:r w:rsidRPr="00336168">
        <w:rPr>
          <w:rFonts w:ascii="Times New Roman" w:hAnsi="Times New Roman"/>
          <w:sz w:val="27"/>
          <w:szCs w:val="27"/>
        </w:rPr>
        <w:t>(</w:t>
      </w:r>
      <w:r w:rsidRPr="00336168">
        <w:rPr>
          <w:rFonts w:ascii="Times New Roman" w:hAnsi="Times New Roman"/>
          <w:b/>
          <w:i/>
          <w:sz w:val="27"/>
          <w:szCs w:val="27"/>
        </w:rPr>
        <w:t>182 1 01 02020 01 0000 110)</w:t>
      </w:r>
      <w:r w:rsidRPr="00336168">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14:paraId="62B5D6B1"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 xml:space="preserve">3 </w:t>
      </w:r>
      <w:r w:rsidRPr="00336168">
        <w:rPr>
          <w:rFonts w:ascii="Times New Roman" w:hAnsi="Times New Roman"/>
          <w:b/>
          <w:i/>
          <w:sz w:val="27"/>
          <w:szCs w:val="27"/>
        </w:rPr>
        <w:t>(182 1 01 02021 01 0000 110)</w:t>
      </w:r>
      <w:r w:rsidRPr="00336168">
        <w:rPr>
          <w:rFonts w:ascii="Times New Roman" w:hAnsi="Times New Roman"/>
          <w:sz w:val="27"/>
          <w:szCs w:val="27"/>
        </w:rPr>
        <w:t xml:space="preserve"> – объём поступлений по налогу </w:t>
      </w:r>
      <w:bookmarkStart w:id="17" w:name="_Hlk184201019"/>
      <w:r w:rsidRPr="00336168">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17"/>
      <w:r w:rsidRPr="00336168">
        <w:rPr>
          <w:rFonts w:ascii="Times New Roman" w:hAnsi="Times New Roman"/>
          <w:sz w:val="27"/>
          <w:szCs w:val="27"/>
        </w:rPr>
        <w:t>, тыс. рублей;</w:t>
      </w:r>
    </w:p>
    <w:p w14:paraId="74FA3C8F"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 xml:space="preserve">4 </w:t>
      </w:r>
      <w:r w:rsidRPr="00336168">
        <w:rPr>
          <w:rFonts w:ascii="Times New Roman" w:hAnsi="Times New Roman"/>
          <w:b/>
          <w:i/>
          <w:sz w:val="27"/>
          <w:szCs w:val="27"/>
        </w:rPr>
        <w:t>(182 1 01 02022 01 0000 110)</w:t>
      </w:r>
      <w:r w:rsidRPr="00336168">
        <w:rPr>
          <w:rFonts w:ascii="Times New Roman" w:hAnsi="Times New Roman"/>
          <w:sz w:val="27"/>
          <w:szCs w:val="27"/>
        </w:rPr>
        <w:t xml:space="preserve"> – объём поступлений по налогу </w:t>
      </w:r>
      <w:bookmarkStart w:id="18" w:name="_Hlk184201031"/>
      <w:r w:rsidRPr="00336168">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18"/>
      <w:r w:rsidRPr="00336168">
        <w:rPr>
          <w:rFonts w:ascii="Times New Roman" w:hAnsi="Times New Roman"/>
          <w:sz w:val="27"/>
          <w:szCs w:val="27"/>
        </w:rPr>
        <w:t>, тыс. рублей;</w:t>
      </w:r>
    </w:p>
    <w:p w14:paraId="3EF2283E" w14:textId="77777777" w:rsidR="00F93BC1" w:rsidRPr="00336168" w:rsidRDefault="00F93BC1" w:rsidP="00F93BC1">
      <w:pPr>
        <w:spacing w:after="0" w:line="240" w:lineRule="auto"/>
        <w:ind w:firstLine="709"/>
        <w:jc w:val="both"/>
        <w:rPr>
          <w:rFonts w:ascii="Times New Roman" w:hAnsi="Times New Roman"/>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5 </w:t>
      </w:r>
      <w:r w:rsidRPr="00336168">
        <w:rPr>
          <w:rFonts w:ascii="Times New Roman" w:hAnsi="Times New Roman"/>
          <w:b/>
          <w:i/>
          <w:sz w:val="27"/>
          <w:szCs w:val="27"/>
        </w:rPr>
        <w:t>(182 1 01 02023 01 0000 110)</w:t>
      </w:r>
      <w:r w:rsidRPr="00336168">
        <w:rPr>
          <w:rFonts w:ascii="Times New Roman" w:hAnsi="Times New Roman"/>
          <w:sz w:val="27"/>
          <w:szCs w:val="27"/>
        </w:rPr>
        <w:t xml:space="preserve"> – объём поступлений по налогу </w:t>
      </w:r>
      <w:bookmarkStart w:id="19" w:name="_Hlk184201049"/>
      <w:r w:rsidRPr="00336168">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19"/>
      <w:r w:rsidRPr="00336168">
        <w:rPr>
          <w:rFonts w:ascii="Times New Roman" w:hAnsi="Times New Roman"/>
          <w:bCs/>
          <w:sz w:val="27"/>
          <w:szCs w:val="27"/>
        </w:rPr>
        <w:t>,</w:t>
      </w:r>
      <w:r w:rsidRPr="00336168">
        <w:rPr>
          <w:rFonts w:ascii="Times New Roman" w:hAnsi="Times New Roman"/>
          <w:sz w:val="27"/>
          <w:szCs w:val="27"/>
        </w:rPr>
        <w:t xml:space="preserve"> тыс. рублей</w:t>
      </w:r>
      <w:r w:rsidRPr="00336168">
        <w:rPr>
          <w:rFonts w:ascii="Times New Roman" w:hAnsi="Times New Roman"/>
          <w:sz w:val="26"/>
        </w:rPr>
        <w:t>;</w:t>
      </w:r>
    </w:p>
    <w:p w14:paraId="6AFEBABF" w14:textId="77777777" w:rsidR="00F93BC1" w:rsidRPr="00336168" w:rsidRDefault="00F93BC1" w:rsidP="00F93BC1">
      <w:pPr>
        <w:spacing w:after="0" w:line="240" w:lineRule="auto"/>
        <w:ind w:firstLine="709"/>
        <w:jc w:val="both"/>
        <w:rPr>
          <w:rFonts w:ascii="Times New Roman" w:hAnsi="Times New Roman"/>
          <w:bCs/>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6</w:t>
      </w:r>
      <w:r w:rsidRPr="00336168">
        <w:rPr>
          <w:rFonts w:ascii="Times New Roman" w:hAnsi="Times New Roman"/>
          <w:i/>
          <w:sz w:val="27"/>
          <w:szCs w:val="27"/>
          <w:vertAlign w:val="subscript"/>
        </w:rPr>
        <w:t xml:space="preserve"> </w:t>
      </w:r>
      <w:r w:rsidRPr="00336168">
        <w:rPr>
          <w:rFonts w:ascii="Times New Roman" w:hAnsi="Times New Roman"/>
          <w:b/>
          <w:i/>
          <w:sz w:val="27"/>
          <w:szCs w:val="27"/>
        </w:rPr>
        <w:t>(182 1 01 02024 01 0000 110)</w:t>
      </w:r>
      <w:r w:rsidRPr="00336168">
        <w:rPr>
          <w:rFonts w:ascii="Times New Roman" w:hAnsi="Times New Roman"/>
          <w:i/>
          <w:sz w:val="27"/>
          <w:szCs w:val="27"/>
          <w:vertAlign w:val="subscript"/>
        </w:rPr>
        <w:t xml:space="preserve"> </w:t>
      </w:r>
      <w:r w:rsidRPr="00336168">
        <w:rPr>
          <w:rFonts w:ascii="Times New Roman" w:hAnsi="Times New Roman"/>
          <w:sz w:val="26"/>
        </w:rPr>
        <w:t xml:space="preserve">– объем поступлений по налогу </w:t>
      </w:r>
      <w:bookmarkStart w:id="20" w:name="_Hlk184201065"/>
      <w:r w:rsidRPr="00336168">
        <w:rPr>
          <w:rFonts w:ascii="Times New Roman" w:hAnsi="Times New Roman"/>
          <w:sz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bookmarkEnd w:id="20"/>
      <w:r w:rsidRPr="00336168">
        <w:rPr>
          <w:rFonts w:ascii="Times New Roman" w:hAnsi="Times New Roman"/>
          <w:bCs/>
          <w:sz w:val="26"/>
        </w:rPr>
        <w:t>,</w:t>
      </w:r>
      <w:r w:rsidRPr="00336168">
        <w:rPr>
          <w:rFonts w:ascii="Times New Roman" w:hAnsi="Times New Roman"/>
          <w:sz w:val="27"/>
          <w:szCs w:val="27"/>
        </w:rPr>
        <w:t xml:space="preserve"> тыс. рублей</w:t>
      </w:r>
      <w:r w:rsidRPr="00336168">
        <w:rPr>
          <w:rFonts w:ascii="Times New Roman" w:hAnsi="Times New Roman"/>
          <w:bCs/>
          <w:sz w:val="26"/>
        </w:rPr>
        <w:t>;</w:t>
      </w:r>
    </w:p>
    <w:p w14:paraId="494F24A0" w14:textId="77777777" w:rsidR="00F93BC1" w:rsidRPr="00336168" w:rsidRDefault="00F93BC1" w:rsidP="00F93BC1">
      <w:pPr>
        <w:spacing w:after="0" w:line="240" w:lineRule="auto"/>
        <w:ind w:firstLine="709"/>
        <w:jc w:val="both"/>
        <w:rPr>
          <w:rFonts w:ascii="Times New Roman" w:hAnsi="Times New Roman"/>
          <w:bCs/>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7</w:t>
      </w:r>
      <w:r w:rsidRPr="00336168">
        <w:rPr>
          <w:rFonts w:ascii="Times New Roman" w:hAnsi="Times New Roman"/>
          <w:i/>
          <w:sz w:val="27"/>
          <w:szCs w:val="27"/>
          <w:vertAlign w:val="subscript"/>
        </w:rPr>
        <w:t xml:space="preserve"> </w:t>
      </w:r>
      <w:r w:rsidRPr="00336168">
        <w:rPr>
          <w:rFonts w:ascii="Times New Roman" w:hAnsi="Times New Roman"/>
          <w:b/>
          <w:i/>
          <w:sz w:val="27"/>
          <w:szCs w:val="27"/>
        </w:rPr>
        <w:t xml:space="preserve">(182 1 01 02030 01 0000 110) </w:t>
      </w:r>
      <w:r w:rsidRPr="00336168">
        <w:rPr>
          <w:rFonts w:ascii="Times New Roman" w:hAnsi="Times New Roman"/>
          <w:sz w:val="26"/>
        </w:rPr>
        <w:t xml:space="preserve">– объем поступлений по налогу </w:t>
      </w:r>
      <w:bookmarkStart w:id="21" w:name="_Hlk184201082"/>
      <w:r w:rsidRPr="00336168">
        <w:rPr>
          <w:rFonts w:ascii="Times New Roman" w:hAnsi="Times New Roman"/>
          <w:sz w:val="26"/>
        </w:rPr>
        <w:t xml:space="preserve">на доходы физических лиц с доходов, полученных физическими лицами в соответствии со статьей </w:t>
      </w:r>
      <w:r w:rsidRPr="00336168">
        <w:rPr>
          <w:rFonts w:ascii="Times New Roman" w:hAnsi="Times New Roman"/>
          <w:sz w:val="26"/>
        </w:rPr>
        <w:lastRenderedPageBreak/>
        <w:t>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21"/>
      <w:r w:rsidRPr="00336168">
        <w:rPr>
          <w:rFonts w:ascii="Times New Roman" w:hAnsi="Times New Roman"/>
          <w:bCs/>
          <w:sz w:val="26"/>
        </w:rPr>
        <w:t>, тыс. рублей;</w:t>
      </w:r>
    </w:p>
    <w:p w14:paraId="7C3CF60C" w14:textId="77777777" w:rsidR="00F93BC1" w:rsidRPr="00336168" w:rsidRDefault="00F93BC1" w:rsidP="00F93BC1">
      <w:pPr>
        <w:spacing w:after="0" w:line="240" w:lineRule="auto"/>
        <w:ind w:firstLine="709"/>
        <w:jc w:val="both"/>
        <w:rPr>
          <w:rFonts w:ascii="Times New Roman" w:hAnsi="Times New Roman"/>
          <w:bCs/>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8</w:t>
      </w:r>
      <w:r w:rsidRPr="00336168">
        <w:rPr>
          <w:rFonts w:ascii="Times New Roman" w:hAnsi="Times New Roman"/>
          <w:i/>
          <w:sz w:val="27"/>
          <w:szCs w:val="27"/>
          <w:vertAlign w:val="subscript"/>
        </w:rPr>
        <w:t xml:space="preserve"> </w:t>
      </w:r>
      <w:r w:rsidRPr="00336168">
        <w:rPr>
          <w:rFonts w:ascii="Times New Roman" w:hAnsi="Times New Roman"/>
          <w:b/>
          <w:i/>
          <w:sz w:val="27"/>
          <w:szCs w:val="27"/>
        </w:rPr>
        <w:t xml:space="preserve">(182 1 01 02040 01 0000 110) </w:t>
      </w:r>
      <w:r w:rsidRPr="00336168">
        <w:rPr>
          <w:rFonts w:ascii="Times New Roman" w:hAnsi="Times New Roman"/>
          <w:sz w:val="26"/>
        </w:rPr>
        <w:t xml:space="preserve">– объем поступлений по налогу </w:t>
      </w:r>
      <w:bookmarkStart w:id="22" w:name="_Hlk184201097"/>
      <w:r w:rsidRPr="00336168">
        <w:rPr>
          <w:rFonts w:ascii="Times New Roman" w:hAnsi="Times New Roman"/>
          <w:sz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22"/>
      <w:r w:rsidRPr="00336168">
        <w:rPr>
          <w:rFonts w:ascii="Times New Roman" w:hAnsi="Times New Roman"/>
          <w:bCs/>
          <w:sz w:val="26"/>
        </w:rPr>
        <w:t xml:space="preserve">, </w:t>
      </w:r>
      <w:r w:rsidRPr="00336168">
        <w:rPr>
          <w:rFonts w:ascii="Times New Roman" w:hAnsi="Times New Roman"/>
          <w:sz w:val="27"/>
          <w:szCs w:val="27"/>
        </w:rPr>
        <w:t>тыс. рублей</w:t>
      </w:r>
      <w:r w:rsidRPr="00336168">
        <w:rPr>
          <w:rFonts w:ascii="Times New Roman" w:hAnsi="Times New Roman"/>
          <w:bCs/>
          <w:sz w:val="26"/>
        </w:rPr>
        <w:t>;</w:t>
      </w:r>
    </w:p>
    <w:p w14:paraId="49B82817" w14:textId="77777777" w:rsidR="00F93BC1" w:rsidRPr="00336168" w:rsidRDefault="00F93BC1" w:rsidP="00F93BC1">
      <w:pPr>
        <w:spacing w:after="0" w:line="240" w:lineRule="auto"/>
        <w:ind w:firstLine="709"/>
        <w:jc w:val="both"/>
        <w:rPr>
          <w:rFonts w:ascii="Times New Roman" w:hAnsi="Times New Roman"/>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9</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(182 1 01 02080 01 0000 110)</w:t>
      </w:r>
      <w:r w:rsidRPr="00336168">
        <w:rPr>
          <w:rFonts w:ascii="Times New Roman" w:hAnsi="Times New Roman"/>
          <w:b/>
          <w:i/>
          <w:sz w:val="27"/>
          <w:szCs w:val="27"/>
          <w:vertAlign w:val="subscript"/>
        </w:rPr>
        <w:t xml:space="preserve"> </w:t>
      </w:r>
      <w:r w:rsidRPr="00336168">
        <w:rPr>
          <w:rFonts w:ascii="Times New Roman" w:hAnsi="Times New Roman"/>
          <w:sz w:val="26"/>
        </w:rPr>
        <w:t xml:space="preserve">– объем поступлений по налогу </w:t>
      </w:r>
      <w:bookmarkStart w:id="23" w:name="_Hlk184201152"/>
      <w:r w:rsidRPr="00336168">
        <w:rPr>
          <w:rFonts w:ascii="Times New Roman" w:hAnsi="Times New Roman"/>
          <w:sz w:val="26"/>
        </w:rPr>
        <w:t xml:space="preserve">на доходы физических лиц в части суммы налога, превышающей 650 000 рублей, относящейся к части налоговой базы, превышающей </w:t>
      </w:r>
      <w:bookmarkEnd w:id="23"/>
      <w:r w:rsidR="00EC4FE5" w:rsidRPr="00336168">
        <w:rPr>
          <w:rFonts w:ascii="Times New Roman" w:hAnsi="Times New Roman"/>
          <w:sz w:val="26"/>
        </w:rPr>
        <w:t xml:space="preserve">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w:t>
      </w:r>
      <w:r w:rsidRPr="00336168">
        <w:rPr>
          <w:rFonts w:ascii="Times New Roman" w:hAnsi="Times New Roman"/>
          <w:sz w:val="26"/>
        </w:rPr>
        <w:t>тыс. рублей;</w:t>
      </w:r>
    </w:p>
    <w:p w14:paraId="38E6CC67"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10</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(182 1 01 02150 01 0000 110)</w:t>
      </w:r>
      <w:r w:rsidRPr="00336168">
        <w:rPr>
          <w:rFonts w:ascii="Times New Roman" w:hAnsi="Times New Roman"/>
          <w:b/>
          <w:i/>
          <w:sz w:val="27"/>
          <w:szCs w:val="27"/>
          <w:vertAlign w:val="subscript"/>
        </w:rPr>
        <w:t xml:space="preserve"> </w:t>
      </w:r>
      <w:r w:rsidRPr="00336168">
        <w:rPr>
          <w:rFonts w:ascii="Times New Roman" w:hAnsi="Times New Roman"/>
          <w:sz w:val="26"/>
        </w:rPr>
        <w:t>– объем поступлений по налогу</w:t>
      </w:r>
      <w:r w:rsidRPr="00336168">
        <w:t xml:space="preserve"> </w:t>
      </w:r>
      <w:r w:rsidRPr="00336168">
        <w:rPr>
          <w:rFonts w:ascii="Times New Roman" w:hAnsi="Times New Roman"/>
          <w:sz w:val="26"/>
        </w:rPr>
        <w:t>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36168">
        <w:rPr>
          <w:rFonts w:ascii="Times New Roman" w:hAnsi="Times New Roman"/>
          <w:bCs/>
          <w:sz w:val="26"/>
        </w:rPr>
        <w:t>,</w:t>
      </w:r>
      <w:r w:rsidRPr="00336168">
        <w:rPr>
          <w:rFonts w:ascii="Times New Roman" w:hAnsi="Times New Roman"/>
          <w:sz w:val="27"/>
          <w:szCs w:val="27"/>
        </w:rPr>
        <w:t xml:space="preserve"> тыс. рублей</w:t>
      </w:r>
      <w:r w:rsidRPr="00336168">
        <w:rPr>
          <w:rFonts w:ascii="Times New Roman" w:hAnsi="Times New Roman"/>
          <w:bCs/>
          <w:sz w:val="26"/>
        </w:rPr>
        <w:t>;</w:t>
      </w:r>
    </w:p>
    <w:p w14:paraId="093C614A"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11</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(182 1 01 02160 01 0000 110)</w:t>
      </w:r>
      <w:r w:rsidRPr="00336168">
        <w:rPr>
          <w:rFonts w:ascii="Times New Roman" w:hAnsi="Times New Roman"/>
          <w:b/>
          <w:i/>
          <w:sz w:val="27"/>
          <w:szCs w:val="27"/>
          <w:vertAlign w:val="subscript"/>
        </w:rPr>
        <w:t xml:space="preserve"> </w:t>
      </w:r>
      <w:r w:rsidRPr="00336168">
        <w:rPr>
          <w:rFonts w:ascii="Times New Roman" w:hAnsi="Times New Roman"/>
          <w:sz w:val="26"/>
        </w:rPr>
        <w:t>– объем поступлений по налогу</w:t>
      </w:r>
      <w:r w:rsidRPr="00336168">
        <w:t xml:space="preserve"> </w:t>
      </w:r>
      <w:r w:rsidRPr="00336168">
        <w:rPr>
          <w:rFonts w:ascii="Times New Roman" w:hAnsi="Times New Roman"/>
          <w:sz w:val="26"/>
        </w:rPr>
        <w:t xml:space="preserve">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w:t>
      </w:r>
      <w:r w:rsidRPr="00336168">
        <w:rPr>
          <w:rFonts w:ascii="Times New Roman" w:hAnsi="Times New Roman"/>
          <w:sz w:val="26"/>
        </w:rPr>
        <w:lastRenderedPageBreak/>
        <w:t>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36168">
        <w:rPr>
          <w:rFonts w:ascii="Times New Roman" w:hAnsi="Times New Roman"/>
          <w:bCs/>
          <w:sz w:val="26"/>
        </w:rPr>
        <w:t>,</w:t>
      </w:r>
      <w:r w:rsidRPr="00336168">
        <w:rPr>
          <w:rFonts w:ascii="Times New Roman" w:hAnsi="Times New Roman"/>
          <w:sz w:val="27"/>
          <w:szCs w:val="27"/>
        </w:rPr>
        <w:t xml:space="preserve"> тыс. рублей</w:t>
      </w:r>
      <w:r w:rsidRPr="00336168">
        <w:rPr>
          <w:rFonts w:ascii="Times New Roman" w:hAnsi="Times New Roman"/>
          <w:bCs/>
          <w:sz w:val="26"/>
        </w:rPr>
        <w:t>;</w:t>
      </w:r>
    </w:p>
    <w:p w14:paraId="6C6D0D80" w14:textId="77777777" w:rsidR="00F93BC1" w:rsidRPr="00336168" w:rsidRDefault="00F93BC1" w:rsidP="00F93BC1">
      <w:pPr>
        <w:spacing w:after="0" w:line="240" w:lineRule="auto"/>
        <w:ind w:firstLine="709"/>
        <w:jc w:val="both"/>
        <w:rPr>
          <w:rFonts w:ascii="Times New Roman" w:hAnsi="Times New Roman"/>
          <w:bCs/>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12</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(182 1 01 02170 01 0000 110)</w:t>
      </w:r>
      <w:r w:rsidRPr="00336168">
        <w:rPr>
          <w:rFonts w:ascii="Times New Roman" w:hAnsi="Times New Roman"/>
          <w:b/>
          <w:i/>
          <w:sz w:val="27"/>
          <w:szCs w:val="27"/>
          <w:vertAlign w:val="subscript"/>
        </w:rPr>
        <w:t xml:space="preserve"> </w:t>
      </w:r>
      <w:r w:rsidRPr="00336168">
        <w:rPr>
          <w:rFonts w:ascii="Times New Roman" w:hAnsi="Times New Roman"/>
          <w:sz w:val="26"/>
        </w:rPr>
        <w:t>– объем поступлений по налогу</w:t>
      </w:r>
      <w:r w:rsidRPr="00336168">
        <w:t xml:space="preserve"> </w:t>
      </w:r>
      <w:r w:rsidRPr="00336168">
        <w:rPr>
          <w:rFonts w:ascii="Times New Roman" w:hAnsi="Times New Roman"/>
          <w:sz w:val="26"/>
        </w:rPr>
        <w:t>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36168">
        <w:rPr>
          <w:rFonts w:ascii="Times New Roman" w:hAnsi="Times New Roman"/>
          <w:bCs/>
          <w:sz w:val="26"/>
        </w:rPr>
        <w:t>,</w:t>
      </w:r>
      <w:r w:rsidRPr="00336168">
        <w:rPr>
          <w:rFonts w:ascii="Times New Roman" w:hAnsi="Times New Roman"/>
          <w:sz w:val="27"/>
          <w:szCs w:val="27"/>
        </w:rPr>
        <w:t xml:space="preserve"> тыс. рублей</w:t>
      </w:r>
      <w:r w:rsidRPr="00336168">
        <w:rPr>
          <w:rFonts w:ascii="Times New Roman" w:hAnsi="Times New Roman"/>
          <w:bCs/>
          <w:sz w:val="26"/>
        </w:rPr>
        <w:t>;</w:t>
      </w:r>
    </w:p>
    <w:p w14:paraId="2EABDB7E" w14:textId="77777777" w:rsidR="00F93BC1" w:rsidRPr="00336168" w:rsidRDefault="00F93BC1" w:rsidP="00F93BC1">
      <w:pPr>
        <w:spacing w:after="0" w:line="240" w:lineRule="auto"/>
        <w:ind w:firstLine="709"/>
        <w:jc w:val="both"/>
        <w:rPr>
          <w:rFonts w:ascii="Times New Roman" w:hAnsi="Times New Roman"/>
          <w:bCs/>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13</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(182 1 01 02180 01 0000 110)</w:t>
      </w:r>
      <w:r w:rsidRPr="00336168">
        <w:rPr>
          <w:rFonts w:ascii="Times New Roman" w:hAnsi="Times New Roman"/>
          <w:b/>
          <w:i/>
          <w:sz w:val="27"/>
          <w:szCs w:val="27"/>
          <w:vertAlign w:val="subscript"/>
        </w:rPr>
        <w:t xml:space="preserve"> </w:t>
      </w:r>
      <w:r w:rsidRPr="00336168">
        <w:rPr>
          <w:rFonts w:ascii="Times New Roman" w:hAnsi="Times New Roman"/>
          <w:sz w:val="26"/>
        </w:rPr>
        <w:t>– объем поступлений по налогу</w:t>
      </w:r>
      <w:r w:rsidRPr="00336168">
        <w:t xml:space="preserve"> </w:t>
      </w:r>
      <w:r w:rsidRPr="00336168">
        <w:rPr>
          <w:rFonts w:ascii="Times New Roman" w:hAnsi="Times New Roman"/>
          <w:sz w:val="26"/>
        </w:rPr>
        <w:t>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336168">
        <w:rPr>
          <w:rFonts w:ascii="Times New Roman" w:hAnsi="Times New Roman"/>
          <w:bCs/>
          <w:sz w:val="26"/>
        </w:rPr>
        <w:t>,</w:t>
      </w:r>
      <w:r w:rsidRPr="00336168">
        <w:rPr>
          <w:rFonts w:ascii="Times New Roman" w:hAnsi="Times New Roman"/>
          <w:sz w:val="27"/>
          <w:szCs w:val="27"/>
        </w:rPr>
        <w:t xml:space="preserve"> тыс. рублей</w:t>
      </w:r>
      <w:r w:rsidRPr="00336168">
        <w:rPr>
          <w:rFonts w:ascii="Times New Roman" w:hAnsi="Times New Roman"/>
          <w:bCs/>
          <w:sz w:val="26"/>
        </w:rPr>
        <w:t>;</w:t>
      </w:r>
    </w:p>
    <w:p w14:paraId="12102B25" w14:textId="77777777" w:rsidR="00F93BC1" w:rsidRPr="00336168" w:rsidRDefault="00F93BC1" w:rsidP="00F93BC1">
      <w:pPr>
        <w:spacing w:after="0" w:line="240" w:lineRule="auto"/>
        <w:ind w:firstLine="709"/>
        <w:jc w:val="both"/>
        <w:rPr>
          <w:rFonts w:ascii="Times New Roman" w:hAnsi="Times New Roman"/>
          <w:bCs/>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14</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(182 1 01 02190 01 0000 110)</w:t>
      </w:r>
      <w:r w:rsidRPr="00336168">
        <w:rPr>
          <w:rFonts w:ascii="Times New Roman" w:hAnsi="Times New Roman"/>
          <w:b/>
          <w:i/>
          <w:sz w:val="27"/>
          <w:szCs w:val="27"/>
          <w:vertAlign w:val="subscript"/>
        </w:rPr>
        <w:t xml:space="preserve"> </w:t>
      </w:r>
      <w:r w:rsidRPr="00336168">
        <w:rPr>
          <w:rFonts w:ascii="Times New Roman" w:hAnsi="Times New Roman"/>
          <w:sz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36168">
        <w:rPr>
          <w:rFonts w:ascii="Times New Roman" w:hAnsi="Times New Roman"/>
          <w:bCs/>
          <w:sz w:val="26"/>
        </w:rPr>
        <w:t>,</w:t>
      </w:r>
      <w:r w:rsidRPr="00336168">
        <w:rPr>
          <w:rFonts w:ascii="Times New Roman" w:hAnsi="Times New Roman"/>
          <w:sz w:val="27"/>
          <w:szCs w:val="27"/>
        </w:rPr>
        <w:t xml:space="preserve"> тыс. рублей</w:t>
      </w:r>
      <w:r w:rsidRPr="00336168">
        <w:rPr>
          <w:rFonts w:ascii="Times New Roman" w:hAnsi="Times New Roman"/>
          <w:bCs/>
          <w:sz w:val="26"/>
        </w:rPr>
        <w:t>;</w:t>
      </w:r>
    </w:p>
    <w:p w14:paraId="1153F107" w14:textId="77777777" w:rsidR="00F93BC1" w:rsidRPr="00336168" w:rsidRDefault="00F93BC1" w:rsidP="00985927">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15</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(182 1 01 02200 01 0000 110)</w:t>
      </w:r>
      <w:r w:rsidRPr="00336168">
        <w:rPr>
          <w:rFonts w:ascii="Times New Roman" w:hAnsi="Times New Roman"/>
          <w:b/>
          <w:i/>
          <w:sz w:val="27"/>
          <w:szCs w:val="27"/>
          <w:vertAlign w:val="subscript"/>
        </w:rPr>
        <w:t xml:space="preserve"> </w:t>
      </w:r>
      <w:r w:rsidRPr="00336168">
        <w:rPr>
          <w:rFonts w:ascii="Times New Roman" w:hAnsi="Times New Roman"/>
          <w:sz w:val="26"/>
        </w:rPr>
        <w:t xml:space="preserve">–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w:t>
      </w:r>
      <w:r w:rsidRPr="00336168">
        <w:rPr>
          <w:rFonts w:ascii="Times New Roman" w:hAnsi="Times New Roman"/>
          <w:sz w:val="27"/>
          <w:szCs w:val="27"/>
        </w:rPr>
        <w:t>тыс. рублей</w:t>
      </w:r>
      <w:r w:rsidRPr="00336168">
        <w:rPr>
          <w:rFonts w:ascii="Times New Roman" w:hAnsi="Times New Roman"/>
          <w:bCs/>
          <w:sz w:val="26"/>
        </w:rPr>
        <w:t>;</w:t>
      </w:r>
    </w:p>
    <w:p w14:paraId="5C525110" w14:textId="77777777" w:rsidR="00F93BC1" w:rsidRPr="00336168" w:rsidRDefault="00F93BC1" w:rsidP="00F93BC1">
      <w:pPr>
        <w:spacing w:after="0" w:line="240" w:lineRule="auto"/>
        <w:ind w:firstLine="709"/>
        <w:jc w:val="both"/>
        <w:rPr>
          <w:rFonts w:ascii="Times New Roman" w:hAnsi="Times New Roman"/>
          <w:bCs/>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16</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(182 1 01 02210 01 0000 110)</w:t>
      </w:r>
      <w:r w:rsidRPr="00336168">
        <w:rPr>
          <w:rFonts w:ascii="Times New Roman" w:hAnsi="Times New Roman"/>
          <w:b/>
          <w:i/>
          <w:sz w:val="27"/>
          <w:szCs w:val="27"/>
          <w:vertAlign w:val="subscript"/>
        </w:rPr>
        <w:t xml:space="preserve"> </w:t>
      </w:r>
      <w:r w:rsidRPr="00336168">
        <w:rPr>
          <w:rFonts w:ascii="Times New Roman" w:hAnsi="Times New Roman"/>
          <w:sz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336168">
        <w:rPr>
          <w:rFonts w:ascii="Times New Roman" w:hAnsi="Times New Roman"/>
          <w:bCs/>
          <w:sz w:val="26"/>
        </w:rPr>
        <w:t>,</w:t>
      </w:r>
      <w:r w:rsidRPr="00336168">
        <w:rPr>
          <w:rFonts w:ascii="Times New Roman" w:hAnsi="Times New Roman"/>
          <w:sz w:val="27"/>
          <w:szCs w:val="27"/>
        </w:rPr>
        <w:t xml:space="preserve"> тыс. рублей</w:t>
      </w:r>
      <w:r w:rsidRPr="00336168">
        <w:rPr>
          <w:rFonts w:ascii="Times New Roman" w:hAnsi="Times New Roman"/>
          <w:bCs/>
          <w:sz w:val="26"/>
        </w:rPr>
        <w:t>;</w:t>
      </w:r>
    </w:p>
    <w:p w14:paraId="5CFCC381" w14:textId="77777777" w:rsidR="00F93BC1" w:rsidRPr="00336168" w:rsidRDefault="00F93BC1" w:rsidP="00F93BC1">
      <w:pPr>
        <w:spacing w:after="0" w:line="240" w:lineRule="auto"/>
        <w:ind w:firstLine="709"/>
        <w:jc w:val="both"/>
        <w:rPr>
          <w:rFonts w:ascii="Times New Roman" w:hAnsi="Times New Roman"/>
          <w:bCs/>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17</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(182 1 01 02220 01 0000 110)</w:t>
      </w:r>
      <w:r w:rsidRPr="00336168">
        <w:rPr>
          <w:rFonts w:ascii="Times New Roman" w:hAnsi="Times New Roman"/>
          <w:b/>
          <w:i/>
          <w:sz w:val="27"/>
          <w:szCs w:val="27"/>
          <w:vertAlign w:val="subscript"/>
        </w:rPr>
        <w:t xml:space="preserve"> </w:t>
      </w:r>
      <w:r w:rsidRPr="00336168">
        <w:rPr>
          <w:rFonts w:ascii="Times New Roman" w:hAnsi="Times New Roman"/>
          <w:sz w:val="26"/>
        </w:rPr>
        <w:t xml:space="preserve">– объем поступлений по налогу на доходы физических лиц </w:t>
      </w:r>
      <w:bookmarkStart w:id="24" w:name="_Hlk184199156"/>
      <w:r w:rsidRPr="00336168">
        <w:rPr>
          <w:rFonts w:ascii="Times New Roman" w:hAnsi="Times New Roman"/>
          <w:sz w:val="26"/>
        </w:rPr>
        <w:t xml:space="preserve">в части суммы налога, превышающей 650 тысяч рублей, относящейся к </w:t>
      </w:r>
      <w:r w:rsidRPr="00336168">
        <w:rPr>
          <w:rFonts w:ascii="Times New Roman" w:hAnsi="Times New Roman"/>
          <w:sz w:val="26"/>
        </w:rPr>
        <w:lastRenderedPageBreak/>
        <w:t xml:space="preserve">сумме налоговых баз, указанных в пункте 6.1 статьи 210 Налогового кодекса Российской Федерации, превышающей 5 миллионов рублей, </w:t>
      </w:r>
      <w:r w:rsidRPr="00336168">
        <w:rPr>
          <w:rFonts w:ascii="Times New Roman" w:hAnsi="Times New Roman"/>
          <w:sz w:val="27"/>
          <w:szCs w:val="27"/>
        </w:rPr>
        <w:t>тыс. рублей</w:t>
      </w:r>
      <w:bookmarkEnd w:id="24"/>
      <w:r w:rsidRPr="00336168">
        <w:rPr>
          <w:rFonts w:ascii="Times New Roman" w:hAnsi="Times New Roman"/>
          <w:bCs/>
          <w:sz w:val="26"/>
        </w:rPr>
        <w:t>;</w:t>
      </w:r>
    </w:p>
    <w:p w14:paraId="67E50CE5" w14:textId="77777777" w:rsidR="00F93BC1" w:rsidRPr="00336168" w:rsidRDefault="00F93BC1" w:rsidP="00F93BC1">
      <w:pPr>
        <w:spacing w:after="0" w:line="240" w:lineRule="auto"/>
        <w:ind w:firstLine="709"/>
        <w:jc w:val="both"/>
        <w:rPr>
          <w:rFonts w:ascii="Times New Roman" w:hAnsi="Times New Roman"/>
          <w:bCs/>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18</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(182 1 01 02230 01 0000 110)</w:t>
      </w:r>
      <w:r w:rsidRPr="00336168">
        <w:rPr>
          <w:rFonts w:ascii="Times New Roman" w:hAnsi="Times New Roman"/>
          <w:b/>
          <w:i/>
          <w:sz w:val="27"/>
          <w:szCs w:val="27"/>
          <w:vertAlign w:val="subscript"/>
        </w:rPr>
        <w:t xml:space="preserve"> </w:t>
      </w:r>
      <w:r w:rsidRPr="00336168">
        <w:rPr>
          <w:rFonts w:ascii="Times New Roman" w:hAnsi="Times New Roman"/>
          <w:sz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336168">
        <w:rPr>
          <w:rFonts w:ascii="Times New Roman" w:hAnsi="Times New Roman"/>
          <w:bCs/>
          <w:sz w:val="26"/>
        </w:rPr>
        <w:t>,</w:t>
      </w:r>
      <w:r w:rsidRPr="00336168">
        <w:rPr>
          <w:rFonts w:ascii="Times New Roman" w:hAnsi="Times New Roman"/>
          <w:sz w:val="27"/>
          <w:szCs w:val="27"/>
        </w:rPr>
        <w:t xml:space="preserve"> тыс. рублей</w:t>
      </w:r>
      <w:r w:rsidRPr="00336168">
        <w:rPr>
          <w:rFonts w:ascii="Times New Roman" w:hAnsi="Times New Roman"/>
          <w:bCs/>
          <w:sz w:val="26"/>
        </w:rPr>
        <w:t>;</w:t>
      </w:r>
    </w:p>
    <w:p w14:paraId="592C8FA5" w14:textId="77777777" w:rsidR="00F93BC1" w:rsidRPr="00336168" w:rsidRDefault="00F93BC1" w:rsidP="00F93BC1">
      <w:pPr>
        <w:spacing w:after="0" w:line="240" w:lineRule="auto"/>
        <w:ind w:firstLine="709"/>
        <w:jc w:val="both"/>
        <w:rPr>
          <w:rFonts w:ascii="Times New Roman" w:hAnsi="Times New Roman"/>
          <w:bCs/>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19</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(182 1 01 02130 01 0000 110)</w:t>
      </w:r>
      <w:r w:rsidRPr="00336168">
        <w:rPr>
          <w:rFonts w:ascii="Times New Roman" w:hAnsi="Times New Roman"/>
          <w:b/>
          <w:i/>
          <w:sz w:val="27"/>
          <w:szCs w:val="27"/>
          <w:vertAlign w:val="subscript"/>
        </w:rPr>
        <w:t xml:space="preserve"> </w:t>
      </w:r>
      <w:r w:rsidRPr="00336168">
        <w:rPr>
          <w:rFonts w:ascii="Times New Roman" w:hAnsi="Times New Roman"/>
          <w:sz w:val="26"/>
        </w:rPr>
        <w:t>– объем поступлений по налогу</w:t>
      </w:r>
      <w:r w:rsidRPr="00336168">
        <w:t xml:space="preserve"> </w:t>
      </w:r>
      <w:r w:rsidRPr="00336168">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336168">
        <w:rPr>
          <w:rFonts w:ascii="Times New Roman" w:hAnsi="Times New Roman"/>
          <w:bCs/>
          <w:sz w:val="26"/>
        </w:rPr>
        <w:t>,</w:t>
      </w:r>
      <w:r w:rsidRPr="00336168">
        <w:rPr>
          <w:rFonts w:ascii="Times New Roman" w:hAnsi="Times New Roman"/>
          <w:sz w:val="27"/>
          <w:szCs w:val="27"/>
        </w:rPr>
        <w:t xml:space="preserve"> тыс. рублей</w:t>
      </w:r>
      <w:r w:rsidRPr="00336168">
        <w:rPr>
          <w:rFonts w:ascii="Times New Roman" w:hAnsi="Times New Roman"/>
          <w:bCs/>
          <w:sz w:val="26"/>
        </w:rPr>
        <w:t>;</w:t>
      </w:r>
    </w:p>
    <w:p w14:paraId="1D8FA0B5" w14:textId="77777777" w:rsidR="00F93BC1" w:rsidRPr="00336168" w:rsidRDefault="00F93BC1" w:rsidP="00F93BC1">
      <w:pPr>
        <w:spacing w:after="0" w:line="240" w:lineRule="auto"/>
        <w:ind w:firstLine="709"/>
        <w:jc w:val="both"/>
        <w:rPr>
          <w:rFonts w:ascii="Times New Roman" w:hAnsi="Times New Roman"/>
          <w:bCs/>
          <w:sz w:val="26"/>
        </w:rPr>
      </w:pP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7A0952" w:rsidRPr="00336168">
        <w:rPr>
          <w:rFonts w:ascii="Times New Roman" w:hAnsi="Times New Roman"/>
          <w:b/>
          <w:i/>
          <w:sz w:val="27"/>
          <w:szCs w:val="27"/>
          <w:vertAlign w:val="subscript"/>
        </w:rPr>
        <w:t>20</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(182 1 01 02140 01 0000 110)</w:t>
      </w:r>
      <w:r w:rsidRPr="00336168">
        <w:rPr>
          <w:rFonts w:ascii="Times New Roman" w:hAnsi="Times New Roman"/>
          <w:b/>
          <w:i/>
          <w:sz w:val="27"/>
          <w:szCs w:val="27"/>
          <w:vertAlign w:val="subscript"/>
        </w:rPr>
        <w:t xml:space="preserve"> </w:t>
      </w:r>
      <w:r w:rsidRPr="00336168">
        <w:rPr>
          <w:rFonts w:ascii="Times New Roman" w:hAnsi="Times New Roman"/>
          <w:sz w:val="26"/>
        </w:rPr>
        <w:t>– объем поступлений по налогу</w:t>
      </w:r>
      <w:r w:rsidRPr="00336168">
        <w:t xml:space="preserve"> </w:t>
      </w:r>
      <w:r w:rsidRPr="00336168">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336168">
        <w:rPr>
          <w:rFonts w:ascii="Times New Roman" w:hAnsi="Times New Roman"/>
          <w:bCs/>
          <w:sz w:val="26"/>
        </w:rPr>
        <w:t>,</w:t>
      </w:r>
      <w:r w:rsidRPr="00336168">
        <w:rPr>
          <w:rFonts w:ascii="Times New Roman" w:hAnsi="Times New Roman"/>
          <w:sz w:val="27"/>
          <w:szCs w:val="27"/>
        </w:rPr>
        <w:t xml:space="preserve"> тыс. рублей</w:t>
      </w:r>
      <w:r w:rsidRPr="00336168">
        <w:rPr>
          <w:rFonts w:ascii="Times New Roman" w:hAnsi="Times New Roman"/>
          <w:bCs/>
          <w:sz w:val="26"/>
        </w:rPr>
        <w:t>.</w:t>
      </w:r>
    </w:p>
    <w:p w14:paraId="2A150B95" w14:textId="77777777" w:rsidR="00F93BC1" w:rsidRPr="00336168" w:rsidRDefault="00F93BC1" w:rsidP="00F93BC1">
      <w:pPr>
        <w:spacing w:after="0" w:line="240" w:lineRule="auto"/>
        <w:ind w:firstLine="709"/>
        <w:jc w:val="both"/>
        <w:rPr>
          <w:rFonts w:ascii="Times New Roman" w:hAnsi="Times New Roman"/>
          <w:sz w:val="27"/>
          <w:szCs w:val="27"/>
        </w:rPr>
      </w:pPr>
    </w:p>
    <w:p w14:paraId="046A2614" w14:textId="77777777" w:rsidR="00F93BC1" w:rsidRPr="00336168" w:rsidRDefault="00F93BC1" w:rsidP="003D0697">
      <w:pPr>
        <w:spacing w:after="0" w:line="240" w:lineRule="auto"/>
        <w:ind w:firstLine="708"/>
        <w:jc w:val="both"/>
        <w:rPr>
          <w:rFonts w:ascii="Times New Roman" w:hAnsi="Times New Roman"/>
          <w:sz w:val="27"/>
          <w:szCs w:val="27"/>
        </w:rPr>
      </w:pPr>
      <w:r w:rsidRPr="00336168">
        <w:rPr>
          <w:rFonts w:ascii="Times New Roman" w:hAnsi="Times New Roman"/>
          <w:b/>
          <w:i/>
          <w:sz w:val="27"/>
          <w:szCs w:val="27"/>
        </w:rPr>
        <w:t>Налог на доходы физических лиц с доходов, источником которых является налоговый агент</w:t>
      </w:r>
      <w:r w:rsidRPr="00336168">
        <w:rPr>
          <w:rFonts w:ascii="Times New Roman" w:hAnsi="Times New Roman"/>
          <w:sz w:val="27"/>
          <w:szCs w:val="27"/>
        </w:rPr>
        <w:t xml:space="preserve"> </w:t>
      </w:r>
      <w:r w:rsidRPr="00336168">
        <w:rPr>
          <w:rFonts w:ascii="Times New Roman" w:hAnsi="Times New Roman"/>
          <w:i/>
          <w:sz w:val="27"/>
          <w:szCs w:val="27"/>
          <w:u w:val="single"/>
        </w:rPr>
        <w:t>(</w:t>
      </w:r>
      <w:r w:rsidRPr="00336168">
        <w:rPr>
          <w:rFonts w:ascii="Times New Roman" w:hAnsi="Times New Roman"/>
          <w:b/>
          <w:i/>
          <w:sz w:val="27"/>
          <w:szCs w:val="27"/>
          <w:u w:val="single"/>
        </w:rPr>
        <w:t>НДФЛ</w:t>
      </w:r>
      <w:r w:rsidR="00C9055B" w:rsidRPr="00336168">
        <w:rPr>
          <w:rFonts w:ascii="Times New Roman" w:hAnsi="Times New Roman"/>
          <w:b/>
          <w:i/>
          <w:sz w:val="27"/>
          <w:szCs w:val="27"/>
          <w:u w:val="single"/>
        </w:rPr>
        <w:t xml:space="preserve"> </w:t>
      </w:r>
      <w:r w:rsidRPr="00336168">
        <w:rPr>
          <w:rFonts w:ascii="Times New Roman" w:hAnsi="Times New Roman"/>
          <w:b/>
          <w:i/>
          <w:sz w:val="27"/>
          <w:szCs w:val="27"/>
          <w:u w:val="single"/>
          <w:vertAlign w:val="subscript"/>
        </w:rPr>
        <w:t>1</w:t>
      </w:r>
      <w:r w:rsidRPr="00336168">
        <w:rPr>
          <w:rFonts w:ascii="Times New Roman" w:hAnsi="Times New Roman"/>
          <w:i/>
          <w:sz w:val="27"/>
          <w:szCs w:val="27"/>
          <w:u w:val="single"/>
        </w:rPr>
        <w:t>)</w:t>
      </w:r>
      <w:r w:rsidRPr="00336168">
        <w:rPr>
          <w:rFonts w:ascii="Times New Roman" w:hAnsi="Times New Roman"/>
          <w:sz w:val="27"/>
          <w:szCs w:val="27"/>
        </w:rPr>
        <w:t>, рассчитывается исходя из налоговой базы по налогу согласно данным отчёта по форме №</w:t>
      </w:r>
      <w:r w:rsidRPr="00336168">
        <w:rPr>
          <w:rFonts w:ascii="Times New Roman" w:hAnsi="Times New Roman"/>
          <w:snapToGrid w:val="0"/>
          <w:sz w:val="27"/>
          <w:szCs w:val="27"/>
          <w:lang w:eastAsia="ru-RU"/>
        </w:rPr>
        <w:t xml:space="preserve"> </w:t>
      </w:r>
      <w:r w:rsidR="003D0697" w:rsidRPr="00336168">
        <w:rPr>
          <w:rFonts w:ascii="Times New Roman" w:hAnsi="Times New Roman"/>
          <w:sz w:val="27"/>
          <w:szCs w:val="27"/>
        </w:rPr>
        <w:t xml:space="preserve">7-НДФЛ «Отчет о налоговой базе и структуре начислений по расчету сумм налога на доходы физических лиц, исчисленных и удержаных налоговым агентом», </w:t>
      </w:r>
      <w:r w:rsidRPr="00336168">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14:paraId="774383A9" w14:textId="77777777" w:rsidR="003D0697" w:rsidRPr="00336168" w:rsidRDefault="003D0697" w:rsidP="003D0697">
      <w:pPr>
        <w:spacing w:before="120" w:after="120" w:line="240" w:lineRule="auto"/>
        <w:ind w:firstLine="709"/>
        <w:jc w:val="center"/>
        <w:rPr>
          <w:rFonts w:ascii="Times New Roman" w:hAnsi="Times New Roman"/>
          <w:b/>
          <w:i/>
          <w:sz w:val="32"/>
          <w:szCs w:val="27"/>
          <w:vertAlign w:val="subscript"/>
        </w:rPr>
      </w:pPr>
      <w:r w:rsidRPr="00336168">
        <w:rPr>
          <w:rFonts w:ascii="Times New Roman" w:hAnsi="Times New Roman"/>
          <w:b/>
          <w:i/>
          <w:sz w:val="32"/>
          <w:szCs w:val="27"/>
        </w:rPr>
        <w:t>НДФЛ</w:t>
      </w:r>
      <w:r w:rsidRPr="00336168">
        <w:rPr>
          <w:rFonts w:ascii="Times New Roman" w:hAnsi="Times New Roman"/>
          <w:b/>
          <w:i/>
          <w:sz w:val="32"/>
          <w:szCs w:val="27"/>
          <w:vertAlign w:val="subscript"/>
        </w:rPr>
        <w:t>1</w:t>
      </w:r>
      <w:r w:rsidRPr="00336168">
        <w:rPr>
          <w:rFonts w:ascii="Times New Roman" w:hAnsi="Times New Roman"/>
          <w:b/>
          <w:i/>
          <w:sz w:val="32"/>
          <w:szCs w:val="27"/>
        </w:rPr>
        <w:t xml:space="preserve"> </w:t>
      </w:r>
      <w:r w:rsidRPr="00336168">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i=1.1</m:t>
            </m:r>
          </m:sub>
          <m:sup>
            <m:r>
              <m:rPr>
                <m:sty m:val="bi"/>
              </m:rPr>
              <w:rPr>
                <w:rFonts w:ascii="Cambria Math" w:hAnsi="Cambria Math"/>
                <w:sz w:val="36"/>
                <w:szCs w:val="27"/>
              </w:rPr>
              <m:t>1</m:t>
            </m:r>
            <m:r>
              <m:rPr>
                <m:sty m:val="bi"/>
              </m:rPr>
              <w:rPr>
                <w:rFonts w:ascii="Cambria Math" w:eastAsia="Cambria Math" w:hAnsi="Cambria Math" w:cs="Cambria Math"/>
                <w:sz w:val="36"/>
                <w:szCs w:val="27"/>
              </w:rPr>
              <m:t>.4</m:t>
            </m:r>
          </m:sup>
          <m:e>
            <m:r>
              <m:rPr>
                <m:sty m:val="b"/>
              </m:rPr>
              <w:rPr>
                <w:rFonts w:ascii="Cambria Math" w:hAnsi="Cambria Math"/>
                <w:sz w:val="36"/>
                <w:szCs w:val="27"/>
              </w:rPr>
              <m:t xml:space="preserve"> </m:t>
            </m:r>
          </m:e>
        </m:nary>
      </m:oMath>
      <w:r w:rsidRPr="00336168">
        <w:rPr>
          <w:rFonts w:ascii="Times New Roman" w:hAnsi="Times New Roman"/>
          <w:b/>
          <w:i/>
          <w:sz w:val="32"/>
          <w:szCs w:val="27"/>
        </w:rPr>
        <w:t>НДФЛ</w:t>
      </w:r>
      <w:r w:rsidRPr="00336168">
        <w:rPr>
          <w:rFonts w:ascii="Times New Roman" w:hAnsi="Times New Roman"/>
          <w:b/>
          <w:i/>
          <w:sz w:val="36"/>
          <w:szCs w:val="27"/>
          <w:vertAlign w:val="subscript"/>
          <w:lang w:val="en-US"/>
        </w:rPr>
        <w:t>i</w:t>
      </w:r>
      <w:r w:rsidRPr="00336168">
        <w:rPr>
          <w:rFonts w:ascii="Times New Roman" w:hAnsi="Times New Roman"/>
          <w:b/>
          <w:i/>
          <w:sz w:val="36"/>
          <w:szCs w:val="27"/>
          <w:vertAlign w:val="subscript"/>
        </w:rPr>
        <w:t xml:space="preserve"> </w:t>
      </w:r>
      <w:r w:rsidRPr="00336168">
        <w:rPr>
          <w:rFonts w:ascii="Times New Roman" w:hAnsi="Times New Roman"/>
          <w:b/>
          <w:i/>
          <w:sz w:val="27"/>
          <w:szCs w:val="27"/>
        </w:rPr>
        <w:t xml:space="preserve">* </w:t>
      </w:r>
      <w:r w:rsidRPr="00336168">
        <w:rPr>
          <w:rFonts w:ascii="Times New Roman" w:hAnsi="Times New Roman"/>
          <w:b/>
          <w:i/>
          <w:sz w:val="27"/>
          <w:szCs w:val="27"/>
          <w:lang w:val="en-US"/>
        </w:rPr>
        <w:t>k</w:t>
      </w:r>
      <w:r w:rsidRPr="00336168">
        <w:rPr>
          <w:rFonts w:ascii="Times New Roman" w:hAnsi="Times New Roman"/>
          <w:b/>
          <w:i/>
          <w:sz w:val="27"/>
          <w:szCs w:val="27"/>
          <w:vertAlign w:val="subscript"/>
        </w:rPr>
        <w:t>исч</w:t>
      </w:r>
      <w:r w:rsidRPr="00336168">
        <w:rPr>
          <w:rFonts w:ascii="Times New Roman" w:hAnsi="Times New Roman"/>
          <w:b/>
          <w:sz w:val="27"/>
          <w:szCs w:val="27"/>
          <w:vertAlign w:val="subscript"/>
        </w:rPr>
        <w:t xml:space="preserve">. с. </w:t>
      </w:r>
      <w:r w:rsidRPr="00336168">
        <w:rPr>
          <w:rFonts w:ascii="Times New Roman" w:hAnsi="Times New Roman"/>
          <w:b/>
          <w:sz w:val="27"/>
          <w:szCs w:val="27"/>
        </w:rPr>
        <w:t>/100</w:t>
      </w:r>
      <w:r w:rsidRPr="00336168">
        <w:rPr>
          <w:rFonts w:ascii="Times New Roman" w:hAnsi="Times New Roman"/>
          <w:b/>
          <w:i/>
          <w:sz w:val="36"/>
          <w:szCs w:val="27"/>
          <w:vertAlign w:val="subscript"/>
        </w:rPr>
        <w:t>,</w:t>
      </w:r>
    </w:p>
    <w:p w14:paraId="741EE5A6" w14:textId="77777777" w:rsidR="003D0697" w:rsidRPr="00336168" w:rsidRDefault="003D0697" w:rsidP="00F93BC1">
      <w:pPr>
        <w:spacing w:before="120" w:after="120" w:line="240" w:lineRule="auto"/>
        <w:ind w:firstLine="709"/>
        <w:jc w:val="center"/>
        <w:rPr>
          <w:rFonts w:ascii="Times New Roman" w:hAnsi="Times New Roman"/>
          <w:b/>
          <w:i/>
          <w:strike/>
          <w:sz w:val="27"/>
          <w:szCs w:val="27"/>
        </w:rPr>
      </w:pPr>
    </w:p>
    <w:p w14:paraId="605D09DD"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6C50472A"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исч</w:t>
      </w:r>
      <w:r w:rsidRPr="00336168">
        <w:rPr>
          <w:rFonts w:ascii="Times New Roman" w:hAnsi="Times New Roman"/>
          <w:b/>
          <w:sz w:val="27"/>
          <w:szCs w:val="27"/>
          <w:vertAlign w:val="subscript"/>
        </w:rPr>
        <w:t>.с.</w:t>
      </w:r>
      <w:r w:rsidRPr="00336168">
        <w:rPr>
          <w:rFonts w:ascii="Times New Roman" w:hAnsi="Times New Roman"/>
          <w:sz w:val="27"/>
          <w:szCs w:val="27"/>
        </w:rPr>
        <w:t xml:space="preserve"> – </w:t>
      </w:r>
      <w:r w:rsidRPr="00336168">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w:t>
      </w:r>
      <w:r w:rsidR="00F439D0" w:rsidRPr="00336168">
        <w:rPr>
          <w:rFonts w:ascii="Times New Roman" w:hAnsi="Times New Roman"/>
          <w:snapToGrid w:val="0"/>
          <w:sz w:val="27"/>
          <w:szCs w:val="27"/>
          <w:lang w:eastAsia="ru-RU"/>
        </w:rPr>
        <w:t>7-НДФЛ</w:t>
      </w:r>
      <w:r w:rsidRPr="00336168">
        <w:rPr>
          <w:rFonts w:ascii="Times New Roman" w:hAnsi="Times New Roman"/>
          <w:snapToGrid w:val="0"/>
          <w:sz w:val="27"/>
          <w:szCs w:val="27"/>
          <w:lang w:eastAsia="ru-RU"/>
        </w:rPr>
        <w:t>)</w:t>
      </w:r>
      <w:r w:rsidR="00A006EE" w:rsidRPr="00336168">
        <w:rPr>
          <w:rFonts w:ascii="Times New Roman" w:hAnsi="Times New Roman"/>
          <w:snapToGrid w:val="0"/>
          <w:sz w:val="27"/>
          <w:szCs w:val="27"/>
          <w:lang w:eastAsia="ru-RU"/>
        </w:rPr>
        <w:t>, %</w:t>
      </w:r>
      <w:r w:rsidRPr="00336168">
        <w:rPr>
          <w:rFonts w:ascii="Times New Roman" w:hAnsi="Times New Roman"/>
          <w:snapToGrid w:val="0"/>
          <w:sz w:val="27"/>
          <w:szCs w:val="27"/>
          <w:lang w:eastAsia="ru-RU"/>
        </w:rPr>
        <w:t xml:space="preserve">. Данный </w:t>
      </w:r>
      <w:r w:rsidRPr="00336168">
        <w:rPr>
          <w:rFonts w:ascii="Times New Roman" w:hAnsi="Times New Roman"/>
          <w:sz w:val="27"/>
          <w:szCs w:val="27"/>
        </w:rPr>
        <w:t>показатель учитывает работу по погашению задолженности по налогу.</w:t>
      </w:r>
    </w:p>
    <w:p w14:paraId="5EC6F4F7" w14:textId="77777777" w:rsidR="00F93BC1" w:rsidRPr="00336168" w:rsidRDefault="00F93BC1" w:rsidP="00F93BC1">
      <w:pPr>
        <w:spacing w:after="0" w:line="240" w:lineRule="auto"/>
        <w:ind w:firstLine="709"/>
        <w:jc w:val="both"/>
        <w:rPr>
          <w:rFonts w:ascii="Times New Roman" w:hAnsi="Times New Roman"/>
          <w:sz w:val="26"/>
        </w:rPr>
      </w:pPr>
    </w:p>
    <w:p w14:paraId="11B0985A" w14:textId="77777777" w:rsidR="00F439D0" w:rsidRPr="00336168" w:rsidRDefault="00F439D0" w:rsidP="00F439D0">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1.1</w:t>
      </w:r>
      <w:r w:rsidRPr="00336168">
        <w:rPr>
          <w:rFonts w:ascii="Times New Roman" w:hAnsi="Times New Roman"/>
          <w:b/>
          <w:i/>
          <w:sz w:val="27"/>
          <w:szCs w:val="27"/>
        </w:rPr>
        <w:t xml:space="preserve"> = </w:t>
      </w:r>
      <w:r w:rsidRPr="00336168">
        <w:rPr>
          <w:rFonts w:ascii="Times New Roman" w:hAnsi="Times New Roman"/>
          <w:b/>
          <w:i/>
          <w:sz w:val="27"/>
          <w:szCs w:val="27"/>
          <w:lang w:val="en-US"/>
        </w:rPr>
        <w:t>V</w:t>
      </w:r>
      <w:r w:rsidRPr="00336168">
        <w:rPr>
          <w:rFonts w:ascii="Times New Roman" w:hAnsi="Times New Roman"/>
          <w:b/>
          <w:i/>
          <w:sz w:val="27"/>
          <w:szCs w:val="27"/>
          <w:vertAlign w:val="subscript"/>
          <w:lang w:val="en-US"/>
        </w:rPr>
        <w:t>n</w:t>
      </w:r>
      <w:r w:rsidRPr="00336168">
        <w:rPr>
          <w:rFonts w:ascii="Times New Roman" w:hAnsi="Times New Roman"/>
          <w:b/>
          <w:i/>
          <w:sz w:val="27"/>
          <w:szCs w:val="27"/>
        </w:rPr>
        <w:t xml:space="preserve">* </w:t>
      </w:r>
      <w:r w:rsidRPr="00336168">
        <w:rPr>
          <w:rFonts w:ascii="Times New Roman" w:hAnsi="Times New Roman"/>
          <w:b/>
          <w:i/>
          <w:sz w:val="27"/>
          <w:szCs w:val="27"/>
          <w:lang w:val="en-US"/>
        </w:rPr>
        <w:t>k</w:t>
      </w:r>
      <w:r w:rsidRPr="00336168">
        <w:rPr>
          <w:rFonts w:ascii="Times New Roman" w:hAnsi="Times New Roman"/>
          <w:b/>
          <w:i/>
          <w:sz w:val="27"/>
          <w:szCs w:val="27"/>
          <w:vertAlign w:val="subscript"/>
        </w:rPr>
        <w:t>фзп /</w:t>
      </w:r>
      <w:r w:rsidRPr="00336168">
        <w:rPr>
          <w:rFonts w:ascii="Times New Roman" w:hAnsi="Times New Roman"/>
          <w:b/>
          <w:i/>
          <w:sz w:val="27"/>
          <w:szCs w:val="27"/>
        </w:rPr>
        <w:t xml:space="preserve">100 * </w:t>
      </w:r>
      <w:r w:rsidRPr="00336168">
        <w:rPr>
          <w:rFonts w:ascii="Times New Roman" w:hAnsi="Times New Roman"/>
          <w:b/>
          <w:i/>
          <w:sz w:val="27"/>
          <w:szCs w:val="27"/>
          <w:lang w:val="en-US"/>
        </w:rPr>
        <w:t>S</w:t>
      </w:r>
      <w:r w:rsidRPr="00336168">
        <w:rPr>
          <w:rFonts w:ascii="Times New Roman" w:hAnsi="Times New Roman"/>
          <w:b/>
          <w:i/>
          <w:sz w:val="27"/>
          <w:szCs w:val="27"/>
        </w:rPr>
        <w:t xml:space="preserve"> / 100 </w:t>
      </w:r>
      <w:r w:rsidRPr="00336168">
        <w:rPr>
          <w:rFonts w:ascii="Times New Roman" w:hAnsi="Times New Roman"/>
          <w:b/>
          <w:sz w:val="27"/>
          <w:szCs w:val="27"/>
        </w:rPr>
        <w:t xml:space="preserve">* </w:t>
      </w:r>
      <w:r w:rsidRPr="00336168">
        <w:rPr>
          <w:rFonts w:ascii="Times New Roman" w:hAnsi="Times New Roman"/>
          <w:b/>
          <w:i/>
          <w:sz w:val="27"/>
          <w:szCs w:val="27"/>
          <w:lang w:val="en-US"/>
        </w:rPr>
        <w:t>k</w:t>
      </w:r>
      <w:r w:rsidRPr="00336168">
        <w:rPr>
          <w:rFonts w:ascii="Times New Roman" w:hAnsi="Times New Roman"/>
          <w:b/>
          <w:i/>
          <w:sz w:val="27"/>
          <w:szCs w:val="27"/>
          <w:vertAlign w:val="subscript"/>
          <w:lang w:val="en-US"/>
        </w:rPr>
        <w:t>d</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 xml:space="preserve">/100– </w:t>
      </w:r>
      <w:r w:rsidRPr="00336168">
        <w:rPr>
          <w:rFonts w:ascii="Times New Roman" w:hAnsi="Times New Roman"/>
          <w:b/>
          <w:i/>
          <w:sz w:val="27"/>
          <w:szCs w:val="27"/>
          <w:lang w:val="en-US"/>
        </w:rPr>
        <w:t>Vv</w:t>
      </w:r>
      <w:r w:rsidRPr="00336168">
        <w:rPr>
          <w:rFonts w:ascii="Times New Roman" w:hAnsi="Times New Roman"/>
          <w:b/>
          <w:i/>
          <w:sz w:val="27"/>
          <w:szCs w:val="27"/>
        </w:rPr>
        <w:t xml:space="preserve"> * </w:t>
      </w:r>
      <w:r w:rsidRPr="00336168">
        <w:rPr>
          <w:rFonts w:ascii="Times New Roman" w:hAnsi="Times New Roman"/>
          <w:b/>
          <w:i/>
          <w:sz w:val="27"/>
          <w:szCs w:val="27"/>
          <w:lang w:val="en-US"/>
        </w:rPr>
        <w:t>k</w:t>
      </w:r>
      <w:r w:rsidRPr="00336168">
        <w:rPr>
          <w:rFonts w:ascii="Times New Roman" w:hAnsi="Times New Roman"/>
          <w:b/>
          <w:i/>
          <w:sz w:val="27"/>
          <w:szCs w:val="27"/>
          <w:vertAlign w:val="subscript"/>
          <w:lang w:val="en-US"/>
        </w:rPr>
        <w:t>v</w:t>
      </w:r>
      <w:r w:rsidRPr="00336168">
        <w:rPr>
          <w:rFonts w:ascii="Times New Roman" w:hAnsi="Times New Roman"/>
          <w:b/>
          <w:i/>
          <w:sz w:val="27"/>
          <w:szCs w:val="27"/>
          <w:vertAlign w:val="subscript"/>
        </w:rPr>
        <w:t xml:space="preserve">  </w:t>
      </w:r>
      <m:oMath>
        <m:r>
          <m:rPr>
            <m:sty m:val="bi"/>
          </m:rPr>
          <w:rPr>
            <w:rFonts w:ascii="Cambria Math" w:hAnsi="Cambria Math"/>
            <w:sz w:val="27"/>
            <w:szCs w:val="27"/>
          </w:rPr>
          <m:t>±</m:t>
        </m:r>
      </m:oMath>
      <w:r w:rsidRPr="00336168">
        <w:rPr>
          <w:rFonts w:ascii="Times New Roman" w:hAnsi="Times New Roman"/>
          <w:b/>
          <w:i/>
          <w:sz w:val="27"/>
          <w:szCs w:val="27"/>
        </w:rPr>
        <w:t xml:space="preserve">  </w:t>
      </w:r>
      <w:r w:rsidRPr="00336168">
        <w:rPr>
          <w:rFonts w:ascii="Times New Roman" w:hAnsi="Times New Roman"/>
          <w:b/>
          <w:i/>
          <w:sz w:val="27"/>
          <w:szCs w:val="27"/>
          <w:lang w:val="en-US"/>
        </w:rPr>
        <w:t>F</w:t>
      </w:r>
      <w:r w:rsidRPr="00336168">
        <w:rPr>
          <w:rFonts w:ascii="Times New Roman" w:hAnsi="Times New Roman"/>
          <w:b/>
          <w:i/>
          <w:sz w:val="27"/>
          <w:szCs w:val="27"/>
        </w:rPr>
        <w:t>,</w:t>
      </w:r>
    </w:p>
    <w:p w14:paraId="3ED16865"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029ED146" w14:textId="77777777" w:rsidR="00F439D0" w:rsidRPr="00336168" w:rsidRDefault="00F439D0" w:rsidP="00F439D0">
      <w:pPr>
        <w:spacing w:after="0" w:line="240" w:lineRule="auto"/>
        <w:ind w:firstLine="709"/>
        <w:jc w:val="both"/>
        <w:rPr>
          <w:rFonts w:ascii="Times New Roman" w:hAnsi="Times New Roman"/>
          <w:sz w:val="27"/>
          <w:szCs w:val="27"/>
        </w:rPr>
      </w:pPr>
    </w:p>
    <w:p w14:paraId="21CF1118"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 xml:space="preserve">1.1 </w:t>
      </w:r>
      <w:r w:rsidRPr="00336168">
        <w:rPr>
          <w:rFonts w:ascii="Times New Roman" w:hAnsi="Times New Roman"/>
          <w:sz w:val="27"/>
          <w:szCs w:val="27"/>
        </w:rPr>
        <w:t>–</w:t>
      </w:r>
      <w:r w:rsidRPr="00336168">
        <w:rPr>
          <w:rFonts w:ascii="Times New Roman" w:hAnsi="Times New Roman"/>
          <w:b/>
          <w:i/>
          <w:sz w:val="27"/>
          <w:szCs w:val="27"/>
          <w:vertAlign w:val="subscript"/>
        </w:rPr>
        <w:t xml:space="preserve"> </w:t>
      </w:r>
      <w:r w:rsidRPr="00336168">
        <w:rPr>
          <w:rFonts w:ascii="Times New Roman" w:hAnsi="Times New Roman"/>
          <w:sz w:val="27"/>
          <w:szCs w:val="27"/>
        </w:rPr>
        <w:t>сумма налога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14:paraId="1FCF9513" w14:textId="77777777" w:rsidR="00F439D0" w:rsidRPr="00336168" w:rsidRDefault="00F439D0" w:rsidP="00F439D0">
      <w:pPr>
        <w:spacing w:after="0" w:line="240" w:lineRule="auto"/>
        <w:ind w:firstLine="709"/>
        <w:jc w:val="both"/>
      </w:pPr>
      <w:r w:rsidRPr="00336168">
        <w:rPr>
          <w:rFonts w:ascii="Times New Roman" w:hAnsi="Times New Roman"/>
          <w:b/>
          <w:i/>
          <w:sz w:val="27"/>
          <w:szCs w:val="27"/>
          <w:lang w:val="en-US"/>
        </w:rPr>
        <w:t>V</w:t>
      </w:r>
      <w:r w:rsidRPr="00336168">
        <w:rPr>
          <w:rFonts w:ascii="Times New Roman" w:hAnsi="Times New Roman"/>
          <w:b/>
          <w:i/>
          <w:sz w:val="27"/>
          <w:szCs w:val="27"/>
          <w:vertAlign w:val="subscript"/>
        </w:rPr>
        <w:t>n</w:t>
      </w:r>
      <w:r w:rsidRPr="00336168">
        <w:rPr>
          <w:rFonts w:ascii="Times New Roman" w:hAnsi="Times New Roman"/>
          <w:sz w:val="27"/>
          <w:szCs w:val="27"/>
        </w:rPr>
        <w:t xml:space="preserve"> – объем налоговой базы по налогу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от </w:t>
      </w:r>
      <w:r w:rsidRPr="00336168">
        <w:rPr>
          <w:rFonts w:ascii="Times New Roman" w:hAnsi="Times New Roman"/>
          <w:sz w:val="27"/>
          <w:szCs w:val="27"/>
        </w:rPr>
        <w:lastRenderedPageBreak/>
        <w:t>долевого участия в организации, полученных физическим лицом - налоговым резидентом Российской Федерации в виде дивидендов, тыс. рублей;</w:t>
      </w:r>
    </w:p>
    <w:p w14:paraId="7996ABBA" w14:textId="4CC2377B"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vertAlign w:val="subscript"/>
        </w:rPr>
        <w:t>фзп</w:t>
      </w:r>
      <w:r w:rsidRPr="00336168">
        <w:rPr>
          <w:rFonts w:ascii="Times New Roman" w:hAnsi="Times New Roman"/>
          <w:sz w:val="27"/>
          <w:szCs w:val="27"/>
        </w:rPr>
        <w:t xml:space="preserve"> – коэффициент, характеризующий динамику фонда заработной платы, % (показатели прогноза социально-экономического развития </w:t>
      </w:r>
      <w:r w:rsidR="00E57233" w:rsidRPr="00336168">
        <w:rPr>
          <w:rFonts w:ascii="Times New Roman" w:hAnsi="Times New Roman"/>
          <w:sz w:val="27"/>
          <w:szCs w:val="27"/>
        </w:rPr>
        <w:t>Республики Хакасия</w:t>
      </w:r>
      <w:r w:rsidRPr="00336168">
        <w:rPr>
          <w:rFonts w:ascii="Times New Roman" w:hAnsi="Times New Roman"/>
          <w:sz w:val="27"/>
          <w:szCs w:val="27"/>
        </w:rPr>
        <w:t>);</w:t>
      </w:r>
    </w:p>
    <w:p w14:paraId="2446F6C2"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sz w:val="27"/>
          <w:szCs w:val="27"/>
        </w:rPr>
        <w:t xml:space="preserve"> – ставка налога (13%), % (Налоговый кодекс Российской Федерации); </w:t>
      </w:r>
    </w:p>
    <w:p w14:paraId="51753170"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vertAlign w:val="subscript"/>
          <w:lang w:val="en-US"/>
        </w:rPr>
        <w:t>d</w:t>
      </w:r>
      <w:r w:rsidRPr="00336168">
        <w:rPr>
          <w:rFonts w:ascii="Times New Roman" w:hAnsi="Times New Roman"/>
          <w:b/>
          <w:i/>
          <w:sz w:val="27"/>
          <w:szCs w:val="27"/>
          <w:vertAlign w:val="subscript"/>
        </w:rPr>
        <w:t xml:space="preserve">  </w:t>
      </w:r>
      <w:r w:rsidRPr="00336168">
        <w:rPr>
          <w:rFonts w:ascii="Times New Roman" w:hAnsi="Times New Roman"/>
          <w:sz w:val="27"/>
          <w:szCs w:val="27"/>
        </w:rPr>
        <w:t>– поправочный</w:t>
      </w:r>
      <w:r w:rsidRPr="00336168">
        <w:rPr>
          <w:rFonts w:ascii="Times New Roman" w:hAnsi="Times New Roman"/>
          <w:sz w:val="27"/>
          <w:szCs w:val="27"/>
          <w:vertAlign w:val="subscript"/>
        </w:rPr>
        <w:t xml:space="preserve"> </w:t>
      </w:r>
      <w:r w:rsidRPr="00336168">
        <w:rPr>
          <w:rFonts w:ascii="Times New Roman" w:hAnsi="Times New Roman"/>
          <w:sz w:val="27"/>
          <w:szCs w:val="27"/>
        </w:rPr>
        <w:t>коэффициент, характеризующий соотношение суммы налога исчисленной (7-НДФЛ) к расчетной сумме налога, определеннной как произведение налоговой базы (7-НДФЛ) на ставку налога, %. Данный показатель учитывает долю налога, подлежащего уплате отдельными категориями налогоплательщиков;</w:t>
      </w:r>
    </w:p>
    <w:p w14:paraId="17F68209" w14:textId="77777777" w:rsidR="00F439D0" w:rsidRPr="00336168" w:rsidRDefault="00F439D0" w:rsidP="00F439D0">
      <w:pPr>
        <w:spacing w:after="0" w:line="240" w:lineRule="auto"/>
        <w:ind w:firstLine="709"/>
        <w:jc w:val="both"/>
        <w:rPr>
          <w:rFonts w:ascii="Times New Roman" w:hAnsi="Times New Roman"/>
          <w:b/>
          <w:i/>
          <w:sz w:val="27"/>
          <w:szCs w:val="27"/>
        </w:rPr>
      </w:pPr>
      <w:r w:rsidRPr="00336168">
        <w:rPr>
          <w:rFonts w:ascii="Times New Roman" w:hAnsi="Times New Roman"/>
          <w:b/>
          <w:i/>
          <w:sz w:val="27"/>
          <w:szCs w:val="27"/>
        </w:rPr>
        <w:t>V</w:t>
      </w:r>
      <w:r w:rsidRPr="00336168">
        <w:rPr>
          <w:rFonts w:ascii="Times New Roman" w:hAnsi="Times New Roman"/>
          <w:b/>
          <w:i/>
          <w:sz w:val="27"/>
          <w:szCs w:val="27"/>
          <w:vertAlign w:val="subscript"/>
          <w:lang w:val="en-US"/>
        </w:rPr>
        <w:t>v</w:t>
      </w:r>
      <w:r w:rsidRPr="00336168">
        <w:rPr>
          <w:rFonts w:ascii="Times New Roman" w:hAnsi="Times New Roman"/>
          <w:sz w:val="27"/>
          <w:szCs w:val="27"/>
        </w:rPr>
        <w:t xml:space="preserve"> – сумма налога, подлежащего возврату из бюджета в связи с применением налоговых вычетов, тыс. рублей (1-ДДК);</w:t>
      </w:r>
      <w:r w:rsidRPr="00336168">
        <w:rPr>
          <w:rFonts w:ascii="Times New Roman" w:hAnsi="Times New Roman"/>
          <w:b/>
          <w:i/>
          <w:sz w:val="27"/>
          <w:szCs w:val="27"/>
        </w:rPr>
        <w:t xml:space="preserve"> </w:t>
      </w:r>
    </w:p>
    <w:p w14:paraId="66E75FC5"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vertAlign w:val="subscript"/>
        </w:rPr>
        <w:t>v</w:t>
      </w:r>
      <w:r w:rsidRPr="00336168">
        <w:rPr>
          <w:rFonts w:ascii="Times New Roman" w:hAnsi="Times New Roman"/>
          <w:sz w:val="27"/>
          <w:szCs w:val="27"/>
          <w:vertAlign w:val="subscript"/>
        </w:rPr>
        <w:t xml:space="preserve"> </w:t>
      </w:r>
      <w:r w:rsidRPr="00336168">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 (</w:t>
      </w:r>
      <w:r w:rsidR="006C377E" w:rsidRPr="00336168">
        <w:rPr>
          <w:rFonts w:ascii="Times New Roman" w:hAnsi="Times New Roman"/>
          <w:sz w:val="27"/>
          <w:szCs w:val="27"/>
        </w:rPr>
        <w:t>показатели прогноза социально-экономического развития Республики Хакасия</w:t>
      </w:r>
      <w:r w:rsidRPr="00336168">
        <w:rPr>
          <w:rFonts w:ascii="Times New Roman" w:hAnsi="Times New Roman"/>
          <w:sz w:val="27"/>
          <w:szCs w:val="27"/>
        </w:rPr>
        <w:t xml:space="preserve">); </w:t>
      </w:r>
    </w:p>
    <w:p w14:paraId="5551F3DD"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4054352" w14:textId="77777777" w:rsidR="00F439D0" w:rsidRPr="00336168" w:rsidRDefault="00F439D0" w:rsidP="00F439D0">
      <w:pPr>
        <w:spacing w:after="0" w:line="240" w:lineRule="auto"/>
        <w:ind w:firstLine="709"/>
        <w:jc w:val="both"/>
        <w:rPr>
          <w:rFonts w:ascii="Times New Roman" w:hAnsi="Times New Roman"/>
          <w:b/>
          <w:i/>
          <w:sz w:val="27"/>
          <w:szCs w:val="27"/>
        </w:rPr>
      </w:pPr>
    </w:p>
    <w:p w14:paraId="18F4790F" w14:textId="77777777" w:rsidR="00F439D0" w:rsidRPr="00336168" w:rsidRDefault="00F439D0" w:rsidP="00F439D0">
      <w:pPr>
        <w:spacing w:after="0" w:line="240" w:lineRule="auto"/>
        <w:ind w:firstLine="709"/>
        <w:jc w:val="both"/>
        <w:rPr>
          <w:rFonts w:ascii="Times New Roman" w:hAnsi="Times New Roman"/>
          <w:sz w:val="27"/>
          <w:szCs w:val="27"/>
        </w:rPr>
      </w:pPr>
    </w:p>
    <w:p w14:paraId="75D4E6DF" w14:textId="77777777" w:rsidR="00F439D0" w:rsidRPr="00336168" w:rsidRDefault="00F439D0" w:rsidP="00F439D0">
      <w:pPr>
        <w:spacing w:before="120" w:after="120" w:line="240" w:lineRule="auto"/>
        <w:ind w:firstLine="709"/>
        <w:jc w:val="center"/>
        <w:rPr>
          <w:rFonts w:ascii="Times New Roman" w:hAnsi="Times New Roman"/>
          <w:b/>
          <w:i/>
          <w:sz w:val="27"/>
          <w:szCs w:val="27"/>
          <w:lang w:val="en-US"/>
        </w:rPr>
      </w:pPr>
      <w:r w:rsidRPr="00336168">
        <w:rPr>
          <w:rFonts w:ascii="Times New Roman" w:hAnsi="Times New Roman"/>
          <w:b/>
          <w:i/>
          <w:sz w:val="27"/>
          <w:szCs w:val="27"/>
        </w:rPr>
        <w:t>НДФЛ</w:t>
      </w:r>
      <w:r w:rsidRPr="00336168">
        <w:rPr>
          <w:rFonts w:ascii="Times New Roman" w:hAnsi="Times New Roman"/>
          <w:b/>
          <w:i/>
          <w:sz w:val="27"/>
          <w:szCs w:val="27"/>
          <w:lang w:val="en-US"/>
        </w:rPr>
        <w:t xml:space="preserve"> </w:t>
      </w:r>
      <w:r w:rsidRPr="00336168">
        <w:rPr>
          <w:rFonts w:ascii="Times New Roman" w:hAnsi="Times New Roman"/>
          <w:b/>
          <w:i/>
          <w:sz w:val="27"/>
          <w:szCs w:val="27"/>
          <w:vertAlign w:val="subscript"/>
          <w:lang w:val="en-US"/>
        </w:rPr>
        <w:t>1.</w:t>
      </w:r>
      <w:r w:rsidR="00F16E06" w:rsidRPr="00336168">
        <w:rPr>
          <w:rFonts w:ascii="Times New Roman" w:hAnsi="Times New Roman"/>
          <w:b/>
          <w:i/>
          <w:sz w:val="27"/>
          <w:szCs w:val="27"/>
          <w:vertAlign w:val="subscript"/>
          <w:lang w:val="en-US"/>
        </w:rPr>
        <w:t>2</w:t>
      </w:r>
      <w:r w:rsidRPr="00336168">
        <w:rPr>
          <w:rFonts w:ascii="Times New Roman" w:hAnsi="Times New Roman"/>
          <w:b/>
          <w:i/>
          <w:sz w:val="27"/>
          <w:szCs w:val="27"/>
          <w:vertAlign w:val="subscript"/>
          <w:lang w:val="en-US"/>
        </w:rPr>
        <w:t xml:space="preserve"> – 1.</w:t>
      </w:r>
      <w:r w:rsidR="00F16E06" w:rsidRPr="00336168">
        <w:rPr>
          <w:rFonts w:ascii="Times New Roman" w:hAnsi="Times New Roman"/>
          <w:b/>
          <w:i/>
          <w:sz w:val="27"/>
          <w:szCs w:val="27"/>
          <w:vertAlign w:val="subscript"/>
          <w:lang w:val="en-US"/>
        </w:rPr>
        <w:t>4</w:t>
      </w:r>
      <w:r w:rsidRPr="00336168">
        <w:rPr>
          <w:rFonts w:ascii="Times New Roman" w:hAnsi="Times New Roman"/>
          <w:b/>
          <w:i/>
          <w:sz w:val="27"/>
          <w:szCs w:val="27"/>
          <w:lang w:val="en-US"/>
        </w:rPr>
        <w:t xml:space="preserve"> = V</w:t>
      </w:r>
      <w:r w:rsidRPr="00336168">
        <w:rPr>
          <w:rFonts w:ascii="Times New Roman" w:hAnsi="Times New Roman"/>
          <w:b/>
          <w:i/>
          <w:sz w:val="27"/>
          <w:szCs w:val="27"/>
          <w:vertAlign w:val="subscript"/>
          <w:lang w:val="en-US"/>
        </w:rPr>
        <w:t>n</w:t>
      </w:r>
      <w:r w:rsidRPr="00336168">
        <w:rPr>
          <w:rFonts w:ascii="Times New Roman" w:hAnsi="Times New Roman"/>
          <w:b/>
          <w:i/>
          <w:sz w:val="27"/>
          <w:szCs w:val="27"/>
          <w:lang w:val="en-US"/>
        </w:rPr>
        <w:t>* k</w:t>
      </w:r>
      <w:r w:rsidRPr="00336168">
        <w:rPr>
          <w:rFonts w:ascii="Times New Roman" w:hAnsi="Times New Roman"/>
          <w:b/>
          <w:i/>
          <w:sz w:val="27"/>
          <w:szCs w:val="27"/>
          <w:vertAlign w:val="subscript"/>
        </w:rPr>
        <w:t>фзп</w:t>
      </w:r>
      <w:r w:rsidRPr="00336168">
        <w:rPr>
          <w:rFonts w:ascii="Times New Roman" w:hAnsi="Times New Roman"/>
          <w:b/>
          <w:i/>
          <w:sz w:val="27"/>
          <w:szCs w:val="27"/>
          <w:vertAlign w:val="subscript"/>
          <w:lang w:val="en-US"/>
        </w:rPr>
        <w:t xml:space="preserve"> /</w:t>
      </w:r>
      <w:r w:rsidRPr="00336168">
        <w:rPr>
          <w:rFonts w:ascii="Times New Roman" w:hAnsi="Times New Roman"/>
          <w:b/>
          <w:i/>
          <w:sz w:val="27"/>
          <w:szCs w:val="27"/>
          <w:lang w:val="en-US"/>
        </w:rPr>
        <w:t xml:space="preserve">100 * S / 100 </w:t>
      </w:r>
      <m:oMath>
        <m:r>
          <m:rPr>
            <m:sty m:val="bi"/>
          </m:rPr>
          <w:rPr>
            <w:rFonts w:ascii="Cambria Math" w:hAnsi="Cambria Math"/>
            <w:sz w:val="27"/>
            <w:szCs w:val="27"/>
            <w:lang w:val="en-US"/>
          </w:rPr>
          <m:t>±</m:t>
        </m:r>
      </m:oMath>
      <w:r w:rsidRPr="00336168">
        <w:rPr>
          <w:rFonts w:ascii="Times New Roman" w:hAnsi="Times New Roman"/>
          <w:b/>
          <w:i/>
          <w:sz w:val="27"/>
          <w:szCs w:val="27"/>
          <w:lang w:val="en-US"/>
        </w:rPr>
        <w:t xml:space="preserve">  F,</w:t>
      </w:r>
    </w:p>
    <w:p w14:paraId="03AA0296"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2C31D47D" w14:textId="77777777" w:rsidR="00F439D0" w:rsidRPr="00336168" w:rsidRDefault="00F439D0" w:rsidP="00F439D0">
      <w:pPr>
        <w:spacing w:after="0" w:line="240" w:lineRule="auto"/>
        <w:ind w:firstLine="709"/>
        <w:jc w:val="both"/>
        <w:rPr>
          <w:rFonts w:ascii="Times New Roman" w:hAnsi="Times New Roman"/>
          <w:sz w:val="27"/>
          <w:szCs w:val="27"/>
        </w:rPr>
      </w:pPr>
    </w:p>
    <w:p w14:paraId="0EB18865"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1.</w:t>
      </w:r>
      <w:r w:rsidR="00F16E06" w:rsidRPr="00336168">
        <w:rPr>
          <w:rFonts w:ascii="Times New Roman" w:hAnsi="Times New Roman"/>
          <w:b/>
          <w:i/>
          <w:sz w:val="27"/>
          <w:szCs w:val="27"/>
          <w:vertAlign w:val="subscript"/>
        </w:rPr>
        <w:t>2</w:t>
      </w:r>
      <w:r w:rsidRPr="00336168">
        <w:rPr>
          <w:rFonts w:ascii="Times New Roman" w:hAnsi="Times New Roman"/>
          <w:b/>
          <w:i/>
          <w:sz w:val="27"/>
          <w:szCs w:val="27"/>
          <w:vertAlign w:val="subscript"/>
        </w:rPr>
        <w:t xml:space="preserve"> - 1.</w:t>
      </w:r>
      <w:r w:rsidR="00F16E06" w:rsidRPr="00336168">
        <w:rPr>
          <w:rFonts w:ascii="Times New Roman" w:hAnsi="Times New Roman"/>
          <w:b/>
          <w:i/>
          <w:sz w:val="27"/>
          <w:szCs w:val="27"/>
          <w:vertAlign w:val="subscript"/>
        </w:rPr>
        <w:t>4</w:t>
      </w:r>
      <w:r w:rsidRPr="00336168">
        <w:rPr>
          <w:rFonts w:ascii="Times New Roman" w:hAnsi="Times New Roman"/>
          <w:b/>
          <w:i/>
          <w:sz w:val="27"/>
          <w:szCs w:val="27"/>
          <w:vertAlign w:val="subscript"/>
        </w:rPr>
        <w:t xml:space="preserve">  </w:t>
      </w:r>
      <w:r w:rsidRPr="00336168">
        <w:rPr>
          <w:rFonts w:ascii="Times New Roman" w:hAnsi="Times New Roman"/>
          <w:sz w:val="27"/>
          <w:szCs w:val="27"/>
        </w:rPr>
        <w:t>–</w:t>
      </w:r>
      <w:r w:rsidRPr="00336168">
        <w:rPr>
          <w:rFonts w:ascii="Times New Roman" w:hAnsi="Times New Roman"/>
          <w:b/>
          <w:i/>
          <w:sz w:val="27"/>
          <w:szCs w:val="27"/>
          <w:vertAlign w:val="subscript"/>
        </w:rPr>
        <w:t xml:space="preserve"> </w:t>
      </w:r>
      <w:r w:rsidRPr="00336168">
        <w:rPr>
          <w:rFonts w:ascii="Times New Roman" w:hAnsi="Times New Roman"/>
          <w:sz w:val="27"/>
          <w:szCs w:val="27"/>
        </w:rPr>
        <w:t>сумма налога на доходы физических лиц с доходов, облагаемых по ставке 30%, 35%, а также иным налоговым ставкам,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14:paraId="4BCA3B05" w14:textId="77777777" w:rsidR="00F439D0" w:rsidRPr="00336168" w:rsidRDefault="00F439D0" w:rsidP="00F439D0">
      <w:pPr>
        <w:spacing w:after="0" w:line="240" w:lineRule="auto"/>
        <w:ind w:firstLine="709"/>
        <w:jc w:val="both"/>
      </w:pPr>
      <w:r w:rsidRPr="00336168">
        <w:rPr>
          <w:rFonts w:ascii="Times New Roman" w:hAnsi="Times New Roman"/>
          <w:b/>
          <w:i/>
          <w:sz w:val="27"/>
          <w:szCs w:val="27"/>
          <w:lang w:val="en-US"/>
        </w:rPr>
        <w:t>V</w:t>
      </w:r>
      <w:r w:rsidRPr="00336168">
        <w:rPr>
          <w:rFonts w:ascii="Times New Roman" w:hAnsi="Times New Roman"/>
          <w:b/>
          <w:i/>
          <w:sz w:val="27"/>
          <w:szCs w:val="27"/>
          <w:vertAlign w:val="subscript"/>
        </w:rPr>
        <w:t>n</w:t>
      </w:r>
      <w:r w:rsidRPr="00336168">
        <w:rPr>
          <w:rFonts w:ascii="Times New Roman" w:hAnsi="Times New Roman"/>
          <w:sz w:val="27"/>
          <w:szCs w:val="27"/>
        </w:rPr>
        <w:t xml:space="preserve"> – объем налоговой базы по налогу на доходы физических лиц с доходов, облагаемых по соответствующим ставкам (30%,35%, инам ставкам), тыс. рублей (7-НДФЛ);</w:t>
      </w:r>
    </w:p>
    <w:p w14:paraId="28470EBA" w14:textId="4B1772C4"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vertAlign w:val="subscript"/>
        </w:rPr>
        <w:t>фзп</w:t>
      </w:r>
      <w:r w:rsidRPr="00336168">
        <w:rPr>
          <w:rFonts w:ascii="Times New Roman" w:hAnsi="Times New Roman"/>
          <w:sz w:val="27"/>
          <w:szCs w:val="27"/>
        </w:rPr>
        <w:t xml:space="preserve"> – коэффициент, характеризующий динамику фонда заработной платы, % (показатели прогноза социально-экономического развития </w:t>
      </w:r>
      <w:r w:rsidR="00E57233" w:rsidRPr="00336168">
        <w:rPr>
          <w:rFonts w:ascii="Times New Roman" w:hAnsi="Times New Roman"/>
          <w:sz w:val="27"/>
          <w:szCs w:val="27"/>
        </w:rPr>
        <w:t>Республики Хакасия</w:t>
      </w:r>
      <w:r w:rsidRPr="00336168">
        <w:rPr>
          <w:rFonts w:ascii="Times New Roman" w:hAnsi="Times New Roman"/>
          <w:sz w:val="27"/>
          <w:szCs w:val="27"/>
        </w:rPr>
        <w:t>);</w:t>
      </w:r>
    </w:p>
    <w:p w14:paraId="490CBC3A"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sz w:val="27"/>
          <w:szCs w:val="27"/>
        </w:rPr>
        <w:t xml:space="preserve"> – ставка налога (30%, 35%, иные ставки, %), % (Налоговый кодекс Российской Федерации)</w:t>
      </w:r>
    </w:p>
    <w:p w14:paraId="089DE1ED" w14:textId="77777777" w:rsidR="00F439D0" w:rsidRPr="00336168" w:rsidRDefault="00F439D0" w:rsidP="00F439D0">
      <w:pPr>
        <w:spacing w:after="0" w:line="240" w:lineRule="auto"/>
        <w:ind w:firstLine="709"/>
        <w:jc w:val="both"/>
        <w:rPr>
          <w:rFonts w:ascii="Times New Roman" w:hAnsi="Times New Roman"/>
          <w:i/>
          <w:sz w:val="27"/>
          <w:szCs w:val="27"/>
        </w:rPr>
      </w:pPr>
      <w:r w:rsidRPr="00336168">
        <w:rPr>
          <w:rFonts w:ascii="Times New Roman" w:hAnsi="Times New Roman"/>
          <w:i/>
          <w:sz w:val="27"/>
          <w:szCs w:val="27"/>
        </w:rPr>
        <w:t>размер иных ставок определяется расчетным методом как отношение суммы ичисленного налога к сумме налоговой базы (7-НДФЛ)</w:t>
      </w:r>
      <w:r w:rsidRPr="00336168">
        <w:rPr>
          <w:rFonts w:ascii="Times New Roman" w:hAnsi="Times New Roman"/>
          <w:sz w:val="27"/>
          <w:szCs w:val="27"/>
        </w:rPr>
        <w:t>;</w:t>
      </w:r>
    </w:p>
    <w:p w14:paraId="2BF1074F"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8B21CBE" w14:textId="77777777" w:rsidR="00F439D0" w:rsidRPr="00336168" w:rsidRDefault="00F439D0" w:rsidP="00F93BC1">
      <w:pPr>
        <w:spacing w:after="0" w:line="240" w:lineRule="auto"/>
        <w:ind w:firstLine="709"/>
        <w:jc w:val="both"/>
        <w:rPr>
          <w:rFonts w:ascii="Times New Roman" w:hAnsi="Times New Roman"/>
          <w:sz w:val="26"/>
        </w:rPr>
      </w:pPr>
    </w:p>
    <w:p w14:paraId="00381D73" w14:textId="77777777" w:rsidR="00E768F1" w:rsidRDefault="00E768F1" w:rsidP="00F439D0">
      <w:pPr>
        <w:spacing w:after="0" w:line="240" w:lineRule="auto"/>
        <w:ind w:firstLine="709"/>
        <w:jc w:val="both"/>
        <w:rPr>
          <w:rFonts w:ascii="Times New Roman" w:hAnsi="Times New Roman"/>
          <w:b/>
          <w:sz w:val="27"/>
          <w:szCs w:val="27"/>
        </w:rPr>
      </w:pPr>
    </w:p>
    <w:p w14:paraId="22A42D2A" w14:textId="77777777" w:rsidR="00F439D0" w:rsidRPr="00336168" w:rsidRDefault="00F439D0" w:rsidP="00F439D0">
      <w:pPr>
        <w:spacing w:after="0" w:line="240" w:lineRule="auto"/>
        <w:ind w:firstLine="709"/>
        <w:jc w:val="both"/>
        <w:rPr>
          <w:rFonts w:ascii="Times New Roman" w:hAnsi="Times New Roman"/>
          <w:b/>
          <w:sz w:val="27"/>
          <w:szCs w:val="27"/>
        </w:rPr>
      </w:pPr>
      <w:r w:rsidRPr="00336168">
        <w:rPr>
          <w:rFonts w:ascii="Times New Roman" w:hAnsi="Times New Roman"/>
          <w:b/>
          <w:sz w:val="27"/>
          <w:szCs w:val="27"/>
        </w:rPr>
        <w:lastRenderedPageBreak/>
        <w:t>Прогнозный объем поступлений налога на доходы физических лиц:</w:t>
      </w:r>
    </w:p>
    <w:p w14:paraId="0F6571F6" w14:textId="77777777" w:rsidR="00F439D0" w:rsidRPr="00336168" w:rsidRDefault="00F439D0" w:rsidP="00F439D0">
      <w:pPr>
        <w:spacing w:after="0" w:line="240" w:lineRule="auto"/>
        <w:ind w:firstLine="709"/>
        <w:jc w:val="both"/>
        <w:rPr>
          <w:rFonts w:ascii="Times New Roman" w:hAnsi="Times New Roman"/>
          <w:sz w:val="27"/>
          <w:szCs w:val="27"/>
        </w:rPr>
      </w:pPr>
    </w:p>
    <w:p w14:paraId="41D1ABB4"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sz w:val="27"/>
          <w:szCs w:val="27"/>
        </w:rPr>
        <w:t>- с доходов в части</w:t>
      </w:r>
      <w:r w:rsidRPr="00336168">
        <w:rPr>
          <w:rFonts w:ascii="Times New Roman" w:hAnsi="Times New Roman"/>
          <w:sz w:val="26"/>
        </w:rPr>
        <w:t xml:space="preserve"> суммы налога, превышающей 650 000 рублей, относящейся к части налоговой базы, превышающей 5 000 000 рублей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за налоговые периоды после 1 января 2025 года </w:t>
      </w:r>
      <w:r w:rsidRPr="00336168">
        <w:rPr>
          <w:rFonts w:ascii="Times New Roman" w:hAnsi="Times New Roman"/>
          <w:i/>
          <w:sz w:val="27"/>
          <w:szCs w:val="27"/>
          <w:u w:val="single"/>
        </w:rPr>
        <w:t>(</w:t>
      </w:r>
      <w:r w:rsidRPr="00336168">
        <w:rPr>
          <w:rFonts w:ascii="Times New Roman" w:hAnsi="Times New Roman"/>
          <w:b/>
          <w:i/>
          <w:sz w:val="27"/>
          <w:szCs w:val="27"/>
          <w:u w:val="single"/>
        </w:rPr>
        <w:t>НДФЛ</w:t>
      </w:r>
      <w:r w:rsidR="008947F4" w:rsidRPr="00336168">
        <w:rPr>
          <w:rFonts w:ascii="Times New Roman" w:hAnsi="Times New Roman"/>
          <w:b/>
          <w:i/>
          <w:sz w:val="27"/>
          <w:szCs w:val="27"/>
          <w:u w:val="single"/>
          <w:vertAlign w:val="subscript"/>
        </w:rPr>
        <w:t>9</w:t>
      </w:r>
      <w:r w:rsidRPr="00336168">
        <w:rPr>
          <w:rFonts w:ascii="Times New Roman" w:hAnsi="Times New Roman"/>
          <w:i/>
          <w:sz w:val="27"/>
          <w:szCs w:val="27"/>
          <w:u w:val="single"/>
        </w:rPr>
        <w:t>);</w:t>
      </w:r>
    </w:p>
    <w:p w14:paraId="23B50138" w14:textId="77777777" w:rsidR="00F439D0" w:rsidRPr="00336168" w:rsidRDefault="00F439D0" w:rsidP="00F439D0">
      <w:pPr>
        <w:spacing w:after="0" w:line="240" w:lineRule="auto"/>
        <w:ind w:firstLine="709"/>
        <w:jc w:val="both"/>
        <w:rPr>
          <w:rFonts w:ascii="Times New Roman" w:hAnsi="Times New Roman"/>
          <w:bCs/>
          <w:sz w:val="27"/>
          <w:szCs w:val="27"/>
        </w:rPr>
      </w:pPr>
      <w:r w:rsidRPr="00336168">
        <w:rPr>
          <w:rFonts w:ascii="Times New Roman" w:hAnsi="Times New Roman"/>
          <w:bCs/>
          <w:sz w:val="27"/>
          <w:szCs w:val="27"/>
        </w:rPr>
        <w:t>-</w:t>
      </w:r>
      <w:r w:rsidRPr="00336168">
        <w:rPr>
          <w:rFonts w:ascii="Times New Roman" w:hAnsi="Times New Roman"/>
          <w:sz w:val="27"/>
          <w:szCs w:val="27"/>
        </w:rPr>
        <w:t xml:space="preserve"> с доходов</w:t>
      </w:r>
      <w:r w:rsidRPr="00336168">
        <w:rPr>
          <w:rFonts w:ascii="Times New Roman" w:hAnsi="Times New Roman"/>
          <w:bCs/>
          <w:sz w:val="27"/>
          <w:szCs w:val="27"/>
        </w:rPr>
        <w:t xml:space="preserve"> </w:t>
      </w:r>
      <w:r w:rsidRPr="00336168">
        <w:rPr>
          <w:rFonts w:ascii="Times New Roman" w:hAnsi="Times New Roman"/>
          <w:sz w:val="27"/>
          <w:szCs w:val="27"/>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336168">
        <w:rPr>
          <w:rFonts w:ascii="Times New Roman" w:hAnsi="Times New Roman"/>
          <w:bCs/>
          <w:sz w:val="27"/>
          <w:szCs w:val="27"/>
        </w:rPr>
        <w:t>(</w:t>
      </w:r>
      <w:r w:rsidRPr="00336168">
        <w:rPr>
          <w:rFonts w:ascii="Times New Roman" w:hAnsi="Times New Roman"/>
          <w:b/>
          <w:i/>
          <w:sz w:val="27"/>
          <w:szCs w:val="27"/>
          <w:u w:val="single"/>
        </w:rPr>
        <w:t>НДФЛ</w:t>
      </w:r>
      <w:r w:rsidRPr="00336168">
        <w:rPr>
          <w:rFonts w:ascii="Times New Roman" w:hAnsi="Times New Roman"/>
          <w:b/>
          <w:i/>
          <w:sz w:val="27"/>
          <w:szCs w:val="27"/>
          <w:u w:val="single"/>
          <w:vertAlign w:val="subscript"/>
        </w:rPr>
        <w:t xml:space="preserve"> </w:t>
      </w:r>
      <w:r w:rsidR="008947F4" w:rsidRPr="00336168">
        <w:rPr>
          <w:rFonts w:ascii="Times New Roman" w:hAnsi="Times New Roman"/>
          <w:b/>
          <w:i/>
          <w:sz w:val="27"/>
          <w:szCs w:val="27"/>
          <w:u w:val="single"/>
          <w:vertAlign w:val="subscript"/>
        </w:rPr>
        <w:t>10</w:t>
      </w:r>
      <w:r w:rsidRPr="00336168">
        <w:rPr>
          <w:rFonts w:ascii="Times New Roman" w:hAnsi="Times New Roman"/>
          <w:bCs/>
          <w:sz w:val="27"/>
          <w:szCs w:val="27"/>
          <w:u w:val="single"/>
        </w:rPr>
        <w:t>);</w:t>
      </w:r>
    </w:p>
    <w:p w14:paraId="71FC793D" w14:textId="77777777" w:rsidR="00F439D0" w:rsidRPr="00336168" w:rsidRDefault="00F439D0" w:rsidP="00F439D0">
      <w:pPr>
        <w:spacing w:after="0" w:line="240" w:lineRule="auto"/>
        <w:ind w:firstLine="709"/>
        <w:jc w:val="both"/>
        <w:rPr>
          <w:rFonts w:ascii="Times New Roman" w:hAnsi="Times New Roman"/>
          <w:bCs/>
          <w:sz w:val="27"/>
          <w:szCs w:val="27"/>
        </w:rPr>
      </w:pPr>
      <w:r w:rsidRPr="00336168">
        <w:rPr>
          <w:rFonts w:ascii="Times New Roman" w:hAnsi="Times New Roman"/>
          <w:bCs/>
          <w:sz w:val="27"/>
          <w:szCs w:val="27"/>
        </w:rPr>
        <w:t xml:space="preserve">- </w:t>
      </w:r>
      <w:r w:rsidRPr="00336168">
        <w:rPr>
          <w:rFonts w:ascii="Times New Roman" w:hAnsi="Times New Roman"/>
          <w:sz w:val="27"/>
          <w:szCs w:val="27"/>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336168">
        <w:rPr>
          <w:rFonts w:ascii="Times New Roman" w:hAnsi="Times New Roman"/>
          <w:bCs/>
          <w:sz w:val="27"/>
          <w:szCs w:val="27"/>
          <w:u w:val="single"/>
        </w:rPr>
        <w:t>(</w:t>
      </w:r>
      <w:r w:rsidRPr="00336168">
        <w:rPr>
          <w:rFonts w:ascii="Times New Roman" w:hAnsi="Times New Roman"/>
          <w:b/>
          <w:i/>
          <w:sz w:val="27"/>
          <w:szCs w:val="27"/>
          <w:u w:val="single"/>
        </w:rPr>
        <w:t>НДФЛ</w:t>
      </w:r>
      <w:r w:rsidRPr="00336168">
        <w:rPr>
          <w:rFonts w:ascii="Times New Roman" w:hAnsi="Times New Roman"/>
          <w:b/>
          <w:i/>
          <w:sz w:val="27"/>
          <w:szCs w:val="27"/>
          <w:u w:val="single"/>
          <w:vertAlign w:val="subscript"/>
        </w:rPr>
        <w:t xml:space="preserve"> </w:t>
      </w:r>
      <w:r w:rsidR="008947F4" w:rsidRPr="00336168">
        <w:rPr>
          <w:rFonts w:ascii="Times New Roman" w:hAnsi="Times New Roman"/>
          <w:b/>
          <w:i/>
          <w:sz w:val="27"/>
          <w:szCs w:val="27"/>
          <w:u w:val="single"/>
          <w:vertAlign w:val="subscript"/>
        </w:rPr>
        <w:t>11</w:t>
      </w:r>
      <w:r w:rsidRPr="00336168">
        <w:rPr>
          <w:rFonts w:ascii="Times New Roman" w:hAnsi="Times New Roman"/>
          <w:bCs/>
          <w:sz w:val="27"/>
          <w:szCs w:val="27"/>
          <w:u w:val="single"/>
        </w:rPr>
        <w:t>);</w:t>
      </w:r>
    </w:p>
    <w:p w14:paraId="7DC40654" w14:textId="77777777" w:rsidR="00F439D0" w:rsidRPr="00336168" w:rsidRDefault="00F439D0" w:rsidP="00F439D0">
      <w:pPr>
        <w:spacing w:after="0" w:line="240" w:lineRule="auto"/>
        <w:ind w:firstLine="709"/>
        <w:jc w:val="both"/>
        <w:rPr>
          <w:rFonts w:ascii="Times New Roman" w:hAnsi="Times New Roman"/>
          <w:bCs/>
          <w:sz w:val="27"/>
          <w:szCs w:val="27"/>
        </w:rPr>
      </w:pPr>
      <w:r w:rsidRPr="00336168">
        <w:rPr>
          <w:rFonts w:ascii="Times New Roman" w:hAnsi="Times New Roman"/>
          <w:bCs/>
          <w:sz w:val="27"/>
          <w:szCs w:val="27"/>
        </w:rPr>
        <w:t xml:space="preserve">- </w:t>
      </w:r>
      <w:r w:rsidRPr="00336168">
        <w:rPr>
          <w:rFonts w:ascii="Times New Roman" w:hAnsi="Times New Roman"/>
          <w:sz w:val="27"/>
          <w:szCs w:val="27"/>
        </w:rPr>
        <w:t xml:space="preserve">с доходов в части суммы налога, превышающей 9 402 тысячи рублей, относящейся к части налоговой базы, превышающей 50 миллионов рублей </w:t>
      </w:r>
      <w:r w:rsidRPr="00336168">
        <w:rPr>
          <w:rFonts w:ascii="Times New Roman" w:hAnsi="Times New Roman"/>
          <w:bCs/>
          <w:sz w:val="27"/>
          <w:szCs w:val="27"/>
          <w:u w:val="single"/>
        </w:rPr>
        <w:t>(</w:t>
      </w:r>
      <w:r w:rsidRPr="00336168">
        <w:rPr>
          <w:rFonts w:ascii="Times New Roman" w:hAnsi="Times New Roman"/>
          <w:b/>
          <w:i/>
          <w:sz w:val="27"/>
          <w:szCs w:val="27"/>
          <w:u w:val="single"/>
        </w:rPr>
        <w:t>НДФЛ</w:t>
      </w:r>
      <w:r w:rsidRPr="00336168">
        <w:rPr>
          <w:rFonts w:ascii="Times New Roman" w:hAnsi="Times New Roman"/>
          <w:b/>
          <w:i/>
          <w:sz w:val="27"/>
          <w:szCs w:val="27"/>
          <w:u w:val="single"/>
          <w:vertAlign w:val="subscript"/>
        </w:rPr>
        <w:t xml:space="preserve"> </w:t>
      </w:r>
      <w:r w:rsidR="008947F4" w:rsidRPr="00336168">
        <w:rPr>
          <w:rFonts w:ascii="Times New Roman" w:hAnsi="Times New Roman"/>
          <w:b/>
          <w:i/>
          <w:sz w:val="27"/>
          <w:szCs w:val="27"/>
          <w:u w:val="single"/>
          <w:vertAlign w:val="subscript"/>
        </w:rPr>
        <w:t>12</w:t>
      </w:r>
      <w:r w:rsidRPr="00336168">
        <w:rPr>
          <w:rFonts w:ascii="Times New Roman" w:hAnsi="Times New Roman"/>
          <w:bCs/>
          <w:sz w:val="27"/>
          <w:szCs w:val="27"/>
          <w:u w:val="single"/>
        </w:rPr>
        <w:t>)</w:t>
      </w:r>
      <w:r w:rsidRPr="00336168">
        <w:rPr>
          <w:rFonts w:ascii="Times New Roman" w:hAnsi="Times New Roman"/>
          <w:bCs/>
          <w:sz w:val="27"/>
          <w:szCs w:val="27"/>
        </w:rPr>
        <w:t xml:space="preserve"> - </w:t>
      </w:r>
    </w:p>
    <w:p w14:paraId="6433B761"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за 2025 год, исчисленных и удержаных налоговым агентом» и прогнозируемого фонда заработной платы по следующей формуле:</w:t>
      </w:r>
    </w:p>
    <w:p w14:paraId="2F0EEF9D" w14:textId="77777777" w:rsidR="00F439D0" w:rsidRPr="00336168" w:rsidRDefault="00F439D0" w:rsidP="00F439D0">
      <w:pPr>
        <w:spacing w:after="0" w:line="240" w:lineRule="auto"/>
        <w:ind w:firstLine="709"/>
        <w:jc w:val="both"/>
        <w:rPr>
          <w:rFonts w:ascii="Times New Roman" w:hAnsi="Times New Roman"/>
          <w:b/>
          <w:i/>
          <w:sz w:val="27"/>
          <w:szCs w:val="27"/>
        </w:rPr>
      </w:pPr>
    </w:p>
    <w:p w14:paraId="6B0B18AC" w14:textId="77777777" w:rsidR="00F439D0" w:rsidRPr="00336168" w:rsidRDefault="00F439D0" w:rsidP="00F439D0">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НДФЛ </w:t>
      </w:r>
      <w:r w:rsidR="008947F4" w:rsidRPr="00336168">
        <w:rPr>
          <w:rFonts w:ascii="Times New Roman" w:hAnsi="Times New Roman"/>
          <w:b/>
          <w:i/>
          <w:sz w:val="27"/>
          <w:szCs w:val="27"/>
          <w:vertAlign w:val="subscript"/>
        </w:rPr>
        <w:t>9,10,11,12</w:t>
      </w:r>
      <w:r w:rsidRPr="00336168">
        <w:rPr>
          <w:rFonts w:ascii="Times New Roman" w:hAnsi="Times New Roman"/>
          <w:b/>
          <w:i/>
          <w:sz w:val="27"/>
          <w:szCs w:val="27"/>
        </w:rPr>
        <w:t xml:space="preserve"> = </w:t>
      </w:r>
      <w:r w:rsidRPr="00336168">
        <w:rPr>
          <w:rFonts w:ascii="Times New Roman" w:hAnsi="Times New Roman"/>
          <w:b/>
          <w:i/>
          <w:sz w:val="27"/>
          <w:szCs w:val="27"/>
          <w:lang w:val="en-US"/>
        </w:rPr>
        <w:t>V</w:t>
      </w:r>
      <w:r w:rsidRPr="00336168">
        <w:rPr>
          <w:rFonts w:ascii="Times New Roman" w:hAnsi="Times New Roman"/>
          <w:b/>
          <w:i/>
          <w:sz w:val="27"/>
          <w:szCs w:val="27"/>
          <w:vertAlign w:val="subscript"/>
          <w:lang w:val="en-US"/>
        </w:rPr>
        <w:t>n</w:t>
      </w:r>
      <w:r w:rsidRPr="00336168">
        <w:rPr>
          <w:rFonts w:ascii="Times New Roman" w:hAnsi="Times New Roman"/>
          <w:b/>
          <w:i/>
          <w:sz w:val="27"/>
          <w:szCs w:val="27"/>
        </w:rPr>
        <w:t xml:space="preserve">* </w:t>
      </w:r>
      <w:r w:rsidRPr="00336168">
        <w:rPr>
          <w:rFonts w:ascii="Times New Roman" w:hAnsi="Times New Roman"/>
          <w:b/>
          <w:i/>
          <w:sz w:val="27"/>
          <w:szCs w:val="27"/>
          <w:lang w:val="en-US"/>
        </w:rPr>
        <w:t>k</w:t>
      </w:r>
      <w:r w:rsidRPr="00336168">
        <w:rPr>
          <w:rFonts w:ascii="Times New Roman" w:hAnsi="Times New Roman"/>
          <w:b/>
          <w:i/>
          <w:sz w:val="27"/>
          <w:szCs w:val="27"/>
          <w:vertAlign w:val="subscript"/>
        </w:rPr>
        <w:t>фзп /</w:t>
      </w:r>
      <w:r w:rsidRPr="00336168">
        <w:rPr>
          <w:rFonts w:ascii="Times New Roman" w:hAnsi="Times New Roman"/>
          <w:b/>
          <w:i/>
          <w:sz w:val="27"/>
          <w:szCs w:val="27"/>
        </w:rPr>
        <w:t xml:space="preserve">100 * </w:t>
      </w:r>
      <w:r w:rsidRPr="00336168">
        <w:rPr>
          <w:rFonts w:ascii="Times New Roman" w:hAnsi="Times New Roman"/>
          <w:b/>
          <w:i/>
          <w:sz w:val="27"/>
          <w:szCs w:val="27"/>
          <w:lang w:val="en-US"/>
        </w:rPr>
        <w:t>S</w:t>
      </w:r>
      <w:r w:rsidRPr="00336168">
        <w:rPr>
          <w:rFonts w:ascii="Times New Roman" w:hAnsi="Times New Roman"/>
          <w:b/>
          <w:i/>
          <w:sz w:val="27"/>
          <w:szCs w:val="27"/>
        </w:rPr>
        <w:t xml:space="preserve"> / 100 * </w:t>
      </w:r>
      <w:r w:rsidRPr="00336168">
        <w:rPr>
          <w:rFonts w:ascii="Times New Roman" w:hAnsi="Times New Roman"/>
          <w:b/>
          <w:i/>
          <w:sz w:val="27"/>
          <w:szCs w:val="27"/>
          <w:lang w:val="en-US"/>
        </w:rPr>
        <w:t>k</w:t>
      </w:r>
      <w:r w:rsidRPr="00336168">
        <w:rPr>
          <w:rFonts w:ascii="Times New Roman" w:hAnsi="Times New Roman"/>
          <w:b/>
          <w:i/>
          <w:sz w:val="27"/>
          <w:szCs w:val="27"/>
          <w:vertAlign w:val="subscript"/>
        </w:rPr>
        <w:t>исч</w:t>
      </w:r>
      <w:r w:rsidRPr="00336168">
        <w:rPr>
          <w:rFonts w:ascii="Times New Roman" w:hAnsi="Times New Roman"/>
          <w:b/>
          <w:sz w:val="27"/>
          <w:szCs w:val="27"/>
          <w:vertAlign w:val="subscript"/>
        </w:rPr>
        <w:t xml:space="preserve">. с. </w:t>
      </w:r>
      <w:r w:rsidRPr="00336168">
        <w:rPr>
          <w:rFonts w:ascii="Times New Roman" w:hAnsi="Times New Roman"/>
          <w:b/>
          <w:sz w:val="27"/>
          <w:szCs w:val="27"/>
        </w:rPr>
        <w:t>/100</w:t>
      </w:r>
      <w:r w:rsidRPr="00336168">
        <w:rPr>
          <w:rFonts w:ascii="Times New Roman" w:hAnsi="Times New Roman"/>
          <w:b/>
          <w:i/>
          <w:sz w:val="27"/>
          <w:szCs w:val="27"/>
        </w:rPr>
        <w:t xml:space="preserve"> </w:t>
      </w:r>
      <m:oMath>
        <m:r>
          <m:rPr>
            <m:sty m:val="bi"/>
          </m:rPr>
          <w:rPr>
            <w:rFonts w:ascii="Cambria Math" w:hAnsi="Cambria Math"/>
            <w:sz w:val="27"/>
            <w:szCs w:val="27"/>
          </w:rPr>
          <m:t>±</m:t>
        </m:r>
      </m:oMath>
      <w:r w:rsidRPr="00336168">
        <w:rPr>
          <w:rFonts w:ascii="Times New Roman" w:hAnsi="Times New Roman"/>
          <w:b/>
          <w:i/>
          <w:sz w:val="27"/>
          <w:szCs w:val="27"/>
        </w:rPr>
        <w:t xml:space="preserve">  </w:t>
      </w:r>
      <w:r w:rsidRPr="00336168">
        <w:rPr>
          <w:rFonts w:ascii="Times New Roman" w:hAnsi="Times New Roman"/>
          <w:b/>
          <w:i/>
          <w:sz w:val="27"/>
          <w:szCs w:val="27"/>
          <w:lang w:val="en-US"/>
        </w:rPr>
        <w:t>F</w:t>
      </w:r>
      <w:r w:rsidRPr="00336168">
        <w:rPr>
          <w:rFonts w:ascii="Times New Roman" w:hAnsi="Times New Roman"/>
          <w:b/>
          <w:i/>
          <w:sz w:val="27"/>
          <w:szCs w:val="27"/>
        </w:rPr>
        <w:t>,</w:t>
      </w:r>
    </w:p>
    <w:p w14:paraId="23BE78FF" w14:textId="77777777" w:rsidR="00F439D0" w:rsidRPr="00336168" w:rsidRDefault="00F439D0" w:rsidP="00F439D0">
      <w:pPr>
        <w:spacing w:after="0" w:line="240" w:lineRule="auto"/>
        <w:ind w:firstLine="709"/>
        <w:jc w:val="both"/>
        <w:rPr>
          <w:rFonts w:ascii="Times New Roman" w:hAnsi="Times New Roman"/>
          <w:b/>
          <w:i/>
          <w:sz w:val="27"/>
          <w:szCs w:val="27"/>
        </w:rPr>
      </w:pPr>
      <w:r w:rsidRPr="00336168">
        <w:rPr>
          <w:rFonts w:ascii="Times New Roman" w:hAnsi="Times New Roman"/>
          <w:b/>
          <w:i/>
          <w:sz w:val="27"/>
          <w:szCs w:val="27"/>
        </w:rPr>
        <w:t>где:</w:t>
      </w:r>
    </w:p>
    <w:p w14:paraId="5D348183" w14:textId="77777777" w:rsidR="00F439D0" w:rsidRPr="00336168" w:rsidRDefault="00F439D0" w:rsidP="00F439D0">
      <w:pPr>
        <w:spacing w:after="0" w:line="240" w:lineRule="auto"/>
        <w:ind w:firstLine="709"/>
        <w:jc w:val="both"/>
        <w:rPr>
          <w:rFonts w:ascii="Times New Roman" w:hAnsi="Times New Roman"/>
          <w:b/>
          <w:i/>
          <w:sz w:val="27"/>
          <w:szCs w:val="27"/>
        </w:rPr>
      </w:pPr>
    </w:p>
    <w:p w14:paraId="4259653E"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НДФЛ </w:t>
      </w:r>
      <w:r w:rsidR="008947F4" w:rsidRPr="00336168">
        <w:rPr>
          <w:rFonts w:ascii="Times New Roman" w:hAnsi="Times New Roman"/>
          <w:b/>
          <w:i/>
          <w:sz w:val="27"/>
          <w:szCs w:val="27"/>
          <w:vertAlign w:val="subscript"/>
        </w:rPr>
        <w:t>9,10,11,12</w:t>
      </w:r>
      <w:r w:rsidRPr="00336168">
        <w:rPr>
          <w:rFonts w:ascii="Times New Roman" w:hAnsi="Times New Roman"/>
          <w:b/>
          <w:i/>
          <w:sz w:val="27"/>
          <w:szCs w:val="27"/>
          <w:vertAlign w:val="subscript"/>
        </w:rPr>
        <w:t xml:space="preserve"> </w:t>
      </w:r>
      <w:r w:rsidRPr="00336168">
        <w:rPr>
          <w:rFonts w:ascii="Times New Roman" w:hAnsi="Times New Roman"/>
          <w:sz w:val="27"/>
          <w:szCs w:val="27"/>
        </w:rPr>
        <w:t>–</w:t>
      </w:r>
      <w:r w:rsidRPr="00336168">
        <w:rPr>
          <w:rFonts w:ascii="Times New Roman" w:hAnsi="Times New Roman"/>
          <w:b/>
          <w:i/>
          <w:sz w:val="27"/>
          <w:szCs w:val="27"/>
          <w:vertAlign w:val="subscript"/>
        </w:rPr>
        <w:t xml:space="preserve"> </w:t>
      </w:r>
      <w:r w:rsidRPr="00336168">
        <w:rPr>
          <w:rFonts w:ascii="Times New Roman" w:hAnsi="Times New Roman"/>
          <w:sz w:val="27"/>
          <w:szCs w:val="27"/>
        </w:rPr>
        <w:t>сумма налога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14:paraId="7A8DCF84" w14:textId="77777777" w:rsidR="00F439D0" w:rsidRPr="00336168" w:rsidRDefault="00F439D0" w:rsidP="00F439D0">
      <w:pPr>
        <w:spacing w:after="0" w:line="240" w:lineRule="auto"/>
        <w:ind w:firstLine="709"/>
        <w:jc w:val="both"/>
      </w:pPr>
      <w:r w:rsidRPr="00336168">
        <w:rPr>
          <w:rFonts w:ascii="Times New Roman" w:hAnsi="Times New Roman"/>
          <w:b/>
          <w:i/>
          <w:sz w:val="27"/>
          <w:szCs w:val="27"/>
          <w:lang w:val="en-US"/>
        </w:rPr>
        <w:t>V</w:t>
      </w:r>
      <w:r w:rsidRPr="00336168">
        <w:rPr>
          <w:rFonts w:ascii="Times New Roman" w:hAnsi="Times New Roman"/>
          <w:b/>
          <w:i/>
          <w:sz w:val="27"/>
          <w:szCs w:val="27"/>
          <w:vertAlign w:val="subscript"/>
        </w:rPr>
        <w:t>n</w:t>
      </w:r>
      <w:r w:rsidRPr="00336168">
        <w:rPr>
          <w:rFonts w:ascii="Times New Roman" w:hAnsi="Times New Roman"/>
          <w:sz w:val="27"/>
          <w:szCs w:val="27"/>
        </w:rPr>
        <w:t xml:space="preserve"> – объем налоговой базы по налогу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 (7-НДФЛ);</w:t>
      </w:r>
    </w:p>
    <w:p w14:paraId="2D5EEC8C" w14:textId="0BDC089C"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vertAlign w:val="subscript"/>
        </w:rPr>
        <w:t>фзп</w:t>
      </w:r>
      <w:r w:rsidRPr="00336168">
        <w:rPr>
          <w:rFonts w:ascii="Times New Roman" w:hAnsi="Times New Roman"/>
          <w:sz w:val="27"/>
          <w:szCs w:val="27"/>
        </w:rPr>
        <w:t xml:space="preserve"> – коэффициент, характеризующий динамику фонда заработной платы, % (показатели прогноза социально-экономического развития </w:t>
      </w:r>
      <w:r w:rsidR="00E57233" w:rsidRPr="00336168">
        <w:rPr>
          <w:rFonts w:ascii="Times New Roman" w:hAnsi="Times New Roman"/>
          <w:sz w:val="27"/>
          <w:szCs w:val="27"/>
        </w:rPr>
        <w:t>Республики Хакасия</w:t>
      </w:r>
      <w:r w:rsidRPr="00336168">
        <w:rPr>
          <w:rFonts w:ascii="Times New Roman" w:hAnsi="Times New Roman"/>
          <w:sz w:val="27"/>
          <w:szCs w:val="27"/>
        </w:rPr>
        <w:t>);</w:t>
      </w:r>
    </w:p>
    <w:p w14:paraId="2DA5786C"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sz w:val="27"/>
          <w:szCs w:val="27"/>
        </w:rPr>
        <w:t xml:space="preserve"> – ставка налога (15%, 18%, 20%, 22%), % (Налоговый кодекс Российской Федерации); </w:t>
      </w:r>
    </w:p>
    <w:p w14:paraId="40099E9A" w14:textId="77777777" w:rsidR="00F439D0" w:rsidRPr="00336168" w:rsidRDefault="00F439D0" w:rsidP="00F439D0">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vertAlign w:val="subscript"/>
        </w:rPr>
        <w:t>исч</w:t>
      </w:r>
      <w:r w:rsidRPr="00336168">
        <w:rPr>
          <w:rFonts w:ascii="Times New Roman" w:hAnsi="Times New Roman"/>
          <w:b/>
          <w:sz w:val="27"/>
          <w:szCs w:val="27"/>
          <w:vertAlign w:val="subscript"/>
        </w:rPr>
        <w:t>.с.</w:t>
      </w:r>
      <w:r w:rsidRPr="00336168">
        <w:rPr>
          <w:rFonts w:ascii="Times New Roman" w:hAnsi="Times New Roman"/>
          <w:sz w:val="27"/>
          <w:szCs w:val="27"/>
        </w:rPr>
        <w:t xml:space="preserve"> – </w:t>
      </w:r>
      <w:r w:rsidRPr="00336168">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7-НДФЛ), %. Данный </w:t>
      </w:r>
      <w:r w:rsidRPr="00336168">
        <w:rPr>
          <w:rFonts w:ascii="Times New Roman" w:hAnsi="Times New Roman"/>
          <w:sz w:val="27"/>
          <w:szCs w:val="27"/>
        </w:rPr>
        <w:t>показатель учитывает работу по погашению задолженности по налогу;</w:t>
      </w:r>
    </w:p>
    <w:p w14:paraId="4C164BD7" w14:textId="77777777" w:rsidR="00F439D0" w:rsidRPr="00336168" w:rsidRDefault="00F439D0" w:rsidP="00F439D0">
      <w:pPr>
        <w:spacing w:after="0" w:line="240" w:lineRule="auto"/>
        <w:ind w:firstLine="709"/>
        <w:jc w:val="both"/>
        <w:rPr>
          <w:rFonts w:ascii="Times New Roman" w:hAnsi="Times New Roman"/>
          <w:b/>
          <w:i/>
          <w:sz w:val="27"/>
          <w:szCs w:val="27"/>
        </w:rPr>
      </w:pPr>
    </w:p>
    <w:p w14:paraId="0E686567"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объем поступлений налога на доходы физических лиц:</w:t>
      </w:r>
    </w:p>
    <w:p w14:paraId="5606E247"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w:t>
      </w:r>
      <w:r w:rsidRPr="00336168">
        <w:rPr>
          <w:rFonts w:ascii="Times New Roman" w:hAnsi="Times New Roman"/>
          <w:sz w:val="27"/>
          <w:szCs w:val="27"/>
        </w:rPr>
        <w:lastRenderedPageBreak/>
        <w:t xml:space="preserve">занимающихся частной практикой в соответствии со статьей 227 НК РФ </w:t>
      </w:r>
      <w:r w:rsidR="00C9055B" w:rsidRPr="00336168">
        <w:rPr>
          <w:rFonts w:ascii="Times New Roman" w:hAnsi="Times New Roman"/>
          <w:sz w:val="27"/>
          <w:szCs w:val="27"/>
        </w:rPr>
        <w:br/>
      </w:r>
      <w:r w:rsidRPr="00336168">
        <w:rPr>
          <w:rFonts w:ascii="Times New Roman" w:hAnsi="Times New Roman"/>
          <w:sz w:val="27"/>
          <w:szCs w:val="27"/>
        </w:rPr>
        <w:t>(</w:t>
      </w: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2,3,4,5,6</w:t>
      </w:r>
      <w:r w:rsidRPr="00336168">
        <w:rPr>
          <w:rFonts w:ascii="Times New Roman" w:hAnsi="Times New Roman"/>
          <w:sz w:val="27"/>
          <w:szCs w:val="27"/>
        </w:rPr>
        <w:t>);</w:t>
      </w:r>
    </w:p>
    <w:p w14:paraId="6123B108"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 с доходов, полученных физическими лицами в соответствии со статьей 228 НК РФ (</w:t>
      </w:r>
      <w:r w:rsidRPr="00336168">
        <w:rPr>
          <w:rFonts w:ascii="Times New Roman" w:hAnsi="Times New Roman"/>
          <w:b/>
          <w:i/>
          <w:sz w:val="27"/>
          <w:szCs w:val="27"/>
        </w:rPr>
        <w:t>НДФЛ</w:t>
      </w:r>
      <w:r w:rsidRPr="00336168">
        <w:rPr>
          <w:rFonts w:ascii="Times New Roman" w:hAnsi="Times New Roman"/>
          <w:b/>
          <w:i/>
          <w:sz w:val="27"/>
          <w:szCs w:val="27"/>
          <w:vertAlign w:val="subscript"/>
        </w:rPr>
        <w:t>7</w:t>
      </w:r>
      <w:r w:rsidRPr="00336168">
        <w:rPr>
          <w:rFonts w:ascii="Times New Roman" w:hAnsi="Times New Roman"/>
          <w:b/>
          <w:sz w:val="27"/>
          <w:szCs w:val="27"/>
        </w:rPr>
        <w:t>)</w:t>
      </w:r>
      <w:r w:rsidRPr="00336168">
        <w:rPr>
          <w:rFonts w:ascii="Times New Roman" w:hAnsi="Times New Roman"/>
          <w:sz w:val="27"/>
          <w:szCs w:val="27"/>
        </w:rPr>
        <w:t>;</w:t>
      </w:r>
    </w:p>
    <w:p w14:paraId="314B67AF"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 с доходов иностранных граждан, осуществляющих трудовую деятельность по найму у физических лиц на основании патента (</w:t>
      </w: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8</w:t>
      </w:r>
      <w:r w:rsidRPr="00336168">
        <w:rPr>
          <w:rFonts w:ascii="Times New Roman" w:hAnsi="Times New Roman"/>
          <w:sz w:val="27"/>
          <w:szCs w:val="27"/>
        </w:rPr>
        <w:t>);</w:t>
      </w:r>
    </w:p>
    <w:p w14:paraId="34D56E01" w14:textId="77777777" w:rsidR="00F93BC1" w:rsidRPr="00336168" w:rsidRDefault="00F93BC1" w:rsidP="00F93BC1">
      <w:pPr>
        <w:spacing w:after="0" w:line="240" w:lineRule="auto"/>
        <w:ind w:firstLine="709"/>
        <w:jc w:val="both"/>
        <w:rPr>
          <w:rFonts w:ascii="Times New Roman" w:hAnsi="Times New Roman"/>
          <w:b/>
          <w:i/>
          <w:sz w:val="27"/>
          <w:szCs w:val="27"/>
        </w:rPr>
      </w:pPr>
    </w:p>
    <w:p w14:paraId="7AE9F680"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 с доходов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336168">
        <w:rPr>
          <w:rFonts w:ascii="Times New Roman" w:hAnsi="Times New Roman"/>
          <w:b/>
          <w:i/>
          <w:sz w:val="27"/>
          <w:szCs w:val="27"/>
        </w:rPr>
        <w:t xml:space="preserve">НДФЛ </w:t>
      </w:r>
      <w:r w:rsidR="008947F4" w:rsidRPr="00336168">
        <w:rPr>
          <w:rFonts w:ascii="Times New Roman" w:hAnsi="Times New Roman"/>
          <w:b/>
          <w:i/>
          <w:sz w:val="27"/>
          <w:szCs w:val="27"/>
          <w:vertAlign w:val="subscript"/>
        </w:rPr>
        <w:t>13</w:t>
      </w:r>
      <w:r w:rsidRPr="00336168">
        <w:rPr>
          <w:rFonts w:ascii="Times New Roman" w:hAnsi="Times New Roman"/>
          <w:sz w:val="27"/>
          <w:szCs w:val="27"/>
        </w:rPr>
        <w:t>);</w:t>
      </w:r>
    </w:p>
    <w:p w14:paraId="7CA27A0B" w14:textId="77777777" w:rsidR="00F93BC1" w:rsidRPr="00336168" w:rsidRDefault="00F93BC1" w:rsidP="00F93BC1">
      <w:pPr>
        <w:spacing w:after="0" w:line="240" w:lineRule="auto"/>
        <w:ind w:firstLine="709"/>
        <w:jc w:val="both"/>
        <w:rPr>
          <w:rFonts w:ascii="Times New Roman" w:hAnsi="Times New Roman"/>
          <w:bCs/>
          <w:sz w:val="27"/>
          <w:szCs w:val="27"/>
        </w:rPr>
      </w:pPr>
      <w:r w:rsidRPr="00336168">
        <w:rPr>
          <w:rFonts w:ascii="Times New Roman" w:hAnsi="Times New Roman"/>
          <w:bCs/>
          <w:sz w:val="27"/>
          <w:szCs w:val="27"/>
        </w:rPr>
        <w:t xml:space="preserve">- </w:t>
      </w:r>
      <w:r w:rsidRPr="00336168">
        <w:rPr>
          <w:rFonts w:ascii="Times New Roman" w:hAnsi="Times New Roman"/>
          <w:sz w:val="27"/>
          <w:szCs w:val="27"/>
        </w:rPr>
        <w:t>с доходов</w:t>
      </w:r>
      <w:r w:rsidRPr="00336168">
        <w:rPr>
          <w:rFonts w:ascii="Times New Roman" w:hAnsi="Times New Roman"/>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8947F4" w:rsidRPr="00336168">
        <w:rPr>
          <w:rFonts w:ascii="Times New Roman" w:hAnsi="Times New Roman"/>
          <w:b/>
          <w:i/>
          <w:sz w:val="27"/>
          <w:szCs w:val="27"/>
          <w:vertAlign w:val="subscript"/>
        </w:rPr>
        <w:t>14</w:t>
      </w:r>
      <w:r w:rsidRPr="00336168">
        <w:rPr>
          <w:rFonts w:ascii="Times New Roman" w:hAnsi="Times New Roman"/>
          <w:bCs/>
          <w:sz w:val="27"/>
          <w:szCs w:val="27"/>
        </w:rPr>
        <w:t>);</w:t>
      </w:r>
    </w:p>
    <w:p w14:paraId="0030E76B" w14:textId="77777777" w:rsidR="00F93BC1" w:rsidRPr="00336168" w:rsidRDefault="00F93BC1" w:rsidP="00F93BC1">
      <w:pPr>
        <w:spacing w:after="0" w:line="240" w:lineRule="auto"/>
        <w:ind w:firstLine="709"/>
        <w:jc w:val="both"/>
        <w:rPr>
          <w:rFonts w:ascii="Times New Roman" w:hAnsi="Times New Roman"/>
          <w:bCs/>
          <w:sz w:val="27"/>
          <w:szCs w:val="27"/>
        </w:rPr>
      </w:pPr>
      <w:r w:rsidRPr="00336168">
        <w:rPr>
          <w:rFonts w:ascii="Times New Roman" w:hAnsi="Times New Roman"/>
          <w:bCs/>
          <w:sz w:val="27"/>
          <w:szCs w:val="27"/>
        </w:rPr>
        <w:t>-</w:t>
      </w:r>
      <w:r w:rsidRPr="00336168">
        <w:rPr>
          <w:rFonts w:ascii="Times New Roman" w:hAnsi="Times New Roman"/>
          <w:b/>
          <w:i/>
          <w:sz w:val="27"/>
          <w:szCs w:val="27"/>
        </w:rPr>
        <w:t xml:space="preserve"> </w:t>
      </w:r>
      <w:r w:rsidRPr="00336168">
        <w:rPr>
          <w:rFonts w:ascii="Times New Roman" w:hAnsi="Times New Roman"/>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336168">
        <w:rPr>
          <w:rFonts w:ascii="Times New Roman" w:hAnsi="Times New Roman"/>
          <w:bCs/>
          <w:sz w:val="27"/>
          <w:szCs w:val="27"/>
        </w:rPr>
        <w:t>(</w:t>
      </w: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8947F4" w:rsidRPr="00336168">
        <w:rPr>
          <w:rFonts w:ascii="Times New Roman" w:hAnsi="Times New Roman"/>
          <w:b/>
          <w:i/>
          <w:sz w:val="27"/>
          <w:szCs w:val="27"/>
          <w:vertAlign w:val="subscript"/>
        </w:rPr>
        <w:t>15</w:t>
      </w:r>
      <w:r w:rsidRPr="00336168">
        <w:rPr>
          <w:rFonts w:ascii="Times New Roman" w:hAnsi="Times New Roman"/>
          <w:bCs/>
          <w:sz w:val="27"/>
          <w:szCs w:val="27"/>
        </w:rPr>
        <w:t>);</w:t>
      </w:r>
    </w:p>
    <w:p w14:paraId="6F2AAB3E" w14:textId="77777777" w:rsidR="00F93BC1" w:rsidRPr="00336168" w:rsidRDefault="00F93BC1" w:rsidP="00F93BC1">
      <w:pPr>
        <w:spacing w:after="0" w:line="240" w:lineRule="auto"/>
        <w:ind w:firstLine="709"/>
        <w:jc w:val="both"/>
        <w:rPr>
          <w:rFonts w:ascii="Times New Roman" w:hAnsi="Times New Roman"/>
          <w:bCs/>
          <w:sz w:val="27"/>
          <w:szCs w:val="27"/>
        </w:rPr>
      </w:pPr>
      <w:r w:rsidRPr="00336168">
        <w:rPr>
          <w:rFonts w:ascii="Times New Roman" w:hAnsi="Times New Roman"/>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336168">
        <w:rPr>
          <w:rFonts w:ascii="Times New Roman" w:hAnsi="Times New Roman"/>
          <w:bCs/>
          <w:sz w:val="27"/>
          <w:szCs w:val="27"/>
        </w:rPr>
        <w:t>(</w:t>
      </w: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8947F4" w:rsidRPr="00336168">
        <w:rPr>
          <w:rFonts w:ascii="Times New Roman" w:hAnsi="Times New Roman"/>
          <w:b/>
          <w:i/>
          <w:sz w:val="27"/>
          <w:szCs w:val="27"/>
          <w:vertAlign w:val="subscript"/>
        </w:rPr>
        <w:t>16</w:t>
      </w:r>
      <w:r w:rsidRPr="00336168">
        <w:rPr>
          <w:rFonts w:ascii="Times New Roman" w:hAnsi="Times New Roman"/>
          <w:bCs/>
          <w:sz w:val="27"/>
          <w:szCs w:val="27"/>
        </w:rPr>
        <w:t>);</w:t>
      </w:r>
    </w:p>
    <w:p w14:paraId="52F84C48" w14:textId="77777777" w:rsidR="00F93BC1" w:rsidRPr="00336168" w:rsidRDefault="00F93BC1" w:rsidP="00F93BC1">
      <w:pPr>
        <w:spacing w:after="0" w:line="240" w:lineRule="auto"/>
        <w:ind w:firstLine="709"/>
        <w:jc w:val="both"/>
        <w:rPr>
          <w:rFonts w:ascii="Times New Roman" w:hAnsi="Times New Roman"/>
          <w:bCs/>
          <w:sz w:val="27"/>
          <w:szCs w:val="27"/>
        </w:rPr>
      </w:pPr>
      <w:r w:rsidRPr="00336168">
        <w:rPr>
          <w:rFonts w:ascii="Times New Roman" w:hAnsi="Times New Roman"/>
          <w:b/>
          <w:i/>
          <w:sz w:val="27"/>
          <w:szCs w:val="27"/>
        </w:rPr>
        <w:t xml:space="preserve">- </w:t>
      </w:r>
      <w:r w:rsidRPr="00336168">
        <w:rPr>
          <w:rFonts w:ascii="Times New Roman" w:hAnsi="Times New Roman"/>
          <w:sz w:val="27"/>
          <w:szCs w:val="27"/>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336168">
        <w:rPr>
          <w:rFonts w:ascii="Times New Roman" w:hAnsi="Times New Roman"/>
          <w:bCs/>
          <w:sz w:val="27"/>
          <w:szCs w:val="27"/>
        </w:rPr>
        <w:t>(</w:t>
      </w: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8947F4" w:rsidRPr="00336168">
        <w:rPr>
          <w:rFonts w:ascii="Times New Roman" w:hAnsi="Times New Roman"/>
          <w:b/>
          <w:i/>
          <w:sz w:val="27"/>
          <w:szCs w:val="27"/>
          <w:vertAlign w:val="subscript"/>
        </w:rPr>
        <w:t>17</w:t>
      </w:r>
      <w:r w:rsidRPr="00336168">
        <w:rPr>
          <w:rFonts w:ascii="Times New Roman" w:hAnsi="Times New Roman"/>
          <w:bCs/>
          <w:sz w:val="27"/>
          <w:szCs w:val="27"/>
        </w:rPr>
        <w:t>);</w:t>
      </w:r>
    </w:p>
    <w:p w14:paraId="1A933775" w14:textId="77777777" w:rsidR="00F93BC1" w:rsidRPr="00336168" w:rsidRDefault="00F93BC1" w:rsidP="00F739B0">
      <w:pPr>
        <w:spacing w:after="0" w:line="240" w:lineRule="auto"/>
        <w:ind w:firstLine="709"/>
        <w:jc w:val="both"/>
        <w:rPr>
          <w:rFonts w:ascii="Times New Roman" w:hAnsi="Times New Roman"/>
          <w:bCs/>
          <w:sz w:val="27"/>
          <w:szCs w:val="27"/>
        </w:rPr>
      </w:pPr>
      <w:r w:rsidRPr="00336168">
        <w:rPr>
          <w:rFonts w:ascii="Times New Roman" w:hAnsi="Times New Roman"/>
          <w:sz w:val="27"/>
          <w:szCs w:val="27"/>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336168">
        <w:rPr>
          <w:rFonts w:ascii="Times New Roman" w:hAnsi="Times New Roman"/>
          <w:bCs/>
          <w:sz w:val="27"/>
          <w:szCs w:val="27"/>
        </w:rPr>
        <w:t>(</w:t>
      </w: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8947F4" w:rsidRPr="00336168">
        <w:rPr>
          <w:rFonts w:ascii="Times New Roman" w:hAnsi="Times New Roman"/>
          <w:b/>
          <w:i/>
          <w:sz w:val="27"/>
          <w:szCs w:val="27"/>
          <w:vertAlign w:val="subscript"/>
        </w:rPr>
        <w:t>18</w:t>
      </w:r>
      <w:r w:rsidRPr="00336168">
        <w:rPr>
          <w:rFonts w:ascii="Times New Roman" w:hAnsi="Times New Roman"/>
          <w:bCs/>
          <w:sz w:val="27"/>
          <w:szCs w:val="27"/>
        </w:rPr>
        <w:t>)</w:t>
      </w:r>
      <w:r w:rsidR="00C9055B" w:rsidRPr="00336168">
        <w:rPr>
          <w:rFonts w:ascii="Times New Roman" w:hAnsi="Times New Roman"/>
          <w:b/>
          <w:sz w:val="27"/>
          <w:szCs w:val="27"/>
        </w:rPr>
        <w:t>–</w:t>
      </w:r>
    </w:p>
    <w:p w14:paraId="1CC33A0E"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14:paraId="0896E78F" w14:textId="77777777" w:rsidR="00F93BC1" w:rsidRPr="00336168" w:rsidRDefault="00F93BC1" w:rsidP="00F93BC1">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НДФЛ </w:t>
      </w:r>
      <w:r w:rsidR="00F439D0" w:rsidRPr="00336168">
        <w:rPr>
          <w:rFonts w:ascii="Times New Roman" w:hAnsi="Times New Roman"/>
          <w:b/>
          <w:i/>
          <w:sz w:val="27"/>
          <w:szCs w:val="27"/>
          <w:vertAlign w:val="subscript"/>
        </w:rPr>
        <w:t>(2-</w:t>
      </w:r>
      <w:r w:rsidR="008947F4" w:rsidRPr="00336168">
        <w:rPr>
          <w:rFonts w:ascii="Times New Roman" w:hAnsi="Times New Roman"/>
          <w:b/>
          <w:i/>
          <w:sz w:val="27"/>
          <w:szCs w:val="27"/>
          <w:vertAlign w:val="subscript"/>
        </w:rPr>
        <w:t>8,13-18</w:t>
      </w:r>
      <w:r w:rsidR="00F439D0" w:rsidRPr="00336168">
        <w:rPr>
          <w:rFonts w:ascii="Times New Roman" w:hAnsi="Times New Roman"/>
          <w:b/>
          <w:i/>
          <w:sz w:val="27"/>
          <w:szCs w:val="27"/>
          <w:vertAlign w:val="subscript"/>
        </w:rPr>
        <w:t>)</w:t>
      </w:r>
      <w:r w:rsidR="00F439D0" w:rsidRPr="00336168">
        <w:rPr>
          <w:rFonts w:ascii="Times New Roman" w:hAnsi="Times New Roman"/>
          <w:b/>
          <w:i/>
          <w:sz w:val="27"/>
          <w:szCs w:val="27"/>
        </w:rPr>
        <w:t xml:space="preserve"> </w:t>
      </w:r>
      <w:r w:rsidRPr="00336168">
        <w:rPr>
          <w:rFonts w:ascii="Times New Roman" w:hAnsi="Times New Roman"/>
          <w:b/>
          <w:i/>
          <w:sz w:val="27"/>
          <w:szCs w:val="27"/>
        </w:rPr>
        <w:t xml:space="preserve"> = ФЗП * Кn/100 (+/-) </w:t>
      </w:r>
      <w:r w:rsidRPr="00336168">
        <w:rPr>
          <w:rFonts w:ascii="Times New Roman" w:hAnsi="Times New Roman"/>
          <w:b/>
          <w:i/>
          <w:sz w:val="27"/>
          <w:szCs w:val="27"/>
          <w:lang w:val="en-US"/>
        </w:rPr>
        <w:t>F</w:t>
      </w:r>
      <w:r w:rsidRPr="00336168">
        <w:rPr>
          <w:rFonts w:ascii="Times New Roman" w:hAnsi="Times New Roman"/>
          <w:b/>
          <w:i/>
          <w:sz w:val="27"/>
          <w:szCs w:val="27"/>
        </w:rPr>
        <w:t xml:space="preserve">, </w:t>
      </w:r>
    </w:p>
    <w:p w14:paraId="203DFC78"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050B3ED2" w14:textId="382F1D63"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ФЗП</w:t>
      </w:r>
      <w:r w:rsidRPr="00336168">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E57233" w:rsidRPr="00336168">
        <w:rPr>
          <w:rFonts w:ascii="Times New Roman" w:hAnsi="Times New Roman"/>
          <w:sz w:val="27"/>
          <w:szCs w:val="27"/>
        </w:rPr>
        <w:t>Республики Хакасия</w:t>
      </w:r>
      <w:r w:rsidRPr="00336168">
        <w:rPr>
          <w:rFonts w:ascii="Times New Roman" w:hAnsi="Times New Roman"/>
          <w:sz w:val="27"/>
          <w:szCs w:val="27"/>
        </w:rPr>
        <w:t>);</w:t>
      </w:r>
    </w:p>
    <w:p w14:paraId="1B75ACBF" w14:textId="203D94F9"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Кn</w:t>
      </w:r>
      <w:r w:rsidRPr="00336168">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w:t>
      </w:r>
      <w:r w:rsidR="00E57233" w:rsidRPr="00336168">
        <w:rPr>
          <w:rFonts w:ascii="Times New Roman" w:hAnsi="Times New Roman"/>
          <w:sz w:val="27"/>
          <w:szCs w:val="27"/>
        </w:rPr>
        <w:t>Республики Хакасия</w:t>
      </w:r>
      <w:r w:rsidRPr="00336168">
        <w:rPr>
          <w:rFonts w:ascii="Times New Roman" w:hAnsi="Times New Roman"/>
          <w:sz w:val="27"/>
          <w:szCs w:val="27"/>
        </w:rPr>
        <w:t>, 1-НМ);</w:t>
      </w:r>
    </w:p>
    <w:p w14:paraId="0C70E68B"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2491D17" w14:textId="77777777" w:rsidR="00F93BC1" w:rsidRPr="00336168" w:rsidRDefault="00F93BC1" w:rsidP="00F93BC1">
      <w:pPr>
        <w:spacing w:after="0" w:line="240" w:lineRule="auto"/>
        <w:ind w:firstLine="709"/>
        <w:jc w:val="both"/>
        <w:rPr>
          <w:rFonts w:ascii="Times New Roman" w:hAnsi="Times New Roman"/>
          <w:bCs/>
          <w:sz w:val="27"/>
          <w:szCs w:val="27"/>
        </w:rPr>
      </w:pPr>
    </w:p>
    <w:p w14:paraId="29EDD6D8" w14:textId="77777777" w:rsidR="00F439D0" w:rsidRPr="00336168" w:rsidRDefault="00F439D0" w:rsidP="00F439D0">
      <w:pPr>
        <w:spacing w:after="0" w:line="240" w:lineRule="auto"/>
        <w:ind w:firstLine="709"/>
        <w:jc w:val="both"/>
        <w:rPr>
          <w:rFonts w:ascii="Times New Roman" w:hAnsi="Times New Roman"/>
          <w:b/>
          <w:i/>
          <w:sz w:val="27"/>
          <w:szCs w:val="27"/>
        </w:rPr>
      </w:pPr>
    </w:p>
    <w:p w14:paraId="2457EDFE" w14:textId="77777777" w:rsidR="00F93BC1" w:rsidRPr="00336168" w:rsidRDefault="00F93BC1" w:rsidP="00F93BC1">
      <w:pPr>
        <w:spacing w:after="0" w:line="240" w:lineRule="auto"/>
        <w:ind w:firstLine="709"/>
        <w:jc w:val="both"/>
        <w:rPr>
          <w:rFonts w:ascii="Times New Roman" w:hAnsi="Times New Roman"/>
          <w:bCs/>
          <w:sz w:val="27"/>
          <w:szCs w:val="27"/>
        </w:rPr>
      </w:pPr>
      <w:r w:rsidRPr="00336168">
        <w:rPr>
          <w:rFonts w:ascii="Times New Roman" w:hAnsi="Times New Roman"/>
          <w:bCs/>
          <w:sz w:val="27"/>
          <w:szCs w:val="27"/>
        </w:rPr>
        <w:lastRenderedPageBreak/>
        <w:t>Прогнозный объем поступлений НДФЛ в отношении доходов от долевого участия</w:t>
      </w:r>
      <w:r w:rsidRPr="00336168">
        <w:rPr>
          <w:rFonts w:ascii="Times New Roman" w:hAnsi="Times New Roman"/>
          <w:sz w:val="26"/>
        </w:rPr>
        <w:t xml:space="preserve"> в организации, полученных в виде дивидендов (в части суммы налога, не превышающей 650 000 рублей)</w:t>
      </w:r>
      <w:r w:rsidRPr="00336168">
        <w:rPr>
          <w:rFonts w:ascii="Times New Roman" w:hAnsi="Times New Roman"/>
          <w:bCs/>
          <w:sz w:val="27"/>
          <w:szCs w:val="27"/>
        </w:rPr>
        <w:t xml:space="preserve"> (</w:t>
      </w: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8947F4" w:rsidRPr="00336168">
        <w:rPr>
          <w:rFonts w:ascii="Times New Roman" w:hAnsi="Times New Roman"/>
          <w:b/>
          <w:i/>
          <w:sz w:val="27"/>
          <w:szCs w:val="27"/>
          <w:vertAlign w:val="subscript"/>
        </w:rPr>
        <w:t>19</w:t>
      </w:r>
      <w:r w:rsidRPr="00336168">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336168">
        <w:rPr>
          <w:rFonts w:ascii="Times New Roman" w:hAnsi="Times New Roman"/>
          <w:b/>
          <w:i/>
          <w:sz w:val="27"/>
          <w:szCs w:val="27"/>
        </w:rPr>
        <w:t>НДФЛ</w:t>
      </w:r>
      <w:r w:rsidRPr="00336168">
        <w:rPr>
          <w:rFonts w:ascii="Times New Roman" w:hAnsi="Times New Roman"/>
          <w:b/>
          <w:i/>
          <w:sz w:val="27"/>
          <w:szCs w:val="27"/>
          <w:vertAlign w:val="subscript"/>
        </w:rPr>
        <w:t xml:space="preserve"> </w:t>
      </w:r>
      <w:r w:rsidR="008947F4" w:rsidRPr="00336168">
        <w:rPr>
          <w:rFonts w:ascii="Times New Roman" w:hAnsi="Times New Roman"/>
          <w:b/>
          <w:i/>
          <w:sz w:val="27"/>
          <w:szCs w:val="27"/>
          <w:vertAlign w:val="subscript"/>
        </w:rPr>
        <w:t>20</w:t>
      </w:r>
      <w:r w:rsidRPr="00336168">
        <w:rPr>
          <w:rFonts w:ascii="Times New Roman" w:hAnsi="Times New Roman"/>
          <w:bCs/>
          <w:sz w:val="27"/>
          <w:szCs w:val="27"/>
        </w:rPr>
        <w:t xml:space="preserve">), рассчитывается исходя из налоговой базы по налогу согласно данным отчёта формы № 7-НДФЛ и </w:t>
      </w:r>
      <w:r w:rsidRPr="00336168">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336168">
        <w:rPr>
          <w:rFonts w:ascii="Times New Roman" w:hAnsi="Times New Roman"/>
          <w:bCs/>
          <w:sz w:val="27"/>
          <w:szCs w:val="27"/>
        </w:rPr>
        <w:t>по формуле:</w:t>
      </w:r>
    </w:p>
    <w:p w14:paraId="5C51F4BA" w14:textId="77777777" w:rsidR="00F93BC1" w:rsidRPr="00336168" w:rsidRDefault="00F93BC1" w:rsidP="00F93BC1">
      <w:pPr>
        <w:spacing w:after="0" w:line="240" w:lineRule="auto"/>
        <w:ind w:firstLine="709"/>
        <w:jc w:val="both"/>
        <w:rPr>
          <w:rFonts w:ascii="Times New Roman" w:hAnsi="Times New Roman"/>
          <w:sz w:val="27"/>
          <w:szCs w:val="27"/>
        </w:rPr>
      </w:pPr>
    </w:p>
    <w:p w14:paraId="4F265A09" w14:textId="77777777" w:rsidR="00636B93" w:rsidRPr="00336168" w:rsidRDefault="00636B93" w:rsidP="00636B93">
      <w:pPr>
        <w:spacing w:after="0" w:line="240" w:lineRule="auto"/>
        <w:ind w:left="1415" w:firstLine="709"/>
        <w:jc w:val="both"/>
        <w:rPr>
          <w:rFonts w:ascii="Times New Roman" w:hAnsi="Times New Roman"/>
          <w:b/>
          <w:i/>
          <w:sz w:val="27"/>
          <w:szCs w:val="27"/>
        </w:rPr>
      </w:pPr>
      <w:r w:rsidRPr="00336168">
        <w:rPr>
          <w:rFonts w:ascii="Times New Roman" w:hAnsi="Times New Roman"/>
          <w:b/>
          <w:i/>
          <w:sz w:val="27"/>
          <w:szCs w:val="27"/>
        </w:rPr>
        <w:t xml:space="preserve">НДФЛ </w:t>
      </w:r>
      <w:r w:rsidR="008947F4" w:rsidRPr="00336168">
        <w:rPr>
          <w:rFonts w:ascii="Times New Roman" w:hAnsi="Times New Roman"/>
          <w:b/>
          <w:i/>
          <w:sz w:val="27"/>
          <w:szCs w:val="27"/>
          <w:vertAlign w:val="subscript"/>
        </w:rPr>
        <w:t>19,20</w:t>
      </w:r>
      <w:r w:rsidRPr="00336168">
        <w:rPr>
          <w:rFonts w:ascii="Times New Roman" w:hAnsi="Times New Roman"/>
          <w:b/>
          <w:i/>
          <w:sz w:val="27"/>
          <w:szCs w:val="27"/>
        </w:rPr>
        <w:t xml:space="preserve"> = Dn * Т </w:t>
      </w:r>
      <w:r w:rsidRPr="00336168">
        <w:rPr>
          <w:rFonts w:ascii="Times New Roman" w:hAnsi="Times New Roman"/>
          <w:b/>
          <w:i/>
          <w:sz w:val="27"/>
          <w:szCs w:val="27"/>
          <w:vertAlign w:val="subscript"/>
        </w:rPr>
        <w:t>прибыли</w:t>
      </w:r>
      <w:r w:rsidRPr="00336168">
        <w:rPr>
          <w:rFonts w:ascii="Times New Roman" w:hAnsi="Times New Roman"/>
          <w:b/>
          <w:i/>
          <w:sz w:val="27"/>
          <w:szCs w:val="27"/>
        </w:rPr>
        <w:t>/100 * S</w:t>
      </w:r>
      <w:r w:rsidRPr="00336168">
        <w:rPr>
          <w:rFonts w:ascii="Times New Roman" w:hAnsi="Times New Roman"/>
          <w:b/>
          <w:i/>
          <w:sz w:val="27"/>
          <w:szCs w:val="27"/>
          <w:vertAlign w:val="subscript"/>
        </w:rPr>
        <w:t>n</w:t>
      </w:r>
      <w:r w:rsidRPr="00336168">
        <w:rPr>
          <w:rFonts w:ascii="Times New Roman" w:hAnsi="Times New Roman"/>
          <w:b/>
          <w:i/>
          <w:sz w:val="27"/>
          <w:szCs w:val="27"/>
        </w:rPr>
        <w:t>/100 * k</w:t>
      </w:r>
      <w:r w:rsidRPr="00336168">
        <w:rPr>
          <w:rFonts w:ascii="Times New Roman" w:hAnsi="Times New Roman"/>
          <w:b/>
          <w:i/>
          <w:sz w:val="27"/>
          <w:szCs w:val="27"/>
          <w:vertAlign w:val="subscript"/>
        </w:rPr>
        <w:t xml:space="preserve">исч. с. </w:t>
      </w:r>
      <w:r w:rsidRPr="00336168">
        <w:rPr>
          <w:rFonts w:ascii="Times New Roman" w:hAnsi="Times New Roman"/>
          <w:b/>
          <w:i/>
          <w:sz w:val="27"/>
          <w:szCs w:val="27"/>
        </w:rPr>
        <w:t>/100 ± F</w:t>
      </w:r>
    </w:p>
    <w:p w14:paraId="0D58FCA4" w14:textId="77777777" w:rsidR="00636B93" w:rsidRPr="00336168" w:rsidRDefault="00636B93" w:rsidP="00F93BC1">
      <w:pPr>
        <w:spacing w:after="0" w:line="240" w:lineRule="auto"/>
        <w:ind w:firstLine="709"/>
        <w:jc w:val="both"/>
        <w:rPr>
          <w:rFonts w:ascii="Times New Roman" w:hAnsi="Times New Roman"/>
          <w:sz w:val="27"/>
          <w:szCs w:val="27"/>
        </w:rPr>
      </w:pPr>
    </w:p>
    <w:p w14:paraId="29E0CC3D"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3007FD87"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D</w:t>
      </w:r>
      <w:r w:rsidRPr="00336168">
        <w:rPr>
          <w:rFonts w:ascii="Times New Roman" w:hAnsi="Times New Roman"/>
          <w:b/>
          <w:i/>
          <w:sz w:val="27"/>
          <w:szCs w:val="27"/>
          <w:vertAlign w:val="subscript"/>
        </w:rPr>
        <w:t>n</w:t>
      </w:r>
      <w:r w:rsidRPr="00336168">
        <w:rPr>
          <w:rFonts w:ascii="Times New Roman" w:hAnsi="Times New Roman"/>
          <w:b/>
          <w:i/>
          <w:sz w:val="27"/>
          <w:szCs w:val="27"/>
        </w:rPr>
        <w:t xml:space="preserve"> </w:t>
      </w:r>
      <w:r w:rsidRPr="00336168">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14:paraId="3D95F4D1"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Т </w:t>
      </w:r>
      <w:r w:rsidRPr="00336168">
        <w:rPr>
          <w:rFonts w:ascii="Times New Roman" w:hAnsi="Times New Roman"/>
          <w:b/>
          <w:i/>
          <w:sz w:val="27"/>
          <w:szCs w:val="27"/>
          <w:vertAlign w:val="subscript"/>
        </w:rPr>
        <w:t>прибыли</w:t>
      </w:r>
      <w:r w:rsidRPr="00336168">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14:paraId="3CDDC86C"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b/>
          <w:i/>
          <w:sz w:val="27"/>
          <w:szCs w:val="27"/>
          <w:vertAlign w:val="subscript"/>
        </w:rPr>
        <w:t>n</w:t>
      </w:r>
      <w:r w:rsidRPr="00336168">
        <w:rPr>
          <w:rFonts w:ascii="Times New Roman" w:hAnsi="Times New Roman"/>
          <w:sz w:val="27"/>
          <w:szCs w:val="27"/>
        </w:rPr>
        <w:t xml:space="preserve"> – ставка налога (n – 13%, 15%), % (Налоговый кодекс Российской Федерации);</w:t>
      </w:r>
    </w:p>
    <w:p w14:paraId="235EB08D" w14:textId="77777777" w:rsidR="00636B93" w:rsidRPr="00336168" w:rsidRDefault="00636B93" w:rsidP="00636B93">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vertAlign w:val="subscript"/>
        </w:rPr>
        <w:t>исч</w:t>
      </w:r>
      <w:r w:rsidRPr="00336168">
        <w:rPr>
          <w:rFonts w:ascii="Times New Roman" w:hAnsi="Times New Roman"/>
          <w:b/>
          <w:sz w:val="27"/>
          <w:szCs w:val="27"/>
          <w:vertAlign w:val="subscript"/>
        </w:rPr>
        <w:t>.с.</w:t>
      </w:r>
      <w:r w:rsidRPr="00336168">
        <w:rPr>
          <w:rFonts w:ascii="Times New Roman" w:hAnsi="Times New Roman"/>
          <w:sz w:val="27"/>
          <w:szCs w:val="27"/>
        </w:rPr>
        <w:t xml:space="preserve"> – </w:t>
      </w:r>
      <w:r w:rsidRPr="00336168">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7-НДФЛ), %. Данный </w:t>
      </w:r>
      <w:r w:rsidRPr="00336168">
        <w:rPr>
          <w:rFonts w:ascii="Times New Roman" w:hAnsi="Times New Roman"/>
          <w:sz w:val="27"/>
          <w:szCs w:val="27"/>
        </w:rPr>
        <w:t>показатель учитывает работу по погашению задолженности по налогу;</w:t>
      </w:r>
    </w:p>
    <w:p w14:paraId="02A7D87C"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EE2E22F" w14:textId="77777777" w:rsidR="00FC2028" w:rsidRPr="00336168" w:rsidRDefault="00FC2028" w:rsidP="00F93BC1">
      <w:pPr>
        <w:spacing w:after="0" w:line="240" w:lineRule="auto"/>
        <w:ind w:firstLine="709"/>
        <w:jc w:val="both"/>
        <w:rPr>
          <w:rFonts w:ascii="Times New Roman" w:hAnsi="Times New Roman"/>
          <w:sz w:val="27"/>
          <w:szCs w:val="27"/>
        </w:rPr>
      </w:pPr>
    </w:p>
    <w:p w14:paraId="03C532EE" w14:textId="18370487" w:rsidR="00FC2028" w:rsidRPr="00336168" w:rsidRDefault="00FC2028" w:rsidP="00FC2028">
      <w:pPr>
        <w:spacing w:after="0" w:line="240" w:lineRule="auto"/>
        <w:ind w:firstLine="708"/>
        <w:jc w:val="both"/>
        <w:rPr>
          <w:rFonts w:ascii="Times New Roman" w:hAnsi="Times New Roman"/>
          <w:iCs/>
          <w:snapToGrid w:val="0"/>
          <w:sz w:val="27"/>
          <w:szCs w:val="27"/>
          <w:lang w:eastAsia="ru-RU"/>
        </w:rPr>
      </w:pPr>
      <w:r w:rsidRPr="00336168">
        <w:rPr>
          <w:rFonts w:ascii="Times New Roman" w:hAnsi="Times New Roman"/>
          <w:iCs/>
          <w:snapToGrid w:val="0"/>
          <w:sz w:val="27"/>
          <w:szCs w:val="27"/>
        </w:rPr>
        <w:t xml:space="preserve">Если  Минэкономразвития Республики Хакасия не разрабатываются показатели социально-экономического развития Республики Хакасия, необходимые для расчёта </w:t>
      </w:r>
      <w:r w:rsidRPr="00336168">
        <w:rPr>
          <w:rFonts w:ascii="Times New Roman" w:hAnsi="Times New Roman"/>
          <w:b/>
          <w:i/>
          <w:sz w:val="27"/>
          <w:szCs w:val="27"/>
        </w:rPr>
        <w:t>НДФЛ</w:t>
      </w:r>
      <w:r w:rsidRPr="00336168">
        <w:rPr>
          <w:rFonts w:ascii="Times New Roman" w:hAnsi="Times New Roman"/>
          <w:b/>
          <w:i/>
          <w:sz w:val="27"/>
          <w:szCs w:val="27"/>
          <w:vertAlign w:val="subscript"/>
        </w:rPr>
        <w:t>19,20</w:t>
      </w:r>
      <w:r w:rsidRPr="00336168">
        <w:rPr>
          <w:rFonts w:ascii="Times New Roman" w:hAnsi="Times New Roman"/>
          <w:iCs/>
          <w:snapToGrid w:val="0"/>
          <w:sz w:val="27"/>
          <w:szCs w:val="27"/>
        </w:rPr>
        <w:t xml:space="preserve"> </w:t>
      </w:r>
      <w:r w:rsidRPr="00336168">
        <w:rPr>
          <w:rFonts w:ascii="Times New Roman" w:hAnsi="Times New Roman"/>
          <w:i/>
          <w:iCs/>
          <w:snapToGrid w:val="0"/>
          <w:sz w:val="27"/>
          <w:szCs w:val="27"/>
        </w:rPr>
        <w:t>(</w:t>
      </w:r>
      <w:r w:rsidRPr="00336168">
        <w:rPr>
          <w:rFonts w:ascii="Times New Roman" w:hAnsi="Times New Roman"/>
          <w:b/>
          <w:i/>
          <w:sz w:val="27"/>
          <w:szCs w:val="27"/>
        </w:rPr>
        <w:t>Т прибыли</w:t>
      </w:r>
      <w:r w:rsidRPr="00336168">
        <w:rPr>
          <w:rFonts w:ascii="Times New Roman" w:hAnsi="Times New Roman"/>
          <w:sz w:val="27"/>
          <w:szCs w:val="27"/>
        </w:rPr>
        <w:t xml:space="preserve">  - темп роста среднего показателя прибыли прибыльных организаций,</w:t>
      </w:r>
      <w:r w:rsidRPr="00336168">
        <w:rPr>
          <w:rFonts w:ascii="Times New Roman" w:hAnsi="Times New Roman"/>
          <w:i/>
          <w:iCs/>
          <w:snapToGrid w:val="0"/>
          <w:sz w:val="27"/>
          <w:szCs w:val="27"/>
          <w:lang w:eastAsia="ru-RU"/>
        </w:rPr>
        <w:t xml:space="preserve">%), </w:t>
      </w:r>
      <w:r w:rsidRPr="00336168">
        <w:rPr>
          <w:rFonts w:ascii="Times New Roman" w:hAnsi="Times New Roman"/>
          <w:iCs/>
          <w:snapToGrid w:val="0"/>
          <w:sz w:val="27"/>
          <w:szCs w:val="27"/>
        </w:rPr>
        <w:t xml:space="preserve">используемые в вышеуказанных формулах, в этом случае </w:t>
      </w:r>
      <w:r w:rsidRPr="00336168">
        <w:rPr>
          <w:rFonts w:ascii="Times New Roman" w:hAnsi="Times New Roman"/>
          <w:iCs/>
          <w:snapToGrid w:val="0"/>
          <w:sz w:val="27"/>
          <w:szCs w:val="27"/>
          <w:lang w:eastAsia="ru-RU"/>
        </w:rPr>
        <w:t xml:space="preserve">прогнозируемый объем поступлений по </w:t>
      </w: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10,11</w:t>
      </w:r>
      <w:r w:rsidRPr="00336168">
        <w:rPr>
          <w:rFonts w:ascii="Times New Roman" w:hAnsi="Times New Roman"/>
          <w:iCs/>
          <w:snapToGrid w:val="0"/>
          <w:sz w:val="27"/>
          <w:szCs w:val="27"/>
          <w:lang w:eastAsia="ru-RU"/>
        </w:rPr>
        <w:t xml:space="preserve">  рассчитывается по следующей формуле:</w:t>
      </w:r>
    </w:p>
    <w:p w14:paraId="3F3F7B93" w14:textId="77777777" w:rsidR="00FC2028" w:rsidRPr="00336168" w:rsidRDefault="00FC2028" w:rsidP="00FC2028">
      <w:pPr>
        <w:spacing w:before="120" w:after="120" w:line="240" w:lineRule="auto"/>
        <w:ind w:firstLine="709"/>
        <w:jc w:val="center"/>
        <w:rPr>
          <w:rFonts w:ascii="Times New Roman" w:hAnsi="Times New Roman"/>
          <w:b/>
          <w:i/>
          <w:sz w:val="27"/>
          <w:szCs w:val="27"/>
        </w:rPr>
      </w:pPr>
    </w:p>
    <w:p w14:paraId="01748934" w14:textId="2D2A1B7A" w:rsidR="00FC2028" w:rsidRPr="00336168" w:rsidRDefault="00FC2028" w:rsidP="00FC2028">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НДФЛ </w:t>
      </w:r>
      <w:r w:rsidRPr="00336168">
        <w:rPr>
          <w:rFonts w:ascii="Times New Roman" w:hAnsi="Times New Roman"/>
          <w:b/>
          <w:i/>
          <w:sz w:val="27"/>
          <w:szCs w:val="27"/>
          <w:vertAlign w:val="subscript"/>
        </w:rPr>
        <w:t>19,20</w:t>
      </w:r>
      <w:r w:rsidRPr="00336168">
        <w:rPr>
          <w:rFonts w:ascii="Times New Roman" w:hAnsi="Times New Roman"/>
          <w:b/>
          <w:i/>
          <w:sz w:val="27"/>
          <w:szCs w:val="27"/>
        </w:rPr>
        <w:t xml:space="preserve"> = ФЗП * Кn/100 (+/-) </w:t>
      </w:r>
      <w:r w:rsidRPr="00336168">
        <w:rPr>
          <w:rFonts w:ascii="Times New Roman" w:hAnsi="Times New Roman"/>
          <w:b/>
          <w:i/>
          <w:sz w:val="27"/>
          <w:szCs w:val="27"/>
          <w:lang w:val="en-US"/>
        </w:rPr>
        <w:t>F</w:t>
      </w:r>
      <w:r w:rsidRPr="00336168">
        <w:rPr>
          <w:rFonts w:ascii="Times New Roman" w:hAnsi="Times New Roman"/>
          <w:b/>
          <w:i/>
          <w:sz w:val="27"/>
          <w:szCs w:val="27"/>
        </w:rPr>
        <w:t xml:space="preserve">, </w:t>
      </w:r>
    </w:p>
    <w:p w14:paraId="6EC03859" w14:textId="77777777" w:rsidR="00FC2028" w:rsidRPr="00336168" w:rsidRDefault="00FC2028" w:rsidP="00FC2028">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5F3EB1D5" w14:textId="77777777" w:rsidR="00FC2028" w:rsidRPr="00336168" w:rsidRDefault="00FC2028" w:rsidP="00FC2028">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ФЗП</w:t>
      </w:r>
      <w:r w:rsidRPr="00336168">
        <w:rPr>
          <w:rFonts w:ascii="Times New Roman" w:hAnsi="Times New Roman"/>
          <w:sz w:val="27"/>
          <w:szCs w:val="27"/>
        </w:rPr>
        <w:t xml:space="preserve"> – фонд заработной платы, тыс. рублей (показатели прогноза социально-экономического развития Республики Хакасия);</w:t>
      </w:r>
    </w:p>
    <w:p w14:paraId="0339155E" w14:textId="77777777" w:rsidR="00FC2028" w:rsidRPr="00336168" w:rsidRDefault="00FC2028" w:rsidP="00FC2028">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Кn</w:t>
      </w:r>
      <w:r w:rsidRPr="00336168">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Республики Хакасия, 1-НМ);</w:t>
      </w:r>
    </w:p>
    <w:p w14:paraId="410C0CB3" w14:textId="3FF57A96" w:rsidR="00FC2028" w:rsidRPr="00336168" w:rsidRDefault="00FC2028" w:rsidP="00FC2028">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w:t>
      </w:r>
      <w:r w:rsidRPr="00336168">
        <w:rPr>
          <w:rFonts w:ascii="Times New Roman" w:hAnsi="Times New Roman"/>
          <w:sz w:val="27"/>
          <w:szCs w:val="27"/>
        </w:rPr>
        <w:lastRenderedPageBreak/>
        <w:t>налога на очередной финансовый год и плановый период исходя из ретроспективных данных, тыс. рублей.</w:t>
      </w:r>
    </w:p>
    <w:p w14:paraId="7C28B68E" w14:textId="77777777" w:rsidR="00F93BC1" w:rsidRPr="00336168" w:rsidRDefault="00F93BC1" w:rsidP="00F93BC1">
      <w:pPr>
        <w:spacing w:after="0" w:line="240" w:lineRule="auto"/>
        <w:ind w:firstLine="709"/>
        <w:jc w:val="both"/>
        <w:rPr>
          <w:rFonts w:ascii="Times New Roman" w:hAnsi="Times New Roman"/>
          <w:sz w:val="27"/>
          <w:szCs w:val="27"/>
        </w:rPr>
      </w:pPr>
    </w:p>
    <w:p w14:paraId="40F0578E"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14:paraId="5F5BB7A1" w14:textId="77777777" w:rsidR="00F93BC1" w:rsidRPr="00336168" w:rsidRDefault="00F93BC1" w:rsidP="00F93BC1">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14:paraId="5CA07B8C" w14:textId="77777777" w:rsidR="00F93BC1" w:rsidRPr="00336168" w:rsidRDefault="00F93BC1"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13B07E75" w14:textId="77777777" w:rsidR="00F93BC1" w:rsidRPr="00336168" w:rsidRDefault="00210F17" w:rsidP="00F93BC1">
      <w:pPr>
        <w:spacing w:after="0" w:line="240" w:lineRule="auto"/>
        <w:ind w:firstLine="709"/>
        <w:jc w:val="both"/>
        <w:rPr>
          <w:rFonts w:ascii="Times New Roman" w:hAnsi="Times New Roman"/>
          <w:sz w:val="27"/>
          <w:szCs w:val="27"/>
        </w:rPr>
      </w:pPr>
      <w:r w:rsidRPr="00336168">
        <w:rPr>
          <w:rFonts w:ascii="Times New Roman" w:hAnsi="Times New Roman"/>
          <w:sz w:val="27"/>
          <w:szCs w:val="27"/>
        </w:rPr>
        <w:t>Налог на доходы физических лиц зачисляется в доходы бюджетов, входящих в консолидированный бюджет Республики Хакасия, по нормативам, установленным в соответствии со статьями БКРФ</w:t>
      </w:r>
      <w:r w:rsidR="00F93BC1" w:rsidRPr="00336168">
        <w:rPr>
          <w:rFonts w:ascii="Times New Roman" w:hAnsi="Times New Roman"/>
          <w:sz w:val="27"/>
          <w:szCs w:val="27"/>
        </w:rPr>
        <w:t>.</w:t>
      </w:r>
    </w:p>
    <w:p w14:paraId="74F004C0" w14:textId="77777777" w:rsidR="00AA1999" w:rsidRPr="00336168" w:rsidRDefault="00AA1999" w:rsidP="003A37D4">
      <w:pPr>
        <w:spacing w:after="0" w:line="240" w:lineRule="auto"/>
        <w:ind w:firstLine="709"/>
        <w:jc w:val="both"/>
        <w:rPr>
          <w:rFonts w:ascii="Times New Roman" w:hAnsi="Times New Roman"/>
          <w:sz w:val="27"/>
          <w:szCs w:val="27"/>
        </w:rPr>
      </w:pPr>
    </w:p>
    <w:p w14:paraId="36F32712" w14:textId="77777777" w:rsidR="000662D2" w:rsidRPr="00336168" w:rsidRDefault="000662D2" w:rsidP="00636B93">
      <w:pPr>
        <w:pStyle w:val="10"/>
        <w:numPr>
          <w:ilvl w:val="1"/>
          <w:numId w:val="3"/>
        </w:numPr>
        <w:spacing w:before="0" w:after="240"/>
        <w:ind w:left="0" w:firstLine="0"/>
        <w:jc w:val="center"/>
        <w:rPr>
          <w:rFonts w:ascii="Times New Roman" w:hAnsi="Times New Roman"/>
          <w:iCs/>
          <w:sz w:val="27"/>
          <w:szCs w:val="27"/>
        </w:rPr>
      </w:pPr>
      <w:bookmarkStart w:id="25" w:name="_Toc227056890"/>
      <w:bookmarkEnd w:id="16"/>
      <w:r w:rsidRPr="00336168">
        <w:rPr>
          <w:rFonts w:ascii="Times New Roman" w:hAnsi="Times New Roman"/>
          <w:iCs/>
          <w:sz w:val="27"/>
          <w:szCs w:val="27"/>
        </w:rPr>
        <w:t>Акцизы по подакцизным товарам (продукции), производимым на территории Российской Федерации</w:t>
      </w:r>
      <w:r w:rsidRPr="00336168">
        <w:rPr>
          <w:rFonts w:ascii="Times New Roman" w:hAnsi="Times New Roman"/>
          <w:iCs/>
          <w:sz w:val="27"/>
          <w:szCs w:val="27"/>
        </w:rPr>
        <w:br/>
      </w:r>
      <w:r w:rsidRPr="00336168">
        <w:rPr>
          <w:rFonts w:ascii="Times New Roman" w:hAnsi="Times New Roman"/>
          <w:sz w:val="27"/>
          <w:szCs w:val="27"/>
        </w:rPr>
        <w:t>182 1 03 02000 01 0000 110</w:t>
      </w:r>
      <w:bookmarkEnd w:id="25"/>
    </w:p>
    <w:p w14:paraId="292EB7F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доходов</w:t>
      </w:r>
      <w:r w:rsidR="00C752C5" w:rsidRPr="00336168">
        <w:rPr>
          <w:rFonts w:ascii="Times New Roman" w:hAnsi="Times New Roman"/>
          <w:sz w:val="27"/>
          <w:szCs w:val="27"/>
        </w:rPr>
        <w:t xml:space="preserve"> входящих</w:t>
      </w:r>
      <w:r w:rsidRPr="00336168">
        <w:rPr>
          <w:rFonts w:ascii="Times New Roman" w:hAnsi="Times New Roman"/>
          <w:sz w:val="27"/>
          <w:szCs w:val="27"/>
        </w:rPr>
        <w:t xml:space="preserve"> в бюджет </w:t>
      </w:r>
      <w:r w:rsidR="00F16E06" w:rsidRPr="00336168">
        <w:rPr>
          <w:rFonts w:ascii="Times New Roman" w:hAnsi="Times New Roman"/>
          <w:sz w:val="27"/>
          <w:szCs w:val="27"/>
        </w:rPr>
        <w:t>Республики Хакасия</w:t>
      </w:r>
      <w:r w:rsidRPr="00336168">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14:paraId="0054D4E1"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14:paraId="51777429" w14:textId="77777777" w:rsidR="0038464C" w:rsidRPr="00336168" w:rsidRDefault="0038464C" w:rsidP="000662D2">
      <w:pPr>
        <w:spacing w:after="0" w:line="240" w:lineRule="auto"/>
        <w:ind w:firstLine="709"/>
        <w:jc w:val="both"/>
        <w:rPr>
          <w:rFonts w:ascii="Times New Roman" w:hAnsi="Times New Roman"/>
          <w:sz w:val="27"/>
          <w:szCs w:val="27"/>
        </w:rPr>
      </w:pPr>
    </w:p>
    <w:p w14:paraId="6EB01A1E" w14:textId="77777777" w:rsidR="000662D2" w:rsidRPr="00336168" w:rsidRDefault="000662D2" w:rsidP="00636B93">
      <w:pPr>
        <w:pStyle w:val="10"/>
        <w:numPr>
          <w:ilvl w:val="2"/>
          <w:numId w:val="3"/>
        </w:numPr>
        <w:spacing w:before="0" w:after="240"/>
        <w:ind w:left="0" w:firstLine="0"/>
        <w:jc w:val="center"/>
        <w:rPr>
          <w:rFonts w:ascii="Times New Roman" w:hAnsi="Times New Roman"/>
          <w:i/>
          <w:sz w:val="27"/>
          <w:szCs w:val="27"/>
        </w:rPr>
      </w:pPr>
      <w:r w:rsidRPr="00336168">
        <w:rPr>
          <w:rFonts w:ascii="Times New Roman" w:hAnsi="Times New Roman"/>
          <w:i/>
          <w:sz w:val="27"/>
          <w:szCs w:val="27"/>
        </w:rPr>
        <w:t xml:space="preserve"> </w:t>
      </w:r>
      <w:bookmarkStart w:id="26" w:name="_Toc227056891"/>
      <w:r w:rsidRPr="00336168">
        <w:rPr>
          <w:rFonts w:ascii="Times New Roman" w:hAnsi="Times New Roman"/>
          <w:i/>
          <w:sz w:val="27"/>
          <w:szCs w:val="27"/>
        </w:rPr>
        <w:t xml:space="preserve">Акцизы на пиво, </w:t>
      </w:r>
      <w:r w:rsidR="005C1BD2" w:rsidRPr="00336168">
        <w:rPr>
          <w:rFonts w:ascii="Times New Roman" w:hAnsi="Times New Roman"/>
          <w:i/>
          <w:sz w:val="27"/>
          <w:szCs w:val="27"/>
        </w:rPr>
        <w:t xml:space="preserve">напитки, изготавливаемые на основе пива, </w:t>
      </w:r>
      <w:r w:rsidRPr="00336168">
        <w:rPr>
          <w:rFonts w:ascii="Times New Roman" w:hAnsi="Times New Roman"/>
          <w:i/>
          <w:sz w:val="27"/>
          <w:szCs w:val="27"/>
        </w:rPr>
        <w:t>производим</w:t>
      </w:r>
      <w:r w:rsidR="00494D66" w:rsidRPr="00336168">
        <w:rPr>
          <w:rFonts w:ascii="Times New Roman" w:hAnsi="Times New Roman"/>
          <w:i/>
          <w:sz w:val="27"/>
          <w:szCs w:val="27"/>
        </w:rPr>
        <w:t>ы</w:t>
      </w:r>
      <w:r w:rsidRPr="00336168">
        <w:rPr>
          <w:rFonts w:ascii="Times New Roman" w:hAnsi="Times New Roman"/>
          <w:i/>
          <w:sz w:val="27"/>
          <w:szCs w:val="27"/>
        </w:rPr>
        <w:t xml:space="preserve">е на территории Российской Федерации </w:t>
      </w:r>
      <w:r w:rsidRPr="00336168">
        <w:rPr>
          <w:rFonts w:ascii="Times New Roman" w:hAnsi="Times New Roman"/>
          <w:i/>
          <w:sz w:val="27"/>
          <w:szCs w:val="27"/>
        </w:rPr>
        <w:br/>
        <w:t>182 1 03 02100 01 0000 110</w:t>
      </w:r>
      <w:bookmarkEnd w:id="26"/>
    </w:p>
    <w:p w14:paraId="74E6D53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Для расчёта поступлений акцизов на пиво используются:</w:t>
      </w:r>
    </w:p>
    <w:p w14:paraId="568EF44D" w14:textId="77777777" w:rsidR="000662D2" w:rsidRPr="00336168" w:rsidRDefault="000662D2" w:rsidP="000662D2">
      <w:pPr>
        <w:tabs>
          <w:tab w:val="num" w:pos="0"/>
        </w:tabs>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w:t>
      </w:r>
      <w:r w:rsidR="003508BA" w:rsidRPr="00336168">
        <w:rPr>
          <w:rFonts w:ascii="Times New Roman" w:hAnsi="Times New Roman"/>
          <w:sz w:val="27"/>
          <w:szCs w:val="27"/>
        </w:rPr>
        <w:t>показатели прогноза социально-экономического развития Республики Хакасия (налогооблагаемый объём реализации пива), разрабатываемые Минэкономразвития Республики Хакасия</w:t>
      </w:r>
      <w:r w:rsidRPr="00336168">
        <w:rPr>
          <w:rFonts w:ascii="Times New Roman" w:hAnsi="Times New Roman"/>
          <w:sz w:val="27"/>
          <w:szCs w:val="27"/>
        </w:rPr>
        <w:t>;</w:t>
      </w:r>
    </w:p>
    <w:p w14:paraId="453F0CE8" w14:textId="77777777" w:rsidR="000662D2" w:rsidRPr="00336168" w:rsidRDefault="000662D2" w:rsidP="000662D2">
      <w:pPr>
        <w:tabs>
          <w:tab w:val="num" w:pos="0"/>
        </w:tabs>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налоговой базы по акцизу согласно данным отчета по форме № 5-</w:t>
      </w:r>
      <w:r w:rsidR="005F5B06" w:rsidRPr="00336168">
        <w:rPr>
          <w:rFonts w:ascii="Times New Roman" w:hAnsi="Times New Roman"/>
          <w:sz w:val="27"/>
          <w:szCs w:val="27"/>
        </w:rPr>
        <w:t>АЛ</w:t>
      </w:r>
      <w:r w:rsidRPr="00336168">
        <w:rPr>
          <w:rFonts w:ascii="Times New Roman" w:hAnsi="Times New Roman"/>
          <w:sz w:val="27"/>
          <w:szCs w:val="27"/>
        </w:rPr>
        <w:t xml:space="preserve"> «</w:t>
      </w:r>
      <w:r w:rsidR="005F5B06" w:rsidRPr="00336168">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336168">
        <w:rPr>
          <w:rFonts w:ascii="Times New Roman" w:hAnsi="Times New Roman"/>
          <w:sz w:val="27"/>
          <w:szCs w:val="27"/>
        </w:rPr>
        <w:t>», сложившаяся за предыдущие периоды;</w:t>
      </w:r>
    </w:p>
    <w:p w14:paraId="1EDEFF71"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w:t>
      </w:r>
    </w:p>
    <w:p w14:paraId="6BFA5FC0" w14:textId="77777777" w:rsidR="000662D2" w:rsidRPr="00336168" w:rsidRDefault="000662D2" w:rsidP="000662D2">
      <w:pPr>
        <w:tabs>
          <w:tab w:val="num" w:pos="0"/>
        </w:tabs>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w:t>
      </w:r>
      <w:r w:rsidRPr="00336168">
        <w:rPr>
          <w:rFonts w:ascii="Times New Roman" w:hAnsi="Times New Roman"/>
          <w:bCs/>
          <w:sz w:val="27"/>
          <w:szCs w:val="27"/>
        </w:rPr>
        <w:t>налоговые ставки, предусмотренные главой 22 НК РФ «Акцизы</w:t>
      </w:r>
      <w:r w:rsidRPr="00336168">
        <w:rPr>
          <w:rFonts w:ascii="Times New Roman" w:hAnsi="Times New Roman"/>
          <w:sz w:val="27"/>
          <w:szCs w:val="27"/>
        </w:rPr>
        <w:t>».</w:t>
      </w:r>
    </w:p>
    <w:p w14:paraId="7F383072"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поступлений акцизов на пиво</w:t>
      </w:r>
      <w:r w:rsidR="005C1BD2" w:rsidRPr="00336168">
        <w:rPr>
          <w:rFonts w:ascii="Times New Roman" w:hAnsi="Times New Roman"/>
          <w:sz w:val="27"/>
          <w:szCs w:val="27"/>
        </w:rPr>
        <w:t>, напитки, изготавливаемые на основе пива,</w:t>
      </w:r>
      <w:r w:rsidRPr="00336168">
        <w:rPr>
          <w:rFonts w:ascii="Times New Roman" w:hAnsi="Times New Roman"/>
          <w:sz w:val="27"/>
          <w:szCs w:val="27"/>
        </w:rPr>
        <w:t xml:space="preserve"> осуществляется по методу прямого расчёта, основанного на непосредственном </w:t>
      </w:r>
      <w:r w:rsidRPr="00336168">
        <w:rPr>
          <w:rFonts w:ascii="Times New Roman" w:hAnsi="Times New Roman"/>
          <w:sz w:val="27"/>
          <w:szCs w:val="27"/>
        </w:rPr>
        <w:lastRenderedPageBreak/>
        <w:t>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29A7949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14:paraId="1CFCB648"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Поступления акцизов на пиво (</w:t>
      </w:r>
      <w:r w:rsidRPr="00336168">
        <w:rPr>
          <w:rFonts w:ascii="Times New Roman" w:hAnsi="Times New Roman"/>
          <w:b/>
          <w:i/>
          <w:sz w:val="27"/>
          <w:szCs w:val="27"/>
        </w:rPr>
        <w:t>А</w:t>
      </w:r>
      <w:r w:rsidRPr="00336168">
        <w:rPr>
          <w:rFonts w:ascii="Times New Roman" w:hAnsi="Times New Roman"/>
          <w:b/>
          <w:i/>
          <w:sz w:val="27"/>
          <w:szCs w:val="27"/>
          <w:vertAlign w:val="subscript"/>
        </w:rPr>
        <w:t>ПВ</w:t>
      </w:r>
      <w:r w:rsidRPr="00336168">
        <w:rPr>
          <w:rFonts w:ascii="Times New Roman" w:hAnsi="Times New Roman"/>
          <w:sz w:val="27"/>
          <w:szCs w:val="27"/>
        </w:rPr>
        <w:t>) определяется исходя из следующего алгоритма расчёта (формуле):</w:t>
      </w:r>
    </w:p>
    <w:p w14:paraId="25E9B5EF" w14:textId="77777777" w:rsidR="000662D2" w:rsidRPr="00336168" w:rsidRDefault="000662D2" w:rsidP="000662D2">
      <w:pPr>
        <w:spacing w:after="0" w:line="240" w:lineRule="auto"/>
        <w:ind w:firstLine="709"/>
        <w:jc w:val="both"/>
        <w:rPr>
          <w:rFonts w:ascii="Times New Roman" w:hAnsi="Times New Roman"/>
          <w:sz w:val="27"/>
          <w:szCs w:val="27"/>
        </w:rPr>
      </w:pPr>
    </w:p>
    <w:p w14:paraId="11F55A22" w14:textId="77777777" w:rsidR="000662D2" w:rsidRPr="00336168" w:rsidRDefault="000662D2" w:rsidP="000662D2">
      <w:pPr>
        <w:spacing w:after="0"/>
        <w:jc w:val="center"/>
        <w:rPr>
          <w:rFonts w:ascii="Times New Roman" w:hAnsi="Times New Roman"/>
          <w:b/>
          <w:i/>
          <w:sz w:val="27"/>
          <w:szCs w:val="27"/>
        </w:rPr>
      </w:pPr>
      <w:r w:rsidRPr="00336168">
        <w:rPr>
          <w:rFonts w:ascii="Times New Roman" w:hAnsi="Times New Roman"/>
          <w:b/>
          <w:i/>
          <w:sz w:val="27"/>
          <w:szCs w:val="27"/>
        </w:rPr>
        <w:t>А</w:t>
      </w:r>
      <w:r w:rsidRPr="00336168">
        <w:rPr>
          <w:rFonts w:ascii="Times New Roman" w:hAnsi="Times New Roman"/>
          <w:b/>
          <w:i/>
          <w:sz w:val="27"/>
          <w:szCs w:val="27"/>
          <w:vertAlign w:val="subscript"/>
        </w:rPr>
        <w:t>ПВ</w:t>
      </w:r>
      <w:r w:rsidRPr="00336168">
        <w:rPr>
          <w:rFonts w:ascii="Times New Roman" w:hAnsi="Times New Roman"/>
          <w:b/>
          <w:i/>
          <w:sz w:val="27"/>
          <w:szCs w:val="27"/>
        </w:rPr>
        <w:t xml:space="preserve">= </w:t>
      </w:r>
      <w:r w:rsidRPr="00336168">
        <w:rPr>
          <w:rFonts w:ascii="Times New Roman" w:hAnsi="Times New Roman"/>
          <w:b/>
          <w:i/>
          <w:sz w:val="32"/>
          <w:szCs w:val="32"/>
        </w:rPr>
        <w:t>∑(</w:t>
      </w:r>
      <w:r w:rsidRPr="00336168">
        <w:rPr>
          <w:rFonts w:ascii="Times New Roman" w:hAnsi="Times New Roman"/>
          <w:b/>
          <w:i/>
          <w:sz w:val="27"/>
          <w:szCs w:val="27"/>
        </w:rPr>
        <w:t>∑(</w:t>
      </w:r>
      <w:r w:rsidRPr="00336168">
        <w:rPr>
          <w:rFonts w:ascii="Times New Roman" w:hAnsi="Times New Roman"/>
          <w:b/>
          <w:i/>
          <w:sz w:val="27"/>
          <w:szCs w:val="27"/>
          <w:lang w:val="en-US"/>
        </w:rPr>
        <w:t>V</w:t>
      </w:r>
      <w:r w:rsidRPr="00336168">
        <w:rPr>
          <w:rFonts w:ascii="Times New Roman" w:hAnsi="Times New Roman"/>
          <w:b/>
          <w:i/>
          <w:sz w:val="27"/>
          <w:szCs w:val="27"/>
          <w:vertAlign w:val="subscript"/>
        </w:rPr>
        <w:t>ПВ</w:t>
      </w:r>
      <w:r w:rsidRPr="00336168">
        <w:rPr>
          <w:rFonts w:ascii="Times New Roman" w:hAnsi="Times New Roman"/>
          <w:b/>
          <w:i/>
          <w:sz w:val="27"/>
          <w:szCs w:val="27"/>
        </w:rPr>
        <w:t>*</w:t>
      </w:r>
      <w:r w:rsidRPr="00336168">
        <w:rPr>
          <w:rFonts w:ascii="Times New Roman" w:hAnsi="Times New Roman"/>
          <w:b/>
          <w:i/>
          <w:sz w:val="27"/>
          <w:szCs w:val="27"/>
          <w:lang w:val="en-US"/>
        </w:rPr>
        <w:t>S</w:t>
      </w:r>
      <w:r w:rsidRPr="00336168">
        <w:rPr>
          <w:rFonts w:ascii="Times New Roman" w:hAnsi="Times New Roman"/>
          <w:b/>
          <w:i/>
          <w:sz w:val="27"/>
          <w:szCs w:val="27"/>
        </w:rPr>
        <w:t>)</w:t>
      </w:r>
      <w:r w:rsidR="0023763E" w:rsidRPr="00336168">
        <w:rPr>
          <w:rFonts w:ascii="Times New Roman" w:hAnsi="Times New Roman"/>
          <w:b/>
          <w:i/>
          <w:sz w:val="27"/>
          <w:szCs w:val="27"/>
        </w:rPr>
        <w:t xml:space="preserve"> </w:t>
      </w:r>
      <w:r w:rsidRPr="00336168">
        <w:rPr>
          <w:rFonts w:ascii="Times New Roman" w:hAnsi="Times New Roman"/>
          <w:b/>
          <w:i/>
          <w:sz w:val="27"/>
          <w:szCs w:val="27"/>
        </w:rPr>
        <w:t>*</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соб. </w:t>
      </w:r>
      <w:r w:rsidRPr="00336168">
        <w:rPr>
          <w:rFonts w:ascii="Times New Roman" w:hAnsi="Times New Roman"/>
          <w:b/>
          <w:i/>
          <w:sz w:val="27"/>
          <w:szCs w:val="27"/>
        </w:rPr>
        <w:t>(+/-)</w:t>
      </w:r>
      <w:r w:rsidR="0023763E" w:rsidRPr="00336168">
        <w:rPr>
          <w:rFonts w:ascii="Times New Roman" w:hAnsi="Times New Roman"/>
          <w:b/>
          <w:i/>
          <w:sz w:val="27"/>
          <w:szCs w:val="27"/>
        </w:rPr>
        <w:t xml:space="preserve"> </w:t>
      </w:r>
      <w:r w:rsidRPr="00336168">
        <w:rPr>
          <w:rFonts w:ascii="Times New Roman" w:hAnsi="Times New Roman"/>
          <w:b/>
          <w:i/>
          <w:sz w:val="27"/>
          <w:szCs w:val="27"/>
          <w:lang w:val="en-US"/>
        </w:rPr>
        <w:t>P</w:t>
      </w:r>
      <w:r w:rsidRPr="00336168">
        <w:rPr>
          <w:rFonts w:ascii="Times New Roman" w:hAnsi="Times New Roman"/>
          <w:b/>
          <w:i/>
          <w:sz w:val="27"/>
          <w:szCs w:val="27"/>
        </w:rPr>
        <w:t xml:space="preserve"> (+/-)</w:t>
      </w:r>
      <w:r w:rsidR="0023763E" w:rsidRPr="00336168">
        <w:rPr>
          <w:rFonts w:ascii="Times New Roman" w:hAnsi="Times New Roman"/>
          <w:b/>
          <w:i/>
          <w:sz w:val="27"/>
          <w:szCs w:val="27"/>
        </w:rPr>
        <w:t xml:space="preserve"> </w:t>
      </w:r>
      <w:r w:rsidRPr="00336168">
        <w:rPr>
          <w:rFonts w:ascii="Times New Roman" w:hAnsi="Times New Roman"/>
          <w:b/>
          <w:i/>
          <w:sz w:val="27"/>
          <w:szCs w:val="27"/>
          <w:lang w:val="en-US"/>
        </w:rPr>
        <w:t>F</w:t>
      </w:r>
      <w:r w:rsidRPr="00336168">
        <w:rPr>
          <w:rFonts w:ascii="Times New Roman" w:hAnsi="Times New Roman"/>
          <w:b/>
          <w:i/>
          <w:sz w:val="27"/>
          <w:szCs w:val="27"/>
        </w:rPr>
        <w:t>),</w:t>
      </w:r>
    </w:p>
    <w:p w14:paraId="0C8F88B2" w14:textId="77777777" w:rsidR="0023763E" w:rsidRPr="00336168" w:rsidRDefault="0023763E" w:rsidP="0023763E">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797BCCEF" w14:textId="49CFF274"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V</w:t>
      </w:r>
      <w:r w:rsidRPr="00336168">
        <w:rPr>
          <w:rFonts w:ascii="Times New Roman" w:hAnsi="Times New Roman"/>
          <w:b/>
          <w:i/>
          <w:sz w:val="27"/>
          <w:szCs w:val="27"/>
          <w:vertAlign w:val="subscript"/>
        </w:rPr>
        <w:t>ПВ</w:t>
      </w:r>
      <w:r w:rsidRPr="00336168">
        <w:rPr>
          <w:rFonts w:ascii="Times New Roman" w:hAnsi="Times New Roman"/>
          <w:b/>
          <w:i/>
          <w:sz w:val="27"/>
          <w:szCs w:val="27"/>
        </w:rPr>
        <w:t xml:space="preserve"> </w:t>
      </w:r>
      <w:r w:rsidRPr="00336168">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w:t>
      </w:r>
      <w:r w:rsidR="00DE0A70" w:rsidRPr="00336168">
        <w:rPr>
          <w:rFonts w:ascii="Times New Roman" w:hAnsi="Times New Roman"/>
          <w:sz w:val="27"/>
          <w:szCs w:val="27"/>
        </w:rPr>
        <w:t>СЭР</w:t>
      </w:r>
      <w:r w:rsidRPr="00336168">
        <w:rPr>
          <w:rFonts w:ascii="Times New Roman" w:hAnsi="Times New Roman"/>
          <w:sz w:val="27"/>
          <w:szCs w:val="27"/>
        </w:rPr>
        <w:t xml:space="preserve">, и (или) с данными оперативного анализа налоговых деклараций, и (или) с данными </w:t>
      </w:r>
      <w:r w:rsidR="003508BA" w:rsidRPr="00336168">
        <w:rPr>
          <w:rFonts w:ascii="Times New Roman" w:hAnsi="Times New Roman"/>
          <w:sz w:val="27"/>
          <w:szCs w:val="27"/>
        </w:rPr>
        <w:t>Красноярскстата</w:t>
      </w:r>
      <w:r w:rsidRPr="00336168">
        <w:rPr>
          <w:rFonts w:ascii="Times New Roman" w:hAnsi="Times New Roman"/>
          <w:sz w:val="27"/>
          <w:szCs w:val="27"/>
        </w:rPr>
        <w:t>, и (или) с показателями отчета по форме № 5-</w:t>
      </w:r>
      <w:r w:rsidR="005F5B06" w:rsidRPr="00336168">
        <w:rPr>
          <w:rFonts w:ascii="Times New Roman" w:hAnsi="Times New Roman"/>
          <w:sz w:val="27"/>
          <w:szCs w:val="27"/>
        </w:rPr>
        <w:t>АЛ</w:t>
      </w:r>
      <w:r w:rsidRPr="00336168">
        <w:rPr>
          <w:rFonts w:ascii="Times New Roman" w:hAnsi="Times New Roman"/>
          <w:sz w:val="27"/>
          <w:szCs w:val="27"/>
        </w:rPr>
        <w:t>);</w:t>
      </w:r>
    </w:p>
    <w:p w14:paraId="1D71D67A"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S</w:t>
      </w:r>
      <w:r w:rsidRPr="00336168">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14:paraId="333DBE4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2BA110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72BDB7D"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P</w:t>
      </w:r>
      <w:r w:rsidRPr="00336168">
        <w:rPr>
          <w:rFonts w:ascii="Times New Roman" w:hAnsi="Times New Roman"/>
          <w:b/>
          <w:i/>
          <w:sz w:val="27"/>
          <w:szCs w:val="27"/>
        </w:rPr>
        <w:t xml:space="preserve"> </w:t>
      </w:r>
      <w:r w:rsidRPr="00336168">
        <w:rPr>
          <w:rFonts w:ascii="Times New Roman" w:hAnsi="Times New Roman"/>
          <w:sz w:val="27"/>
          <w:szCs w:val="27"/>
        </w:rPr>
        <w:t>– переходящие платежи, тыс. рублей;</w:t>
      </w:r>
    </w:p>
    <w:p w14:paraId="089008C1" w14:textId="77777777" w:rsidR="003D660E" w:rsidRPr="00336168" w:rsidRDefault="003D660E" w:rsidP="003D660E">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8AC8C63"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E92754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3A8F66F" w14:textId="77777777" w:rsidR="000662D2" w:rsidRPr="00336168" w:rsidRDefault="00210F17"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Акцизы на пиво, напитки, изготавливаемые на основе пива, зачисляются  в бюджеты, входящие в консолидированный бюджет Республики Хакасия, по нормативам, установленным в соответствии со статьями БК РФ</w:t>
      </w:r>
      <w:r w:rsidR="000662D2" w:rsidRPr="00336168">
        <w:rPr>
          <w:rFonts w:ascii="Times New Roman" w:hAnsi="Times New Roman"/>
          <w:sz w:val="27"/>
          <w:szCs w:val="27"/>
        </w:rPr>
        <w:t>.</w:t>
      </w:r>
    </w:p>
    <w:p w14:paraId="4402E687" w14:textId="77777777" w:rsidR="001F6C8C" w:rsidRPr="00336168" w:rsidRDefault="001F6C8C" w:rsidP="000662D2">
      <w:pPr>
        <w:spacing w:after="0" w:line="240" w:lineRule="auto"/>
        <w:ind w:firstLine="709"/>
        <w:jc w:val="both"/>
        <w:rPr>
          <w:rFonts w:ascii="Times New Roman" w:hAnsi="Times New Roman"/>
          <w:sz w:val="27"/>
          <w:szCs w:val="27"/>
        </w:rPr>
      </w:pPr>
    </w:p>
    <w:p w14:paraId="3E529997" w14:textId="77777777" w:rsidR="000662D2" w:rsidRPr="00336168" w:rsidRDefault="000662D2" w:rsidP="00636B93">
      <w:pPr>
        <w:pStyle w:val="10"/>
        <w:numPr>
          <w:ilvl w:val="2"/>
          <w:numId w:val="3"/>
        </w:numPr>
        <w:spacing w:before="0" w:after="240"/>
        <w:ind w:left="0" w:firstLine="0"/>
        <w:jc w:val="center"/>
        <w:rPr>
          <w:rFonts w:ascii="Times New Roman" w:hAnsi="Times New Roman"/>
          <w:i/>
          <w:sz w:val="27"/>
          <w:szCs w:val="27"/>
        </w:rPr>
      </w:pPr>
      <w:bookmarkStart w:id="27" w:name="_Toc227056892"/>
      <w:r w:rsidRPr="00336168">
        <w:rPr>
          <w:rFonts w:ascii="Times New Roman" w:hAnsi="Times New Roman"/>
          <w:i/>
          <w:sz w:val="27"/>
          <w:szCs w:val="27"/>
        </w:rPr>
        <w:t>Акцизы на сидр, пуаре, медовуху, производимые на территории Российской Федерации</w:t>
      </w:r>
      <w:r w:rsidRPr="00336168">
        <w:rPr>
          <w:rFonts w:ascii="Times New Roman" w:hAnsi="Times New Roman"/>
          <w:i/>
          <w:sz w:val="27"/>
          <w:szCs w:val="27"/>
        </w:rPr>
        <w:br/>
        <w:t>182 1 03 02120 01 0000 110</w:t>
      </w:r>
      <w:bookmarkEnd w:id="27"/>
    </w:p>
    <w:p w14:paraId="01DB19D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Для расчёта поступлений акцизов на сидр, пуаре и медовуху используются:</w:t>
      </w:r>
    </w:p>
    <w:p w14:paraId="4D79FFE0" w14:textId="77777777" w:rsidR="000662D2" w:rsidRPr="00336168" w:rsidRDefault="000662D2" w:rsidP="000662D2">
      <w:pPr>
        <w:tabs>
          <w:tab w:val="num" w:pos="0"/>
        </w:tabs>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 xml:space="preserve">- </w:t>
      </w:r>
      <w:r w:rsidR="003508BA" w:rsidRPr="00336168">
        <w:rPr>
          <w:rFonts w:ascii="Times New Roman" w:hAnsi="Times New Roman"/>
          <w:sz w:val="27"/>
          <w:szCs w:val="27"/>
        </w:rPr>
        <w:t>показатели прогноза социально-экономического развития Республики Хакасия (налогооблагаемый объём реализации пива), разрабатываемые Минэкономразвития Республики Хакасия</w:t>
      </w:r>
      <w:r w:rsidRPr="00336168">
        <w:rPr>
          <w:rFonts w:ascii="Times New Roman" w:hAnsi="Times New Roman"/>
          <w:sz w:val="27"/>
          <w:szCs w:val="27"/>
        </w:rPr>
        <w:t>;</w:t>
      </w:r>
    </w:p>
    <w:p w14:paraId="5C5A20DF" w14:textId="77777777" w:rsidR="000662D2" w:rsidRPr="00336168" w:rsidRDefault="000662D2" w:rsidP="000662D2">
      <w:pPr>
        <w:tabs>
          <w:tab w:val="num" w:pos="0"/>
        </w:tabs>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08ABFC7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w:t>
      </w:r>
    </w:p>
    <w:p w14:paraId="4900C821" w14:textId="77777777" w:rsidR="000662D2" w:rsidRPr="00336168" w:rsidRDefault="000662D2" w:rsidP="000662D2">
      <w:pPr>
        <w:tabs>
          <w:tab w:val="num" w:pos="0"/>
        </w:tabs>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w:t>
      </w:r>
      <w:r w:rsidRPr="00336168">
        <w:rPr>
          <w:rFonts w:ascii="Times New Roman" w:hAnsi="Times New Roman"/>
          <w:bCs/>
          <w:sz w:val="27"/>
          <w:szCs w:val="27"/>
        </w:rPr>
        <w:t>налоговые ставки, предусмотренные главой 22 НК РФ «Акцизы</w:t>
      </w:r>
      <w:r w:rsidRPr="00336168">
        <w:rPr>
          <w:rFonts w:ascii="Times New Roman" w:hAnsi="Times New Roman"/>
          <w:sz w:val="27"/>
          <w:szCs w:val="27"/>
        </w:rPr>
        <w:t>».</w:t>
      </w:r>
    </w:p>
    <w:p w14:paraId="3E0A799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336168">
        <w:rPr>
          <w:rFonts w:ascii="Times New Roman" w:hAnsi="Times New Roman"/>
          <w:sz w:val="28"/>
          <w:szCs w:val="28"/>
        </w:rPr>
        <w:t xml:space="preserve"> </w:t>
      </w:r>
      <w:r w:rsidRPr="00336168">
        <w:rPr>
          <w:rFonts w:ascii="Times New Roman" w:hAnsi="Times New Roman"/>
          <w:sz w:val="27"/>
          <w:szCs w:val="27"/>
        </w:rPr>
        <w:t>определяющих поступления акцизов (уровень собираемости и др.).</w:t>
      </w:r>
    </w:p>
    <w:p w14:paraId="32E7B3B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Поступления акцизов на сидр, пуаре и медовуху (</w:t>
      </w:r>
      <w:r w:rsidRPr="00336168">
        <w:rPr>
          <w:rFonts w:ascii="Times New Roman" w:hAnsi="Times New Roman"/>
          <w:b/>
          <w:i/>
          <w:sz w:val="27"/>
          <w:szCs w:val="27"/>
        </w:rPr>
        <w:t>А</w:t>
      </w:r>
      <w:r w:rsidRPr="00336168">
        <w:rPr>
          <w:rFonts w:ascii="Times New Roman" w:hAnsi="Times New Roman"/>
          <w:b/>
          <w:i/>
          <w:sz w:val="27"/>
          <w:szCs w:val="27"/>
          <w:vertAlign w:val="subscript"/>
        </w:rPr>
        <w:t xml:space="preserve"> сидр</w:t>
      </w:r>
      <w:r w:rsidRPr="00336168">
        <w:rPr>
          <w:rFonts w:ascii="Times New Roman" w:hAnsi="Times New Roman"/>
          <w:sz w:val="27"/>
          <w:szCs w:val="27"/>
        </w:rPr>
        <w:t>) определяется исходя из следующего алгоритма расчёта (формуле):</w:t>
      </w:r>
    </w:p>
    <w:p w14:paraId="7DE6DBE8" w14:textId="77777777" w:rsidR="000662D2" w:rsidRPr="00336168" w:rsidRDefault="000662D2" w:rsidP="000662D2">
      <w:pPr>
        <w:spacing w:before="120" w:after="120"/>
        <w:jc w:val="center"/>
        <w:rPr>
          <w:rFonts w:ascii="Times New Roman" w:hAnsi="Times New Roman"/>
          <w:b/>
          <w:i/>
          <w:sz w:val="27"/>
          <w:szCs w:val="27"/>
        </w:rPr>
      </w:pPr>
      <w:r w:rsidRPr="00336168">
        <w:rPr>
          <w:rFonts w:ascii="Times New Roman" w:hAnsi="Times New Roman"/>
          <w:b/>
          <w:i/>
          <w:sz w:val="27"/>
          <w:szCs w:val="27"/>
        </w:rPr>
        <w:t>А</w:t>
      </w:r>
      <w:r w:rsidRPr="00336168">
        <w:rPr>
          <w:rFonts w:ascii="Times New Roman" w:hAnsi="Times New Roman"/>
          <w:b/>
          <w:i/>
          <w:sz w:val="27"/>
          <w:szCs w:val="27"/>
          <w:vertAlign w:val="subscript"/>
        </w:rPr>
        <w:t xml:space="preserve"> сидр</w:t>
      </w:r>
      <w:r w:rsidRPr="00336168">
        <w:rPr>
          <w:rFonts w:ascii="Times New Roman" w:hAnsi="Times New Roman"/>
          <w:b/>
          <w:i/>
          <w:sz w:val="27"/>
          <w:szCs w:val="27"/>
        </w:rPr>
        <w:t>= ∑ (</w:t>
      </w:r>
      <w:r w:rsidRPr="00336168">
        <w:rPr>
          <w:rFonts w:ascii="Times New Roman" w:hAnsi="Times New Roman"/>
          <w:b/>
          <w:i/>
          <w:sz w:val="27"/>
          <w:szCs w:val="27"/>
          <w:lang w:val="en-US"/>
        </w:rPr>
        <w:t>V</w:t>
      </w:r>
      <w:r w:rsidRPr="00336168">
        <w:rPr>
          <w:rFonts w:ascii="Times New Roman" w:hAnsi="Times New Roman"/>
          <w:b/>
          <w:i/>
          <w:sz w:val="27"/>
          <w:szCs w:val="27"/>
          <w:vertAlign w:val="subscript"/>
        </w:rPr>
        <w:t>сидр</w:t>
      </w:r>
      <w:r w:rsidRPr="00336168">
        <w:rPr>
          <w:rFonts w:ascii="Times New Roman" w:hAnsi="Times New Roman"/>
          <w:b/>
          <w:i/>
          <w:sz w:val="27"/>
          <w:szCs w:val="27"/>
        </w:rPr>
        <w:t>*</w:t>
      </w:r>
      <w:r w:rsidRPr="00336168">
        <w:rPr>
          <w:rFonts w:ascii="Times New Roman" w:hAnsi="Times New Roman"/>
          <w:b/>
          <w:i/>
          <w:sz w:val="27"/>
          <w:szCs w:val="27"/>
          <w:lang w:val="en-US"/>
        </w:rPr>
        <w:t>S</w:t>
      </w:r>
      <w:r w:rsidRPr="00336168">
        <w:rPr>
          <w:rFonts w:ascii="Times New Roman" w:hAnsi="Times New Roman"/>
          <w:b/>
          <w:i/>
          <w:sz w:val="27"/>
          <w:szCs w:val="27"/>
        </w:rPr>
        <w:t>)</w:t>
      </w:r>
      <w:r w:rsidR="0023763E" w:rsidRPr="00336168">
        <w:rPr>
          <w:rFonts w:ascii="Times New Roman" w:hAnsi="Times New Roman"/>
          <w:b/>
          <w:i/>
          <w:sz w:val="27"/>
          <w:szCs w:val="27"/>
        </w:rPr>
        <w:t xml:space="preserve"> </w:t>
      </w:r>
      <w:r w:rsidRPr="00336168">
        <w:rPr>
          <w:rFonts w:ascii="Times New Roman" w:hAnsi="Times New Roman"/>
          <w:b/>
          <w:i/>
          <w:sz w:val="27"/>
          <w:szCs w:val="27"/>
        </w:rPr>
        <w:t>*</w:t>
      </w:r>
      <w:r w:rsidR="0023763E" w:rsidRPr="00336168">
        <w:rPr>
          <w:rFonts w:ascii="Times New Roman" w:hAnsi="Times New Roman"/>
          <w:b/>
          <w:i/>
          <w:sz w:val="27"/>
          <w:szCs w:val="27"/>
        </w:rPr>
        <w:t xml:space="preserve">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соб. </w:t>
      </w:r>
      <w:r w:rsidRPr="00336168">
        <w:rPr>
          <w:rFonts w:ascii="Times New Roman" w:hAnsi="Times New Roman"/>
          <w:b/>
          <w:i/>
          <w:sz w:val="27"/>
          <w:szCs w:val="27"/>
        </w:rPr>
        <w:t>(+/-)</w:t>
      </w:r>
      <w:r w:rsidR="0023763E" w:rsidRPr="00336168">
        <w:rPr>
          <w:rFonts w:ascii="Times New Roman" w:hAnsi="Times New Roman"/>
          <w:b/>
          <w:i/>
          <w:sz w:val="27"/>
          <w:szCs w:val="27"/>
        </w:rPr>
        <w:t xml:space="preserve"> </w:t>
      </w:r>
      <w:r w:rsidRPr="00336168">
        <w:rPr>
          <w:rFonts w:ascii="Times New Roman" w:hAnsi="Times New Roman"/>
          <w:b/>
          <w:i/>
          <w:sz w:val="27"/>
          <w:szCs w:val="27"/>
          <w:lang w:val="en-US"/>
        </w:rPr>
        <w:t>P</w:t>
      </w:r>
      <w:r w:rsidRPr="00336168">
        <w:rPr>
          <w:rFonts w:ascii="Times New Roman" w:hAnsi="Times New Roman"/>
          <w:b/>
          <w:i/>
          <w:sz w:val="27"/>
          <w:szCs w:val="27"/>
        </w:rPr>
        <w:t xml:space="preserve"> (+/-)</w:t>
      </w:r>
      <w:r w:rsidR="0023763E" w:rsidRPr="00336168">
        <w:rPr>
          <w:rFonts w:ascii="Times New Roman" w:hAnsi="Times New Roman"/>
          <w:b/>
          <w:i/>
          <w:sz w:val="27"/>
          <w:szCs w:val="27"/>
        </w:rPr>
        <w:t xml:space="preserve"> </w:t>
      </w:r>
      <w:r w:rsidRPr="00336168">
        <w:rPr>
          <w:rFonts w:ascii="Times New Roman" w:hAnsi="Times New Roman"/>
          <w:b/>
          <w:i/>
          <w:sz w:val="27"/>
          <w:szCs w:val="27"/>
          <w:lang w:val="en-US"/>
        </w:rPr>
        <w:t>F</w:t>
      </w:r>
      <w:r w:rsidRPr="00336168">
        <w:rPr>
          <w:rFonts w:ascii="Times New Roman" w:hAnsi="Times New Roman"/>
          <w:b/>
          <w:i/>
          <w:sz w:val="27"/>
          <w:szCs w:val="27"/>
        </w:rPr>
        <w:t>,</w:t>
      </w:r>
    </w:p>
    <w:p w14:paraId="1C8F3E5B" w14:textId="77777777" w:rsidR="0023763E" w:rsidRPr="00336168" w:rsidRDefault="0023763E" w:rsidP="0023763E">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3E57F244" w14:textId="4C6420AC"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V</w:t>
      </w:r>
      <w:r w:rsidRPr="00336168">
        <w:rPr>
          <w:rFonts w:ascii="Times New Roman" w:hAnsi="Times New Roman"/>
          <w:b/>
          <w:i/>
          <w:sz w:val="27"/>
          <w:szCs w:val="27"/>
          <w:vertAlign w:val="subscript"/>
        </w:rPr>
        <w:t>сидр</w:t>
      </w:r>
      <w:r w:rsidRPr="00336168">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6C377E" w:rsidRPr="00336168">
        <w:rPr>
          <w:rFonts w:ascii="Times New Roman" w:hAnsi="Times New Roman"/>
          <w:sz w:val="27"/>
          <w:szCs w:val="27"/>
        </w:rPr>
        <w:t>Красноярскстат</w:t>
      </w:r>
      <w:r w:rsidR="007C1497" w:rsidRPr="00336168">
        <w:rPr>
          <w:rFonts w:ascii="Times New Roman" w:hAnsi="Times New Roman"/>
          <w:sz w:val="27"/>
          <w:szCs w:val="27"/>
        </w:rPr>
        <w:t>а</w:t>
      </w:r>
      <w:r w:rsidRPr="00336168">
        <w:rPr>
          <w:rFonts w:ascii="Times New Roman" w:hAnsi="Times New Roman"/>
          <w:sz w:val="27"/>
          <w:szCs w:val="27"/>
        </w:rPr>
        <w:t>, и (или) с показателями отчета по форме № 5-АЛ);</w:t>
      </w:r>
    </w:p>
    <w:p w14:paraId="4EF5DFF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S</w:t>
      </w:r>
      <w:r w:rsidRPr="00336168">
        <w:rPr>
          <w:rFonts w:ascii="Times New Roman" w:hAnsi="Times New Roman"/>
          <w:b/>
          <w:i/>
          <w:sz w:val="27"/>
          <w:szCs w:val="27"/>
        </w:rPr>
        <w:t xml:space="preserve"> –</w:t>
      </w:r>
      <w:r w:rsidRPr="00336168">
        <w:rPr>
          <w:rFonts w:ascii="Times New Roman" w:hAnsi="Times New Roman"/>
          <w:sz w:val="27"/>
          <w:szCs w:val="27"/>
        </w:rPr>
        <w:t xml:space="preserve"> ставка акциза, рублей за 1 литр;</w:t>
      </w:r>
    </w:p>
    <w:p w14:paraId="499CCDB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F8D6D1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F9E728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P</w:t>
      </w:r>
      <w:r w:rsidRPr="00336168">
        <w:rPr>
          <w:rFonts w:ascii="Times New Roman" w:hAnsi="Times New Roman"/>
          <w:sz w:val="27"/>
          <w:szCs w:val="27"/>
        </w:rPr>
        <w:t xml:space="preserve"> – переходящие платежи, тыс. рублей;</w:t>
      </w:r>
    </w:p>
    <w:p w14:paraId="4C9D86B4" w14:textId="77777777" w:rsidR="003D660E" w:rsidRPr="00336168" w:rsidRDefault="003D660E" w:rsidP="003D660E">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2458E6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51756F58"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13D5FF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Акцизы на сидр, пуаре и медовуху зачисляются в бюджеты бюджетной системы </w:t>
      </w:r>
      <w:r w:rsidR="00210F17" w:rsidRPr="00336168">
        <w:rPr>
          <w:rFonts w:ascii="Times New Roman" w:hAnsi="Times New Roman"/>
          <w:sz w:val="27"/>
          <w:szCs w:val="27"/>
        </w:rPr>
        <w:t>Республики Хакасия</w:t>
      </w:r>
      <w:r w:rsidRPr="00336168">
        <w:rPr>
          <w:rFonts w:ascii="Times New Roman" w:hAnsi="Times New Roman"/>
          <w:sz w:val="27"/>
          <w:szCs w:val="27"/>
        </w:rPr>
        <w:t xml:space="preserve"> по нормативам, установленным в соответствии со статьями БК РФ.</w:t>
      </w:r>
    </w:p>
    <w:p w14:paraId="1D859DD0" w14:textId="77777777" w:rsidR="006649D2" w:rsidRPr="00336168" w:rsidRDefault="006649D2" w:rsidP="00636B93">
      <w:pPr>
        <w:pStyle w:val="10"/>
        <w:numPr>
          <w:ilvl w:val="2"/>
          <w:numId w:val="3"/>
        </w:numPr>
        <w:spacing w:before="0" w:after="240"/>
        <w:ind w:left="505" w:hanging="505"/>
        <w:jc w:val="center"/>
        <w:rPr>
          <w:rFonts w:ascii="Times New Roman" w:hAnsi="Times New Roman"/>
          <w:i/>
          <w:sz w:val="27"/>
          <w:szCs w:val="27"/>
        </w:rPr>
      </w:pPr>
      <w:bookmarkStart w:id="28" w:name="_Toc171522941"/>
      <w:bookmarkStart w:id="29" w:name="_Toc227056893"/>
      <w:r w:rsidRPr="00336168">
        <w:rPr>
          <w:rFonts w:ascii="Times New Roman" w:hAnsi="Times New Roman"/>
          <w:i/>
          <w:sz w:val="27"/>
          <w:szCs w:val="27"/>
        </w:rPr>
        <w:lastRenderedPageBreak/>
        <w:t>Туристический налог</w:t>
      </w:r>
      <w:r w:rsidRPr="00336168">
        <w:rPr>
          <w:rFonts w:ascii="Times New Roman" w:hAnsi="Times New Roman"/>
          <w:i/>
          <w:sz w:val="27"/>
          <w:szCs w:val="27"/>
        </w:rPr>
        <w:br/>
        <w:t xml:space="preserve">182 </w:t>
      </w:r>
      <w:bookmarkEnd w:id="28"/>
      <w:r w:rsidRPr="00336168">
        <w:rPr>
          <w:rFonts w:ascii="Times New Roman" w:hAnsi="Times New Roman"/>
          <w:i/>
          <w:sz w:val="27"/>
          <w:szCs w:val="27"/>
        </w:rPr>
        <w:t>1 03 03000 01 0000 110</w:t>
      </w:r>
      <w:bookmarkEnd w:id="29"/>
    </w:p>
    <w:p w14:paraId="2A03EC29" w14:textId="77777777" w:rsidR="006649D2" w:rsidRPr="00336168" w:rsidRDefault="006649D2" w:rsidP="006649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 доходов </w:t>
      </w:r>
      <w:r w:rsidR="00C752C5" w:rsidRPr="00336168">
        <w:rPr>
          <w:rFonts w:ascii="Times New Roman" w:hAnsi="Times New Roman"/>
          <w:sz w:val="27"/>
          <w:szCs w:val="27"/>
        </w:rPr>
        <w:t xml:space="preserve">входящих </w:t>
      </w:r>
      <w:r w:rsidRPr="00336168">
        <w:rPr>
          <w:rFonts w:ascii="Times New Roman" w:hAnsi="Times New Roman"/>
          <w:sz w:val="27"/>
          <w:szCs w:val="27"/>
        </w:rPr>
        <w:t xml:space="preserve">в бюджет </w:t>
      </w:r>
      <w:r w:rsidR="00E9426F" w:rsidRPr="00336168">
        <w:rPr>
          <w:rFonts w:ascii="Times New Roman" w:hAnsi="Times New Roman"/>
          <w:sz w:val="27"/>
          <w:szCs w:val="27"/>
        </w:rPr>
        <w:t>Республики Хакасия</w:t>
      </w:r>
      <w:r w:rsidRPr="00336168">
        <w:rPr>
          <w:rFonts w:ascii="Times New Roman" w:hAnsi="Times New Roman"/>
          <w:sz w:val="27"/>
          <w:szCs w:val="27"/>
        </w:rPr>
        <w:t xml:space="preserve"> от уплаты туристического налога осуществляется в соответствии с действующим законодательством Российской Федерации о налогах и сборах.</w:t>
      </w:r>
    </w:p>
    <w:p w14:paraId="7387B230" w14:textId="77777777" w:rsidR="006649D2" w:rsidRPr="00336168" w:rsidRDefault="006649D2" w:rsidP="006649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w:t>
      </w:r>
    </w:p>
    <w:p w14:paraId="37CBDEB6" w14:textId="77777777" w:rsidR="006649D2" w:rsidRPr="00336168"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r w:rsidRPr="00336168">
        <w:rPr>
          <w:rFonts w:ascii="Times New Roman" w:hAnsi="Times New Roman"/>
          <w:sz w:val="27"/>
          <w:szCs w:val="27"/>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14:paraId="232BCEF3" w14:textId="77777777" w:rsidR="006649D2" w:rsidRPr="00336168"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r w:rsidRPr="00336168">
        <w:rPr>
          <w:rFonts w:ascii="Times New Roman" w:hAnsi="Times New Roman"/>
          <w:sz w:val="27"/>
          <w:szCs w:val="27"/>
          <w:lang w:eastAsia="ru-RU"/>
        </w:rPr>
        <w:t>Для расчёта туристического налога используются:</w:t>
      </w:r>
    </w:p>
    <w:p w14:paraId="62AF0A28" w14:textId="77777777" w:rsidR="006649D2" w:rsidRPr="00336168"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r w:rsidRPr="00336168">
        <w:rPr>
          <w:rFonts w:ascii="Times New Roman" w:hAnsi="Times New Roman"/>
          <w:sz w:val="27"/>
          <w:szCs w:val="27"/>
          <w:lang w:eastAsia="ru-RU"/>
        </w:rPr>
        <w:t>- динамика налоговой базы по туристическому налогу согласно данным отчёта по форме № 5-ТУР «Отчёт о налоговой базе и структуре начислений по туристическому налогу» (далее – отчёт по форме № 5-ТУР);</w:t>
      </w:r>
    </w:p>
    <w:p w14:paraId="70257E1D" w14:textId="77777777" w:rsidR="006649D2" w:rsidRPr="00336168" w:rsidRDefault="006649D2" w:rsidP="006649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36168">
        <w:rPr>
          <w:rFonts w:ascii="Times New Roman" w:hAnsi="Times New Roman"/>
          <w:sz w:val="27"/>
          <w:szCs w:val="27"/>
          <w:lang w:eastAsia="ru-RU"/>
        </w:rPr>
        <w:t xml:space="preserve">-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(на основании данных отчета по форме № 5-ТУР), исходя из ставок, установленных нормативно-правовыми актами муниципальных образований </w:t>
      </w:r>
      <w:r w:rsidR="004E5B60" w:rsidRPr="00336168">
        <w:rPr>
          <w:rFonts w:ascii="Times New Roman" w:hAnsi="Times New Roman"/>
          <w:sz w:val="27"/>
          <w:szCs w:val="27"/>
          <w:lang w:eastAsia="ru-RU"/>
        </w:rPr>
        <w:t xml:space="preserve">Республики Хакасия </w:t>
      </w:r>
      <w:r w:rsidRPr="00336168">
        <w:rPr>
          <w:rFonts w:ascii="Times New Roman" w:hAnsi="Times New Roman"/>
          <w:sz w:val="27"/>
          <w:szCs w:val="27"/>
          <w:lang w:eastAsia="ru-RU"/>
        </w:rPr>
        <w:t xml:space="preserve">(законами </w:t>
      </w:r>
      <w:r w:rsidR="004E5B60" w:rsidRPr="00336168">
        <w:rPr>
          <w:rFonts w:ascii="Times New Roman" w:hAnsi="Times New Roman"/>
          <w:sz w:val="27"/>
          <w:szCs w:val="27"/>
          <w:lang w:eastAsia="ru-RU"/>
        </w:rPr>
        <w:t>Республики Хакасия</w:t>
      </w:r>
      <w:r w:rsidRPr="00336168">
        <w:rPr>
          <w:rFonts w:ascii="Times New Roman" w:hAnsi="Times New Roman"/>
          <w:sz w:val="27"/>
          <w:szCs w:val="27"/>
          <w:lang w:eastAsia="ru-RU"/>
        </w:rPr>
        <w:t>);</w:t>
      </w:r>
    </w:p>
    <w:p w14:paraId="696419B7" w14:textId="77777777" w:rsidR="006649D2" w:rsidRPr="00336168" w:rsidRDefault="006649D2" w:rsidP="006649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36168">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336168">
        <w:rPr>
          <w:rFonts w:ascii="Times New Roman" w:hAnsi="Times New Roman"/>
          <w:sz w:val="27"/>
          <w:szCs w:val="27"/>
        </w:rPr>
        <w:t>страховых взносов</w:t>
      </w:r>
      <w:r w:rsidRPr="00336168">
        <w:rPr>
          <w:rFonts w:ascii="Times New Roman" w:hAnsi="Times New Roman"/>
          <w:sz w:val="27"/>
          <w:szCs w:val="27"/>
          <w:lang w:eastAsia="ru-RU"/>
        </w:rPr>
        <w:t xml:space="preserve"> и иных обязательных платежей в бюджетную систему Российской Федерации».</w:t>
      </w:r>
    </w:p>
    <w:p w14:paraId="403B72FF" w14:textId="77777777" w:rsidR="006649D2" w:rsidRPr="00336168" w:rsidRDefault="006649D2" w:rsidP="006649D2">
      <w:pPr>
        <w:tabs>
          <w:tab w:val="left" w:pos="993"/>
        </w:tabs>
        <w:spacing w:after="0" w:line="240" w:lineRule="auto"/>
        <w:ind w:firstLine="709"/>
        <w:contextualSpacing/>
        <w:jc w:val="both"/>
        <w:rPr>
          <w:rFonts w:ascii="Times New Roman" w:hAnsi="Times New Roman"/>
          <w:sz w:val="27"/>
          <w:szCs w:val="27"/>
        </w:rPr>
      </w:pPr>
      <w:r w:rsidRPr="00336168">
        <w:rPr>
          <w:rFonts w:ascii="Times New Roman" w:hAnsi="Times New Roman"/>
          <w:sz w:val="27"/>
          <w:szCs w:val="27"/>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43B78198" w14:textId="77777777" w:rsidR="006649D2" w:rsidRPr="00336168" w:rsidRDefault="006649D2" w:rsidP="006649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объём поступлений туристического налога (</w:t>
      </w:r>
      <w:r w:rsidRPr="00336168">
        <w:rPr>
          <w:rFonts w:ascii="Times New Roman" w:hAnsi="Times New Roman"/>
          <w:b/>
          <w:i/>
          <w:sz w:val="27"/>
          <w:szCs w:val="27"/>
        </w:rPr>
        <w:t>ТН</w:t>
      </w:r>
      <w:r w:rsidRPr="00336168">
        <w:rPr>
          <w:rFonts w:ascii="Times New Roman" w:hAnsi="Times New Roman"/>
          <w:sz w:val="27"/>
          <w:szCs w:val="27"/>
        </w:rPr>
        <w:t>), определяется исходя из следующего алгоритма расчёта:</w:t>
      </w:r>
    </w:p>
    <w:p w14:paraId="71F37FB4" w14:textId="77777777" w:rsidR="006649D2" w:rsidRPr="00336168" w:rsidRDefault="006649D2" w:rsidP="006649D2">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ТН </w:t>
      </w:r>
      <w:r w:rsidRPr="00336168">
        <w:rPr>
          <w:rFonts w:ascii="Times New Roman" w:hAnsi="Times New Roman"/>
          <w:b/>
          <w:i/>
          <w:sz w:val="27"/>
          <w:szCs w:val="27"/>
          <w:vertAlign w:val="subscript"/>
        </w:rPr>
        <w:t>прогноз</w:t>
      </w:r>
      <w:r w:rsidRPr="00336168">
        <w:rPr>
          <w:rFonts w:ascii="Times New Roman" w:hAnsi="Times New Roman"/>
          <w:b/>
          <w:i/>
          <w:sz w:val="27"/>
          <w:szCs w:val="27"/>
        </w:rPr>
        <w:t xml:space="preserve"> = ∑ (С</w:t>
      </w:r>
      <w:r w:rsidRPr="00336168">
        <w:rPr>
          <w:rFonts w:ascii="Times New Roman" w:hAnsi="Times New Roman"/>
          <w:b/>
          <w:i/>
          <w:sz w:val="27"/>
          <w:szCs w:val="27"/>
          <w:vertAlign w:val="subscript"/>
        </w:rPr>
        <w:t>услуг *</w:t>
      </w:r>
      <w:r w:rsidRPr="00336168">
        <w:rPr>
          <w:rFonts w:ascii="Times New Roman" w:hAnsi="Times New Roman"/>
          <w:sz w:val="27"/>
          <w:szCs w:val="27"/>
        </w:rPr>
        <w:t xml:space="preserve"> </w:t>
      </w:r>
      <w:r w:rsidRPr="00336168">
        <w:rPr>
          <w:rFonts w:ascii="Times New Roman" w:hAnsi="Times New Roman"/>
          <w:b/>
          <w:i/>
          <w:sz w:val="27"/>
          <w:szCs w:val="27"/>
          <w:lang w:val="en-US"/>
        </w:rPr>
        <w:t>S</w:t>
      </w:r>
      <w:r w:rsidRPr="00336168">
        <w:rPr>
          <w:rFonts w:ascii="Times New Roman" w:hAnsi="Times New Roman"/>
          <w:b/>
          <w:sz w:val="27"/>
          <w:szCs w:val="27"/>
          <w:vertAlign w:val="subscript"/>
        </w:rPr>
        <w:t xml:space="preserve"> расчет.</w:t>
      </w:r>
      <w:r w:rsidR="00855EAF" w:rsidRPr="00336168">
        <w:rPr>
          <w:rFonts w:ascii="Times New Roman" w:hAnsi="Times New Roman"/>
          <w:b/>
          <w:i/>
          <w:sz w:val="27"/>
          <w:szCs w:val="27"/>
        </w:rPr>
        <w:t xml:space="preserve"> + М</w:t>
      </w:r>
      <w:r w:rsidRPr="00336168">
        <w:rPr>
          <w:rFonts w:ascii="Times New Roman" w:hAnsi="Times New Roman"/>
          <w:b/>
          <w:i/>
          <w:sz w:val="27"/>
          <w:szCs w:val="27"/>
        </w:rPr>
        <w:t>) * К</w:t>
      </w:r>
      <w:r w:rsidRPr="00336168">
        <w:rPr>
          <w:rFonts w:ascii="Times New Roman" w:hAnsi="Times New Roman"/>
          <w:b/>
          <w:i/>
          <w:sz w:val="27"/>
          <w:szCs w:val="27"/>
          <w:vertAlign w:val="subscript"/>
        </w:rPr>
        <w:t xml:space="preserve">соб. </w:t>
      </w:r>
      <w:r w:rsidRPr="00336168">
        <w:rPr>
          <w:rFonts w:ascii="Times New Roman" w:hAnsi="Times New Roman"/>
          <w:b/>
          <w:i/>
          <w:sz w:val="27"/>
          <w:szCs w:val="27"/>
        </w:rPr>
        <w:t xml:space="preserve">(+/-) </w:t>
      </w:r>
      <w:r w:rsidRPr="00336168">
        <w:rPr>
          <w:rFonts w:ascii="Times New Roman" w:hAnsi="Times New Roman"/>
          <w:b/>
          <w:i/>
          <w:sz w:val="27"/>
          <w:szCs w:val="27"/>
          <w:lang w:val="en-US"/>
        </w:rPr>
        <w:t>F</w:t>
      </w:r>
      <w:r w:rsidRPr="00336168">
        <w:rPr>
          <w:rFonts w:ascii="Times New Roman" w:hAnsi="Times New Roman"/>
          <w:b/>
          <w:i/>
          <w:sz w:val="27"/>
          <w:szCs w:val="27"/>
        </w:rPr>
        <w:t xml:space="preserve">, </w:t>
      </w:r>
    </w:p>
    <w:p w14:paraId="25771447" w14:textId="77777777" w:rsidR="006649D2" w:rsidRPr="00336168" w:rsidRDefault="006649D2" w:rsidP="006649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6451B33E" w14:textId="77777777" w:rsidR="006649D2" w:rsidRPr="00336168" w:rsidRDefault="006649D2" w:rsidP="006649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ТН </w:t>
      </w:r>
      <w:r w:rsidRPr="00336168">
        <w:rPr>
          <w:rFonts w:ascii="Times New Roman" w:hAnsi="Times New Roman"/>
          <w:b/>
          <w:i/>
          <w:sz w:val="27"/>
          <w:szCs w:val="27"/>
          <w:vertAlign w:val="subscript"/>
        </w:rPr>
        <w:t xml:space="preserve">прогноз </w:t>
      </w:r>
      <w:r w:rsidRPr="00336168">
        <w:rPr>
          <w:rFonts w:ascii="Times New Roman" w:hAnsi="Times New Roman"/>
          <w:sz w:val="27"/>
          <w:szCs w:val="27"/>
        </w:rPr>
        <w:t>– прогнозируемая сумма туристического налога, тыс. рублей;</w:t>
      </w:r>
    </w:p>
    <w:p w14:paraId="2D564E5B" w14:textId="77777777" w:rsidR="006649D2" w:rsidRPr="00336168" w:rsidRDefault="006649D2" w:rsidP="006649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С</w:t>
      </w:r>
      <w:r w:rsidRPr="00336168">
        <w:rPr>
          <w:rFonts w:ascii="Times New Roman" w:hAnsi="Times New Roman"/>
          <w:b/>
          <w:i/>
          <w:sz w:val="27"/>
          <w:szCs w:val="27"/>
          <w:vertAlign w:val="subscript"/>
        </w:rPr>
        <w:t xml:space="preserve">услуг </w:t>
      </w:r>
      <w:r w:rsidRPr="00336168">
        <w:rPr>
          <w:rFonts w:ascii="Times New Roman" w:hAnsi="Times New Roman"/>
          <w:sz w:val="27"/>
          <w:szCs w:val="27"/>
        </w:rPr>
        <w:t xml:space="preserve">– прогнозируемый общий объём стоимости услуг без учета </w:t>
      </w:r>
      <w:r w:rsidR="00D2490F" w:rsidRPr="00336168">
        <w:rPr>
          <w:rFonts w:ascii="Times New Roman" w:hAnsi="Times New Roman"/>
          <w:sz w:val="27"/>
          <w:szCs w:val="27"/>
        </w:rPr>
        <w:t xml:space="preserve">сумм, не включаемых в налоговую базу на основании пунктов 2 и 3 статьи 418.4 НК РФ, а также </w:t>
      </w:r>
      <w:r w:rsidRPr="00336168">
        <w:rPr>
          <w:rFonts w:ascii="Times New Roman" w:hAnsi="Times New Roman"/>
          <w:sz w:val="27"/>
          <w:szCs w:val="27"/>
        </w:rPr>
        <w:t>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 5-ТУР, тыс. рублей;</w:t>
      </w:r>
    </w:p>
    <w:p w14:paraId="6308C40F" w14:textId="77777777" w:rsidR="006649D2" w:rsidRPr="00336168" w:rsidRDefault="006649D2" w:rsidP="006649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S</w:t>
      </w:r>
      <w:r w:rsidRPr="00336168">
        <w:rPr>
          <w:rFonts w:ascii="Times New Roman" w:hAnsi="Times New Roman"/>
          <w:b/>
          <w:sz w:val="27"/>
          <w:szCs w:val="27"/>
          <w:vertAlign w:val="subscript"/>
        </w:rPr>
        <w:t xml:space="preserve"> расчет.</w:t>
      </w:r>
      <w:r w:rsidRPr="00336168">
        <w:rPr>
          <w:rFonts w:ascii="Times New Roman" w:hAnsi="Times New Roman"/>
          <w:b/>
          <w:i/>
          <w:sz w:val="27"/>
          <w:szCs w:val="27"/>
        </w:rPr>
        <w:t xml:space="preserve"> </w:t>
      </w:r>
      <w:r w:rsidRPr="00336168">
        <w:rPr>
          <w:rFonts w:ascii="Times New Roman" w:hAnsi="Times New Roman"/>
          <w:sz w:val="27"/>
          <w:szCs w:val="27"/>
        </w:rPr>
        <w:t xml:space="preserve">– средняя расчётная ставка налога, сложившаяся по данным отчёта по форме № 5-ТУР,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w:t>
      </w:r>
      <w:r w:rsidRPr="00336168">
        <w:rPr>
          <w:rFonts w:ascii="Times New Roman" w:hAnsi="Times New Roman"/>
          <w:sz w:val="27"/>
          <w:szCs w:val="27"/>
        </w:rPr>
        <w:lastRenderedPageBreak/>
        <w:t>проживанию физических лиц без учета сумм туристического налога и налога на добавленную стоимость за предыдущий отчетный период, %;</w:t>
      </w:r>
    </w:p>
    <w:p w14:paraId="62566CD5" w14:textId="77777777" w:rsidR="00855EAF" w:rsidRPr="00336168" w:rsidRDefault="00855EAF" w:rsidP="006D765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М – </w:t>
      </w:r>
      <w:r w:rsidRPr="00336168">
        <w:rPr>
          <w:rFonts w:ascii="Times New Roman" w:hAnsi="Times New Roman"/>
          <w:sz w:val="27"/>
          <w:szCs w:val="27"/>
        </w:rPr>
        <w:t>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по форме № 5-ТУР, тыс. рублей;</w:t>
      </w:r>
    </w:p>
    <w:p w14:paraId="289A0B1C" w14:textId="77777777" w:rsidR="006649D2" w:rsidRPr="00336168" w:rsidRDefault="006649D2" w:rsidP="006649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К</w:t>
      </w:r>
      <w:r w:rsidRPr="00336168">
        <w:rPr>
          <w:rFonts w:ascii="Times New Roman" w:hAnsi="Times New Roman"/>
          <w:b/>
          <w:i/>
          <w:sz w:val="27"/>
          <w:szCs w:val="27"/>
          <w:vertAlign w:val="subscript"/>
        </w:rPr>
        <w:t xml:space="preserve">соб </w:t>
      </w:r>
      <w:r w:rsidRPr="00336168">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14:paraId="38A901F2" w14:textId="77777777" w:rsidR="006649D2" w:rsidRPr="00336168" w:rsidRDefault="006649D2" w:rsidP="006649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14:paraId="46BC7369" w14:textId="77777777" w:rsidR="000539DD" w:rsidRPr="00336168" w:rsidRDefault="00805A89" w:rsidP="000539DD">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w:t>
      </w:r>
      <w:r w:rsidR="00B24809" w:rsidRPr="00336168">
        <w:rPr>
          <w:rFonts w:ascii="Times New Roman" w:hAnsi="Times New Roman"/>
          <w:sz w:val="27"/>
          <w:szCs w:val="27"/>
        </w:rPr>
        <w:t>Республики Хакасия</w:t>
      </w:r>
      <w:r w:rsidR="000539DD" w:rsidRPr="00336168">
        <w:rPr>
          <w:rFonts w:ascii="Times New Roman" w:hAnsi="Times New Roman"/>
          <w:sz w:val="27"/>
          <w:szCs w:val="27"/>
        </w:rPr>
        <w:t>.</w:t>
      </w:r>
    </w:p>
    <w:p w14:paraId="46A45C75" w14:textId="77777777" w:rsidR="00805A89" w:rsidRPr="00336168" w:rsidRDefault="00805A89" w:rsidP="006649D2">
      <w:pPr>
        <w:spacing w:after="0" w:line="240" w:lineRule="auto"/>
        <w:ind w:firstLine="709"/>
        <w:jc w:val="both"/>
        <w:rPr>
          <w:rFonts w:ascii="Times New Roman" w:hAnsi="Times New Roman"/>
          <w:sz w:val="27"/>
          <w:szCs w:val="27"/>
        </w:rPr>
      </w:pPr>
    </w:p>
    <w:p w14:paraId="2A7BE220" w14:textId="77777777" w:rsidR="008101BE" w:rsidRPr="00336168" w:rsidRDefault="002B5C4A" w:rsidP="008101BE">
      <w:pPr>
        <w:pStyle w:val="2"/>
        <w:ind w:left="709"/>
      </w:pPr>
      <w:bookmarkStart w:id="30" w:name="_Toc227056894"/>
      <w:r w:rsidRPr="00336168">
        <w:t>Налог, взимаемый в связи с применением упрощенной системы налогообложения</w:t>
      </w:r>
      <w:r w:rsidR="00812B14" w:rsidRPr="00336168">
        <w:t xml:space="preserve"> </w:t>
      </w:r>
      <w:r w:rsidR="00812B14" w:rsidRPr="00336168">
        <w:br/>
      </w:r>
      <w:r w:rsidR="008101BE" w:rsidRPr="00336168">
        <w:rPr>
          <w:i/>
          <w:sz w:val="27"/>
        </w:rPr>
        <w:t>182 1 05 01011 00 0000 110</w:t>
      </w:r>
      <w:r w:rsidR="008101BE" w:rsidRPr="00336168">
        <w:rPr>
          <w:i/>
          <w:sz w:val="27"/>
        </w:rPr>
        <w:br/>
        <w:t>182 1 05 01021 00 0000 110</w:t>
      </w:r>
      <w:bookmarkEnd w:id="30"/>
      <w:r w:rsidR="008101BE" w:rsidRPr="00336168">
        <w:t xml:space="preserve"> </w:t>
      </w:r>
    </w:p>
    <w:p w14:paraId="6D9EB57F"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Расчёт доходов входящи</w:t>
      </w:r>
      <w:r w:rsidR="00C752C5" w:rsidRPr="00336168">
        <w:rPr>
          <w:rFonts w:ascii="Times New Roman" w:hAnsi="Times New Roman"/>
          <w:snapToGrid w:val="0"/>
          <w:sz w:val="27"/>
          <w:szCs w:val="27"/>
          <w:lang w:eastAsia="ru-RU"/>
        </w:rPr>
        <w:t>х</w:t>
      </w:r>
      <w:r w:rsidRPr="00336168">
        <w:rPr>
          <w:rFonts w:ascii="Times New Roman" w:hAnsi="Times New Roman"/>
          <w:snapToGrid w:val="0"/>
          <w:sz w:val="27"/>
          <w:szCs w:val="27"/>
          <w:lang w:eastAsia="ru-RU"/>
        </w:rPr>
        <w:t xml:space="preserve"> в консолидированный бюджет Республики Хакасия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14:paraId="7CA5BB19"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14:paraId="7D07B8EC"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xml:space="preserve">- показатели прогноза социально-экономического развития </w:t>
      </w:r>
      <w:r w:rsidR="0063669C" w:rsidRPr="00336168">
        <w:rPr>
          <w:rFonts w:ascii="Times New Roman" w:hAnsi="Times New Roman"/>
          <w:snapToGrid w:val="0"/>
          <w:sz w:val="27"/>
          <w:szCs w:val="27"/>
          <w:lang w:eastAsia="ru-RU"/>
        </w:rPr>
        <w:t>Республики Хакасия</w:t>
      </w:r>
      <w:r w:rsidRPr="00336168">
        <w:rPr>
          <w:rFonts w:ascii="Times New Roman" w:hAnsi="Times New Roman"/>
          <w:snapToGrid w:val="0"/>
          <w:sz w:val="27"/>
          <w:szCs w:val="27"/>
          <w:lang w:eastAsia="ru-RU"/>
        </w:rPr>
        <w:t xml:space="preserve"> на очередной финансовый год и плановый период </w:t>
      </w:r>
      <w:r w:rsidRPr="00336168">
        <w:rPr>
          <w:rFonts w:ascii="Times New Roman" w:hAnsi="Times New Roman"/>
          <w:iCs/>
          <w:snapToGrid w:val="0"/>
          <w:sz w:val="27"/>
          <w:szCs w:val="27"/>
          <w:lang w:eastAsia="ru-RU"/>
        </w:rPr>
        <w:t>(ВВП, скорректированный на экспорт)</w:t>
      </w:r>
      <w:r w:rsidRPr="00336168">
        <w:rPr>
          <w:rFonts w:ascii="Times New Roman" w:hAnsi="Times New Roman"/>
          <w:snapToGrid w:val="0"/>
          <w:sz w:val="27"/>
          <w:szCs w:val="27"/>
          <w:lang w:eastAsia="ru-RU"/>
        </w:rPr>
        <w:t xml:space="preserve">, </w:t>
      </w:r>
      <w:r w:rsidR="0063669C" w:rsidRPr="00336168">
        <w:rPr>
          <w:rFonts w:ascii="Times New Roman" w:hAnsi="Times New Roman"/>
          <w:snapToGrid w:val="0"/>
          <w:sz w:val="27"/>
          <w:szCs w:val="27"/>
          <w:lang w:eastAsia="ru-RU"/>
        </w:rPr>
        <w:t>разрабатываемые Минэкономразвития Республики Хакасия</w:t>
      </w:r>
      <w:r w:rsidRPr="00336168">
        <w:rPr>
          <w:rFonts w:ascii="Times New Roman" w:hAnsi="Times New Roman"/>
          <w:snapToGrid w:val="0"/>
          <w:sz w:val="27"/>
          <w:szCs w:val="27"/>
          <w:lang w:eastAsia="ru-RU"/>
        </w:rPr>
        <w:t>;</w:t>
      </w:r>
    </w:p>
    <w:p w14:paraId="2C4E25E7"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14:paraId="4D10E59C"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336168">
        <w:rPr>
          <w:rFonts w:ascii="Times New Roman" w:hAnsi="Times New Roman"/>
          <w:sz w:val="27"/>
          <w:szCs w:val="27"/>
        </w:rPr>
        <w:t>страховых взносов</w:t>
      </w:r>
      <w:r w:rsidRPr="00336168">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14:paraId="1C457195"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14:paraId="2F2327CA"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72BA2EDF" w14:textId="77777777" w:rsidR="0063669C" w:rsidRPr="00336168" w:rsidRDefault="0063669C"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lastRenderedPageBreak/>
        <w:t>Налог, взимаемый в связи с применением упрощенной системы налогообложения, зачисляется в бюджеты, входящие в консолидированный бюджет Республики Хакасия, по нормативам, установленным в соответствии со статьями БК РФ.</w:t>
      </w:r>
    </w:p>
    <w:p w14:paraId="6BA50D95"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336168">
        <w:rPr>
          <w:rFonts w:ascii="Times New Roman" w:hAnsi="Times New Roman"/>
          <w:b/>
          <w:i/>
          <w:snapToGrid w:val="0"/>
          <w:sz w:val="27"/>
          <w:szCs w:val="27"/>
          <w:lang w:eastAsia="ru-RU"/>
        </w:rPr>
        <w:t xml:space="preserve">УСН </w:t>
      </w:r>
      <w:r w:rsidRPr="00336168">
        <w:rPr>
          <w:rFonts w:ascii="Times New Roman" w:hAnsi="Times New Roman"/>
          <w:b/>
          <w:i/>
          <w:snapToGrid w:val="0"/>
          <w:sz w:val="27"/>
          <w:szCs w:val="27"/>
          <w:vertAlign w:val="subscript"/>
          <w:lang w:eastAsia="ru-RU"/>
        </w:rPr>
        <w:t>всего</w:t>
      </w:r>
      <w:r w:rsidRPr="00336168">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3606EE9D" w14:textId="77777777" w:rsidR="008101BE" w:rsidRPr="00336168" w:rsidRDefault="008101BE" w:rsidP="008101BE">
      <w:pPr>
        <w:spacing w:after="0" w:line="240" w:lineRule="auto"/>
        <w:ind w:firstLine="709"/>
        <w:jc w:val="both"/>
        <w:rPr>
          <w:rFonts w:ascii="Times New Roman" w:hAnsi="Times New Roman"/>
          <w:snapToGrid w:val="0"/>
          <w:sz w:val="16"/>
          <w:szCs w:val="16"/>
          <w:lang w:eastAsia="ru-RU"/>
        </w:rPr>
      </w:pPr>
    </w:p>
    <w:p w14:paraId="42FCBCA6" w14:textId="77777777" w:rsidR="008101BE" w:rsidRPr="00336168" w:rsidRDefault="008101BE" w:rsidP="008101BE">
      <w:pPr>
        <w:spacing w:after="0" w:line="240" w:lineRule="auto"/>
        <w:ind w:firstLine="709"/>
        <w:jc w:val="center"/>
        <w:rPr>
          <w:rFonts w:ascii="Times New Roman" w:hAnsi="Times New Roman"/>
          <w:b/>
          <w:i/>
          <w:snapToGrid w:val="0"/>
          <w:sz w:val="27"/>
          <w:szCs w:val="27"/>
          <w:lang w:eastAsia="ru-RU"/>
        </w:rPr>
      </w:pPr>
      <w:r w:rsidRPr="00336168">
        <w:rPr>
          <w:rFonts w:ascii="Times New Roman" w:hAnsi="Times New Roman"/>
          <w:b/>
          <w:i/>
          <w:snapToGrid w:val="0"/>
          <w:sz w:val="27"/>
          <w:szCs w:val="27"/>
          <w:lang w:eastAsia="ru-RU"/>
        </w:rPr>
        <w:t xml:space="preserve">УСН </w:t>
      </w:r>
      <w:r w:rsidRPr="00336168">
        <w:rPr>
          <w:rFonts w:ascii="Times New Roman" w:hAnsi="Times New Roman"/>
          <w:b/>
          <w:i/>
          <w:snapToGrid w:val="0"/>
          <w:sz w:val="27"/>
          <w:szCs w:val="27"/>
          <w:vertAlign w:val="subscript"/>
          <w:lang w:eastAsia="ru-RU"/>
        </w:rPr>
        <w:t>всего</w:t>
      </w:r>
      <w:r w:rsidRPr="00336168">
        <w:rPr>
          <w:rFonts w:ascii="Times New Roman" w:hAnsi="Times New Roman"/>
          <w:b/>
          <w:i/>
          <w:snapToGrid w:val="0"/>
          <w:sz w:val="27"/>
          <w:szCs w:val="27"/>
          <w:lang w:eastAsia="ru-RU"/>
        </w:rPr>
        <w:t xml:space="preserve"> = УСН </w:t>
      </w:r>
      <w:r w:rsidRPr="00336168">
        <w:rPr>
          <w:rFonts w:ascii="Times New Roman" w:hAnsi="Times New Roman"/>
          <w:b/>
          <w:i/>
          <w:snapToGrid w:val="0"/>
          <w:sz w:val="27"/>
          <w:szCs w:val="27"/>
          <w:vertAlign w:val="subscript"/>
          <w:lang w:eastAsia="ru-RU"/>
        </w:rPr>
        <w:t>1</w:t>
      </w:r>
      <w:r w:rsidRPr="00336168">
        <w:rPr>
          <w:rFonts w:ascii="Times New Roman" w:hAnsi="Times New Roman"/>
          <w:b/>
          <w:i/>
          <w:snapToGrid w:val="0"/>
          <w:sz w:val="27"/>
          <w:szCs w:val="27"/>
          <w:lang w:eastAsia="ru-RU"/>
        </w:rPr>
        <w:t xml:space="preserve"> + УСН </w:t>
      </w:r>
      <w:r w:rsidRPr="00336168">
        <w:rPr>
          <w:rFonts w:ascii="Times New Roman" w:hAnsi="Times New Roman"/>
          <w:b/>
          <w:i/>
          <w:snapToGrid w:val="0"/>
          <w:sz w:val="27"/>
          <w:szCs w:val="27"/>
          <w:vertAlign w:val="subscript"/>
          <w:lang w:eastAsia="ru-RU"/>
        </w:rPr>
        <w:t>2</w:t>
      </w:r>
      <w:r w:rsidRPr="00336168">
        <w:rPr>
          <w:rFonts w:ascii="Times New Roman" w:hAnsi="Times New Roman"/>
          <w:b/>
          <w:i/>
          <w:snapToGrid w:val="0"/>
          <w:sz w:val="27"/>
          <w:szCs w:val="27"/>
          <w:lang w:eastAsia="ru-RU"/>
        </w:rPr>
        <w:t>,</w:t>
      </w:r>
    </w:p>
    <w:p w14:paraId="74DE0E4F"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05D7DD05" w14:textId="77777777" w:rsidR="008101BE" w:rsidRPr="00336168" w:rsidRDefault="008101BE" w:rsidP="008101BE">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 xml:space="preserve">1 </w:t>
      </w:r>
      <w:r w:rsidRPr="00336168">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14:paraId="4546C715" w14:textId="77777777" w:rsidR="008101BE" w:rsidRPr="00336168" w:rsidRDefault="008101BE" w:rsidP="008101BE">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2</w:t>
      </w:r>
      <w:r w:rsidRPr="00336168">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14:paraId="4750484B" w14:textId="77777777" w:rsidR="008101BE" w:rsidRPr="00336168" w:rsidRDefault="008101BE" w:rsidP="008101BE">
      <w:pPr>
        <w:spacing w:after="0" w:line="240" w:lineRule="auto"/>
        <w:ind w:firstLine="709"/>
        <w:jc w:val="both"/>
        <w:rPr>
          <w:rFonts w:ascii="Times New Roman" w:hAnsi="Times New Roman"/>
          <w:iCs/>
          <w:snapToGrid w:val="0"/>
          <w:sz w:val="16"/>
          <w:szCs w:val="16"/>
          <w:lang w:eastAsia="ru-RU"/>
        </w:rPr>
      </w:pPr>
    </w:p>
    <w:p w14:paraId="6DF25303" w14:textId="77777777" w:rsidR="008101BE" w:rsidRPr="00336168" w:rsidRDefault="008101BE" w:rsidP="008101BE">
      <w:pPr>
        <w:spacing w:after="0" w:line="240" w:lineRule="auto"/>
        <w:ind w:firstLine="709"/>
        <w:jc w:val="both"/>
        <w:rPr>
          <w:rFonts w:ascii="Times New Roman" w:hAnsi="Times New Roman"/>
          <w:snapToGrid w:val="0"/>
          <w:spacing w:val="2"/>
          <w:sz w:val="27"/>
          <w:szCs w:val="27"/>
          <w:lang w:eastAsia="ru-RU"/>
        </w:rPr>
      </w:pPr>
      <w:r w:rsidRPr="00336168">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1</w:t>
      </w:r>
      <w:r w:rsidRPr="00336168">
        <w:rPr>
          <w:rFonts w:ascii="Times New Roman" w:hAnsi="Times New Roman"/>
          <w:snapToGrid w:val="0"/>
          <w:spacing w:val="2"/>
          <w:sz w:val="27"/>
          <w:szCs w:val="27"/>
          <w:lang w:eastAsia="ru-RU"/>
        </w:rPr>
        <w:t>), рассчитывается по следующей формуле:</w:t>
      </w:r>
    </w:p>
    <w:p w14:paraId="04679E44" w14:textId="77777777" w:rsidR="008101BE" w:rsidRPr="00336168" w:rsidRDefault="008101BE" w:rsidP="008101BE">
      <w:pPr>
        <w:spacing w:after="0" w:line="240" w:lineRule="auto"/>
        <w:ind w:firstLine="709"/>
        <w:jc w:val="both"/>
        <w:rPr>
          <w:rFonts w:ascii="Times New Roman" w:hAnsi="Times New Roman"/>
          <w:iCs/>
          <w:snapToGrid w:val="0"/>
          <w:sz w:val="16"/>
          <w:szCs w:val="16"/>
          <w:lang w:eastAsia="ru-RU"/>
        </w:rPr>
      </w:pPr>
    </w:p>
    <w:p w14:paraId="162F5A11" w14:textId="77777777" w:rsidR="008101BE" w:rsidRPr="00336168" w:rsidRDefault="008101BE" w:rsidP="008101BE">
      <w:pPr>
        <w:spacing w:after="0" w:line="240" w:lineRule="auto"/>
        <w:ind w:firstLine="709"/>
        <w:jc w:val="center"/>
        <w:rPr>
          <w:rFonts w:ascii="Times New Roman" w:hAnsi="Times New Roman"/>
          <w:b/>
          <w:i/>
          <w:snapToGrid w:val="0"/>
          <w:sz w:val="27"/>
          <w:szCs w:val="27"/>
          <w:vertAlign w:val="subscript"/>
          <w:lang w:eastAsia="ru-RU"/>
        </w:rPr>
      </w:pP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1</w:t>
      </w:r>
      <w:r w:rsidRPr="00336168">
        <w:rPr>
          <w:rFonts w:ascii="Times New Roman" w:hAnsi="Times New Roman"/>
          <w:snapToGrid w:val="0"/>
          <w:sz w:val="27"/>
          <w:szCs w:val="27"/>
          <w:lang w:eastAsia="ru-RU"/>
        </w:rPr>
        <w:t xml:space="preserve"> =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Cs/>
          <w:snapToGrid w:val="0"/>
          <w:sz w:val="27"/>
          <w:szCs w:val="27"/>
          <w:lang w:val="en-US" w:eastAsia="ru-RU"/>
        </w:rPr>
        <w:t>S</w:t>
      </w:r>
      <w:r w:rsidRPr="00336168">
        <w:rPr>
          <w:rFonts w:ascii="Times New Roman" w:hAnsi="Times New Roman"/>
          <w:iCs/>
          <w:snapToGrid w:val="0"/>
          <w:sz w:val="27"/>
          <w:szCs w:val="27"/>
          <w:lang w:eastAsia="ru-RU"/>
        </w:rPr>
        <w:t xml:space="preserve">) –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стр.взн.</w:t>
      </w:r>
      <w:r w:rsidRPr="00336168">
        <w:rPr>
          <w:rFonts w:ascii="Times New Roman" w:hAnsi="Times New Roman"/>
          <w:iCs/>
          <w:snapToGrid w:val="0"/>
          <w:sz w:val="27"/>
          <w:szCs w:val="27"/>
          <w:lang w:eastAsia="ru-RU"/>
        </w:rPr>
        <w:t xml:space="preserve">) (+/-) </w:t>
      </w:r>
      <w:r w:rsidRPr="00336168">
        <w:rPr>
          <w:rFonts w:ascii="Times New Roman" w:hAnsi="Times New Roman"/>
          <w:b/>
          <w:i/>
          <w:snapToGrid w:val="0"/>
          <w:sz w:val="27"/>
          <w:szCs w:val="27"/>
          <w:lang w:eastAsia="ru-RU"/>
        </w:rPr>
        <w:t>F]</w:t>
      </w:r>
      <w:r w:rsidRPr="00336168">
        <w:rPr>
          <w:rFonts w:ascii="Times New Roman" w:hAnsi="Times New Roman"/>
          <w:snapToGrid w:val="0"/>
          <w:spacing w:val="2"/>
          <w:sz w:val="27"/>
          <w:szCs w:val="27"/>
          <w:lang w:eastAsia="ru-RU"/>
        </w:rPr>
        <w:t xml:space="preserve"> * (</w:t>
      </w:r>
      <w:r w:rsidRPr="00336168">
        <w:rPr>
          <w:rFonts w:ascii="Times New Roman" w:hAnsi="Times New Roman"/>
          <w:b/>
          <w:i/>
          <w:snapToGrid w:val="0"/>
          <w:sz w:val="27"/>
          <w:szCs w:val="27"/>
          <w:lang w:val="en-US" w:eastAsia="ru-RU"/>
        </w:rPr>
        <w:t>K</w:t>
      </w:r>
      <w:r w:rsidRPr="00336168">
        <w:rPr>
          <w:rFonts w:ascii="Times New Roman" w:hAnsi="Times New Roman"/>
          <w:b/>
          <w:i/>
          <w:snapToGrid w:val="0"/>
          <w:sz w:val="27"/>
          <w:szCs w:val="27"/>
          <w:lang w:eastAsia="ru-RU"/>
        </w:rPr>
        <w:t xml:space="preserve"> </w:t>
      </w:r>
      <w:r w:rsidRPr="00336168">
        <w:rPr>
          <w:rFonts w:ascii="Times New Roman" w:hAnsi="Times New Roman"/>
          <w:b/>
          <w:i/>
          <w:snapToGrid w:val="0"/>
          <w:sz w:val="27"/>
          <w:szCs w:val="27"/>
          <w:vertAlign w:val="subscript"/>
          <w:lang w:eastAsia="ru-RU"/>
        </w:rPr>
        <w:t>соб</w:t>
      </w:r>
      <w:r w:rsidRPr="00336168">
        <w:rPr>
          <w:rFonts w:ascii="Times New Roman" w:hAnsi="Times New Roman"/>
          <w:b/>
          <w:i/>
          <w:snapToGrid w:val="0"/>
          <w:sz w:val="27"/>
          <w:szCs w:val="27"/>
          <w:lang w:eastAsia="ru-RU"/>
        </w:rPr>
        <w:t>),</w:t>
      </w:r>
    </w:p>
    <w:p w14:paraId="319EFCF8"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3B5B71D0"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налоговая база прогнозируемого периода по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1</w:t>
      </w:r>
      <w:r w:rsidRPr="00336168">
        <w:rPr>
          <w:rFonts w:ascii="Times New Roman" w:hAnsi="Times New Roman"/>
          <w:iCs/>
          <w:snapToGrid w:val="0"/>
          <w:sz w:val="27"/>
          <w:szCs w:val="27"/>
          <w:lang w:eastAsia="ru-RU"/>
        </w:rPr>
        <w:t>, тыс. рублей;</w:t>
      </w:r>
    </w:p>
    <w:p w14:paraId="3E2A097C"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S</w:t>
      </w:r>
      <w:r w:rsidRPr="00336168">
        <w:rPr>
          <w:rFonts w:ascii="Times New Roman" w:hAnsi="Times New Roman"/>
          <w:iCs/>
          <w:snapToGrid w:val="0"/>
          <w:sz w:val="27"/>
          <w:szCs w:val="27"/>
          <w:lang w:eastAsia="ru-RU"/>
        </w:rPr>
        <w:t xml:space="preserve"> – ставка налога, %;</w:t>
      </w:r>
    </w:p>
    <w:p w14:paraId="6DBABA7A"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 xml:space="preserve">стр.взн. </w:t>
      </w:r>
      <w:r w:rsidRPr="00336168">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14:paraId="2F90D1C2"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1CBC7A1"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1B6689E"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DD85C47"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 xml:space="preserve">пп </w:t>
      </w:r>
      <w:r w:rsidRPr="00336168">
        <w:rPr>
          <w:rFonts w:ascii="Times New Roman" w:hAnsi="Times New Roman"/>
          <w:iCs/>
          <w:snapToGrid w:val="0"/>
          <w:sz w:val="27"/>
          <w:szCs w:val="27"/>
          <w:lang w:eastAsia="ru-RU"/>
        </w:rPr>
        <w:t xml:space="preserve">), рассчитывается </w:t>
      </w:r>
    </w:p>
    <w:p w14:paraId="6058D254" w14:textId="77777777" w:rsidR="008101BE" w:rsidRPr="00336168" w:rsidRDefault="008101BE" w:rsidP="008101BE">
      <w:pPr>
        <w:spacing w:after="0" w:line="240" w:lineRule="auto"/>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по следующей формуле:</w:t>
      </w:r>
    </w:p>
    <w:p w14:paraId="4A89C5BE"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p>
    <w:p w14:paraId="2273F313" w14:textId="77777777" w:rsidR="008101BE" w:rsidRPr="00336168" w:rsidRDefault="008101BE" w:rsidP="008101BE">
      <w:pPr>
        <w:spacing w:after="0" w:line="240" w:lineRule="auto"/>
        <w:ind w:firstLine="709"/>
        <w:jc w:val="center"/>
        <w:rPr>
          <w:rFonts w:ascii="Times New Roman" w:hAnsi="Times New Roman"/>
          <w:i/>
          <w:iCs/>
          <w:snapToGrid w:val="0"/>
          <w:sz w:val="27"/>
          <w:szCs w:val="27"/>
          <w:vertAlign w:val="subscript"/>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 xml:space="preserve">пп </w:t>
      </w:r>
      <w:r w:rsidRPr="00336168">
        <w:rPr>
          <w:rFonts w:ascii="Times New Roman" w:hAnsi="Times New Roman"/>
          <w:i/>
          <w:iCs/>
          <w:snapToGrid w:val="0"/>
          <w:sz w:val="27"/>
          <w:szCs w:val="27"/>
          <w:lang w:eastAsia="ru-RU"/>
        </w:rPr>
        <w:t>= СР(</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НБ1п.п.</w:t>
      </w:r>
      <w:r w:rsidRPr="00336168">
        <w:rPr>
          <w:rFonts w:ascii="Times New Roman" w:hAnsi="Times New Roman"/>
          <w:i/>
          <w:iCs/>
          <w:snapToGrid w:val="0"/>
          <w:sz w:val="27"/>
          <w:szCs w:val="27"/>
          <w:lang w:eastAsia="ru-RU"/>
        </w:rPr>
        <w:t xml:space="preserve">) *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УСН1п.п.</w:t>
      </w:r>
    </w:p>
    <w:p w14:paraId="5540ECB4" w14:textId="77777777" w:rsidR="008101BE" w:rsidRPr="00336168" w:rsidRDefault="008101BE" w:rsidP="008101BE">
      <w:pPr>
        <w:spacing w:after="0" w:line="240" w:lineRule="auto"/>
        <w:ind w:firstLine="709"/>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 xml:space="preserve">где: </w:t>
      </w:r>
    </w:p>
    <w:p w14:paraId="36C59633"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СР(</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НБ1п.п.</w:t>
      </w:r>
      <w:r w:rsidRPr="00336168">
        <w:rPr>
          <w:rFonts w:ascii="Times New Roman" w:hAnsi="Times New Roman"/>
          <w:i/>
          <w:iCs/>
          <w:snapToGrid w:val="0"/>
          <w:sz w:val="27"/>
          <w:szCs w:val="27"/>
          <w:lang w:eastAsia="ru-RU"/>
        </w:rPr>
        <w:t xml:space="preserve">) </w:t>
      </w:r>
      <w:r w:rsidRPr="00336168">
        <w:rPr>
          <w:rFonts w:ascii="Times New Roman" w:hAnsi="Times New Roman"/>
          <w:iCs/>
          <w:snapToGrid w:val="0"/>
          <w:sz w:val="27"/>
          <w:szCs w:val="27"/>
          <w:lang w:eastAsia="ru-RU"/>
        </w:rPr>
        <w:t xml:space="preserve">– средний размер налоговой базы на одного плательщика прогнозируемого периода по </w:t>
      </w:r>
      <w:r w:rsidRPr="00336168">
        <w:rPr>
          <w:rFonts w:ascii="Times New Roman" w:hAnsi="Times New Roman"/>
          <w:b/>
          <w:snapToGrid w:val="0"/>
          <w:sz w:val="27"/>
          <w:szCs w:val="27"/>
          <w:lang w:eastAsia="ru-RU"/>
        </w:rPr>
        <w:t>УСН</w:t>
      </w:r>
      <w:r w:rsidRPr="00336168">
        <w:rPr>
          <w:rFonts w:ascii="Times New Roman" w:hAnsi="Times New Roman"/>
          <w:b/>
          <w:snapToGrid w:val="0"/>
          <w:sz w:val="27"/>
          <w:szCs w:val="27"/>
          <w:vertAlign w:val="subscript"/>
          <w:lang w:eastAsia="ru-RU"/>
        </w:rPr>
        <w:t>1</w:t>
      </w:r>
      <w:r w:rsidRPr="00336168">
        <w:rPr>
          <w:rFonts w:ascii="Times New Roman" w:hAnsi="Times New Roman"/>
          <w:iCs/>
          <w:snapToGrid w:val="0"/>
          <w:sz w:val="27"/>
          <w:szCs w:val="27"/>
          <w:lang w:eastAsia="ru-RU"/>
        </w:rPr>
        <w:t>, тыс. рублей;</w:t>
      </w:r>
    </w:p>
    <w:p w14:paraId="551FF014"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УСН1п.п.</w:t>
      </w:r>
      <w:r w:rsidRPr="00336168">
        <w:rPr>
          <w:rFonts w:ascii="Times New Roman" w:hAnsi="Times New Roman"/>
          <w:iCs/>
          <w:snapToGrid w:val="0"/>
          <w:sz w:val="27"/>
          <w:szCs w:val="27"/>
          <w:lang w:eastAsia="ru-RU"/>
        </w:rPr>
        <w:t xml:space="preserve"> – количество плательщиков прогнозируемого периода, ед.</w:t>
      </w:r>
    </w:p>
    <w:p w14:paraId="454A0908"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НБ1п.п.</w:t>
      </w:r>
      <w:r w:rsidRPr="00336168">
        <w:rPr>
          <w:rFonts w:ascii="Times New Roman" w:hAnsi="Times New Roman"/>
          <w:iCs/>
          <w:snapToGrid w:val="0"/>
          <w:sz w:val="27"/>
          <w:szCs w:val="27"/>
          <w:lang w:eastAsia="ru-RU"/>
        </w:rPr>
        <w:t xml:space="preserve">)) рассчитывается на основе средней налоговой базы предыдущего </w:t>
      </w:r>
      <w:r w:rsidRPr="00336168">
        <w:rPr>
          <w:rFonts w:ascii="Times New Roman" w:hAnsi="Times New Roman"/>
          <w:iCs/>
          <w:snapToGrid w:val="0"/>
          <w:sz w:val="27"/>
          <w:szCs w:val="27"/>
          <w:lang w:eastAsia="ru-RU"/>
        </w:rPr>
        <w:lastRenderedPageBreak/>
        <w:t>периода исходя из темпа роста ВВП, скорректированного на экспорт, по следующей формуле:</w:t>
      </w:r>
    </w:p>
    <w:p w14:paraId="4449429C" w14:textId="77777777" w:rsidR="008101BE" w:rsidRPr="00336168" w:rsidRDefault="008101BE" w:rsidP="008101BE">
      <w:pPr>
        <w:spacing w:after="0" w:line="240" w:lineRule="auto"/>
        <w:ind w:firstLine="709"/>
        <w:rPr>
          <w:rFonts w:ascii="Times New Roman" w:hAnsi="Times New Roman"/>
          <w:i/>
          <w:iCs/>
          <w:snapToGrid w:val="0"/>
          <w:sz w:val="27"/>
          <w:szCs w:val="27"/>
          <w:lang w:eastAsia="ru-RU"/>
        </w:rPr>
      </w:pPr>
    </w:p>
    <w:p w14:paraId="498D382F" w14:textId="77777777" w:rsidR="008101BE" w:rsidRPr="00336168" w:rsidRDefault="008101BE" w:rsidP="008101BE">
      <w:pPr>
        <w:spacing w:after="0" w:line="240" w:lineRule="auto"/>
        <w:ind w:firstLine="709"/>
        <w:jc w:val="center"/>
        <w:rPr>
          <w:rFonts w:ascii="Times New Roman" w:hAnsi="Times New Roman"/>
          <w:snapToGrid w:val="0"/>
          <w:sz w:val="27"/>
          <w:szCs w:val="27"/>
          <w:lang w:eastAsia="ru-RU"/>
        </w:rPr>
      </w:pP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НБ1п.п.</w:t>
      </w:r>
      <w:r w:rsidRPr="00336168">
        <w:rPr>
          <w:rFonts w:ascii="Times New Roman" w:hAnsi="Times New Roman"/>
          <w:i/>
          <w:iCs/>
          <w:snapToGrid w:val="0"/>
          <w:sz w:val="27"/>
          <w:szCs w:val="27"/>
          <w:lang w:eastAsia="ru-RU"/>
        </w:rPr>
        <w:t>) = СР(V</w:t>
      </w:r>
      <w:r w:rsidRPr="00336168">
        <w:rPr>
          <w:rFonts w:ascii="Times New Roman" w:hAnsi="Times New Roman"/>
          <w:i/>
          <w:iCs/>
          <w:snapToGrid w:val="0"/>
          <w:sz w:val="27"/>
          <w:szCs w:val="27"/>
          <w:vertAlign w:val="subscript"/>
          <w:lang w:eastAsia="ru-RU"/>
        </w:rPr>
        <w:t>НБ1пр.п.</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vertAlign w:val="subscript"/>
          <w:lang w:eastAsia="ru-RU"/>
        </w:rPr>
        <w:t xml:space="preserve"> * </w:t>
      </w:r>
      <w:r w:rsidRPr="00336168">
        <w:rPr>
          <w:rFonts w:ascii="Times New Roman" w:hAnsi="Times New Roman"/>
          <w:iCs/>
          <w:snapToGrid w:val="0"/>
          <w:sz w:val="27"/>
          <w:szCs w:val="27"/>
          <w:lang w:eastAsia="ru-RU"/>
        </w:rPr>
        <w:t>(</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snapToGrid w:val="0"/>
          <w:sz w:val="27"/>
          <w:szCs w:val="27"/>
          <w:lang w:eastAsia="ru-RU"/>
        </w:rPr>
        <w:t xml:space="preserve"> – </w:t>
      </w:r>
      <w:r w:rsidRPr="00336168">
        <w:rPr>
          <w:rFonts w:ascii="Times New Roman" w:hAnsi="Times New Roman"/>
          <w:snapToGrid w:val="0"/>
          <w:sz w:val="27"/>
          <w:szCs w:val="27"/>
          <w:lang w:val="en-US" w:eastAsia="ru-RU"/>
        </w:rPr>
        <w:t>V</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экспорт п.п</w:t>
      </w:r>
      <w:r w:rsidRPr="00336168">
        <w:rPr>
          <w:rFonts w:ascii="Times New Roman" w:hAnsi="Times New Roman"/>
          <w:snapToGrid w:val="0"/>
          <w:sz w:val="27"/>
          <w:szCs w:val="27"/>
          <w:lang w:eastAsia="ru-RU"/>
        </w:rPr>
        <w:t xml:space="preserve">) </w:t>
      </w:r>
      <w:r w:rsidRPr="00336168">
        <w:rPr>
          <w:rFonts w:ascii="Times New Roman" w:hAnsi="Times New Roman"/>
          <w:iCs/>
          <w:snapToGrid w:val="0"/>
          <w:sz w:val="27"/>
          <w:szCs w:val="27"/>
          <w:lang w:eastAsia="ru-RU"/>
        </w:rPr>
        <w:t>/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w:t>
      </w:r>
      <w:r w:rsidRPr="00336168">
        <w:rPr>
          <w:rFonts w:ascii="Times New Roman" w:hAnsi="Times New Roman"/>
          <w:snapToGrid w:val="0"/>
          <w:sz w:val="27"/>
          <w:szCs w:val="27"/>
          <w:lang w:val="en-US" w:eastAsia="ru-RU"/>
        </w:rPr>
        <w:t>V</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экспорт пр.п</w:t>
      </w:r>
      <w:r w:rsidRPr="00336168">
        <w:rPr>
          <w:rFonts w:ascii="Times New Roman" w:hAnsi="Times New Roman"/>
          <w:snapToGrid w:val="0"/>
          <w:sz w:val="27"/>
          <w:szCs w:val="27"/>
          <w:lang w:eastAsia="ru-RU"/>
        </w:rPr>
        <w:t>),</w:t>
      </w:r>
    </w:p>
    <w:p w14:paraId="49B130ED"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2DAEC360"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НБ1пр.п.</w:t>
      </w:r>
      <w:r w:rsidRPr="00336168">
        <w:rPr>
          <w:rFonts w:ascii="Times New Roman" w:hAnsi="Times New Roman"/>
          <w:i/>
          <w:iCs/>
          <w:snapToGrid w:val="0"/>
          <w:sz w:val="27"/>
          <w:szCs w:val="27"/>
          <w:lang w:eastAsia="ru-RU"/>
        </w:rPr>
        <w:t xml:space="preserve">) </w:t>
      </w:r>
      <w:r w:rsidRPr="00336168">
        <w:rPr>
          <w:rFonts w:ascii="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1</w:t>
      </w:r>
      <w:r w:rsidRPr="00336168">
        <w:rPr>
          <w:rFonts w:ascii="Times New Roman" w:hAnsi="Times New Roman"/>
          <w:iCs/>
          <w:snapToGrid w:val="0"/>
          <w:sz w:val="27"/>
          <w:szCs w:val="27"/>
          <w:lang w:eastAsia="ru-RU"/>
        </w:rPr>
        <w:t>, тыс. рублей;</w:t>
      </w:r>
    </w:p>
    <w:p w14:paraId="2489F419"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объем валового внутреннего продукта в предыдущем периоде, тыс. рублей;</w:t>
      </w:r>
    </w:p>
    <w:p w14:paraId="5B661BBA"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экспорт пр.п</w:t>
      </w:r>
      <w:r w:rsidRPr="00336168">
        <w:rPr>
          <w:rFonts w:ascii="Times New Roman" w:hAnsi="Times New Roman"/>
          <w:snapToGrid w:val="0"/>
          <w:sz w:val="27"/>
          <w:szCs w:val="27"/>
          <w:vertAlign w:val="subscript"/>
          <w:lang w:eastAsia="ru-RU"/>
        </w:rPr>
        <w:t xml:space="preserve"> </w:t>
      </w:r>
      <w:r w:rsidRPr="00336168">
        <w:rPr>
          <w:rFonts w:ascii="Times New Roman" w:hAnsi="Times New Roman"/>
          <w:snapToGrid w:val="0"/>
          <w:sz w:val="27"/>
          <w:szCs w:val="27"/>
          <w:lang w:eastAsia="ru-RU"/>
        </w:rPr>
        <w:t>– объем экспорта предыдущего периода (в рублевом выражении);</w:t>
      </w:r>
    </w:p>
    <w:p w14:paraId="774294B2"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 xml:space="preserve"> </w:t>
      </w:r>
      <w:r w:rsidRPr="00336168">
        <w:rPr>
          <w:rFonts w:ascii="Times New Roman" w:hAnsi="Times New Roman"/>
          <w:snapToGrid w:val="0"/>
          <w:sz w:val="27"/>
          <w:szCs w:val="27"/>
          <w:lang w:eastAsia="ru-RU"/>
        </w:rPr>
        <w:t>– объем прогнозируемого валового внутреннего продукта;</w:t>
      </w:r>
    </w:p>
    <w:p w14:paraId="504F609B"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экспорт п.п</w:t>
      </w:r>
      <w:r w:rsidRPr="00336168">
        <w:rPr>
          <w:rFonts w:ascii="Times New Roman" w:hAnsi="Times New Roman"/>
          <w:snapToGrid w:val="0"/>
          <w:sz w:val="27"/>
          <w:szCs w:val="27"/>
          <w:vertAlign w:val="subscript"/>
          <w:lang w:eastAsia="ru-RU"/>
        </w:rPr>
        <w:t xml:space="preserve"> </w:t>
      </w:r>
      <w:r w:rsidRPr="00336168">
        <w:rPr>
          <w:rFonts w:ascii="Times New Roman" w:hAnsi="Times New Roman"/>
          <w:snapToGrid w:val="0"/>
          <w:sz w:val="27"/>
          <w:szCs w:val="27"/>
          <w:lang w:eastAsia="ru-RU"/>
        </w:rPr>
        <w:t>– объем экспорта прогнозируемого периода (в рублевом выражении).</w:t>
      </w:r>
    </w:p>
    <w:p w14:paraId="103A0289" w14:textId="77777777" w:rsidR="008101BE" w:rsidRPr="00336168" w:rsidRDefault="008101BE" w:rsidP="008101BE">
      <w:pPr>
        <w:spacing w:after="0" w:line="240" w:lineRule="auto"/>
        <w:ind w:firstLine="709"/>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Количество плательщиков прогнозируемого периода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УСН1п.п.</w:t>
      </w:r>
      <w:r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рассчитывается по следующей форме:</w:t>
      </w:r>
    </w:p>
    <w:p w14:paraId="1C800EA6" w14:textId="77777777" w:rsidR="008101BE" w:rsidRPr="00336168" w:rsidRDefault="008101BE" w:rsidP="008101BE">
      <w:pPr>
        <w:spacing w:after="0" w:line="240" w:lineRule="auto"/>
        <w:ind w:firstLine="709"/>
        <w:rPr>
          <w:rFonts w:ascii="Times New Roman" w:hAnsi="Times New Roman"/>
          <w:i/>
          <w:iCs/>
          <w:snapToGrid w:val="0"/>
          <w:sz w:val="27"/>
          <w:szCs w:val="27"/>
          <w:lang w:eastAsia="ru-RU"/>
        </w:rPr>
      </w:pPr>
    </w:p>
    <w:p w14:paraId="77BEB7B7" w14:textId="77777777" w:rsidR="008101BE" w:rsidRPr="00336168" w:rsidRDefault="008101BE" w:rsidP="008101BE">
      <w:pPr>
        <w:spacing w:after="0" w:line="240" w:lineRule="auto"/>
        <w:ind w:firstLine="709"/>
        <w:jc w:val="center"/>
        <w:rPr>
          <w:rFonts w:ascii="Times New Roman" w:hAnsi="Times New Roman"/>
          <w:i/>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 xml:space="preserve">УСН1п.п. </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 xml:space="preserve">УСН1пр.п. </w:t>
      </w:r>
      <w:r w:rsidRPr="00336168">
        <w:rPr>
          <w:rFonts w:ascii="Times New Roman" w:hAnsi="Times New Roman"/>
          <w:i/>
          <w:iCs/>
          <w:snapToGrid w:val="0"/>
          <w:sz w:val="27"/>
          <w:szCs w:val="27"/>
          <w:lang w:eastAsia="ru-RU"/>
        </w:rPr>
        <w:t>* ТР</w:t>
      </w:r>
      <w:r w:rsidRPr="00336168">
        <w:rPr>
          <w:rFonts w:ascii="Times New Roman" w:hAnsi="Times New Roman"/>
          <w:i/>
          <w:iCs/>
          <w:snapToGrid w:val="0"/>
          <w:sz w:val="27"/>
          <w:szCs w:val="27"/>
          <w:vertAlign w:val="subscript"/>
          <w:lang w:eastAsia="ru-RU"/>
        </w:rPr>
        <w:t>3года</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УСН1</w:t>
      </w:r>
      <w:r w:rsidRPr="00336168">
        <w:rPr>
          <w:rFonts w:ascii="Times New Roman" w:hAnsi="Times New Roman"/>
          <w:i/>
          <w:iCs/>
          <w:snapToGrid w:val="0"/>
          <w:sz w:val="27"/>
          <w:szCs w:val="27"/>
          <w:lang w:eastAsia="ru-RU"/>
        </w:rPr>
        <w:t>) / 100,</w:t>
      </w:r>
    </w:p>
    <w:p w14:paraId="6A9AD745"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51417291"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УСН1пр.п</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 количество плательщиков предыдущего периода, ед.;</w:t>
      </w:r>
    </w:p>
    <w:p w14:paraId="56D51238"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ТР</w:t>
      </w:r>
      <w:r w:rsidRPr="00336168">
        <w:rPr>
          <w:rFonts w:ascii="Times New Roman" w:hAnsi="Times New Roman"/>
          <w:iCs/>
          <w:snapToGrid w:val="0"/>
          <w:sz w:val="27"/>
          <w:szCs w:val="27"/>
          <w:vertAlign w:val="subscript"/>
          <w:lang w:eastAsia="ru-RU"/>
        </w:rPr>
        <w:t>3года</w:t>
      </w:r>
      <w:r w:rsidRPr="00336168">
        <w:rPr>
          <w:rFonts w:ascii="Times New Roman" w:hAnsi="Times New Roman"/>
          <w:iCs/>
          <w:snapToGrid w:val="0"/>
          <w:sz w:val="27"/>
          <w:szCs w:val="27"/>
          <w:lang w:eastAsia="ru-RU"/>
        </w:rPr>
        <w:t xml:space="preserve"> (</w:t>
      </w:r>
      <w:r w:rsidRPr="00336168">
        <w:rPr>
          <w:rFonts w:ascii="Times New Roman" w:hAnsi="Times New Roman"/>
          <w:iCs/>
          <w:snapToGrid w:val="0"/>
          <w:sz w:val="27"/>
          <w:szCs w:val="27"/>
          <w:lang w:val="en-US" w:eastAsia="ru-RU"/>
        </w:rPr>
        <w:t>Q</w:t>
      </w:r>
      <w:r w:rsidRPr="00336168">
        <w:rPr>
          <w:rFonts w:ascii="Times New Roman" w:hAnsi="Times New Roman"/>
          <w:iCs/>
          <w:snapToGrid w:val="0"/>
          <w:sz w:val="27"/>
          <w:szCs w:val="27"/>
          <w:vertAlign w:val="subscript"/>
          <w:lang w:eastAsia="ru-RU"/>
        </w:rPr>
        <w:t>УСН1</w:t>
      </w:r>
      <w:r w:rsidRPr="00336168">
        <w:rPr>
          <w:rFonts w:ascii="Times New Roman" w:hAnsi="Times New Roman"/>
          <w:iCs/>
          <w:snapToGrid w:val="0"/>
          <w:sz w:val="27"/>
          <w:szCs w:val="27"/>
          <w:lang w:eastAsia="ru-RU"/>
        </w:rPr>
        <w:t>) – средний темп роста количества плательщиков за 3 года, предшествующие прогнозируемому периоду, %.</w:t>
      </w:r>
    </w:p>
    <w:p w14:paraId="4728DD9D"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стр.взн.</w:t>
      </w:r>
      <w:r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05CA9FC3"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p>
    <w:p w14:paraId="495FB981"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стр.взн.</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Cs/>
          <w:snapToGrid w:val="0"/>
          <w:sz w:val="27"/>
          <w:szCs w:val="27"/>
          <w:lang w:val="en-US" w:eastAsia="ru-RU"/>
        </w:rPr>
        <w:t>S</w:t>
      </w:r>
      <w:r w:rsidRPr="00336168">
        <w:rPr>
          <w:rFonts w:ascii="Times New Roman" w:hAnsi="Times New Roman"/>
          <w:iCs/>
          <w:snapToGrid w:val="0"/>
          <w:sz w:val="27"/>
          <w:szCs w:val="27"/>
          <w:lang w:eastAsia="ru-RU"/>
        </w:rPr>
        <w:t>)] *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стр.взн.</w:t>
      </w:r>
      <w:r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w:t>
      </w:r>
      <w:r w:rsidRPr="00336168">
        <w:rPr>
          <w:rFonts w:ascii="Times New Roman" w:hAnsi="Times New Roman"/>
          <w:i/>
          <w:iCs/>
          <w:snapToGrid w:val="0"/>
          <w:sz w:val="27"/>
          <w:szCs w:val="27"/>
          <w:lang w:val="en-US" w:eastAsia="ru-RU"/>
        </w:rPr>
        <w:t>I</w:t>
      </w:r>
      <w:r w:rsidRPr="00336168">
        <w:rPr>
          <w:rFonts w:ascii="Times New Roman" w:hAnsi="Times New Roman"/>
          <w:i/>
          <w:iCs/>
          <w:snapToGrid w:val="0"/>
          <w:sz w:val="27"/>
          <w:szCs w:val="27"/>
          <w:lang w:eastAsia="ru-RU"/>
        </w:rPr>
        <w:t>исч.пр.п</w:t>
      </w:r>
      <w:r w:rsidRPr="00336168">
        <w:rPr>
          <w:rFonts w:ascii="Times New Roman" w:hAnsi="Times New Roman"/>
          <w:iCs/>
          <w:snapToGrid w:val="0"/>
          <w:sz w:val="27"/>
          <w:szCs w:val="27"/>
          <w:lang w:eastAsia="ru-RU"/>
        </w:rPr>
        <w:t>)</w:t>
      </w:r>
    </w:p>
    <w:p w14:paraId="785C7682"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стр.взн.</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14:paraId="0E3B419B"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
          <w:iCs/>
          <w:snapToGrid w:val="0"/>
          <w:sz w:val="27"/>
          <w:szCs w:val="27"/>
          <w:lang w:val="en-US" w:eastAsia="ru-RU"/>
        </w:rPr>
        <w:t>I</w:t>
      </w:r>
      <w:r w:rsidRPr="00336168">
        <w:rPr>
          <w:rFonts w:ascii="Times New Roman" w:hAnsi="Times New Roman"/>
          <w:i/>
          <w:iCs/>
          <w:snapToGrid w:val="0"/>
          <w:sz w:val="27"/>
          <w:szCs w:val="27"/>
          <w:lang w:eastAsia="ru-RU"/>
        </w:rPr>
        <w:t>исч.пр.п</w:t>
      </w:r>
      <w:r w:rsidRPr="00336168">
        <w:rPr>
          <w:rFonts w:ascii="Times New Roman" w:hAnsi="Times New Roman"/>
          <w:iCs/>
          <w:snapToGrid w:val="0"/>
          <w:sz w:val="27"/>
          <w:szCs w:val="27"/>
          <w:lang w:eastAsia="ru-RU"/>
        </w:rPr>
        <w:t xml:space="preserve"> – сумма исчисленного налога за предыдущий период, тыс. рублей.</w:t>
      </w:r>
    </w:p>
    <w:p w14:paraId="12508BD6" w14:textId="77777777" w:rsidR="008101BE" w:rsidRPr="00336168" w:rsidRDefault="008101BE" w:rsidP="008101BE">
      <w:pPr>
        <w:spacing w:after="0" w:line="240" w:lineRule="auto"/>
        <w:ind w:firstLine="709"/>
        <w:jc w:val="both"/>
        <w:rPr>
          <w:rFonts w:ascii="Times New Roman" w:hAnsi="Times New Roman"/>
          <w:snapToGrid w:val="0"/>
          <w:spacing w:val="2"/>
          <w:sz w:val="27"/>
          <w:szCs w:val="27"/>
          <w:lang w:eastAsia="ru-RU"/>
        </w:rPr>
      </w:pPr>
      <w:r w:rsidRPr="00336168">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2</w:t>
      </w:r>
      <w:r w:rsidRPr="00336168">
        <w:rPr>
          <w:rFonts w:ascii="Times New Roman" w:hAnsi="Times New Roman"/>
          <w:snapToGrid w:val="0"/>
          <w:spacing w:val="2"/>
          <w:sz w:val="27"/>
          <w:szCs w:val="27"/>
          <w:lang w:eastAsia="ru-RU"/>
        </w:rPr>
        <w:t>)</w:t>
      </w:r>
      <w:r w:rsidRPr="00336168">
        <w:rPr>
          <w:rFonts w:ascii="Times New Roman" w:hAnsi="Times New Roman"/>
          <w:iCs/>
          <w:snapToGrid w:val="0"/>
          <w:sz w:val="27"/>
          <w:szCs w:val="27"/>
          <w:lang w:eastAsia="ru-RU"/>
        </w:rPr>
        <w:t xml:space="preserve">, </w:t>
      </w:r>
      <w:r w:rsidRPr="00336168">
        <w:rPr>
          <w:rFonts w:ascii="Times New Roman" w:hAnsi="Times New Roman"/>
          <w:snapToGrid w:val="0"/>
          <w:spacing w:val="2"/>
          <w:sz w:val="27"/>
          <w:szCs w:val="27"/>
          <w:lang w:eastAsia="ru-RU"/>
        </w:rPr>
        <w:t>рассчитывается по следующей формуле:</w:t>
      </w:r>
    </w:p>
    <w:p w14:paraId="371150E2" w14:textId="77777777" w:rsidR="008101BE" w:rsidRPr="00336168" w:rsidRDefault="008101BE" w:rsidP="008101BE">
      <w:pPr>
        <w:spacing w:after="0" w:line="240" w:lineRule="auto"/>
        <w:ind w:firstLine="709"/>
        <w:jc w:val="both"/>
        <w:rPr>
          <w:rStyle w:val="FontStyle99"/>
          <w:rFonts w:ascii="Times New Roman" w:hAnsi="Times New Roman" w:cs="Times New Roman"/>
          <w:i w:val="0"/>
          <w:sz w:val="27"/>
          <w:szCs w:val="27"/>
        </w:rPr>
      </w:pPr>
    </w:p>
    <w:p w14:paraId="2E58B429" w14:textId="77777777" w:rsidR="008101BE" w:rsidRPr="00336168" w:rsidRDefault="008101BE" w:rsidP="008101BE">
      <w:pPr>
        <w:spacing w:after="0" w:line="240" w:lineRule="auto"/>
        <w:ind w:firstLine="709"/>
        <w:jc w:val="both"/>
        <w:rPr>
          <w:rFonts w:ascii="Times New Roman" w:hAnsi="Times New Roman"/>
          <w:iCs/>
          <w:snapToGrid w:val="0"/>
          <w:sz w:val="27"/>
          <w:szCs w:val="27"/>
          <w:lang w:val="en-US" w:eastAsia="ru-RU"/>
        </w:rPr>
      </w:pPr>
      <w:r w:rsidRPr="00336168">
        <w:rPr>
          <w:rStyle w:val="FontStyle99"/>
          <w:rFonts w:ascii="Times New Roman" w:hAnsi="Times New Roman" w:cs="Times New Roman"/>
          <w:b/>
          <w:sz w:val="27"/>
          <w:szCs w:val="27"/>
        </w:rPr>
        <w:t>УСН</w:t>
      </w:r>
      <w:r w:rsidRPr="00336168">
        <w:rPr>
          <w:rStyle w:val="FontStyle99"/>
          <w:rFonts w:ascii="Times New Roman" w:hAnsi="Times New Roman" w:cs="Times New Roman"/>
          <w:sz w:val="27"/>
          <w:szCs w:val="27"/>
          <w:vertAlign w:val="subscript"/>
          <w:lang w:val="en-US"/>
        </w:rPr>
        <w:t xml:space="preserve"> 2</w:t>
      </w:r>
      <w:r w:rsidRPr="00336168">
        <w:rPr>
          <w:rStyle w:val="FontStyle99"/>
          <w:rFonts w:ascii="Times New Roman" w:hAnsi="Times New Roman" w:cs="Times New Roman"/>
          <w:sz w:val="27"/>
          <w:szCs w:val="27"/>
          <w:lang w:val="en-US"/>
        </w:rPr>
        <w:t>= [((V</w:t>
      </w:r>
      <w:r w:rsidRPr="00336168">
        <w:rPr>
          <w:rStyle w:val="FontStyle100"/>
          <w:sz w:val="27"/>
          <w:szCs w:val="27"/>
        </w:rPr>
        <w:t>нб</w:t>
      </w:r>
      <w:r w:rsidRPr="00336168">
        <w:rPr>
          <w:rStyle w:val="FontStyle100"/>
          <w:sz w:val="27"/>
          <w:szCs w:val="27"/>
          <w:lang w:val="en-US"/>
        </w:rPr>
        <w:t xml:space="preserve">2nn </w:t>
      </w:r>
      <w:r w:rsidRPr="00336168">
        <w:rPr>
          <w:rStyle w:val="FontStyle82"/>
          <w:sz w:val="27"/>
          <w:szCs w:val="27"/>
          <w:lang w:val="en-US"/>
        </w:rPr>
        <w:t>* (S1) (+/-)</w:t>
      </w:r>
      <w:r w:rsidRPr="00336168">
        <w:rPr>
          <w:rStyle w:val="FontStyle82"/>
          <w:i/>
          <w:sz w:val="27"/>
          <w:szCs w:val="27"/>
          <w:lang w:val="en-US"/>
        </w:rPr>
        <w:t>F</w:t>
      </w:r>
      <w:r w:rsidRPr="00336168">
        <w:rPr>
          <w:rStyle w:val="FontStyle82"/>
          <w:sz w:val="27"/>
          <w:szCs w:val="27"/>
          <w:lang w:val="en-US"/>
        </w:rPr>
        <w:t xml:space="preserve">] </w:t>
      </w:r>
      <w:r w:rsidRPr="00336168">
        <w:rPr>
          <w:rStyle w:val="FontStyle100"/>
          <w:sz w:val="27"/>
          <w:szCs w:val="27"/>
          <w:lang w:val="en-US"/>
        </w:rPr>
        <w:t xml:space="preserve">+ </w:t>
      </w:r>
      <w:r w:rsidRPr="00336168">
        <w:rPr>
          <w:rStyle w:val="FontStyle113"/>
          <w:sz w:val="27"/>
          <w:szCs w:val="27"/>
          <w:lang w:val="en-US"/>
        </w:rPr>
        <w:t>[(V</w:t>
      </w:r>
      <w:r w:rsidRPr="00336168">
        <w:rPr>
          <w:rStyle w:val="FontStyle113"/>
          <w:sz w:val="27"/>
          <w:szCs w:val="27"/>
        </w:rPr>
        <w:t>нбЗ</w:t>
      </w:r>
      <w:r w:rsidRPr="00336168">
        <w:rPr>
          <w:rStyle w:val="FontStyle113"/>
          <w:sz w:val="27"/>
          <w:szCs w:val="27"/>
          <w:lang w:val="en-US"/>
        </w:rPr>
        <w:t xml:space="preserve">nn </w:t>
      </w:r>
      <w:r w:rsidRPr="00336168">
        <w:rPr>
          <w:rStyle w:val="FontStyle82"/>
          <w:sz w:val="27"/>
          <w:szCs w:val="27"/>
          <w:lang w:val="en-US"/>
        </w:rPr>
        <w:t xml:space="preserve">* (S2) </w:t>
      </w:r>
      <w:r w:rsidRPr="00336168">
        <w:rPr>
          <w:rStyle w:val="FontStyle118"/>
          <w:rFonts w:ascii="Times New Roman" w:hAnsi="Times New Roman" w:cs="Times New Roman"/>
          <w:sz w:val="27"/>
          <w:szCs w:val="27"/>
          <w:lang w:val="en-US"/>
        </w:rPr>
        <w:t>(+</w:t>
      </w:r>
      <w:r w:rsidRPr="00336168">
        <w:rPr>
          <w:rStyle w:val="FontStyle82"/>
          <w:sz w:val="27"/>
          <w:szCs w:val="27"/>
          <w:lang w:val="en-US"/>
        </w:rPr>
        <w:t>/</w:t>
      </w:r>
      <w:r w:rsidRPr="00336168">
        <w:rPr>
          <w:rStyle w:val="FontStyle99"/>
          <w:rFonts w:ascii="Times New Roman" w:hAnsi="Times New Roman" w:cs="Times New Roman"/>
          <w:sz w:val="27"/>
          <w:szCs w:val="27"/>
          <w:lang w:val="en-US"/>
        </w:rPr>
        <w:t xml:space="preserve">-)F])* </w:t>
      </w:r>
      <w:r w:rsidRPr="00336168">
        <w:rPr>
          <w:rStyle w:val="FontStyle99"/>
          <w:rFonts w:ascii="Times New Roman" w:hAnsi="Times New Roman" w:cs="Times New Roman"/>
          <w:spacing w:val="20"/>
          <w:sz w:val="27"/>
          <w:szCs w:val="27"/>
          <w:lang w:val="en-US"/>
        </w:rPr>
        <w:t>(</w:t>
      </w:r>
      <w:r w:rsidRPr="00336168">
        <w:rPr>
          <w:rStyle w:val="FontStyle99"/>
          <w:rFonts w:ascii="Times New Roman" w:hAnsi="Times New Roman" w:cs="Times New Roman"/>
          <w:spacing w:val="20"/>
          <w:sz w:val="27"/>
          <w:szCs w:val="27"/>
        </w:rPr>
        <w:t>Ксоб</w:t>
      </w:r>
      <w:r w:rsidRPr="00336168">
        <w:rPr>
          <w:rStyle w:val="FontStyle99"/>
          <w:rFonts w:ascii="Times New Roman" w:hAnsi="Times New Roman" w:cs="Times New Roman"/>
          <w:spacing w:val="20"/>
          <w:sz w:val="27"/>
          <w:szCs w:val="27"/>
          <w:lang w:val="en-US"/>
        </w:rPr>
        <w:t>.</w:t>
      </w:r>
      <w:r w:rsidRPr="00336168">
        <w:rPr>
          <w:rStyle w:val="FontStyle100"/>
          <w:sz w:val="27"/>
          <w:szCs w:val="27"/>
          <w:lang w:val="en-US"/>
        </w:rPr>
        <w:t xml:space="preserve">), </w:t>
      </w:r>
      <w:r w:rsidRPr="00336168">
        <w:rPr>
          <w:rFonts w:ascii="Times New Roman" w:hAnsi="Times New Roman"/>
          <w:iCs/>
          <w:snapToGrid w:val="0"/>
          <w:sz w:val="27"/>
          <w:szCs w:val="27"/>
          <w:lang w:eastAsia="ru-RU"/>
        </w:rPr>
        <w:t>где</w:t>
      </w:r>
      <w:r w:rsidRPr="00336168">
        <w:rPr>
          <w:rFonts w:ascii="Times New Roman" w:hAnsi="Times New Roman"/>
          <w:iCs/>
          <w:snapToGrid w:val="0"/>
          <w:sz w:val="27"/>
          <w:szCs w:val="27"/>
          <w:lang w:val="en-US" w:eastAsia="ru-RU"/>
        </w:rPr>
        <w:t>:</w:t>
      </w:r>
    </w:p>
    <w:p w14:paraId="1C045C5E" w14:textId="77777777" w:rsidR="008101BE" w:rsidRPr="00336168" w:rsidRDefault="008101BE" w:rsidP="008101BE">
      <w:pPr>
        <w:spacing w:after="0" w:line="240" w:lineRule="auto"/>
        <w:ind w:firstLine="709"/>
        <w:jc w:val="both"/>
        <w:rPr>
          <w:rFonts w:ascii="Times New Roman" w:hAnsi="Times New Roman"/>
          <w:snapToGrid w:val="0"/>
          <w:sz w:val="27"/>
          <w:szCs w:val="27"/>
          <w:lang w:val="en-US" w:eastAsia="ru-RU"/>
        </w:rPr>
      </w:pPr>
    </w:p>
    <w:p w14:paraId="6E5842F5"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налоговая база прогнозируемого периода по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 xml:space="preserve">2 </w:t>
      </w:r>
      <w:r w:rsidRPr="00336168">
        <w:rPr>
          <w:rStyle w:val="FontStyle82"/>
          <w:sz w:val="27"/>
          <w:szCs w:val="27"/>
        </w:rPr>
        <w:t>при использовании объекта обложения «доходы, уменьшенные на величину расходов»</w:t>
      </w:r>
      <w:r w:rsidRPr="00336168">
        <w:rPr>
          <w:rFonts w:ascii="Times New Roman" w:hAnsi="Times New Roman"/>
          <w:iCs/>
          <w:snapToGrid w:val="0"/>
          <w:sz w:val="27"/>
          <w:szCs w:val="27"/>
          <w:lang w:eastAsia="ru-RU"/>
        </w:rPr>
        <w:t>, тыс. рублей;</w:t>
      </w:r>
    </w:p>
    <w:p w14:paraId="4B0DB5C7" w14:textId="77777777" w:rsidR="008101BE" w:rsidRPr="00336168" w:rsidRDefault="008101BE" w:rsidP="008101BE">
      <w:pPr>
        <w:pStyle w:val="Style53"/>
        <w:widowControl/>
        <w:spacing w:before="7" w:line="310" w:lineRule="exact"/>
        <w:ind w:firstLine="708"/>
        <w:jc w:val="left"/>
        <w:rPr>
          <w:rStyle w:val="FontStyle82"/>
          <w:sz w:val="27"/>
          <w:szCs w:val="27"/>
        </w:rPr>
      </w:pPr>
      <w:r w:rsidRPr="00336168">
        <w:rPr>
          <w:rStyle w:val="FontStyle113"/>
          <w:sz w:val="27"/>
          <w:szCs w:val="27"/>
          <w:lang w:val="en-US"/>
        </w:rPr>
        <w:t>V</w:t>
      </w:r>
      <w:r w:rsidRPr="00336168">
        <w:rPr>
          <w:rStyle w:val="FontStyle113"/>
          <w:sz w:val="27"/>
          <w:szCs w:val="27"/>
        </w:rPr>
        <w:t>нбЗ</w:t>
      </w:r>
      <w:r w:rsidRPr="00336168">
        <w:rPr>
          <w:rStyle w:val="FontStyle113"/>
          <w:sz w:val="27"/>
          <w:szCs w:val="27"/>
          <w:vertAlign w:val="subscript"/>
        </w:rPr>
        <w:t>пп</w:t>
      </w:r>
      <w:r w:rsidRPr="00336168">
        <w:rPr>
          <w:rStyle w:val="FontStyle113"/>
          <w:sz w:val="27"/>
          <w:szCs w:val="27"/>
        </w:rPr>
        <w:t xml:space="preserve"> - </w:t>
      </w:r>
      <w:r w:rsidRPr="00336168">
        <w:rPr>
          <w:rStyle w:val="FontStyle82"/>
          <w:sz w:val="27"/>
          <w:szCs w:val="27"/>
        </w:rPr>
        <w:t>налоговая база прогнозируемого периода по прогнозному объему минимального налога</w:t>
      </w:r>
      <w:r w:rsidRPr="00336168">
        <w:rPr>
          <w:rStyle w:val="FontStyle99"/>
          <w:rFonts w:ascii="Times New Roman" w:hAnsi="Times New Roman" w:cs="Times New Roman"/>
          <w:sz w:val="27"/>
          <w:szCs w:val="27"/>
        </w:rPr>
        <w:t xml:space="preserve"> по УСН</w:t>
      </w:r>
      <w:r w:rsidRPr="00336168">
        <w:rPr>
          <w:rStyle w:val="FontStyle99"/>
          <w:rFonts w:ascii="Times New Roman" w:hAnsi="Times New Roman" w:cs="Times New Roman"/>
          <w:sz w:val="27"/>
          <w:szCs w:val="27"/>
          <w:vertAlign w:val="subscript"/>
        </w:rPr>
        <w:t>2</w:t>
      </w:r>
      <w:r w:rsidRPr="00336168">
        <w:rPr>
          <w:rStyle w:val="FontStyle99"/>
          <w:rFonts w:ascii="Times New Roman" w:hAnsi="Times New Roman" w:cs="Times New Roman"/>
          <w:sz w:val="27"/>
          <w:szCs w:val="27"/>
        </w:rPr>
        <w:t xml:space="preserve">, </w:t>
      </w:r>
      <w:r w:rsidRPr="00336168">
        <w:rPr>
          <w:rStyle w:val="FontStyle82"/>
          <w:sz w:val="27"/>
          <w:szCs w:val="27"/>
        </w:rPr>
        <w:t xml:space="preserve">тыс. рублей; </w:t>
      </w:r>
    </w:p>
    <w:p w14:paraId="68036809"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S</w:t>
      </w:r>
      <w:r w:rsidRPr="00336168">
        <w:rPr>
          <w:rFonts w:ascii="Times New Roman" w:hAnsi="Times New Roman"/>
          <w:iCs/>
          <w:snapToGrid w:val="0"/>
          <w:sz w:val="27"/>
          <w:szCs w:val="27"/>
          <w:lang w:eastAsia="ru-RU"/>
        </w:rPr>
        <w:t xml:space="preserve"> – ставка налога </w:t>
      </w:r>
      <w:r w:rsidRPr="00336168">
        <w:rPr>
          <w:rStyle w:val="FontStyle82"/>
          <w:sz w:val="27"/>
          <w:szCs w:val="27"/>
        </w:rPr>
        <w:t>(</w:t>
      </w:r>
      <w:r w:rsidRPr="00336168">
        <w:rPr>
          <w:rStyle w:val="FontStyle82"/>
          <w:sz w:val="27"/>
          <w:szCs w:val="27"/>
          <w:lang w:val="en-US"/>
        </w:rPr>
        <w:t>S</w:t>
      </w:r>
      <w:r w:rsidRPr="00336168">
        <w:rPr>
          <w:rStyle w:val="FontStyle82"/>
          <w:sz w:val="27"/>
          <w:szCs w:val="27"/>
          <w:vertAlign w:val="subscript"/>
        </w:rPr>
        <w:t>1</w:t>
      </w:r>
      <w:r w:rsidRPr="00336168">
        <w:rPr>
          <w:rStyle w:val="FontStyle82"/>
          <w:sz w:val="27"/>
          <w:szCs w:val="27"/>
        </w:rPr>
        <w:t xml:space="preserve"> – налоговая ставка по УСН</w:t>
      </w:r>
      <w:r w:rsidRPr="00336168">
        <w:rPr>
          <w:rStyle w:val="FontStyle82"/>
          <w:sz w:val="27"/>
          <w:szCs w:val="27"/>
          <w:vertAlign w:val="subscript"/>
        </w:rPr>
        <w:t>2</w:t>
      </w:r>
      <w:r w:rsidRPr="00336168">
        <w:rPr>
          <w:rStyle w:val="FontStyle82"/>
          <w:sz w:val="27"/>
          <w:szCs w:val="27"/>
        </w:rPr>
        <w:t xml:space="preserve"> с объектом обложения «доходы, уменьшенные на величину расходов», </w:t>
      </w:r>
      <w:r w:rsidRPr="00336168">
        <w:rPr>
          <w:rStyle w:val="FontStyle82"/>
          <w:sz w:val="27"/>
          <w:szCs w:val="27"/>
          <w:lang w:val="en-US"/>
        </w:rPr>
        <w:t>S</w:t>
      </w:r>
      <w:r w:rsidRPr="00336168">
        <w:rPr>
          <w:rStyle w:val="FontStyle82"/>
          <w:sz w:val="27"/>
          <w:szCs w:val="27"/>
          <w:vertAlign w:val="subscript"/>
        </w:rPr>
        <w:t>2</w:t>
      </w:r>
      <w:r w:rsidRPr="00336168">
        <w:rPr>
          <w:rStyle w:val="FontStyle82"/>
          <w:sz w:val="27"/>
          <w:szCs w:val="27"/>
        </w:rPr>
        <w:t xml:space="preserve"> – ставка минимального налога по УСН</w:t>
      </w:r>
      <w:r w:rsidRPr="00336168">
        <w:rPr>
          <w:rStyle w:val="FontStyle82"/>
          <w:sz w:val="27"/>
          <w:szCs w:val="27"/>
          <w:vertAlign w:val="subscript"/>
        </w:rPr>
        <w:t>2</w:t>
      </w:r>
      <w:r w:rsidRPr="00336168">
        <w:rPr>
          <w:rStyle w:val="FontStyle82"/>
          <w:sz w:val="27"/>
          <w:szCs w:val="27"/>
        </w:rPr>
        <w:t xml:space="preserve">, в соответствии с главой 26.2 НК РФ), </w:t>
      </w:r>
      <w:r w:rsidRPr="00336168">
        <w:rPr>
          <w:rFonts w:ascii="Times New Roman" w:hAnsi="Times New Roman"/>
          <w:iCs/>
          <w:snapToGrid w:val="0"/>
          <w:sz w:val="27"/>
          <w:szCs w:val="27"/>
          <w:lang w:eastAsia="ru-RU"/>
        </w:rPr>
        <w:t>%;</w:t>
      </w:r>
    </w:p>
    <w:p w14:paraId="65BB0BD1"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i/>
          <w:sz w:val="27"/>
          <w:szCs w:val="27"/>
        </w:rPr>
        <w:t xml:space="preserve"> </w:t>
      </w:r>
      <w:r w:rsidRPr="00336168">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53C13601" w14:textId="77777777" w:rsidR="008101BE" w:rsidRPr="00336168" w:rsidRDefault="008101BE" w:rsidP="008101BE">
      <w:pPr>
        <w:spacing w:after="0" w:line="240" w:lineRule="auto"/>
        <w:ind w:firstLine="709"/>
        <w:jc w:val="both"/>
        <w:rPr>
          <w:rFonts w:ascii="Times New Roman" w:hAnsi="Times New Roman"/>
          <w:sz w:val="27"/>
          <w:szCs w:val="27"/>
        </w:rPr>
      </w:pPr>
    </w:p>
    <w:p w14:paraId="36419F7A"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w:t>
      </w:r>
      <w:r w:rsidRPr="00336168">
        <w:rPr>
          <w:rFonts w:ascii="Times New Roman" w:hAnsi="Times New Roman"/>
          <w:sz w:val="27"/>
          <w:szCs w:val="27"/>
        </w:rPr>
        <w:lastRenderedPageBreak/>
        <w:t>начисленного налога. Показатель собираемости учитывает работу по погашению задолженности по налогу.</w:t>
      </w:r>
    </w:p>
    <w:p w14:paraId="0E8FE05E"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09F2FD8"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рассчитывается по следующей формуле:</w:t>
      </w:r>
    </w:p>
    <w:p w14:paraId="35FB4610"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p>
    <w:p w14:paraId="03BBB06E" w14:textId="77777777" w:rsidR="008101BE" w:rsidRPr="00336168" w:rsidRDefault="008101BE" w:rsidP="008101BE">
      <w:pPr>
        <w:spacing w:after="0" w:line="240" w:lineRule="auto"/>
        <w:ind w:firstLine="709"/>
        <w:jc w:val="center"/>
        <w:rPr>
          <w:rFonts w:ascii="Times New Roman" w:hAnsi="Times New Roman"/>
          <w:i/>
          <w:iCs/>
          <w:snapToGrid w:val="0"/>
          <w:sz w:val="27"/>
          <w:szCs w:val="27"/>
          <w:vertAlign w:val="subscript"/>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 xml:space="preserve">пп </w:t>
      </w:r>
      <w:r w:rsidRPr="00336168">
        <w:rPr>
          <w:rFonts w:ascii="Times New Roman" w:hAnsi="Times New Roman"/>
          <w:i/>
          <w:iCs/>
          <w:snapToGrid w:val="0"/>
          <w:sz w:val="27"/>
          <w:szCs w:val="27"/>
          <w:lang w:eastAsia="ru-RU"/>
        </w:rPr>
        <w:t>= СР(</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НБ2п.п.</w:t>
      </w:r>
      <w:r w:rsidRPr="00336168">
        <w:rPr>
          <w:rFonts w:ascii="Times New Roman" w:hAnsi="Times New Roman"/>
          <w:i/>
          <w:iCs/>
          <w:snapToGrid w:val="0"/>
          <w:sz w:val="27"/>
          <w:szCs w:val="27"/>
          <w:lang w:eastAsia="ru-RU"/>
        </w:rPr>
        <w:t xml:space="preserve">) *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УСН2(НБ2)п.п.</w:t>
      </w:r>
    </w:p>
    <w:p w14:paraId="526C0C8E"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 xml:space="preserve">где: </w:t>
      </w:r>
    </w:p>
    <w:p w14:paraId="162A7DF4"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СР(</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НБ2п.п.</w:t>
      </w:r>
      <w:r w:rsidRPr="00336168">
        <w:rPr>
          <w:rFonts w:ascii="Times New Roman" w:hAnsi="Times New Roman"/>
          <w:i/>
          <w:iCs/>
          <w:snapToGrid w:val="0"/>
          <w:sz w:val="27"/>
          <w:szCs w:val="27"/>
          <w:lang w:eastAsia="ru-RU"/>
        </w:rPr>
        <w:t>)</w:t>
      </w:r>
      <w:r w:rsidRPr="00336168">
        <w:rPr>
          <w:rFonts w:ascii="Times New Roman" w:hAnsi="Times New Roman"/>
          <w:iCs/>
          <w:snapToGrid w:val="0"/>
          <w:sz w:val="27"/>
          <w:szCs w:val="27"/>
          <w:lang w:eastAsia="ru-RU"/>
        </w:rPr>
        <w:t xml:space="preserve"> – средний размер налоговой базы «доходы минус расходы» на одного плательщика прогнозируемого периода по </w:t>
      </w:r>
      <w:r w:rsidRPr="00336168">
        <w:rPr>
          <w:rFonts w:ascii="Times New Roman" w:hAnsi="Times New Roman"/>
          <w:b/>
          <w:snapToGrid w:val="0"/>
          <w:sz w:val="27"/>
          <w:szCs w:val="27"/>
          <w:lang w:eastAsia="ru-RU"/>
        </w:rPr>
        <w:t>УСН</w:t>
      </w:r>
      <w:r w:rsidRPr="00336168">
        <w:rPr>
          <w:rFonts w:ascii="Times New Roman" w:hAnsi="Times New Roman"/>
          <w:b/>
          <w:snapToGrid w:val="0"/>
          <w:sz w:val="27"/>
          <w:szCs w:val="27"/>
          <w:vertAlign w:val="subscript"/>
          <w:lang w:eastAsia="ru-RU"/>
        </w:rPr>
        <w:t>2</w:t>
      </w:r>
      <w:r w:rsidRPr="00336168">
        <w:rPr>
          <w:rFonts w:ascii="Times New Roman" w:hAnsi="Times New Roman"/>
          <w:iCs/>
          <w:snapToGrid w:val="0"/>
          <w:sz w:val="27"/>
          <w:szCs w:val="27"/>
          <w:lang w:eastAsia="ru-RU"/>
        </w:rPr>
        <w:t>, тыс. рублей;</w:t>
      </w:r>
    </w:p>
    <w:p w14:paraId="772EAF5C"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УСН2(НБ2)п.п</w:t>
      </w:r>
      <w:r w:rsidRPr="00336168">
        <w:rPr>
          <w:rFonts w:ascii="Times New Roman" w:hAnsi="Times New Roman"/>
          <w:iCs/>
          <w:snapToGrid w:val="0"/>
          <w:sz w:val="27"/>
          <w:szCs w:val="27"/>
          <w:vertAlign w:val="subscript"/>
          <w:lang w:eastAsia="ru-RU"/>
        </w:rPr>
        <w:t>.</w:t>
      </w:r>
      <w:r w:rsidRPr="00336168">
        <w:rPr>
          <w:rFonts w:ascii="Times New Roman" w:hAnsi="Times New Roman"/>
          <w:iCs/>
          <w:snapToGrid w:val="0"/>
          <w:sz w:val="27"/>
          <w:szCs w:val="27"/>
          <w:lang w:eastAsia="ru-RU"/>
        </w:rPr>
        <w:t xml:space="preserve"> – количество плательщиков прогнозируемого периода, ед.</w:t>
      </w:r>
    </w:p>
    <w:p w14:paraId="550A65B1"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НБ2п.п.</w:t>
      </w:r>
      <w:r w:rsidRPr="00336168">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14:paraId="0AEC0827"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p>
    <w:p w14:paraId="1C017346" w14:textId="77777777" w:rsidR="008101BE" w:rsidRPr="00336168" w:rsidRDefault="008101BE" w:rsidP="008101BE">
      <w:pPr>
        <w:spacing w:after="0" w:line="240" w:lineRule="auto"/>
        <w:ind w:firstLine="709"/>
        <w:jc w:val="center"/>
        <w:rPr>
          <w:rFonts w:ascii="Times New Roman" w:hAnsi="Times New Roman"/>
          <w:snapToGrid w:val="0"/>
          <w:sz w:val="27"/>
          <w:szCs w:val="27"/>
          <w:lang w:eastAsia="ru-RU"/>
        </w:rPr>
      </w:pP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НБ2п.п.</w:t>
      </w:r>
      <w:r w:rsidRPr="00336168">
        <w:rPr>
          <w:rFonts w:ascii="Times New Roman" w:hAnsi="Times New Roman"/>
          <w:i/>
          <w:iCs/>
          <w:snapToGrid w:val="0"/>
          <w:sz w:val="27"/>
          <w:szCs w:val="27"/>
          <w:lang w:eastAsia="ru-RU"/>
        </w:rPr>
        <w:t>) = СР(V</w:t>
      </w:r>
      <w:r w:rsidRPr="00336168">
        <w:rPr>
          <w:rFonts w:ascii="Times New Roman" w:hAnsi="Times New Roman"/>
          <w:i/>
          <w:iCs/>
          <w:snapToGrid w:val="0"/>
          <w:sz w:val="27"/>
          <w:szCs w:val="27"/>
          <w:vertAlign w:val="subscript"/>
          <w:lang w:eastAsia="ru-RU"/>
        </w:rPr>
        <w:t>НБ2пр.п.</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vertAlign w:val="subscript"/>
          <w:lang w:eastAsia="ru-RU"/>
        </w:rPr>
        <w:t xml:space="preserve"> * </w:t>
      </w:r>
      <w:r w:rsidRPr="00336168">
        <w:rPr>
          <w:rFonts w:ascii="Times New Roman" w:hAnsi="Times New Roman"/>
          <w:iCs/>
          <w:snapToGrid w:val="0"/>
          <w:sz w:val="27"/>
          <w:szCs w:val="27"/>
          <w:lang w:eastAsia="ru-RU"/>
        </w:rPr>
        <w:t>(</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snapToGrid w:val="0"/>
          <w:sz w:val="27"/>
          <w:szCs w:val="27"/>
          <w:lang w:eastAsia="ru-RU"/>
        </w:rPr>
        <w:t xml:space="preserve"> – </w:t>
      </w: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экспорт п.п</w:t>
      </w:r>
      <w:r w:rsidRPr="00336168">
        <w:rPr>
          <w:rFonts w:ascii="Times New Roman" w:hAnsi="Times New Roman"/>
          <w:snapToGrid w:val="0"/>
          <w:sz w:val="27"/>
          <w:szCs w:val="27"/>
          <w:lang w:eastAsia="ru-RU"/>
        </w:rPr>
        <w:t xml:space="preserve">) </w:t>
      </w:r>
      <w:r w:rsidRPr="00336168">
        <w:rPr>
          <w:rFonts w:ascii="Times New Roman" w:hAnsi="Times New Roman"/>
          <w:iCs/>
          <w:snapToGrid w:val="0"/>
          <w:sz w:val="27"/>
          <w:szCs w:val="27"/>
          <w:lang w:eastAsia="ru-RU"/>
        </w:rPr>
        <w:t>/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w:t>
      </w: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экспорт пр.п</w:t>
      </w:r>
      <w:r w:rsidRPr="00336168">
        <w:rPr>
          <w:rFonts w:ascii="Times New Roman" w:hAnsi="Times New Roman"/>
          <w:snapToGrid w:val="0"/>
          <w:sz w:val="27"/>
          <w:szCs w:val="27"/>
          <w:lang w:eastAsia="ru-RU"/>
        </w:rPr>
        <w:t>),</w:t>
      </w:r>
    </w:p>
    <w:p w14:paraId="7EAFF342"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3F1418F9"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НБ2пр.п.</w:t>
      </w:r>
      <w:r w:rsidRPr="00336168">
        <w:rPr>
          <w:rFonts w:ascii="Times New Roman" w:hAnsi="Times New Roman"/>
          <w:i/>
          <w:iCs/>
          <w:snapToGrid w:val="0"/>
          <w:sz w:val="27"/>
          <w:szCs w:val="27"/>
          <w:lang w:eastAsia="ru-RU"/>
        </w:rPr>
        <w:t xml:space="preserve">) </w:t>
      </w:r>
      <w:r w:rsidRPr="00336168">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2</w:t>
      </w:r>
      <w:r w:rsidRPr="00336168">
        <w:rPr>
          <w:rFonts w:ascii="Times New Roman" w:hAnsi="Times New Roman"/>
          <w:iCs/>
          <w:snapToGrid w:val="0"/>
          <w:sz w:val="27"/>
          <w:szCs w:val="27"/>
          <w:lang w:eastAsia="ru-RU"/>
        </w:rPr>
        <w:t>, тыс. рублей;</w:t>
      </w:r>
    </w:p>
    <w:p w14:paraId="010ED4D0"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объем валового внутреннего продукта в предыдущем периоде, тыс. рублей;</w:t>
      </w:r>
    </w:p>
    <w:p w14:paraId="3106E690"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экспорт пр.п</w:t>
      </w:r>
      <w:r w:rsidRPr="00336168">
        <w:rPr>
          <w:rFonts w:ascii="Times New Roman" w:hAnsi="Times New Roman"/>
          <w:snapToGrid w:val="0"/>
          <w:sz w:val="27"/>
          <w:szCs w:val="27"/>
          <w:vertAlign w:val="subscript"/>
          <w:lang w:eastAsia="ru-RU"/>
        </w:rPr>
        <w:t xml:space="preserve"> </w:t>
      </w:r>
      <w:r w:rsidRPr="00336168">
        <w:rPr>
          <w:rFonts w:ascii="Times New Roman" w:hAnsi="Times New Roman"/>
          <w:snapToGrid w:val="0"/>
          <w:sz w:val="27"/>
          <w:szCs w:val="27"/>
          <w:lang w:eastAsia="ru-RU"/>
        </w:rPr>
        <w:t>– объем экспорта предыдущего периода (в рублевом выражении);</w:t>
      </w:r>
    </w:p>
    <w:p w14:paraId="70C7E23A"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 xml:space="preserve"> </w:t>
      </w:r>
      <w:r w:rsidRPr="00336168">
        <w:rPr>
          <w:rFonts w:ascii="Times New Roman" w:hAnsi="Times New Roman"/>
          <w:snapToGrid w:val="0"/>
          <w:sz w:val="27"/>
          <w:szCs w:val="27"/>
          <w:lang w:eastAsia="ru-RU"/>
        </w:rPr>
        <w:t>– объем прогнозируемого валового внутреннего продукта;</w:t>
      </w:r>
    </w:p>
    <w:p w14:paraId="3F3EAE17"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экспорт п.п</w:t>
      </w:r>
      <w:r w:rsidRPr="00336168">
        <w:rPr>
          <w:rFonts w:ascii="Times New Roman" w:hAnsi="Times New Roman"/>
          <w:snapToGrid w:val="0"/>
          <w:sz w:val="27"/>
          <w:szCs w:val="27"/>
          <w:vertAlign w:val="subscript"/>
          <w:lang w:eastAsia="ru-RU"/>
        </w:rPr>
        <w:t xml:space="preserve"> </w:t>
      </w:r>
      <w:r w:rsidRPr="00336168">
        <w:rPr>
          <w:rFonts w:ascii="Times New Roman" w:hAnsi="Times New Roman"/>
          <w:snapToGrid w:val="0"/>
          <w:sz w:val="27"/>
          <w:szCs w:val="27"/>
          <w:lang w:eastAsia="ru-RU"/>
        </w:rPr>
        <w:t>– объем экспорта прогнозируемого периода (в рублевом выражении).</w:t>
      </w:r>
    </w:p>
    <w:p w14:paraId="62A97082"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Количество плательщиков прогнозируемого периода (</w:t>
      </w:r>
      <w:r w:rsidRPr="00336168">
        <w:rPr>
          <w:rFonts w:ascii="Times New Roman" w:hAnsi="Times New Roman"/>
          <w:iCs/>
          <w:snapToGrid w:val="0"/>
          <w:sz w:val="27"/>
          <w:szCs w:val="27"/>
          <w:lang w:val="en-US" w:eastAsia="ru-RU"/>
        </w:rPr>
        <w:t>Q</w:t>
      </w:r>
      <w:r w:rsidRPr="00336168">
        <w:rPr>
          <w:rFonts w:ascii="Times New Roman" w:hAnsi="Times New Roman"/>
          <w:iCs/>
          <w:snapToGrid w:val="0"/>
          <w:sz w:val="27"/>
          <w:szCs w:val="27"/>
          <w:lang w:eastAsia="ru-RU"/>
        </w:rPr>
        <w:t xml:space="preserve"> </w:t>
      </w:r>
      <w:r w:rsidRPr="00336168">
        <w:rPr>
          <w:rFonts w:ascii="Times New Roman" w:hAnsi="Times New Roman"/>
          <w:iCs/>
          <w:snapToGrid w:val="0"/>
          <w:sz w:val="27"/>
          <w:szCs w:val="27"/>
          <w:vertAlign w:val="subscript"/>
          <w:lang w:eastAsia="ru-RU"/>
        </w:rPr>
        <w:t>п.п.</w:t>
      </w:r>
      <w:r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рассчитывается по следующей форме:</w:t>
      </w:r>
    </w:p>
    <w:p w14:paraId="194E285C"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p>
    <w:p w14:paraId="666F11EF" w14:textId="77777777" w:rsidR="008101BE" w:rsidRPr="00336168" w:rsidRDefault="008101BE" w:rsidP="008101BE">
      <w:pPr>
        <w:spacing w:after="0" w:line="240" w:lineRule="auto"/>
        <w:ind w:firstLine="709"/>
        <w:jc w:val="center"/>
        <w:rPr>
          <w:rFonts w:ascii="Times New Roman" w:hAnsi="Times New Roman"/>
          <w:i/>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 xml:space="preserve">УСН2(НБ2)п.п. </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 xml:space="preserve">УСН2пр.п. </w:t>
      </w:r>
      <w:r w:rsidRPr="00336168">
        <w:rPr>
          <w:rFonts w:ascii="Times New Roman" w:hAnsi="Times New Roman"/>
          <w:i/>
          <w:iCs/>
          <w:snapToGrid w:val="0"/>
          <w:sz w:val="27"/>
          <w:szCs w:val="27"/>
          <w:lang w:eastAsia="ru-RU"/>
        </w:rPr>
        <w:t>* ТР</w:t>
      </w:r>
      <w:r w:rsidRPr="00336168">
        <w:rPr>
          <w:rFonts w:ascii="Times New Roman" w:hAnsi="Times New Roman"/>
          <w:i/>
          <w:iCs/>
          <w:snapToGrid w:val="0"/>
          <w:sz w:val="27"/>
          <w:szCs w:val="27"/>
          <w:vertAlign w:val="subscript"/>
          <w:lang w:eastAsia="ru-RU"/>
        </w:rPr>
        <w:t>3года</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УСН2(НБ2)</w:t>
      </w:r>
      <w:r w:rsidRPr="00336168">
        <w:rPr>
          <w:rFonts w:ascii="Times New Roman" w:hAnsi="Times New Roman"/>
          <w:i/>
          <w:iCs/>
          <w:snapToGrid w:val="0"/>
          <w:sz w:val="27"/>
          <w:szCs w:val="27"/>
          <w:lang w:eastAsia="ru-RU"/>
        </w:rPr>
        <w:t>) / 100,</w:t>
      </w:r>
    </w:p>
    <w:p w14:paraId="4E0FE6B9"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53132C6F"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УСН2(НБ2)пр.п.</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 количество плательщиков предыдущего периода, ед.;</w:t>
      </w:r>
    </w:p>
    <w:p w14:paraId="219C8760"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ТР</w:t>
      </w:r>
      <w:r w:rsidRPr="00336168">
        <w:rPr>
          <w:rFonts w:ascii="Times New Roman" w:hAnsi="Times New Roman"/>
          <w:i/>
          <w:iCs/>
          <w:snapToGrid w:val="0"/>
          <w:sz w:val="27"/>
          <w:szCs w:val="27"/>
          <w:vertAlign w:val="subscript"/>
          <w:lang w:eastAsia="ru-RU"/>
        </w:rPr>
        <w:t>3года</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(УСН2(НБ2)</w:t>
      </w:r>
      <w:r w:rsidRPr="00336168">
        <w:rPr>
          <w:rFonts w:ascii="Times New Roman" w:hAnsi="Times New Roman"/>
          <w:i/>
          <w:iCs/>
          <w:snapToGrid w:val="0"/>
          <w:sz w:val="27"/>
          <w:szCs w:val="27"/>
          <w:lang w:eastAsia="ru-RU"/>
        </w:rPr>
        <w:t>)</w:t>
      </w:r>
      <w:r w:rsidRPr="00336168">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14:paraId="0D023AAE"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Прогнозируемый объем налоговой базы по минимальному налогу УСН</w:t>
      </w:r>
      <w:r w:rsidRPr="00336168">
        <w:rPr>
          <w:rFonts w:ascii="Times New Roman" w:hAnsi="Times New Roman"/>
          <w:iCs/>
          <w:snapToGrid w:val="0"/>
          <w:sz w:val="27"/>
          <w:szCs w:val="27"/>
          <w:vertAlign w:val="subscript"/>
          <w:lang w:eastAsia="ru-RU"/>
        </w:rPr>
        <w:t xml:space="preserve">2 </w:t>
      </w:r>
      <w:r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lang w:eastAsia="ru-RU"/>
        </w:rPr>
        <w:t>нб3</w:t>
      </w:r>
      <w:r w:rsidRPr="00336168">
        <w:rPr>
          <w:rFonts w:ascii="Times New Roman" w:hAnsi="Times New Roman"/>
          <w:iCs/>
          <w:snapToGrid w:val="0"/>
          <w:sz w:val="27"/>
          <w:szCs w:val="27"/>
          <w:vertAlign w:val="subscript"/>
          <w:lang w:eastAsia="ru-RU"/>
        </w:rPr>
        <w:t>пп</w:t>
      </w:r>
      <w:r w:rsidRPr="00336168">
        <w:rPr>
          <w:rFonts w:ascii="Times New Roman" w:hAnsi="Times New Roman"/>
          <w:iCs/>
          <w:snapToGrid w:val="0"/>
          <w:sz w:val="27"/>
          <w:szCs w:val="27"/>
          <w:lang w:eastAsia="ru-RU"/>
        </w:rPr>
        <w:t>) рассчитывается по следующей формуле:</w:t>
      </w:r>
    </w:p>
    <w:p w14:paraId="2991DFA8" w14:textId="77777777" w:rsidR="008101BE" w:rsidRPr="00336168" w:rsidRDefault="008101BE" w:rsidP="008101BE">
      <w:pPr>
        <w:spacing w:after="0" w:line="240" w:lineRule="auto"/>
        <w:ind w:firstLine="709"/>
        <w:jc w:val="center"/>
        <w:rPr>
          <w:rFonts w:ascii="Times New Roman" w:hAnsi="Times New Roman"/>
          <w:iCs/>
          <w:snapToGrid w:val="0"/>
          <w:sz w:val="27"/>
          <w:szCs w:val="27"/>
          <w:lang w:eastAsia="ru-RU"/>
        </w:rPr>
      </w:pPr>
    </w:p>
    <w:p w14:paraId="5C3DFD95" w14:textId="77777777" w:rsidR="008101BE" w:rsidRPr="00336168" w:rsidRDefault="008101BE" w:rsidP="008101BE">
      <w:pPr>
        <w:spacing w:after="0" w:line="240" w:lineRule="auto"/>
        <w:ind w:firstLine="709"/>
        <w:jc w:val="center"/>
        <w:rPr>
          <w:rFonts w:ascii="Times New Roman" w:hAnsi="Times New Roman"/>
          <w:i/>
          <w:iCs/>
          <w:snapToGrid w:val="0"/>
          <w:sz w:val="27"/>
          <w:szCs w:val="27"/>
          <w:vertAlign w:val="subscript"/>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 xml:space="preserve">пп </w:t>
      </w:r>
      <w:r w:rsidRPr="00336168">
        <w:rPr>
          <w:rFonts w:ascii="Times New Roman" w:hAnsi="Times New Roman"/>
          <w:i/>
          <w:iCs/>
          <w:snapToGrid w:val="0"/>
          <w:sz w:val="27"/>
          <w:szCs w:val="27"/>
          <w:lang w:eastAsia="ru-RU"/>
        </w:rPr>
        <w:t>= СР(</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НБ3п.п.</w:t>
      </w:r>
      <w:r w:rsidRPr="00336168">
        <w:rPr>
          <w:rFonts w:ascii="Times New Roman" w:hAnsi="Times New Roman"/>
          <w:i/>
          <w:iCs/>
          <w:snapToGrid w:val="0"/>
          <w:sz w:val="27"/>
          <w:szCs w:val="27"/>
          <w:lang w:eastAsia="ru-RU"/>
        </w:rPr>
        <w:t xml:space="preserve">) *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УСН2(НБ3)п.п.</w:t>
      </w:r>
    </w:p>
    <w:p w14:paraId="513616E4"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 xml:space="preserve">где: </w:t>
      </w:r>
    </w:p>
    <w:p w14:paraId="231919E6"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СР(</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НБ3п.п.</w:t>
      </w:r>
      <w:r w:rsidRPr="00336168">
        <w:rPr>
          <w:rFonts w:ascii="Times New Roman" w:hAnsi="Times New Roman"/>
          <w:i/>
          <w:iCs/>
          <w:snapToGrid w:val="0"/>
          <w:sz w:val="27"/>
          <w:szCs w:val="27"/>
          <w:lang w:eastAsia="ru-RU"/>
        </w:rPr>
        <w:t>)</w:t>
      </w:r>
      <w:r w:rsidRPr="00336168">
        <w:rPr>
          <w:rFonts w:ascii="Times New Roman" w:hAnsi="Times New Roman"/>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по </w:t>
      </w:r>
      <w:r w:rsidRPr="00336168">
        <w:rPr>
          <w:rFonts w:ascii="Times New Roman" w:hAnsi="Times New Roman"/>
          <w:b/>
          <w:snapToGrid w:val="0"/>
          <w:sz w:val="27"/>
          <w:szCs w:val="27"/>
          <w:lang w:eastAsia="ru-RU"/>
        </w:rPr>
        <w:t>УСН</w:t>
      </w:r>
      <w:r w:rsidRPr="00336168">
        <w:rPr>
          <w:rFonts w:ascii="Times New Roman" w:hAnsi="Times New Roman"/>
          <w:b/>
          <w:snapToGrid w:val="0"/>
          <w:sz w:val="27"/>
          <w:szCs w:val="27"/>
          <w:vertAlign w:val="subscript"/>
          <w:lang w:eastAsia="ru-RU"/>
        </w:rPr>
        <w:t>2</w:t>
      </w:r>
      <w:r w:rsidRPr="00336168">
        <w:rPr>
          <w:rFonts w:ascii="Times New Roman" w:hAnsi="Times New Roman"/>
          <w:iCs/>
          <w:snapToGrid w:val="0"/>
          <w:sz w:val="27"/>
          <w:szCs w:val="27"/>
          <w:lang w:eastAsia="ru-RU"/>
        </w:rPr>
        <w:t>, тыс. рублей;</w:t>
      </w:r>
    </w:p>
    <w:p w14:paraId="150343B4"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УСН2(НБ3)п.п.</w:t>
      </w:r>
      <w:r w:rsidRPr="00336168">
        <w:rPr>
          <w:rFonts w:ascii="Times New Roman" w:hAnsi="Times New Roman"/>
          <w:iCs/>
          <w:snapToGrid w:val="0"/>
          <w:sz w:val="27"/>
          <w:szCs w:val="27"/>
          <w:lang w:eastAsia="ru-RU"/>
        </w:rPr>
        <w:t xml:space="preserve"> – количество плательщиков минимального налога прогнозируемого периода, ед.</w:t>
      </w:r>
    </w:p>
    <w:p w14:paraId="39491E3E"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lastRenderedPageBreak/>
        <w:t>Средний размер налоговой базы на одного плательщика минимального налога прогнозируемого периода (</w:t>
      </w: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НБ3п.п</w:t>
      </w:r>
      <w:r w:rsidRPr="00336168">
        <w:rPr>
          <w:rFonts w:ascii="Times New Roman" w:hAnsi="Times New Roman"/>
          <w:iCs/>
          <w:snapToGrid w:val="0"/>
          <w:sz w:val="27"/>
          <w:szCs w:val="27"/>
          <w:vertAlign w:val="subscript"/>
          <w:lang w:eastAsia="ru-RU"/>
        </w:rPr>
        <w:t>.</w:t>
      </w:r>
      <w:r w:rsidRPr="00336168">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14:paraId="4519FFCC"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p>
    <w:p w14:paraId="117715B2" w14:textId="77777777" w:rsidR="008101BE" w:rsidRPr="00336168" w:rsidRDefault="008101BE" w:rsidP="008101BE">
      <w:pPr>
        <w:spacing w:after="0" w:line="240" w:lineRule="auto"/>
        <w:ind w:firstLine="709"/>
        <w:jc w:val="center"/>
        <w:rPr>
          <w:rFonts w:ascii="Times New Roman" w:hAnsi="Times New Roman"/>
          <w:snapToGrid w:val="0"/>
          <w:sz w:val="27"/>
          <w:szCs w:val="27"/>
          <w:lang w:eastAsia="ru-RU"/>
        </w:rPr>
      </w:pP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НБ3п.п.</w:t>
      </w:r>
      <w:r w:rsidRPr="00336168">
        <w:rPr>
          <w:rFonts w:ascii="Times New Roman" w:hAnsi="Times New Roman"/>
          <w:i/>
          <w:iCs/>
          <w:snapToGrid w:val="0"/>
          <w:sz w:val="27"/>
          <w:szCs w:val="27"/>
          <w:lang w:eastAsia="ru-RU"/>
        </w:rPr>
        <w:t>) = СР(V</w:t>
      </w:r>
      <w:r w:rsidRPr="00336168">
        <w:rPr>
          <w:rFonts w:ascii="Times New Roman" w:hAnsi="Times New Roman"/>
          <w:i/>
          <w:iCs/>
          <w:snapToGrid w:val="0"/>
          <w:sz w:val="27"/>
          <w:szCs w:val="27"/>
          <w:vertAlign w:val="subscript"/>
          <w:lang w:eastAsia="ru-RU"/>
        </w:rPr>
        <w:t>НБ3пр.п.</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vertAlign w:val="subscript"/>
          <w:lang w:eastAsia="ru-RU"/>
        </w:rPr>
        <w:t xml:space="preserve"> * </w:t>
      </w:r>
      <w:r w:rsidRPr="00336168">
        <w:rPr>
          <w:rFonts w:ascii="Times New Roman" w:hAnsi="Times New Roman"/>
          <w:iCs/>
          <w:snapToGrid w:val="0"/>
          <w:sz w:val="27"/>
          <w:szCs w:val="27"/>
          <w:lang w:eastAsia="ru-RU"/>
        </w:rPr>
        <w:t>(</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snapToGrid w:val="0"/>
          <w:sz w:val="27"/>
          <w:szCs w:val="27"/>
          <w:lang w:eastAsia="ru-RU"/>
        </w:rPr>
        <w:t xml:space="preserve"> – </w:t>
      </w: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экспорт п.п</w:t>
      </w:r>
      <w:r w:rsidRPr="00336168">
        <w:rPr>
          <w:rFonts w:ascii="Times New Roman" w:hAnsi="Times New Roman"/>
          <w:snapToGrid w:val="0"/>
          <w:sz w:val="27"/>
          <w:szCs w:val="27"/>
          <w:lang w:eastAsia="ru-RU"/>
        </w:rPr>
        <w:t xml:space="preserve">) </w:t>
      </w:r>
      <w:r w:rsidRPr="00336168">
        <w:rPr>
          <w:rFonts w:ascii="Times New Roman" w:hAnsi="Times New Roman"/>
          <w:iCs/>
          <w:snapToGrid w:val="0"/>
          <w:sz w:val="27"/>
          <w:szCs w:val="27"/>
          <w:lang w:eastAsia="ru-RU"/>
        </w:rPr>
        <w:t>/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w:t>
      </w: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экспорт пр.п</w:t>
      </w:r>
      <w:r w:rsidRPr="00336168">
        <w:rPr>
          <w:rFonts w:ascii="Times New Roman" w:hAnsi="Times New Roman"/>
          <w:snapToGrid w:val="0"/>
          <w:sz w:val="27"/>
          <w:szCs w:val="27"/>
          <w:lang w:eastAsia="ru-RU"/>
        </w:rPr>
        <w:t>),</w:t>
      </w:r>
    </w:p>
    <w:p w14:paraId="20880650"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1D66EAD4"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НБ3пр.п.</w:t>
      </w:r>
      <w:r w:rsidRPr="00336168">
        <w:rPr>
          <w:rFonts w:ascii="Times New Roman" w:hAnsi="Times New Roman"/>
          <w:i/>
          <w:iCs/>
          <w:snapToGrid w:val="0"/>
          <w:sz w:val="27"/>
          <w:szCs w:val="27"/>
          <w:lang w:eastAsia="ru-RU"/>
        </w:rPr>
        <w:t xml:space="preserve">) </w:t>
      </w:r>
      <w:r w:rsidRPr="00336168">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2</w:t>
      </w:r>
      <w:r w:rsidRPr="00336168">
        <w:rPr>
          <w:rFonts w:ascii="Times New Roman" w:hAnsi="Times New Roman"/>
          <w:iCs/>
          <w:snapToGrid w:val="0"/>
          <w:sz w:val="27"/>
          <w:szCs w:val="27"/>
          <w:lang w:eastAsia="ru-RU"/>
        </w:rPr>
        <w:t>, тыс. рублей;</w:t>
      </w:r>
    </w:p>
    <w:p w14:paraId="104B9099"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объем валового внутреннего продукта в предыдущем периоде, тыс. рублей;</w:t>
      </w:r>
    </w:p>
    <w:p w14:paraId="3DF6FF4B"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экспорт пр.п</w:t>
      </w:r>
      <w:r w:rsidRPr="00336168">
        <w:rPr>
          <w:rFonts w:ascii="Times New Roman" w:hAnsi="Times New Roman"/>
          <w:snapToGrid w:val="0"/>
          <w:sz w:val="27"/>
          <w:szCs w:val="27"/>
          <w:vertAlign w:val="subscript"/>
          <w:lang w:eastAsia="ru-RU"/>
        </w:rPr>
        <w:t xml:space="preserve"> </w:t>
      </w:r>
      <w:r w:rsidRPr="00336168">
        <w:rPr>
          <w:rFonts w:ascii="Times New Roman" w:hAnsi="Times New Roman"/>
          <w:snapToGrid w:val="0"/>
          <w:sz w:val="27"/>
          <w:szCs w:val="27"/>
          <w:lang w:eastAsia="ru-RU"/>
        </w:rPr>
        <w:t>– объем экспорта предыдущего периода (в рублевом выражении);</w:t>
      </w:r>
    </w:p>
    <w:p w14:paraId="47ACC58D"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 xml:space="preserve"> </w:t>
      </w:r>
      <w:r w:rsidRPr="00336168">
        <w:rPr>
          <w:rFonts w:ascii="Times New Roman" w:hAnsi="Times New Roman"/>
          <w:snapToGrid w:val="0"/>
          <w:sz w:val="27"/>
          <w:szCs w:val="27"/>
          <w:lang w:eastAsia="ru-RU"/>
        </w:rPr>
        <w:t>– объем прогнозируемого валового внутреннего продукта;</w:t>
      </w:r>
    </w:p>
    <w:p w14:paraId="4A237BE0"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экспорт п.п</w:t>
      </w:r>
      <w:r w:rsidRPr="00336168">
        <w:rPr>
          <w:rFonts w:ascii="Times New Roman" w:hAnsi="Times New Roman"/>
          <w:snapToGrid w:val="0"/>
          <w:sz w:val="27"/>
          <w:szCs w:val="27"/>
          <w:vertAlign w:val="subscript"/>
          <w:lang w:eastAsia="ru-RU"/>
        </w:rPr>
        <w:t xml:space="preserve"> </w:t>
      </w:r>
      <w:r w:rsidRPr="00336168">
        <w:rPr>
          <w:rFonts w:ascii="Times New Roman" w:hAnsi="Times New Roman"/>
          <w:snapToGrid w:val="0"/>
          <w:sz w:val="27"/>
          <w:szCs w:val="27"/>
          <w:lang w:eastAsia="ru-RU"/>
        </w:rPr>
        <w:t>– объем экспорта прогнозируемого периода (в рублевом выражении).</w:t>
      </w:r>
    </w:p>
    <w:p w14:paraId="4E542F6B" w14:textId="77777777" w:rsidR="008101BE" w:rsidRPr="00336168" w:rsidRDefault="008101BE" w:rsidP="008101BE">
      <w:pPr>
        <w:spacing w:after="0" w:line="240" w:lineRule="auto"/>
        <w:ind w:firstLine="709"/>
        <w:rPr>
          <w:rFonts w:ascii="Times New Roman" w:hAnsi="Times New Roman"/>
          <w:i/>
          <w:iCs/>
          <w:snapToGrid w:val="0"/>
          <w:sz w:val="27"/>
          <w:szCs w:val="27"/>
          <w:lang w:eastAsia="ru-RU"/>
        </w:rPr>
      </w:pPr>
    </w:p>
    <w:p w14:paraId="0EABFD0E"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Количество плательщиков прогнозируемого периода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УСН2(НБ3)п.п.</w:t>
      </w:r>
      <w:r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рассчитывается по следующей форме:</w:t>
      </w:r>
    </w:p>
    <w:p w14:paraId="7717CC1D" w14:textId="77777777" w:rsidR="008101BE" w:rsidRPr="00336168" w:rsidRDefault="008101BE" w:rsidP="008101BE">
      <w:pPr>
        <w:spacing w:after="0" w:line="240" w:lineRule="auto"/>
        <w:ind w:firstLine="709"/>
        <w:rPr>
          <w:rFonts w:ascii="Times New Roman" w:hAnsi="Times New Roman"/>
          <w:i/>
          <w:iCs/>
          <w:snapToGrid w:val="0"/>
          <w:sz w:val="27"/>
          <w:szCs w:val="27"/>
          <w:lang w:eastAsia="ru-RU"/>
        </w:rPr>
      </w:pPr>
    </w:p>
    <w:p w14:paraId="66FE600E" w14:textId="77777777" w:rsidR="008101BE" w:rsidRPr="00336168" w:rsidRDefault="008101BE" w:rsidP="008101BE">
      <w:pPr>
        <w:spacing w:after="0" w:line="240" w:lineRule="auto"/>
        <w:ind w:firstLine="709"/>
        <w:jc w:val="center"/>
        <w:rPr>
          <w:rFonts w:ascii="Times New Roman" w:hAnsi="Times New Roman"/>
          <w:i/>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 xml:space="preserve">УСН2(НБ2)п.п. </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 xml:space="preserve">УСН2(НБ3)пр.п. </w:t>
      </w:r>
      <w:r w:rsidRPr="00336168">
        <w:rPr>
          <w:rFonts w:ascii="Times New Roman" w:hAnsi="Times New Roman"/>
          <w:i/>
          <w:iCs/>
          <w:snapToGrid w:val="0"/>
          <w:sz w:val="27"/>
          <w:szCs w:val="27"/>
          <w:lang w:eastAsia="ru-RU"/>
        </w:rPr>
        <w:t>* ТР</w:t>
      </w:r>
      <w:r w:rsidRPr="00336168">
        <w:rPr>
          <w:rFonts w:ascii="Times New Roman" w:hAnsi="Times New Roman"/>
          <w:i/>
          <w:iCs/>
          <w:snapToGrid w:val="0"/>
          <w:sz w:val="27"/>
          <w:szCs w:val="27"/>
          <w:vertAlign w:val="subscript"/>
          <w:lang w:eastAsia="ru-RU"/>
        </w:rPr>
        <w:t>3года</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УСН2(НБ3)</w:t>
      </w:r>
      <w:r w:rsidRPr="00336168">
        <w:rPr>
          <w:rFonts w:ascii="Times New Roman" w:hAnsi="Times New Roman"/>
          <w:i/>
          <w:iCs/>
          <w:snapToGrid w:val="0"/>
          <w:sz w:val="27"/>
          <w:szCs w:val="27"/>
          <w:lang w:eastAsia="ru-RU"/>
        </w:rPr>
        <w:t>) / 100,</w:t>
      </w:r>
    </w:p>
    <w:p w14:paraId="47B7EC1A"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75E97450"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УСН2(НБ3)пр.п</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 количество плательщиков предыдущего периода, ед.;</w:t>
      </w:r>
    </w:p>
    <w:p w14:paraId="18201D39" w14:textId="77777777" w:rsidR="008101BE" w:rsidRPr="00336168" w:rsidRDefault="008101BE" w:rsidP="008101B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ТР</w:t>
      </w:r>
      <w:r w:rsidRPr="00336168">
        <w:rPr>
          <w:rFonts w:ascii="Times New Roman" w:hAnsi="Times New Roman"/>
          <w:i/>
          <w:iCs/>
          <w:snapToGrid w:val="0"/>
          <w:sz w:val="27"/>
          <w:szCs w:val="27"/>
          <w:vertAlign w:val="subscript"/>
          <w:lang w:eastAsia="ru-RU"/>
        </w:rPr>
        <w:t>3года</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(УСН2(НБ3)</w:t>
      </w:r>
      <w:r w:rsidRPr="00336168">
        <w:rPr>
          <w:rFonts w:ascii="Times New Roman" w:hAnsi="Times New Roman"/>
          <w:i/>
          <w:iCs/>
          <w:snapToGrid w:val="0"/>
          <w:sz w:val="27"/>
          <w:szCs w:val="27"/>
          <w:lang w:eastAsia="ru-RU"/>
        </w:rPr>
        <w:t>)</w:t>
      </w:r>
      <w:r w:rsidRPr="00336168">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14:paraId="230DC670" w14:textId="77777777" w:rsidR="0063669C" w:rsidRPr="00336168" w:rsidRDefault="0063669C" w:rsidP="008101BE">
      <w:pPr>
        <w:spacing w:after="0" w:line="240" w:lineRule="auto"/>
        <w:ind w:firstLine="709"/>
        <w:jc w:val="both"/>
        <w:rPr>
          <w:rFonts w:ascii="Times New Roman" w:hAnsi="Times New Roman"/>
          <w:iCs/>
          <w:snapToGrid w:val="0"/>
          <w:sz w:val="27"/>
          <w:szCs w:val="27"/>
          <w:lang w:eastAsia="ru-RU"/>
        </w:rPr>
      </w:pPr>
    </w:p>
    <w:p w14:paraId="6282690A" w14:textId="77777777" w:rsidR="0063669C" w:rsidRPr="00336168" w:rsidRDefault="0063669C" w:rsidP="0063669C">
      <w:pPr>
        <w:spacing w:after="0" w:line="240" w:lineRule="auto"/>
        <w:ind w:firstLine="709"/>
        <w:jc w:val="both"/>
        <w:rPr>
          <w:rFonts w:ascii="Times New Roman" w:hAnsi="Times New Roman"/>
          <w:iCs/>
          <w:sz w:val="27"/>
          <w:szCs w:val="27"/>
        </w:rPr>
      </w:pPr>
      <w:r w:rsidRPr="00336168">
        <w:rPr>
          <w:rFonts w:ascii="Times New Roman" w:hAnsi="Times New Roman"/>
          <w:iCs/>
          <w:snapToGrid w:val="0"/>
          <w:sz w:val="27"/>
          <w:szCs w:val="27"/>
        </w:rPr>
        <w:t xml:space="preserve">Если  Минэкономразвития Республики Хакасия не разрабатываются показатели социально-экономического развития Республики Хакасия, необходимые для расчёта </w:t>
      </w:r>
      <w:r w:rsidRPr="00336168">
        <w:rPr>
          <w:rFonts w:ascii="Times New Roman" w:hAnsi="Times New Roman"/>
          <w:iCs/>
          <w:snapToGrid w:val="0"/>
          <w:sz w:val="27"/>
          <w:szCs w:val="27"/>
          <w:lang w:eastAsia="ru-RU"/>
        </w:rPr>
        <w:t>налоговой базы УСН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-объем валового внутреннего продукта,</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 xml:space="preserve">экспорт </w:t>
      </w:r>
      <w:r w:rsidRPr="00336168">
        <w:rPr>
          <w:rFonts w:ascii="Times New Roman" w:hAnsi="Times New Roman"/>
          <w:snapToGrid w:val="0"/>
          <w:sz w:val="27"/>
          <w:szCs w:val="27"/>
          <w:vertAlign w:val="subscript"/>
          <w:lang w:eastAsia="ru-RU"/>
        </w:rPr>
        <w:t xml:space="preserve"> </w:t>
      </w:r>
      <w:r w:rsidRPr="00336168">
        <w:rPr>
          <w:rFonts w:ascii="Times New Roman" w:hAnsi="Times New Roman"/>
          <w:snapToGrid w:val="0"/>
          <w:sz w:val="27"/>
          <w:szCs w:val="27"/>
          <w:lang w:eastAsia="ru-RU"/>
        </w:rPr>
        <w:t>– объем экспорта (в рублевом выражении))</w:t>
      </w:r>
      <w:r w:rsidRPr="00336168">
        <w:rPr>
          <w:rFonts w:ascii="Times New Roman" w:hAnsi="Times New Roman"/>
          <w:i/>
          <w:iCs/>
          <w:snapToGrid w:val="0"/>
          <w:sz w:val="27"/>
          <w:szCs w:val="27"/>
          <w:lang w:eastAsia="ru-RU"/>
        </w:rPr>
        <w:t xml:space="preserve">, </w:t>
      </w:r>
      <w:r w:rsidRPr="00336168">
        <w:rPr>
          <w:rFonts w:ascii="Times New Roman" w:hAnsi="Times New Roman"/>
          <w:iCs/>
          <w:snapToGrid w:val="0"/>
          <w:sz w:val="27"/>
          <w:szCs w:val="27"/>
        </w:rPr>
        <w:t xml:space="preserve">используемые в вышеуказанных формулах, в этом случае </w:t>
      </w:r>
      <w:r w:rsidRPr="00336168">
        <w:rPr>
          <w:rFonts w:ascii="Times New Roman" w:hAnsi="Times New Roman"/>
          <w:iCs/>
          <w:snapToGrid w:val="0"/>
          <w:sz w:val="27"/>
          <w:szCs w:val="27"/>
          <w:lang w:eastAsia="ru-RU"/>
        </w:rPr>
        <w:t xml:space="preserve">прогнозируемый объем УСН рассчитывается </w:t>
      </w:r>
      <w:r w:rsidRPr="00336168">
        <w:rPr>
          <w:rFonts w:ascii="Times New Roman" w:hAnsi="Times New Roman"/>
          <w:iCs/>
          <w:sz w:val="27"/>
          <w:szCs w:val="27"/>
        </w:rPr>
        <w:t>по следующей формуле:</w:t>
      </w:r>
    </w:p>
    <w:p w14:paraId="400480DF"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p>
    <w:p w14:paraId="07D0B57F" w14:textId="77777777" w:rsidR="0063669C" w:rsidRPr="00336168" w:rsidRDefault="0063669C" w:rsidP="0063669C">
      <w:pPr>
        <w:spacing w:after="0" w:line="240" w:lineRule="auto"/>
        <w:ind w:firstLine="709"/>
        <w:jc w:val="both"/>
        <w:rPr>
          <w:rFonts w:ascii="Times New Roman" w:hAnsi="Times New Roman"/>
          <w:snapToGrid w:val="0"/>
          <w:spacing w:val="2"/>
          <w:sz w:val="27"/>
          <w:szCs w:val="27"/>
          <w:lang w:eastAsia="ru-RU"/>
        </w:rPr>
      </w:pPr>
      <w:r w:rsidRPr="00336168">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1</w:t>
      </w:r>
      <w:r w:rsidRPr="00336168">
        <w:rPr>
          <w:rFonts w:ascii="Times New Roman" w:hAnsi="Times New Roman"/>
          <w:snapToGrid w:val="0"/>
          <w:spacing w:val="2"/>
          <w:sz w:val="27"/>
          <w:szCs w:val="27"/>
          <w:lang w:eastAsia="ru-RU"/>
        </w:rPr>
        <w:t>), рассчитывается по следующей формуле:</w:t>
      </w:r>
    </w:p>
    <w:p w14:paraId="6CCF6B60" w14:textId="77777777" w:rsidR="0063669C" w:rsidRPr="00336168" w:rsidRDefault="0063669C" w:rsidP="0063669C">
      <w:pPr>
        <w:spacing w:after="0" w:line="240" w:lineRule="auto"/>
        <w:ind w:firstLine="709"/>
        <w:jc w:val="both"/>
        <w:rPr>
          <w:rFonts w:ascii="Times New Roman" w:hAnsi="Times New Roman"/>
          <w:iCs/>
          <w:snapToGrid w:val="0"/>
          <w:sz w:val="16"/>
          <w:szCs w:val="16"/>
          <w:lang w:eastAsia="ru-RU"/>
        </w:rPr>
      </w:pPr>
    </w:p>
    <w:p w14:paraId="6C574273" w14:textId="77777777" w:rsidR="0063669C" w:rsidRPr="00336168" w:rsidRDefault="0063669C" w:rsidP="0063669C">
      <w:pPr>
        <w:spacing w:after="0" w:line="240" w:lineRule="auto"/>
        <w:ind w:firstLine="709"/>
        <w:jc w:val="center"/>
        <w:rPr>
          <w:rFonts w:ascii="Times New Roman" w:hAnsi="Times New Roman"/>
          <w:b/>
          <w:i/>
          <w:snapToGrid w:val="0"/>
          <w:sz w:val="27"/>
          <w:szCs w:val="27"/>
          <w:vertAlign w:val="subscript"/>
          <w:lang w:eastAsia="ru-RU"/>
        </w:rPr>
      </w:pP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1</w:t>
      </w:r>
      <w:r w:rsidRPr="00336168">
        <w:rPr>
          <w:rFonts w:ascii="Times New Roman" w:hAnsi="Times New Roman"/>
          <w:snapToGrid w:val="0"/>
          <w:sz w:val="27"/>
          <w:szCs w:val="27"/>
          <w:lang w:eastAsia="ru-RU"/>
        </w:rPr>
        <w:t xml:space="preserve"> =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Cs/>
          <w:snapToGrid w:val="0"/>
          <w:sz w:val="27"/>
          <w:szCs w:val="27"/>
          <w:lang w:val="en-US" w:eastAsia="ru-RU"/>
        </w:rPr>
        <w:t>S</w:t>
      </w:r>
      <w:r w:rsidRPr="00336168">
        <w:rPr>
          <w:rFonts w:ascii="Times New Roman" w:hAnsi="Times New Roman"/>
          <w:iCs/>
          <w:snapToGrid w:val="0"/>
          <w:sz w:val="27"/>
          <w:szCs w:val="27"/>
          <w:lang w:eastAsia="ru-RU"/>
        </w:rPr>
        <w:t xml:space="preserve">) –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стр.взн.</w:t>
      </w:r>
      <w:r w:rsidRPr="00336168">
        <w:rPr>
          <w:rFonts w:ascii="Times New Roman" w:hAnsi="Times New Roman"/>
          <w:iCs/>
          <w:snapToGrid w:val="0"/>
          <w:sz w:val="27"/>
          <w:szCs w:val="27"/>
          <w:lang w:eastAsia="ru-RU"/>
        </w:rPr>
        <w:t>) (+/-)</w:t>
      </w:r>
      <w:r w:rsidRPr="00336168">
        <w:rPr>
          <w:rFonts w:ascii="Times New Roman" w:hAnsi="Times New Roman"/>
          <w:b/>
          <w:i/>
          <w:snapToGrid w:val="0"/>
          <w:sz w:val="27"/>
          <w:szCs w:val="27"/>
          <w:lang w:eastAsia="ru-RU"/>
        </w:rPr>
        <w:t>F]</w:t>
      </w:r>
      <w:r w:rsidRPr="00336168">
        <w:rPr>
          <w:rFonts w:ascii="Times New Roman" w:hAnsi="Times New Roman"/>
          <w:snapToGrid w:val="0"/>
          <w:spacing w:val="2"/>
          <w:sz w:val="27"/>
          <w:szCs w:val="27"/>
          <w:lang w:eastAsia="ru-RU"/>
        </w:rPr>
        <w:t xml:space="preserve"> * (</w:t>
      </w:r>
      <w:r w:rsidRPr="00336168">
        <w:rPr>
          <w:rFonts w:ascii="Times New Roman" w:hAnsi="Times New Roman"/>
          <w:b/>
          <w:i/>
          <w:snapToGrid w:val="0"/>
          <w:sz w:val="27"/>
          <w:szCs w:val="27"/>
          <w:lang w:val="en-US" w:eastAsia="ru-RU"/>
        </w:rPr>
        <w:t>K</w:t>
      </w:r>
      <w:r w:rsidRPr="00336168">
        <w:rPr>
          <w:rFonts w:ascii="Times New Roman" w:hAnsi="Times New Roman"/>
          <w:b/>
          <w:i/>
          <w:snapToGrid w:val="0"/>
          <w:sz w:val="27"/>
          <w:szCs w:val="27"/>
          <w:lang w:eastAsia="ru-RU"/>
        </w:rPr>
        <w:t xml:space="preserve"> </w:t>
      </w:r>
      <w:r w:rsidRPr="00336168">
        <w:rPr>
          <w:rFonts w:ascii="Times New Roman" w:hAnsi="Times New Roman"/>
          <w:b/>
          <w:i/>
          <w:snapToGrid w:val="0"/>
          <w:sz w:val="27"/>
          <w:szCs w:val="27"/>
          <w:vertAlign w:val="subscript"/>
          <w:lang w:eastAsia="ru-RU"/>
        </w:rPr>
        <w:t>соб.</w:t>
      </w:r>
      <w:r w:rsidRPr="00336168">
        <w:rPr>
          <w:rFonts w:ascii="Times New Roman" w:hAnsi="Times New Roman"/>
          <w:b/>
          <w:i/>
          <w:snapToGrid w:val="0"/>
          <w:sz w:val="27"/>
          <w:szCs w:val="27"/>
          <w:lang w:eastAsia="ru-RU"/>
        </w:rPr>
        <w:t>),</w:t>
      </w:r>
    </w:p>
    <w:p w14:paraId="6A9D2A4A"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Cs/>
          <w:snapToGrid w:val="0"/>
          <w:sz w:val="27"/>
          <w:szCs w:val="27"/>
          <w:lang w:eastAsia="ru-RU"/>
        </w:rPr>
        <w:t>где</w:t>
      </w:r>
    </w:p>
    <w:p w14:paraId="2A6C441B"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налоговая база прогнозируемого периода по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1</w:t>
      </w:r>
      <w:r w:rsidRPr="00336168">
        <w:rPr>
          <w:rFonts w:ascii="Times New Roman" w:hAnsi="Times New Roman"/>
          <w:iCs/>
          <w:snapToGrid w:val="0"/>
          <w:sz w:val="27"/>
          <w:szCs w:val="27"/>
          <w:lang w:eastAsia="ru-RU"/>
        </w:rPr>
        <w:t>, тыс. рублей;</w:t>
      </w:r>
    </w:p>
    <w:p w14:paraId="167D96E1"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S</w:t>
      </w:r>
      <w:r w:rsidRPr="00336168">
        <w:rPr>
          <w:rFonts w:ascii="Times New Roman" w:hAnsi="Times New Roman"/>
          <w:iCs/>
          <w:snapToGrid w:val="0"/>
          <w:sz w:val="27"/>
          <w:szCs w:val="27"/>
          <w:lang w:eastAsia="ru-RU"/>
        </w:rPr>
        <w:t xml:space="preserve"> – ставка налога, %;</w:t>
      </w:r>
    </w:p>
    <w:p w14:paraId="6B11EBC2"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 xml:space="preserve">стр.взн. </w:t>
      </w:r>
      <w:r w:rsidRPr="00336168">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14:paraId="298E7042" w14:textId="77777777" w:rsidR="0063669C" w:rsidRPr="00336168" w:rsidRDefault="0063669C" w:rsidP="0063669C">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8755457" w14:textId="77777777" w:rsidR="0063669C" w:rsidRPr="00336168" w:rsidRDefault="0063669C" w:rsidP="0063669C">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8316892" w14:textId="77777777" w:rsidR="0063669C" w:rsidRPr="00336168" w:rsidRDefault="0063669C" w:rsidP="0063669C">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тыс. руб. Применение данного показателя также </w:t>
      </w:r>
      <w:r w:rsidRPr="00336168">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w:t>
      </w:r>
    </w:p>
    <w:p w14:paraId="0A857026"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 xml:space="preserve">пп </w:t>
      </w:r>
      <w:r w:rsidRPr="00336168">
        <w:rPr>
          <w:rFonts w:ascii="Times New Roman" w:hAnsi="Times New Roman"/>
          <w:iCs/>
          <w:snapToGrid w:val="0"/>
          <w:sz w:val="27"/>
          <w:szCs w:val="27"/>
          <w:lang w:eastAsia="ru-RU"/>
        </w:rPr>
        <w:t xml:space="preserve">), рассчитывается </w:t>
      </w:r>
    </w:p>
    <w:p w14:paraId="3C2C23BE" w14:textId="77777777" w:rsidR="0063669C" w:rsidRPr="00336168" w:rsidRDefault="0063669C" w:rsidP="0063669C">
      <w:pPr>
        <w:spacing w:after="0" w:line="240" w:lineRule="auto"/>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14:paraId="046403DF"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p>
    <w:p w14:paraId="0BF53F4E" w14:textId="77777777" w:rsidR="0063669C" w:rsidRPr="00336168" w:rsidRDefault="0063669C" w:rsidP="0063669C">
      <w:pPr>
        <w:spacing w:after="0" w:line="240" w:lineRule="auto"/>
        <w:ind w:firstLine="709"/>
        <w:jc w:val="center"/>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w:t>
      </w:r>
      <w:r w:rsidRPr="00336168">
        <w:rPr>
          <w:rFonts w:ascii="Times New Roman" w:hAnsi="Times New Roman"/>
          <w:iCs/>
          <w:snapToGrid w:val="0"/>
          <w:sz w:val="27"/>
          <w:szCs w:val="27"/>
          <w:lang w:eastAsia="ru-RU"/>
        </w:rPr>
        <w:t xml:space="preserve">*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w:t>
      </w:r>
    </w:p>
    <w:p w14:paraId="5A8A5D24"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092404B3"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налоговая база предыдущего периода по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1</w:t>
      </w:r>
      <w:r w:rsidRPr="00336168">
        <w:rPr>
          <w:rFonts w:ascii="Times New Roman" w:hAnsi="Times New Roman"/>
          <w:iCs/>
          <w:snapToGrid w:val="0"/>
          <w:sz w:val="27"/>
          <w:szCs w:val="27"/>
          <w:lang w:eastAsia="ru-RU"/>
        </w:rPr>
        <w:t>, тыс.рублей;</w:t>
      </w:r>
    </w:p>
    <w:p w14:paraId="45D4F99B"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14:paraId="16787A17"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 xml:space="preserve"> </w:t>
      </w:r>
      <w:r w:rsidRPr="00336168">
        <w:rPr>
          <w:rFonts w:ascii="Times New Roman" w:hAnsi="Times New Roman"/>
          <w:snapToGrid w:val="0"/>
          <w:sz w:val="27"/>
          <w:szCs w:val="27"/>
          <w:lang w:eastAsia="ru-RU"/>
        </w:rPr>
        <w:t>– объем прогнозируемого валового внутреннего продукта.</w:t>
      </w:r>
    </w:p>
    <w:p w14:paraId="26F08279"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p>
    <w:p w14:paraId="73CA25AF"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стр.взн.</w:t>
      </w:r>
      <w:r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2D14A096"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 xml:space="preserve">стр.взн. </w:t>
      </w:r>
      <w:r w:rsidRPr="00336168">
        <w:rPr>
          <w:rFonts w:ascii="Times New Roman" w:hAnsi="Times New Roman"/>
          <w:iCs/>
          <w:snapToGrid w:val="0"/>
          <w:sz w:val="27"/>
          <w:szCs w:val="27"/>
          <w:lang w:eastAsia="ru-RU"/>
        </w:rPr>
        <w:t>=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Cs/>
          <w:snapToGrid w:val="0"/>
          <w:sz w:val="27"/>
          <w:szCs w:val="27"/>
          <w:lang w:val="en-US" w:eastAsia="ru-RU"/>
        </w:rPr>
        <w:t>S</w:t>
      </w:r>
      <w:r w:rsidRPr="00336168">
        <w:rPr>
          <w:rFonts w:ascii="Times New Roman" w:hAnsi="Times New Roman"/>
          <w:iCs/>
          <w:snapToGrid w:val="0"/>
          <w:sz w:val="27"/>
          <w:szCs w:val="27"/>
          <w:lang w:eastAsia="ru-RU"/>
        </w:rPr>
        <w:t>)] *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стр.взн.</w:t>
      </w:r>
      <w:r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w:t>
      </w:r>
      <w:r w:rsidRPr="00336168">
        <w:rPr>
          <w:rFonts w:ascii="Times New Roman" w:hAnsi="Times New Roman"/>
          <w:iCs/>
          <w:snapToGrid w:val="0"/>
          <w:sz w:val="27"/>
          <w:szCs w:val="27"/>
          <w:lang w:val="en-US" w:eastAsia="ru-RU"/>
        </w:rPr>
        <w:t>I</w:t>
      </w:r>
      <w:r w:rsidRPr="00336168">
        <w:rPr>
          <w:rFonts w:ascii="Times New Roman" w:hAnsi="Times New Roman"/>
          <w:iCs/>
          <w:snapToGrid w:val="0"/>
          <w:sz w:val="27"/>
          <w:szCs w:val="27"/>
          <w:lang w:eastAsia="ru-RU"/>
        </w:rPr>
        <w:t>исч.пр.п)</w:t>
      </w:r>
    </w:p>
    <w:p w14:paraId="0B6177A2"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стр.взн.</w:t>
      </w:r>
      <w:r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14:paraId="35372CDD"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Cs/>
          <w:snapToGrid w:val="0"/>
          <w:sz w:val="27"/>
          <w:szCs w:val="27"/>
          <w:lang w:val="en-US" w:eastAsia="ru-RU"/>
        </w:rPr>
        <w:t>I</w:t>
      </w:r>
      <w:r w:rsidRPr="00336168">
        <w:rPr>
          <w:rFonts w:ascii="Times New Roman" w:hAnsi="Times New Roman"/>
          <w:iCs/>
          <w:snapToGrid w:val="0"/>
          <w:sz w:val="27"/>
          <w:szCs w:val="27"/>
          <w:lang w:eastAsia="ru-RU"/>
        </w:rPr>
        <w:t>исч.пр.п – сумма исчисленного налога за предыдущий период, тыс. рублей.</w:t>
      </w:r>
    </w:p>
    <w:p w14:paraId="20C0D7CE"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p>
    <w:p w14:paraId="2123B22F" w14:textId="77777777" w:rsidR="0063669C" w:rsidRPr="00336168" w:rsidRDefault="0063669C" w:rsidP="0063669C">
      <w:pPr>
        <w:spacing w:after="0" w:line="240" w:lineRule="auto"/>
        <w:ind w:firstLine="709"/>
        <w:jc w:val="both"/>
        <w:rPr>
          <w:rFonts w:ascii="Times New Roman" w:hAnsi="Times New Roman"/>
          <w:snapToGrid w:val="0"/>
          <w:spacing w:val="2"/>
          <w:sz w:val="27"/>
          <w:szCs w:val="27"/>
          <w:lang w:eastAsia="ru-RU"/>
        </w:rPr>
      </w:pPr>
      <w:r w:rsidRPr="00336168">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2</w:t>
      </w:r>
      <w:r w:rsidRPr="00336168">
        <w:rPr>
          <w:rFonts w:ascii="Times New Roman" w:hAnsi="Times New Roman"/>
          <w:snapToGrid w:val="0"/>
          <w:spacing w:val="2"/>
          <w:sz w:val="27"/>
          <w:szCs w:val="27"/>
          <w:lang w:eastAsia="ru-RU"/>
        </w:rPr>
        <w:t>)</w:t>
      </w:r>
      <w:r w:rsidRPr="00336168">
        <w:rPr>
          <w:rFonts w:ascii="Times New Roman" w:hAnsi="Times New Roman"/>
          <w:iCs/>
          <w:snapToGrid w:val="0"/>
          <w:sz w:val="27"/>
          <w:szCs w:val="27"/>
          <w:lang w:eastAsia="ru-RU"/>
        </w:rPr>
        <w:t xml:space="preserve">, </w:t>
      </w:r>
      <w:r w:rsidRPr="00336168">
        <w:rPr>
          <w:rFonts w:ascii="Times New Roman" w:hAnsi="Times New Roman"/>
          <w:snapToGrid w:val="0"/>
          <w:spacing w:val="2"/>
          <w:sz w:val="27"/>
          <w:szCs w:val="27"/>
          <w:lang w:eastAsia="ru-RU"/>
        </w:rPr>
        <w:t>рассчитывается по следующей формуле:</w:t>
      </w:r>
    </w:p>
    <w:p w14:paraId="71777F53" w14:textId="77777777" w:rsidR="00C752C5" w:rsidRPr="00336168" w:rsidRDefault="00C752C5" w:rsidP="0063669C">
      <w:pPr>
        <w:spacing w:after="0" w:line="240" w:lineRule="auto"/>
        <w:ind w:firstLine="709"/>
        <w:jc w:val="both"/>
        <w:rPr>
          <w:rFonts w:ascii="Times New Roman" w:hAnsi="Times New Roman"/>
          <w:snapToGrid w:val="0"/>
          <w:spacing w:val="2"/>
          <w:sz w:val="27"/>
          <w:szCs w:val="27"/>
          <w:lang w:eastAsia="ru-RU"/>
        </w:rPr>
      </w:pPr>
    </w:p>
    <w:p w14:paraId="105C9395" w14:textId="77777777" w:rsidR="0063669C" w:rsidRPr="00336168" w:rsidRDefault="0063669C" w:rsidP="0063669C">
      <w:pPr>
        <w:spacing w:after="0" w:line="240" w:lineRule="auto"/>
        <w:ind w:firstLine="709"/>
        <w:jc w:val="both"/>
        <w:rPr>
          <w:rStyle w:val="FontStyle100"/>
          <w:sz w:val="27"/>
          <w:szCs w:val="27"/>
          <w:lang w:val="en-US"/>
        </w:rPr>
      </w:pPr>
      <w:r w:rsidRPr="00336168">
        <w:rPr>
          <w:rStyle w:val="FontStyle99"/>
          <w:rFonts w:ascii="Times New Roman" w:hAnsi="Times New Roman" w:cs="Times New Roman"/>
          <w:b/>
          <w:sz w:val="27"/>
          <w:szCs w:val="27"/>
        </w:rPr>
        <w:t>УСН</w:t>
      </w:r>
      <w:r w:rsidRPr="00336168">
        <w:rPr>
          <w:rStyle w:val="FontStyle99"/>
          <w:rFonts w:ascii="Times New Roman" w:hAnsi="Times New Roman" w:cs="Times New Roman"/>
          <w:sz w:val="27"/>
          <w:szCs w:val="27"/>
          <w:vertAlign w:val="subscript"/>
          <w:lang w:val="en-US"/>
        </w:rPr>
        <w:t xml:space="preserve"> 2</w:t>
      </w:r>
      <w:r w:rsidRPr="00336168">
        <w:rPr>
          <w:rStyle w:val="FontStyle99"/>
          <w:rFonts w:ascii="Times New Roman" w:hAnsi="Times New Roman" w:cs="Times New Roman"/>
          <w:sz w:val="27"/>
          <w:szCs w:val="27"/>
          <w:lang w:val="en-US"/>
        </w:rPr>
        <w:t>=[(V</w:t>
      </w:r>
      <w:r w:rsidRPr="00336168">
        <w:rPr>
          <w:rStyle w:val="FontStyle100"/>
          <w:sz w:val="27"/>
          <w:szCs w:val="27"/>
        </w:rPr>
        <w:t>нб</w:t>
      </w:r>
      <w:r w:rsidRPr="00336168">
        <w:rPr>
          <w:rStyle w:val="FontStyle100"/>
          <w:sz w:val="27"/>
          <w:szCs w:val="27"/>
          <w:lang w:val="en-US"/>
        </w:rPr>
        <w:t xml:space="preserve">2nn </w:t>
      </w:r>
      <w:r w:rsidRPr="00336168">
        <w:rPr>
          <w:rStyle w:val="FontStyle82"/>
          <w:sz w:val="27"/>
          <w:szCs w:val="27"/>
          <w:lang w:val="en-US"/>
        </w:rPr>
        <w:t xml:space="preserve">* (S1) (+/-)F] </w:t>
      </w:r>
      <w:r w:rsidRPr="00336168">
        <w:rPr>
          <w:rStyle w:val="FontStyle100"/>
          <w:sz w:val="27"/>
          <w:szCs w:val="27"/>
          <w:lang w:val="en-US"/>
        </w:rPr>
        <w:t xml:space="preserve">+ </w:t>
      </w:r>
      <w:r w:rsidRPr="00336168">
        <w:rPr>
          <w:rStyle w:val="FontStyle113"/>
          <w:sz w:val="27"/>
          <w:szCs w:val="27"/>
          <w:lang w:val="en-US"/>
        </w:rPr>
        <w:t>[(V</w:t>
      </w:r>
      <w:r w:rsidRPr="00336168">
        <w:rPr>
          <w:rStyle w:val="FontStyle113"/>
          <w:sz w:val="27"/>
          <w:szCs w:val="27"/>
        </w:rPr>
        <w:t>нбЗ</w:t>
      </w:r>
      <w:r w:rsidRPr="00336168">
        <w:rPr>
          <w:rStyle w:val="FontStyle113"/>
          <w:sz w:val="27"/>
          <w:szCs w:val="27"/>
          <w:lang w:val="en-US"/>
        </w:rPr>
        <w:t xml:space="preserve">nn </w:t>
      </w:r>
      <w:r w:rsidRPr="00336168">
        <w:rPr>
          <w:rStyle w:val="FontStyle82"/>
          <w:sz w:val="27"/>
          <w:szCs w:val="27"/>
          <w:lang w:val="en-US"/>
        </w:rPr>
        <w:t>* (S2) (+/-)</w:t>
      </w:r>
      <w:r w:rsidRPr="00336168">
        <w:rPr>
          <w:rStyle w:val="FontStyle118"/>
          <w:rFonts w:ascii="Times New Roman" w:hAnsi="Times New Roman" w:cs="Times New Roman"/>
          <w:sz w:val="27"/>
          <w:szCs w:val="27"/>
          <w:lang w:val="en-US"/>
        </w:rPr>
        <w:t xml:space="preserve"> </w:t>
      </w:r>
      <w:r w:rsidRPr="00336168">
        <w:rPr>
          <w:rStyle w:val="FontStyle99"/>
          <w:rFonts w:ascii="Times New Roman" w:hAnsi="Times New Roman" w:cs="Times New Roman"/>
          <w:sz w:val="27"/>
          <w:szCs w:val="27"/>
          <w:lang w:val="en-US"/>
        </w:rPr>
        <w:t xml:space="preserve">F] * </w:t>
      </w:r>
      <w:r w:rsidRPr="00336168">
        <w:rPr>
          <w:rStyle w:val="FontStyle99"/>
          <w:rFonts w:ascii="Times New Roman" w:hAnsi="Times New Roman" w:cs="Times New Roman"/>
          <w:spacing w:val="20"/>
          <w:sz w:val="27"/>
          <w:szCs w:val="27"/>
          <w:lang w:val="en-US"/>
        </w:rPr>
        <w:t>(</w:t>
      </w:r>
      <w:r w:rsidRPr="00336168">
        <w:rPr>
          <w:rStyle w:val="FontStyle99"/>
          <w:rFonts w:ascii="Times New Roman" w:hAnsi="Times New Roman" w:cs="Times New Roman"/>
          <w:spacing w:val="20"/>
          <w:sz w:val="27"/>
          <w:szCs w:val="27"/>
        </w:rPr>
        <w:t>К</w:t>
      </w:r>
      <w:r w:rsidRPr="00336168">
        <w:rPr>
          <w:rStyle w:val="FontStyle99"/>
          <w:rFonts w:ascii="Times New Roman" w:hAnsi="Times New Roman" w:cs="Times New Roman"/>
          <w:spacing w:val="20"/>
          <w:sz w:val="27"/>
          <w:szCs w:val="27"/>
          <w:lang w:val="en-US"/>
        </w:rPr>
        <w:t xml:space="preserve"> </w:t>
      </w:r>
      <w:r w:rsidRPr="00336168">
        <w:rPr>
          <w:rStyle w:val="FontStyle99"/>
          <w:rFonts w:ascii="Times New Roman" w:hAnsi="Times New Roman" w:cs="Times New Roman"/>
          <w:spacing w:val="20"/>
          <w:sz w:val="27"/>
          <w:szCs w:val="27"/>
        </w:rPr>
        <w:t>соб</w:t>
      </w:r>
      <w:r w:rsidRPr="00336168">
        <w:rPr>
          <w:rStyle w:val="FontStyle99"/>
          <w:rFonts w:ascii="Times New Roman" w:hAnsi="Times New Roman" w:cs="Times New Roman"/>
          <w:spacing w:val="20"/>
          <w:sz w:val="27"/>
          <w:szCs w:val="27"/>
          <w:lang w:val="en-US"/>
        </w:rPr>
        <w:t>.</w:t>
      </w:r>
      <w:r w:rsidRPr="00336168">
        <w:rPr>
          <w:rStyle w:val="FontStyle100"/>
          <w:sz w:val="27"/>
          <w:szCs w:val="27"/>
          <w:lang w:val="en-US"/>
        </w:rPr>
        <w:t>),</w:t>
      </w:r>
    </w:p>
    <w:p w14:paraId="4A967B7E"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0A0C6BBD"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налоговая база прогнозируемого периода по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 xml:space="preserve">2 </w:t>
      </w:r>
      <w:r w:rsidRPr="00336168">
        <w:rPr>
          <w:rStyle w:val="FontStyle82"/>
          <w:sz w:val="27"/>
          <w:szCs w:val="27"/>
        </w:rPr>
        <w:t>при использовании объекта обложения «доходы, уменьшенные на величину расходов»</w:t>
      </w:r>
      <w:r w:rsidRPr="00336168">
        <w:rPr>
          <w:rFonts w:ascii="Times New Roman" w:hAnsi="Times New Roman"/>
          <w:iCs/>
          <w:snapToGrid w:val="0"/>
          <w:sz w:val="27"/>
          <w:szCs w:val="27"/>
          <w:lang w:eastAsia="ru-RU"/>
        </w:rPr>
        <w:t>, тыс. рублей;</w:t>
      </w:r>
    </w:p>
    <w:p w14:paraId="198DF8C5" w14:textId="77777777" w:rsidR="0063669C" w:rsidRPr="00336168" w:rsidRDefault="0063669C" w:rsidP="0063669C">
      <w:pPr>
        <w:pStyle w:val="Style53"/>
        <w:widowControl/>
        <w:spacing w:before="7" w:line="310" w:lineRule="exact"/>
        <w:ind w:firstLine="708"/>
        <w:jc w:val="left"/>
        <w:rPr>
          <w:rStyle w:val="FontStyle82"/>
          <w:sz w:val="27"/>
          <w:szCs w:val="27"/>
        </w:rPr>
      </w:pPr>
      <w:r w:rsidRPr="00336168">
        <w:rPr>
          <w:rStyle w:val="FontStyle113"/>
          <w:sz w:val="27"/>
          <w:szCs w:val="27"/>
          <w:lang w:val="en-US"/>
        </w:rPr>
        <w:t>V</w:t>
      </w:r>
      <w:r w:rsidRPr="00336168">
        <w:rPr>
          <w:rStyle w:val="FontStyle113"/>
          <w:sz w:val="27"/>
          <w:szCs w:val="27"/>
        </w:rPr>
        <w:t>нбЗ</w:t>
      </w:r>
      <w:r w:rsidRPr="00336168">
        <w:rPr>
          <w:rStyle w:val="FontStyle113"/>
          <w:sz w:val="27"/>
          <w:szCs w:val="27"/>
          <w:vertAlign w:val="subscript"/>
        </w:rPr>
        <w:t>пп</w:t>
      </w:r>
      <w:r w:rsidRPr="00336168">
        <w:rPr>
          <w:rStyle w:val="FontStyle113"/>
          <w:sz w:val="27"/>
          <w:szCs w:val="27"/>
        </w:rPr>
        <w:t xml:space="preserve"> - </w:t>
      </w:r>
      <w:r w:rsidRPr="00336168">
        <w:rPr>
          <w:rStyle w:val="FontStyle82"/>
          <w:sz w:val="27"/>
          <w:szCs w:val="27"/>
        </w:rPr>
        <w:t>налоговая база прогнозируемого периода по прогнозному объему минимального налога</w:t>
      </w:r>
      <w:r w:rsidRPr="00336168">
        <w:rPr>
          <w:rStyle w:val="FontStyle99"/>
          <w:rFonts w:ascii="Times New Roman" w:hAnsi="Times New Roman" w:cs="Times New Roman"/>
          <w:sz w:val="27"/>
          <w:szCs w:val="27"/>
        </w:rPr>
        <w:t xml:space="preserve"> по УСН2, </w:t>
      </w:r>
      <w:r w:rsidRPr="00336168">
        <w:rPr>
          <w:rStyle w:val="FontStyle82"/>
          <w:sz w:val="27"/>
          <w:szCs w:val="27"/>
        </w:rPr>
        <w:t xml:space="preserve">тыс. рублей; </w:t>
      </w:r>
    </w:p>
    <w:p w14:paraId="768D5F80"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S</w:t>
      </w:r>
      <w:r w:rsidRPr="00336168">
        <w:rPr>
          <w:rFonts w:ascii="Times New Roman" w:hAnsi="Times New Roman"/>
          <w:iCs/>
          <w:snapToGrid w:val="0"/>
          <w:sz w:val="27"/>
          <w:szCs w:val="27"/>
          <w:lang w:eastAsia="ru-RU"/>
        </w:rPr>
        <w:t xml:space="preserve"> – ставка налога </w:t>
      </w:r>
      <w:r w:rsidRPr="00336168">
        <w:rPr>
          <w:rStyle w:val="FontStyle82"/>
          <w:sz w:val="27"/>
          <w:szCs w:val="27"/>
        </w:rPr>
        <w:t>(</w:t>
      </w:r>
      <w:r w:rsidRPr="00336168">
        <w:rPr>
          <w:rStyle w:val="FontStyle82"/>
          <w:sz w:val="27"/>
          <w:szCs w:val="27"/>
          <w:lang w:val="en-US"/>
        </w:rPr>
        <w:t>S</w:t>
      </w:r>
      <w:r w:rsidRPr="00336168">
        <w:rPr>
          <w:rStyle w:val="FontStyle82"/>
          <w:sz w:val="27"/>
          <w:szCs w:val="27"/>
          <w:vertAlign w:val="subscript"/>
        </w:rPr>
        <w:t>1</w:t>
      </w:r>
      <w:r w:rsidRPr="00336168">
        <w:rPr>
          <w:rStyle w:val="FontStyle82"/>
          <w:sz w:val="27"/>
          <w:szCs w:val="27"/>
        </w:rPr>
        <w:t xml:space="preserve"> – налоговая ставка по УСН</w:t>
      </w:r>
      <w:r w:rsidRPr="00336168">
        <w:rPr>
          <w:rStyle w:val="FontStyle82"/>
          <w:sz w:val="27"/>
          <w:szCs w:val="27"/>
          <w:vertAlign w:val="subscript"/>
        </w:rPr>
        <w:t>2</w:t>
      </w:r>
      <w:r w:rsidRPr="00336168">
        <w:rPr>
          <w:rStyle w:val="FontStyle82"/>
          <w:sz w:val="27"/>
          <w:szCs w:val="27"/>
        </w:rPr>
        <w:t xml:space="preserve"> с объектом обложения «доходы, уменьшенные на величину расходов», </w:t>
      </w:r>
      <w:r w:rsidRPr="00336168">
        <w:rPr>
          <w:rStyle w:val="FontStyle82"/>
          <w:sz w:val="27"/>
          <w:szCs w:val="27"/>
          <w:lang w:val="en-US"/>
        </w:rPr>
        <w:t>S</w:t>
      </w:r>
      <w:r w:rsidRPr="00336168">
        <w:rPr>
          <w:rStyle w:val="FontStyle82"/>
          <w:sz w:val="27"/>
          <w:szCs w:val="27"/>
          <w:vertAlign w:val="subscript"/>
        </w:rPr>
        <w:t>2</w:t>
      </w:r>
      <w:r w:rsidRPr="00336168">
        <w:rPr>
          <w:rStyle w:val="FontStyle82"/>
          <w:sz w:val="27"/>
          <w:szCs w:val="27"/>
        </w:rPr>
        <w:t xml:space="preserve"> – ставка минимального налога по УСН</w:t>
      </w:r>
      <w:r w:rsidRPr="00336168">
        <w:rPr>
          <w:rStyle w:val="FontStyle82"/>
          <w:sz w:val="27"/>
          <w:szCs w:val="27"/>
          <w:vertAlign w:val="subscript"/>
        </w:rPr>
        <w:t>2</w:t>
      </w:r>
      <w:r w:rsidRPr="00336168">
        <w:rPr>
          <w:rStyle w:val="FontStyle82"/>
          <w:sz w:val="27"/>
          <w:szCs w:val="27"/>
        </w:rPr>
        <w:t xml:space="preserve">, в соответствии с главой 26.2 НК РФ), </w:t>
      </w:r>
      <w:r w:rsidRPr="00336168">
        <w:rPr>
          <w:rFonts w:ascii="Times New Roman" w:hAnsi="Times New Roman"/>
          <w:iCs/>
          <w:snapToGrid w:val="0"/>
          <w:sz w:val="27"/>
          <w:szCs w:val="27"/>
          <w:lang w:eastAsia="ru-RU"/>
        </w:rPr>
        <w:t>%;</w:t>
      </w:r>
    </w:p>
    <w:p w14:paraId="2895ABB6" w14:textId="77777777" w:rsidR="0063669C" w:rsidRPr="00336168" w:rsidRDefault="0063669C" w:rsidP="0063669C">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i/>
          <w:sz w:val="27"/>
          <w:szCs w:val="27"/>
        </w:rPr>
        <w:t xml:space="preserve"> </w:t>
      </w:r>
      <w:r w:rsidRPr="00336168">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10E9227D" w14:textId="77777777" w:rsidR="0063669C" w:rsidRPr="00336168" w:rsidRDefault="0063669C" w:rsidP="0063669C">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5ADCBFD1" w14:textId="77777777" w:rsidR="0063669C" w:rsidRPr="00336168" w:rsidRDefault="0063669C" w:rsidP="0063669C">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тыс. рублей.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p>
    <w:p w14:paraId="61B7ADC9"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lastRenderedPageBreak/>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14:paraId="5E92D155" w14:textId="77777777" w:rsidR="0063669C" w:rsidRPr="00336168" w:rsidRDefault="0063669C" w:rsidP="0063669C">
      <w:pPr>
        <w:spacing w:after="0" w:line="240" w:lineRule="auto"/>
        <w:ind w:firstLine="709"/>
        <w:jc w:val="both"/>
        <w:rPr>
          <w:rFonts w:ascii="Times New Roman" w:hAnsi="Times New Roman"/>
          <w:iCs/>
          <w:snapToGrid w:val="0"/>
          <w:sz w:val="16"/>
          <w:szCs w:val="16"/>
          <w:lang w:eastAsia="ru-RU"/>
        </w:rPr>
      </w:pPr>
    </w:p>
    <w:p w14:paraId="41759780" w14:textId="77777777" w:rsidR="0063669C" w:rsidRPr="00336168" w:rsidRDefault="0063669C" w:rsidP="0063669C">
      <w:pPr>
        <w:spacing w:after="0" w:line="240" w:lineRule="auto"/>
        <w:ind w:firstLine="709"/>
        <w:jc w:val="center"/>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 xml:space="preserve">ППпр.п </w:t>
      </w:r>
      <w:r w:rsidRPr="00336168">
        <w:rPr>
          <w:rFonts w:ascii="Times New Roman" w:hAnsi="Times New Roman"/>
          <w:iCs/>
          <w:snapToGrid w:val="0"/>
          <w:sz w:val="27"/>
          <w:szCs w:val="27"/>
          <w:lang w:eastAsia="ru-RU"/>
        </w:rPr>
        <w:t xml:space="preserve">)*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ППпп</w:t>
      </w:r>
      <w:r w:rsidRPr="00336168">
        <w:rPr>
          <w:rFonts w:ascii="Times New Roman" w:hAnsi="Times New Roman"/>
          <w:iCs/>
          <w:snapToGrid w:val="0"/>
          <w:sz w:val="27"/>
          <w:szCs w:val="27"/>
          <w:lang w:eastAsia="ru-RU"/>
        </w:rPr>
        <w:t>,</w:t>
      </w:r>
    </w:p>
    <w:p w14:paraId="5741D95F"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143D037B"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налоговая база предыдущего периода по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 xml:space="preserve">2 </w:t>
      </w:r>
      <w:r w:rsidRPr="00336168">
        <w:rPr>
          <w:rStyle w:val="FontStyle82"/>
          <w:sz w:val="27"/>
          <w:szCs w:val="27"/>
        </w:rPr>
        <w:t>при использовании объекта обложения «доходы, уменьшенные на величину расходов»</w:t>
      </w:r>
      <w:r w:rsidRPr="00336168">
        <w:rPr>
          <w:rFonts w:ascii="Times New Roman" w:hAnsi="Times New Roman"/>
          <w:iCs/>
          <w:snapToGrid w:val="0"/>
          <w:sz w:val="27"/>
          <w:szCs w:val="27"/>
          <w:lang w:eastAsia="ru-RU"/>
        </w:rPr>
        <w:t>, тыс. рублей;</w:t>
      </w:r>
    </w:p>
    <w:p w14:paraId="03BB43BA"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 xml:space="preserve">ППпр.п </w:t>
      </w:r>
      <w:r w:rsidRPr="00336168">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4221F955"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ППпп</w:t>
      </w:r>
      <w:r w:rsidRPr="00336168">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14:paraId="2C6705A6"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p>
    <w:p w14:paraId="07508DFF"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Прогнозируемый объем налоговой базы по минимальному налогу УСН</w:t>
      </w:r>
      <w:r w:rsidRPr="00336168">
        <w:rPr>
          <w:rFonts w:ascii="Times New Roman" w:hAnsi="Times New Roman"/>
          <w:iCs/>
          <w:snapToGrid w:val="0"/>
          <w:sz w:val="27"/>
          <w:szCs w:val="27"/>
          <w:vertAlign w:val="subscript"/>
          <w:lang w:eastAsia="ru-RU"/>
        </w:rPr>
        <w:t xml:space="preserve">2 </w:t>
      </w:r>
      <w:r w:rsidRPr="00336168">
        <w:rPr>
          <w:rFonts w:ascii="Times New Roman" w:hAnsi="Times New Roman"/>
          <w:iCs/>
          <w:snapToGrid w:val="0"/>
          <w:sz w:val="27"/>
          <w:szCs w:val="27"/>
          <w:lang w:eastAsia="ru-RU"/>
        </w:rPr>
        <w:t>(</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14:paraId="38641733" w14:textId="77777777" w:rsidR="0063669C" w:rsidRPr="00336168" w:rsidRDefault="0063669C" w:rsidP="0063669C">
      <w:pPr>
        <w:spacing w:after="0" w:line="240" w:lineRule="auto"/>
        <w:ind w:firstLine="709"/>
        <w:jc w:val="both"/>
        <w:rPr>
          <w:rFonts w:ascii="Times New Roman" w:hAnsi="Times New Roman"/>
          <w:iCs/>
          <w:snapToGrid w:val="0"/>
          <w:sz w:val="16"/>
          <w:szCs w:val="16"/>
          <w:lang w:eastAsia="ru-RU"/>
        </w:rPr>
      </w:pPr>
    </w:p>
    <w:p w14:paraId="72DAD5C4" w14:textId="77777777" w:rsidR="0063669C" w:rsidRPr="00336168" w:rsidRDefault="0063669C" w:rsidP="0063669C">
      <w:pPr>
        <w:spacing w:after="0" w:line="240" w:lineRule="auto"/>
        <w:ind w:firstLine="709"/>
        <w:jc w:val="center"/>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w:t>
      </w:r>
      <w:r w:rsidRPr="00336168">
        <w:rPr>
          <w:rFonts w:ascii="Times New Roman" w:hAnsi="Times New Roman"/>
          <w:iCs/>
          <w:snapToGrid w:val="0"/>
          <w:sz w:val="27"/>
          <w:szCs w:val="27"/>
          <w:lang w:eastAsia="ru-RU"/>
        </w:rPr>
        <w:t xml:space="preserve">*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w:t>
      </w:r>
    </w:p>
    <w:p w14:paraId="5047C307"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6C11C313"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налоговая база по минимальному налогу УСН</w:t>
      </w:r>
      <w:r w:rsidRPr="00336168">
        <w:rPr>
          <w:rFonts w:ascii="Times New Roman" w:hAnsi="Times New Roman"/>
          <w:iCs/>
          <w:snapToGrid w:val="0"/>
          <w:sz w:val="27"/>
          <w:szCs w:val="27"/>
          <w:vertAlign w:val="subscript"/>
          <w:lang w:eastAsia="ru-RU"/>
        </w:rPr>
        <w:t xml:space="preserve">2 </w:t>
      </w:r>
      <w:r w:rsidRPr="00336168">
        <w:rPr>
          <w:rFonts w:ascii="Times New Roman" w:hAnsi="Times New Roman"/>
          <w:iCs/>
          <w:snapToGrid w:val="0"/>
          <w:sz w:val="27"/>
          <w:szCs w:val="27"/>
          <w:lang w:eastAsia="ru-RU"/>
        </w:rPr>
        <w:t>предыдущего периода, тыс.рублей;</w:t>
      </w:r>
    </w:p>
    <w:p w14:paraId="0075A073"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14:paraId="3B9908A9"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 xml:space="preserve"> </w:t>
      </w:r>
      <w:r w:rsidRPr="00336168">
        <w:rPr>
          <w:rFonts w:ascii="Times New Roman" w:hAnsi="Times New Roman"/>
          <w:snapToGrid w:val="0"/>
          <w:sz w:val="27"/>
          <w:szCs w:val="27"/>
          <w:lang w:eastAsia="ru-RU"/>
        </w:rPr>
        <w:t>– объем прогнозируемого валового внутреннего продукта, тыс. рублей.</w:t>
      </w:r>
    </w:p>
    <w:p w14:paraId="78EE0DAA"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p>
    <w:p w14:paraId="5F8F28FE"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p>
    <w:p w14:paraId="12248A64"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rPr>
        <w:t xml:space="preserve">Если  Минэкономразвития Республики Хакасия не разрабатываются показатели социально-экономического развития Республики Хакасия, необходимые для расчёта </w:t>
      </w:r>
      <w:r w:rsidRPr="00336168">
        <w:rPr>
          <w:rFonts w:ascii="Times New Roman" w:hAnsi="Times New Roman"/>
          <w:iCs/>
          <w:snapToGrid w:val="0"/>
          <w:sz w:val="27"/>
          <w:szCs w:val="27"/>
          <w:lang w:eastAsia="ru-RU"/>
        </w:rPr>
        <w:t xml:space="preserve">налоговой базы прогнозируемого периода по УСН </w:t>
      </w:r>
      <w:r w:rsidRPr="00336168">
        <w:rPr>
          <w:rFonts w:ascii="Times New Roman" w:hAnsi="Times New Roman"/>
          <w:iCs/>
          <w:snapToGrid w:val="0"/>
          <w:sz w:val="27"/>
          <w:szCs w:val="27"/>
        </w:rPr>
        <w:t>(</w:t>
      </w: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vertAlign w:val="subscript"/>
          <w:lang w:eastAsia="ru-RU"/>
        </w:rPr>
        <w:t xml:space="preserve">ВВП </w:t>
      </w:r>
      <w:r w:rsidRPr="00336168">
        <w:rPr>
          <w:rFonts w:ascii="Times New Roman" w:hAnsi="Times New Roman"/>
          <w:i/>
          <w:iCs/>
          <w:snapToGrid w:val="0"/>
          <w:sz w:val="27"/>
          <w:szCs w:val="27"/>
          <w:lang w:eastAsia="ru-RU"/>
        </w:rPr>
        <w:t xml:space="preserve"> - объем валового внутреннего продукта (тыс. рублей), </w:t>
      </w:r>
      <w:r w:rsidRPr="00336168">
        <w:rPr>
          <w:rFonts w:ascii="Times New Roman" w:hAnsi="Times New Roman"/>
          <w:snapToGrid w:val="0"/>
          <w:sz w:val="27"/>
          <w:szCs w:val="27"/>
          <w:lang w:eastAsia="ru-RU"/>
        </w:rPr>
        <w:t xml:space="preserve"> </w:t>
      </w: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экспорт -</w:t>
      </w:r>
      <w:r w:rsidRPr="00336168">
        <w:rPr>
          <w:rFonts w:ascii="Times New Roman" w:hAnsi="Times New Roman"/>
          <w:snapToGrid w:val="0"/>
          <w:sz w:val="27"/>
          <w:szCs w:val="27"/>
          <w:lang w:eastAsia="ru-RU"/>
        </w:rPr>
        <w:t xml:space="preserve"> объем экспорта (в рублевом выражении)), </w:t>
      </w:r>
      <w:r w:rsidRPr="00336168">
        <w:rPr>
          <w:rFonts w:ascii="Times New Roman" w:hAnsi="Times New Roman"/>
          <w:iCs/>
          <w:snapToGrid w:val="0"/>
          <w:sz w:val="27"/>
          <w:szCs w:val="27"/>
        </w:rPr>
        <w:t xml:space="preserve">используемые в вышеуказанных формулах, в этом случае </w:t>
      </w:r>
      <w:r w:rsidRPr="00336168">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14:paraId="1EDDEA4F"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p>
    <w:p w14:paraId="42729338" w14:textId="77777777" w:rsidR="0063669C" w:rsidRPr="00336168" w:rsidRDefault="0063669C" w:rsidP="0063669C">
      <w:pPr>
        <w:spacing w:after="0" w:line="240" w:lineRule="auto"/>
        <w:ind w:firstLine="709"/>
        <w:jc w:val="center"/>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w:t>
      </w:r>
      <w:r w:rsidRPr="00336168">
        <w:rPr>
          <w:rFonts w:ascii="Times New Roman" w:hAnsi="Times New Roman"/>
          <w:iCs/>
          <w:snapToGrid w:val="0"/>
          <w:sz w:val="27"/>
          <w:szCs w:val="27"/>
          <w:lang w:eastAsia="ru-RU"/>
        </w:rPr>
        <w:t xml:space="preserve">*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w:t>
      </w:r>
    </w:p>
    <w:p w14:paraId="40869FDD"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07AFB6EF"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налоговая база предыдущего периода по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1</w:t>
      </w:r>
      <w:r w:rsidRPr="00336168">
        <w:rPr>
          <w:rFonts w:ascii="Times New Roman" w:hAnsi="Times New Roman"/>
          <w:iCs/>
          <w:snapToGrid w:val="0"/>
          <w:sz w:val="27"/>
          <w:szCs w:val="27"/>
          <w:lang w:eastAsia="ru-RU"/>
        </w:rPr>
        <w:t>, тыс.рублей;</w:t>
      </w:r>
    </w:p>
    <w:p w14:paraId="7B099389"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объем валового регионального продукта в предыдущем периоде, тыс. рублей;</w:t>
      </w:r>
    </w:p>
    <w:p w14:paraId="396DEF1F"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 xml:space="preserve"> </w:t>
      </w:r>
      <w:r w:rsidRPr="00336168">
        <w:rPr>
          <w:rFonts w:ascii="Times New Roman" w:hAnsi="Times New Roman"/>
          <w:snapToGrid w:val="0"/>
          <w:sz w:val="27"/>
          <w:szCs w:val="27"/>
          <w:lang w:eastAsia="ru-RU"/>
        </w:rPr>
        <w:t>– объем прогнозируемого валового регионального продукта.</w:t>
      </w:r>
    </w:p>
    <w:p w14:paraId="497B57F2"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p>
    <w:p w14:paraId="1BE9B708"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рассчитывается на основе налоговой базы предыдущего </w:t>
      </w:r>
      <w:r w:rsidRPr="00336168">
        <w:rPr>
          <w:rFonts w:ascii="Times New Roman" w:hAnsi="Times New Roman"/>
          <w:iCs/>
          <w:snapToGrid w:val="0"/>
          <w:sz w:val="27"/>
          <w:szCs w:val="27"/>
          <w:lang w:eastAsia="ru-RU"/>
        </w:rPr>
        <w:lastRenderedPageBreak/>
        <w:t>периода исходя из её доли в прибыли прибыльных организаций для целей бухгалтерского учета по следующей формуле:</w:t>
      </w:r>
    </w:p>
    <w:p w14:paraId="701F78C2" w14:textId="77777777" w:rsidR="0063669C" w:rsidRPr="00336168" w:rsidRDefault="0063669C" w:rsidP="0063669C">
      <w:pPr>
        <w:spacing w:after="0" w:line="240" w:lineRule="auto"/>
        <w:ind w:firstLine="709"/>
        <w:jc w:val="both"/>
        <w:rPr>
          <w:rFonts w:ascii="Times New Roman" w:hAnsi="Times New Roman"/>
          <w:iCs/>
          <w:snapToGrid w:val="0"/>
          <w:sz w:val="16"/>
          <w:szCs w:val="16"/>
          <w:lang w:eastAsia="ru-RU"/>
        </w:rPr>
      </w:pPr>
    </w:p>
    <w:p w14:paraId="026895EE" w14:textId="77777777" w:rsidR="0063669C" w:rsidRPr="00336168" w:rsidRDefault="0063669C" w:rsidP="0063669C">
      <w:pPr>
        <w:spacing w:after="0" w:line="240" w:lineRule="auto"/>
        <w:ind w:firstLine="709"/>
        <w:jc w:val="center"/>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 xml:space="preserve">ППпр.п </w:t>
      </w:r>
      <w:r w:rsidRPr="00336168">
        <w:rPr>
          <w:rFonts w:ascii="Times New Roman" w:hAnsi="Times New Roman"/>
          <w:iCs/>
          <w:snapToGrid w:val="0"/>
          <w:sz w:val="27"/>
          <w:szCs w:val="27"/>
          <w:lang w:eastAsia="ru-RU"/>
        </w:rPr>
        <w:t xml:space="preserve">)*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ППпп</w:t>
      </w:r>
      <w:r w:rsidRPr="00336168">
        <w:rPr>
          <w:rFonts w:ascii="Times New Roman" w:hAnsi="Times New Roman"/>
          <w:iCs/>
          <w:snapToGrid w:val="0"/>
          <w:sz w:val="27"/>
          <w:szCs w:val="27"/>
          <w:lang w:eastAsia="ru-RU"/>
        </w:rPr>
        <w:t>,</w:t>
      </w:r>
    </w:p>
    <w:p w14:paraId="014C6ADC"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6BAC3185"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налоговая база предыдущего периода по </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 xml:space="preserve">2 </w:t>
      </w:r>
      <w:r w:rsidRPr="00336168">
        <w:rPr>
          <w:rStyle w:val="FontStyle82"/>
          <w:sz w:val="27"/>
          <w:szCs w:val="27"/>
        </w:rPr>
        <w:t>при использовании объекта обложения «доходы, уменьшенные на величину расходов»</w:t>
      </w:r>
      <w:r w:rsidRPr="00336168">
        <w:rPr>
          <w:rFonts w:ascii="Times New Roman" w:hAnsi="Times New Roman"/>
          <w:iCs/>
          <w:snapToGrid w:val="0"/>
          <w:sz w:val="27"/>
          <w:szCs w:val="27"/>
          <w:lang w:eastAsia="ru-RU"/>
        </w:rPr>
        <w:t>, тыс. рублей;</w:t>
      </w:r>
    </w:p>
    <w:p w14:paraId="47F4A39C"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 xml:space="preserve">ППпр.п </w:t>
      </w:r>
      <w:r w:rsidRPr="00336168">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0F357EDA"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ППпп</w:t>
      </w:r>
      <w:r w:rsidRPr="00336168">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14:paraId="1250293F"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При расчете прогнозируемого объема налоговой базы по УСН, уплачиваемого при использовании в качестве объекта налогообложения доходы, уменьшенные на величину расходов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на плановые периоды показатель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ППпп</w:t>
      </w:r>
      <w:r w:rsidRPr="00336168">
        <w:rPr>
          <w:rFonts w:ascii="Times New Roman" w:hAnsi="Times New Roman"/>
          <w:iCs/>
          <w:snapToGrid w:val="0"/>
          <w:sz w:val="27"/>
          <w:szCs w:val="27"/>
          <w:lang w:eastAsia="ru-RU"/>
        </w:rPr>
        <w:t xml:space="preserve"> (прогнозируемый объем прибыли прибыльных организаций для целей бухгалтерского учета) используется на уровне показателя за предыдущий период.</w:t>
      </w:r>
    </w:p>
    <w:p w14:paraId="284B0445"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p>
    <w:p w14:paraId="60EF8F40"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Прогнозируемый объем налоговой базы по минимальному налогу УСН</w:t>
      </w:r>
      <w:r w:rsidRPr="00336168">
        <w:rPr>
          <w:rFonts w:ascii="Times New Roman" w:hAnsi="Times New Roman"/>
          <w:iCs/>
          <w:snapToGrid w:val="0"/>
          <w:sz w:val="27"/>
          <w:szCs w:val="27"/>
          <w:vertAlign w:val="subscript"/>
          <w:lang w:eastAsia="ru-RU"/>
        </w:rPr>
        <w:t xml:space="preserve">2 </w:t>
      </w:r>
      <w:r w:rsidRPr="00336168">
        <w:rPr>
          <w:rFonts w:ascii="Times New Roman" w:hAnsi="Times New Roman"/>
          <w:iCs/>
          <w:snapToGrid w:val="0"/>
          <w:sz w:val="27"/>
          <w:szCs w:val="27"/>
          <w:lang w:eastAsia="ru-RU"/>
        </w:rPr>
        <w:t>(</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ВРП по следующей формуле:</w:t>
      </w:r>
    </w:p>
    <w:p w14:paraId="61576F54" w14:textId="77777777" w:rsidR="0063669C" w:rsidRPr="00336168" w:rsidRDefault="0063669C" w:rsidP="0063669C">
      <w:pPr>
        <w:spacing w:after="0" w:line="240" w:lineRule="auto"/>
        <w:ind w:firstLine="709"/>
        <w:jc w:val="both"/>
        <w:rPr>
          <w:rFonts w:ascii="Times New Roman" w:hAnsi="Times New Roman"/>
          <w:iCs/>
          <w:snapToGrid w:val="0"/>
          <w:sz w:val="16"/>
          <w:szCs w:val="16"/>
          <w:lang w:eastAsia="ru-RU"/>
        </w:rPr>
      </w:pPr>
    </w:p>
    <w:p w14:paraId="7256C4A0" w14:textId="77777777" w:rsidR="0063669C" w:rsidRPr="00336168" w:rsidRDefault="0063669C" w:rsidP="0063669C">
      <w:pPr>
        <w:spacing w:after="0" w:line="240" w:lineRule="auto"/>
        <w:ind w:firstLine="709"/>
        <w:jc w:val="center"/>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w:t>
      </w:r>
      <w:r w:rsidRPr="00336168">
        <w:rPr>
          <w:rFonts w:ascii="Times New Roman" w:hAnsi="Times New Roman"/>
          <w:iCs/>
          <w:snapToGrid w:val="0"/>
          <w:sz w:val="27"/>
          <w:szCs w:val="27"/>
          <w:lang w:eastAsia="ru-RU"/>
        </w:rPr>
        <w:t xml:space="preserve">*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w:t>
      </w:r>
    </w:p>
    <w:p w14:paraId="05C22989"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04C0268B" w14:textId="77777777" w:rsidR="0063669C" w:rsidRPr="00336168" w:rsidRDefault="0063669C" w:rsidP="0063669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налоговая база по минимальному налогу УСН</w:t>
      </w:r>
      <w:r w:rsidRPr="00336168">
        <w:rPr>
          <w:rFonts w:ascii="Times New Roman" w:hAnsi="Times New Roman"/>
          <w:iCs/>
          <w:snapToGrid w:val="0"/>
          <w:sz w:val="27"/>
          <w:szCs w:val="27"/>
          <w:vertAlign w:val="subscript"/>
          <w:lang w:eastAsia="ru-RU"/>
        </w:rPr>
        <w:t xml:space="preserve">2 </w:t>
      </w:r>
      <w:r w:rsidRPr="00336168">
        <w:rPr>
          <w:rFonts w:ascii="Times New Roman" w:hAnsi="Times New Roman"/>
          <w:iCs/>
          <w:snapToGrid w:val="0"/>
          <w:sz w:val="27"/>
          <w:szCs w:val="27"/>
          <w:lang w:eastAsia="ru-RU"/>
        </w:rPr>
        <w:t>предыдущего периода, тыс.рублей;</w:t>
      </w:r>
    </w:p>
    <w:p w14:paraId="5A9357B2"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объем валового регионального продукта в предыдущем периоде, тыс.рублей;</w:t>
      </w:r>
    </w:p>
    <w:p w14:paraId="61982027" w14:textId="77777777" w:rsidR="0063669C"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 xml:space="preserve"> </w:t>
      </w:r>
      <w:r w:rsidRPr="00336168">
        <w:rPr>
          <w:rFonts w:ascii="Times New Roman" w:hAnsi="Times New Roman"/>
          <w:snapToGrid w:val="0"/>
          <w:sz w:val="27"/>
          <w:szCs w:val="27"/>
          <w:lang w:eastAsia="ru-RU"/>
        </w:rPr>
        <w:t>– объем прогнозируемого валового регионального продукта, тыс. рублей.</w:t>
      </w:r>
    </w:p>
    <w:p w14:paraId="241665DD" w14:textId="77777777" w:rsidR="0063669C" w:rsidRPr="00336168" w:rsidRDefault="0063669C" w:rsidP="008101BE">
      <w:pPr>
        <w:spacing w:after="0" w:line="240" w:lineRule="auto"/>
        <w:ind w:firstLine="709"/>
        <w:jc w:val="both"/>
        <w:rPr>
          <w:rFonts w:ascii="Times New Roman" w:hAnsi="Times New Roman"/>
          <w:iCs/>
          <w:snapToGrid w:val="0"/>
          <w:sz w:val="27"/>
          <w:szCs w:val="27"/>
          <w:lang w:eastAsia="ru-RU"/>
        </w:rPr>
      </w:pPr>
    </w:p>
    <w:p w14:paraId="0A4EA621" w14:textId="77777777" w:rsidR="008101BE" w:rsidRPr="00336168" w:rsidRDefault="008101BE" w:rsidP="008101BE">
      <w:pPr>
        <w:spacing w:after="0" w:line="240" w:lineRule="auto"/>
        <w:ind w:firstLine="709"/>
        <w:jc w:val="both"/>
        <w:rPr>
          <w:rFonts w:ascii="Times New Roman" w:hAnsi="Times New Roman"/>
          <w:sz w:val="27"/>
          <w:szCs w:val="27"/>
          <w:lang w:eastAsia="ru-RU"/>
        </w:rPr>
      </w:pPr>
      <w:r w:rsidRPr="00336168">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63669C" w:rsidRPr="00336168">
        <w:rPr>
          <w:rFonts w:ascii="Times New Roman" w:hAnsi="Times New Roman"/>
          <w:sz w:val="27"/>
          <w:szCs w:val="27"/>
          <w:lang w:eastAsia="ru-RU"/>
        </w:rPr>
        <w:t>Республики Хакасия</w:t>
      </w:r>
      <w:r w:rsidRPr="00336168">
        <w:rPr>
          <w:rFonts w:ascii="Times New Roman" w:hAnsi="Times New Roman"/>
          <w:sz w:val="27"/>
          <w:szCs w:val="27"/>
          <w:lang w:eastAsia="ru-RU"/>
        </w:rPr>
        <w:t xml:space="preserve"> при формировании прогнозного объема поступлений учитываются в налогооблагаемой базе.</w:t>
      </w:r>
    </w:p>
    <w:p w14:paraId="06480779"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14536B60" w14:textId="77777777" w:rsidR="008101BE" w:rsidRPr="00336168" w:rsidRDefault="006C377E" w:rsidP="008101BE">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входящие в консолидированный бюджет Республики Хакасия, по нормативам, установленным в соответствии со статьями БК РФ.</w:t>
      </w:r>
    </w:p>
    <w:p w14:paraId="5F4B011D" w14:textId="77777777" w:rsidR="008101BE" w:rsidRPr="00336168" w:rsidRDefault="008101BE" w:rsidP="008101BE">
      <w:pPr>
        <w:spacing w:after="0" w:line="240" w:lineRule="auto"/>
        <w:ind w:firstLine="709"/>
        <w:jc w:val="both"/>
        <w:rPr>
          <w:rFonts w:ascii="Times New Roman" w:hAnsi="Times New Roman"/>
          <w:snapToGrid w:val="0"/>
          <w:sz w:val="27"/>
          <w:szCs w:val="27"/>
          <w:lang w:eastAsia="ru-RU"/>
        </w:rPr>
      </w:pPr>
    </w:p>
    <w:p w14:paraId="5B769B10" w14:textId="77777777" w:rsidR="006C377E" w:rsidRPr="00336168" w:rsidRDefault="008101BE" w:rsidP="008101BE">
      <w:pPr>
        <w:pStyle w:val="22"/>
        <w:numPr>
          <w:ilvl w:val="2"/>
          <w:numId w:val="3"/>
        </w:numPr>
        <w:spacing w:after="0" w:line="240" w:lineRule="auto"/>
        <w:ind w:left="504"/>
        <w:jc w:val="both"/>
        <w:outlineLvl w:val="0"/>
        <w:rPr>
          <w:rFonts w:eastAsia="MS Gothic"/>
          <w:b/>
          <w:bCs/>
          <w:i/>
          <w:kern w:val="32"/>
          <w:sz w:val="27"/>
          <w:szCs w:val="27"/>
        </w:rPr>
      </w:pPr>
      <w:r w:rsidRPr="00336168">
        <w:rPr>
          <w:rFonts w:eastAsia="MS Gothic"/>
          <w:b/>
          <w:bCs/>
          <w:i/>
          <w:kern w:val="32"/>
          <w:sz w:val="27"/>
          <w:szCs w:val="27"/>
        </w:rPr>
        <w:t xml:space="preserve"> </w:t>
      </w:r>
      <w:bookmarkStart w:id="31" w:name="_Toc227056895"/>
      <w:bookmarkStart w:id="32" w:name="_Toc222820548"/>
      <w:r w:rsidRPr="00336168">
        <w:rPr>
          <w:rFonts w:eastAsia="MS Gothic"/>
          <w:b/>
          <w:bCs/>
          <w:i/>
          <w:kern w:val="32"/>
          <w:sz w:val="27"/>
          <w:szCs w:val="27"/>
        </w:rPr>
        <w:t>Единый налог на вмененный доход для отдельных видов деятельности</w:t>
      </w:r>
      <w:bookmarkEnd w:id="31"/>
      <w:r w:rsidRPr="00336168">
        <w:rPr>
          <w:rFonts w:eastAsia="MS Gothic"/>
          <w:b/>
          <w:bCs/>
          <w:i/>
          <w:kern w:val="32"/>
          <w:sz w:val="27"/>
          <w:szCs w:val="27"/>
        </w:rPr>
        <w:t xml:space="preserve">  </w:t>
      </w:r>
      <w:r w:rsidR="006C377E" w:rsidRPr="00336168">
        <w:rPr>
          <w:rFonts w:eastAsia="MS Gothic"/>
          <w:b/>
          <w:bCs/>
          <w:i/>
          <w:kern w:val="32"/>
          <w:sz w:val="27"/>
          <w:szCs w:val="27"/>
        </w:rPr>
        <w:t xml:space="preserve">    </w:t>
      </w:r>
    </w:p>
    <w:p w14:paraId="7027935F" w14:textId="77777777" w:rsidR="008101BE" w:rsidRPr="00336168" w:rsidRDefault="008101BE" w:rsidP="006C377E">
      <w:pPr>
        <w:pStyle w:val="22"/>
        <w:spacing w:after="0" w:line="240" w:lineRule="auto"/>
        <w:ind w:left="504"/>
        <w:jc w:val="center"/>
        <w:outlineLvl w:val="0"/>
        <w:rPr>
          <w:rFonts w:eastAsia="MS Gothic"/>
          <w:b/>
          <w:bCs/>
          <w:i/>
          <w:kern w:val="32"/>
          <w:sz w:val="27"/>
          <w:szCs w:val="27"/>
        </w:rPr>
      </w:pPr>
      <w:bookmarkStart w:id="33" w:name="_Toc227056896"/>
      <w:r w:rsidRPr="00336168">
        <w:rPr>
          <w:rFonts w:eastAsia="MS Gothic"/>
          <w:b/>
          <w:bCs/>
          <w:i/>
          <w:kern w:val="32"/>
          <w:sz w:val="27"/>
          <w:szCs w:val="27"/>
        </w:rPr>
        <w:t>182 1 05 020</w:t>
      </w:r>
      <w:r w:rsidR="0063669C" w:rsidRPr="00336168">
        <w:rPr>
          <w:rFonts w:eastAsia="MS Gothic"/>
          <w:b/>
          <w:bCs/>
          <w:i/>
          <w:kern w:val="32"/>
          <w:sz w:val="27"/>
          <w:szCs w:val="27"/>
        </w:rPr>
        <w:t>1</w:t>
      </w:r>
      <w:r w:rsidRPr="00336168">
        <w:rPr>
          <w:rFonts w:eastAsia="MS Gothic"/>
          <w:b/>
          <w:bCs/>
          <w:i/>
          <w:kern w:val="32"/>
          <w:sz w:val="27"/>
          <w:szCs w:val="27"/>
        </w:rPr>
        <w:t>0 02 0000 110</w:t>
      </w:r>
      <w:bookmarkEnd w:id="32"/>
      <w:bookmarkEnd w:id="33"/>
    </w:p>
    <w:p w14:paraId="394D8631" w14:textId="77777777" w:rsidR="008101BE" w:rsidRPr="00336168" w:rsidRDefault="008101BE" w:rsidP="008101BE">
      <w:pPr>
        <w:spacing w:after="0" w:line="240" w:lineRule="auto"/>
        <w:ind w:firstLine="709"/>
        <w:jc w:val="both"/>
        <w:rPr>
          <w:rFonts w:ascii="Times New Roman" w:eastAsia="MS Gothic" w:hAnsi="Times New Roman"/>
          <w:bCs/>
          <w:kern w:val="32"/>
          <w:sz w:val="27"/>
          <w:szCs w:val="27"/>
          <w:lang w:eastAsia="ru-RU"/>
        </w:rPr>
      </w:pPr>
    </w:p>
    <w:p w14:paraId="6E21E82E" w14:textId="77777777" w:rsidR="008101BE" w:rsidRPr="00336168" w:rsidRDefault="008101BE" w:rsidP="008101BE">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прогноза поступлений по указанн</w:t>
      </w:r>
      <w:r w:rsidR="0063669C" w:rsidRPr="00336168">
        <w:rPr>
          <w:rFonts w:ascii="Times New Roman" w:hAnsi="Times New Roman"/>
          <w:sz w:val="27"/>
          <w:szCs w:val="27"/>
        </w:rPr>
        <w:t>о</w:t>
      </w:r>
      <w:r w:rsidRPr="00336168">
        <w:rPr>
          <w:rFonts w:ascii="Times New Roman" w:hAnsi="Times New Roman"/>
          <w:sz w:val="27"/>
          <w:szCs w:val="27"/>
        </w:rPr>
        <w:t>м</w:t>
      </w:r>
      <w:r w:rsidR="0063669C" w:rsidRPr="00336168">
        <w:rPr>
          <w:rFonts w:ascii="Times New Roman" w:hAnsi="Times New Roman"/>
          <w:sz w:val="27"/>
          <w:szCs w:val="27"/>
        </w:rPr>
        <w:t>у</w:t>
      </w:r>
      <w:r w:rsidRPr="00336168">
        <w:rPr>
          <w:rFonts w:ascii="Times New Roman" w:hAnsi="Times New Roman"/>
          <w:sz w:val="27"/>
          <w:szCs w:val="27"/>
        </w:rPr>
        <w:t xml:space="preserve"> КБК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w:t>
      </w:r>
      <w:r w:rsidRPr="00336168">
        <w:rPr>
          <w:rFonts w:ascii="Times New Roman" w:hAnsi="Times New Roman"/>
          <w:sz w:val="27"/>
          <w:szCs w:val="27"/>
        </w:rPr>
        <w:lastRenderedPageBreak/>
        <w:t>учитывающей изменения законодательства Российской Федерации, а также другие факторы:</w:t>
      </w:r>
    </w:p>
    <w:p w14:paraId="25D51982" w14:textId="77777777" w:rsidR="0063669C" w:rsidRPr="00336168" w:rsidRDefault="0063669C" w:rsidP="0063669C">
      <w:pPr>
        <w:spacing w:after="0" w:line="240" w:lineRule="auto"/>
        <w:ind w:firstLine="709"/>
        <w:jc w:val="center"/>
        <w:rPr>
          <w:rFonts w:ascii="Times New Roman" w:hAnsi="Times New Roman"/>
          <w:i/>
          <w:sz w:val="28"/>
        </w:rPr>
      </w:pPr>
      <w:r w:rsidRPr="00336168">
        <w:rPr>
          <w:rFonts w:ascii="Times New Roman" w:hAnsi="Times New Roman"/>
          <w:i/>
          <w:sz w:val="28"/>
        </w:rPr>
        <w:t>Вм = ((П1 + П2 + …)/</w:t>
      </w:r>
      <w:r w:rsidRPr="00336168">
        <w:rPr>
          <w:rFonts w:ascii="Times New Roman" w:hAnsi="Times New Roman"/>
          <w:i/>
          <w:sz w:val="28"/>
          <w:lang w:val="en-US"/>
        </w:rPr>
        <w:t>n</w:t>
      </w:r>
      <w:r w:rsidRPr="00336168">
        <w:rPr>
          <w:rFonts w:ascii="Times New Roman" w:hAnsi="Times New Roman"/>
          <w:i/>
          <w:sz w:val="28"/>
        </w:rPr>
        <w:t>)</w:t>
      </w:r>
      <w:r w:rsidRPr="00336168">
        <w:rPr>
          <w:rFonts w:ascii="Times New Roman" w:hAnsi="Times New Roman"/>
          <w:iCs/>
          <w:snapToGrid w:val="0"/>
          <w:sz w:val="28"/>
          <w:szCs w:val="28"/>
          <w:lang w:eastAsia="ru-RU"/>
        </w:rPr>
        <w:t xml:space="preserve"> (+/-) </w:t>
      </w:r>
      <w:r w:rsidRPr="00336168">
        <w:rPr>
          <w:rFonts w:ascii="Times New Roman" w:hAnsi="Times New Roman"/>
          <w:i/>
          <w:snapToGrid w:val="0"/>
          <w:spacing w:val="2"/>
          <w:sz w:val="28"/>
          <w:szCs w:val="28"/>
          <w:lang w:val="en-US" w:eastAsia="ru-RU"/>
        </w:rPr>
        <w:t>F</w:t>
      </w:r>
      <w:r w:rsidRPr="00336168">
        <w:rPr>
          <w:rFonts w:ascii="Times New Roman" w:hAnsi="Times New Roman"/>
          <w:i/>
          <w:sz w:val="28"/>
        </w:rPr>
        <w:t>,</w:t>
      </w:r>
    </w:p>
    <w:p w14:paraId="7B40602C" w14:textId="77777777" w:rsidR="0063669C" w:rsidRPr="00336168" w:rsidRDefault="0063669C" w:rsidP="0063669C">
      <w:pPr>
        <w:spacing w:after="0" w:line="240" w:lineRule="auto"/>
        <w:ind w:firstLine="709"/>
        <w:rPr>
          <w:rFonts w:ascii="Times New Roman" w:hAnsi="Times New Roman"/>
          <w:sz w:val="27"/>
          <w:szCs w:val="27"/>
        </w:rPr>
      </w:pPr>
      <w:r w:rsidRPr="00336168">
        <w:rPr>
          <w:rFonts w:ascii="Times New Roman" w:hAnsi="Times New Roman"/>
          <w:sz w:val="27"/>
          <w:szCs w:val="27"/>
        </w:rPr>
        <w:t>где:</w:t>
      </w:r>
    </w:p>
    <w:p w14:paraId="6FB670EB" w14:textId="77777777" w:rsidR="008101BE" w:rsidRPr="00336168" w:rsidRDefault="008101BE" w:rsidP="008101BE">
      <w:pPr>
        <w:spacing w:after="0" w:line="240" w:lineRule="auto"/>
        <w:ind w:firstLine="709"/>
        <w:jc w:val="both"/>
        <w:rPr>
          <w:rFonts w:ascii="Times New Roman" w:hAnsi="Times New Roman"/>
          <w:sz w:val="27"/>
          <w:szCs w:val="27"/>
        </w:rPr>
      </w:pPr>
    </w:p>
    <w:p w14:paraId="4516C7CE" w14:textId="77777777" w:rsidR="0063669C" w:rsidRPr="00336168" w:rsidRDefault="0063669C" w:rsidP="0063669C">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П1, П2, … – сумма поступлений за предыдущие периоды, предшествующих году составления прогноза, по данным отчёта 1-НМ (при наличии фактических поступлений за предыдущие периоды), тыс. руб.; </w:t>
      </w:r>
    </w:p>
    <w:p w14:paraId="15FBFAFC" w14:textId="77777777" w:rsidR="0063669C" w:rsidRPr="00336168" w:rsidRDefault="0063669C" w:rsidP="0063669C">
      <w:pPr>
        <w:spacing w:after="0" w:line="240" w:lineRule="auto"/>
        <w:ind w:firstLine="709"/>
        <w:jc w:val="both"/>
        <w:rPr>
          <w:rFonts w:ascii="Times New Roman" w:hAnsi="Times New Roman"/>
          <w:sz w:val="27"/>
          <w:szCs w:val="27"/>
        </w:rPr>
      </w:pPr>
      <w:r w:rsidRPr="00336168">
        <w:rPr>
          <w:rFonts w:ascii="Times New Roman" w:hAnsi="Times New Roman"/>
          <w:sz w:val="27"/>
          <w:szCs w:val="27"/>
        </w:rPr>
        <w:t>F – корректирующая сумма поступлений, учитывающая изменения законодательства Российской Федерации, разовые операции (поступления, возвраты и т.д.), среднемесячную сумму поступлений налога по данным отчёта 1-НМ в текущем году, тыс. руб.;</w:t>
      </w:r>
    </w:p>
    <w:p w14:paraId="7ED86485" w14:textId="77777777" w:rsidR="00E0212E" w:rsidRPr="00336168" w:rsidRDefault="0063669C" w:rsidP="0063669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z w:val="27"/>
          <w:szCs w:val="27"/>
        </w:rPr>
        <w:t>n – количество периодов (лет).</w:t>
      </w:r>
    </w:p>
    <w:p w14:paraId="4E952D63" w14:textId="77777777" w:rsidR="00B55752" w:rsidRPr="00336168" w:rsidRDefault="00B55752" w:rsidP="00E0212E">
      <w:pPr>
        <w:spacing w:after="0" w:line="240" w:lineRule="auto"/>
        <w:ind w:firstLine="709"/>
        <w:jc w:val="both"/>
        <w:rPr>
          <w:rFonts w:ascii="Times New Roman" w:hAnsi="Times New Roman"/>
          <w:snapToGrid w:val="0"/>
          <w:sz w:val="27"/>
          <w:szCs w:val="27"/>
          <w:lang w:eastAsia="ru-RU"/>
        </w:rPr>
      </w:pPr>
    </w:p>
    <w:p w14:paraId="4BFB1E88" w14:textId="77777777" w:rsidR="00984D1E" w:rsidRPr="00336168" w:rsidRDefault="002B5C4A" w:rsidP="00636B93">
      <w:pPr>
        <w:pStyle w:val="10"/>
        <w:numPr>
          <w:ilvl w:val="1"/>
          <w:numId w:val="3"/>
        </w:numPr>
        <w:spacing w:before="0" w:after="240"/>
        <w:ind w:left="788" w:hanging="431"/>
        <w:jc w:val="center"/>
        <w:rPr>
          <w:rFonts w:ascii="Times New Roman" w:hAnsi="Times New Roman"/>
          <w:sz w:val="27"/>
          <w:szCs w:val="27"/>
        </w:rPr>
      </w:pPr>
      <w:bookmarkStart w:id="34" w:name="_Toc227056897"/>
      <w:r w:rsidRPr="00336168">
        <w:rPr>
          <w:rFonts w:ascii="Times New Roman" w:hAnsi="Times New Roman"/>
          <w:sz w:val="27"/>
          <w:szCs w:val="27"/>
        </w:rPr>
        <w:t>Единый сельскохозяйственный налог</w:t>
      </w:r>
      <w:r w:rsidR="00812B14" w:rsidRPr="00336168">
        <w:rPr>
          <w:rFonts w:ascii="Times New Roman" w:hAnsi="Times New Roman"/>
          <w:sz w:val="27"/>
          <w:szCs w:val="27"/>
        </w:rPr>
        <w:br/>
      </w:r>
      <w:r w:rsidRPr="00336168">
        <w:rPr>
          <w:rFonts w:ascii="Times New Roman" w:hAnsi="Times New Roman"/>
          <w:sz w:val="27"/>
          <w:szCs w:val="27"/>
        </w:rPr>
        <w:t>182 1 05 03010 01 0000 110</w:t>
      </w:r>
      <w:bookmarkEnd w:id="34"/>
      <w:r w:rsidRPr="00336168">
        <w:rPr>
          <w:rFonts w:ascii="Times New Roman" w:hAnsi="Times New Roman"/>
          <w:sz w:val="27"/>
          <w:szCs w:val="27"/>
        </w:rPr>
        <w:t xml:space="preserve"> </w:t>
      </w:r>
    </w:p>
    <w:p w14:paraId="7BCF3300" w14:textId="77777777" w:rsidR="000662D2" w:rsidRPr="00336168" w:rsidRDefault="000662D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Cs/>
          <w:snapToGrid w:val="0"/>
          <w:sz w:val="27"/>
          <w:szCs w:val="27"/>
          <w:lang w:eastAsia="ru-RU"/>
        </w:rPr>
        <w:t>Расч</w:t>
      </w:r>
      <w:r w:rsidR="000539DD" w:rsidRPr="00336168">
        <w:rPr>
          <w:rFonts w:ascii="Times New Roman" w:hAnsi="Times New Roman"/>
          <w:iCs/>
          <w:snapToGrid w:val="0"/>
          <w:sz w:val="27"/>
          <w:szCs w:val="27"/>
          <w:lang w:eastAsia="ru-RU"/>
        </w:rPr>
        <w:t>ё</w:t>
      </w:r>
      <w:r w:rsidRPr="00336168">
        <w:rPr>
          <w:rFonts w:ascii="Times New Roman" w:hAnsi="Times New Roman"/>
          <w:iCs/>
          <w:snapToGrid w:val="0"/>
          <w:sz w:val="27"/>
          <w:szCs w:val="27"/>
          <w:lang w:eastAsia="ru-RU"/>
        </w:rPr>
        <w:t xml:space="preserve">т доходов </w:t>
      </w:r>
      <w:r w:rsidR="00AB3CBB" w:rsidRPr="00336168">
        <w:rPr>
          <w:rFonts w:ascii="Times New Roman" w:hAnsi="Times New Roman"/>
          <w:iCs/>
          <w:snapToGrid w:val="0"/>
          <w:sz w:val="27"/>
          <w:szCs w:val="27"/>
          <w:lang w:eastAsia="ru-RU"/>
        </w:rPr>
        <w:t xml:space="preserve">в консолидированный бюджет Республики Хакасия </w:t>
      </w:r>
      <w:r w:rsidRPr="00336168">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14:paraId="56E480E8" w14:textId="77777777" w:rsidR="000662D2" w:rsidRPr="00336168" w:rsidRDefault="000662D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Для расч</w:t>
      </w:r>
      <w:r w:rsidR="000539DD" w:rsidRPr="00336168">
        <w:rPr>
          <w:rFonts w:ascii="Times New Roman" w:hAnsi="Times New Roman"/>
          <w:snapToGrid w:val="0"/>
          <w:sz w:val="27"/>
          <w:szCs w:val="27"/>
          <w:lang w:eastAsia="ru-RU"/>
        </w:rPr>
        <w:t>ё</w:t>
      </w:r>
      <w:r w:rsidRPr="00336168">
        <w:rPr>
          <w:rFonts w:ascii="Times New Roman" w:hAnsi="Times New Roman"/>
          <w:snapToGrid w:val="0"/>
          <w:sz w:val="27"/>
          <w:szCs w:val="27"/>
          <w:lang w:eastAsia="ru-RU"/>
        </w:rPr>
        <w:t>та единого</w:t>
      </w:r>
      <w:r w:rsidRPr="00336168">
        <w:rPr>
          <w:rFonts w:ascii="Times New Roman" w:hAnsi="Times New Roman"/>
          <w:iCs/>
          <w:snapToGrid w:val="0"/>
          <w:sz w:val="27"/>
          <w:szCs w:val="27"/>
          <w:lang w:eastAsia="ru-RU"/>
        </w:rPr>
        <w:t xml:space="preserve"> сельскохозяйственного налога</w:t>
      </w:r>
      <w:r w:rsidRPr="00336168">
        <w:rPr>
          <w:rFonts w:ascii="Times New Roman" w:hAnsi="Times New Roman"/>
          <w:snapToGrid w:val="0"/>
          <w:sz w:val="27"/>
          <w:szCs w:val="27"/>
          <w:lang w:eastAsia="ru-RU"/>
        </w:rPr>
        <w:t xml:space="preserve"> используются:</w:t>
      </w:r>
    </w:p>
    <w:p w14:paraId="17323281" w14:textId="77777777" w:rsidR="000662D2" w:rsidRPr="00336168" w:rsidRDefault="000662D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xml:space="preserve">- показатели прогноза социально-экономического развития </w:t>
      </w:r>
      <w:r w:rsidR="00AB3CBB" w:rsidRPr="00336168">
        <w:rPr>
          <w:rFonts w:ascii="Times New Roman" w:hAnsi="Times New Roman"/>
          <w:snapToGrid w:val="0"/>
          <w:sz w:val="27"/>
          <w:szCs w:val="27"/>
          <w:lang w:eastAsia="ru-RU"/>
        </w:rPr>
        <w:t>Республики Хакасия</w:t>
      </w:r>
      <w:r w:rsidRPr="00336168">
        <w:rPr>
          <w:rFonts w:ascii="Times New Roman" w:hAnsi="Times New Roman"/>
          <w:snapToGrid w:val="0"/>
          <w:sz w:val="27"/>
          <w:szCs w:val="27"/>
          <w:lang w:eastAsia="ru-RU"/>
        </w:rPr>
        <w:t xml:space="preserve"> на очередной финансовый год и плановый период (</w:t>
      </w:r>
      <w:r w:rsidR="007174E3" w:rsidRPr="00336168">
        <w:rPr>
          <w:rFonts w:ascii="Times New Roman" w:hAnsi="Times New Roman"/>
          <w:snapToGrid w:val="0"/>
          <w:sz w:val="27"/>
          <w:szCs w:val="27"/>
          <w:lang w:eastAsia="ru-RU"/>
        </w:rPr>
        <w:t>Прибыль прибыльных организаций для целей бухгалтерского учета</w:t>
      </w:r>
      <w:r w:rsidRPr="00336168">
        <w:rPr>
          <w:rFonts w:ascii="Times New Roman" w:hAnsi="Times New Roman"/>
          <w:snapToGrid w:val="0"/>
          <w:sz w:val="27"/>
          <w:szCs w:val="27"/>
          <w:lang w:eastAsia="ru-RU"/>
        </w:rPr>
        <w:t xml:space="preserve">), </w:t>
      </w:r>
      <w:r w:rsidR="00AB3CBB" w:rsidRPr="00336168">
        <w:rPr>
          <w:rFonts w:ascii="Times New Roman" w:hAnsi="Times New Roman"/>
          <w:snapToGrid w:val="0"/>
          <w:sz w:val="27"/>
          <w:szCs w:val="27"/>
          <w:lang w:eastAsia="ru-RU"/>
        </w:rPr>
        <w:t>разрабатываемые Минэкономразвития Республики Хакасия</w:t>
      </w:r>
      <w:r w:rsidRPr="00336168">
        <w:rPr>
          <w:rFonts w:ascii="Times New Roman" w:hAnsi="Times New Roman"/>
          <w:snapToGrid w:val="0"/>
          <w:sz w:val="27"/>
          <w:szCs w:val="27"/>
          <w:lang w:eastAsia="ru-RU"/>
        </w:rPr>
        <w:t>;</w:t>
      </w:r>
    </w:p>
    <w:p w14:paraId="7BC839C1" w14:textId="77777777" w:rsidR="000662D2" w:rsidRPr="00336168" w:rsidRDefault="000662D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динамика налоговой базы по налогу по данным отч</w:t>
      </w:r>
      <w:r w:rsidR="000539DD" w:rsidRPr="00336168">
        <w:rPr>
          <w:rFonts w:ascii="Times New Roman" w:hAnsi="Times New Roman"/>
          <w:snapToGrid w:val="0"/>
          <w:sz w:val="27"/>
          <w:szCs w:val="27"/>
          <w:lang w:eastAsia="ru-RU"/>
        </w:rPr>
        <w:t>ё</w:t>
      </w:r>
      <w:r w:rsidRPr="00336168">
        <w:rPr>
          <w:rFonts w:ascii="Times New Roman" w:hAnsi="Times New Roman"/>
          <w:snapToGrid w:val="0"/>
          <w:sz w:val="27"/>
          <w:szCs w:val="27"/>
          <w:lang w:eastAsia="ru-RU"/>
        </w:rPr>
        <w:t>та по форме № 5-ЕСХН «Отч</w:t>
      </w:r>
      <w:r w:rsidR="000539DD" w:rsidRPr="00336168">
        <w:rPr>
          <w:rFonts w:ascii="Times New Roman" w:hAnsi="Times New Roman"/>
          <w:snapToGrid w:val="0"/>
          <w:sz w:val="27"/>
          <w:szCs w:val="27"/>
          <w:lang w:eastAsia="ru-RU"/>
        </w:rPr>
        <w:t>ё</w:t>
      </w:r>
      <w:r w:rsidRPr="00336168">
        <w:rPr>
          <w:rFonts w:ascii="Times New Roman" w:hAnsi="Times New Roman"/>
          <w:snapToGrid w:val="0"/>
          <w:sz w:val="27"/>
          <w:szCs w:val="27"/>
          <w:lang w:eastAsia="ru-RU"/>
        </w:rPr>
        <w:t>т о налоговой базе и структуре начислений по единому сельскохозяйственному налогу» (далее – отч</w:t>
      </w:r>
      <w:r w:rsidR="000539DD" w:rsidRPr="00336168">
        <w:rPr>
          <w:rFonts w:ascii="Times New Roman" w:hAnsi="Times New Roman"/>
          <w:snapToGrid w:val="0"/>
          <w:sz w:val="27"/>
          <w:szCs w:val="27"/>
          <w:lang w:eastAsia="ru-RU"/>
        </w:rPr>
        <w:t>ё</w:t>
      </w:r>
      <w:r w:rsidRPr="00336168">
        <w:rPr>
          <w:rFonts w:ascii="Times New Roman" w:hAnsi="Times New Roman"/>
          <w:snapToGrid w:val="0"/>
          <w:sz w:val="27"/>
          <w:szCs w:val="27"/>
          <w:lang w:eastAsia="ru-RU"/>
        </w:rPr>
        <w:t>т № 5-ЕСХН) за годы, предшествующие прогнозируемому;</w:t>
      </w:r>
    </w:p>
    <w:p w14:paraId="4B5C987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w:t>
      </w:r>
      <w:r w:rsidR="000539DD" w:rsidRPr="00336168">
        <w:rPr>
          <w:rFonts w:ascii="Times New Roman" w:hAnsi="Times New Roman"/>
          <w:sz w:val="27"/>
          <w:szCs w:val="27"/>
        </w:rPr>
        <w:t>ё</w:t>
      </w:r>
      <w:r w:rsidRPr="00336168">
        <w:rPr>
          <w:rFonts w:ascii="Times New Roman" w:hAnsi="Times New Roman"/>
          <w:sz w:val="27"/>
          <w:szCs w:val="27"/>
        </w:rPr>
        <w:t>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w:t>
      </w:r>
    </w:p>
    <w:p w14:paraId="3A52416F" w14:textId="77777777" w:rsidR="000662D2" w:rsidRPr="00336168" w:rsidRDefault="000662D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14:paraId="00A51340" w14:textId="77777777" w:rsidR="000662D2" w:rsidRPr="00336168" w:rsidRDefault="000662D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xml:space="preserve">Расчёт прогнозного объёма поступлений единого </w:t>
      </w:r>
      <w:r w:rsidRPr="00336168">
        <w:rPr>
          <w:rFonts w:ascii="Times New Roman" w:hAnsi="Times New Roman"/>
          <w:iCs/>
          <w:snapToGrid w:val="0"/>
          <w:sz w:val="27"/>
          <w:szCs w:val="27"/>
          <w:lang w:eastAsia="ru-RU"/>
        </w:rPr>
        <w:t>сельскохозяйственного</w:t>
      </w:r>
      <w:r w:rsidRPr="00336168">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57E01C25" w14:textId="77777777" w:rsidR="000662D2" w:rsidRPr="00336168" w:rsidRDefault="000662D2" w:rsidP="000662D2">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по следующей формуле:</w:t>
      </w:r>
    </w:p>
    <w:p w14:paraId="4BA4A37D" w14:textId="77777777" w:rsidR="000662D2" w:rsidRPr="00336168" w:rsidRDefault="000662D2" w:rsidP="000662D2">
      <w:pPr>
        <w:spacing w:after="0" w:line="240" w:lineRule="auto"/>
        <w:ind w:firstLine="709"/>
        <w:jc w:val="both"/>
        <w:rPr>
          <w:rFonts w:ascii="Times New Roman" w:hAnsi="Times New Roman"/>
          <w:snapToGrid w:val="0"/>
          <w:sz w:val="27"/>
          <w:szCs w:val="27"/>
          <w:lang w:eastAsia="ru-RU"/>
        </w:rPr>
      </w:pPr>
    </w:p>
    <w:p w14:paraId="0620D4DF" w14:textId="77777777" w:rsidR="000662D2" w:rsidRPr="00336168" w:rsidRDefault="000662D2" w:rsidP="000662D2">
      <w:pPr>
        <w:spacing w:after="0" w:line="240" w:lineRule="auto"/>
        <w:ind w:firstLine="709"/>
        <w:jc w:val="center"/>
        <w:rPr>
          <w:rFonts w:ascii="Times New Roman" w:hAnsi="Times New Roman"/>
          <w:iCs/>
          <w:snapToGrid w:val="0"/>
          <w:sz w:val="28"/>
          <w:szCs w:val="28"/>
          <w:lang w:eastAsia="ru-RU"/>
        </w:rPr>
      </w:pPr>
      <w:r w:rsidRPr="00336168">
        <w:rPr>
          <w:rFonts w:ascii="Times New Roman" w:hAnsi="Times New Roman"/>
          <w:iCs/>
          <w:snapToGrid w:val="0"/>
          <w:sz w:val="28"/>
          <w:szCs w:val="28"/>
          <w:lang w:eastAsia="ru-RU"/>
        </w:rPr>
        <w:t>ЕСХН = [(</w:t>
      </w:r>
      <w:r w:rsidRPr="00336168">
        <w:rPr>
          <w:rFonts w:ascii="Times New Roman" w:hAnsi="Times New Roman"/>
          <w:i/>
          <w:iCs/>
          <w:snapToGrid w:val="0"/>
          <w:sz w:val="28"/>
          <w:szCs w:val="28"/>
          <w:lang w:val="en-US" w:eastAsia="ru-RU"/>
        </w:rPr>
        <w:t>V</w:t>
      </w:r>
      <w:r w:rsidRPr="00336168">
        <w:rPr>
          <w:rFonts w:ascii="Times New Roman" w:hAnsi="Times New Roman"/>
          <w:i/>
          <w:iCs/>
          <w:snapToGrid w:val="0"/>
          <w:sz w:val="28"/>
          <w:szCs w:val="28"/>
          <w:lang w:eastAsia="ru-RU"/>
        </w:rPr>
        <w:t>нб</w:t>
      </w:r>
      <w:r w:rsidRPr="00336168">
        <w:rPr>
          <w:rFonts w:ascii="Times New Roman" w:hAnsi="Times New Roman"/>
          <w:i/>
          <w:iCs/>
          <w:snapToGrid w:val="0"/>
          <w:sz w:val="28"/>
          <w:szCs w:val="28"/>
          <w:vertAlign w:val="subscript"/>
          <w:lang w:eastAsia="ru-RU"/>
        </w:rPr>
        <w:t>пп</w:t>
      </w:r>
      <w:r w:rsidRPr="00336168">
        <w:rPr>
          <w:rFonts w:ascii="Times New Roman" w:hAnsi="Times New Roman"/>
          <w:iCs/>
          <w:snapToGrid w:val="0"/>
          <w:sz w:val="28"/>
          <w:szCs w:val="28"/>
          <w:lang w:eastAsia="ru-RU"/>
        </w:rPr>
        <w:t xml:space="preserve"> * </w:t>
      </w:r>
      <w:r w:rsidRPr="00336168">
        <w:rPr>
          <w:rFonts w:ascii="Times New Roman" w:hAnsi="Times New Roman"/>
          <w:b/>
          <w:i/>
          <w:snapToGrid w:val="0"/>
          <w:sz w:val="27"/>
          <w:szCs w:val="27"/>
          <w:lang w:val="en-US" w:eastAsia="ru-RU"/>
        </w:rPr>
        <w:t>S</w:t>
      </w:r>
      <w:r w:rsidRPr="00336168">
        <w:rPr>
          <w:rFonts w:ascii="Times New Roman" w:hAnsi="Times New Roman"/>
          <w:iCs/>
          <w:snapToGrid w:val="0"/>
          <w:sz w:val="28"/>
          <w:szCs w:val="28"/>
          <w:lang w:eastAsia="ru-RU"/>
        </w:rPr>
        <w:t xml:space="preserve"> (+/-) </w:t>
      </w:r>
      <w:r w:rsidRPr="00336168">
        <w:rPr>
          <w:rFonts w:ascii="Times New Roman" w:hAnsi="Times New Roman"/>
          <w:i/>
          <w:snapToGrid w:val="0"/>
          <w:spacing w:val="2"/>
          <w:sz w:val="28"/>
          <w:szCs w:val="28"/>
          <w:lang w:val="en-US" w:eastAsia="ru-RU"/>
        </w:rPr>
        <w:t>F</w:t>
      </w:r>
      <w:r w:rsidRPr="00336168">
        <w:rPr>
          <w:rFonts w:ascii="Times New Roman" w:hAnsi="Times New Roman"/>
          <w:snapToGrid w:val="0"/>
          <w:spacing w:val="2"/>
          <w:sz w:val="28"/>
          <w:szCs w:val="28"/>
          <w:lang w:eastAsia="ru-RU"/>
        </w:rPr>
        <w:t>)] *(</w:t>
      </w:r>
      <w:r w:rsidRPr="00336168">
        <w:rPr>
          <w:rFonts w:ascii="Times New Roman" w:hAnsi="Times New Roman"/>
          <w:b/>
          <w:i/>
          <w:snapToGrid w:val="0"/>
          <w:sz w:val="27"/>
          <w:szCs w:val="27"/>
          <w:lang w:val="en-US" w:eastAsia="ru-RU"/>
        </w:rPr>
        <w:t>K</w:t>
      </w:r>
      <w:r w:rsidRPr="00336168">
        <w:rPr>
          <w:rFonts w:ascii="Times New Roman" w:hAnsi="Times New Roman"/>
          <w:b/>
          <w:i/>
          <w:snapToGrid w:val="0"/>
          <w:sz w:val="27"/>
          <w:szCs w:val="27"/>
          <w:lang w:eastAsia="ru-RU"/>
        </w:rPr>
        <w:t xml:space="preserve"> </w:t>
      </w:r>
      <w:r w:rsidRPr="00336168">
        <w:rPr>
          <w:rFonts w:ascii="Times New Roman" w:hAnsi="Times New Roman"/>
          <w:b/>
          <w:i/>
          <w:snapToGrid w:val="0"/>
          <w:sz w:val="27"/>
          <w:szCs w:val="27"/>
          <w:vertAlign w:val="subscript"/>
          <w:lang w:eastAsia="ru-RU"/>
        </w:rPr>
        <w:t>соб.</w:t>
      </w:r>
      <w:r w:rsidRPr="00336168">
        <w:rPr>
          <w:rFonts w:ascii="Times New Roman" w:hAnsi="Times New Roman"/>
          <w:iCs/>
          <w:snapToGrid w:val="0"/>
          <w:sz w:val="28"/>
          <w:szCs w:val="28"/>
          <w:lang w:eastAsia="ru-RU"/>
        </w:rPr>
        <w:t>),</w:t>
      </w:r>
    </w:p>
    <w:p w14:paraId="3493160D" w14:textId="77777777" w:rsidR="00464D04" w:rsidRPr="00336168" w:rsidRDefault="00464D04" w:rsidP="00464D04">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09C1BC8E" w14:textId="77777777" w:rsidR="000662D2" w:rsidRPr="00336168" w:rsidRDefault="000662D2" w:rsidP="000662D2">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налоговая база прогнозируемого периода, тыс.</w:t>
      </w:r>
      <w:r w:rsidR="00D12328" w:rsidRPr="00336168">
        <w:rPr>
          <w:rFonts w:ascii="Times New Roman" w:hAnsi="Times New Roman"/>
          <w:iCs/>
          <w:snapToGrid w:val="0"/>
          <w:sz w:val="27"/>
          <w:szCs w:val="27"/>
          <w:lang w:eastAsia="ru-RU"/>
        </w:rPr>
        <w:t xml:space="preserve"> </w:t>
      </w:r>
      <w:r w:rsidRPr="00336168">
        <w:rPr>
          <w:rFonts w:ascii="Times New Roman" w:hAnsi="Times New Roman"/>
          <w:iCs/>
          <w:snapToGrid w:val="0"/>
          <w:sz w:val="27"/>
          <w:szCs w:val="27"/>
          <w:lang w:eastAsia="ru-RU"/>
        </w:rPr>
        <w:t>рублей;</w:t>
      </w:r>
    </w:p>
    <w:p w14:paraId="686B402B" w14:textId="77777777" w:rsidR="000662D2" w:rsidRPr="00336168" w:rsidRDefault="000662D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eastAsia="ru-RU"/>
        </w:rPr>
        <w:t>S</w:t>
      </w:r>
      <w:r w:rsidRPr="00336168">
        <w:rPr>
          <w:rFonts w:ascii="Times New Roman" w:hAnsi="Times New Roman"/>
          <w:snapToGrid w:val="0"/>
          <w:sz w:val="27"/>
          <w:szCs w:val="27"/>
          <w:lang w:eastAsia="ru-RU"/>
        </w:rPr>
        <w:t xml:space="preserve"> – ставка налога, %;</w:t>
      </w:r>
    </w:p>
    <w:p w14:paraId="75898E61"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w:t>
      </w:r>
      <w:r w:rsidR="0011331A" w:rsidRPr="00336168">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11331A" w:rsidRPr="00336168">
        <w:rPr>
          <w:rFonts w:ascii="Times New Roman" w:hAnsi="Times New Roman"/>
          <w:sz w:val="27"/>
          <w:szCs w:val="27"/>
        </w:rPr>
        <w:lastRenderedPageBreak/>
        <w:t>учитывает работу по погашению кредиторской и дебиторской задолженности по налогу,</w:t>
      </w:r>
      <w:r w:rsidR="001D4BA5" w:rsidRPr="00336168">
        <w:rPr>
          <w:rFonts w:ascii="Times New Roman" w:hAnsi="Times New Roman"/>
          <w:sz w:val="27"/>
          <w:szCs w:val="27"/>
        </w:rPr>
        <w:t xml:space="preserve"> </w:t>
      </w:r>
      <w:r w:rsidR="0011331A" w:rsidRPr="00336168">
        <w:rPr>
          <w:rFonts w:ascii="Times New Roman" w:hAnsi="Times New Roman"/>
          <w:sz w:val="27"/>
          <w:szCs w:val="27"/>
        </w:rPr>
        <w:t>%</w:t>
      </w:r>
      <w:r w:rsidR="00E1303E" w:rsidRPr="00336168">
        <w:rPr>
          <w:rFonts w:ascii="Times New Roman" w:hAnsi="Times New Roman"/>
          <w:sz w:val="27"/>
          <w:szCs w:val="27"/>
        </w:rPr>
        <w:t>.</w:t>
      </w:r>
    </w:p>
    <w:p w14:paraId="39281A7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28D4C55" w14:textId="77777777" w:rsidR="002A28B7" w:rsidRPr="00336168" w:rsidRDefault="002A28B7" w:rsidP="002A28B7">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1B63CB0" w14:textId="77777777" w:rsidR="000662D2" w:rsidRPr="00336168" w:rsidRDefault="000662D2" w:rsidP="000662D2">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Прогнозируемый объ</w:t>
      </w:r>
      <w:r w:rsidR="000539DD" w:rsidRPr="00336168">
        <w:rPr>
          <w:rFonts w:ascii="Times New Roman" w:hAnsi="Times New Roman"/>
          <w:iCs/>
          <w:snapToGrid w:val="0"/>
          <w:sz w:val="27"/>
          <w:szCs w:val="27"/>
          <w:lang w:eastAsia="ru-RU"/>
        </w:rPr>
        <w:t>ё</w:t>
      </w:r>
      <w:r w:rsidRPr="00336168">
        <w:rPr>
          <w:rFonts w:ascii="Times New Roman" w:hAnsi="Times New Roman"/>
          <w:iCs/>
          <w:snapToGrid w:val="0"/>
          <w:sz w:val="27"/>
          <w:szCs w:val="27"/>
          <w:lang w:eastAsia="ru-RU"/>
        </w:rPr>
        <w:t>м налоговой базы по ЕСХН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E1303E" w:rsidRPr="00336168">
        <w:rPr>
          <w:rFonts w:ascii="Times New Roman" w:hAnsi="Times New Roman"/>
          <w:iCs/>
          <w:snapToGrid w:val="0"/>
          <w:sz w:val="27"/>
          <w:szCs w:val="27"/>
          <w:lang w:eastAsia="ru-RU"/>
        </w:rPr>
        <w:t>темпа роста прибыли прибыльных организаций для целей бухгалтерского уч</w:t>
      </w:r>
      <w:r w:rsidR="000539DD" w:rsidRPr="00336168">
        <w:rPr>
          <w:rFonts w:ascii="Times New Roman" w:hAnsi="Times New Roman"/>
          <w:iCs/>
          <w:snapToGrid w:val="0"/>
          <w:sz w:val="27"/>
          <w:szCs w:val="27"/>
          <w:lang w:eastAsia="ru-RU"/>
        </w:rPr>
        <w:t>ё</w:t>
      </w:r>
      <w:r w:rsidR="00E1303E" w:rsidRPr="00336168">
        <w:rPr>
          <w:rFonts w:ascii="Times New Roman" w:hAnsi="Times New Roman"/>
          <w:iCs/>
          <w:snapToGrid w:val="0"/>
          <w:sz w:val="27"/>
          <w:szCs w:val="27"/>
          <w:lang w:eastAsia="ru-RU"/>
        </w:rPr>
        <w:t xml:space="preserve">та </w:t>
      </w:r>
      <w:r w:rsidRPr="00336168">
        <w:rPr>
          <w:rFonts w:ascii="Times New Roman" w:hAnsi="Times New Roman"/>
          <w:iCs/>
          <w:snapToGrid w:val="0"/>
          <w:sz w:val="27"/>
          <w:szCs w:val="27"/>
          <w:lang w:eastAsia="ru-RU"/>
        </w:rPr>
        <w:t>по следующей формуле:</w:t>
      </w:r>
    </w:p>
    <w:p w14:paraId="1742DD51" w14:textId="77777777" w:rsidR="00E1303E" w:rsidRPr="00336168" w:rsidRDefault="00E1303E" w:rsidP="000662D2">
      <w:pPr>
        <w:spacing w:after="0" w:line="240" w:lineRule="auto"/>
        <w:ind w:firstLine="709"/>
        <w:jc w:val="both"/>
        <w:rPr>
          <w:rFonts w:ascii="Times New Roman" w:hAnsi="Times New Roman"/>
          <w:iCs/>
          <w:strike/>
          <w:snapToGrid w:val="0"/>
          <w:sz w:val="27"/>
          <w:szCs w:val="27"/>
          <w:lang w:eastAsia="ru-RU"/>
        </w:rPr>
      </w:pPr>
    </w:p>
    <w:p w14:paraId="7B313ACC" w14:textId="77777777" w:rsidR="00E1303E" w:rsidRPr="00336168" w:rsidRDefault="00E1303E" w:rsidP="00E1303E">
      <w:pPr>
        <w:spacing w:after="0" w:line="240" w:lineRule="auto"/>
        <w:ind w:firstLine="709"/>
        <w:jc w:val="center"/>
        <w:rPr>
          <w:rFonts w:ascii="Times New Roman" w:hAnsi="Times New Roman"/>
          <w:iCs/>
          <w:snapToGrid w:val="0"/>
          <w:sz w:val="28"/>
          <w:szCs w:val="28"/>
          <w:lang w:eastAsia="ru-RU"/>
        </w:rPr>
      </w:pPr>
      <w:r w:rsidRPr="00336168">
        <w:rPr>
          <w:rFonts w:ascii="Times New Roman" w:hAnsi="Times New Roman"/>
          <w:i/>
          <w:iCs/>
          <w:snapToGrid w:val="0"/>
          <w:sz w:val="28"/>
          <w:szCs w:val="28"/>
          <w:lang w:val="en-US" w:eastAsia="ru-RU"/>
        </w:rPr>
        <w:t>V</w:t>
      </w:r>
      <w:r w:rsidRPr="00336168">
        <w:rPr>
          <w:rFonts w:ascii="Times New Roman" w:hAnsi="Times New Roman"/>
          <w:i/>
          <w:iCs/>
          <w:snapToGrid w:val="0"/>
          <w:sz w:val="28"/>
          <w:szCs w:val="28"/>
          <w:lang w:eastAsia="ru-RU"/>
        </w:rPr>
        <w:t>нб</w:t>
      </w:r>
      <w:r w:rsidRPr="00336168">
        <w:rPr>
          <w:rFonts w:ascii="Times New Roman" w:hAnsi="Times New Roman"/>
          <w:i/>
          <w:iCs/>
          <w:snapToGrid w:val="0"/>
          <w:sz w:val="28"/>
          <w:szCs w:val="28"/>
          <w:vertAlign w:val="subscript"/>
          <w:lang w:eastAsia="ru-RU"/>
        </w:rPr>
        <w:t>пп</w:t>
      </w:r>
      <w:r w:rsidRPr="00336168">
        <w:rPr>
          <w:rFonts w:ascii="Times New Roman" w:hAnsi="Times New Roman"/>
          <w:iCs/>
          <w:snapToGrid w:val="0"/>
          <w:sz w:val="28"/>
          <w:szCs w:val="28"/>
          <w:lang w:eastAsia="ru-RU"/>
        </w:rPr>
        <w:t xml:space="preserve"> = </w:t>
      </w:r>
      <w:r w:rsidRPr="00336168">
        <w:rPr>
          <w:rFonts w:ascii="Times New Roman" w:hAnsi="Times New Roman"/>
          <w:iCs/>
          <w:snapToGrid w:val="0"/>
          <w:sz w:val="28"/>
          <w:szCs w:val="28"/>
          <w:lang w:val="en-US" w:eastAsia="ru-RU"/>
        </w:rPr>
        <w:t>V</w:t>
      </w:r>
      <w:r w:rsidRPr="00336168">
        <w:rPr>
          <w:rFonts w:ascii="Times New Roman" w:hAnsi="Times New Roman"/>
          <w:iCs/>
          <w:snapToGrid w:val="0"/>
          <w:sz w:val="28"/>
          <w:szCs w:val="28"/>
          <w:vertAlign w:val="subscript"/>
          <w:lang w:eastAsia="ru-RU"/>
        </w:rPr>
        <w:t xml:space="preserve">нбпр.п. </w:t>
      </w:r>
      <w:r w:rsidRPr="00336168">
        <w:rPr>
          <w:rFonts w:ascii="Times New Roman" w:hAnsi="Times New Roman"/>
          <w:iCs/>
          <w:snapToGrid w:val="0"/>
          <w:sz w:val="28"/>
          <w:szCs w:val="28"/>
          <w:lang w:eastAsia="ru-RU"/>
        </w:rPr>
        <w:t xml:space="preserve">*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 xml:space="preserve">ППпп </w:t>
      </w:r>
      <w:r w:rsidRPr="00336168">
        <w:rPr>
          <w:rFonts w:ascii="Times New Roman" w:hAnsi="Times New Roman"/>
          <w:iCs/>
          <w:snapToGrid w:val="0"/>
          <w:sz w:val="27"/>
          <w:szCs w:val="27"/>
          <w:lang w:eastAsia="ru-RU"/>
        </w:rPr>
        <w:t xml:space="preserve">/ </w:t>
      </w: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ППпр.п</w:t>
      </w:r>
      <w:r w:rsidRPr="00336168">
        <w:rPr>
          <w:rFonts w:ascii="Times New Roman" w:hAnsi="Times New Roman"/>
          <w:iCs/>
          <w:snapToGrid w:val="0"/>
          <w:sz w:val="28"/>
          <w:szCs w:val="28"/>
          <w:lang w:eastAsia="ru-RU"/>
        </w:rPr>
        <w:t xml:space="preserve">, </w:t>
      </w:r>
    </w:p>
    <w:p w14:paraId="2AA9A42A" w14:textId="77777777" w:rsidR="00E1303E" w:rsidRPr="00336168" w:rsidRDefault="00E1303E" w:rsidP="00E1303E">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490BA311" w14:textId="77777777" w:rsidR="00E1303E" w:rsidRPr="00336168" w:rsidRDefault="00E1303E" w:rsidP="00E1303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lang w:eastAsia="ru-RU"/>
        </w:rPr>
        <w:t>нб</w:t>
      </w:r>
      <w:r w:rsidRPr="00336168">
        <w:rPr>
          <w:rFonts w:ascii="Times New Roman" w:hAnsi="Times New Roman"/>
          <w:iCs/>
          <w:snapToGrid w:val="0"/>
          <w:sz w:val="27"/>
          <w:szCs w:val="27"/>
          <w:vertAlign w:val="subscript"/>
          <w:lang w:eastAsia="ru-RU"/>
        </w:rPr>
        <w:t xml:space="preserve">пр.п. </w:t>
      </w:r>
      <w:r w:rsidRPr="00336168">
        <w:rPr>
          <w:rFonts w:ascii="Times New Roman" w:hAnsi="Times New Roman"/>
          <w:iCs/>
          <w:snapToGrid w:val="0"/>
          <w:sz w:val="27"/>
          <w:szCs w:val="27"/>
          <w:lang w:eastAsia="ru-RU"/>
        </w:rPr>
        <w:t>– налоговая база предыдущего периода, тыс. рублей;</w:t>
      </w:r>
    </w:p>
    <w:p w14:paraId="5E7BABC6" w14:textId="77777777" w:rsidR="00E1303E" w:rsidRPr="00336168" w:rsidRDefault="00E1303E" w:rsidP="00E1303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 xml:space="preserve">ППпр.п </w:t>
      </w:r>
      <w:r w:rsidRPr="00336168">
        <w:rPr>
          <w:rFonts w:ascii="Times New Roman" w:hAnsi="Times New Roman"/>
          <w:iCs/>
          <w:snapToGrid w:val="0"/>
          <w:sz w:val="27"/>
          <w:szCs w:val="27"/>
          <w:lang w:eastAsia="ru-RU"/>
        </w:rPr>
        <w:t>– прибыль прибыльных организаций для целей бухгалтерского уч</w:t>
      </w:r>
      <w:r w:rsidR="000539DD" w:rsidRPr="00336168">
        <w:rPr>
          <w:rFonts w:ascii="Times New Roman" w:hAnsi="Times New Roman"/>
          <w:iCs/>
          <w:snapToGrid w:val="0"/>
          <w:sz w:val="27"/>
          <w:szCs w:val="27"/>
          <w:lang w:eastAsia="ru-RU"/>
        </w:rPr>
        <w:t>ё</w:t>
      </w:r>
      <w:r w:rsidRPr="00336168">
        <w:rPr>
          <w:rFonts w:ascii="Times New Roman" w:hAnsi="Times New Roman"/>
          <w:iCs/>
          <w:snapToGrid w:val="0"/>
          <w:sz w:val="27"/>
          <w:szCs w:val="27"/>
          <w:lang w:eastAsia="ru-RU"/>
        </w:rPr>
        <w:t>та в предыдущем периоде, тыс. рублей;</w:t>
      </w:r>
    </w:p>
    <w:p w14:paraId="4979BAA6" w14:textId="77777777" w:rsidR="00E1303E" w:rsidRPr="00336168" w:rsidRDefault="00E1303E" w:rsidP="00E1303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ППпп</w:t>
      </w:r>
      <w:r w:rsidRPr="00336168">
        <w:rPr>
          <w:rFonts w:ascii="Times New Roman" w:hAnsi="Times New Roman"/>
          <w:iCs/>
          <w:snapToGrid w:val="0"/>
          <w:sz w:val="27"/>
          <w:szCs w:val="27"/>
          <w:lang w:eastAsia="ru-RU"/>
        </w:rPr>
        <w:t xml:space="preserve"> – прогнозируемый объ</w:t>
      </w:r>
      <w:r w:rsidR="000539DD" w:rsidRPr="00336168">
        <w:rPr>
          <w:rFonts w:ascii="Times New Roman" w:hAnsi="Times New Roman"/>
          <w:iCs/>
          <w:snapToGrid w:val="0"/>
          <w:sz w:val="27"/>
          <w:szCs w:val="27"/>
          <w:lang w:eastAsia="ru-RU"/>
        </w:rPr>
        <w:t>ё</w:t>
      </w:r>
      <w:r w:rsidRPr="00336168">
        <w:rPr>
          <w:rFonts w:ascii="Times New Roman" w:hAnsi="Times New Roman"/>
          <w:iCs/>
          <w:snapToGrid w:val="0"/>
          <w:sz w:val="27"/>
          <w:szCs w:val="27"/>
          <w:lang w:eastAsia="ru-RU"/>
        </w:rPr>
        <w:t>м прибыли прибыльных организаций для целей бухгалтерского уч</w:t>
      </w:r>
      <w:r w:rsidR="000539DD" w:rsidRPr="00336168">
        <w:rPr>
          <w:rFonts w:ascii="Times New Roman" w:hAnsi="Times New Roman"/>
          <w:iCs/>
          <w:snapToGrid w:val="0"/>
          <w:sz w:val="27"/>
          <w:szCs w:val="27"/>
          <w:lang w:eastAsia="ru-RU"/>
        </w:rPr>
        <w:t>ё</w:t>
      </w:r>
      <w:r w:rsidRPr="00336168">
        <w:rPr>
          <w:rFonts w:ascii="Times New Roman" w:hAnsi="Times New Roman"/>
          <w:iCs/>
          <w:snapToGrid w:val="0"/>
          <w:sz w:val="27"/>
          <w:szCs w:val="27"/>
          <w:lang w:eastAsia="ru-RU"/>
        </w:rPr>
        <w:t>та, тыс. рублей.</w:t>
      </w:r>
    </w:p>
    <w:p w14:paraId="5DFA4579" w14:textId="77777777" w:rsidR="00AB3CBB" w:rsidRPr="00336168" w:rsidRDefault="00AB3CBB" w:rsidP="00E1303E">
      <w:pPr>
        <w:spacing w:after="0" w:line="240" w:lineRule="auto"/>
        <w:ind w:firstLine="709"/>
        <w:jc w:val="both"/>
        <w:rPr>
          <w:rFonts w:ascii="Times New Roman" w:hAnsi="Times New Roman"/>
          <w:iCs/>
          <w:snapToGrid w:val="0"/>
          <w:sz w:val="27"/>
          <w:szCs w:val="27"/>
          <w:lang w:eastAsia="ru-RU"/>
        </w:rPr>
      </w:pPr>
    </w:p>
    <w:p w14:paraId="6548249F" w14:textId="77777777" w:rsidR="00AB3CBB" w:rsidRPr="00336168" w:rsidRDefault="00AB3CBB" w:rsidP="00AB3CBB">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rPr>
        <w:t xml:space="preserve">Если  Минэкономразвития Республики Хакасия не разрабатываются показатели социально-экономического развития Республики Хакасия, необходимые для расчёта </w:t>
      </w:r>
      <w:r w:rsidRPr="00336168">
        <w:rPr>
          <w:rFonts w:ascii="Times New Roman" w:hAnsi="Times New Roman"/>
          <w:iCs/>
          <w:snapToGrid w:val="0"/>
          <w:sz w:val="27"/>
          <w:szCs w:val="27"/>
          <w:lang w:eastAsia="ru-RU"/>
        </w:rPr>
        <w:t>налоговой базы прогнозируемого периода по ЕСХН</w:t>
      </w:r>
      <w:r w:rsidRPr="00336168">
        <w:rPr>
          <w:rFonts w:ascii="Times New Roman" w:hAnsi="Times New Roman"/>
          <w:iCs/>
          <w:snapToGrid w:val="0"/>
          <w:sz w:val="27"/>
          <w:szCs w:val="27"/>
        </w:rPr>
        <w:t xml:space="preserve"> (</w:t>
      </w:r>
      <w:r w:rsidRPr="00336168">
        <w:rPr>
          <w:rFonts w:ascii="Times New Roman" w:hAnsi="Times New Roman"/>
          <w:i/>
          <w:iCs/>
          <w:snapToGrid w:val="0"/>
          <w:sz w:val="28"/>
          <w:szCs w:val="28"/>
          <w:lang w:val="en-US" w:eastAsia="ru-RU"/>
        </w:rPr>
        <w:t>V</w:t>
      </w:r>
      <w:r w:rsidRPr="00336168">
        <w:rPr>
          <w:rFonts w:ascii="Times New Roman" w:hAnsi="Times New Roman"/>
          <w:i/>
          <w:iCs/>
          <w:snapToGrid w:val="0"/>
          <w:sz w:val="28"/>
          <w:szCs w:val="28"/>
          <w:lang w:eastAsia="ru-RU"/>
        </w:rPr>
        <w:t>нб</w:t>
      </w:r>
      <w:r w:rsidRPr="00336168">
        <w:rPr>
          <w:rFonts w:ascii="Times New Roman" w:hAnsi="Times New Roman"/>
          <w:i/>
          <w:iCs/>
          <w:snapToGrid w:val="0"/>
          <w:sz w:val="28"/>
          <w:szCs w:val="28"/>
          <w:vertAlign w:val="subscript"/>
          <w:lang w:eastAsia="ru-RU"/>
        </w:rPr>
        <w:t>пп)</w:t>
      </w:r>
      <w:r w:rsidRPr="00336168">
        <w:rPr>
          <w:rFonts w:ascii="Times New Roman" w:hAnsi="Times New Roman"/>
          <w:iCs/>
          <w:snapToGrid w:val="0"/>
          <w:sz w:val="27"/>
          <w:szCs w:val="27"/>
        </w:rPr>
        <w:t xml:space="preserve"> </w:t>
      </w:r>
      <w:r w:rsidRPr="00336168">
        <w:rPr>
          <w:rFonts w:ascii="Times New Roman" w:hAnsi="Times New Roman"/>
          <w:i/>
          <w:iCs/>
          <w:snapToGrid w:val="0"/>
          <w:sz w:val="27"/>
          <w:szCs w:val="27"/>
        </w:rPr>
        <w:t>(</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ППпп</w:t>
      </w:r>
      <w:r w:rsidRPr="00336168">
        <w:rPr>
          <w:rFonts w:ascii="Times New Roman" w:hAnsi="Times New Roman"/>
          <w:i/>
          <w:iCs/>
          <w:snapToGrid w:val="0"/>
          <w:sz w:val="27"/>
          <w:szCs w:val="27"/>
          <w:lang w:eastAsia="ru-RU"/>
        </w:rPr>
        <w:t xml:space="preserve"> – прогнозируемый объем прибыли прибыльных организаций для целей бухгалтерского учета (тыс. руб.), </w:t>
      </w:r>
      <w:r w:rsidRPr="00336168">
        <w:rPr>
          <w:rFonts w:ascii="Times New Roman" w:hAnsi="Times New Roman"/>
          <w:i/>
          <w:snapToGrid w:val="0"/>
          <w:sz w:val="27"/>
          <w:szCs w:val="27"/>
          <w:lang w:val="en-US" w:eastAsia="ru-RU"/>
        </w:rPr>
        <w:t>V</w:t>
      </w:r>
      <w:r w:rsidRPr="00336168">
        <w:rPr>
          <w:rFonts w:ascii="Times New Roman" w:hAnsi="Times New Roman"/>
          <w:i/>
          <w:snapToGrid w:val="0"/>
          <w:sz w:val="27"/>
          <w:szCs w:val="27"/>
          <w:vertAlign w:val="subscript"/>
          <w:lang w:eastAsia="ru-RU"/>
        </w:rPr>
        <w:t xml:space="preserve">ВВП </w:t>
      </w:r>
      <w:r w:rsidRPr="00336168">
        <w:rPr>
          <w:rFonts w:ascii="Times New Roman" w:hAnsi="Times New Roman"/>
          <w:i/>
          <w:iCs/>
          <w:snapToGrid w:val="0"/>
          <w:sz w:val="27"/>
          <w:szCs w:val="27"/>
          <w:lang w:eastAsia="ru-RU"/>
        </w:rPr>
        <w:t xml:space="preserve"> - объем валового внутреннего продукта (тыс. рублей)), </w:t>
      </w:r>
      <w:r w:rsidRPr="00336168">
        <w:rPr>
          <w:rFonts w:ascii="Times New Roman" w:hAnsi="Times New Roman"/>
          <w:iCs/>
          <w:snapToGrid w:val="0"/>
          <w:sz w:val="27"/>
          <w:szCs w:val="27"/>
        </w:rPr>
        <w:t xml:space="preserve">используемые в вышеуказанных формулах, в этом случае </w:t>
      </w:r>
      <w:r w:rsidRPr="00336168">
        <w:rPr>
          <w:rFonts w:ascii="Times New Roman" w:hAnsi="Times New Roman"/>
          <w:iCs/>
          <w:snapToGrid w:val="0"/>
          <w:sz w:val="27"/>
          <w:szCs w:val="27"/>
          <w:lang w:eastAsia="ru-RU"/>
        </w:rPr>
        <w:t>прогнозируемый объем налоговой базы по ЕСХН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14:paraId="1BB1D6A8" w14:textId="77777777" w:rsidR="00AB3CBB" w:rsidRPr="00336168" w:rsidRDefault="00AB3CBB" w:rsidP="00AB3CBB">
      <w:pPr>
        <w:spacing w:after="0" w:line="240" w:lineRule="auto"/>
        <w:ind w:firstLine="709"/>
        <w:jc w:val="both"/>
        <w:rPr>
          <w:rFonts w:ascii="Times New Roman" w:hAnsi="Times New Roman"/>
          <w:iCs/>
          <w:snapToGrid w:val="0"/>
          <w:sz w:val="27"/>
          <w:szCs w:val="27"/>
          <w:lang w:eastAsia="ru-RU"/>
        </w:rPr>
      </w:pPr>
    </w:p>
    <w:p w14:paraId="1084BE48" w14:textId="77777777" w:rsidR="00AB3CBB" w:rsidRPr="00336168" w:rsidRDefault="00AB3CBB" w:rsidP="00AB3CBB">
      <w:pPr>
        <w:spacing w:after="0" w:line="240" w:lineRule="auto"/>
        <w:ind w:firstLine="709"/>
        <w:jc w:val="both"/>
        <w:rPr>
          <w:rFonts w:ascii="Times New Roman" w:hAnsi="Times New Roman"/>
          <w:iCs/>
          <w:snapToGrid w:val="0"/>
          <w:sz w:val="27"/>
          <w:szCs w:val="27"/>
          <w:lang w:eastAsia="ru-RU"/>
        </w:rPr>
      </w:pPr>
    </w:p>
    <w:p w14:paraId="4F847C10" w14:textId="77777777" w:rsidR="00AB3CBB" w:rsidRPr="00336168" w:rsidRDefault="00AB3CBB" w:rsidP="00AB3CBB">
      <w:pPr>
        <w:spacing w:after="0" w:line="240" w:lineRule="auto"/>
        <w:ind w:firstLine="709"/>
        <w:jc w:val="center"/>
        <w:rPr>
          <w:rFonts w:ascii="Times New Roman" w:hAnsi="Times New Roman"/>
          <w:iCs/>
          <w:snapToGrid w:val="0"/>
          <w:sz w:val="27"/>
          <w:szCs w:val="27"/>
          <w:lang w:eastAsia="ru-RU"/>
        </w:rPr>
      </w:pPr>
      <w:r w:rsidRPr="00336168">
        <w:rPr>
          <w:rFonts w:ascii="Times New Roman" w:hAnsi="Times New Roman"/>
          <w:i/>
          <w:iCs/>
          <w:snapToGrid w:val="0"/>
          <w:sz w:val="28"/>
          <w:szCs w:val="28"/>
          <w:lang w:val="en-US" w:eastAsia="ru-RU"/>
        </w:rPr>
        <w:t>V</w:t>
      </w:r>
      <w:r w:rsidRPr="00336168">
        <w:rPr>
          <w:rFonts w:ascii="Times New Roman" w:hAnsi="Times New Roman"/>
          <w:i/>
          <w:iCs/>
          <w:snapToGrid w:val="0"/>
          <w:sz w:val="28"/>
          <w:szCs w:val="28"/>
          <w:lang w:eastAsia="ru-RU"/>
        </w:rPr>
        <w:t>нб</w:t>
      </w:r>
      <w:r w:rsidRPr="00336168">
        <w:rPr>
          <w:rFonts w:ascii="Times New Roman" w:hAnsi="Times New Roman"/>
          <w:i/>
          <w:iCs/>
          <w:snapToGrid w:val="0"/>
          <w:sz w:val="28"/>
          <w:szCs w:val="28"/>
          <w:vertAlign w:val="subscript"/>
          <w:lang w:eastAsia="ru-RU"/>
        </w:rPr>
        <w:t>пп</w:t>
      </w:r>
      <w:r w:rsidRPr="00336168">
        <w:rPr>
          <w:rFonts w:ascii="Times New Roman" w:hAnsi="Times New Roman"/>
          <w:iCs/>
          <w:snapToGrid w:val="0"/>
          <w:sz w:val="28"/>
          <w:szCs w:val="28"/>
          <w:lang w:eastAsia="ru-RU"/>
        </w:rPr>
        <w:t xml:space="preserve"> = </w:t>
      </w:r>
      <w:r w:rsidRPr="00336168">
        <w:rPr>
          <w:rFonts w:ascii="Times New Roman" w:hAnsi="Times New Roman"/>
          <w:iCs/>
          <w:snapToGrid w:val="0"/>
          <w:sz w:val="28"/>
          <w:szCs w:val="28"/>
          <w:lang w:val="en-US" w:eastAsia="ru-RU"/>
        </w:rPr>
        <w:t>V</w:t>
      </w:r>
      <w:r w:rsidRPr="00336168">
        <w:rPr>
          <w:rFonts w:ascii="Times New Roman" w:hAnsi="Times New Roman"/>
          <w:iCs/>
          <w:snapToGrid w:val="0"/>
          <w:sz w:val="28"/>
          <w:szCs w:val="28"/>
          <w:lang w:eastAsia="ru-RU"/>
        </w:rPr>
        <w:t>нб</w:t>
      </w:r>
      <w:r w:rsidRPr="00336168">
        <w:rPr>
          <w:rFonts w:ascii="Times New Roman" w:hAnsi="Times New Roman"/>
          <w:iCs/>
          <w:snapToGrid w:val="0"/>
          <w:sz w:val="28"/>
          <w:szCs w:val="28"/>
          <w:vertAlign w:val="subscript"/>
          <w:lang w:eastAsia="ru-RU"/>
        </w:rPr>
        <w:t xml:space="preserve">пр.п. </w:t>
      </w:r>
      <w:r w:rsidRPr="00336168">
        <w:rPr>
          <w:rFonts w:ascii="Times New Roman" w:hAnsi="Times New Roman"/>
          <w:iCs/>
          <w:snapToGrid w:val="0"/>
          <w:sz w:val="28"/>
          <w:szCs w:val="28"/>
          <w:lang w:eastAsia="ru-RU"/>
        </w:rPr>
        <w:t xml:space="preserve">/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8"/>
          <w:szCs w:val="28"/>
          <w:vertAlign w:val="subscript"/>
          <w:lang w:eastAsia="ru-RU"/>
        </w:rPr>
        <w:t xml:space="preserve"> пр.п</w:t>
      </w:r>
      <w:r w:rsidRPr="00336168">
        <w:rPr>
          <w:rFonts w:ascii="Times New Roman" w:hAnsi="Times New Roman"/>
          <w:snapToGrid w:val="0"/>
          <w:sz w:val="28"/>
          <w:szCs w:val="28"/>
          <w:lang w:eastAsia="ru-RU"/>
        </w:rPr>
        <w:t xml:space="preserve"> </w:t>
      </w:r>
      <w:r w:rsidRPr="00336168">
        <w:rPr>
          <w:rFonts w:ascii="Times New Roman" w:hAnsi="Times New Roman"/>
          <w:iCs/>
          <w:snapToGrid w:val="0"/>
          <w:sz w:val="28"/>
          <w:szCs w:val="28"/>
          <w:lang w:eastAsia="ru-RU"/>
        </w:rPr>
        <w:t xml:space="preserve">*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8"/>
          <w:szCs w:val="28"/>
          <w:lang w:eastAsia="ru-RU"/>
        </w:rPr>
        <w:t xml:space="preserve"> </w:t>
      </w:r>
      <w:r w:rsidRPr="00336168">
        <w:rPr>
          <w:rFonts w:ascii="Times New Roman" w:hAnsi="Times New Roman"/>
          <w:snapToGrid w:val="0"/>
          <w:sz w:val="28"/>
          <w:szCs w:val="28"/>
          <w:vertAlign w:val="subscript"/>
          <w:lang w:eastAsia="ru-RU"/>
        </w:rPr>
        <w:t>п.п</w:t>
      </w:r>
      <w:r w:rsidRPr="00336168">
        <w:rPr>
          <w:rFonts w:ascii="Times New Roman" w:hAnsi="Times New Roman"/>
          <w:iCs/>
          <w:snapToGrid w:val="0"/>
          <w:sz w:val="28"/>
          <w:szCs w:val="28"/>
          <w:lang w:eastAsia="ru-RU"/>
        </w:rPr>
        <w:t>,</w:t>
      </w:r>
    </w:p>
    <w:p w14:paraId="28985C96" w14:textId="77777777" w:rsidR="00AB3CBB" w:rsidRPr="00336168" w:rsidRDefault="00AB3CBB" w:rsidP="00AB3CBB">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7824BA1C" w14:textId="77777777" w:rsidR="00AB3CBB" w:rsidRPr="00336168" w:rsidRDefault="00AB3CBB" w:rsidP="00AB3CBB">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lang w:eastAsia="ru-RU"/>
        </w:rPr>
        <w:t>нб</w:t>
      </w:r>
      <w:r w:rsidRPr="00336168">
        <w:rPr>
          <w:rFonts w:ascii="Times New Roman" w:hAnsi="Times New Roman"/>
          <w:iCs/>
          <w:snapToGrid w:val="0"/>
          <w:sz w:val="27"/>
          <w:szCs w:val="27"/>
          <w:vertAlign w:val="subscript"/>
          <w:lang w:eastAsia="ru-RU"/>
        </w:rPr>
        <w:t xml:space="preserve">пр.п. </w:t>
      </w:r>
      <w:r w:rsidRPr="00336168">
        <w:rPr>
          <w:rFonts w:ascii="Times New Roman" w:hAnsi="Times New Roman"/>
          <w:iCs/>
          <w:snapToGrid w:val="0"/>
          <w:sz w:val="27"/>
          <w:szCs w:val="27"/>
          <w:lang w:eastAsia="ru-RU"/>
        </w:rPr>
        <w:t>– налоговая база предыдущего периода, тыс. рублей;</w:t>
      </w:r>
    </w:p>
    <w:p w14:paraId="3404B949" w14:textId="77777777" w:rsidR="00AB3CBB" w:rsidRPr="00336168" w:rsidRDefault="00AB3CBB" w:rsidP="00AB3CBB">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w:t>
      </w:r>
      <w:r w:rsidRPr="00336168">
        <w:rPr>
          <w:rFonts w:ascii="Times New Roman" w:hAnsi="Times New Roman"/>
          <w:iCs/>
          <w:snapToGrid w:val="0"/>
          <w:sz w:val="27"/>
          <w:szCs w:val="27"/>
          <w:lang w:eastAsia="ru-RU"/>
        </w:rPr>
        <w:t>– объем валового регионального продукта в предыдущем периоде, тыс. рублей;</w:t>
      </w:r>
    </w:p>
    <w:p w14:paraId="3444FBC3" w14:textId="77777777" w:rsidR="00E1303E" w:rsidRPr="00336168" w:rsidRDefault="00AB3CBB" w:rsidP="00AB3CBB">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ВРП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 xml:space="preserve"> – объем прогнозируемого валового регионального продукта, тыс. рублей.</w:t>
      </w:r>
    </w:p>
    <w:p w14:paraId="557B444D" w14:textId="77777777" w:rsidR="00AB3CBB" w:rsidRPr="00336168" w:rsidRDefault="00AB3CBB" w:rsidP="000662D2">
      <w:pPr>
        <w:spacing w:after="0" w:line="240" w:lineRule="auto"/>
        <w:ind w:firstLine="709"/>
        <w:jc w:val="both"/>
        <w:rPr>
          <w:rFonts w:ascii="Times New Roman" w:hAnsi="Times New Roman"/>
          <w:sz w:val="27"/>
          <w:szCs w:val="27"/>
          <w:lang w:eastAsia="ru-RU"/>
        </w:rPr>
      </w:pPr>
    </w:p>
    <w:p w14:paraId="74F81D5A" w14:textId="77777777" w:rsidR="000662D2" w:rsidRPr="00336168" w:rsidRDefault="000662D2" w:rsidP="000662D2">
      <w:pPr>
        <w:spacing w:after="0" w:line="240" w:lineRule="auto"/>
        <w:ind w:firstLine="709"/>
        <w:jc w:val="both"/>
        <w:rPr>
          <w:rFonts w:ascii="Times New Roman" w:hAnsi="Times New Roman"/>
          <w:sz w:val="27"/>
          <w:szCs w:val="27"/>
          <w:lang w:eastAsia="ru-RU"/>
        </w:rPr>
      </w:pPr>
      <w:r w:rsidRPr="00336168">
        <w:rPr>
          <w:rFonts w:ascii="Times New Roman" w:hAnsi="Times New Roman"/>
          <w:sz w:val="27"/>
          <w:szCs w:val="27"/>
          <w:lang w:eastAsia="ru-RU"/>
        </w:rPr>
        <w:t>В прогнозируемом объ</w:t>
      </w:r>
      <w:r w:rsidR="000539DD" w:rsidRPr="00336168">
        <w:rPr>
          <w:rFonts w:ascii="Times New Roman" w:hAnsi="Times New Roman"/>
          <w:sz w:val="27"/>
          <w:szCs w:val="27"/>
          <w:lang w:eastAsia="ru-RU"/>
        </w:rPr>
        <w:t>ё</w:t>
      </w:r>
      <w:r w:rsidRPr="00336168">
        <w:rPr>
          <w:rFonts w:ascii="Times New Roman" w:hAnsi="Times New Roman"/>
          <w:sz w:val="27"/>
          <w:szCs w:val="27"/>
          <w:lang w:eastAsia="ru-RU"/>
        </w:rPr>
        <w:t>ме налоговой базы по ЕСХН (V</w:t>
      </w:r>
      <w:r w:rsidRPr="00336168">
        <w:rPr>
          <w:rFonts w:ascii="Times New Roman" w:hAnsi="Times New Roman"/>
          <w:sz w:val="27"/>
          <w:szCs w:val="27"/>
          <w:vertAlign w:val="subscript"/>
          <w:lang w:eastAsia="ru-RU"/>
        </w:rPr>
        <w:t>нбпп</w:t>
      </w:r>
      <w:r w:rsidRPr="00336168">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AB3CBB" w:rsidRPr="00336168">
        <w:rPr>
          <w:rFonts w:ascii="Times New Roman" w:hAnsi="Times New Roman"/>
          <w:sz w:val="27"/>
          <w:szCs w:val="27"/>
          <w:lang w:eastAsia="ru-RU"/>
        </w:rPr>
        <w:t>Республики Хакасия</w:t>
      </w:r>
      <w:r w:rsidRPr="00336168">
        <w:rPr>
          <w:rFonts w:ascii="Times New Roman" w:hAnsi="Times New Roman"/>
          <w:sz w:val="27"/>
          <w:szCs w:val="27"/>
          <w:lang w:eastAsia="ru-RU"/>
        </w:rPr>
        <w:t>.</w:t>
      </w:r>
    </w:p>
    <w:p w14:paraId="6D8B0EA9" w14:textId="77777777" w:rsidR="000662D2" w:rsidRPr="00336168" w:rsidRDefault="000662D2" w:rsidP="000662D2">
      <w:pPr>
        <w:spacing w:after="0" w:line="240" w:lineRule="auto"/>
        <w:ind w:firstLine="709"/>
        <w:jc w:val="both"/>
        <w:rPr>
          <w:rFonts w:ascii="Times New Roman" w:hAnsi="Times New Roman"/>
          <w:sz w:val="27"/>
          <w:szCs w:val="27"/>
          <w:lang w:eastAsia="ru-RU"/>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ABE6B19" w14:textId="77777777" w:rsidR="000662D2" w:rsidRPr="00336168" w:rsidRDefault="00AB3CBB"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lastRenderedPageBreak/>
        <w:t>Единый сельскохозяйственный налог зачисляется в бюджеты</w:t>
      </w:r>
      <w:r w:rsidRPr="00336168">
        <w:rPr>
          <w:rFonts w:ascii="Times New Roman" w:hAnsi="Times New Roman"/>
          <w:sz w:val="27"/>
          <w:szCs w:val="27"/>
        </w:rPr>
        <w:t>, входящие в консолидированный бюджет Республики Хакасия,</w:t>
      </w:r>
      <w:r w:rsidRPr="00336168">
        <w:rPr>
          <w:rFonts w:ascii="Times New Roman" w:hAnsi="Times New Roman"/>
          <w:snapToGrid w:val="0"/>
          <w:sz w:val="27"/>
          <w:szCs w:val="27"/>
          <w:lang w:eastAsia="ru-RU"/>
        </w:rPr>
        <w:t xml:space="preserve"> по нормативам, установленным в соответствии со статьями БК РФ</w:t>
      </w:r>
      <w:r w:rsidR="000662D2" w:rsidRPr="00336168">
        <w:rPr>
          <w:rFonts w:ascii="Times New Roman" w:hAnsi="Times New Roman"/>
          <w:snapToGrid w:val="0"/>
          <w:sz w:val="27"/>
          <w:szCs w:val="27"/>
          <w:lang w:eastAsia="ru-RU"/>
        </w:rPr>
        <w:t>.</w:t>
      </w:r>
    </w:p>
    <w:p w14:paraId="461F61BE" w14:textId="77777777" w:rsidR="000662D2" w:rsidRPr="00336168" w:rsidRDefault="000662D2" w:rsidP="000662D2">
      <w:pPr>
        <w:spacing w:after="0" w:line="240" w:lineRule="auto"/>
        <w:ind w:firstLine="709"/>
        <w:jc w:val="both"/>
        <w:rPr>
          <w:rFonts w:ascii="Times New Roman" w:hAnsi="Times New Roman"/>
          <w:snapToGrid w:val="0"/>
          <w:sz w:val="27"/>
          <w:szCs w:val="27"/>
          <w:lang w:eastAsia="ru-RU"/>
        </w:rPr>
      </w:pPr>
    </w:p>
    <w:p w14:paraId="3CF590B0" w14:textId="77777777" w:rsidR="000662D2" w:rsidRPr="00336168" w:rsidRDefault="000662D2" w:rsidP="00636B93">
      <w:pPr>
        <w:pStyle w:val="10"/>
        <w:numPr>
          <w:ilvl w:val="1"/>
          <w:numId w:val="3"/>
        </w:numPr>
        <w:spacing w:before="0" w:after="240"/>
        <w:ind w:left="0" w:firstLine="0"/>
        <w:jc w:val="center"/>
        <w:rPr>
          <w:rFonts w:ascii="Times New Roman" w:hAnsi="Times New Roman"/>
          <w:sz w:val="27"/>
          <w:szCs w:val="27"/>
        </w:rPr>
      </w:pPr>
      <w:bookmarkStart w:id="35" w:name="_Toc227056898"/>
      <w:r w:rsidRPr="00336168">
        <w:rPr>
          <w:rFonts w:ascii="Times New Roman" w:hAnsi="Times New Roman"/>
          <w:sz w:val="27"/>
          <w:szCs w:val="27"/>
        </w:rPr>
        <w:t xml:space="preserve">Налог, взимаемый в связи с применением патентной системы налогообложения </w:t>
      </w:r>
      <w:r w:rsidRPr="00336168">
        <w:rPr>
          <w:rFonts w:ascii="Times New Roman" w:hAnsi="Times New Roman"/>
          <w:sz w:val="27"/>
          <w:szCs w:val="27"/>
        </w:rPr>
        <w:br/>
        <w:t>182 1 05 04000 02 0000 110</w:t>
      </w:r>
      <w:bookmarkEnd w:id="35"/>
    </w:p>
    <w:p w14:paraId="33BC818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 доходов </w:t>
      </w:r>
      <w:r w:rsidR="00A171F7" w:rsidRPr="00336168">
        <w:rPr>
          <w:rFonts w:ascii="Times New Roman" w:hAnsi="Times New Roman"/>
          <w:sz w:val="27"/>
          <w:szCs w:val="27"/>
        </w:rPr>
        <w:t xml:space="preserve">в консолидированный бюджет Республики Хакасия </w:t>
      </w:r>
      <w:r w:rsidRPr="00336168">
        <w:rPr>
          <w:rFonts w:ascii="Times New Roman" w:hAnsi="Times New Roman"/>
          <w:sz w:val="27"/>
          <w:szCs w:val="27"/>
        </w:rPr>
        <w:t>от уплаты налога</w:t>
      </w:r>
      <w:r w:rsidR="00A171F7" w:rsidRPr="00336168">
        <w:rPr>
          <w:rFonts w:ascii="Times New Roman" w:hAnsi="Times New Roman"/>
          <w:sz w:val="27"/>
          <w:szCs w:val="27"/>
        </w:rPr>
        <w:t>, в</w:t>
      </w:r>
      <w:r w:rsidRPr="00336168">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14:paraId="61C23730"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Для расчета </w:t>
      </w:r>
      <w:r w:rsidRPr="00336168">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336168">
        <w:rPr>
          <w:rFonts w:ascii="Times New Roman" w:hAnsi="Times New Roman"/>
          <w:sz w:val="27"/>
          <w:szCs w:val="27"/>
        </w:rPr>
        <w:t>используются:</w:t>
      </w:r>
    </w:p>
    <w:p w14:paraId="72CC2525"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w:t>
      </w:r>
      <w:r w:rsidR="00A171F7" w:rsidRPr="00336168">
        <w:rPr>
          <w:rFonts w:ascii="Times New Roman" w:hAnsi="Times New Roman"/>
          <w:sz w:val="27"/>
          <w:szCs w:val="27"/>
        </w:rPr>
        <w:t>показатели прогноза социально-экономического развития Республики Хакасия на очередной финансовый год и плановый период (ВВП), разрабатываемые Минэкономразвития Республики Хакасия</w:t>
      </w:r>
      <w:r w:rsidRPr="00336168">
        <w:rPr>
          <w:rFonts w:ascii="Times New Roman" w:hAnsi="Times New Roman"/>
          <w:sz w:val="27"/>
          <w:szCs w:val="27"/>
        </w:rPr>
        <w:t>;</w:t>
      </w:r>
    </w:p>
    <w:p w14:paraId="1CB9EE2F"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3F350BA"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14:paraId="486CA645" w14:textId="77777777" w:rsidR="00182C4E" w:rsidRPr="00336168" w:rsidRDefault="00182C4E" w:rsidP="00182C4E">
      <w:pPr>
        <w:spacing w:after="0" w:line="240" w:lineRule="auto"/>
        <w:ind w:firstLine="709"/>
        <w:jc w:val="both"/>
        <w:rPr>
          <w:rFonts w:ascii="Times New Roman" w:hAnsi="Times New Roman"/>
          <w:sz w:val="27"/>
          <w:szCs w:val="27"/>
        </w:rPr>
      </w:pPr>
    </w:p>
    <w:p w14:paraId="0B336F79"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4F483698" w14:textId="77777777" w:rsidR="00182C4E" w:rsidRPr="00336168" w:rsidRDefault="00182C4E" w:rsidP="00182C4E">
      <w:pPr>
        <w:spacing w:after="0" w:line="240" w:lineRule="auto"/>
        <w:ind w:firstLine="709"/>
        <w:jc w:val="both"/>
        <w:rPr>
          <w:rFonts w:ascii="Times New Roman" w:hAnsi="Times New Roman"/>
          <w:iCs/>
          <w:sz w:val="27"/>
          <w:szCs w:val="27"/>
        </w:rPr>
      </w:pPr>
      <w:r w:rsidRPr="00336168">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336168">
        <w:rPr>
          <w:rFonts w:ascii="Times New Roman" w:hAnsi="Times New Roman"/>
          <w:iCs/>
          <w:sz w:val="27"/>
          <w:szCs w:val="27"/>
        </w:rPr>
        <w:t xml:space="preserve"> (ПСН), рассчитывается по следующей формуле:</w:t>
      </w:r>
    </w:p>
    <w:p w14:paraId="2063438E" w14:textId="77777777" w:rsidR="00182C4E" w:rsidRPr="00336168" w:rsidRDefault="00182C4E" w:rsidP="00182C4E">
      <w:pPr>
        <w:spacing w:after="0" w:line="240" w:lineRule="auto"/>
        <w:ind w:firstLine="709"/>
        <w:jc w:val="both"/>
        <w:rPr>
          <w:rFonts w:ascii="Times New Roman" w:hAnsi="Times New Roman"/>
          <w:iCs/>
          <w:sz w:val="27"/>
          <w:szCs w:val="27"/>
        </w:rPr>
      </w:pPr>
    </w:p>
    <w:p w14:paraId="1B236C5D" w14:textId="77777777" w:rsidR="00182C4E" w:rsidRPr="00336168" w:rsidRDefault="00182C4E" w:rsidP="00182C4E">
      <w:pPr>
        <w:spacing w:after="0" w:line="240" w:lineRule="auto"/>
        <w:ind w:firstLine="709"/>
        <w:jc w:val="center"/>
        <w:rPr>
          <w:rFonts w:ascii="Times New Roman" w:hAnsi="Times New Roman"/>
          <w:iCs/>
          <w:sz w:val="26"/>
        </w:rPr>
      </w:pPr>
      <w:r w:rsidRPr="00336168">
        <w:rPr>
          <w:rFonts w:ascii="Times New Roman" w:hAnsi="Times New Roman"/>
          <w:sz w:val="26"/>
        </w:rPr>
        <w:t>ПСН = ((</w:t>
      </w:r>
      <w:r w:rsidRPr="00336168">
        <w:rPr>
          <w:rFonts w:ascii="Times New Roman" w:hAnsi="Times New Roman"/>
          <w:i/>
          <w:iCs/>
          <w:sz w:val="26"/>
          <w:lang w:val="en-US"/>
        </w:rPr>
        <w:t>V</w:t>
      </w:r>
      <w:r w:rsidRPr="00336168">
        <w:rPr>
          <w:rFonts w:ascii="Times New Roman" w:hAnsi="Times New Roman"/>
          <w:i/>
          <w:iCs/>
          <w:sz w:val="26"/>
        </w:rPr>
        <w:t>нб</w:t>
      </w:r>
      <w:r w:rsidRPr="00336168">
        <w:rPr>
          <w:rFonts w:ascii="Times New Roman" w:hAnsi="Times New Roman"/>
          <w:i/>
          <w:iCs/>
          <w:sz w:val="26"/>
          <w:vertAlign w:val="subscript"/>
        </w:rPr>
        <w:t>пп</w:t>
      </w:r>
      <w:r w:rsidRPr="00336168">
        <w:rPr>
          <w:rFonts w:ascii="Times New Roman" w:hAnsi="Times New Roman"/>
          <w:iCs/>
          <w:sz w:val="26"/>
        </w:rPr>
        <w:t xml:space="preserve"> * </w:t>
      </w:r>
      <w:r w:rsidRPr="00336168">
        <w:rPr>
          <w:rFonts w:ascii="Times New Roman" w:hAnsi="Times New Roman"/>
          <w:b/>
          <w:i/>
          <w:sz w:val="26"/>
          <w:lang w:val="en-US"/>
        </w:rPr>
        <w:t>S</w:t>
      </w:r>
      <w:r w:rsidRPr="00336168">
        <w:rPr>
          <w:rFonts w:ascii="Times New Roman" w:hAnsi="Times New Roman"/>
          <w:b/>
          <w:i/>
          <w:sz w:val="26"/>
        </w:rPr>
        <w:t>-С</w:t>
      </w:r>
      <w:r w:rsidRPr="00336168">
        <w:rPr>
          <w:rFonts w:ascii="Times New Roman" w:hAnsi="Times New Roman"/>
          <w:i/>
          <w:iCs/>
          <w:sz w:val="26"/>
          <w:vertAlign w:val="subscript"/>
        </w:rPr>
        <w:t>стр.взн</w:t>
      </w:r>
      <w:r w:rsidRPr="00336168">
        <w:rPr>
          <w:rFonts w:ascii="Times New Roman" w:hAnsi="Times New Roman"/>
          <w:iCs/>
          <w:sz w:val="26"/>
        </w:rPr>
        <w:t xml:space="preserve">) (+/-) </w:t>
      </w:r>
      <w:r w:rsidRPr="00336168">
        <w:rPr>
          <w:rFonts w:ascii="Times New Roman" w:hAnsi="Times New Roman"/>
          <w:b/>
          <w:i/>
          <w:sz w:val="26"/>
          <w:lang w:val="en-US"/>
        </w:rPr>
        <w:t>F</w:t>
      </w:r>
      <w:r w:rsidRPr="00336168">
        <w:rPr>
          <w:rFonts w:ascii="Times New Roman" w:hAnsi="Times New Roman"/>
          <w:sz w:val="26"/>
        </w:rPr>
        <w:t xml:space="preserve">) * </w:t>
      </w:r>
      <w:r w:rsidRPr="00336168">
        <w:rPr>
          <w:rFonts w:ascii="Times New Roman" w:hAnsi="Times New Roman"/>
          <w:b/>
          <w:i/>
          <w:sz w:val="26"/>
          <w:lang w:val="en-US"/>
        </w:rPr>
        <w:t>K</w:t>
      </w:r>
      <w:r w:rsidRPr="00336168">
        <w:rPr>
          <w:rFonts w:ascii="Times New Roman" w:hAnsi="Times New Roman"/>
          <w:b/>
          <w:i/>
          <w:sz w:val="26"/>
        </w:rPr>
        <w:t xml:space="preserve"> </w:t>
      </w:r>
      <w:r w:rsidRPr="00336168">
        <w:rPr>
          <w:rFonts w:ascii="Times New Roman" w:hAnsi="Times New Roman"/>
          <w:b/>
          <w:i/>
          <w:sz w:val="26"/>
          <w:vertAlign w:val="subscript"/>
        </w:rPr>
        <w:t>соб)</w:t>
      </w:r>
      <w:r w:rsidRPr="00336168">
        <w:rPr>
          <w:rFonts w:ascii="Times New Roman" w:hAnsi="Times New Roman"/>
          <w:iCs/>
          <w:sz w:val="26"/>
        </w:rPr>
        <w:t xml:space="preserve">, </w:t>
      </w:r>
    </w:p>
    <w:p w14:paraId="3900F417"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74A0FB0E" w14:textId="77777777" w:rsidR="00182C4E" w:rsidRPr="00336168" w:rsidRDefault="00182C4E" w:rsidP="00182C4E">
      <w:pPr>
        <w:spacing w:after="0" w:line="240" w:lineRule="auto"/>
        <w:ind w:firstLine="709"/>
        <w:jc w:val="both"/>
        <w:rPr>
          <w:rFonts w:ascii="Times New Roman" w:hAnsi="Times New Roman"/>
          <w:iCs/>
          <w:sz w:val="27"/>
          <w:szCs w:val="27"/>
        </w:rPr>
      </w:pPr>
      <w:r w:rsidRPr="00336168">
        <w:rPr>
          <w:rFonts w:ascii="Times New Roman" w:hAnsi="Times New Roman"/>
          <w:i/>
          <w:iCs/>
          <w:sz w:val="27"/>
          <w:szCs w:val="27"/>
          <w:lang w:val="en-US"/>
        </w:rPr>
        <w:t>V</w:t>
      </w:r>
      <w:r w:rsidRPr="00336168">
        <w:rPr>
          <w:rFonts w:ascii="Times New Roman" w:hAnsi="Times New Roman"/>
          <w:i/>
          <w:iCs/>
          <w:sz w:val="27"/>
          <w:szCs w:val="27"/>
        </w:rPr>
        <w:t>нб</w:t>
      </w:r>
      <w:r w:rsidRPr="00336168">
        <w:rPr>
          <w:rFonts w:ascii="Times New Roman" w:hAnsi="Times New Roman"/>
          <w:i/>
          <w:iCs/>
          <w:sz w:val="27"/>
          <w:szCs w:val="27"/>
          <w:vertAlign w:val="subscript"/>
        </w:rPr>
        <w:t>пп</w:t>
      </w:r>
      <w:r w:rsidRPr="00336168">
        <w:rPr>
          <w:rFonts w:ascii="Times New Roman" w:hAnsi="Times New Roman"/>
          <w:iCs/>
          <w:sz w:val="27"/>
          <w:szCs w:val="27"/>
        </w:rPr>
        <w:t xml:space="preserve"> – налоговая база прогнозируемого периода, тыс. рублей;</w:t>
      </w:r>
    </w:p>
    <w:p w14:paraId="5ECC4D15" w14:textId="77777777" w:rsidR="00182C4E" w:rsidRPr="00336168" w:rsidRDefault="00182C4E" w:rsidP="00182C4E">
      <w:pPr>
        <w:spacing w:after="0" w:line="240" w:lineRule="auto"/>
        <w:ind w:firstLine="709"/>
        <w:jc w:val="both"/>
        <w:rPr>
          <w:rFonts w:ascii="Times New Roman" w:hAnsi="Times New Roman"/>
          <w:iCs/>
          <w:sz w:val="27"/>
          <w:szCs w:val="27"/>
        </w:rPr>
      </w:pPr>
      <w:r w:rsidRPr="00336168">
        <w:rPr>
          <w:rFonts w:ascii="Times New Roman" w:hAnsi="Times New Roman"/>
          <w:i/>
          <w:sz w:val="26"/>
        </w:rPr>
        <w:t>С</w:t>
      </w:r>
      <w:r w:rsidRPr="00336168">
        <w:rPr>
          <w:rFonts w:ascii="Times New Roman" w:hAnsi="Times New Roman"/>
          <w:i/>
          <w:iCs/>
          <w:sz w:val="26"/>
          <w:vertAlign w:val="subscript"/>
        </w:rPr>
        <w:t xml:space="preserve">стр.взн </w:t>
      </w:r>
      <w:r w:rsidRPr="00336168">
        <w:rPr>
          <w:rFonts w:ascii="Times New Roman" w:hAnsi="Times New Roman"/>
          <w:iCs/>
          <w:sz w:val="27"/>
          <w:szCs w:val="27"/>
        </w:rPr>
        <w:t>– прогнозируемый объем страховых взносов на ОПС и по временной нетрудоспособности, тыс. рублей;</w:t>
      </w:r>
    </w:p>
    <w:p w14:paraId="5EB6085A"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sz w:val="27"/>
          <w:szCs w:val="27"/>
        </w:rPr>
        <w:t xml:space="preserve"> – ставка налога, %;</w:t>
      </w:r>
    </w:p>
    <w:p w14:paraId="086B49DA"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6FCEBEA"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FF340ED"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20ECAE5" w14:textId="77777777" w:rsidR="00182C4E" w:rsidRPr="00336168" w:rsidRDefault="00182C4E" w:rsidP="00182C4E">
      <w:pPr>
        <w:spacing w:after="0" w:line="240" w:lineRule="auto"/>
        <w:ind w:firstLine="709"/>
        <w:jc w:val="both"/>
        <w:rPr>
          <w:rFonts w:ascii="Times New Roman" w:hAnsi="Times New Roman"/>
          <w:iCs/>
          <w:sz w:val="27"/>
          <w:szCs w:val="27"/>
        </w:rPr>
      </w:pPr>
      <w:r w:rsidRPr="00336168">
        <w:rPr>
          <w:rFonts w:ascii="Times New Roman" w:hAnsi="Times New Roman"/>
          <w:iCs/>
          <w:sz w:val="27"/>
          <w:szCs w:val="27"/>
        </w:rPr>
        <w:lastRenderedPageBreak/>
        <w:t>Прогнозируемый объем налоговой базы по налогу, взимаемому в связи с применением патентной системы налогообложения</w:t>
      </w:r>
      <w:r w:rsidRPr="00336168">
        <w:rPr>
          <w:rFonts w:ascii="Times New Roman" w:hAnsi="Times New Roman"/>
          <w:i/>
          <w:iCs/>
          <w:sz w:val="27"/>
          <w:szCs w:val="27"/>
        </w:rPr>
        <w:t xml:space="preserve"> (</w:t>
      </w:r>
      <w:r w:rsidRPr="00336168">
        <w:rPr>
          <w:rFonts w:ascii="Times New Roman" w:hAnsi="Times New Roman"/>
          <w:i/>
          <w:iCs/>
          <w:sz w:val="27"/>
          <w:szCs w:val="27"/>
          <w:lang w:val="en-US"/>
        </w:rPr>
        <w:t>V</w:t>
      </w:r>
      <w:r w:rsidRPr="00336168">
        <w:rPr>
          <w:rFonts w:ascii="Times New Roman" w:hAnsi="Times New Roman"/>
          <w:i/>
          <w:iCs/>
          <w:sz w:val="27"/>
          <w:szCs w:val="27"/>
        </w:rPr>
        <w:t>нб</w:t>
      </w:r>
      <w:r w:rsidRPr="00336168">
        <w:rPr>
          <w:rFonts w:ascii="Times New Roman" w:hAnsi="Times New Roman"/>
          <w:i/>
          <w:iCs/>
          <w:sz w:val="27"/>
          <w:szCs w:val="27"/>
          <w:vertAlign w:val="subscript"/>
        </w:rPr>
        <w:t>пп</w:t>
      </w:r>
      <w:r w:rsidRPr="00336168">
        <w:rPr>
          <w:rFonts w:ascii="Times New Roman" w:hAnsi="Times New Roman"/>
          <w:iCs/>
          <w:sz w:val="27"/>
          <w:szCs w:val="27"/>
        </w:rPr>
        <w:t>), рассчитывается по следующей формуле:</w:t>
      </w:r>
    </w:p>
    <w:p w14:paraId="7C8A8456" w14:textId="77777777" w:rsidR="00182C4E" w:rsidRPr="00336168" w:rsidRDefault="00182C4E" w:rsidP="00182C4E">
      <w:pPr>
        <w:spacing w:after="0" w:line="240" w:lineRule="auto"/>
        <w:ind w:firstLine="709"/>
        <w:jc w:val="center"/>
        <w:rPr>
          <w:rFonts w:ascii="Times New Roman" w:hAnsi="Times New Roman"/>
          <w:i/>
          <w:iCs/>
          <w:sz w:val="26"/>
        </w:rPr>
      </w:pPr>
    </w:p>
    <w:p w14:paraId="6903CC94" w14:textId="77777777" w:rsidR="00182C4E" w:rsidRPr="00336168" w:rsidRDefault="00182C4E" w:rsidP="00182C4E">
      <w:pPr>
        <w:spacing w:after="0" w:line="240" w:lineRule="auto"/>
        <w:ind w:firstLine="709"/>
        <w:jc w:val="center"/>
        <w:rPr>
          <w:rFonts w:ascii="Times New Roman" w:hAnsi="Times New Roman"/>
          <w:i/>
          <w:iCs/>
          <w:snapToGrid w:val="0"/>
          <w:sz w:val="27"/>
          <w:szCs w:val="27"/>
          <w:vertAlign w:val="subscript"/>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w:t>
      </w:r>
      <w:r w:rsidRPr="00336168">
        <w:rPr>
          <w:rFonts w:ascii="Times New Roman" w:hAnsi="Times New Roman"/>
          <w:i/>
          <w:iCs/>
          <w:snapToGrid w:val="0"/>
          <w:sz w:val="27"/>
          <w:szCs w:val="27"/>
          <w:vertAlign w:val="subscript"/>
          <w:lang w:eastAsia="ru-RU"/>
        </w:rPr>
        <w:t xml:space="preserve">пп </w:t>
      </w:r>
      <w:r w:rsidRPr="00336168">
        <w:rPr>
          <w:rFonts w:ascii="Times New Roman" w:hAnsi="Times New Roman"/>
          <w:i/>
          <w:iCs/>
          <w:snapToGrid w:val="0"/>
          <w:sz w:val="27"/>
          <w:szCs w:val="27"/>
          <w:lang w:eastAsia="ru-RU"/>
        </w:rPr>
        <w:t>= СР(</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НБп.п.</w:t>
      </w:r>
      <w:r w:rsidRPr="00336168">
        <w:rPr>
          <w:rFonts w:ascii="Times New Roman" w:hAnsi="Times New Roman"/>
          <w:i/>
          <w:iCs/>
          <w:snapToGrid w:val="0"/>
          <w:sz w:val="27"/>
          <w:szCs w:val="27"/>
          <w:lang w:eastAsia="ru-RU"/>
        </w:rPr>
        <w:t xml:space="preserve">) *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Патент п.п.</w:t>
      </w:r>
    </w:p>
    <w:p w14:paraId="51CC34FD"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2219A4FB"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СР(</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НБп.п.</w:t>
      </w:r>
      <w:r w:rsidRPr="00336168">
        <w:rPr>
          <w:rFonts w:ascii="Times New Roman" w:hAnsi="Times New Roman"/>
          <w:i/>
          <w:iCs/>
          <w:snapToGrid w:val="0"/>
          <w:sz w:val="27"/>
          <w:szCs w:val="27"/>
          <w:lang w:eastAsia="ru-RU"/>
        </w:rPr>
        <w:t>)</w:t>
      </w:r>
      <w:r w:rsidRPr="00336168">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14:paraId="4CDAE735"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Патент п.п.</w:t>
      </w:r>
      <w:r w:rsidRPr="00336168">
        <w:rPr>
          <w:rFonts w:ascii="Times New Roman" w:hAnsi="Times New Roman"/>
          <w:iCs/>
          <w:snapToGrid w:val="0"/>
          <w:sz w:val="27"/>
          <w:szCs w:val="27"/>
          <w:lang w:eastAsia="ru-RU"/>
        </w:rPr>
        <w:t xml:space="preserve"> – количество выданных патентов прогнозируемого периода, ед.</w:t>
      </w:r>
    </w:p>
    <w:p w14:paraId="04E4B4AC" w14:textId="77777777" w:rsidR="00182C4E" w:rsidRPr="00336168" w:rsidRDefault="00182C4E" w:rsidP="00182C4E">
      <w:pPr>
        <w:spacing w:after="0" w:line="240" w:lineRule="auto"/>
        <w:ind w:firstLine="709"/>
        <w:jc w:val="both"/>
        <w:rPr>
          <w:rFonts w:ascii="Times New Roman" w:hAnsi="Times New Roman"/>
          <w:iCs/>
          <w:strike/>
          <w:snapToGrid w:val="0"/>
          <w:sz w:val="27"/>
          <w:szCs w:val="27"/>
          <w:lang w:eastAsia="ru-RU"/>
        </w:rPr>
      </w:pPr>
    </w:p>
    <w:p w14:paraId="54F3EAD9"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Средний размер налоговой базы на один патент прогнозируемого периода (</w:t>
      </w: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НБп.п.</w:t>
      </w:r>
      <w:r w:rsidRPr="00336168">
        <w:rPr>
          <w:rFonts w:ascii="Times New Roman" w:hAnsi="Times New Roman"/>
          <w:i/>
          <w:iCs/>
          <w:snapToGrid w:val="0"/>
          <w:sz w:val="27"/>
          <w:szCs w:val="27"/>
          <w:lang w:eastAsia="ru-RU"/>
        </w:rPr>
        <w:t>)</w:t>
      </w:r>
      <w:r w:rsidRPr="00336168">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14:paraId="2C8561CC"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p>
    <w:p w14:paraId="14059638" w14:textId="77777777" w:rsidR="00182C4E" w:rsidRPr="00336168" w:rsidRDefault="00182C4E" w:rsidP="00182C4E">
      <w:pPr>
        <w:spacing w:after="0" w:line="240" w:lineRule="auto"/>
        <w:ind w:firstLine="709"/>
        <w:jc w:val="center"/>
        <w:rPr>
          <w:rFonts w:ascii="Times New Roman" w:hAnsi="Times New Roman"/>
          <w:snapToGrid w:val="0"/>
          <w:sz w:val="27"/>
          <w:szCs w:val="27"/>
          <w:lang w:eastAsia="ru-RU"/>
        </w:rPr>
      </w:pP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НБп.п.</w:t>
      </w:r>
      <w:r w:rsidRPr="00336168">
        <w:rPr>
          <w:rFonts w:ascii="Times New Roman" w:hAnsi="Times New Roman"/>
          <w:i/>
          <w:iCs/>
          <w:snapToGrid w:val="0"/>
          <w:sz w:val="27"/>
          <w:szCs w:val="27"/>
          <w:lang w:eastAsia="ru-RU"/>
        </w:rPr>
        <w:t>) = СР(V</w:t>
      </w:r>
      <w:r w:rsidRPr="00336168">
        <w:rPr>
          <w:rFonts w:ascii="Times New Roman" w:hAnsi="Times New Roman"/>
          <w:i/>
          <w:iCs/>
          <w:snapToGrid w:val="0"/>
          <w:sz w:val="27"/>
          <w:szCs w:val="27"/>
          <w:vertAlign w:val="subscript"/>
          <w:lang w:eastAsia="ru-RU"/>
        </w:rPr>
        <w:t>НБпр.п.</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vertAlign w:val="subscript"/>
          <w:lang w:eastAsia="ru-RU"/>
        </w:rPr>
        <w:t xml:space="preserve"> * </w:t>
      </w:r>
      <w:r w:rsidRPr="00336168">
        <w:rPr>
          <w:rFonts w:ascii="Times New Roman" w:hAnsi="Times New Roman"/>
          <w:iCs/>
          <w:sz w:val="26"/>
        </w:rPr>
        <w:t>(</w:t>
      </w:r>
      <w:r w:rsidRPr="00336168">
        <w:rPr>
          <w:rFonts w:ascii="Times New Roman" w:hAnsi="Times New Roman"/>
          <w:b/>
          <w:i/>
          <w:sz w:val="26"/>
          <w:lang w:val="en-US"/>
        </w:rPr>
        <w:t>V</w:t>
      </w:r>
      <w:r w:rsidRPr="00336168">
        <w:rPr>
          <w:rFonts w:ascii="Times New Roman" w:hAnsi="Times New Roman"/>
          <w:b/>
          <w:i/>
          <w:sz w:val="26"/>
          <w:vertAlign w:val="subscript"/>
        </w:rPr>
        <w:t>ОбРТп.п</w:t>
      </w:r>
      <w:r w:rsidRPr="00336168">
        <w:rPr>
          <w:rFonts w:ascii="Times New Roman" w:hAnsi="Times New Roman"/>
          <w:sz w:val="26"/>
          <w:vertAlign w:val="subscript"/>
        </w:rPr>
        <w:t>+</w:t>
      </w:r>
      <w:r w:rsidRPr="00336168">
        <w:rPr>
          <w:rFonts w:ascii="Times New Roman" w:hAnsi="Times New Roman"/>
          <w:b/>
          <w:i/>
          <w:sz w:val="26"/>
        </w:rPr>
        <w:t xml:space="preserve"> </w:t>
      </w:r>
      <w:r w:rsidRPr="00336168">
        <w:rPr>
          <w:rFonts w:ascii="Times New Roman" w:hAnsi="Times New Roman"/>
          <w:b/>
          <w:i/>
          <w:sz w:val="26"/>
          <w:lang w:val="en-US"/>
        </w:rPr>
        <w:t>V</w:t>
      </w:r>
      <w:r w:rsidRPr="00336168">
        <w:rPr>
          <w:rFonts w:ascii="Times New Roman" w:hAnsi="Times New Roman"/>
          <w:b/>
          <w:i/>
          <w:sz w:val="26"/>
          <w:vertAlign w:val="subscript"/>
        </w:rPr>
        <w:t>Уп.п</w:t>
      </w:r>
      <w:r w:rsidRPr="00336168">
        <w:rPr>
          <w:rFonts w:ascii="Times New Roman" w:hAnsi="Times New Roman"/>
          <w:b/>
          <w:i/>
          <w:sz w:val="26"/>
        </w:rPr>
        <w:t xml:space="preserve">) </w:t>
      </w:r>
      <w:r w:rsidRPr="00336168">
        <w:rPr>
          <w:rFonts w:ascii="Times New Roman" w:hAnsi="Times New Roman"/>
          <w:iCs/>
          <w:sz w:val="26"/>
        </w:rPr>
        <w:t>/ (</w:t>
      </w:r>
      <w:r w:rsidRPr="00336168">
        <w:rPr>
          <w:rFonts w:ascii="Times New Roman" w:hAnsi="Times New Roman"/>
          <w:b/>
          <w:i/>
          <w:sz w:val="26"/>
          <w:lang w:val="en-US"/>
        </w:rPr>
        <w:t>V</w:t>
      </w:r>
      <w:r w:rsidRPr="00336168">
        <w:rPr>
          <w:rFonts w:ascii="Times New Roman" w:hAnsi="Times New Roman"/>
          <w:b/>
          <w:i/>
          <w:sz w:val="26"/>
          <w:vertAlign w:val="subscript"/>
        </w:rPr>
        <w:t>ОбРТпр.п</w:t>
      </w:r>
      <w:r w:rsidRPr="00336168">
        <w:rPr>
          <w:rFonts w:ascii="Times New Roman" w:hAnsi="Times New Roman"/>
          <w:sz w:val="26"/>
          <w:vertAlign w:val="subscript"/>
        </w:rPr>
        <w:t>+</w:t>
      </w:r>
      <w:r w:rsidRPr="00336168">
        <w:rPr>
          <w:rFonts w:ascii="Times New Roman" w:hAnsi="Times New Roman"/>
          <w:b/>
          <w:i/>
          <w:sz w:val="26"/>
        </w:rPr>
        <w:t xml:space="preserve"> </w:t>
      </w:r>
      <w:r w:rsidRPr="00336168">
        <w:rPr>
          <w:rFonts w:ascii="Times New Roman" w:hAnsi="Times New Roman"/>
          <w:b/>
          <w:i/>
          <w:sz w:val="26"/>
          <w:lang w:val="en-US"/>
        </w:rPr>
        <w:t>V</w:t>
      </w:r>
      <w:r w:rsidRPr="00336168">
        <w:rPr>
          <w:rFonts w:ascii="Times New Roman" w:hAnsi="Times New Roman"/>
          <w:b/>
          <w:i/>
          <w:sz w:val="26"/>
          <w:vertAlign w:val="subscript"/>
        </w:rPr>
        <w:t>Упр.п</w:t>
      </w:r>
      <w:r w:rsidRPr="00336168">
        <w:rPr>
          <w:rFonts w:ascii="Times New Roman" w:hAnsi="Times New Roman"/>
          <w:b/>
          <w:i/>
          <w:sz w:val="26"/>
        </w:rPr>
        <w:t>)</w:t>
      </w:r>
      <w:r w:rsidRPr="00336168">
        <w:rPr>
          <w:rFonts w:ascii="Times New Roman" w:hAnsi="Times New Roman"/>
          <w:snapToGrid w:val="0"/>
          <w:sz w:val="27"/>
          <w:szCs w:val="27"/>
          <w:lang w:eastAsia="ru-RU"/>
        </w:rPr>
        <w:t>,</w:t>
      </w:r>
    </w:p>
    <w:p w14:paraId="3560A448"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578B3200"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НБпр.п.</w:t>
      </w:r>
      <w:r w:rsidRPr="00336168">
        <w:rPr>
          <w:rFonts w:ascii="Times New Roman" w:hAnsi="Times New Roman"/>
          <w:i/>
          <w:iCs/>
          <w:snapToGrid w:val="0"/>
          <w:sz w:val="27"/>
          <w:szCs w:val="27"/>
          <w:lang w:eastAsia="ru-RU"/>
        </w:rPr>
        <w:t xml:space="preserve">) </w:t>
      </w:r>
      <w:r w:rsidRPr="00336168">
        <w:rPr>
          <w:rFonts w:ascii="Times New Roman" w:hAnsi="Times New Roman"/>
          <w:iCs/>
          <w:snapToGrid w:val="0"/>
          <w:sz w:val="27"/>
          <w:szCs w:val="27"/>
          <w:lang w:eastAsia="ru-RU"/>
        </w:rPr>
        <w:t>– средний размер налоговой базы на один патент предыдущего периода, тыс. рублей;</w:t>
      </w:r>
    </w:p>
    <w:p w14:paraId="120A0DA8"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b/>
          <w:i/>
          <w:sz w:val="26"/>
          <w:lang w:val="en-US"/>
        </w:rPr>
        <w:t>V</w:t>
      </w:r>
      <w:r w:rsidRPr="00336168">
        <w:rPr>
          <w:rFonts w:ascii="Times New Roman" w:hAnsi="Times New Roman"/>
          <w:b/>
          <w:i/>
          <w:sz w:val="26"/>
          <w:vertAlign w:val="subscript"/>
        </w:rPr>
        <w:t>ОбРТпр.п</w:t>
      </w:r>
      <w:r w:rsidRPr="00336168">
        <w:rPr>
          <w:rFonts w:ascii="Times New Roman" w:hAnsi="Times New Roman"/>
          <w:sz w:val="27"/>
          <w:szCs w:val="27"/>
        </w:rPr>
        <w:t xml:space="preserve"> – оборот розничной торговли предыдущего периода, тыс. рублей;</w:t>
      </w:r>
    </w:p>
    <w:p w14:paraId="26BAAFD6" w14:textId="77777777" w:rsidR="00182C4E" w:rsidRPr="00336168" w:rsidRDefault="00182C4E" w:rsidP="00182C4E">
      <w:pPr>
        <w:spacing w:after="0" w:line="240" w:lineRule="auto"/>
        <w:ind w:firstLine="709"/>
        <w:jc w:val="both"/>
        <w:rPr>
          <w:rFonts w:ascii="Times New Roman" w:hAnsi="Times New Roman"/>
          <w:sz w:val="26"/>
        </w:rPr>
      </w:pPr>
      <w:r w:rsidRPr="00336168">
        <w:rPr>
          <w:rFonts w:ascii="Times New Roman" w:hAnsi="Times New Roman"/>
          <w:b/>
          <w:i/>
          <w:sz w:val="26"/>
          <w:lang w:val="en-US"/>
        </w:rPr>
        <w:t>V</w:t>
      </w:r>
      <w:r w:rsidRPr="00336168">
        <w:rPr>
          <w:rFonts w:ascii="Times New Roman" w:hAnsi="Times New Roman"/>
          <w:b/>
          <w:i/>
          <w:sz w:val="26"/>
          <w:vertAlign w:val="subscript"/>
        </w:rPr>
        <w:t xml:space="preserve">Упр.п </w:t>
      </w:r>
      <w:r w:rsidRPr="00336168">
        <w:rPr>
          <w:rFonts w:ascii="Times New Roman" w:hAnsi="Times New Roman"/>
          <w:sz w:val="26"/>
        </w:rPr>
        <w:t>– объем платных услуг населению предыдущего периода, тыс. рублей;</w:t>
      </w:r>
    </w:p>
    <w:p w14:paraId="62F87B5C"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b/>
          <w:i/>
          <w:sz w:val="26"/>
          <w:lang w:val="en-US"/>
        </w:rPr>
        <w:t>V</w:t>
      </w:r>
      <w:r w:rsidRPr="00336168">
        <w:rPr>
          <w:rFonts w:ascii="Times New Roman" w:hAnsi="Times New Roman"/>
          <w:b/>
          <w:i/>
          <w:sz w:val="26"/>
          <w:vertAlign w:val="subscript"/>
        </w:rPr>
        <w:t>ОбРТп.п</w:t>
      </w:r>
      <w:r w:rsidRPr="00336168">
        <w:rPr>
          <w:rFonts w:ascii="Times New Roman" w:hAnsi="Times New Roman"/>
          <w:sz w:val="27"/>
          <w:szCs w:val="27"/>
        </w:rPr>
        <w:t xml:space="preserve"> – оборот розничной торговли прогнозируемого периода, тыс. рублей;</w:t>
      </w:r>
    </w:p>
    <w:p w14:paraId="71A1515C"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b/>
          <w:sz w:val="26"/>
          <w:lang w:val="en-US"/>
        </w:rPr>
        <w:t>V</w:t>
      </w:r>
      <w:r w:rsidRPr="00336168">
        <w:rPr>
          <w:rFonts w:ascii="Times New Roman" w:hAnsi="Times New Roman"/>
          <w:b/>
          <w:sz w:val="26"/>
          <w:vertAlign w:val="subscript"/>
        </w:rPr>
        <w:t>Уп.п</w:t>
      </w:r>
      <w:r w:rsidRPr="00336168">
        <w:rPr>
          <w:rFonts w:ascii="Times New Roman" w:hAnsi="Times New Roman"/>
          <w:b/>
          <w:i/>
          <w:sz w:val="26"/>
          <w:vertAlign w:val="subscript"/>
        </w:rPr>
        <w:t xml:space="preserve"> </w:t>
      </w:r>
      <w:r w:rsidRPr="00336168">
        <w:rPr>
          <w:rFonts w:ascii="Times New Roman" w:hAnsi="Times New Roman"/>
          <w:sz w:val="26"/>
        </w:rPr>
        <w:t>– объем платных услуг населению прогнозируемого периода, тыс. рублей.</w:t>
      </w:r>
    </w:p>
    <w:p w14:paraId="54BB2790"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Количество выданных патентов прогнозируемого периода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 xml:space="preserve"> Патент п.п.</w:t>
      </w:r>
      <w:r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рассчитывается по следующей форме:</w:t>
      </w:r>
    </w:p>
    <w:p w14:paraId="2AE9A3F1"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p>
    <w:p w14:paraId="60432C37" w14:textId="77777777" w:rsidR="00182C4E" w:rsidRPr="00336168" w:rsidRDefault="00182C4E" w:rsidP="00182C4E">
      <w:pPr>
        <w:spacing w:after="0" w:line="240" w:lineRule="auto"/>
        <w:ind w:firstLine="709"/>
        <w:jc w:val="center"/>
        <w:rPr>
          <w:rFonts w:ascii="Times New Roman" w:hAnsi="Times New Roman"/>
          <w:i/>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 xml:space="preserve">Патент п.п. </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 xml:space="preserve">Патент пр.п. </w:t>
      </w:r>
      <w:r w:rsidRPr="00336168">
        <w:rPr>
          <w:rFonts w:ascii="Times New Roman" w:hAnsi="Times New Roman"/>
          <w:i/>
          <w:iCs/>
          <w:snapToGrid w:val="0"/>
          <w:sz w:val="27"/>
          <w:szCs w:val="27"/>
          <w:lang w:eastAsia="ru-RU"/>
        </w:rPr>
        <w:t>* ТР</w:t>
      </w:r>
      <w:r w:rsidRPr="00336168">
        <w:rPr>
          <w:rFonts w:ascii="Times New Roman" w:hAnsi="Times New Roman"/>
          <w:i/>
          <w:iCs/>
          <w:snapToGrid w:val="0"/>
          <w:sz w:val="27"/>
          <w:szCs w:val="27"/>
          <w:vertAlign w:val="subscript"/>
          <w:lang w:eastAsia="ru-RU"/>
        </w:rPr>
        <w:t>3года</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Патент</w:t>
      </w:r>
      <w:r w:rsidRPr="00336168">
        <w:rPr>
          <w:rFonts w:ascii="Times New Roman" w:hAnsi="Times New Roman"/>
          <w:i/>
          <w:iCs/>
          <w:snapToGrid w:val="0"/>
          <w:sz w:val="27"/>
          <w:szCs w:val="27"/>
          <w:lang w:eastAsia="ru-RU"/>
        </w:rPr>
        <w:t>) / 100,</w:t>
      </w:r>
    </w:p>
    <w:p w14:paraId="0C0427C1"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1675CE90"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Патент пр.п.</w:t>
      </w:r>
      <w:r w:rsidRPr="00336168">
        <w:rPr>
          <w:rFonts w:ascii="Times New Roman" w:hAnsi="Times New Roman"/>
          <w:iCs/>
          <w:snapToGrid w:val="0"/>
          <w:sz w:val="27"/>
          <w:szCs w:val="27"/>
          <w:vertAlign w:val="subscript"/>
          <w:lang w:eastAsia="ru-RU"/>
        </w:rPr>
        <w:t xml:space="preserve"> </w:t>
      </w:r>
      <w:r w:rsidR="00BF25D6"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lang w:eastAsia="ru-RU"/>
        </w:rPr>
        <w:t xml:space="preserve"> количество выданных патентов предыдущего периода, ед.;</w:t>
      </w:r>
    </w:p>
    <w:p w14:paraId="40822DAC"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ТР</w:t>
      </w:r>
      <w:r w:rsidRPr="00336168">
        <w:rPr>
          <w:rFonts w:ascii="Times New Roman" w:hAnsi="Times New Roman"/>
          <w:i/>
          <w:iCs/>
          <w:snapToGrid w:val="0"/>
          <w:sz w:val="27"/>
          <w:szCs w:val="27"/>
          <w:vertAlign w:val="subscript"/>
          <w:lang w:eastAsia="ru-RU"/>
        </w:rPr>
        <w:t>3года</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vertAlign w:val="subscript"/>
          <w:lang w:eastAsia="ru-RU"/>
        </w:rPr>
        <w:t>Патент</w:t>
      </w:r>
      <w:r w:rsidRPr="00336168">
        <w:rPr>
          <w:rFonts w:ascii="Times New Roman" w:hAnsi="Times New Roman"/>
          <w:i/>
          <w:iCs/>
          <w:snapToGrid w:val="0"/>
          <w:sz w:val="27"/>
          <w:szCs w:val="27"/>
          <w:lang w:eastAsia="ru-RU"/>
        </w:rPr>
        <w:t>)</w:t>
      </w:r>
      <w:r w:rsidRPr="00336168">
        <w:rPr>
          <w:rFonts w:ascii="Times New Roman" w:hAnsi="Times New Roman"/>
          <w:iCs/>
          <w:snapToGrid w:val="0"/>
          <w:sz w:val="27"/>
          <w:szCs w:val="27"/>
          <w:lang w:eastAsia="ru-RU"/>
        </w:rPr>
        <w:t xml:space="preserve"> – средний темп роста количества выданных патентов за 3 года, предшествующие прогнозируемому периоду, %.</w:t>
      </w:r>
    </w:p>
    <w:p w14:paraId="5D1F04A3" w14:textId="77777777" w:rsidR="00182C4E" w:rsidRPr="00336168" w:rsidRDefault="00182C4E" w:rsidP="00182C4E">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r w:rsidRPr="00336168">
        <w:rPr>
          <w:rFonts w:ascii="Times New Roman" w:hAnsi="Times New Roman"/>
          <w:i/>
          <w:iCs/>
          <w:snapToGrid w:val="0"/>
          <w:sz w:val="27"/>
          <w:szCs w:val="27"/>
          <w:lang w:eastAsia="ru-RU"/>
        </w:rPr>
        <w:t>СР(V</w:t>
      </w:r>
      <w:r w:rsidRPr="00336168">
        <w:rPr>
          <w:rFonts w:ascii="Times New Roman" w:hAnsi="Times New Roman"/>
          <w:i/>
          <w:iCs/>
          <w:snapToGrid w:val="0"/>
          <w:sz w:val="27"/>
          <w:szCs w:val="27"/>
          <w:vertAlign w:val="subscript"/>
          <w:lang w:eastAsia="ru-RU"/>
        </w:rPr>
        <w:t>НБпр.п.</w:t>
      </w:r>
      <w:r w:rsidRPr="00336168">
        <w:rPr>
          <w:rFonts w:ascii="Times New Roman" w:hAnsi="Times New Roman"/>
          <w:i/>
          <w:iCs/>
          <w:snapToGrid w:val="0"/>
          <w:sz w:val="27"/>
          <w:szCs w:val="27"/>
          <w:lang w:eastAsia="ru-RU"/>
        </w:rPr>
        <w:t>)</w:t>
      </w:r>
      <w:r w:rsidRPr="00336168">
        <w:rPr>
          <w:rFonts w:ascii="Times New Roman" w:hAnsi="Times New Roman"/>
          <w:iCs/>
          <w:snapToGrid w:val="0"/>
          <w:sz w:val="27"/>
          <w:szCs w:val="27"/>
          <w:lang w:eastAsia="ru-RU"/>
        </w:rPr>
        <w:t xml:space="preserve"> рассчитывается по следующей формуле:</w:t>
      </w:r>
    </w:p>
    <w:p w14:paraId="0A01C34D" w14:textId="77777777" w:rsidR="00182C4E" w:rsidRPr="00336168" w:rsidRDefault="00182C4E" w:rsidP="00182C4E">
      <w:pPr>
        <w:spacing w:after="0" w:line="240" w:lineRule="auto"/>
        <w:ind w:firstLine="709"/>
        <w:jc w:val="both"/>
        <w:rPr>
          <w:rFonts w:ascii="Times New Roman" w:hAnsi="Times New Roman"/>
          <w:i/>
          <w:iCs/>
          <w:snapToGrid w:val="0"/>
          <w:sz w:val="27"/>
          <w:szCs w:val="27"/>
          <w:lang w:eastAsia="ru-RU"/>
        </w:rPr>
      </w:pPr>
    </w:p>
    <w:p w14:paraId="00AE0B89" w14:textId="77777777" w:rsidR="00182C4E" w:rsidRPr="00336168" w:rsidRDefault="00182C4E" w:rsidP="00182C4E">
      <w:pPr>
        <w:spacing w:after="0" w:line="240" w:lineRule="auto"/>
        <w:ind w:firstLine="709"/>
        <w:jc w:val="center"/>
        <w:rPr>
          <w:rFonts w:ascii="Times New Roman" w:hAnsi="Times New Roman"/>
          <w:i/>
          <w:iCs/>
          <w:snapToGrid w:val="0"/>
          <w:sz w:val="27"/>
          <w:szCs w:val="27"/>
          <w:vertAlign w:val="subscript"/>
          <w:lang w:eastAsia="ru-RU"/>
        </w:rPr>
      </w:pPr>
      <w:r w:rsidRPr="00336168">
        <w:rPr>
          <w:rFonts w:ascii="Times New Roman" w:hAnsi="Times New Roman"/>
          <w:i/>
          <w:iCs/>
          <w:snapToGrid w:val="0"/>
          <w:sz w:val="27"/>
          <w:szCs w:val="27"/>
          <w:lang w:eastAsia="ru-RU"/>
        </w:rPr>
        <w:t>СР(</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НБпр.п.</w:t>
      </w:r>
      <w:r w:rsidRPr="00336168">
        <w:rPr>
          <w:rFonts w:ascii="Times New Roman" w:hAnsi="Times New Roman"/>
          <w:i/>
          <w:iCs/>
          <w:snapToGrid w:val="0"/>
          <w:sz w:val="27"/>
          <w:szCs w:val="27"/>
          <w:lang w:eastAsia="ru-RU"/>
        </w:rPr>
        <w:t xml:space="preserve">) =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w:t>
      </w:r>
      <w:r w:rsidRPr="00336168">
        <w:rPr>
          <w:rFonts w:ascii="Times New Roman" w:hAnsi="Times New Roman"/>
          <w:i/>
          <w:iCs/>
          <w:snapToGrid w:val="0"/>
          <w:sz w:val="27"/>
          <w:szCs w:val="27"/>
          <w:vertAlign w:val="subscript"/>
          <w:lang w:eastAsia="ru-RU"/>
        </w:rPr>
        <w:t xml:space="preserve">пр.п. </w:t>
      </w:r>
      <w:r w:rsidRPr="00336168">
        <w:rPr>
          <w:rFonts w:ascii="Times New Roman" w:hAnsi="Times New Roman"/>
          <w:i/>
          <w:iCs/>
          <w:snapToGrid w:val="0"/>
          <w:sz w:val="27"/>
          <w:szCs w:val="27"/>
          <w:lang w:eastAsia="ru-RU"/>
        </w:rPr>
        <w:t xml:space="preserve"> / </w:t>
      </w: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Патент пр.п.</w:t>
      </w:r>
    </w:p>
    <w:p w14:paraId="2FFD40D7" w14:textId="77777777" w:rsidR="00D34737" w:rsidRPr="00336168" w:rsidRDefault="00D34737" w:rsidP="00D34737">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где:</w:t>
      </w:r>
    </w:p>
    <w:p w14:paraId="21AD492E" w14:textId="77777777" w:rsidR="00182C4E" w:rsidRPr="00336168" w:rsidRDefault="00182C4E" w:rsidP="00D34737">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eastAsia="ru-RU"/>
        </w:rPr>
        <w:t>СР(</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НБп.п.</w:t>
      </w:r>
      <w:r w:rsidRPr="00336168">
        <w:rPr>
          <w:rFonts w:ascii="Times New Roman" w:hAnsi="Times New Roman"/>
          <w:i/>
          <w:iCs/>
          <w:snapToGrid w:val="0"/>
          <w:sz w:val="27"/>
          <w:szCs w:val="27"/>
          <w:lang w:eastAsia="ru-RU"/>
        </w:rPr>
        <w:t>)</w:t>
      </w:r>
      <w:r w:rsidRPr="00336168">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14:paraId="0FDD3D39" w14:textId="77777777" w:rsidR="00182C4E" w:rsidRPr="00336168" w:rsidRDefault="00182C4E" w:rsidP="00D34737">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Q</w:t>
      </w:r>
      <w:r w:rsidRPr="00336168">
        <w:rPr>
          <w:rFonts w:ascii="Times New Roman" w:hAnsi="Times New Roman"/>
          <w:i/>
          <w:iCs/>
          <w:snapToGrid w:val="0"/>
          <w:sz w:val="27"/>
          <w:szCs w:val="27"/>
          <w:lang w:eastAsia="ru-RU"/>
        </w:rPr>
        <w:t xml:space="preserve"> </w:t>
      </w:r>
      <w:r w:rsidRPr="00336168">
        <w:rPr>
          <w:rFonts w:ascii="Times New Roman" w:hAnsi="Times New Roman"/>
          <w:i/>
          <w:iCs/>
          <w:snapToGrid w:val="0"/>
          <w:sz w:val="27"/>
          <w:szCs w:val="27"/>
          <w:vertAlign w:val="subscript"/>
          <w:lang w:eastAsia="ru-RU"/>
        </w:rPr>
        <w:t>Патент п.п.</w:t>
      </w:r>
      <w:r w:rsidRPr="00336168">
        <w:rPr>
          <w:rFonts w:ascii="Times New Roman" w:hAnsi="Times New Roman"/>
          <w:iCs/>
          <w:snapToGrid w:val="0"/>
          <w:sz w:val="27"/>
          <w:szCs w:val="27"/>
          <w:lang w:eastAsia="ru-RU"/>
        </w:rPr>
        <w:t xml:space="preserve"> – количество выданных патентов прогнозируемого периода, ед;</w:t>
      </w:r>
    </w:p>
    <w:p w14:paraId="358264D3" w14:textId="77777777" w:rsidR="00182C4E" w:rsidRPr="00336168" w:rsidRDefault="00182C4E" w:rsidP="00D34737">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налоговая база предыдущего периода.</w:t>
      </w:r>
    </w:p>
    <w:p w14:paraId="6662BBD1" w14:textId="77777777" w:rsidR="00182C4E" w:rsidRPr="00336168" w:rsidRDefault="00182C4E" w:rsidP="00D34737">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 xml:space="preserve">Налоговая база предыдущего периода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рассчитывается по следующей формуле:</w:t>
      </w:r>
    </w:p>
    <w:p w14:paraId="74CC3C41" w14:textId="77777777" w:rsidR="00182C4E" w:rsidRPr="00336168" w:rsidRDefault="00182C4E" w:rsidP="00182C4E">
      <w:pPr>
        <w:spacing w:after="0" w:line="240" w:lineRule="auto"/>
        <w:ind w:firstLine="709"/>
        <w:jc w:val="center"/>
        <w:rPr>
          <w:rFonts w:ascii="Times New Roman" w:hAnsi="Times New Roman"/>
          <w:b/>
          <w:i/>
          <w:strike/>
          <w:sz w:val="26"/>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w:t>
      </w:r>
      <w:r w:rsidRPr="00336168">
        <w:rPr>
          <w:rFonts w:ascii="Times New Roman" w:hAnsi="Times New Roman"/>
          <w:i/>
          <w:iCs/>
          <w:snapToGrid w:val="0"/>
          <w:sz w:val="27"/>
          <w:szCs w:val="27"/>
          <w:vertAlign w:val="subscript"/>
          <w:lang w:eastAsia="ru-RU"/>
        </w:rPr>
        <w:t xml:space="preserve">пр.п. </w:t>
      </w:r>
      <w:r w:rsidRPr="00336168">
        <w:rPr>
          <w:rFonts w:ascii="Times New Roman" w:hAnsi="Times New Roman"/>
          <w:i/>
          <w:iCs/>
          <w:snapToGrid w:val="0"/>
          <w:sz w:val="27"/>
          <w:szCs w:val="27"/>
          <w:lang w:eastAsia="ru-RU"/>
        </w:rPr>
        <w:t xml:space="preserve"> = </w:t>
      </w:r>
      <w:r w:rsidRPr="00336168">
        <w:rPr>
          <w:rFonts w:ascii="Times New Roman" w:hAnsi="Times New Roman"/>
          <w:iCs/>
          <w:sz w:val="26"/>
        </w:rPr>
        <w:t>ПСН</w:t>
      </w:r>
      <w:r w:rsidRPr="00336168">
        <w:rPr>
          <w:rFonts w:ascii="Times New Roman" w:hAnsi="Times New Roman"/>
          <w:iCs/>
          <w:sz w:val="26"/>
          <w:vertAlign w:val="subscript"/>
        </w:rPr>
        <w:t xml:space="preserve">пр.п. </w:t>
      </w:r>
      <w:r w:rsidRPr="00336168">
        <w:rPr>
          <w:rFonts w:ascii="Times New Roman" w:hAnsi="Times New Roman"/>
          <w:iCs/>
          <w:sz w:val="26"/>
        </w:rPr>
        <w:t xml:space="preserve">/ </w:t>
      </w:r>
      <w:r w:rsidRPr="00336168">
        <w:rPr>
          <w:rFonts w:ascii="Times New Roman" w:hAnsi="Times New Roman"/>
          <w:b/>
          <w:i/>
          <w:sz w:val="26"/>
          <w:lang w:val="en-US"/>
        </w:rPr>
        <w:t>S</w:t>
      </w:r>
      <w:r w:rsidRPr="00336168">
        <w:rPr>
          <w:rFonts w:ascii="Times New Roman" w:hAnsi="Times New Roman"/>
          <w:b/>
          <w:i/>
          <w:sz w:val="26"/>
        </w:rPr>
        <w:t>,</w:t>
      </w:r>
      <w:r w:rsidRPr="00336168">
        <w:rPr>
          <w:rFonts w:ascii="Times New Roman" w:hAnsi="Times New Roman"/>
          <w:b/>
          <w:i/>
          <w:strike/>
          <w:sz w:val="26"/>
        </w:rPr>
        <w:t xml:space="preserve"> </w:t>
      </w:r>
    </w:p>
    <w:p w14:paraId="5A308911" w14:textId="77777777" w:rsidR="00182C4E" w:rsidRPr="00336168" w:rsidRDefault="00D34737" w:rsidP="00D34737">
      <w:pPr>
        <w:spacing w:after="0" w:line="240" w:lineRule="auto"/>
        <w:ind w:firstLine="709"/>
        <w:jc w:val="both"/>
        <w:rPr>
          <w:rFonts w:ascii="Times New Roman" w:hAnsi="Times New Roman"/>
          <w:strike/>
          <w:sz w:val="27"/>
          <w:szCs w:val="27"/>
        </w:rPr>
      </w:pPr>
      <w:r w:rsidRPr="00336168">
        <w:rPr>
          <w:rFonts w:ascii="Times New Roman" w:hAnsi="Times New Roman"/>
          <w:sz w:val="27"/>
          <w:szCs w:val="27"/>
        </w:rPr>
        <w:t>г</w:t>
      </w:r>
      <w:r w:rsidR="00182C4E" w:rsidRPr="00336168">
        <w:rPr>
          <w:rFonts w:ascii="Times New Roman" w:hAnsi="Times New Roman"/>
          <w:sz w:val="27"/>
          <w:szCs w:val="27"/>
        </w:rPr>
        <w:t>де:</w:t>
      </w:r>
    </w:p>
    <w:p w14:paraId="130729F8" w14:textId="77777777" w:rsidR="00182C4E" w:rsidRPr="00336168" w:rsidRDefault="00182C4E" w:rsidP="00182C4E">
      <w:pPr>
        <w:spacing w:after="0" w:line="240" w:lineRule="auto"/>
        <w:ind w:firstLine="709"/>
        <w:rPr>
          <w:rFonts w:ascii="Times New Roman" w:hAnsi="Times New Roman"/>
          <w:iCs/>
          <w:sz w:val="27"/>
          <w:szCs w:val="27"/>
        </w:rPr>
      </w:pPr>
      <w:r w:rsidRPr="00336168">
        <w:rPr>
          <w:rFonts w:ascii="Times New Roman" w:hAnsi="Times New Roman"/>
          <w:iCs/>
          <w:sz w:val="27"/>
          <w:szCs w:val="27"/>
        </w:rPr>
        <w:t>ПСН</w:t>
      </w:r>
      <w:r w:rsidRPr="00336168">
        <w:rPr>
          <w:rFonts w:ascii="Times New Roman" w:hAnsi="Times New Roman"/>
          <w:iCs/>
          <w:sz w:val="27"/>
          <w:szCs w:val="27"/>
          <w:vertAlign w:val="subscript"/>
        </w:rPr>
        <w:t xml:space="preserve">пр.п. </w:t>
      </w:r>
      <w:r w:rsidR="00E12B95" w:rsidRPr="00336168">
        <w:rPr>
          <w:rFonts w:ascii="Times New Roman" w:hAnsi="Times New Roman"/>
          <w:iCs/>
          <w:snapToGrid w:val="0"/>
          <w:sz w:val="27"/>
          <w:szCs w:val="27"/>
          <w:lang w:eastAsia="ru-RU"/>
        </w:rPr>
        <w:t xml:space="preserve">– </w:t>
      </w:r>
      <w:r w:rsidRPr="00336168">
        <w:rPr>
          <w:rFonts w:ascii="Times New Roman" w:hAnsi="Times New Roman"/>
          <w:iCs/>
          <w:sz w:val="27"/>
          <w:szCs w:val="27"/>
        </w:rPr>
        <w:t>сумма исчисленного налога в предыдущем периоде</w:t>
      </w:r>
      <w:r w:rsidR="00535416" w:rsidRPr="00336168">
        <w:rPr>
          <w:rFonts w:ascii="Times New Roman" w:hAnsi="Times New Roman"/>
          <w:iCs/>
          <w:sz w:val="27"/>
          <w:szCs w:val="27"/>
        </w:rPr>
        <w:t>;</w:t>
      </w:r>
    </w:p>
    <w:p w14:paraId="14E1CBF0" w14:textId="77777777" w:rsidR="00182C4E" w:rsidRPr="00336168" w:rsidRDefault="00182C4E" w:rsidP="00182C4E">
      <w:pPr>
        <w:spacing w:after="0" w:line="240" w:lineRule="auto"/>
        <w:ind w:firstLine="709"/>
        <w:jc w:val="both"/>
        <w:rPr>
          <w:rFonts w:ascii="Times New Roman" w:hAnsi="Times New Roman"/>
          <w:iCs/>
          <w:sz w:val="27"/>
          <w:szCs w:val="27"/>
        </w:rPr>
      </w:pPr>
      <w:r w:rsidRPr="00336168">
        <w:rPr>
          <w:rFonts w:ascii="Times New Roman" w:hAnsi="Times New Roman"/>
          <w:b/>
          <w:i/>
          <w:sz w:val="27"/>
          <w:szCs w:val="27"/>
        </w:rPr>
        <w:t>S</w:t>
      </w:r>
      <w:r w:rsidR="00087A91" w:rsidRPr="00336168">
        <w:rPr>
          <w:rFonts w:ascii="Times New Roman" w:hAnsi="Times New Roman"/>
          <w:iCs/>
          <w:sz w:val="27"/>
          <w:szCs w:val="27"/>
        </w:rPr>
        <w:t xml:space="preserve"> – ставка налога, %.</w:t>
      </w:r>
    </w:p>
    <w:p w14:paraId="35597C8C" w14:textId="77777777" w:rsidR="00182C4E" w:rsidRPr="00336168" w:rsidRDefault="00182C4E" w:rsidP="00182C4E">
      <w:pPr>
        <w:spacing w:after="0" w:line="240" w:lineRule="auto"/>
        <w:ind w:firstLine="709"/>
        <w:jc w:val="both"/>
        <w:rPr>
          <w:rFonts w:ascii="Times New Roman" w:hAnsi="Times New Roman"/>
          <w:iCs/>
          <w:sz w:val="26"/>
        </w:rPr>
      </w:pPr>
      <w:r w:rsidRPr="00336168">
        <w:rPr>
          <w:rFonts w:ascii="Times New Roman" w:hAnsi="Times New Roman"/>
          <w:sz w:val="27"/>
          <w:szCs w:val="27"/>
        </w:rPr>
        <w:lastRenderedPageBreak/>
        <w:t>Прогнозируемый объем страховых взносов на ОПС и по временной нетрудоспособности (</w:t>
      </w:r>
      <w:r w:rsidRPr="00336168">
        <w:rPr>
          <w:rFonts w:ascii="Times New Roman" w:hAnsi="Times New Roman"/>
          <w:i/>
          <w:sz w:val="26"/>
        </w:rPr>
        <w:t>С</w:t>
      </w:r>
      <w:r w:rsidRPr="00336168">
        <w:rPr>
          <w:rFonts w:ascii="Times New Roman" w:hAnsi="Times New Roman"/>
          <w:i/>
          <w:iCs/>
          <w:sz w:val="26"/>
          <w:vertAlign w:val="subscript"/>
        </w:rPr>
        <w:t>стр.взн</w:t>
      </w:r>
      <w:r w:rsidRPr="00336168">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14:paraId="450BCFD7" w14:textId="77777777" w:rsidR="00182C4E" w:rsidRPr="00336168" w:rsidRDefault="00182C4E" w:rsidP="00182C4E">
      <w:pPr>
        <w:spacing w:after="0" w:line="240" w:lineRule="auto"/>
        <w:ind w:firstLine="709"/>
        <w:jc w:val="center"/>
        <w:rPr>
          <w:rFonts w:ascii="Times New Roman" w:hAnsi="Times New Roman"/>
          <w:b/>
          <w:i/>
          <w:iCs/>
          <w:sz w:val="26"/>
        </w:rPr>
      </w:pPr>
      <w:r w:rsidRPr="00336168">
        <w:rPr>
          <w:rFonts w:ascii="Times New Roman" w:hAnsi="Times New Roman"/>
          <w:b/>
          <w:i/>
          <w:sz w:val="26"/>
        </w:rPr>
        <w:t>С</w:t>
      </w:r>
      <w:r w:rsidRPr="00336168">
        <w:rPr>
          <w:rFonts w:ascii="Times New Roman" w:hAnsi="Times New Roman"/>
          <w:b/>
          <w:i/>
          <w:iCs/>
          <w:sz w:val="26"/>
          <w:vertAlign w:val="subscript"/>
        </w:rPr>
        <w:t>стр.взн</w:t>
      </w:r>
      <w:r w:rsidRPr="00336168">
        <w:rPr>
          <w:rFonts w:ascii="Times New Roman" w:hAnsi="Times New Roman"/>
          <w:b/>
          <w:i/>
          <w:sz w:val="26"/>
        </w:rPr>
        <w:t xml:space="preserve"> = (</w:t>
      </w:r>
      <w:r w:rsidRPr="00336168">
        <w:rPr>
          <w:rFonts w:ascii="Times New Roman" w:hAnsi="Times New Roman"/>
          <w:b/>
          <w:i/>
          <w:iCs/>
          <w:sz w:val="26"/>
          <w:lang w:val="en-US"/>
        </w:rPr>
        <w:t>V</w:t>
      </w:r>
      <w:r w:rsidRPr="00336168">
        <w:rPr>
          <w:rFonts w:ascii="Times New Roman" w:hAnsi="Times New Roman"/>
          <w:b/>
          <w:i/>
          <w:iCs/>
          <w:sz w:val="26"/>
        </w:rPr>
        <w:t>нб</w:t>
      </w:r>
      <w:r w:rsidRPr="00336168">
        <w:rPr>
          <w:rFonts w:ascii="Times New Roman" w:hAnsi="Times New Roman"/>
          <w:b/>
          <w:i/>
          <w:iCs/>
          <w:sz w:val="26"/>
          <w:vertAlign w:val="subscript"/>
        </w:rPr>
        <w:t>п.п</w:t>
      </w:r>
      <w:r w:rsidRPr="00336168">
        <w:rPr>
          <w:rFonts w:ascii="Times New Roman" w:hAnsi="Times New Roman"/>
          <w:b/>
          <w:i/>
          <w:iCs/>
          <w:sz w:val="26"/>
        </w:rPr>
        <w:t xml:space="preserve"> * </w:t>
      </w:r>
      <w:r w:rsidRPr="00336168">
        <w:rPr>
          <w:rFonts w:ascii="Times New Roman" w:hAnsi="Times New Roman"/>
          <w:b/>
          <w:i/>
          <w:sz w:val="26"/>
          <w:lang w:val="en-US"/>
        </w:rPr>
        <w:t>S</w:t>
      </w:r>
      <w:r w:rsidRPr="00336168">
        <w:rPr>
          <w:rFonts w:ascii="Times New Roman" w:hAnsi="Times New Roman"/>
          <w:b/>
          <w:i/>
          <w:sz w:val="26"/>
        </w:rPr>
        <w:t>) * (С</w:t>
      </w:r>
      <w:r w:rsidRPr="00336168">
        <w:rPr>
          <w:rFonts w:ascii="Times New Roman" w:hAnsi="Times New Roman"/>
          <w:b/>
          <w:i/>
          <w:iCs/>
          <w:sz w:val="26"/>
          <w:vertAlign w:val="subscript"/>
        </w:rPr>
        <w:t xml:space="preserve">стр.взн.пр.п </w:t>
      </w:r>
      <w:r w:rsidRPr="00336168">
        <w:rPr>
          <w:rFonts w:ascii="Times New Roman" w:hAnsi="Times New Roman"/>
          <w:b/>
          <w:i/>
          <w:iCs/>
          <w:sz w:val="26"/>
        </w:rPr>
        <w:t xml:space="preserve">/ </w:t>
      </w:r>
      <w:r w:rsidRPr="00336168">
        <w:rPr>
          <w:rFonts w:ascii="Times New Roman" w:hAnsi="Times New Roman"/>
          <w:b/>
          <w:i/>
          <w:iCs/>
          <w:sz w:val="26"/>
          <w:lang w:val="en-US"/>
        </w:rPr>
        <w:t>I</w:t>
      </w:r>
      <w:r w:rsidRPr="00336168">
        <w:rPr>
          <w:rFonts w:ascii="Times New Roman" w:hAnsi="Times New Roman"/>
          <w:b/>
          <w:i/>
          <w:iCs/>
          <w:sz w:val="26"/>
          <w:vertAlign w:val="subscript"/>
        </w:rPr>
        <w:t xml:space="preserve"> исч.пр.п.</w:t>
      </w:r>
      <w:r w:rsidRPr="00336168">
        <w:rPr>
          <w:rFonts w:ascii="Times New Roman" w:hAnsi="Times New Roman"/>
          <w:b/>
          <w:i/>
          <w:iCs/>
          <w:sz w:val="26"/>
        </w:rPr>
        <w:t xml:space="preserve"> </w:t>
      </w:r>
      <w:r w:rsidRPr="00336168">
        <w:rPr>
          <w:rFonts w:ascii="Times New Roman" w:hAnsi="Times New Roman"/>
          <w:b/>
          <w:i/>
          <w:sz w:val="26"/>
        </w:rPr>
        <w:t>)</w:t>
      </w:r>
      <w:r w:rsidRPr="00336168">
        <w:rPr>
          <w:rFonts w:ascii="Times New Roman" w:hAnsi="Times New Roman"/>
          <w:b/>
          <w:i/>
          <w:iCs/>
          <w:sz w:val="26"/>
        </w:rPr>
        <w:t xml:space="preserve">, </w:t>
      </w:r>
    </w:p>
    <w:p w14:paraId="713141CB" w14:textId="77777777" w:rsidR="00182C4E" w:rsidRPr="00336168" w:rsidRDefault="00182C4E" w:rsidP="00182C4E">
      <w:pPr>
        <w:spacing w:after="0" w:line="240" w:lineRule="auto"/>
        <w:ind w:firstLine="709"/>
        <w:jc w:val="center"/>
        <w:rPr>
          <w:rFonts w:ascii="Times New Roman" w:hAnsi="Times New Roman"/>
          <w:i/>
          <w:iCs/>
          <w:sz w:val="26"/>
        </w:rPr>
      </w:pPr>
    </w:p>
    <w:p w14:paraId="09B60F05"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286AF97A" w14:textId="77777777" w:rsidR="00182C4E" w:rsidRPr="00336168" w:rsidRDefault="00182C4E" w:rsidP="00182C4E">
      <w:pPr>
        <w:spacing w:after="0" w:line="240" w:lineRule="auto"/>
        <w:ind w:firstLine="709"/>
        <w:jc w:val="both"/>
        <w:rPr>
          <w:rFonts w:ascii="Times New Roman" w:hAnsi="Times New Roman"/>
          <w:iCs/>
          <w:sz w:val="27"/>
          <w:szCs w:val="27"/>
        </w:rPr>
      </w:pPr>
      <w:r w:rsidRPr="00336168">
        <w:rPr>
          <w:rFonts w:ascii="Times New Roman" w:hAnsi="Times New Roman"/>
          <w:b/>
          <w:i/>
          <w:sz w:val="27"/>
          <w:szCs w:val="27"/>
          <w:lang w:val="en-US"/>
        </w:rPr>
        <w:t>V</w:t>
      </w:r>
      <w:r w:rsidRPr="00336168">
        <w:rPr>
          <w:rFonts w:ascii="Times New Roman" w:hAnsi="Times New Roman"/>
          <w:b/>
          <w:i/>
          <w:sz w:val="27"/>
          <w:szCs w:val="27"/>
        </w:rPr>
        <w:t>нб</w:t>
      </w:r>
      <w:r w:rsidRPr="00336168">
        <w:rPr>
          <w:rFonts w:ascii="Times New Roman" w:hAnsi="Times New Roman"/>
          <w:sz w:val="27"/>
          <w:szCs w:val="27"/>
          <w:vertAlign w:val="subscript"/>
        </w:rPr>
        <w:t xml:space="preserve"> п.п</w:t>
      </w:r>
      <w:r w:rsidRPr="00336168">
        <w:rPr>
          <w:rFonts w:ascii="Times New Roman" w:hAnsi="Times New Roman"/>
          <w:b/>
          <w:i/>
          <w:sz w:val="27"/>
          <w:szCs w:val="27"/>
        </w:rPr>
        <w:t xml:space="preserve"> </w:t>
      </w:r>
      <w:r w:rsidRPr="00336168">
        <w:rPr>
          <w:rFonts w:ascii="Times New Roman" w:hAnsi="Times New Roman"/>
          <w:iCs/>
          <w:sz w:val="27"/>
          <w:szCs w:val="27"/>
          <w:vertAlign w:val="subscript"/>
        </w:rPr>
        <w:t xml:space="preserve">. </w:t>
      </w:r>
      <w:r w:rsidRPr="00336168">
        <w:rPr>
          <w:rFonts w:ascii="Times New Roman" w:hAnsi="Times New Roman"/>
          <w:iCs/>
          <w:sz w:val="27"/>
          <w:szCs w:val="27"/>
        </w:rPr>
        <w:t>–налоговая база прогнозируемого периода, тыс. рублей;</w:t>
      </w:r>
    </w:p>
    <w:p w14:paraId="2AF17BD0" w14:textId="77777777" w:rsidR="00182C4E" w:rsidRPr="00336168" w:rsidRDefault="00182C4E" w:rsidP="00182C4E">
      <w:pPr>
        <w:spacing w:after="0" w:line="240" w:lineRule="auto"/>
        <w:ind w:firstLine="709"/>
        <w:jc w:val="both"/>
        <w:rPr>
          <w:rFonts w:ascii="Times New Roman" w:hAnsi="Times New Roman"/>
          <w:iCs/>
          <w:sz w:val="27"/>
          <w:szCs w:val="27"/>
        </w:rPr>
      </w:pPr>
      <w:r w:rsidRPr="00336168">
        <w:rPr>
          <w:rFonts w:ascii="Times New Roman" w:hAnsi="Times New Roman"/>
          <w:b/>
          <w:i/>
          <w:sz w:val="27"/>
          <w:szCs w:val="27"/>
        </w:rPr>
        <w:t>S</w:t>
      </w:r>
      <w:r w:rsidRPr="00336168">
        <w:rPr>
          <w:rFonts w:ascii="Times New Roman" w:hAnsi="Times New Roman"/>
          <w:iCs/>
          <w:sz w:val="27"/>
          <w:szCs w:val="27"/>
        </w:rPr>
        <w:t xml:space="preserve"> – ставка налога, %;</w:t>
      </w:r>
    </w:p>
    <w:p w14:paraId="0D27A0C6"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b/>
          <w:i/>
          <w:sz w:val="26"/>
        </w:rPr>
        <w:t>С</w:t>
      </w:r>
      <w:r w:rsidRPr="00336168">
        <w:rPr>
          <w:rFonts w:ascii="Times New Roman" w:hAnsi="Times New Roman"/>
          <w:i/>
          <w:iCs/>
          <w:sz w:val="26"/>
          <w:vertAlign w:val="subscript"/>
        </w:rPr>
        <w:t>стр.взн.пр.п</w:t>
      </w:r>
      <w:r w:rsidRPr="00336168">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14:paraId="444F86F9"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b/>
          <w:i/>
          <w:iCs/>
          <w:sz w:val="26"/>
          <w:lang w:val="en-US"/>
        </w:rPr>
        <w:t>I</w:t>
      </w:r>
      <w:r w:rsidRPr="00336168">
        <w:rPr>
          <w:rFonts w:ascii="Times New Roman" w:hAnsi="Times New Roman"/>
          <w:i/>
          <w:iCs/>
          <w:sz w:val="26"/>
          <w:vertAlign w:val="subscript"/>
        </w:rPr>
        <w:t xml:space="preserve"> исч.пр.п</w:t>
      </w:r>
      <w:r w:rsidRPr="00336168">
        <w:rPr>
          <w:rFonts w:ascii="Times New Roman" w:hAnsi="Times New Roman"/>
          <w:sz w:val="27"/>
          <w:szCs w:val="27"/>
        </w:rPr>
        <w:t xml:space="preserve"> – сумма исчисленного налога за предыдущий период, тыс. рублей.</w:t>
      </w:r>
    </w:p>
    <w:p w14:paraId="39F9DD64" w14:textId="77777777" w:rsidR="00182C4E" w:rsidRPr="00336168" w:rsidRDefault="00182C4E" w:rsidP="00182C4E">
      <w:pPr>
        <w:spacing w:after="0" w:line="240" w:lineRule="auto"/>
        <w:ind w:firstLine="709"/>
        <w:jc w:val="both"/>
        <w:rPr>
          <w:rFonts w:ascii="Times New Roman" w:hAnsi="Times New Roman"/>
          <w:sz w:val="27"/>
          <w:szCs w:val="27"/>
          <w:lang w:eastAsia="ru-RU"/>
        </w:rPr>
      </w:pPr>
      <w:r w:rsidRPr="00336168">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r w:rsidRPr="00336168">
        <w:rPr>
          <w:rFonts w:ascii="Times New Roman" w:hAnsi="Times New Roman"/>
          <w:i/>
          <w:sz w:val="27"/>
          <w:szCs w:val="27"/>
          <w:lang w:eastAsia="ru-RU"/>
        </w:rPr>
        <w:t>Vнбпп</w:t>
      </w:r>
      <w:r w:rsidRPr="00336168">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A171F7" w:rsidRPr="00336168">
        <w:rPr>
          <w:rFonts w:ascii="Times New Roman" w:hAnsi="Times New Roman"/>
          <w:sz w:val="27"/>
          <w:szCs w:val="27"/>
          <w:lang w:eastAsia="ru-RU"/>
        </w:rPr>
        <w:t>Республики Хакасия</w:t>
      </w:r>
      <w:r w:rsidRPr="00336168">
        <w:rPr>
          <w:rFonts w:ascii="Times New Roman" w:hAnsi="Times New Roman"/>
          <w:sz w:val="27"/>
          <w:szCs w:val="27"/>
          <w:lang w:eastAsia="ru-RU"/>
        </w:rPr>
        <w:t>.</w:t>
      </w:r>
    </w:p>
    <w:p w14:paraId="41AF247D" w14:textId="77777777" w:rsidR="00182C4E" w:rsidRPr="00336168" w:rsidRDefault="00182C4E" w:rsidP="00182C4E">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77179D1C" w14:textId="77777777" w:rsidR="00182C4E" w:rsidRPr="00336168" w:rsidRDefault="00A171F7" w:rsidP="00182C4E">
      <w:pPr>
        <w:spacing w:after="0" w:line="240" w:lineRule="auto"/>
        <w:ind w:firstLine="709"/>
        <w:jc w:val="both"/>
        <w:rPr>
          <w:rFonts w:ascii="Times New Roman" w:hAnsi="Times New Roman"/>
          <w:sz w:val="27"/>
          <w:szCs w:val="27"/>
        </w:rPr>
      </w:pPr>
      <w:r w:rsidRPr="00336168">
        <w:rPr>
          <w:rFonts w:ascii="Times New Roman" w:hAnsi="Times New Roman"/>
          <w:sz w:val="27"/>
          <w:szCs w:val="27"/>
        </w:rPr>
        <w:t>Налог, взимаемый в связи с применением патентной системы налогообложения, зачисляется в бюджеты, входящие в консолидированный бюджет Республики Хакасия,  по нормативам, установленным в соответствии со статьями БК РФ</w:t>
      </w:r>
      <w:r w:rsidR="000539DD" w:rsidRPr="00336168">
        <w:rPr>
          <w:rFonts w:ascii="Times New Roman" w:hAnsi="Times New Roman"/>
          <w:sz w:val="27"/>
          <w:szCs w:val="27"/>
        </w:rPr>
        <w:t>.</w:t>
      </w:r>
    </w:p>
    <w:p w14:paraId="5FF322DF" w14:textId="77777777" w:rsidR="000662D2" w:rsidRPr="00336168" w:rsidRDefault="000662D2" w:rsidP="00021CA8">
      <w:pPr>
        <w:spacing w:after="0" w:line="240" w:lineRule="auto"/>
        <w:ind w:firstLine="709"/>
        <w:jc w:val="both"/>
        <w:rPr>
          <w:rFonts w:ascii="Times New Roman" w:hAnsi="Times New Roman"/>
          <w:sz w:val="27"/>
          <w:szCs w:val="27"/>
        </w:rPr>
      </w:pPr>
    </w:p>
    <w:p w14:paraId="0D8DADD7" w14:textId="77777777" w:rsidR="001B004E" w:rsidRPr="00336168" w:rsidRDefault="001B004E" w:rsidP="00636B93">
      <w:pPr>
        <w:pStyle w:val="10"/>
        <w:numPr>
          <w:ilvl w:val="1"/>
          <w:numId w:val="3"/>
        </w:numPr>
        <w:spacing w:before="0" w:after="240"/>
        <w:ind w:left="0" w:firstLine="0"/>
        <w:jc w:val="center"/>
        <w:rPr>
          <w:rFonts w:ascii="Times New Roman" w:hAnsi="Times New Roman"/>
          <w:sz w:val="27"/>
          <w:szCs w:val="27"/>
        </w:rPr>
      </w:pPr>
      <w:bookmarkStart w:id="36" w:name="_Toc519584979"/>
      <w:bookmarkStart w:id="37" w:name="_Toc227056899"/>
      <w:r w:rsidRPr="00336168">
        <w:rPr>
          <w:rFonts w:ascii="Times New Roman" w:hAnsi="Times New Roman"/>
          <w:sz w:val="27"/>
          <w:szCs w:val="27"/>
        </w:rPr>
        <w:t>Налог на профессиональный доход</w:t>
      </w:r>
      <w:r w:rsidRPr="00336168">
        <w:rPr>
          <w:rFonts w:ascii="Times New Roman" w:hAnsi="Times New Roman"/>
          <w:sz w:val="27"/>
          <w:szCs w:val="27"/>
        </w:rPr>
        <w:br/>
      </w:r>
      <w:bookmarkEnd w:id="36"/>
      <w:r w:rsidRPr="00336168">
        <w:rPr>
          <w:rFonts w:ascii="Times New Roman" w:hAnsi="Times New Roman"/>
          <w:sz w:val="27"/>
          <w:szCs w:val="27"/>
        </w:rPr>
        <w:t xml:space="preserve">182 1 05 06000 01 </w:t>
      </w:r>
      <w:r w:rsidR="005B45F6" w:rsidRPr="00336168">
        <w:rPr>
          <w:rFonts w:ascii="Times New Roman" w:hAnsi="Times New Roman"/>
          <w:sz w:val="27"/>
          <w:szCs w:val="27"/>
        </w:rPr>
        <w:t>0</w:t>
      </w:r>
      <w:r w:rsidRPr="00336168">
        <w:rPr>
          <w:rFonts w:ascii="Times New Roman" w:hAnsi="Times New Roman"/>
          <w:sz w:val="27"/>
          <w:szCs w:val="27"/>
        </w:rPr>
        <w:t>000 110</w:t>
      </w:r>
      <w:bookmarkEnd w:id="37"/>
    </w:p>
    <w:p w14:paraId="0F52C901" w14:textId="77777777" w:rsidR="001B004E" w:rsidRPr="00336168" w:rsidRDefault="001B004E" w:rsidP="00021CA8">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 доходов в </w:t>
      </w:r>
      <w:r w:rsidR="00DF3726" w:rsidRPr="00336168">
        <w:rPr>
          <w:rFonts w:ascii="Times New Roman" w:hAnsi="Times New Roman"/>
          <w:sz w:val="27"/>
          <w:szCs w:val="27"/>
        </w:rPr>
        <w:t>в консолидированный бюджет Республики Хакасия</w:t>
      </w:r>
      <w:r w:rsidRPr="00336168">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14:paraId="75F5F22B"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Для расчета </w:t>
      </w:r>
      <w:r w:rsidRPr="00336168">
        <w:rPr>
          <w:rFonts w:ascii="Times New Roman" w:hAnsi="Times New Roman"/>
          <w:iCs/>
          <w:sz w:val="27"/>
          <w:szCs w:val="27"/>
        </w:rPr>
        <w:t xml:space="preserve">поступлений налога на профессиональный доход </w:t>
      </w:r>
      <w:r w:rsidRPr="00336168">
        <w:rPr>
          <w:rFonts w:ascii="Times New Roman" w:hAnsi="Times New Roman"/>
          <w:sz w:val="27"/>
          <w:szCs w:val="27"/>
        </w:rPr>
        <w:t>используются:</w:t>
      </w:r>
    </w:p>
    <w:p w14:paraId="77584E68"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w:t>
      </w:r>
      <w:r w:rsidR="00DF3726" w:rsidRPr="00336168">
        <w:rPr>
          <w:rFonts w:ascii="Times New Roman" w:hAnsi="Times New Roman"/>
          <w:sz w:val="27"/>
          <w:szCs w:val="27"/>
        </w:rPr>
        <w:t>показатели прогноза социально-экономического развития Республики Хакасия на очередной финансовый год и плановый период (ИПЦ), разрабатываемые Минэкономразвития Республики Хакасия</w:t>
      </w:r>
      <w:r w:rsidRPr="00336168">
        <w:rPr>
          <w:rFonts w:ascii="Times New Roman" w:hAnsi="Times New Roman"/>
          <w:sz w:val="27"/>
          <w:szCs w:val="27"/>
        </w:rPr>
        <w:t>;</w:t>
      </w:r>
    </w:p>
    <w:p w14:paraId="11C4F67A"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C306230"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данные о суммах дохода зарегистрированных налогоплательщиков из информационных ресурсов.</w:t>
      </w:r>
    </w:p>
    <w:p w14:paraId="7733AA4B" w14:textId="77777777" w:rsidR="00087A91" w:rsidRPr="00336168" w:rsidRDefault="00087A91" w:rsidP="00087A91">
      <w:pPr>
        <w:spacing w:after="0" w:line="240" w:lineRule="auto"/>
        <w:ind w:firstLine="709"/>
        <w:jc w:val="both"/>
        <w:rPr>
          <w:rFonts w:ascii="Times New Roman" w:hAnsi="Times New Roman"/>
          <w:sz w:val="27"/>
          <w:szCs w:val="27"/>
        </w:rPr>
      </w:pPr>
    </w:p>
    <w:p w14:paraId="1418FDCE"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1DCD735F" w14:textId="77777777" w:rsidR="00087A91" w:rsidRPr="00336168" w:rsidRDefault="00087A91" w:rsidP="00087A91">
      <w:pPr>
        <w:spacing w:after="0" w:line="240" w:lineRule="auto"/>
        <w:ind w:firstLine="709"/>
        <w:jc w:val="both"/>
        <w:rPr>
          <w:rFonts w:ascii="Times New Roman" w:hAnsi="Times New Roman"/>
          <w:iCs/>
          <w:sz w:val="27"/>
          <w:szCs w:val="27"/>
        </w:rPr>
      </w:pPr>
      <w:r w:rsidRPr="00336168">
        <w:rPr>
          <w:rFonts w:ascii="Times New Roman" w:hAnsi="Times New Roman"/>
          <w:sz w:val="27"/>
          <w:szCs w:val="27"/>
        </w:rPr>
        <w:t xml:space="preserve">Прогнозный объём поступлений налога </w:t>
      </w:r>
      <w:r w:rsidRPr="00336168">
        <w:rPr>
          <w:rFonts w:ascii="Times New Roman" w:hAnsi="Times New Roman"/>
          <w:iCs/>
          <w:sz w:val="27"/>
          <w:szCs w:val="27"/>
        </w:rPr>
        <w:t>рассчитывается по следующей формуле:</w:t>
      </w:r>
    </w:p>
    <w:p w14:paraId="6DCFCB71" w14:textId="77777777" w:rsidR="00087A91" w:rsidRPr="00336168" w:rsidRDefault="00087A91" w:rsidP="00087A91">
      <w:pPr>
        <w:spacing w:after="0" w:line="240" w:lineRule="auto"/>
        <w:ind w:firstLine="709"/>
        <w:jc w:val="both"/>
        <w:rPr>
          <w:rFonts w:ascii="Times New Roman" w:hAnsi="Times New Roman"/>
          <w:iCs/>
          <w:sz w:val="27"/>
          <w:szCs w:val="27"/>
        </w:rPr>
      </w:pPr>
    </w:p>
    <w:p w14:paraId="57BC9646" w14:textId="77777777" w:rsidR="00087A91" w:rsidRPr="00336168" w:rsidRDefault="00087A91" w:rsidP="00087A91">
      <w:pPr>
        <w:spacing w:after="0" w:line="240" w:lineRule="auto"/>
        <w:ind w:firstLine="709"/>
        <w:jc w:val="center"/>
        <w:rPr>
          <w:rFonts w:ascii="Times New Roman" w:hAnsi="Times New Roman"/>
          <w:iCs/>
          <w:sz w:val="26"/>
        </w:rPr>
      </w:pPr>
      <w:r w:rsidRPr="00336168">
        <w:rPr>
          <w:rFonts w:ascii="Times New Roman" w:hAnsi="Times New Roman"/>
          <w:sz w:val="26"/>
        </w:rPr>
        <w:t>НПД</w:t>
      </w:r>
      <w:r w:rsidRPr="00336168">
        <w:rPr>
          <w:rFonts w:ascii="Times New Roman" w:hAnsi="Times New Roman"/>
          <w:sz w:val="26"/>
          <w:lang w:val="en-US"/>
        </w:rPr>
        <w:t xml:space="preserve"> = (</w:t>
      </w:r>
      <w:r w:rsidRPr="00336168">
        <w:rPr>
          <w:rFonts w:ascii="Times New Roman" w:hAnsi="Times New Roman"/>
          <w:i/>
          <w:iCs/>
          <w:sz w:val="26"/>
          <w:lang w:val="en-US"/>
        </w:rPr>
        <w:t>V</w:t>
      </w:r>
      <w:r w:rsidRPr="00336168">
        <w:rPr>
          <w:rFonts w:ascii="Times New Roman" w:hAnsi="Times New Roman"/>
          <w:i/>
          <w:iCs/>
          <w:sz w:val="26"/>
        </w:rPr>
        <w:t>нб</w:t>
      </w:r>
      <w:r w:rsidRPr="00336168">
        <w:rPr>
          <w:rFonts w:ascii="Times New Roman" w:hAnsi="Times New Roman"/>
          <w:i/>
          <w:iCs/>
          <w:sz w:val="26"/>
          <w:vertAlign w:val="subscript"/>
        </w:rPr>
        <w:t>пп</w:t>
      </w:r>
      <w:r w:rsidRPr="00336168">
        <w:rPr>
          <w:rFonts w:ascii="Times New Roman" w:hAnsi="Times New Roman"/>
          <w:iCs/>
          <w:sz w:val="26"/>
          <w:lang w:val="en-US"/>
        </w:rPr>
        <w:t xml:space="preserve"> * </w:t>
      </w:r>
      <w:r w:rsidRPr="00336168">
        <w:rPr>
          <w:rFonts w:ascii="Times New Roman" w:hAnsi="Times New Roman"/>
          <w:b/>
          <w:i/>
          <w:sz w:val="26"/>
          <w:lang w:val="en-US"/>
        </w:rPr>
        <w:t>S</w:t>
      </w:r>
      <w:r w:rsidRPr="00336168">
        <w:rPr>
          <w:rFonts w:ascii="Times New Roman" w:hAnsi="Times New Roman"/>
          <w:sz w:val="26"/>
          <w:lang w:val="en-US"/>
        </w:rPr>
        <w:t xml:space="preserve"> * </w:t>
      </w:r>
      <w:r w:rsidRPr="00336168">
        <w:rPr>
          <w:rFonts w:ascii="Times New Roman" w:hAnsi="Times New Roman"/>
          <w:b/>
          <w:i/>
          <w:sz w:val="26"/>
          <w:lang w:val="en-US"/>
        </w:rPr>
        <w:t xml:space="preserve">K </w:t>
      </w:r>
      <w:r w:rsidRPr="00336168">
        <w:rPr>
          <w:rFonts w:ascii="Times New Roman" w:hAnsi="Times New Roman"/>
          <w:b/>
          <w:i/>
          <w:sz w:val="26"/>
          <w:vertAlign w:val="subscript"/>
        </w:rPr>
        <w:t>соб</w:t>
      </w:r>
      <w:r w:rsidRPr="00336168">
        <w:rPr>
          <w:rFonts w:ascii="Times New Roman" w:hAnsi="Times New Roman"/>
          <w:b/>
          <w:i/>
          <w:sz w:val="26"/>
          <w:lang w:val="en-US"/>
        </w:rPr>
        <w:t>.</w:t>
      </w:r>
      <w:r w:rsidRPr="00336168">
        <w:rPr>
          <w:rFonts w:ascii="Times New Roman" w:hAnsi="Times New Roman"/>
          <w:sz w:val="26"/>
          <w:lang w:val="en-US"/>
        </w:rPr>
        <w:t xml:space="preserve">) </w:t>
      </w:r>
      <w:r w:rsidRPr="00336168">
        <w:rPr>
          <w:rFonts w:ascii="Times New Roman" w:hAnsi="Times New Roman"/>
          <w:iCs/>
          <w:sz w:val="26"/>
        </w:rPr>
        <w:t xml:space="preserve">(+/-) </w:t>
      </w:r>
      <w:r w:rsidRPr="00336168">
        <w:rPr>
          <w:rFonts w:ascii="Times New Roman" w:hAnsi="Times New Roman"/>
          <w:b/>
          <w:i/>
          <w:sz w:val="26"/>
          <w:lang w:val="en-US"/>
        </w:rPr>
        <w:t>F</w:t>
      </w:r>
      <w:r w:rsidRPr="00336168">
        <w:rPr>
          <w:rFonts w:ascii="Times New Roman" w:hAnsi="Times New Roman"/>
          <w:iCs/>
          <w:sz w:val="26"/>
        </w:rPr>
        <w:t xml:space="preserve">, </w:t>
      </w:r>
    </w:p>
    <w:p w14:paraId="78DDEEBE"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751CDDC4" w14:textId="77777777" w:rsidR="00087A91" w:rsidRPr="00336168" w:rsidRDefault="00087A91" w:rsidP="00087A91">
      <w:pPr>
        <w:spacing w:after="0" w:line="240" w:lineRule="auto"/>
        <w:ind w:firstLine="709"/>
        <w:jc w:val="both"/>
        <w:rPr>
          <w:rFonts w:ascii="Times New Roman" w:hAnsi="Times New Roman"/>
          <w:iCs/>
          <w:sz w:val="27"/>
          <w:szCs w:val="27"/>
        </w:rPr>
      </w:pPr>
      <w:r w:rsidRPr="00336168">
        <w:rPr>
          <w:rFonts w:ascii="Times New Roman" w:hAnsi="Times New Roman"/>
          <w:i/>
          <w:iCs/>
          <w:sz w:val="27"/>
          <w:szCs w:val="27"/>
          <w:lang w:val="en-US"/>
        </w:rPr>
        <w:lastRenderedPageBreak/>
        <w:t>V</w:t>
      </w:r>
      <w:r w:rsidRPr="00336168">
        <w:rPr>
          <w:rFonts w:ascii="Times New Roman" w:hAnsi="Times New Roman"/>
          <w:i/>
          <w:iCs/>
          <w:sz w:val="27"/>
          <w:szCs w:val="27"/>
        </w:rPr>
        <w:t>нб</w:t>
      </w:r>
      <w:r w:rsidRPr="00336168">
        <w:rPr>
          <w:rFonts w:ascii="Times New Roman" w:hAnsi="Times New Roman"/>
          <w:i/>
          <w:iCs/>
          <w:sz w:val="27"/>
          <w:szCs w:val="27"/>
          <w:vertAlign w:val="subscript"/>
        </w:rPr>
        <w:t xml:space="preserve">пп </w:t>
      </w:r>
      <w:r w:rsidRPr="00336168">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6F749406"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S </w:t>
      </w:r>
      <w:r w:rsidRPr="00336168">
        <w:rPr>
          <w:rFonts w:ascii="Times New Roman" w:hAnsi="Times New Roman"/>
          <w:sz w:val="27"/>
          <w:szCs w:val="27"/>
        </w:rPr>
        <w:t>– эффективная налоговая ставка, %;</w:t>
      </w:r>
    </w:p>
    <w:p w14:paraId="665F92B4"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14:paraId="7B8BEC36"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14:paraId="41F1D83E"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601897A" w14:textId="77777777" w:rsidR="00087A91" w:rsidRPr="00336168" w:rsidRDefault="00087A91" w:rsidP="00087A91">
      <w:pPr>
        <w:spacing w:after="0" w:line="240" w:lineRule="auto"/>
        <w:ind w:firstLine="709"/>
        <w:jc w:val="both"/>
        <w:rPr>
          <w:rFonts w:ascii="Times New Roman" w:hAnsi="Times New Roman"/>
          <w:iCs/>
          <w:sz w:val="27"/>
          <w:szCs w:val="27"/>
        </w:rPr>
      </w:pPr>
      <w:r w:rsidRPr="00336168">
        <w:rPr>
          <w:rFonts w:ascii="Times New Roman" w:hAnsi="Times New Roman"/>
          <w:iCs/>
          <w:sz w:val="27"/>
          <w:szCs w:val="27"/>
        </w:rPr>
        <w:t>Эффективная налоговая ставка рассчитывается по следующей формуле:</w:t>
      </w:r>
    </w:p>
    <w:p w14:paraId="34040E0C" w14:textId="77777777" w:rsidR="00087A91" w:rsidRPr="00336168" w:rsidRDefault="00087A91" w:rsidP="00087A91">
      <w:pPr>
        <w:spacing w:after="0" w:line="240" w:lineRule="auto"/>
        <w:ind w:firstLine="709"/>
        <w:jc w:val="center"/>
        <w:rPr>
          <w:rFonts w:ascii="Times New Roman" w:hAnsi="Times New Roman"/>
          <w:b/>
          <w:i/>
          <w:sz w:val="16"/>
          <w:szCs w:val="16"/>
        </w:rPr>
      </w:pPr>
    </w:p>
    <w:p w14:paraId="1A9BBE99" w14:textId="77777777" w:rsidR="00087A91" w:rsidRPr="00336168" w:rsidRDefault="00087A91" w:rsidP="00087A91">
      <w:pPr>
        <w:spacing w:after="0" w:line="240" w:lineRule="auto"/>
        <w:ind w:firstLine="709"/>
        <w:jc w:val="center"/>
        <w:rPr>
          <w:rFonts w:ascii="Times New Roman" w:hAnsi="Times New Roman"/>
          <w:iCs/>
          <w:sz w:val="26"/>
        </w:rPr>
      </w:pPr>
      <w:r w:rsidRPr="00336168">
        <w:rPr>
          <w:rFonts w:ascii="Times New Roman" w:hAnsi="Times New Roman"/>
          <w:b/>
          <w:i/>
          <w:sz w:val="26"/>
          <w:lang w:val="en-US"/>
        </w:rPr>
        <w:t>S</w:t>
      </w:r>
      <w:r w:rsidRPr="00336168">
        <w:rPr>
          <w:rFonts w:ascii="Times New Roman" w:hAnsi="Times New Roman"/>
          <w:b/>
          <w:i/>
          <w:sz w:val="26"/>
        </w:rPr>
        <w:t xml:space="preserve"> =</w:t>
      </w:r>
      <w:r w:rsidRPr="00336168">
        <w:rPr>
          <w:rFonts w:ascii="Times New Roman" w:hAnsi="Times New Roman"/>
          <w:iCs/>
          <w:sz w:val="26"/>
        </w:rPr>
        <w:t xml:space="preserve"> </w:t>
      </w:r>
      <w:r w:rsidRPr="00336168">
        <w:rPr>
          <w:rFonts w:ascii="Times New Roman" w:hAnsi="Times New Roman"/>
          <w:i/>
          <w:iCs/>
          <w:sz w:val="26"/>
        </w:rPr>
        <w:t>НПД</w:t>
      </w:r>
      <w:r w:rsidRPr="00336168">
        <w:rPr>
          <w:rFonts w:ascii="Times New Roman" w:hAnsi="Times New Roman"/>
          <w:iCs/>
          <w:sz w:val="26"/>
          <w:vertAlign w:val="subscript"/>
        </w:rPr>
        <w:t>пр.п.</w:t>
      </w:r>
      <w:r w:rsidRPr="00336168">
        <w:rPr>
          <w:rFonts w:ascii="Times New Roman" w:hAnsi="Times New Roman"/>
          <w:iCs/>
          <w:sz w:val="26"/>
        </w:rPr>
        <w:t xml:space="preserve"> / </w:t>
      </w:r>
      <w:r w:rsidRPr="00336168">
        <w:rPr>
          <w:rFonts w:ascii="Times New Roman" w:hAnsi="Times New Roman"/>
          <w:i/>
          <w:iCs/>
          <w:sz w:val="27"/>
          <w:szCs w:val="27"/>
          <w:lang w:val="en-US"/>
        </w:rPr>
        <w:t>V</w:t>
      </w:r>
      <w:r w:rsidRPr="00336168">
        <w:rPr>
          <w:rFonts w:ascii="Times New Roman" w:hAnsi="Times New Roman"/>
          <w:i/>
          <w:iCs/>
          <w:sz w:val="27"/>
          <w:szCs w:val="27"/>
        </w:rPr>
        <w:t>нб</w:t>
      </w:r>
      <w:r w:rsidRPr="00336168">
        <w:rPr>
          <w:rFonts w:ascii="Times New Roman" w:hAnsi="Times New Roman"/>
          <w:i/>
          <w:iCs/>
          <w:sz w:val="27"/>
          <w:szCs w:val="27"/>
          <w:vertAlign w:val="subscript"/>
        </w:rPr>
        <w:t>пп</w:t>
      </w:r>
      <w:r w:rsidRPr="00336168">
        <w:rPr>
          <w:rFonts w:ascii="Times New Roman" w:hAnsi="Times New Roman"/>
          <w:iCs/>
          <w:sz w:val="26"/>
        </w:rPr>
        <w:t>,</w:t>
      </w:r>
    </w:p>
    <w:p w14:paraId="63EBBE0F"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65E7346B" w14:textId="77777777" w:rsidR="00087A91" w:rsidRPr="00336168" w:rsidRDefault="00087A91" w:rsidP="00087A91">
      <w:pPr>
        <w:spacing w:after="0" w:line="240" w:lineRule="auto"/>
        <w:ind w:firstLine="709"/>
        <w:jc w:val="both"/>
        <w:rPr>
          <w:rFonts w:ascii="Times New Roman" w:hAnsi="Times New Roman"/>
          <w:iCs/>
          <w:sz w:val="27"/>
          <w:szCs w:val="27"/>
        </w:rPr>
      </w:pPr>
      <w:r w:rsidRPr="00336168">
        <w:rPr>
          <w:rFonts w:ascii="Times New Roman" w:hAnsi="Times New Roman"/>
          <w:i/>
          <w:iCs/>
          <w:sz w:val="27"/>
          <w:szCs w:val="27"/>
        </w:rPr>
        <w:t>НПД</w:t>
      </w:r>
      <w:r w:rsidRPr="00336168">
        <w:rPr>
          <w:rFonts w:ascii="Times New Roman" w:hAnsi="Times New Roman"/>
          <w:iCs/>
          <w:sz w:val="27"/>
          <w:szCs w:val="27"/>
          <w:vertAlign w:val="subscript"/>
        </w:rPr>
        <w:t xml:space="preserve">пр.п. </w:t>
      </w:r>
      <w:r w:rsidRPr="00336168">
        <w:rPr>
          <w:rFonts w:ascii="Times New Roman" w:hAnsi="Times New Roman"/>
          <w:iCs/>
          <w:sz w:val="27"/>
          <w:szCs w:val="27"/>
        </w:rPr>
        <w:t>– сумма исчисленного налога в предыдущем периоде, тыс. рублей;</w:t>
      </w:r>
    </w:p>
    <w:p w14:paraId="71D2C715" w14:textId="77777777" w:rsidR="00087A91" w:rsidRPr="00336168" w:rsidRDefault="00087A91" w:rsidP="00087A91">
      <w:pPr>
        <w:spacing w:after="0" w:line="240" w:lineRule="auto"/>
        <w:ind w:firstLine="709"/>
        <w:jc w:val="both"/>
        <w:rPr>
          <w:rFonts w:ascii="Times New Roman" w:hAnsi="Times New Roman"/>
          <w:iCs/>
          <w:sz w:val="27"/>
          <w:szCs w:val="27"/>
        </w:rPr>
      </w:pPr>
      <w:r w:rsidRPr="00336168">
        <w:rPr>
          <w:rFonts w:ascii="Times New Roman" w:hAnsi="Times New Roman"/>
          <w:i/>
          <w:iCs/>
          <w:sz w:val="27"/>
          <w:szCs w:val="27"/>
          <w:lang w:val="en-US"/>
        </w:rPr>
        <w:t>V</w:t>
      </w:r>
      <w:r w:rsidRPr="00336168">
        <w:rPr>
          <w:rFonts w:ascii="Times New Roman" w:hAnsi="Times New Roman"/>
          <w:i/>
          <w:iCs/>
          <w:sz w:val="27"/>
          <w:szCs w:val="27"/>
        </w:rPr>
        <w:t>нб</w:t>
      </w:r>
      <w:r w:rsidRPr="00336168">
        <w:rPr>
          <w:rFonts w:ascii="Times New Roman" w:hAnsi="Times New Roman"/>
          <w:i/>
          <w:iCs/>
          <w:sz w:val="27"/>
          <w:szCs w:val="27"/>
          <w:vertAlign w:val="subscript"/>
        </w:rPr>
        <w:t xml:space="preserve">пп </w:t>
      </w:r>
      <w:r w:rsidRPr="00336168">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3E2C6525" w14:textId="77777777" w:rsidR="00087A91" w:rsidRPr="00336168" w:rsidRDefault="00087A91" w:rsidP="00087A91">
      <w:pPr>
        <w:spacing w:after="0" w:line="240" w:lineRule="auto"/>
        <w:ind w:firstLine="709"/>
        <w:jc w:val="both"/>
        <w:rPr>
          <w:rFonts w:ascii="Times New Roman" w:hAnsi="Times New Roman"/>
          <w:iCs/>
          <w:sz w:val="27"/>
          <w:szCs w:val="27"/>
        </w:rPr>
      </w:pPr>
      <w:r w:rsidRPr="00336168">
        <w:rPr>
          <w:rFonts w:ascii="Times New Roman" w:hAnsi="Times New Roman"/>
          <w:iCs/>
          <w:sz w:val="27"/>
          <w:szCs w:val="27"/>
        </w:rPr>
        <w:t>Прогнозируемый объем налоговой базы по налогу</w:t>
      </w:r>
      <w:r w:rsidRPr="00336168">
        <w:rPr>
          <w:rFonts w:ascii="Times New Roman" w:hAnsi="Times New Roman"/>
          <w:i/>
          <w:iCs/>
          <w:sz w:val="27"/>
          <w:szCs w:val="27"/>
        </w:rPr>
        <w:t xml:space="preserve"> (</w:t>
      </w:r>
      <w:r w:rsidRPr="00336168">
        <w:rPr>
          <w:rFonts w:ascii="Times New Roman" w:hAnsi="Times New Roman"/>
          <w:i/>
          <w:iCs/>
          <w:sz w:val="27"/>
          <w:szCs w:val="27"/>
          <w:lang w:val="en-US"/>
        </w:rPr>
        <w:t>V</w:t>
      </w:r>
      <w:r w:rsidRPr="00336168">
        <w:rPr>
          <w:rFonts w:ascii="Times New Roman" w:hAnsi="Times New Roman"/>
          <w:i/>
          <w:iCs/>
          <w:sz w:val="27"/>
          <w:szCs w:val="27"/>
        </w:rPr>
        <w:t>нб</w:t>
      </w:r>
      <w:r w:rsidRPr="00336168">
        <w:rPr>
          <w:rFonts w:ascii="Times New Roman" w:hAnsi="Times New Roman"/>
          <w:i/>
          <w:iCs/>
          <w:sz w:val="27"/>
          <w:szCs w:val="27"/>
          <w:vertAlign w:val="subscript"/>
        </w:rPr>
        <w:t>пп</w:t>
      </w:r>
      <w:r w:rsidRPr="00336168">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14:paraId="4831014D" w14:textId="77777777" w:rsidR="00087A91" w:rsidRPr="00336168" w:rsidRDefault="00087A91" w:rsidP="00087A91">
      <w:pPr>
        <w:spacing w:after="0" w:line="240" w:lineRule="auto"/>
        <w:ind w:firstLine="709"/>
        <w:jc w:val="both"/>
        <w:rPr>
          <w:rFonts w:ascii="Times New Roman" w:hAnsi="Times New Roman"/>
          <w:iCs/>
          <w:sz w:val="16"/>
          <w:szCs w:val="16"/>
        </w:rPr>
      </w:pPr>
    </w:p>
    <w:p w14:paraId="1B0BBE0B" w14:textId="77777777" w:rsidR="00087A91" w:rsidRPr="00336168" w:rsidRDefault="00087A91" w:rsidP="00087A91">
      <w:pPr>
        <w:spacing w:after="0" w:line="240" w:lineRule="auto"/>
        <w:ind w:firstLine="709"/>
        <w:jc w:val="center"/>
        <w:rPr>
          <w:rFonts w:ascii="Times New Roman" w:hAnsi="Times New Roman"/>
          <w:iCs/>
          <w:sz w:val="26"/>
        </w:rPr>
      </w:pPr>
      <w:r w:rsidRPr="00336168">
        <w:rPr>
          <w:rFonts w:ascii="Times New Roman" w:hAnsi="Times New Roman"/>
          <w:i/>
          <w:iCs/>
          <w:sz w:val="26"/>
          <w:lang w:val="en-US"/>
        </w:rPr>
        <w:t>V</w:t>
      </w:r>
      <w:r w:rsidRPr="00336168">
        <w:rPr>
          <w:rFonts w:ascii="Times New Roman" w:hAnsi="Times New Roman"/>
          <w:i/>
          <w:iCs/>
          <w:sz w:val="26"/>
        </w:rPr>
        <w:t>нб</w:t>
      </w:r>
      <w:r w:rsidRPr="00336168">
        <w:rPr>
          <w:rFonts w:ascii="Times New Roman" w:hAnsi="Times New Roman"/>
          <w:i/>
          <w:iCs/>
          <w:sz w:val="26"/>
          <w:vertAlign w:val="subscript"/>
        </w:rPr>
        <w:t>пп</w:t>
      </w:r>
      <w:r w:rsidRPr="00336168">
        <w:rPr>
          <w:rFonts w:ascii="Times New Roman" w:hAnsi="Times New Roman"/>
          <w:iCs/>
          <w:sz w:val="26"/>
        </w:rPr>
        <w:t xml:space="preserve"> = </w:t>
      </w:r>
      <w:r w:rsidRPr="00336168">
        <w:rPr>
          <w:rFonts w:ascii="Times New Roman" w:hAnsi="Times New Roman"/>
          <w:i/>
          <w:iCs/>
          <w:sz w:val="26"/>
          <w:lang w:val="en-US"/>
        </w:rPr>
        <w:t>V</w:t>
      </w:r>
      <w:r w:rsidRPr="00336168">
        <w:rPr>
          <w:rFonts w:ascii="Times New Roman" w:hAnsi="Times New Roman"/>
          <w:i/>
          <w:iCs/>
          <w:sz w:val="26"/>
        </w:rPr>
        <w:t>нб</w:t>
      </w:r>
      <w:r w:rsidRPr="00336168">
        <w:rPr>
          <w:rFonts w:ascii="Times New Roman" w:hAnsi="Times New Roman"/>
          <w:i/>
          <w:iCs/>
          <w:sz w:val="26"/>
          <w:vertAlign w:val="subscript"/>
        </w:rPr>
        <w:t>пр.п</w:t>
      </w:r>
      <w:r w:rsidRPr="00336168">
        <w:rPr>
          <w:rFonts w:ascii="Times New Roman" w:hAnsi="Times New Roman"/>
          <w:sz w:val="26"/>
        </w:rPr>
        <w:t xml:space="preserve"> * (</w:t>
      </w:r>
      <w:r w:rsidRPr="00336168">
        <w:rPr>
          <w:rFonts w:ascii="Times New Roman" w:hAnsi="Times New Roman"/>
          <w:i/>
          <w:sz w:val="26"/>
        </w:rPr>
        <w:t>V</w:t>
      </w:r>
      <w:r w:rsidRPr="00336168">
        <w:rPr>
          <w:rFonts w:ascii="Times New Roman" w:hAnsi="Times New Roman"/>
          <w:i/>
          <w:sz w:val="26"/>
          <w:vertAlign w:val="subscript"/>
        </w:rPr>
        <w:t>ППпп</w:t>
      </w:r>
      <w:r w:rsidRPr="00336168">
        <w:rPr>
          <w:rFonts w:ascii="Times New Roman" w:hAnsi="Times New Roman"/>
          <w:sz w:val="26"/>
        </w:rPr>
        <w:t xml:space="preserve"> / </w:t>
      </w:r>
      <w:r w:rsidRPr="00336168">
        <w:rPr>
          <w:rFonts w:ascii="Times New Roman" w:hAnsi="Times New Roman"/>
          <w:i/>
          <w:sz w:val="26"/>
        </w:rPr>
        <w:t>V</w:t>
      </w:r>
      <w:r w:rsidRPr="00336168">
        <w:rPr>
          <w:rFonts w:ascii="Times New Roman" w:hAnsi="Times New Roman"/>
          <w:i/>
          <w:sz w:val="26"/>
          <w:vertAlign w:val="subscript"/>
        </w:rPr>
        <w:t>ППпр.п)</w:t>
      </w:r>
      <w:r w:rsidRPr="00336168">
        <w:rPr>
          <w:rFonts w:ascii="Times New Roman" w:hAnsi="Times New Roman"/>
          <w:sz w:val="26"/>
          <w:vertAlign w:val="subscript"/>
        </w:rPr>
        <w:t xml:space="preserve"> </w:t>
      </w:r>
      <w:r w:rsidRPr="00336168">
        <w:rPr>
          <w:rFonts w:ascii="Times New Roman" w:hAnsi="Times New Roman"/>
          <w:sz w:val="26"/>
        </w:rPr>
        <w:t xml:space="preserve">* </w:t>
      </w:r>
      <w:r w:rsidRPr="00336168">
        <w:rPr>
          <w:rFonts w:ascii="Times New Roman" w:hAnsi="Times New Roman"/>
          <w:i/>
          <w:sz w:val="26"/>
        </w:rPr>
        <w:t>ТР</w:t>
      </w:r>
      <w:r w:rsidRPr="00336168">
        <w:rPr>
          <w:rFonts w:ascii="Times New Roman" w:hAnsi="Times New Roman"/>
          <w:i/>
          <w:sz w:val="26"/>
          <w:vertAlign w:val="subscript"/>
        </w:rPr>
        <w:t>12 мес</w:t>
      </w:r>
      <w:r w:rsidRPr="00336168">
        <w:rPr>
          <w:rFonts w:ascii="Times New Roman" w:hAnsi="Times New Roman"/>
          <w:sz w:val="26"/>
        </w:rPr>
        <w:t xml:space="preserve"> (</w:t>
      </w:r>
      <w:r w:rsidRPr="00336168">
        <w:rPr>
          <w:rFonts w:ascii="Times New Roman" w:hAnsi="Times New Roman"/>
          <w:i/>
          <w:sz w:val="26"/>
          <w:lang w:val="en-US"/>
        </w:rPr>
        <w:t>Q</w:t>
      </w:r>
      <w:r w:rsidRPr="00336168">
        <w:rPr>
          <w:rFonts w:ascii="Times New Roman" w:hAnsi="Times New Roman"/>
          <w:i/>
          <w:sz w:val="26"/>
          <w:vertAlign w:val="subscript"/>
        </w:rPr>
        <w:t>НПД</w:t>
      </w:r>
      <w:r w:rsidRPr="00336168">
        <w:rPr>
          <w:rFonts w:ascii="Times New Roman" w:hAnsi="Times New Roman"/>
          <w:i/>
          <w:sz w:val="26"/>
        </w:rPr>
        <w:t>)</w:t>
      </w:r>
      <w:r w:rsidRPr="00336168">
        <w:rPr>
          <w:rFonts w:ascii="Times New Roman" w:hAnsi="Times New Roman"/>
          <w:sz w:val="26"/>
        </w:rPr>
        <w:t xml:space="preserve"> / 100,</w:t>
      </w:r>
      <w:r w:rsidRPr="00336168">
        <w:rPr>
          <w:rFonts w:ascii="Times New Roman" w:hAnsi="Times New Roman"/>
          <w:sz w:val="26"/>
          <w:vertAlign w:val="subscript"/>
        </w:rPr>
        <w:t xml:space="preserve"> </w:t>
      </w:r>
    </w:p>
    <w:p w14:paraId="2C866205"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3A6B323C" w14:textId="77777777" w:rsidR="00087A91" w:rsidRPr="00336168" w:rsidRDefault="00087A91" w:rsidP="00087A91">
      <w:pPr>
        <w:spacing w:after="0" w:line="240" w:lineRule="auto"/>
        <w:ind w:firstLine="709"/>
        <w:jc w:val="both"/>
        <w:rPr>
          <w:rFonts w:ascii="Times New Roman" w:hAnsi="Times New Roman"/>
          <w:iCs/>
          <w:sz w:val="27"/>
          <w:szCs w:val="27"/>
        </w:rPr>
      </w:pPr>
      <w:r w:rsidRPr="00336168">
        <w:rPr>
          <w:rFonts w:ascii="Times New Roman" w:hAnsi="Times New Roman"/>
          <w:i/>
          <w:iCs/>
          <w:sz w:val="27"/>
          <w:szCs w:val="27"/>
          <w:lang w:val="en-US"/>
        </w:rPr>
        <w:t>V</w:t>
      </w:r>
      <w:r w:rsidRPr="00336168">
        <w:rPr>
          <w:rFonts w:ascii="Times New Roman" w:hAnsi="Times New Roman"/>
          <w:i/>
          <w:iCs/>
          <w:sz w:val="27"/>
          <w:szCs w:val="27"/>
        </w:rPr>
        <w:t>нб</w:t>
      </w:r>
      <w:r w:rsidRPr="00336168">
        <w:rPr>
          <w:rFonts w:ascii="Times New Roman" w:hAnsi="Times New Roman"/>
          <w:i/>
          <w:iCs/>
          <w:sz w:val="27"/>
          <w:szCs w:val="27"/>
          <w:vertAlign w:val="subscript"/>
        </w:rPr>
        <w:t xml:space="preserve">пп </w:t>
      </w:r>
      <w:r w:rsidRPr="00336168">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3D72E829" w14:textId="77777777" w:rsidR="00087A91" w:rsidRPr="00336168" w:rsidRDefault="00087A91" w:rsidP="00087A91">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ППпр.п</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7C4147DB" w14:textId="77777777" w:rsidR="00087A91" w:rsidRPr="00336168" w:rsidRDefault="00087A91" w:rsidP="00087A91">
      <w:pPr>
        <w:spacing w:after="0" w:line="240" w:lineRule="auto"/>
        <w:ind w:firstLine="709"/>
        <w:jc w:val="both"/>
        <w:rPr>
          <w:rFonts w:ascii="Times New Roman" w:hAnsi="Times New Roman"/>
          <w:sz w:val="27"/>
          <w:szCs w:val="27"/>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ППпп</w:t>
      </w:r>
      <w:r w:rsidRPr="00336168">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r w:rsidRPr="00336168">
        <w:rPr>
          <w:rFonts w:ascii="Times New Roman" w:hAnsi="Times New Roman"/>
          <w:sz w:val="27"/>
          <w:szCs w:val="27"/>
        </w:rPr>
        <w:t>.</w:t>
      </w:r>
    </w:p>
    <w:p w14:paraId="6F6E8A07" w14:textId="77777777" w:rsidR="00087A91" w:rsidRPr="00336168" w:rsidRDefault="00087A91" w:rsidP="00087A91">
      <w:pPr>
        <w:spacing w:after="0" w:line="240" w:lineRule="auto"/>
        <w:ind w:firstLine="709"/>
        <w:jc w:val="both"/>
        <w:rPr>
          <w:rFonts w:ascii="Times New Roman" w:hAnsi="Times New Roman"/>
          <w:sz w:val="26"/>
        </w:rPr>
      </w:pPr>
      <w:r w:rsidRPr="00336168">
        <w:rPr>
          <w:rFonts w:ascii="Times New Roman" w:hAnsi="Times New Roman"/>
          <w:i/>
          <w:sz w:val="26"/>
        </w:rPr>
        <w:t>ТР</w:t>
      </w:r>
      <w:r w:rsidRPr="00336168">
        <w:rPr>
          <w:rFonts w:ascii="Times New Roman" w:hAnsi="Times New Roman"/>
          <w:i/>
          <w:sz w:val="26"/>
          <w:vertAlign w:val="subscript"/>
        </w:rPr>
        <w:t>12 мес</w:t>
      </w:r>
      <w:r w:rsidRPr="00336168">
        <w:rPr>
          <w:rFonts w:ascii="Times New Roman" w:hAnsi="Times New Roman"/>
          <w:i/>
          <w:sz w:val="26"/>
        </w:rPr>
        <w:t xml:space="preserve"> (</w:t>
      </w:r>
      <w:r w:rsidRPr="00336168">
        <w:rPr>
          <w:rFonts w:ascii="Times New Roman" w:hAnsi="Times New Roman"/>
          <w:i/>
          <w:sz w:val="26"/>
          <w:lang w:val="en-US"/>
        </w:rPr>
        <w:t>Q</w:t>
      </w:r>
      <w:r w:rsidRPr="00336168">
        <w:rPr>
          <w:rFonts w:ascii="Times New Roman" w:hAnsi="Times New Roman"/>
          <w:i/>
          <w:sz w:val="26"/>
          <w:vertAlign w:val="subscript"/>
        </w:rPr>
        <w:t>НПД</w:t>
      </w:r>
      <w:r w:rsidRPr="00336168">
        <w:rPr>
          <w:rFonts w:ascii="Times New Roman" w:hAnsi="Times New Roman"/>
          <w:sz w:val="26"/>
        </w:rPr>
        <w:t>) – средний темп роста количества налогоплательщиков за последние 12 месяцев, предшествующие дате составления прогноза, %.</w:t>
      </w:r>
    </w:p>
    <w:p w14:paraId="7EB216EA" w14:textId="77777777" w:rsidR="00DF3726" w:rsidRPr="00336168" w:rsidRDefault="00DF3726" w:rsidP="00087A91">
      <w:pPr>
        <w:spacing w:after="0" w:line="240" w:lineRule="auto"/>
        <w:ind w:firstLine="709"/>
        <w:jc w:val="both"/>
        <w:rPr>
          <w:rFonts w:ascii="Times New Roman" w:hAnsi="Times New Roman"/>
          <w:sz w:val="26"/>
        </w:rPr>
      </w:pPr>
    </w:p>
    <w:p w14:paraId="11261043" w14:textId="77777777" w:rsidR="00DF3726" w:rsidRPr="00336168" w:rsidRDefault="00DF3726" w:rsidP="00DF3726">
      <w:pPr>
        <w:spacing w:after="0" w:line="240" w:lineRule="auto"/>
        <w:ind w:firstLine="709"/>
        <w:jc w:val="both"/>
        <w:rPr>
          <w:rFonts w:ascii="Times New Roman" w:hAnsi="Times New Roman"/>
          <w:iCs/>
          <w:sz w:val="27"/>
          <w:szCs w:val="27"/>
        </w:rPr>
      </w:pPr>
      <w:r w:rsidRPr="00336168">
        <w:rPr>
          <w:rFonts w:ascii="Times New Roman" w:hAnsi="Times New Roman"/>
          <w:iCs/>
          <w:snapToGrid w:val="0"/>
          <w:sz w:val="27"/>
          <w:szCs w:val="27"/>
        </w:rPr>
        <w:t xml:space="preserve">Если  Минэкономразвития Республики Хакасия не разрабатываются показатели социально-экономического развития Республики Хакасия, необходимые для расчёта </w:t>
      </w:r>
      <w:r w:rsidRPr="00336168">
        <w:rPr>
          <w:rFonts w:ascii="Times New Roman" w:hAnsi="Times New Roman"/>
          <w:iCs/>
          <w:snapToGrid w:val="0"/>
          <w:sz w:val="27"/>
          <w:szCs w:val="27"/>
          <w:lang w:eastAsia="ru-RU"/>
        </w:rPr>
        <w:t xml:space="preserve">налоговой базы </w:t>
      </w:r>
      <w:r w:rsidRPr="00336168">
        <w:rPr>
          <w:rFonts w:ascii="Times New Roman" w:hAnsi="Times New Roman"/>
          <w:iCs/>
          <w:sz w:val="27"/>
          <w:szCs w:val="27"/>
        </w:rPr>
        <w:t xml:space="preserve">от реализации товаров (работ, услуг, имущественных прав) </w:t>
      </w:r>
      <w:r w:rsidRPr="00336168">
        <w:rPr>
          <w:rFonts w:ascii="Times New Roman" w:hAnsi="Times New Roman"/>
          <w:iCs/>
          <w:snapToGrid w:val="0"/>
          <w:sz w:val="27"/>
          <w:szCs w:val="27"/>
          <w:lang w:eastAsia="ru-RU"/>
        </w:rPr>
        <w:t xml:space="preserve">прогнозируемого периода </w:t>
      </w:r>
      <w:r w:rsidRPr="00336168">
        <w:rPr>
          <w:rFonts w:ascii="Times New Roman" w:hAnsi="Times New Roman"/>
          <w:iCs/>
          <w:snapToGrid w:val="0"/>
          <w:sz w:val="27"/>
          <w:szCs w:val="27"/>
        </w:rPr>
        <w:t>(</w:t>
      </w:r>
      <w:r w:rsidRPr="00336168">
        <w:rPr>
          <w:rFonts w:ascii="Times New Roman" w:hAnsi="Times New Roman"/>
          <w:i/>
          <w:iCs/>
          <w:snapToGrid w:val="0"/>
          <w:sz w:val="28"/>
          <w:szCs w:val="28"/>
          <w:lang w:val="en-US" w:eastAsia="ru-RU"/>
        </w:rPr>
        <w:t>V</w:t>
      </w:r>
      <w:r w:rsidRPr="00336168">
        <w:rPr>
          <w:rFonts w:ascii="Times New Roman" w:hAnsi="Times New Roman"/>
          <w:i/>
          <w:iCs/>
          <w:snapToGrid w:val="0"/>
          <w:sz w:val="28"/>
          <w:szCs w:val="28"/>
          <w:lang w:eastAsia="ru-RU"/>
        </w:rPr>
        <w:t>нб</w:t>
      </w:r>
      <w:r w:rsidRPr="00336168">
        <w:rPr>
          <w:rFonts w:ascii="Times New Roman" w:hAnsi="Times New Roman"/>
          <w:i/>
          <w:iCs/>
          <w:snapToGrid w:val="0"/>
          <w:sz w:val="28"/>
          <w:szCs w:val="28"/>
          <w:vertAlign w:val="subscript"/>
          <w:lang w:eastAsia="ru-RU"/>
        </w:rPr>
        <w:t>пп)</w:t>
      </w:r>
      <w:r w:rsidRPr="00336168">
        <w:rPr>
          <w:rFonts w:ascii="Times New Roman" w:hAnsi="Times New Roman"/>
          <w:iCs/>
          <w:snapToGrid w:val="0"/>
          <w:sz w:val="27"/>
          <w:szCs w:val="27"/>
        </w:rPr>
        <w:t xml:space="preserve"> </w:t>
      </w:r>
      <w:r w:rsidRPr="00336168">
        <w:rPr>
          <w:rFonts w:ascii="Times New Roman" w:hAnsi="Times New Roman"/>
          <w:i/>
          <w:iCs/>
          <w:snapToGrid w:val="0"/>
          <w:sz w:val="27"/>
          <w:szCs w:val="27"/>
        </w:rPr>
        <w:t>(</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ППпп</w:t>
      </w:r>
      <w:r w:rsidRPr="00336168">
        <w:rPr>
          <w:rFonts w:ascii="Times New Roman" w:hAnsi="Times New Roman"/>
          <w:i/>
          <w:iCs/>
          <w:snapToGrid w:val="0"/>
          <w:sz w:val="27"/>
          <w:szCs w:val="27"/>
          <w:lang w:eastAsia="ru-RU"/>
        </w:rPr>
        <w:t xml:space="preserve"> – прогнозируемый объем прибыли прибыльных организаций для целей бухгалтерского учета, тыс. рублей), </w:t>
      </w:r>
      <w:r w:rsidRPr="00336168">
        <w:rPr>
          <w:rFonts w:ascii="Times New Roman" w:hAnsi="Times New Roman"/>
          <w:iCs/>
          <w:snapToGrid w:val="0"/>
          <w:sz w:val="27"/>
          <w:szCs w:val="27"/>
        </w:rPr>
        <w:t xml:space="preserve">используемые в вышеуказанных формулах, в этом случае </w:t>
      </w:r>
      <w:r w:rsidRPr="00336168">
        <w:rPr>
          <w:rFonts w:ascii="Times New Roman" w:hAnsi="Times New Roman"/>
          <w:iCs/>
          <w:snapToGrid w:val="0"/>
          <w:sz w:val="27"/>
          <w:szCs w:val="27"/>
          <w:lang w:eastAsia="ru-RU"/>
        </w:rPr>
        <w:t>прогнозируемый объем налоговой базы по НПД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Pr="00336168">
        <w:rPr>
          <w:rFonts w:ascii="Times New Roman" w:hAnsi="Times New Roman"/>
          <w:iCs/>
          <w:sz w:val="27"/>
          <w:szCs w:val="27"/>
        </w:rPr>
        <w:t>темпов роста инфляции (показатель ИПЦ) по следующей формуле:</w:t>
      </w:r>
    </w:p>
    <w:p w14:paraId="7C4A9A8D" w14:textId="77777777" w:rsidR="00DF3726" w:rsidRPr="00336168" w:rsidRDefault="00DF3726" w:rsidP="00DF3726">
      <w:pPr>
        <w:spacing w:after="0" w:line="240" w:lineRule="auto"/>
        <w:ind w:firstLine="709"/>
        <w:jc w:val="both"/>
        <w:rPr>
          <w:rFonts w:ascii="Times New Roman" w:hAnsi="Times New Roman"/>
          <w:iCs/>
          <w:snapToGrid w:val="0"/>
          <w:sz w:val="27"/>
          <w:szCs w:val="27"/>
          <w:lang w:eastAsia="ru-RU"/>
        </w:rPr>
      </w:pPr>
    </w:p>
    <w:p w14:paraId="5518069C" w14:textId="77777777" w:rsidR="00DF3726" w:rsidRPr="00336168" w:rsidRDefault="00DF3726" w:rsidP="00DF3726">
      <w:pPr>
        <w:spacing w:after="0" w:line="240" w:lineRule="auto"/>
        <w:ind w:firstLine="709"/>
        <w:jc w:val="both"/>
        <w:rPr>
          <w:rFonts w:ascii="Times New Roman" w:hAnsi="Times New Roman"/>
          <w:iCs/>
          <w:snapToGrid w:val="0"/>
          <w:sz w:val="27"/>
          <w:szCs w:val="27"/>
        </w:rPr>
      </w:pPr>
    </w:p>
    <w:p w14:paraId="15C28463" w14:textId="77777777" w:rsidR="00DF3726" w:rsidRPr="00336168" w:rsidRDefault="00DF3726" w:rsidP="00DF3726">
      <w:pPr>
        <w:spacing w:after="0" w:line="240" w:lineRule="auto"/>
        <w:ind w:firstLine="709"/>
        <w:jc w:val="center"/>
        <w:rPr>
          <w:rFonts w:ascii="Times New Roman" w:hAnsi="Times New Roman"/>
          <w:iCs/>
          <w:sz w:val="26"/>
        </w:rPr>
      </w:pPr>
      <w:r w:rsidRPr="00336168">
        <w:rPr>
          <w:rFonts w:ascii="Times New Roman" w:hAnsi="Times New Roman"/>
          <w:i/>
          <w:iCs/>
          <w:sz w:val="26"/>
          <w:lang w:val="en-US"/>
        </w:rPr>
        <w:t>V</w:t>
      </w:r>
      <w:r w:rsidRPr="00336168">
        <w:rPr>
          <w:rFonts w:ascii="Times New Roman" w:hAnsi="Times New Roman"/>
          <w:i/>
          <w:iCs/>
          <w:sz w:val="26"/>
        </w:rPr>
        <w:t>нб</w:t>
      </w:r>
      <w:r w:rsidRPr="00336168">
        <w:rPr>
          <w:rFonts w:ascii="Times New Roman" w:hAnsi="Times New Roman"/>
          <w:i/>
          <w:iCs/>
          <w:sz w:val="26"/>
          <w:vertAlign w:val="subscript"/>
        </w:rPr>
        <w:t>пп</w:t>
      </w:r>
      <w:r w:rsidRPr="00336168">
        <w:rPr>
          <w:rFonts w:ascii="Times New Roman" w:hAnsi="Times New Roman"/>
          <w:iCs/>
          <w:sz w:val="26"/>
        </w:rPr>
        <w:t xml:space="preserve"> = </w:t>
      </w:r>
      <w:r w:rsidRPr="00336168">
        <w:rPr>
          <w:rFonts w:ascii="Times New Roman" w:hAnsi="Times New Roman"/>
          <w:i/>
          <w:iCs/>
          <w:sz w:val="26"/>
          <w:lang w:val="en-US"/>
        </w:rPr>
        <w:t>V</w:t>
      </w:r>
      <w:r w:rsidRPr="00336168">
        <w:rPr>
          <w:rFonts w:ascii="Times New Roman" w:hAnsi="Times New Roman"/>
          <w:i/>
          <w:iCs/>
          <w:sz w:val="26"/>
        </w:rPr>
        <w:t>нб</w:t>
      </w:r>
      <w:r w:rsidRPr="00336168">
        <w:rPr>
          <w:rFonts w:ascii="Times New Roman" w:hAnsi="Times New Roman"/>
          <w:i/>
          <w:iCs/>
          <w:sz w:val="26"/>
          <w:vertAlign w:val="subscript"/>
        </w:rPr>
        <w:t>пр.п</w:t>
      </w:r>
      <w:r w:rsidRPr="00336168">
        <w:rPr>
          <w:rFonts w:ascii="Times New Roman" w:hAnsi="Times New Roman"/>
          <w:sz w:val="26"/>
        </w:rPr>
        <w:t xml:space="preserve"> </w:t>
      </w:r>
      <w:r w:rsidRPr="00336168">
        <w:rPr>
          <w:rFonts w:ascii="Times New Roman" w:hAnsi="Times New Roman"/>
          <w:iCs/>
          <w:sz w:val="26"/>
        </w:rPr>
        <w:t>*</w:t>
      </w:r>
      <w:r w:rsidRPr="00336168">
        <w:rPr>
          <w:rFonts w:ascii="Times New Roman" w:hAnsi="Times New Roman"/>
          <w:b/>
          <w:i/>
          <w:sz w:val="26"/>
        </w:rPr>
        <w:t xml:space="preserve"> </w:t>
      </w:r>
      <w:r w:rsidRPr="00336168">
        <w:rPr>
          <w:rFonts w:ascii="Times New Roman" w:hAnsi="Times New Roman"/>
          <w:b/>
          <w:i/>
          <w:sz w:val="26"/>
          <w:lang w:val="en-US"/>
        </w:rPr>
        <w:t>I</w:t>
      </w:r>
      <w:r w:rsidRPr="00336168">
        <w:rPr>
          <w:rFonts w:ascii="Times New Roman" w:hAnsi="Times New Roman"/>
          <w:b/>
          <w:i/>
          <w:sz w:val="26"/>
        </w:rPr>
        <w:t xml:space="preserve"> </w:t>
      </w:r>
      <w:r w:rsidRPr="00336168">
        <w:rPr>
          <w:rFonts w:ascii="Times New Roman" w:hAnsi="Times New Roman"/>
          <w:b/>
          <w:i/>
          <w:sz w:val="26"/>
          <w:vertAlign w:val="subscript"/>
        </w:rPr>
        <w:t>ИПЦ</w:t>
      </w:r>
      <w:r w:rsidRPr="00336168">
        <w:rPr>
          <w:rFonts w:ascii="Times New Roman" w:hAnsi="Times New Roman"/>
          <w:sz w:val="26"/>
          <w:vertAlign w:val="subscript"/>
        </w:rPr>
        <w:t xml:space="preserve"> п.п</w:t>
      </w:r>
      <w:r w:rsidRPr="00336168">
        <w:rPr>
          <w:rFonts w:ascii="Times New Roman" w:hAnsi="Times New Roman"/>
          <w:b/>
          <w:i/>
          <w:sz w:val="26"/>
          <w:vertAlign w:val="subscript"/>
        </w:rPr>
        <w:t xml:space="preserve"> </w:t>
      </w:r>
      <w:r w:rsidRPr="00336168">
        <w:rPr>
          <w:rFonts w:ascii="Times New Roman" w:hAnsi="Times New Roman"/>
          <w:iCs/>
          <w:sz w:val="26"/>
        </w:rPr>
        <w:t>,</w:t>
      </w:r>
    </w:p>
    <w:p w14:paraId="625D8B27" w14:textId="77777777" w:rsidR="00DF3726" w:rsidRPr="00336168" w:rsidRDefault="00DF3726" w:rsidP="00DF3726">
      <w:pPr>
        <w:spacing w:after="0" w:line="240" w:lineRule="auto"/>
        <w:ind w:firstLine="709"/>
        <w:jc w:val="both"/>
        <w:rPr>
          <w:rFonts w:ascii="Times New Roman" w:hAnsi="Times New Roman"/>
          <w:iCs/>
          <w:sz w:val="27"/>
          <w:szCs w:val="27"/>
        </w:rPr>
      </w:pPr>
      <w:r w:rsidRPr="00336168">
        <w:rPr>
          <w:rFonts w:ascii="Times New Roman" w:hAnsi="Times New Roman"/>
          <w:iCs/>
          <w:sz w:val="27"/>
          <w:szCs w:val="27"/>
        </w:rPr>
        <w:t>где</w:t>
      </w:r>
    </w:p>
    <w:p w14:paraId="39B0320F" w14:textId="77777777" w:rsidR="00DF3726" w:rsidRPr="00336168" w:rsidRDefault="00DF3726" w:rsidP="00DF3726">
      <w:pPr>
        <w:spacing w:after="0" w:line="240" w:lineRule="auto"/>
        <w:ind w:firstLine="709"/>
        <w:jc w:val="both"/>
        <w:rPr>
          <w:rFonts w:ascii="Times New Roman" w:hAnsi="Times New Roman"/>
          <w:iCs/>
          <w:sz w:val="27"/>
          <w:szCs w:val="27"/>
        </w:rPr>
      </w:pPr>
      <w:r w:rsidRPr="00336168">
        <w:rPr>
          <w:rFonts w:ascii="Times New Roman" w:hAnsi="Times New Roman"/>
          <w:i/>
          <w:iCs/>
          <w:sz w:val="27"/>
          <w:szCs w:val="27"/>
          <w:lang w:val="en-US"/>
        </w:rPr>
        <w:t>V</w:t>
      </w:r>
      <w:r w:rsidRPr="00336168">
        <w:rPr>
          <w:rFonts w:ascii="Times New Roman" w:hAnsi="Times New Roman"/>
          <w:i/>
          <w:iCs/>
          <w:sz w:val="27"/>
          <w:szCs w:val="27"/>
        </w:rPr>
        <w:t>нб</w:t>
      </w:r>
      <w:r w:rsidRPr="00336168">
        <w:rPr>
          <w:rFonts w:ascii="Times New Roman" w:hAnsi="Times New Roman"/>
          <w:i/>
          <w:iCs/>
          <w:sz w:val="27"/>
          <w:szCs w:val="27"/>
          <w:vertAlign w:val="subscript"/>
        </w:rPr>
        <w:t xml:space="preserve">пп </w:t>
      </w:r>
      <w:r w:rsidRPr="00336168">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377D2997" w14:textId="77777777" w:rsidR="00DF3726" w:rsidRPr="00336168" w:rsidRDefault="00DF3726" w:rsidP="00DF3726">
      <w:pPr>
        <w:spacing w:after="0" w:line="240" w:lineRule="auto"/>
        <w:ind w:firstLine="709"/>
        <w:jc w:val="both"/>
        <w:rPr>
          <w:rFonts w:ascii="Times New Roman" w:hAnsi="Times New Roman"/>
          <w:sz w:val="27"/>
          <w:szCs w:val="27"/>
        </w:rPr>
      </w:pPr>
      <w:r w:rsidRPr="00336168">
        <w:rPr>
          <w:rFonts w:ascii="Times New Roman" w:hAnsi="Times New Roman"/>
          <w:b/>
          <w:i/>
          <w:sz w:val="26"/>
          <w:lang w:val="en-US"/>
        </w:rPr>
        <w:t>I</w:t>
      </w:r>
      <w:r w:rsidRPr="00336168">
        <w:rPr>
          <w:rFonts w:ascii="Times New Roman" w:hAnsi="Times New Roman"/>
          <w:b/>
          <w:i/>
          <w:sz w:val="26"/>
        </w:rPr>
        <w:t xml:space="preserve"> </w:t>
      </w:r>
      <w:r w:rsidRPr="00336168">
        <w:rPr>
          <w:rFonts w:ascii="Times New Roman" w:hAnsi="Times New Roman"/>
          <w:b/>
          <w:i/>
          <w:sz w:val="26"/>
          <w:vertAlign w:val="subscript"/>
        </w:rPr>
        <w:t>ИПЦ</w:t>
      </w:r>
      <w:r w:rsidRPr="00336168">
        <w:rPr>
          <w:rFonts w:ascii="Times New Roman" w:hAnsi="Times New Roman"/>
          <w:sz w:val="26"/>
          <w:vertAlign w:val="subscript"/>
        </w:rPr>
        <w:t xml:space="preserve"> </w:t>
      </w:r>
      <w:r w:rsidRPr="00336168">
        <w:rPr>
          <w:rFonts w:ascii="Times New Roman" w:hAnsi="Times New Roman"/>
          <w:sz w:val="27"/>
          <w:szCs w:val="27"/>
          <w:vertAlign w:val="subscript"/>
        </w:rPr>
        <w:t>п.п</w:t>
      </w:r>
      <w:r w:rsidRPr="00336168">
        <w:rPr>
          <w:rFonts w:ascii="Times New Roman" w:hAnsi="Times New Roman"/>
          <w:sz w:val="27"/>
          <w:szCs w:val="27"/>
        </w:rPr>
        <w:t xml:space="preserve"> – индекс потребительских цен, %.</w:t>
      </w:r>
    </w:p>
    <w:p w14:paraId="57B14BEA" w14:textId="77777777" w:rsidR="00DF3726" w:rsidRPr="00336168" w:rsidRDefault="00DF3726" w:rsidP="00DF3726">
      <w:pPr>
        <w:spacing w:after="0" w:line="240" w:lineRule="auto"/>
        <w:ind w:firstLine="709"/>
        <w:jc w:val="both"/>
        <w:rPr>
          <w:rFonts w:ascii="Times New Roman" w:hAnsi="Times New Roman"/>
          <w:iCs/>
          <w:sz w:val="27"/>
          <w:szCs w:val="27"/>
        </w:rPr>
      </w:pPr>
    </w:p>
    <w:p w14:paraId="47BA237A" w14:textId="77777777" w:rsidR="00087A91" w:rsidRPr="00336168" w:rsidRDefault="00087A91" w:rsidP="00087A91">
      <w:pPr>
        <w:spacing w:after="0" w:line="240" w:lineRule="auto"/>
        <w:ind w:firstLine="709"/>
        <w:jc w:val="both"/>
        <w:rPr>
          <w:rFonts w:ascii="Times New Roman" w:hAnsi="Times New Roman"/>
          <w:sz w:val="27"/>
          <w:szCs w:val="27"/>
          <w:lang w:eastAsia="ru-RU"/>
        </w:rPr>
      </w:pPr>
      <w:r w:rsidRPr="00336168">
        <w:rPr>
          <w:rFonts w:ascii="Times New Roman" w:hAnsi="Times New Roman"/>
          <w:sz w:val="27"/>
          <w:szCs w:val="27"/>
          <w:lang w:eastAsia="ru-RU"/>
        </w:rPr>
        <w:t>В прогнозируемом объеме налоговой базы по налогу (</w:t>
      </w:r>
      <w:r w:rsidRPr="00336168">
        <w:rPr>
          <w:rFonts w:ascii="Times New Roman" w:hAnsi="Times New Roman"/>
          <w:i/>
          <w:sz w:val="27"/>
          <w:szCs w:val="27"/>
          <w:lang w:eastAsia="ru-RU"/>
        </w:rPr>
        <w:t>Vнб</w:t>
      </w:r>
      <w:r w:rsidRPr="00336168">
        <w:rPr>
          <w:rFonts w:ascii="Times New Roman" w:hAnsi="Times New Roman"/>
          <w:i/>
          <w:sz w:val="27"/>
          <w:szCs w:val="27"/>
          <w:vertAlign w:val="subscript"/>
          <w:lang w:eastAsia="ru-RU"/>
        </w:rPr>
        <w:t>пп</w:t>
      </w:r>
      <w:r w:rsidRPr="0033616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4AEFE67F" w14:textId="77777777" w:rsidR="00087A91" w:rsidRPr="00336168" w:rsidRDefault="00DF3726" w:rsidP="00087A91">
      <w:pPr>
        <w:spacing w:after="0" w:line="240" w:lineRule="auto"/>
        <w:ind w:firstLine="709"/>
        <w:jc w:val="both"/>
        <w:rPr>
          <w:rFonts w:ascii="Times New Roman" w:hAnsi="Times New Roman"/>
          <w:sz w:val="27"/>
          <w:szCs w:val="27"/>
        </w:rPr>
      </w:pPr>
      <w:r w:rsidRPr="00336168">
        <w:rPr>
          <w:rFonts w:ascii="Times New Roman" w:hAnsi="Times New Roman"/>
          <w:sz w:val="27"/>
          <w:szCs w:val="27"/>
          <w:lang w:eastAsia="ru-RU"/>
        </w:rPr>
        <w:t>Налог на профессиональный доход зачисляется в бюджеты, входящие в консолидированный бюджет Республики Хакасия, по нормативам, установленным в соответствии со статьями БК РФ</w:t>
      </w:r>
      <w:r w:rsidR="000539DD" w:rsidRPr="00336168">
        <w:rPr>
          <w:rFonts w:ascii="Times New Roman" w:hAnsi="Times New Roman"/>
          <w:sz w:val="27"/>
          <w:szCs w:val="27"/>
        </w:rPr>
        <w:t>.</w:t>
      </w:r>
    </w:p>
    <w:p w14:paraId="706A748B" w14:textId="77777777" w:rsidR="00984D1E" w:rsidRPr="00336168" w:rsidRDefault="00984D1E" w:rsidP="00087A91">
      <w:pPr>
        <w:spacing w:after="0" w:line="240" w:lineRule="auto"/>
        <w:ind w:firstLine="709"/>
        <w:jc w:val="both"/>
        <w:rPr>
          <w:rFonts w:ascii="Times New Roman" w:hAnsi="Times New Roman"/>
          <w:sz w:val="27"/>
          <w:szCs w:val="27"/>
        </w:rPr>
      </w:pPr>
    </w:p>
    <w:p w14:paraId="3F05F39B" w14:textId="77777777" w:rsidR="002C12DC" w:rsidRPr="00336168" w:rsidRDefault="002C12DC" w:rsidP="00636B93">
      <w:pPr>
        <w:pStyle w:val="10"/>
        <w:numPr>
          <w:ilvl w:val="1"/>
          <w:numId w:val="3"/>
        </w:numPr>
        <w:spacing w:before="0" w:after="240"/>
        <w:ind w:left="0" w:firstLine="0"/>
        <w:jc w:val="center"/>
        <w:rPr>
          <w:rFonts w:ascii="Times New Roman" w:hAnsi="Times New Roman"/>
          <w:sz w:val="27"/>
          <w:szCs w:val="27"/>
        </w:rPr>
      </w:pPr>
      <w:bookmarkStart w:id="38" w:name="_Toc227056900"/>
      <w:r w:rsidRPr="00336168">
        <w:rPr>
          <w:rFonts w:ascii="Times New Roman" w:hAnsi="Times New Roman"/>
          <w:sz w:val="27"/>
          <w:szCs w:val="27"/>
        </w:rPr>
        <w:t xml:space="preserve">Налог, взимаемый в связи с применением специального налогового режима </w:t>
      </w:r>
      <w:r w:rsidR="00CA0D16" w:rsidRPr="00336168">
        <w:rPr>
          <w:rFonts w:ascii="Times New Roman" w:hAnsi="Times New Roman"/>
          <w:sz w:val="27"/>
          <w:szCs w:val="27"/>
        </w:rPr>
        <w:t>«А</w:t>
      </w:r>
      <w:r w:rsidRPr="00336168">
        <w:rPr>
          <w:rFonts w:ascii="Times New Roman" w:hAnsi="Times New Roman"/>
          <w:sz w:val="27"/>
          <w:szCs w:val="27"/>
        </w:rPr>
        <w:t>втоматизированная упрощенная система налогообложения</w:t>
      </w:r>
      <w:r w:rsidR="00CA0D16" w:rsidRPr="00336168">
        <w:rPr>
          <w:rFonts w:ascii="Times New Roman" w:hAnsi="Times New Roman"/>
          <w:sz w:val="27"/>
          <w:szCs w:val="27"/>
        </w:rPr>
        <w:t>»</w:t>
      </w:r>
      <w:r w:rsidRPr="00336168">
        <w:rPr>
          <w:rFonts w:ascii="Times New Roman" w:hAnsi="Times New Roman"/>
          <w:sz w:val="27"/>
          <w:szCs w:val="27"/>
        </w:rPr>
        <w:t xml:space="preserve"> </w:t>
      </w:r>
      <w:r w:rsidRPr="00336168">
        <w:rPr>
          <w:rFonts w:ascii="Times New Roman" w:hAnsi="Times New Roman"/>
          <w:sz w:val="27"/>
          <w:szCs w:val="27"/>
        </w:rPr>
        <w:br/>
        <w:t>1 05 07000 01 0000 110</w:t>
      </w:r>
      <w:bookmarkEnd w:id="38"/>
    </w:p>
    <w:p w14:paraId="625F4591" w14:textId="77777777" w:rsidR="002C12DC" w:rsidRPr="00336168" w:rsidRDefault="002C12DC" w:rsidP="002C12D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Расчёт доходов</w:t>
      </w:r>
      <w:r w:rsidR="00C752C5" w:rsidRPr="00336168">
        <w:rPr>
          <w:rFonts w:ascii="Times New Roman" w:hAnsi="Times New Roman"/>
          <w:snapToGrid w:val="0"/>
          <w:sz w:val="27"/>
          <w:szCs w:val="27"/>
          <w:lang w:eastAsia="ru-RU"/>
        </w:rPr>
        <w:t xml:space="preserve"> входящих в</w:t>
      </w:r>
      <w:r w:rsidRPr="00336168">
        <w:rPr>
          <w:rFonts w:ascii="Times New Roman" w:hAnsi="Times New Roman"/>
          <w:snapToGrid w:val="0"/>
          <w:sz w:val="27"/>
          <w:szCs w:val="27"/>
          <w:lang w:eastAsia="ru-RU"/>
        </w:rPr>
        <w:t xml:space="preserve"> </w:t>
      </w:r>
      <w:r w:rsidR="00C752C5" w:rsidRPr="00336168">
        <w:rPr>
          <w:rFonts w:ascii="Times New Roman" w:hAnsi="Times New Roman"/>
          <w:sz w:val="27"/>
          <w:szCs w:val="27"/>
          <w:lang w:eastAsia="ru-RU"/>
        </w:rPr>
        <w:t>консолидированный бюджет Республики Хакасия</w:t>
      </w:r>
      <w:r w:rsidR="00C752C5"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lang w:eastAsia="ru-RU"/>
        </w:rPr>
        <w:t>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14:paraId="7BFCB7B8" w14:textId="77777777" w:rsidR="002C12DC" w:rsidRPr="00336168" w:rsidRDefault="002C12DC" w:rsidP="002C12D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Для расчёта налога, уплачиваемого в связи с применением АУСН, используются:</w:t>
      </w:r>
    </w:p>
    <w:p w14:paraId="29210B33" w14:textId="77777777" w:rsidR="002C12DC" w:rsidRPr="00336168" w:rsidRDefault="002C12DC" w:rsidP="002C12D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xml:space="preserve">- </w:t>
      </w:r>
      <w:r w:rsidR="00C70F3F" w:rsidRPr="00336168">
        <w:rPr>
          <w:rFonts w:ascii="Times New Roman" w:hAnsi="Times New Roman"/>
          <w:sz w:val="27"/>
          <w:szCs w:val="27"/>
          <w:lang w:eastAsia="ru-RU"/>
        </w:rPr>
        <w:t>показатели прогноза социально-экономического развития Республики Хакасия на очередной финансовый год и плановый период (ВВП, объем экспорта прогнозируемого периода (в рублевом выражении), прогнозируемый объем прибыли прибыльных организаций для целей бухгалтерского учета – при наличии), разрабатываемые Минэкономразвития Республики Хакасия</w:t>
      </w:r>
      <w:r w:rsidRPr="00336168">
        <w:rPr>
          <w:rFonts w:ascii="Times New Roman" w:hAnsi="Times New Roman"/>
          <w:snapToGrid w:val="0"/>
          <w:sz w:val="27"/>
          <w:szCs w:val="27"/>
          <w:lang w:eastAsia="ru-RU"/>
        </w:rPr>
        <w:t>;</w:t>
      </w:r>
    </w:p>
    <w:p w14:paraId="73B77905" w14:textId="77777777" w:rsidR="002C12DC" w:rsidRPr="00336168" w:rsidRDefault="002C12DC" w:rsidP="002C12D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динамика налоговой базы по АУСН на основе информационного ресурса;</w:t>
      </w:r>
    </w:p>
    <w:p w14:paraId="60AA9852" w14:textId="77777777" w:rsidR="002C12DC" w:rsidRPr="00336168" w:rsidRDefault="002C12DC" w:rsidP="002C12D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336168">
        <w:rPr>
          <w:rFonts w:ascii="Times New Roman" w:hAnsi="Times New Roman"/>
          <w:sz w:val="27"/>
          <w:szCs w:val="27"/>
        </w:rPr>
        <w:t>страховых взносов</w:t>
      </w:r>
      <w:r w:rsidRPr="00336168">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14:paraId="0BA26406" w14:textId="77777777" w:rsidR="002C12DC" w:rsidRPr="00336168" w:rsidRDefault="002C12DC" w:rsidP="002C12D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налоговые ставки, предусмотренные Федеральны</w:t>
      </w:r>
      <w:r w:rsidR="00CA0D16" w:rsidRPr="00336168">
        <w:rPr>
          <w:rFonts w:ascii="Times New Roman" w:hAnsi="Times New Roman"/>
          <w:snapToGrid w:val="0"/>
          <w:sz w:val="27"/>
          <w:szCs w:val="27"/>
          <w:lang w:eastAsia="ru-RU"/>
        </w:rPr>
        <w:t>м</w:t>
      </w:r>
      <w:r w:rsidRPr="00336168">
        <w:rPr>
          <w:rFonts w:ascii="Times New Roman" w:hAnsi="Times New Roman"/>
          <w:snapToGrid w:val="0"/>
          <w:sz w:val="27"/>
          <w:szCs w:val="27"/>
          <w:lang w:eastAsia="ru-RU"/>
        </w:rPr>
        <w:t xml:space="preserve">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14:paraId="6FE3F2AC" w14:textId="77777777" w:rsidR="002C12DC" w:rsidRPr="00336168" w:rsidRDefault="002C12DC" w:rsidP="002C12D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16E1AF0B" w14:textId="77777777" w:rsidR="002C12DC" w:rsidRPr="00336168" w:rsidRDefault="002C12DC" w:rsidP="002C12D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336168">
        <w:rPr>
          <w:rFonts w:ascii="Times New Roman" w:hAnsi="Times New Roman"/>
          <w:b/>
          <w:i/>
          <w:snapToGrid w:val="0"/>
          <w:sz w:val="27"/>
          <w:szCs w:val="27"/>
          <w:lang w:eastAsia="ru-RU"/>
        </w:rPr>
        <w:t xml:space="preserve">АУСН </w:t>
      </w:r>
      <w:r w:rsidRPr="00336168">
        <w:rPr>
          <w:rFonts w:ascii="Times New Roman" w:hAnsi="Times New Roman"/>
          <w:b/>
          <w:i/>
          <w:snapToGrid w:val="0"/>
          <w:sz w:val="27"/>
          <w:szCs w:val="27"/>
          <w:vertAlign w:val="subscript"/>
          <w:lang w:eastAsia="ru-RU"/>
        </w:rPr>
        <w:t>всего</w:t>
      </w:r>
      <w:r w:rsidRPr="00336168">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6B04E487" w14:textId="77777777" w:rsidR="002C12DC" w:rsidRPr="00336168" w:rsidRDefault="002C12DC" w:rsidP="002C12DC">
      <w:pPr>
        <w:spacing w:before="120" w:after="120" w:line="240" w:lineRule="auto"/>
        <w:ind w:firstLine="709"/>
        <w:jc w:val="center"/>
        <w:rPr>
          <w:rFonts w:ascii="Times New Roman" w:hAnsi="Times New Roman"/>
          <w:b/>
          <w:i/>
          <w:snapToGrid w:val="0"/>
          <w:sz w:val="27"/>
          <w:szCs w:val="27"/>
          <w:lang w:eastAsia="ru-RU"/>
        </w:rPr>
      </w:pPr>
      <w:r w:rsidRPr="00336168">
        <w:rPr>
          <w:rFonts w:ascii="Times New Roman" w:hAnsi="Times New Roman"/>
          <w:b/>
          <w:i/>
          <w:snapToGrid w:val="0"/>
          <w:sz w:val="27"/>
          <w:szCs w:val="27"/>
          <w:lang w:eastAsia="ru-RU"/>
        </w:rPr>
        <w:t xml:space="preserve">АУСН </w:t>
      </w:r>
      <w:r w:rsidRPr="00336168">
        <w:rPr>
          <w:rFonts w:ascii="Times New Roman" w:hAnsi="Times New Roman"/>
          <w:b/>
          <w:i/>
          <w:snapToGrid w:val="0"/>
          <w:sz w:val="27"/>
          <w:szCs w:val="27"/>
          <w:vertAlign w:val="subscript"/>
          <w:lang w:eastAsia="ru-RU"/>
        </w:rPr>
        <w:t>всего</w:t>
      </w:r>
      <w:r w:rsidRPr="00336168">
        <w:rPr>
          <w:rFonts w:ascii="Times New Roman" w:hAnsi="Times New Roman"/>
          <w:b/>
          <w:i/>
          <w:snapToGrid w:val="0"/>
          <w:sz w:val="27"/>
          <w:szCs w:val="27"/>
          <w:lang w:eastAsia="ru-RU"/>
        </w:rPr>
        <w:t xml:space="preserve"> = АУСН </w:t>
      </w:r>
      <w:r w:rsidRPr="00336168">
        <w:rPr>
          <w:rFonts w:ascii="Times New Roman" w:hAnsi="Times New Roman"/>
          <w:b/>
          <w:i/>
          <w:snapToGrid w:val="0"/>
          <w:sz w:val="27"/>
          <w:szCs w:val="27"/>
          <w:vertAlign w:val="subscript"/>
          <w:lang w:eastAsia="ru-RU"/>
        </w:rPr>
        <w:t>1</w:t>
      </w:r>
      <w:r w:rsidRPr="00336168">
        <w:rPr>
          <w:rFonts w:ascii="Times New Roman" w:hAnsi="Times New Roman"/>
          <w:b/>
          <w:i/>
          <w:snapToGrid w:val="0"/>
          <w:sz w:val="27"/>
          <w:szCs w:val="27"/>
          <w:lang w:eastAsia="ru-RU"/>
        </w:rPr>
        <w:t xml:space="preserve"> + АУСН </w:t>
      </w:r>
      <w:r w:rsidRPr="00336168">
        <w:rPr>
          <w:rFonts w:ascii="Times New Roman" w:hAnsi="Times New Roman"/>
          <w:b/>
          <w:i/>
          <w:snapToGrid w:val="0"/>
          <w:sz w:val="27"/>
          <w:szCs w:val="27"/>
          <w:vertAlign w:val="subscript"/>
          <w:lang w:eastAsia="ru-RU"/>
        </w:rPr>
        <w:t>2</w:t>
      </w:r>
      <w:r w:rsidRPr="00336168">
        <w:rPr>
          <w:rFonts w:ascii="Times New Roman" w:hAnsi="Times New Roman"/>
          <w:b/>
          <w:i/>
          <w:snapToGrid w:val="0"/>
          <w:sz w:val="27"/>
          <w:szCs w:val="27"/>
          <w:lang w:eastAsia="ru-RU"/>
        </w:rPr>
        <w:t>,</w:t>
      </w:r>
    </w:p>
    <w:p w14:paraId="35BFFD57" w14:textId="77777777" w:rsidR="00774441" w:rsidRPr="00336168" w:rsidRDefault="00774441" w:rsidP="00774441">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где:</w:t>
      </w:r>
    </w:p>
    <w:p w14:paraId="2166B478" w14:textId="77777777" w:rsidR="002C12DC" w:rsidRPr="00336168"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b/>
          <w:i/>
          <w:snapToGrid w:val="0"/>
          <w:sz w:val="27"/>
          <w:szCs w:val="27"/>
          <w:lang w:eastAsia="ru-RU"/>
        </w:rPr>
        <w:t>АУСН</w:t>
      </w:r>
      <w:r w:rsidRPr="00336168">
        <w:rPr>
          <w:rFonts w:ascii="Times New Roman" w:hAnsi="Times New Roman"/>
          <w:b/>
          <w:i/>
          <w:snapToGrid w:val="0"/>
          <w:sz w:val="27"/>
          <w:szCs w:val="27"/>
          <w:vertAlign w:val="subscript"/>
          <w:lang w:eastAsia="ru-RU"/>
        </w:rPr>
        <w:t xml:space="preserve">1 </w:t>
      </w:r>
      <w:r w:rsidRPr="00336168">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14:paraId="7C262C78" w14:textId="77777777" w:rsidR="002C12DC" w:rsidRPr="00336168"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b/>
          <w:i/>
          <w:snapToGrid w:val="0"/>
          <w:sz w:val="27"/>
          <w:szCs w:val="27"/>
          <w:lang w:eastAsia="ru-RU"/>
        </w:rPr>
        <w:t>АУСН</w:t>
      </w:r>
      <w:r w:rsidRPr="00336168">
        <w:rPr>
          <w:rFonts w:ascii="Times New Roman" w:hAnsi="Times New Roman"/>
          <w:b/>
          <w:i/>
          <w:snapToGrid w:val="0"/>
          <w:sz w:val="27"/>
          <w:szCs w:val="27"/>
          <w:vertAlign w:val="subscript"/>
          <w:lang w:eastAsia="ru-RU"/>
        </w:rPr>
        <w:t>2</w:t>
      </w:r>
      <w:r w:rsidRPr="00336168">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14:paraId="5F84DF5E" w14:textId="77777777" w:rsidR="002C12DC" w:rsidRPr="00336168" w:rsidRDefault="002C12DC" w:rsidP="002C12DC">
      <w:pPr>
        <w:spacing w:after="0" w:line="240" w:lineRule="auto"/>
        <w:ind w:firstLine="709"/>
        <w:jc w:val="both"/>
        <w:rPr>
          <w:rFonts w:ascii="Times New Roman" w:hAnsi="Times New Roman"/>
          <w:snapToGrid w:val="0"/>
          <w:spacing w:val="2"/>
          <w:sz w:val="27"/>
          <w:szCs w:val="27"/>
          <w:lang w:eastAsia="ru-RU"/>
        </w:rPr>
      </w:pPr>
      <w:r w:rsidRPr="00336168">
        <w:rPr>
          <w:rFonts w:ascii="Times New Roman" w:hAnsi="Times New Roman"/>
          <w:iCs/>
          <w:snapToGrid w:val="0"/>
          <w:sz w:val="27"/>
          <w:szCs w:val="27"/>
          <w:lang w:eastAsia="ru-RU"/>
        </w:rPr>
        <w:t>Прогнозный объ</w:t>
      </w:r>
      <w:r w:rsidR="00CA0D16" w:rsidRPr="00336168">
        <w:rPr>
          <w:rFonts w:ascii="Times New Roman" w:hAnsi="Times New Roman"/>
          <w:iCs/>
          <w:snapToGrid w:val="0"/>
          <w:sz w:val="27"/>
          <w:szCs w:val="27"/>
          <w:lang w:eastAsia="ru-RU"/>
        </w:rPr>
        <w:t>ё</w:t>
      </w:r>
      <w:r w:rsidRPr="00336168">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336168">
        <w:rPr>
          <w:rFonts w:ascii="Times New Roman" w:hAnsi="Times New Roman"/>
          <w:b/>
          <w:i/>
          <w:snapToGrid w:val="0"/>
          <w:sz w:val="27"/>
          <w:szCs w:val="27"/>
          <w:lang w:eastAsia="ru-RU"/>
        </w:rPr>
        <w:t>АУСН</w:t>
      </w:r>
      <w:r w:rsidRPr="00336168">
        <w:rPr>
          <w:rFonts w:ascii="Times New Roman" w:hAnsi="Times New Roman"/>
          <w:b/>
          <w:i/>
          <w:snapToGrid w:val="0"/>
          <w:sz w:val="27"/>
          <w:szCs w:val="27"/>
          <w:vertAlign w:val="subscript"/>
          <w:lang w:eastAsia="ru-RU"/>
        </w:rPr>
        <w:t>1</w:t>
      </w:r>
      <w:r w:rsidRPr="00336168">
        <w:rPr>
          <w:rFonts w:ascii="Times New Roman" w:hAnsi="Times New Roman"/>
          <w:snapToGrid w:val="0"/>
          <w:spacing w:val="2"/>
          <w:sz w:val="27"/>
          <w:szCs w:val="27"/>
          <w:lang w:eastAsia="ru-RU"/>
        </w:rPr>
        <w:t>), рассчитывается по следующей формуле:</w:t>
      </w:r>
    </w:p>
    <w:p w14:paraId="077A0905" w14:textId="77777777" w:rsidR="002C12DC" w:rsidRPr="00336168" w:rsidRDefault="002C12DC" w:rsidP="002C12DC">
      <w:pPr>
        <w:spacing w:after="0" w:line="240" w:lineRule="auto"/>
        <w:ind w:firstLine="709"/>
        <w:jc w:val="both"/>
        <w:rPr>
          <w:rFonts w:ascii="Times New Roman" w:hAnsi="Times New Roman"/>
          <w:iCs/>
          <w:snapToGrid w:val="0"/>
          <w:sz w:val="16"/>
          <w:szCs w:val="16"/>
          <w:lang w:eastAsia="ru-RU"/>
        </w:rPr>
      </w:pPr>
    </w:p>
    <w:p w14:paraId="6FB8BF8F" w14:textId="77777777" w:rsidR="002C12DC" w:rsidRPr="00336168" w:rsidRDefault="002C12DC" w:rsidP="002C12DC">
      <w:pPr>
        <w:spacing w:after="0" w:line="240" w:lineRule="auto"/>
        <w:ind w:firstLine="709"/>
        <w:jc w:val="center"/>
        <w:rPr>
          <w:rFonts w:ascii="Times New Roman" w:hAnsi="Times New Roman"/>
          <w:b/>
          <w:i/>
          <w:snapToGrid w:val="0"/>
          <w:sz w:val="27"/>
          <w:szCs w:val="27"/>
          <w:vertAlign w:val="subscript"/>
          <w:lang w:eastAsia="ru-RU"/>
        </w:rPr>
      </w:pPr>
      <w:r w:rsidRPr="00336168">
        <w:rPr>
          <w:rFonts w:ascii="Times New Roman" w:hAnsi="Times New Roman"/>
          <w:b/>
          <w:i/>
          <w:snapToGrid w:val="0"/>
          <w:sz w:val="27"/>
          <w:szCs w:val="27"/>
          <w:lang w:eastAsia="ru-RU"/>
        </w:rPr>
        <w:t>АУСН</w:t>
      </w:r>
      <w:r w:rsidRPr="00336168">
        <w:rPr>
          <w:rFonts w:ascii="Times New Roman" w:hAnsi="Times New Roman"/>
          <w:b/>
          <w:i/>
          <w:snapToGrid w:val="0"/>
          <w:sz w:val="27"/>
          <w:szCs w:val="27"/>
          <w:vertAlign w:val="subscript"/>
          <w:lang w:eastAsia="ru-RU"/>
        </w:rPr>
        <w:t>1</w:t>
      </w:r>
      <w:r w:rsidRPr="00336168">
        <w:rPr>
          <w:rFonts w:ascii="Times New Roman" w:hAnsi="Times New Roman"/>
          <w:snapToGrid w:val="0"/>
          <w:sz w:val="27"/>
          <w:szCs w:val="27"/>
          <w:lang w:eastAsia="ru-RU"/>
        </w:rPr>
        <w:t xml:space="preserve"> =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Cs/>
          <w:snapToGrid w:val="0"/>
          <w:sz w:val="27"/>
          <w:szCs w:val="27"/>
          <w:lang w:val="en-US" w:eastAsia="ru-RU"/>
        </w:rPr>
        <w:t>S</w:t>
      </w:r>
      <w:r w:rsidRPr="00336168">
        <w:rPr>
          <w:rFonts w:ascii="Times New Roman" w:hAnsi="Times New Roman"/>
          <w:iCs/>
          <w:snapToGrid w:val="0"/>
          <w:sz w:val="27"/>
          <w:szCs w:val="27"/>
          <w:lang w:eastAsia="ru-RU"/>
        </w:rPr>
        <w:t>)) (+/-)</w:t>
      </w:r>
      <w:r w:rsidR="00774441" w:rsidRPr="00336168">
        <w:rPr>
          <w:rFonts w:ascii="Times New Roman" w:hAnsi="Times New Roman"/>
          <w:iCs/>
          <w:snapToGrid w:val="0"/>
          <w:sz w:val="27"/>
          <w:szCs w:val="27"/>
          <w:lang w:eastAsia="ru-RU"/>
        </w:rPr>
        <w:t xml:space="preserve"> </w:t>
      </w:r>
      <w:r w:rsidRPr="00336168">
        <w:rPr>
          <w:rFonts w:ascii="Times New Roman" w:hAnsi="Times New Roman"/>
          <w:b/>
          <w:i/>
          <w:snapToGrid w:val="0"/>
          <w:sz w:val="27"/>
          <w:szCs w:val="27"/>
          <w:lang w:eastAsia="ru-RU"/>
        </w:rPr>
        <w:t>F]</w:t>
      </w:r>
      <w:r w:rsidRPr="00336168">
        <w:rPr>
          <w:rFonts w:ascii="Times New Roman" w:hAnsi="Times New Roman"/>
          <w:snapToGrid w:val="0"/>
          <w:spacing w:val="2"/>
          <w:sz w:val="27"/>
          <w:szCs w:val="27"/>
          <w:lang w:eastAsia="ru-RU"/>
        </w:rPr>
        <w:t xml:space="preserve"> * (</w:t>
      </w:r>
      <w:r w:rsidRPr="00336168">
        <w:rPr>
          <w:rFonts w:ascii="Times New Roman" w:hAnsi="Times New Roman"/>
          <w:b/>
          <w:i/>
          <w:snapToGrid w:val="0"/>
          <w:sz w:val="27"/>
          <w:szCs w:val="27"/>
          <w:lang w:val="en-US" w:eastAsia="ru-RU"/>
        </w:rPr>
        <w:t>K</w:t>
      </w:r>
      <w:r w:rsidRPr="00336168">
        <w:rPr>
          <w:rFonts w:ascii="Times New Roman" w:hAnsi="Times New Roman"/>
          <w:b/>
          <w:i/>
          <w:snapToGrid w:val="0"/>
          <w:sz w:val="27"/>
          <w:szCs w:val="27"/>
          <w:lang w:eastAsia="ru-RU"/>
        </w:rPr>
        <w:t xml:space="preserve"> </w:t>
      </w:r>
      <w:r w:rsidRPr="00336168">
        <w:rPr>
          <w:rFonts w:ascii="Times New Roman" w:hAnsi="Times New Roman"/>
          <w:b/>
          <w:i/>
          <w:snapToGrid w:val="0"/>
          <w:sz w:val="27"/>
          <w:szCs w:val="27"/>
          <w:vertAlign w:val="subscript"/>
          <w:lang w:eastAsia="ru-RU"/>
        </w:rPr>
        <w:t>соб</w:t>
      </w:r>
      <w:r w:rsidRPr="00336168">
        <w:rPr>
          <w:rFonts w:ascii="Times New Roman" w:hAnsi="Times New Roman"/>
          <w:b/>
          <w:i/>
          <w:snapToGrid w:val="0"/>
          <w:sz w:val="27"/>
          <w:szCs w:val="27"/>
          <w:lang w:eastAsia="ru-RU"/>
        </w:rPr>
        <w:t>),</w:t>
      </w:r>
    </w:p>
    <w:p w14:paraId="1D99BA60" w14:textId="77777777" w:rsidR="00774441" w:rsidRPr="00336168" w:rsidRDefault="00774441" w:rsidP="00774441">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2D8FBE3B" w14:textId="77777777" w:rsidR="002C12DC" w:rsidRPr="00336168" w:rsidRDefault="002C12DC" w:rsidP="002C12D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налоговая база прогнозируемого периода по </w:t>
      </w:r>
      <w:r w:rsidRPr="00336168">
        <w:rPr>
          <w:rFonts w:ascii="Times New Roman" w:hAnsi="Times New Roman"/>
          <w:b/>
          <w:i/>
          <w:snapToGrid w:val="0"/>
          <w:sz w:val="27"/>
          <w:szCs w:val="27"/>
          <w:lang w:eastAsia="ru-RU"/>
        </w:rPr>
        <w:t>АУСН</w:t>
      </w:r>
      <w:r w:rsidRPr="00336168">
        <w:rPr>
          <w:rFonts w:ascii="Times New Roman" w:hAnsi="Times New Roman"/>
          <w:b/>
          <w:i/>
          <w:snapToGrid w:val="0"/>
          <w:sz w:val="27"/>
          <w:szCs w:val="27"/>
          <w:vertAlign w:val="subscript"/>
          <w:lang w:eastAsia="ru-RU"/>
        </w:rPr>
        <w:t>1</w:t>
      </w:r>
      <w:r w:rsidRPr="00336168">
        <w:rPr>
          <w:rFonts w:ascii="Times New Roman" w:hAnsi="Times New Roman"/>
          <w:iCs/>
          <w:snapToGrid w:val="0"/>
          <w:sz w:val="27"/>
          <w:szCs w:val="27"/>
          <w:lang w:eastAsia="ru-RU"/>
        </w:rPr>
        <w:t>, тыс. рублей;</w:t>
      </w:r>
    </w:p>
    <w:p w14:paraId="7E81B09A" w14:textId="77777777" w:rsidR="002C12DC" w:rsidRPr="00336168" w:rsidRDefault="002C12DC" w:rsidP="002C12D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S</w:t>
      </w:r>
      <w:r w:rsidRPr="00336168">
        <w:rPr>
          <w:rFonts w:ascii="Times New Roman" w:hAnsi="Times New Roman"/>
          <w:iCs/>
          <w:snapToGrid w:val="0"/>
          <w:sz w:val="27"/>
          <w:szCs w:val="27"/>
          <w:lang w:eastAsia="ru-RU"/>
        </w:rPr>
        <w:t xml:space="preserve"> – ставка налога, %;</w:t>
      </w:r>
    </w:p>
    <w:p w14:paraId="5060F59C" w14:textId="77777777" w:rsidR="002C12DC" w:rsidRPr="00336168" w:rsidRDefault="002C12DC" w:rsidP="002C12DC">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2BB50A4" w14:textId="77777777" w:rsidR="002C12DC" w:rsidRPr="00336168" w:rsidRDefault="002C12DC" w:rsidP="002C12DC">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7117DCA" w14:textId="77777777" w:rsidR="002C12DC" w:rsidRPr="00336168" w:rsidRDefault="002C12DC" w:rsidP="002C12DC">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513A2E5" w14:textId="77777777" w:rsidR="002C12DC" w:rsidRPr="00336168" w:rsidRDefault="002C12DC" w:rsidP="002C12D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Прогнозируемый объ</w:t>
      </w:r>
      <w:r w:rsidR="00CA0D16" w:rsidRPr="00336168">
        <w:rPr>
          <w:rFonts w:ascii="Times New Roman" w:hAnsi="Times New Roman"/>
          <w:iCs/>
          <w:snapToGrid w:val="0"/>
          <w:sz w:val="27"/>
          <w:szCs w:val="27"/>
          <w:lang w:eastAsia="ru-RU"/>
        </w:rPr>
        <w:t>ё</w:t>
      </w:r>
      <w:r w:rsidRPr="00336168">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336168">
        <w:rPr>
          <w:rFonts w:ascii="Times New Roman" w:hAnsi="Times New Roman"/>
          <w:i/>
          <w:iCs/>
          <w:snapToGrid w:val="0"/>
          <w:sz w:val="27"/>
          <w:szCs w:val="27"/>
          <w:lang w:eastAsia="ru-RU"/>
        </w:rPr>
        <w:t>(</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7E74DB" w:rsidRPr="00336168">
        <w:rPr>
          <w:rFonts w:ascii="Times New Roman" w:hAnsi="Times New Roman"/>
          <w:iCs/>
          <w:snapToGrid w:val="0"/>
          <w:sz w:val="27"/>
          <w:szCs w:val="27"/>
          <w:lang w:eastAsia="ru-RU"/>
        </w:rPr>
        <w:t xml:space="preserve">темпа роста </w:t>
      </w:r>
      <w:r w:rsidRPr="00336168">
        <w:rPr>
          <w:rFonts w:ascii="Times New Roman" w:hAnsi="Times New Roman"/>
          <w:iCs/>
          <w:snapToGrid w:val="0"/>
          <w:sz w:val="27"/>
          <w:szCs w:val="27"/>
          <w:lang w:eastAsia="ru-RU"/>
        </w:rPr>
        <w:t>ВВП</w:t>
      </w:r>
      <w:r w:rsidR="007E74DB" w:rsidRPr="00336168">
        <w:rPr>
          <w:rFonts w:ascii="Times New Roman" w:hAnsi="Times New Roman"/>
          <w:iCs/>
          <w:snapToGrid w:val="0"/>
          <w:sz w:val="27"/>
          <w:szCs w:val="27"/>
          <w:lang w:eastAsia="ru-RU"/>
        </w:rPr>
        <w:t>, скорректированного на экспорт,</w:t>
      </w:r>
      <w:r w:rsidRPr="00336168">
        <w:rPr>
          <w:rFonts w:ascii="Times New Roman" w:hAnsi="Times New Roman"/>
          <w:iCs/>
          <w:snapToGrid w:val="0"/>
          <w:sz w:val="27"/>
          <w:szCs w:val="27"/>
          <w:lang w:eastAsia="ru-RU"/>
        </w:rPr>
        <w:t xml:space="preserve"> по следующей формуле:</w:t>
      </w:r>
    </w:p>
    <w:p w14:paraId="6D5D1656" w14:textId="77777777" w:rsidR="002C12DC" w:rsidRPr="00336168" w:rsidRDefault="002C12DC" w:rsidP="002C12DC">
      <w:pPr>
        <w:spacing w:after="0" w:line="240" w:lineRule="auto"/>
        <w:ind w:firstLine="709"/>
        <w:jc w:val="both"/>
        <w:rPr>
          <w:rFonts w:ascii="Times New Roman" w:hAnsi="Times New Roman"/>
          <w:iCs/>
          <w:snapToGrid w:val="0"/>
          <w:sz w:val="27"/>
          <w:szCs w:val="27"/>
          <w:lang w:eastAsia="ru-RU"/>
        </w:rPr>
      </w:pPr>
    </w:p>
    <w:p w14:paraId="272ED7B5" w14:textId="77777777" w:rsidR="002C12DC" w:rsidRPr="00336168" w:rsidRDefault="002C12DC" w:rsidP="002C12DC">
      <w:pPr>
        <w:spacing w:after="0" w:line="240" w:lineRule="auto"/>
        <w:ind w:firstLine="709"/>
        <w:jc w:val="center"/>
        <w:rPr>
          <w:rFonts w:ascii="Times New Roman" w:hAnsi="Times New Roman"/>
          <w:iCs/>
          <w:strike/>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w:t>
      </w:r>
      <w:r w:rsidR="007E74DB" w:rsidRPr="00336168">
        <w:rPr>
          <w:rFonts w:ascii="Times New Roman" w:hAnsi="Times New Roman"/>
          <w:iCs/>
          <w:snapToGrid w:val="0"/>
          <w:sz w:val="27"/>
          <w:szCs w:val="27"/>
          <w:lang w:eastAsia="ru-RU"/>
        </w:rPr>
        <w:t>*</w:t>
      </w:r>
      <w:r w:rsidRPr="00336168">
        <w:rPr>
          <w:rFonts w:ascii="Times New Roman" w:hAnsi="Times New Roman"/>
          <w:iCs/>
          <w:snapToGrid w:val="0"/>
          <w:sz w:val="27"/>
          <w:szCs w:val="27"/>
          <w:lang w:eastAsia="ru-RU"/>
        </w:rPr>
        <w:t xml:space="preserve"> </w:t>
      </w:r>
      <w:r w:rsidR="007E74DB" w:rsidRPr="00336168">
        <w:rPr>
          <w:rFonts w:ascii="Times New Roman" w:hAnsi="Times New Roman"/>
          <w:iCs/>
          <w:snapToGrid w:val="0"/>
          <w:sz w:val="27"/>
          <w:szCs w:val="27"/>
          <w:lang w:eastAsia="ru-RU"/>
        </w:rPr>
        <w:t>(</w:t>
      </w:r>
      <w:r w:rsidR="007E74DB" w:rsidRPr="00336168">
        <w:rPr>
          <w:rFonts w:ascii="Times New Roman" w:hAnsi="Times New Roman"/>
          <w:b/>
          <w:i/>
          <w:snapToGrid w:val="0"/>
          <w:sz w:val="27"/>
          <w:szCs w:val="27"/>
          <w:lang w:val="en-US" w:eastAsia="ru-RU"/>
        </w:rPr>
        <w:t>V</w:t>
      </w:r>
      <w:r w:rsidR="007E74DB" w:rsidRPr="00336168">
        <w:rPr>
          <w:rFonts w:ascii="Times New Roman" w:hAnsi="Times New Roman"/>
          <w:b/>
          <w:i/>
          <w:snapToGrid w:val="0"/>
          <w:sz w:val="27"/>
          <w:szCs w:val="27"/>
          <w:vertAlign w:val="subscript"/>
          <w:lang w:eastAsia="ru-RU"/>
        </w:rPr>
        <w:t>ВВП</w:t>
      </w:r>
      <w:r w:rsidR="007E74DB" w:rsidRPr="00336168">
        <w:rPr>
          <w:rFonts w:ascii="Times New Roman" w:hAnsi="Times New Roman"/>
          <w:snapToGrid w:val="0"/>
          <w:sz w:val="27"/>
          <w:szCs w:val="27"/>
          <w:lang w:eastAsia="ru-RU"/>
        </w:rPr>
        <w:t xml:space="preserve"> </w:t>
      </w:r>
      <w:r w:rsidR="007E74DB" w:rsidRPr="00336168">
        <w:rPr>
          <w:rFonts w:ascii="Times New Roman" w:hAnsi="Times New Roman"/>
          <w:snapToGrid w:val="0"/>
          <w:sz w:val="27"/>
          <w:szCs w:val="27"/>
          <w:vertAlign w:val="subscript"/>
          <w:lang w:eastAsia="ru-RU"/>
        </w:rPr>
        <w:t xml:space="preserve">п.п - </w:t>
      </w:r>
      <w:r w:rsidR="007E74DB" w:rsidRPr="00336168">
        <w:rPr>
          <w:rFonts w:ascii="Times New Roman" w:hAnsi="Times New Roman"/>
          <w:snapToGrid w:val="0"/>
          <w:sz w:val="27"/>
          <w:szCs w:val="27"/>
          <w:lang w:val="en-US" w:eastAsia="ru-RU"/>
        </w:rPr>
        <w:t>V</w:t>
      </w:r>
      <w:r w:rsidR="007E74DB" w:rsidRPr="00336168">
        <w:rPr>
          <w:rFonts w:ascii="Times New Roman" w:hAnsi="Times New Roman"/>
          <w:snapToGrid w:val="0"/>
          <w:sz w:val="27"/>
          <w:szCs w:val="27"/>
          <w:lang w:eastAsia="ru-RU"/>
        </w:rPr>
        <w:t xml:space="preserve"> </w:t>
      </w:r>
      <w:r w:rsidR="007E74DB" w:rsidRPr="00336168">
        <w:rPr>
          <w:rFonts w:ascii="Times New Roman" w:hAnsi="Times New Roman"/>
          <w:snapToGrid w:val="0"/>
          <w:sz w:val="27"/>
          <w:szCs w:val="27"/>
          <w:vertAlign w:val="subscript"/>
          <w:lang w:eastAsia="ru-RU"/>
        </w:rPr>
        <w:t>экспорт п.п</w:t>
      </w:r>
      <w:r w:rsidR="007E74DB" w:rsidRPr="00336168">
        <w:rPr>
          <w:rFonts w:ascii="Times New Roman" w:hAnsi="Times New Roman"/>
          <w:snapToGrid w:val="0"/>
          <w:sz w:val="27"/>
          <w:szCs w:val="27"/>
          <w:lang w:eastAsia="ru-RU"/>
        </w:rPr>
        <w:t>)</w:t>
      </w:r>
      <w:r w:rsidR="007E74DB" w:rsidRPr="00336168">
        <w:rPr>
          <w:rFonts w:ascii="Times New Roman" w:hAnsi="Times New Roman"/>
          <w:iCs/>
          <w:snapToGrid w:val="0"/>
          <w:sz w:val="27"/>
          <w:szCs w:val="27"/>
          <w:lang w:eastAsia="ru-RU"/>
        </w:rPr>
        <w:t xml:space="preserve"> / (</w:t>
      </w:r>
      <w:r w:rsidR="007E74DB" w:rsidRPr="00336168">
        <w:rPr>
          <w:rFonts w:ascii="Times New Roman" w:hAnsi="Times New Roman"/>
          <w:b/>
          <w:i/>
          <w:snapToGrid w:val="0"/>
          <w:sz w:val="27"/>
          <w:szCs w:val="27"/>
          <w:lang w:val="en-US" w:eastAsia="ru-RU"/>
        </w:rPr>
        <w:t>V</w:t>
      </w:r>
      <w:r w:rsidR="007E74DB" w:rsidRPr="00336168">
        <w:rPr>
          <w:rFonts w:ascii="Times New Roman" w:hAnsi="Times New Roman"/>
          <w:b/>
          <w:i/>
          <w:snapToGrid w:val="0"/>
          <w:sz w:val="27"/>
          <w:szCs w:val="27"/>
          <w:vertAlign w:val="subscript"/>
          <w:lang w:eastAsia="ru-RU"/>
        </w:rPr>
        <w:t>ВВП</w:t>
      </w:r>
      <w:r w:rsidR="007E74DB" w:rsidRPr="00336168">
        <w:rPr>
          <w:rFonts w:ascii="Times New Roman" w:hAnsi="Times New Roman"/>
          <w:snapToGrid w:val="0"/>
          <w:sz w:val="27"/>
          <w:szCs w:val="27"/>
          <w:vertAlign w:val="subscript"/>
          <w:lang w:eastAsia="ru-RU"/>
        </w:rPr>
        <w:t xml:space="preserve"> пр.п</w:t>
      </w:r>
      <w:r w:rsidR="007E74DB" w:rsidRPr="00336168">
        <w:rPr>
          <w:rFonts w:ascii="Times New Roman" w:hAnsi="Times New Roman"/>
          <w:snapToGrid w:val="0"/>
          <w:sz w:val="27"/>
          <w:szCs w:val="27"/>
          <w:lang w:eastAsia="ru-RU"/>
        </w:rPr>
        <w:t xml:space="preserve"> – </w:t>
      </w:r>
      <w:r w:rsidR="007E74DB" w:rsidRPr="00336168">
        <w:rPr>
          <w:rFonts w:ascii="Times New Roman" w:hAnsi="Times New Roman"/>
          <w:snapToGrid w:val="0"/>
          <w:sz w:val="27"/>
          <w:szCs w:val="27"/>
          <w:lang w:val="en-US" w:eastAsia="ru-RU"/>
        </w:rPr>
        <w:t>V</w:t>
      </w:r>
      <w:r w:rsidR="007E74DB" w:rsidRPr="00336168">
        <w:rPr>
          <w:rFonts w:ascii="Times New Roman" w:hAnsi="Times New Roman"/>
          <w:snapToGrid w:val="0"/>
          <w:sz w:val="27"/>
          <w:szCs w:val="27"/>
          <w:lang w:eastAsia="ru-RU"/>
        </w:rPr>
        <w:t xml:space="preserve"> </w:t>
      </w:r>
      <w:r w:rsidR="007E74DB" w:rsidRPr="00336168">
        <w:rPr>
          <w:rFonts w:ascii="Times New Roman" w:hAnsi="Times New Roman"/>
          <w:snapToGrid w:val="0"/>
          <w:sz w:val="27"/>
          <w:szCs w:val="27"/>
          <w:vertAlign w:val="subscript"/>
          <w:lang w:eastAsia="ru-RU"/>
        </w:rPr>
        <w:t>экспорт пр.п</w:t>
      </w:r>
      <w:r w:rsidR="007E74DB" w:rsidRPr="00336168">
        <w:rPr>
          <w:rFonts w:ascii="Times New Roman" w:hAnsi="Times New Roman"/>
          <w:snapToGrid w:val="0"/>
          <w:sz w:val="27"/>
          <w:szCs w:val="27"/>
          <w:lang w:eastAsia="ru-RU"/>
        </w:rPr>
        <w:t>)</w:t>
      </w:r>
      <w:r w:rsidRPr="00336168">
        <w:rPr>
          <w:rFonts w:ascii="Times New Roman" w:hAnsi="Times New Roman"/>
          <w:iCs/>
          <w:strike/>
          <w:snapToGrid w:val="0"/>
          <w:sz w:val="27"/>
          <w:szCs w:val="27"/>
          <w:lang w:eastAsia="ru-RU"/>
        </w:rPr>
        <w:t>,</w:t>
      </w:r>
    </w:p>
    <w:p w14:paraId="4B15F4F9" w14:textId="77777777" w:rsidR="00774441" w:rsidRPr="00336168" w:rsidRDefault="00774441" w:rsidP="00774441">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2463D378" w14:textId="77777777" w:rsidR="002C12DC" w:rsidRPr="00336168" w:rsidRDefault="002C12DC" w:rsidP="00CA0D16">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нб1</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налоговая база предыдущего периода по </w:t>
      </w:r>
      <w:r w:rsidRPr="00336168">
        <w:rPr>
          <w:rFonts w:ascii="Times New Roman" w:hAnsi="Times New Roman"/>
          <w:b/>
          <w:i/>
          <w:snapToGrid w:val="0"/>
          <w:sz w:val="27"/>
          <w:szCs w:val="27"/>
          <w:lang w:eastAsia="ru-RU"/>
        </w:rPr>
        <w:t>АУСН</w:t>
      </w:r>
      <w:r w:rsidRPr="00336168">
        <w:rPr>
          <w:rFonts w:ascii="Times New Roman" w:hAnsi="Times New Roman"/>
          <w:b/>
          <w:i/>
          <w:snapToGrid w:val="0"/>
          <w:sz w:val="27"/>
          <w:szCs w:val="27"/>
          <w:vertAlign w:val="subscript"/>
          <w:lang w:eastAsia="ru-RU"/>
        </w:rPr>
        <w:t>1</w:t>
      </w:r>
      <w:r w:rsidRPr="00336168">
        <w:rPr>
          <w:rFonts w:ascii="Times New Roman" w:hAnsi="Times New Roman"/>
          <w:iCs/>
          <w:snapToGrid w:val="0"/>
          <w:sz w:val="27"/>
          <w:szCs w:val="27"/>
          <w:lang w:eastAsia="ru-RU"/>
        </w:rPr>
        <w:t>, тыс.</w:t>
      </w:r>
      <w:r w:rsidR="00CA0D16" w:rsidRPr="00336168">
        <w:rPr>
          <w:rFonts w:ascii="Times New Roman" w:hAnsi="Times New Roman"/>
          <w:iCs/>
          <w:snapToGrid w:val="0"/>
          <w:sz w:val="27"/>
          <w:szCs w:val="27"/>
          <w:lang w:eastAsia="ru-RU"/>
        </w:rPr>
        <w:t xml:space="preserve"> </w:t>
      </w:r>
      <w:r w:rsidRPr="00336168">
        <w:rPr>
          <w:rFonts w:ascii="Times New Roman" w:hAnsi="Times New Roman"/>
          <w:iCs/>
          <w:snapToGrid w:val="0"/>
          <w:sz w:val="27"/>
          <w:szCs w:val="27"/>
          <w:lang w:eastAsia="ru-RU"/>
        </w:rPr>
        <w:t>рублей;</w:t>
      </w:r>
    </w:p>
    <w:p w14:paraId="24B4625C" w14:textId="77777777" w:rsidR="002C12DC" w:rsidRPr="00336168" w:rsidRDefault="002C12DC" w:rsidP="00CA0D16">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объ</w:t>
      </w:r>
      <w:r w:rsidR="00CA0D16" w:rsidRPr="00336168">
        <w:rPr>
          <w:rFonts w:ascii="Times New Roman" w:hAnsi="Times New Roman"/>
          <w:snapToGrid w:val="0"/>
          <w:sz w:val="27"/>
          <w:szCs w:val="27"/>
          <w:lang w:eastAsia="ru-RU"/>
        </w:rPr>
        <w:t>ё</w:t>
      </w:r>
      <w:r w:rsidRPr="00336168">
        <w:rPr>
          <w:rFonts w:ascii="Times New Roman" w:hAnsi="Times New Roman"/>
          <w:snapToGrid w:val="0"/>
          <w:sz w:val="27"/>
          <w:szCs w:val="27"/>
          <w:lang w:eastAsia="ru-RU"/>
        </w:rPr>
        <w:t>м валового внутреннего продукта в предыдущем периоде, тыс.</w:t>
      </w:r>
      <w:r w:rsidR="00CA0D16"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lang w:eastAsia="ru-RU"/>
        </w:rPr>
        <w:t>рублей;</w:t>
      </w:r>
    </w:p>
    <w:p w14:paraId="372E2D01" w14:textId="77777777" w:rsidR="00643BFC" w:rsidRPr="00336168" w:rsidRDefault="00643BFC" w:rsidP="00643BF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val="en-US" w:eastAsia="ru-RU"/>
        </w:rPr>
        <w:t>V</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 xml:space="preserve">экспорт пр.п </w:t>
      </w:r>
      <w:r w:rsidRPr="00336168">
        <w:rPr>
          <w:rFonts w:ascii="Times New Roman" w:hAnsi="Times New Roman"/>
          <w:snapToGrid w:val="0"/>
          <w:sz w:val="27"/>
          <w:szCs w:val="27"/>
          <w:lang w:eastAsia="ru-RU"/>
        </w:rPr>
        <w:t>– объем экспорта предыдущего периода (в рублевом выражении);</w:t>
      </w:r>
    </w:p>
    <w:p w14:paraId="01814114" w14:textId="77777777" w:rsidR="002C12DC" w:rsidRPr="00336168" w:rsidRDefault="002C12DC" w:rsidP="00CA0D16">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 xml:space="preserve"> </w:t>
      </w:r>
      <w:r w:rsidRPr="00336168">
        <w:rPr>
          <w:rFonts w:ascii="Times New Roman" w:hAnsi="Times New Roman"/>
          <w:snapToGrid w:val="0"/>
          <w:sz w:val="27"/>
          <w:szCs w:val="27"/>
          <w:lang w:eastAsia="ru-RU"/>
        </w:rPr>
        <w:t>– объ</w:t>
      </w:r>
      <w:r w:rsidR="00CA0D16" w:rsidRPr="00336168">
        <w:rPr>
          <w:rFonts w:ascii="Times New Roman" w:hAnsi="Times New Roman"/>
          <w:snapToGrid w:val="0"/>
          <w:sz w:val="27"/>
          <w:szCs w:val="27"/>
          <w:lang w:eastAsia="ru-RU"/>
        </w:rPr>
        <w:t>ё</w:t>
      </w:r>
      <w:r w:rsidRPr="00336168">
        <w:rPr>
          <w:rFonts w:ascii="Times New Roman" w:hAnsi="Times New Roman"/>
          <w:snapToGrid w:val="0"/>
          <w:sz w:val="27"/>
          <w:szCs w:val="27"/>
          <w:lang w:eastAsia="ru-RU"/>
        </w:rPr>
        <w:t>м прогнозируемог</w:t>
      </w:r>
      <w:r w:rsidR="00643BFC" w:rsidRPr="00336168">
        <w:rPr>
          <w:rFonts w:ascii="Times New Roman" w:hAnsi="Times New Roman"/>
          <w:snapToGrid w:val="0"/>
          <w:sz w:val="27"/>
          <w:szCs w:val="27"/>
          <w:lang w:eastAsia="ru-RU"/>
        </w:rPr>
        <w:t>о валового внутреннего продукта;</w:t>
      </w:r>
    </w:p>
    <w:p w14:paraId="56AA5B34" w14:textId="77777777" w:rsidR="00643BFC" w:rsidRPr="00336168" w:rsidRDefault="00643BFC" w:rsidP="00643BFC">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val="en-US" w:eastAsia="ru-RU"/>
        </w:rPr>
        <w:t>V</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 xml:space="preserve">экспорт п.п </w:t>
      </w:r>
      <w:r w:rsidRPr="00336168">
        <w:rPr>
          <w:rFonts w:ascii="Times New Roman" w:hAnsi="Times New Roman"/>
          <w:snapToGrid w:val="0"/>
          <w:sz w:val="27"/>
          <w:szCs w:val="27"/>
          <w:lang w:eastAsia="ru-RU"/>
        </w:rPr>
        <w:t>- объем экспорта прогнозируемого периода (в рублевом выражении).</w:t>
      </w:r>
    </w:p>
    <w:p w14:paraId="6079C9E8" w14:textId="77777777" w:rsidR="002C12DC" w:rsidRPr="00336168" w:rsidRDefault="002C12DC" w:rsidP="00CA0D16">
      <w:pPr>
        <w:spacing w:after="0" w:line="240" w:lineRule="auto"/>
        <w:ind w:firstLine="709"/>
        <w:jc w:val="both"/>
        <w:rPr>
          <w:rFonts w:ascii="Times New Roman" w:hAnsi="Times New Roman"/>
          <w:snapToGrid w:val="0"/>
          <w:spacing w:val="2"/>
          <w:sz w:val="27"/>
          <w:szCs w:val="27"/>
          <w:lang w:eastAsia="ru-RU"/>
        </w:rPr>
      </w:pPr>
      <w:r w:rsidRPr="00336168">
        <w:rPr>
          <w:rFonts w:ascii="Times New Roman" w:hAnsi="Times New Roman"/>
          <w:iCs/>
          <w:snapToGrid w:val="0"/>
          <w:sz w:val="27"/>
          <w:szCs w:val="27"/>
          <w:lang w:eastAsia="ru-RU"/>
        </w:rPr>
        <w:t>Прогнозный объ</w:t>
      </w:r>
      <w:r w:rsidR="00CA0D16" w:rsidRPr="00336168">
        <w:rPr>
          <w:rFonts w:ascii="Times New Roman" w:hAnsi="Times New Roman"/>
          <w:iCs/>
          <w:snapToGrid w:val="0"/>
          <w:sz w:val="27"/>
          <w:szCs w:val="27"/>
          <w:lang w:eastAsia="ru-RU"/>
        </w:rPr>
        <w:t>ё</w:t>
      </w:r>
      <w:r w:rsidRPr="00336168">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36168">
        <w:rPr>
          <w:rFonts w:ascii="Times New Roman" w:hAnsi="Times New Roman"/>
          <w:b/>
          <w:i/>
          <w:snapToGrid w:val="0"/>
          <w:sz w:val="27"/>
          <w:szCs w:val="27"/>
          <w:lang w:eastAsia="ru-RU"/>
        </w:rPr>
        <w:t>АУСН</w:t>
      </w:r>
      <w:r w:rsidRPr="00336168">
        <w:rPr>
          <w:rFonts w:ascii="Times New Roman" w:hAnsi="Times New Roman"/>
          <w:b/>
          <w:i/>
          <w:snapToGrid w:val="0"/>
          <w:sz w:val="27"/>
          <w:szCs w:val="27"/>
          <w:vertAlign w:val="subscript"/>
          <w:lang w:eastAsia="ru-RU"/>
        </w:rPr>
        <w:t>2</w:t>
      </w:r>
      <w:r w:rsidRPr="00336168">
        <w:rPr>
          <w:rFonts w:ascii="Times New Roman" w:hAnsi="Times New Roman"/>
          <w:snapToGrid w:val="0"/>
          <w:spacing w:val="2"/>
          <w:sz w:val="27"/>
          <w:szCs w:val="27"/>
          <w:lang w:eastAsia="ru-RU"/>
        </w:rPr>
        <w:t>)</w:t>
      </w:r>
      <w:r w:rsidRPr="00336168">
        <w:rPr>
          <w:rFonts w:ascii="Times New Roman" w:hAnsi="Times New Roman"/>
          <w:iCs/>
          <w:snapToGrid w:val="0"/>
          <w:sz w:val="27"/>
          <w:szCs w:val="27"/>
          <w:lang w:eastAsia="ru-RU"/>
        </w:rPr>
        <w:t xml:space="preserve">, </w:t>
      </w:r>
      <w:r w:rsidRPr="00336168">
        <w:rPr>
          <w:rFonts w:ascii="Times New Roman" w:hAnsi="Times New Roman"/>
          <w:snapToGrid w:val="0"/>
          <w:spacing w:val="2"/>
          <w:sz w:val="27"/>
          <w:szCs w:val="27"/>
          <w:lang w:eastAsia="ru-RU"/>
        </w:rPr>
        <w:t>рассчитывается по следующей формуле:</w:t>
      </w:r>
    </w:p>
    <w:p w14:paraId="3B43C3CA" w14:textId="77777777" w:rsidR="00C752C5" w:rsidRPr="00336168" w:rsidRDefault="00C752C5" w:rsidP="00CA0D16">
      <w:pPr>
        <w:spacing w:after="0" w:line="240" w:lineRule="auto"/>
        <w:ind w:firstLine="709"/>
        <w:jc w:val="both"/>
        <w:rPr>
          <w:rStyle w:val="FontStyle99"/>
          <w:rFonts w:ascii="Times New Roman" w:hAnsi="Times New Roman" w:cs="Times New Roman"/>
          <w:b/>
          <w:sz w:val="27"/>
          <w:szCs w:val="27"/>
        </w:rPr>
      </w:pPr>
    </w:p>
    <w:p w14:paraId="31BAF58C" w14:textId="143A7D85" w:rsidR="00774441" w:rsidRPr="00336168" w:rsidRDefault="002C12DC" w:rsidP="00CA0D16">
      <w:pPr>
        <w:spacing w:after="0" w:line="240" w:lineRule="auto"/>
        <w:ind w:firstLine="709"/>
        <w:jc w:val="both"/>
        <w:rPr>
          <w:rStyle w:val="FontStyle100"/>
          <w:sz w:val="27"/>
          <w:szCs w:val="27"/>
          <w:lang w:val="en-US"/>
        </w:rPr>
      </w:pPr>
      <w:r w:rsidRPr="00336168">
        <w:rPr>
          <w:rStyle w:val="FontStyle99"/>
          <w:rFonts w:ascii="Times New Roman" w:hAnsi="Times New Roman" w:cs="Times New Roman"/>
          <w:b/>
          <w:sz w:val="27"/>
          <w:szCs w:val="27"/>
        </w:rPr>
        <w:t>АУСН</w:t>
      </w:r>
      <w:r w:rsidRPr="00336168">
        <w:rPr>
          <w:rStyle w:val="FontStyle99"/>
          <w:rFonts w:ascii="Times New Roman" w:hAnsi="Times New Roman" w:cs="Times New Roman"/>
          <w:sz w:val="27"/>
          <w:szCs w:val="27"/>
          <w:vertAlign w:val="subscript"/>
          <w:lang w:val="en-US"/>
        </w:rPr>
        <w:t xml:space="preserve"> 2</w:t>
      </w:r>
      <w:r w:rsidRPr="00336168">
        <w:rPr>
          <w:rStyle w:val="FontStyle99"/>
          <w:rFonts w:ascii="Times New Roman" w:hAnsi="Times New Roman" w:cs="Times New Roman"/>
          <w:sz w:val="27"/>
          <w:szCs w:val="27"/>
          <w:lang w:val="en-US"/>
        </w:rPr>
        <w:t>=</w:t>
      </w:r>
      <w:r w:rsidR="00774441" w:rsidRPr="00336168">
        <w:rPr>
          <w:rStyle w:val="FontStyle99"/>
          <w:rFonts w:ascii="Times New Roman" w:hAnsi="Times New Roman" w:cs="Times New Roman"/>
          <w:sz w:val="27"/>
          <w:szCs w:val="27"/>
          <w:lang w:val="en-US"/>
        </w:rPr>
        <w:t xml:space="preserve"> </w:t>
      </w:r>
      <w:r w:rsidRPr="00336168">
        <w:rPr>
          <w:rStyle w:val="FontStyle99"/>
          <w:rFonts w:ascii="Times New Roman" w:hAnsi="Times New Roman" w:cs="Times New Roman"/>
          <w:sz w:val="27"/>
          <w:szCs w:val="27"/>
          <w:lang w:val="en-US"/>
        </w:rPr>
        <w:t>[(V</w:t>
      </w:r>
      <w:r w:rsidRPr="00336168">
        <w:rPr>
          <w:rStyle w:val="FontStyle100"/>
          <w:sz w:val="27"/>
          <w:szCs w:val="27"/>
        </w:rPr>
        <w:t>нб</w:t>
      </w:r>
      <w:r w:rsidRPr="00336168">
        <w:rPr>
          <w:rStyle w:val="FontStyle100"/>
          <w:sz w:val="27"/>
          <w:szCs w:val="27"/>
          <w:lang w:val="en-US"/>
        </w:rPr>
        <w:t xml:space="preserve">2nn </w:t>
      </w:r>
      <w:r w:rsidRPr="00336168">
        <w:rPr>
          <w:rStyle w:val="FontStyle82"/>
          <w:sz w:val="27"/>
          <w:szCs w:val="27"/>
          <w:lang w:val="en-US"/>
        </w:rPr>
        <w:t>* (S1) (+/-)</w:t>
      </w:r>
      <w:r w:rsidR="00774441" w:rsidRPr="00336168">
        <w:rPr>
          <w:rStyle w:val="FontStyle82"/>
          <w:sz w:val="27"/>
          <w:szCs w:val="27"/>
          <w:lang w:val="en-US"/>
        </w:rPr>
        <w:t xml:space="preserve"> </w:t>
      </w:r>
      <w:r w:rsidRPr="00336168">
        <w:rPr>
          <w:rStyle w:val="FontStyle82"/>
          <w:sz w:val="27"/>
          <w:szCs w:val="27"/>
          <w:lang w:val="en-US"/>
        </w:rPr>
        <w:t xml:space="preserve">F] </w:t>
      </w:r>
      <w:r w:rsidRPr="00336168">
        <w:rPr>
          <w:rStyle w:val="FontStyle100"/>
          <w:sz w:val="27"/>
          <w:szCs w:val="27"/>
          <w:lang w:val="en-US"/>
        </w:rPr>
        <w:t xml:space="preserve">+ </w:t>
      </w:r>
      <w:r w:rsidRPr="00336168">
        <w:rPr>
          <w:rStyle w:val="FontStyle113"/>
          <w:sz w:val="27"/>
          <w:szCs w:val="27"/>
          <w:lang w:val="en-US"/>
        </w:rPr>
        <w:t>[(V</w:t>
      </w:r>
      <w:r w:rsidRPr="00336168">
        <w:rPr>
          <w:rStyle w:val="FontStyle113"/>
          <w:sz w:val="27"/>
          <w:szCs w:val="27"/>
        </w:rPr>
        <w:t>нбЗ</w:t>
      </w:r>
      <w:r w:rsidRPr="00336168">
        <w:rPr>
          <w:rStyle w:val="FontStyle113"/>
          <w:sz w:val="27"/>
          <w:szCs w:val="27"/>
          <w:lang w:val="en-US"/>
        </w:rPr>
        <w:t xml:space="preserve">nn </w:t>
      </w:r>
      <w:r w:rsidRPr="00336168">
        <w:rPr>
          <w:rStyle w:val="FontStyle82"/>
          <w:sz w:val="27"/>
          <w:szCs w:val="27"/>
          <w:lang w:val="en-US"/>
        </w:rPr>
        <w:t xml:space="preserve">* (S2) </w:t>
      </w:r>
      <w:r w:rsidRPr="00336168">
        <w:rPr>
          <w:rStyle w:val="FontStyle118"/>
          <w:rFonts w:ascii="Times New Roman" w:hAnsi="Times New Roman" w:cs="Times New Roman"/>
          <w:sz w:val="27"/>
          <w:szCs w:val="27"/>
          <w:lang w:val="en-US"/>
        </w:rPr>
        <w:t>(+</w:t>
      </w:r>
      <w:r w:rsidR="001F2D44" w:rsidRPr="00336168">
        <w:rPr>
          <w:rStyle w:val="FontStyle118"/>
          <w:rFonts w:ascii="Times New Roman" w:hAnsi="Times New Roman" w:cs="Times New Roman"/>
          <w:sz w:val="27"/>
          <w:szCs w:val="27"/>
          <w:lang w:val="en-US"/>
        </w:rPr>
        <w:t>/</w:t>
      </w:r>
      <w:r w:rsidRPr="00336168">
        <w:rPr>
          <w:rStyle w:val="FontStyle99"/>
          <w:rFonts w:ascii="Times New Roman" w:hAnsi="Times New Roman" w:cs="Times New Roman"/>
          <w:sz w:val="27"/>
          <w:szCs w:val="27"/>
          <w:lang w:val="en-US"/>
        </w:rPr>
        <w:t>-)</w:t>
      </w:r>
      <w:r w:rsidR="00774441" w:rsidRPr="00336168">
        <w:rPr>
          <w:rStyle w:val="FontStyle99"/>
          <w:rFonts w:ascii="Times New Roman" w:hAnsi="Times New Roman" w:cs="Times New Roman"/>
          <w:sz w:val="27"/>
          <w:szCs w:val="27"/>
          <w:lang w:val="en-US"/>
        </w:rPr>
        <w:t xml:space="preserve"> </w:t>
      </w:r>
      <w:r w:rsidRPr="00336168">
        <w:rPr>
          <w:rStyle w:val="FontStyle99"/>
          <w:rFonts w:ascii="Times New Roman" w:hAnsi="Times New Roman" w:cs="Times New Roman"/>
          <w:sz w:val="27"/>
          <w:szCs w:val="27"/>
          <w:lang w:val="en-US"/>
        </w:rPr>
        <w:t xml:space="preserve">F] * </w:t>
      </w:r>
      <w:r w:rsidRPr="00336168">
        <w:rPr>
          <w:rStyle w:val="FontStyle99"/>
          <w:rFonts w:ascii="Times New Roman" w:hAnsi="Times New Roman" w:cs="Times New Roman"/>
          <w:spacing w:val="20"/>
          <w:sz w:val="27"/>
          <w:szCs w:val="27"/>
          <w:lang w:val="en-US"/>
        </w:rPr>
        <w:t>(</w:t>
      </w:r>
      <w:r w:rsidRPr="00336168">
        <w:rPr>
          <w:rStyle w:val="FontStyle99"/>
          <w:rFonts w:ascii="Times New Roman" w:hAnsi="Times New Roman" w:cs="Times New Roman"/>
          <w:spacing w:val="20"/>
          <w:sz w:val="27"/>
          <w:szCs w:val="27"/>
        </w:rPr>
        <w:t>Ксоб</w:t>
      </w:r>
      <w:r w:rsidRPr="00336168">
        <w:rPr>
          <w:rStyle w:val="FontStyle100"/>
          <w:sz w:val="27"/>
          <w:szCs w:val="27"/>
          <w:lang w:val="en-US"/>
        </w:rPr>
        <w:t xml:space="preserve">), </w:t>
      </w:r>
    </w:p>
    <w:p w14:paraId="6C6ADB8A" w14:textId="77777777" w:rsidR="002C12DC" w:rsidRPr="00336168" w:rsidRDefault="002C12DC" w:rsidP="00CA0D16">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iCs/>
          <w:snapToGrid w:val="0"/>
          <w:sz w:val="27"/>
          <w:szCs w:val="27"/>
          <w:lang w:eastAsia="ru-RU"/>
        </w:rPr>
        <w:t>где:</w:t>
      </w:r>
    </w:p>
    <w:p w14:paraId="5A753B9C" w14:textId="77777777" w:rsidR="002C12DC" w:rsidRPr="00336168" w:rsidRDefault="002C12DC" w:rsidP="00CA0D16">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налоговая база прогнозируемого периода по А</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 xml:space="preserve">2 </w:t>
      </w:r>
      <w:r w:rsidRPr="00336168">
        <w:rPr>
          <w:rStyle w:val="FontStyle82"/>
          <w:sz w:val="27"/>
          <w:szCs w:val="27"/>
        </w:rPr>
        <w:t>при использовании объекта обложения «доходы, уменьшенные на величину расходов»</w:t>
      </w:r>
      <w:r w:rsidRPr="00336168">
        <w:rPr>
          <w:rFonts w:ascii="Times New Roman" w:hAnsi="Times New Roman"/>
          <w:iCs/>
          <w:snapToGrid w:val="0"/>
          <w:sz w:val="27"/>
          <w:szCs w:val="27"/>
          <w:lang w:eastAsia="ru-RU"/>
        </w:rPr>
        <w:t>, тыс.</w:t>
      </w:r>
      <w:r w:rsidR="00CA0D16" w:rsidRPr="00336168">
        <w:rPr>
          <w:rFonts w:ascii="Times New Roman" w:hAnsi="Times New Roman"/>
          <w:iCs/>
          <w:snapToGrid w:val="0"/>
          <w:sz w:val="27"/>
          <w:szCs w:val="27"/>
          <w:lang w:eastAsia="ru-RU"/>
        </w:rPr>
        <w:t xml:space="preserve"> </w:t>
      </w:r>
      <w:r w:rsidRPr="00336168">
        <w:rPr>
          <w:rFonts w:ascii="Times New Roman" w:hAnsi="Times New Roman"/>
          <w:iCs/>
          <w:snapToGrid w:val="0"/>
          <w:sz w:val="27"/>
          <w:szCs w:val="27"/>
          <w:lang w:eastAsia="ru-RU"/>
        </w:rPr>
        <w:t>рублей;</w:t>
      </w:r>
    </w:p>
    <w:p w14:paraId="5E7CC0E3" w14:textId="77777777" w:rsidR="002C12DC" w:rsidRPr="00336168" w:rsidRDefault="002C12DC" w:rsidP="00CA0D16">
      <w:pPr>
        <w:pStyle w:val="Style53"/>
        <w:widowControl/>
        <w:spacing w:line="240" w:lineRule="auto"/>
        <w:ind w:firstLine="709"/>
        <w:rPr>
          <w:rStyle w:val="FontStyle82"/>
          <w:sz w:val="27"/>
          <w:szCs w:val="27"/>
        </w:rPr>
      </w:pPr>
      <w:r w:rsidRPr="00336168">
        <w:rPr>
          <w:rStyle w:val="FontStyle113"/>
          <w:sz w:val="27"/>
          <w:szCs w:val="27"/>
          <w:lang w:val="en-US"/>
        </w:rPr>
        <w:t>V</w:t>
      </w:r>
      <w:r w:rsidRPr="00336168">
        <w:rPr>
          <w:rStyle w:val="FontStyle113"/>
          <w:sz w:val="27"/>
          <w:szCs w:val="27"/>
        </w:rPr>
        <w:t>нбЗ</w:t>
      </w:r>
      <w:r w:rsidRPr="00336168">
        <w:rPr>
          <w:rStyle w:val="FontStyle113"/>
          <w:sz w:val="27"/>
          <w:szCs w:val="27"/>
          <w:vertAlign w:val="subscript"/>
        </w:rPr>
        <w:t>пп</w:t>
      </w:r>
      <w:r w:rsidRPr="00336168">
        <w:rPr>
          <w:rStyle w:val="FontStyle113"/>
          <w:sz w:val="27"/>
          <w:szCs w:val="27"/>
        </w:rPr>
        <w:t xml:space="preserve"> - </w:t>
      </w:r>
      <w:r w:rsidRPr="00336168">
        <w:rPr>
          <w:rStyle w:val="FontStyle82"/>
          <w:sz w:val="27"/>
          <w:szCs w:val="27"/>
        </w:rPr>
        <w:t>налоговая база прогнозируемого периода по прогнозному объ</w:t>
      </w:r>
      <w:r w:rsidR="00CA0D16" w:rsidRPr="00336168">
        <w:rPr>
          <w:rStyle w:val="FontStyle82"/>
          <w:sz w:val="27"/>
          <w:szCs w:val="27"/>
        </w:rPr>
        <w:t>ё</w:t>
      </w:r>
      <w:r w:rsidRPr="00336168">
        <w:rPr>
          <w:rStyle w:val="FontStyle82"/>
          <w:sz w:val="27"/>
          <w:szCs w:val="27"/>
        </w:rPr>
        <w:t>му минимального налога</w:t>
      </w:r>
      <w:r w:rsidRPr="00336168">
        <w:rPr>
          <w:rStyle w:val="FontStyle99"/>
          <w:rFonts w:ascii="Times New Roman" w:hAnsi="Times New Roman" w:cs="Times New Roman"/>
          <w:sz w:val="27"/>
          <w:szCs w:val="27"/>
        </w:rPr>
        <w:t xml:space="preserve"> по УСН2, </w:t>
      </w:r>
      <w:r w:rsidRPr="00336168">
        <w:rPr>
          <w:rStyle w:val="FontStyle82"/>
          <w:sz w:val="27"/>
          <w:szCs w:val="27"/>
        </w:rPr>
        <w:t xml:space="preserve">тыс. рублей; </w:t>
      </w:r>
    </w:p>
    <w:p w14:paraId="7300AFE9" w14:textId="77777777" w:rsidR="002C12DC" w:rsidRPr="00336168" w:rsidRDefault="002C12DC" w:rsidP="00CA0D16">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lastRenderedPageBreak/>
        <w:t>S</w:t>
      </w:r>
      <w:r w:rsidRPr="00336168">
        <w:rPr>
          <w:rFonts w:ascii="Times New Roman" w:hAnsi="Times New Roman"/>
          <w:iCs/>
          <w:snapToGrid w:val="0"/>
          <w:sz w:val="27"/>
          <w:szCs w:val="27"/>
          <w:lang w:eastAsia="ru-RU"/>
        </w:rPr>
        <w:t xml:space="preserve"> – ставка налога </w:t>
      </w:r>
      <w:r w:rsidRPr="00336168">
        <w:rPr>
          <w:rStyle w:val="FontStyle82"/>
          <w:sz w:val="27"/>
          <w:szCs w:val="27"/>
        </w:rPr>
        <w:t>(</w:t>
      </w:r>
      <w:r w:rsidRPr="00336168">
        <w:rPr>
          <w:rStyle w:val="FontStyle82"/>
          <w:sz w:val="27"/>
          <w:szCs w:val="27"/>
          <w:lang w:val="en-US"/>
        </w:rPr>
        <w:t>S</w:t>
      </w:r>
      <w:r w:rsidRPr="00336168">
        <w:rPr>
          <w:rStyle w:val="FontStyle82"/>
          <w:sz w:val="27"/>
          <w:szCs w:val="27"/>
          <w:vertAlign w:val="subscript"/>
        </w:rPr>
        <w:t>1</w:t>
      </w:r>
      <w:r w:rsidRPr="00336168">
        <w:rPr>
          <w:rStyle w:val="FontStyle82"/>
          <w:sz w:val="27"/>
          <w:szCs w:val="27"/>
        </w:rPr>
        <w:t xml:space="preserve"> – налоговая ставка по АУСН</w:t>
      </w:r>
      <w:r w:rsidRPr="00336168">
        <w:rPr>
          <w:rStyle w:val="FontStyle82"/>
          <w:sz w:val="27"/>
          <w:szCs w:val="27"/>
          <w:vertAlign w:val="subscript"/>
        </w:rPr>
        <w:t>2</w:t>
      </w:r>
      <w:r w:rsidRPr="00336168">
        <w:rPr>
          <w:rStyle w:val="FontStyle82"/>
          <w:sz w:val="27"/>
          <w:szCs w:val="27"/>
        </w:rPr>
        <w:t xml:space="preserve"> с объектом обложения «доходы, уменьшенные на величину расходов», </w:t>
      </w:r>
      <w:r w:rsidRPr="00336168">
        <w:rPr>
          <w:rStyle w:val="FontStyle82"/>
          <w:sz w:val="27"/>
          <w:szCs w:val="27"/>
          <w:lang w:val="en-US"/>
        </w:rPr>
        <w:t>S</w:t>
      </w:r>
      <w:r w:rsidRPr="00336168">
        <w:rPr>
          <w:rStyle w:val="FontStyle82"/>
          <w:sz w:val="27"/>
          <w:szCs w:val="27"/>
          <w:vertAlign w:val="subscript"/>
        </w:rPr>
        <w:t>2</w:t>
      </w:r>
      <w:r w:rsidRPr="00336168">
        <w:rPr>
          <w:rStyle w:val="FontStyle82"/>
          <w:sz w:val="27"/>
          <w:szCs w:val="27"/>
        </w:rPr>
        <w:t xml:space="preserve"> – ставка минимального налога по АУСН</w:t>
      </w:r>
      <w:r w:rsidRPr="00336168">
        <w:rPr>
          <w:rStyle w:val="FontStyle82"/>
          <w:sz w:val="27"/>
          <w:szCs w:val="27"/>
          <w:vertAlign w:val="subscript"/>
        </w:rPr>
        <w:t>2</w:t>
      </w:r>
      <w:r w:rsidRPr="00336168">
        <w:rPr>
          <w:rStyle w:val="FontStyle82"/>
          <w:sz w:val="27"/>
          <w:szCs w:val="27"/>
        </w:rPr>
        <w:t xml:space="preserve">, в соответствии с пунктом 4 статьи  9 Федерального закона от 25.02.2022 №17-ФЗ), </w:t>
      </w:r>
      <w:r w:rsidRPr="00336168">
        <w:rPr>
          <w:rFonts w:ascii="Times New Roman" w:hAnsi="Times New Roman"/>
          <w:iCs/>
          <w:snapToGrid w:val="0"/>
          <w:sz w:val="27"/>
          <w:szCs w:val="27"/>
          <w:lang w:eastAsia="ru-RU"/>
        </w:rPr>
        <w:t>%;</w:t>
      </w:r>
    </w:p>
    <w:p w14:paraId="7C69699D" w14:textId="77777777" w:rsidR="002C12DC" w:rsidRPr="00336168" w:rsidRDefault="002C12DC" w:rsidP="00CA0D16">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i/>
          <w:sz w:val="27"/>
          <w:szCs w:val="27"/>
        </w:rPr>
        <w:t xml:space="preserve"> </w:t>
      </w:r>
      <w:r w:rsidRPr="00336168">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7305A27E" w14:textId="77777777" w:rsidR="002C12DC" w:rsidRPr="00336168" w:rsidRDefault="002C12DC" w:rsidP="00CA0D16">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3A37C2B8" w14:textId="77777777" w:rsidR="002C12DC" w:rsidRPr="00336168" w:rsidRDefault="002C12DC" w:rsidP="002C12DC">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835EBEE" w14:textId="77777777" w:rsidR="002C12DC" w:rsidRPr="00336168" w:rsidRDefault="002C12DC" w:rsidP="002C12D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Прогнозируемый объ</w:t>
      </w:r>
      <w:r w:rsidR="00CA0D16" w:rsidRPr="00336168">
        <w:rPr>
          <w:rFonts w:ascii="Times New Roman" w:hAnsi="Times New Roman"/>
          <w:iCs/>
          <w:snapToGrid w:val="0"/>
          <w:sz w:val="27"/>
          <w:szCs w:val="27"/>
          <w:lang w:eastAsia="ru-RU"/>
        </w:rPr>
        <w:t>ё</w:t>
      </w:r>
      <w:r w:rsidRPr="00336168">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192FD4" w:rsidRPr="00336168">
        <w:rPr>
          <w:rFonts w:ascii="Times New Roman" w:hAnsi="Times New Roman"/>
          <w:iCs/>
          <w:snapToGrid w:val="0"/>
          <w:sz w:val="27"/>
          <w:szCs w:val="27"/>
          <w:lang w:eastAsia="ru-RU"/>
        </w:rPr>
        <w:t xml:space="preserve">темпа роста ВВП, скорректированного на экспорт, </w:t>
      </w:r>
      <w:r w:rsidRPr="00336168">
        <w:rPr>
          <w:rFonts w:ascii="Times New Roman" w:hAnsi="Times New Roman"/>
          <w:iCs/>
          <w:snapToGrid w:val="0"/>
          <w:sz w:val="27"/>
          <w:szCs w:val="27"/>
          <w:lang w:eastAsia="ru-RU"/>
        </w:rPr>
        <w:t>по следующей формуле:</w:t>
      </w:r>
    </w:p>
    <w:p w14:paraId="17A8D032" w14:textId="77777777" w:rsidR="00CE0232" w:rsidRPr="00336168" w:rsidRDefault="00CE0232" w:rsidP="00CE0232">
      <w:pPr>
        <w:spacing w:after="0" w:line="240" w:lineRule="auto"/>
        <w:ind w:firstLine="709"/>
        <w:jc w:val="center"/>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нб2</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V</w:t>
      </w:r>
      <w:r w:rsidRPr="00336168">
        <w:rPr>
          <w:rFonts w:ascii="Times New Roman" w:hAnsi="Times New Roman"/>
          <w:iCs/>
          <w:snapToGrid w:val="0"/>
          <w:sz w:val="27"/>
          <w:szCs w:val="27"/>
          <w:vertAlign w:val="subscript"/>
          <w:lang w:eastAsia="ru-RU"/>
        </w:rPr>
        <w:t xml:space="preserve">нб2пр.п  </w:t>
      </w:r>
      <w:r w:rsidRPr="00336168">
        <w:rPr>
          <w:rFonts w:ascii="Times New Roman" w:hAnsi="Times New Roman"/>
          <w:iCs/>
          <w:snapToGrid w:val="0"/>
          <w:sz w:val="27"/>
          <w:szCs w:val="27"/>
          <w:lang w:eastAsia="ru-RU"/>
        </w:rPr>
        <w:t>*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 xml:space="preserve">п.п - </w:t>
      </w:r>
      <w:r w:rsidRPr="00336168">
        <w:rPr>
          <w:rFonts w:ascii="Times New Roman" w:hAnsi="Times New Roman"/>
          <w:snapToGrid w:val="0"/>
          <w:sz w:val="27"/>
          <w:szCs w:val="27"/>
          <w:lang w:val="en-US" w:eastAsia="ru-RU"/>
        </w:rPr>
        <w:t>V</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экспорт п.п</w:t>
      </w:r>
      <w:r w:rsidRPr="00336168">
        <w:rPr>
          <w:rFonts w:ascii="Times New Roman" w:hAnsi="Times New Roman"/>
          <w:snapToGrid w:val="0"/>
          <w:sz w:val="27"/>
          <w:szCs w:val="27"/>
          <w:lang w:eastAsia="ru-RU"/>
        </w:rPr>
        <w:t>)</w:t>
      </w:r>
      <w:r w:rsidRPr="00336168">
        <w:rPr>
          <w:rFonts w:ascii="Times New Roman" w:hAnsi="Times New Roman"/>
          <w:iCs/>
          <w:snapToGrid w:val="0"/>
          <w:sz w:val="27"/>
          <w:szCs w:val="27"/>
          <w:lang w:eastAsia="ru-RU"/>
        </w:rPr>
        <w:t xml:space="preserve"> / (</w:t>
      </w: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w:t>
      </w:r>
      <w:r w:rsidRPr="00336168">
        <w:rPr>
          <w:rFonts w:ascii="Times New Roman" w:hAnsi="Times New Roman"/>
          <w:snapToGrid w:val="0"/>
          <w:sz w:val="27"/>
          <w:szCs w:val="27"/>
          <w:lang w:val="en-US" w:eastAsia="ru-RU"/>
        </w:rPr>
        <w:t>V</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экспорт пр.п</w:t>
      </w:r>
      <w:r w:rsidRPr="00336168">
        <w:rPr>
          <w:rFonts w:ascii="Times New Roman" w:hAnsi="Times New Roman"/>
          <w:snapToGrid w:val="0"/>
          <w:sz w:val="27"/>
          <w:szCs w:val="27"/>
          <w:lang w:eastAsia="ru-RU"/>
        </w:rPr>
        <w:t>)</w:t>
      </w:r>
      <w:r w:rsidRPr="00336168">
        <w:rPr>
          <w:rFonts w:ascii="Times New Roman" w:hAnsi="Times New Roman"/>
          <w:iCs/>
          <w:snapToGrid w:val="0"/>
          <w:sz w:val="27"/>
          <w:szCs w:val="27"/>
          <w:lang w:eastAsia="ru-RU"/>
        </w:rPr>
        <w:t>,</w:t>
      </w:r>
    </w:p>
    <w:p w14:paraId="4247D39F" w14:textId="77777777" w:rsidR="00CE0232" w:rsidRPr="00336168" w:rsidRDefault="00CE0232" w:rsidP="00CE0232">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588E6336" w14:textId="77777777" w:rsidR="00CE0232" w:rsidRPr="00336168" w:rsidRDefault="00CE0232" w:rsidP="00CE0232">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vertAlign w:val="subscript"/>
          <w:lang w:eastAsia="ru-RU"/>
        </w:rPr>
        <w:t>нб2пр.п</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 xml:space="preserve">– налоговая база предыдущего периода по </w:t>
      </w:r>
      <w:r w:rsidRPr="00336168">
        <w:rPr>
          <w:rFonts w:ascii="Times New Roman" w:hAnsi="Times New Roman"/>
          <w:b/>
          <w:i/>
          <w:iCs/>
          <w:snapToGrid w:val="0"/>
          <w:sz w:val="27"/>
          <w:szCs w:val="27"/>
          <w:lang w:eastAsia="ru-RU"/>
        </w:rPr>
        <w:t>А</w:t>
      </w:r>
      <w:r w:rsidRPr="00336168">
        <w:rPr>
          <w:rFonts w:ascii="Times New Roman" w:hAnsi="Times New Roman"/>
          <w:b/>
          <w:i/>
          <w:snapToGrid w:val="0"/>
          <w:sz w:val="27"/>
          <w:szCs w:val="27"/>
          <w:lang w:eastAsia="ru-RU"/>
        </w:rPr>
        <w:t>УСН</w:t>
      </w:r>
      <w:r w:rsidRPr="00336168">
        <w:rPr>
          <w:rFonts w:ascii="Times New Roman" w:hAnsi="Times New Roman"/>
          <w:b/>
          <w:i/>
          <w:snapToGrid w:val="0"/>
          <w:sz w:val="27"/>
          <w:szCs w:val="27"/>
          <w:vertAlign w:val="subscript"/>
          <w:lang w:eastAsia="ru-RU"/>
        </w:rPr>
        <w:t xml:space="preserve">2 </w:t>
      </w:r>
      <w:r w:rsidRPr="00336168">
        <w:rPr>
          <w:rStyle w:val="FontStyle82"/>
          <w:sz w:val="27"/>
          <w:szCs w:val="27"/>
        </w:rPr>
        <w:t>при использовании объекта обложения «доходы, уменьшенные на величину расходов»</w:t>
      </w:r>
      <w:r w:rsidRPr="00336168">
        <w:rPr>
          <w:rFonts w:ascii="Times New Roman" w:hAnsi="Times New Roman"/>
          <w:iCs/>
          <w:snapToGrid w:val="0"/>
          <w:sz w:val="27"/>
          <w:szCs w:val="27"/>
          <w:lang w:eastAsia="ru-RU"/>
        </w:rPr>
        <w:t>, тыс. рублей;</w:t>
      </w:r>
    </w:p>
    <w:p w14:paraId="6980F065" w14:textId="77777777" w:rsidR="00CE0232" w:rsidRPr="00336168" w:rsidRDefault="00CE0232" w:rsidP="00CE0232">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 xml:space="preserve">ППпр.п </w:t>
      </w:r>
      <w:r w:rsidRPr="00336168">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12935478" w14:textId="77777777" w:rsidR="00CE0232" w:rsidRPr="00336168" w:rsidRDefault="00CE0232" w:rsidP="00CE0232">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snapToGrid w:val="0"/>
          <w:sz w:val="27"/>
          <w:szCs w:val="27"/>
          <w:lang w:val="en-US" w:eastAsia="ru-RU"/>
        </w:rPr>
        <w:t>V</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 xml:space="preserve">экспорт пр.п </w:t>
      </w:r>
      <w:r w:rsidRPr="00336168">
        <w:rPr>
          <w:rFonts w:ascii="Times New Roman" w:hAnsi="Times New Roman"/>
          <w:snapToGrid w:val="0"/>
          <w:sz w:val="27"/>
          <w:szCs w:val="27"/>
          <w:lang w:eastAsia="ru-RU"/>
        </w:rPr>
        <w:t>– объем экспорта предыдущего периода (в рублевом выражении);</w:t>
      </w:r>
    </w:p>
    <w:p w14:paraId="391C4A26" w14:textId="77777777" w:rsidR="00CE0232" w:rsidRPr="00336168" w:rsidRDefault="00CE0232" w:rsidP="00CE0232">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val="en-US" w:eastAsia="ru-RU"/>
        </w:rPr>
        <w:t>V</w:t>
      </w:r>
      <w:r w:rsidRPr="00336168">
        <w:rPr>
          <w:rFonts w:ascii="Times New Roman" w:hAnsi="Times New Roman"/>
          <w:iCs/>
          <w:snapToGrid w:val="0"/>
          <w:sz w:val="27"/>
          <w:szCs w:val="27"/>
          <w:vertAlign w:val="subscript"/>
          <w:lang w:eastAsia="ru-RU"/>
        </w:rPr>
        <w:t>ППпп</w:t>
      </w:r>
      <w:r w:rsidRPr="00336168">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14:paraId="0D556362" w14:textId="77777777" w:rsidR="00CE0232" w:rsidRPr="00336168" w:rsidRDefault="00CE0232" w:rsidP="00CE0232">
      <w:pPr>
        <w:spacing w:after="0" w:line="240" w:lineRule="auto"/>
        <w:ind w:firstLine="709"/>
        <w:jc w:val="center"/>
        <w:rPr>
          <w:rFonts w:ascii="Times New Roman" w:hAnsi="Times New Roman"/>
          <w:iCs/>
          <w:snapToGrid w:val="0"/>
          <w:sz w:val="27"/>
          <w:szCs w:val="27"/>
          <w:lang w:eastAsia="ru-RU"/>
        </w:rPr>
      </w:pPr>
      <w:r w:rsidRPr="00336168">
        <w:rPr>
          <w:rFonts w:ascii="Times New Roman" w:hAnsi="Times New Roman"/>
          <w:snapToGrid w:val="0"/>
          <w:sz w:val="27"/>
          <w:szCs w:val="27"/>
          <w:lang w:val="en-US" w:eastAsia="ru-RU"/>
        </w:rPr>
        <w:t>V</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 xml:space="preserve">экспорт п.п </w:t>
      </w:r>
      <w:r w:rsidRPr="00336168">
        <w:rPr>
          <w:rFonts w:ascii="Times New Roman" w:hAnsi="Times New Roman"/>
          <w:snapToGrid w:val="0"/>
          <w:sz w:val="27"/>
          <w:szCs w:val="27"/>
          <w:lang w:eastAsia="ru-RU"/>
        </w:rPr>
        <w:t>- объем экспорта прогнозируемого периода (в рублевом выражении)</w:t>
      </w:r>
      <w:r w:rsidRPr="00336168">
        <w:rPr>
          <w:rFonts w:ascii="Times New Roman" w:hAnsi="Times New Roman"/>
          <w:iCs/>
          <w:snapToGrid w:val="0"/>
          <w:sz w:val="27"/>
          <w:szCs w:val="27"/>
          <w:lang w:eastAsia="ru-RU"/>
        </w:rPr>
        <w:t>.</w:t>
      </w:r>
    </w:p>
    <w:p w14:paraId="1FD25655" w14:textId="77777777" w:rsidR="002C12DC" w:rsidRPr="00336168" w:rsidRDefault="002C12DC" w:rsidP="002C12DC">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Cs/>
          <w:snapToGrid w:val="0"/>
          <w:sz w:val="27"/>
          <w:szCs w:val="27"/>
          <w:lang w:eastAsia="ru-RU"/>
        </w:rPr>
        <w:t>Прогнозируемый объ</w:t>
      </w:r>
      <w:r w:rsidR="00CA0D16" w:rsidRPr="00336168">
        <w:rPr>
          <w:rFonts w:ascii="Times New Roman" w:hAnsi="Times New Roman"/>
          <w:iCs/>
          <w:snapToGrid w:val="0"/>
          <w:sz w:val="27"/>
          <w:szCs w:val="27"/>
          <w:lang w:eastAsia="ru-RU"/>
        </w:rPr>
        <w:t>ё</w:t>
      </w:r>
      <w:r w:rsidRPr="00336168">
        <w:rPr>
          <w:rFonts w:ascii="Times New Roman" w:hAnsi="Times New Roman"/>
          <w:iCs/>
          <w:snapToGrid w:val="0"/>
          <w:sz w:val="27"/>
          <w:szCs w:val="27"/>
          <w:lang w:eastAsia="ru-RU"/>
        </w:rPr>
        <w:t>м налоговой базы по минимальному налогу АУСН</w:t>
      </w:r>
      <w:r w:rsidRPr="00336168">
        <w:rPr>
          <w:rFonts w:ascii="Times New Roman" w:hAnsi="Times New Roman"/>
          <w:iCs/>
          <w:snapToGrid w:val="0"/>
          <w:sz w:val="27"/>
          <w:szCs w:val="27"/>
          <w:vertAlign w:val="subscript"/>
          <w:lang w:eastAsia="ru-RU"/>
        </w:rPr>
        <w:t xml:space="preserve">2 </w:t>
      </w:r>
      <w:r w:rsidRPr="00336168">
        <w:rPr>
          <w:rFonts w:ascii="Times New Roman" w:hAnsi="Times New Roman"/>
          <w:iCs/>
          <w:snapToGrid w:val="0"/>
          <w:sz w:val="27"/>
          <w:szCs w:val="27"/>
          <w:lang w:eastAsia="ru-RU"/>
        </w:rPr>
        <w:t>(</w:t>
      </w: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рассчитывается на основе налоговой базы предыдущего периода исходя из</w:t>
      </w:r>
      <w:r w:rsidR="0034546D" w:rsidRPr="00336168">
        <w:rPr>
          <w:rFonts w:ascii="Times New Roman" w:hAnsi="Times New Roman"/>
          <w:iCs/>
          <w:snapToGrid w:val="0"/>
          <w:sz w:val="27"/>
          <w:szCs w:val="27"/>
          <w:lang w:eastAsia="ru-RU"/>
        </w:rPr>
        <w:t xml:space="preserve"> </w:t>
      </w:r>
      <w:r w:rsidR="00810829" w:rsidRPr="00336168">
        <w:rPr>
          <w:rFonts w:ascii="Times New Roman" w:hAnsi="Times New Roman"/>
          <w:iCs/>
          <w:snapToGrid w:val="0"/>
          <w:sz w:val="27"/>
          <w:szCs w:val="27"/>
          <w:lang w:eastAsia="ru-RU"/>
        </w:rPr>
        <w:t xml:space="preserve">темпа роста </w:t>
      </w:r>
      <w:r w:rsidRPr="00336168">
        <w:rPr>
          <w:rFonts w:ascii="Times New Roman" w:hAnsi="Times New Roman"/>
          <w:iCs/>
          <w:snapToGrid w:val="0"/>
          <w:sz w:val="27"/>
          <w:szCs w:val="27"/>
          <w:lang w:eastAsia="ru-RU"/>
        </w:rPr>
        <w:t>ВВП</w:t>
      </w:r>
      <w:r w:rsidR="00810829" w:rsidRPr="00336168">
        <w:rPr>
          <w:rFonts w:ascii="Times New Roman" w:hAnsi="Times New Roman"/>
          <w:iCs/>
          <w:snapToGrid w:val="0"/>
          <w:sz w:val="27"/>
          <w:szCs w:val="27"/>
          <w:lang w:eastAsia="ru-RU"/>
        </w:rPr>
        <w:t>,</w:t>
      </w:r>
      <w:r w:rsidR="00810829" w:rsidRPr="00336168">
        <w:t xml:space="preserve"> </w:t>
      </w:r>
      <w:r w:rsidR="00810829" w:rsidRPr="00336168">
        <w:rPr>
          <w:rFonts w:ascii="Times New Roman" w:hAnsi="Times New Roman"/>
          <w:iCs/>
          <w:snapToGrid w:val="0"/>
          <w:sz w:val="27"/>
          <w:szCs w:val="27"/>
          <w:lang w:eastAsia="ru-RU"/>
        </w:rPr>
        <w:t>скорректированного на экспорт,</w:t>
      </w:r>
      <w:r w:rsidRPr="00336168">
        <w:rPr>
          <w:rFonts w:ascii="Times New Roman" w:hAnsi="Times New Roman"/>
          <w:iCs/>
          <w:snapToGrid w:val="0"/>
          <w:sz w:val="27"/>
          <w:szCs w:val="27"/>
          <w:lang w:eastAsia="ru-RU"/>
        </w:rPr>
        <w:t xml:space="preserve"> по следующей формуле:</w:t>
      </w:r>
    </w:p>
    <w:p w14:paraId="6346C967" w14:textId="77777777" w:rsidR="002C12DC" w:rsidRPr="00336168" w:rsidRDefault="002C12DC" w:rsidP="002C12DC">
      <w:pPr>
        <w:spacing w:after="0" w:line="240" w:lineRule="auto"/>
        <w:ind w:firstLine="709"/>
        <w:jc w:val="both"/>
        <w:rPr>
          <w:rFonts w:ascii="Times New Roman" w:hAnsi="Times New Roman"/>
          <w:iCs/>
          <w:snapToGrid w:val="0"/>
          <w:sz w:val="16"/>
          <w:szCs w:val="16"/>
          <w:lang w:eastAsia="ru-RU"/>
        </w:rPr>
      </w:pPr>
    </w:p>
    <w:p w14:paraId="2DA95C0C" w14:textId="77777777" w:rsidR="00810829" w:rsidRPr="00336168" w:rsidRDefault="002C12DC" w:rsidP="00810829">
      <w:pPr>
        <w:spacing w:after="0" w:line="240" w:lineRule="auto"/>
        <w:ind w:firstLine="709"/>
        <w:jc w:val="center"/>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пп</w:t>
      </w:r>
      <w:r w:rsidRPr="00336168">
        <w:rPr>
          <w:rFonts w:ascii="Times New Roman" w:hAnsi="Times New Roman"/>
          <w:iCs/>
          <w:snapToGrid w:val="0"/>
          <w:sz w:val="27"/>
          <w:szCs w:val="27"/>
          <w:lang w:eastAsia="ru-RU"/>
        </w:rPr>
        <w:t xml:space="preserve"> = </w:t>
      </w:r>
      <w:r w:rsidR="00CC00BF" w:rsidRPr="00336168">
        <w:rPr>
          <w:rFonts w:ascii="Times New Roman" w:hAnsi="Times New Roman"/>
          <w:i/>
          <w:iCs/>
          <w:snapToGrid w:val="0"/>
          <w:sz w:val="27"/>
          <w:szCs w:val="27"/>
          <w:lang w:val="en-US" w:eastAsia="ru-RU"/>
        </w:rPr>
        <w:t>V</w:t>
      </w:r>
      <w:r w:rsidR="00CC00BF" w:rsidRPr="00336168">
        <w:rPr>
          <w:rFonts w:ascii="Times New Roman" w:hAnsi="Times New Roman"/>
          <w:i/>
          <w:iCs/>
          <w:snapToGrid w:val="0"/>
          <w:sz w:val="27"/>
          <w:szCs w:val="27"/>
          <w:lang w:eastAsia="ru-RU"/>
        </w:rPr>
        <w:t>нб3</w:t>
      </w:r>
      <w:r w:rsidR="00CC00BF" w:rsidRPr="00336168">
        <w:rPr>
          <w:rFonts w:ascii="Times New Roman" w:hAnsi="Times New Roman"/>
          <w:i/>
          <w:iCs/>
          <w:snapToGrid w:val="0"/>
          <w:sz w:val="27"/>
          <w:szCs w:val="27"/>
          <w:vertAlign w:val="subscript"/>
          <w:lang w:eastAsia="ru-RU"/>
        </w:rPr>
        <w:t>пр.п</w:t>
      </w:r>
      <w:r w:rsidR="00CC00BF" w:rsidRPr="00336168">
        <w:rPr>
          <w:rFonts w:ascii="Times New Roman" w:hAnsi="Times New Roman"/>
          <w:iCs/>
          <w:snapToGrid w:val="0"/>
          <w:sz w:val="27"/>
          <w:szCs w:val="27"/>
          <w:lang w:eastAsia="ru-RU"/>
        </w:rPr>
        <w:t xml:space="preserve"> * </w:t>
      </w:r>
      <w:r w:rsidR="00810829" w:rsidRPr="00336168">
        <w:rPr>
          <w:rFonts w:ascii="Times New Roman" w:hAnsi="Times New Roman"/>
          <w:iCs/>
          <w:snapToGrid w:val="0"/>
          <w:sz w:val="27"/>
          <w:szCs w:val="27"/>
          <w:lang w:eastAsia="ru-RU"/>
        </w:rPr>
        <w:t>(</w:t>
      </w:r>
      <w:r w:rsidR="00810829" w:rsidRPr="00336168">
        <w:rPr>
          <w:rFonts w:ascii="Times New Roman" w:hAnsi="Times New Roman"/>
          <w:b/>
          <w:i/>
          <w:snapToGrid w:val="0"/>
          <w:sz w:val="27"/>
          <w:szCs w:val="27"/>
          <w:lang w:val="en-US" w:eastAsia="ru-RU"/>
        </w:rPr>
        <w:t>V</w:t>
      </w:r>
      <w:r w:rsidR="00810829" w:rsidRPr="00336168">
        <w:rPr>
          <w:rFonts w:ascii="Times New Roman" w:hAnsi="Times New Roman"/>
          <w:b/>
          <w:i/>
          <w:snapToGrid w:val="0"/>
          <w:sz w:val="27"/>
          <w:szCs w:val="27"/>
          <w:vertAlign w:val="subscript"/>
          <w:lang w:eastAsia="ru-RU"/>
        </w:rPr>
        <w:t>ВВП</w:t>
      </w:r>
      <w:r w:rsidR="00810829" w:rsidRPr="00336168">
        <w:rPr>
          <w:rFonts w:ascii="Times New Roman" w:hAnsi="Times New Roman"/>
          <w:snapToGrid w:val="0"/>
          <w:sz w:val="27"/>
          <w:szCs w:val="27"/>
          <w:lang w:eastAsia="ru-RU"/>
        </w:rPr>
        <w:t xml:space="preserve"> </w:t>
      </w:r>
      <w:r w:rsidR="00810829" w:rsidRPr="00336168">
        <w:rPr>
          <w:rFonts w:ascii="Times New Roman" w:hAnsi="Times New Roman"/>
          <w:snapToGrid w:val="0"/>
          <w:sz w:val="27"/>
          <w:szCs w:val="27"/>
          <w:vertAlign w:val="subscript"/>
          <w:lang w:eastAsia="ru-RU"/>
        </w:rPr>
        <w:t xml:space="preserve">п.п - </w:t>
      </w:r>
      <w:r w:rsidR="00810829" w:rsidRPr="00336168">
        <w:rPr>
          <w:rFonts w:ascii="Times New Roman" w:hAnsi="Times New Roman"/>
          <w:snapToGrid w:val="0"/>
          <w:sz w:val="27"/>
          <w:szCs w:val="27"/>
          <w:lang w:val="en-US" w:eastAsia="ru-RU"/>
        </w:rPr>
        <w:t>V</w:t>
      </w:r>
      <w:r w:rsidR="00810829" w:rsidRPr="00336168">
        <w:rPr>
          <w:rFonts w:ascii="Times New Roman" w:hAnsi="Times New Roman"/>
          <w:snapToGrid w:val="0"/>
          <w:sz w:val="27"/>
          <w:szCs w:val="27"/>
          <w:lang w:eastAsia="ru-RU"/>
        </w:rPr>
        <w:t xml:space="preserve"> </w:t>
      </w:r>
      <w:r w:rsidR="00810829" w:rsidRPr="00336168">
        <w:rPr>
          <w:rFonts w:ascii="Times New Roman" w:hAnsi="Times New Roman"/>
          <w:snapToGrid w:val="0"/>
          <w:sz w:val="27"/>
          <w:szCs w:val="27"/>
          <w:vertAlign w:val="subscript"/>
          <w:lang w:eastAsia="ru-RU"/>
        </w:rPr>
        <w:t>экспорт п.п</w:t>
      </w:r>
      <w:r w:rsidR="00810829" w:rsidRPr="00336168">
        <w:rPr>
          <w:rFonts w:ascii="Times New Roman" w:hAnsi="Times New Roman"/>
          <w:snapToGrid w:val="0"/>
          <w:sz w:val="27"/>
          <w:szCs w:val="27"/>
          <w:lang w:eastAsia="ru-RU"/>
        </w:rPr>
        <w:t>)</w:t>
      </w:r>
      <w:r w:rsidR="00810829" w:rsidRPr="00336168">
        <w:rPr>
          <w:rFonts w:ascii="Times New Roman" w:hAnsi="Times New Roman"/>
          <w:iCs/>
          <w:snapToGrid w:val="0"/>
          <w:sz w:val="27"/>
          <w:szCs w:val="27"/>
          <w:lang w:eastAsia="ru-RU"/>
        </w:rPr>
        <w:t xml:space="preserve"> / (</w:t>
      </w:r>
      <w:r w:rsidR="00810829" w:rsidRPr="00336168">
        <w:rPr>
          <w:rFonts w:ascii="Times New Roman" w:hAnsi="Times New Roman"/>
          <w:b/>
          <w:i/>
          <w:snapToGrid w:val="0"/>
          <w:sz w:val="27"/>
          <w:szCs w:val="27"/>
          <w:lang w:val="en-US" w:eastAsia="ru-RU"/>
        </w:rPr>
        <w:t>V</w:t>
      </w:r>
      <w:r w:rsidR="00810829" w:rsidRPr="00336168">
        <w:rPr>
          <w:rFonts w:ascii="Times New Roman" w:hAnsi="Times New Roman"/>
          <w:b/>
          <w:i/>
          <w:snapToGrid w:val="0"/>
          <w:sz w:val="27"/>
          <w:szCs w:val="27"/>
          <w:vertAlign w:val="subscript"/>
          <w:lang w:eastAsia="ru-RU"/>
        </w:rPr>
        <w:t>ВВП</w:t>
      </w:r>
      <w:r w:rsidR="00810829" w:rsidRPr="00336168">
        <w:rPr>
          <w:rFonts w:ascii="Times New Roman" w:hAnsi="Times New Roman"/>
          <w:snapToGrid w:val="0"/>
          <w:sz w:val="27"/>
          <w:szCs w:val="27"/>
          <w:vertAlign w:val="subscript"/>
          <w:lang w:eastAsia="ru-RU"/>
        </w:rPr>
        <w:t xml:space="preserve"> пр.п - </w:t>
      </w:r>
      <w:r w:rsidR="00810829" w:rsidRPr="00336168">
        <w:rPr>
          <w:rFonts w:ascii="Times New Roman" w:hAnsi="Times New Roman"/>
          <w:snapToGrid w:val="0"/>
          <w:sz w:val="27"/>
          <w:szCs w:val="27"/>
          <w:lang w:val="en-US" w:eastAsia="ru-RU"/>
        </w:rPr>
        <w:t>V</w:t>
      </w:r>
      <w:r w:rsidR="00810829" w:rsidRPr="00336168">
        <w:rPr>
          <w:rFonts w:ascii="Times New Roman" w:hAnsi="Times New Roman"/>
          <w:snapToGrid w:val="0"/>
          <w:sz w:val="27"/>
          <w:szCs w:val="27"/>
          <w:lang w:eastAsia="ru-RU"/>
        </w:rPr>
        <w:t xml:space="preserve"> </w:t>
      </w:r>
      <w:r w:rsidR="00810829" w:rsidRPr="00336168">
        <w:rPr>
          <w:rFonts w:ascii="Times New Roman" w:hAnsi="Times New Roman"/>
          <w:snapToGrid w:val="0"/>
          <w:sz w:val="27"/>
          <w:szCs w:val="27"/>
          <w:vertAlign w:val="subscript"/>
          <w:lang w:eastAsia="ru-RU"/>
        </w:rPr>
        <w:t>экспорт пр.п</w:t>
      </w:r>
      <w:r w:rsidR="00810829" w:rsidRPr="00336168">
        <w:rPr>
          <w:rFonts w:ascii="Times New Roman" w:hAnsi="Times New Roman"/>
          <w:snapToGrid w:val="0"/>
          <w:sz w:val="27"/>
          <w:szCs w:val="27"/>
          <w:lang w:eastAsia="ru-RU"/>
        </w:rPr>
        <w:t>)</w:t>
      </w:r>
      <w:r w:rsidR="00810829" w:rsidRPr="00336168">
        <w:rPr>
          <w:rFonts w:ascii="Times New Roman" w:hAnsi="Times New Roman"/>
          <w:iCs/>
          <w:snapToGrid w:val="0"/>
          <w:sz w:val="27"/>
          <w:szCs w:val="27"/>
          <w:lang w:eastAsia="ru-RU"/>
        </w:rPr>
        <w:t>,</w:t>
      </w:r>
    </w:p>
    <w:p w14:paraId="553CF3DA" w14:textId="77777777" w:rsidR="00810829" w:rsidRPr="00336168" w:rsidRDefault="00810829" w:rsidP="0081082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1E63D494" w14:textId="77777777" w:rsidR="00810829" w:rsidRPr="00336168" w:rsidRDefault="00810829" w:rsidP="00810829">
      <w:pPr>
        <w:spacing w:after="0" w:line="240" w:lineRule="auto"/>
        <w:ind w:firstLine="709"/>
        <w:jc w:val="both"/>
        <w:rPr>
          <w:rFonts w:ascii="Times New Roman" w:hAnsi="Times New Roman"/>
          <w:iCs/>
          <w:snapToGrid w:val="0"/>
          <w:sz w:val="27"/>
          <w:szCs w:val="27"/>
          <w:lang w:eastAsia="ru-RU"/>
        </w:rPr>
      </w:pPr>
      <w:r w:rsidRPr="00336168">
        <w:rPr>
          <w:rFonts w:ascii="Times New Roman" w:hAnsi="Times New Roman"/>
          <w:i/>
          <w:iCs/>
          <w:snapToGrid w:val="0"/>
          <w:sz w:val="27"/>
          <w:szCs w:val="27"/>
          <w:lang w:val="en-US" w:eastAsia="ru-RU"/>
        </w:rPr>
        <w:t>V</w:t>
      </w:r>
      <w:r w:rsidRPr="00336168">
        <w:rPr>
          <w:rFonts w:ascii="Times New Roman" w:hAnsi="Times New Roman"/>
          <w:i/>
          <w:iCs/>
          <w:snapToGrid w:val="0"/>
          <w:sz w:val="27"/>
          <w:szCs w:val="27"/>
          <w:lang w:eastAsia="ru-RU"/>
        </w:rPr>
        <w:t>нб3</w:t>
      </w:r>
      <w:r w:rsidRPr="00336168">
        <w:rPr>
          <w:rFonts w:ascii="Times New Roman" w:hAnsi="Times New Roman"/>
          <w:i/>
          <w:iCs/>
          <w:snapToGrid w:val="0"/>
          <w:sz w:val="27"/>
          <w:szCs w:val="27"/>
          <w:vertAlign w:val="subscript"/>
          <w:lang w:eastAsia="ru-RU"/>
        </w:rPr>
        <w:t>пр.п</w:t>
      </w:r>
      <w:r w:rsidRPr="00336168">
        <w:rPr>
          <w:rFonts w:ascii="Times New Roman" w:hAnsi="Times New Roman"/>
          <w:iCs/>
          <w:snapToGrid w:val="0"/>
          <w:sz w:val="27"/>
          <w:szCs w:val="27"/>
          <w:lang w:eastAsia="ru-RU"/>
        </w:rPr>
        <w:t xml:space="preserve"> – налоговая база по минимальному налогу </w:t>
      </w:r>
      <w:r w:rsidR="00CC00BF" w:rsidRPr="00336168">
        <w:rPr>
          <w:rFonts w:ascii="Times New Roman" w:hAnsi="Times New Roman"/>
          <w:iCs/>
          <w:snapToGrid w:val="0"/>
          <w:sz w:val="27"/>
          <w:szCs w:val="27"/>
          <w:lang w:eastAsia="ru-RU"/>
        </w:rPr>
        <w:t>А</w:t>
      </w:r>
      <w:r w:rsidRPr="00336168">
        <w:rPr>
          <w:rFonts w:ascii="Times New Roman" w:hAnsi="Times New Roman"/>
          <w:iCs/>
          <w:snapToGrid w:val="0"/>
          <w:sz w:val="27"/>
          <w:szCs w:val="27"/>
          <w:lang w:eastAsia="ru-RU"/>
        </w:rPr>
        <w:t>УСН</w:t>
      </w:r>
      <w:r w:rsidR="0092033F" w:rsidRPr="00336168">
        <w:rPr>
          <w:rFonts w:ascii="Times New Roman" w:hAnsi="Times New Roman"/>
          <w:iCs/>
          <w:snapToGrid w:val="0"/>
          <w:sz w:val="27"/>
          <w:szCs w:val="27"/>
          <w:vertAlign w:val="subscript"/>
          <w:lang w:eastAsia="ru-RU"/>
        </w:rPr>
        <w:t>2</w:t>
      </w:r>
      <w:r w:rsidRPr="00336168">
        <w:rPr>
          <w:rFonts w:ascii="Times New Roman" w:hAnsi="Times New Roman"/>
          <w:iCs/>
          <w:snapToGrid w:val="0"/>
          <w:sz w:val="27"/>
          <w:szCs w:val="27"/>
          <w:vertAlign w:val="subscript"/>
          <w:lang w:eastAsia="ru-RU"/>
        </w:rPr>
        <w:t xml:space="preserve"> </w:t>
      </w:r>
      <w:r w:rsidRPr="00336168">
        <w:rPr>
          <w:rFonts w:ascii="Times New Roman" w:hAnsi="Times New Roman"/>
          <w:iCs/>
          <w:snapToGrid w:val="0"/>
          <w:sz w:val="27"/>
          <w:szCs w:val="27"/>
          <w:lang w:eastAsia="ru-RU"/>
        </w:rPr>
        <w:t>предыдущего периода, тыс.рублей;</w:t>
      </w:r>
    </w:p>
    <w:p w14:paraId="76DEF832" w14:textId="77777777" w:rsidR="00810829" w:rsidRPr="00336168" w:rsidRDefault="00810829" w:rsidP="00810829">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vertAlign w:val="subscript"/>
          <w:lang w:eastAsia="ru-RU"/>
        </w:rPr>
        <w:t xml:space="preserve"> пр.п</w:t>
      </w:r>
      <w:r w:rsidRPr="00336168">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14:paraId="62E48C79" w14:textId="77777777" w:rsidR="00810829" w:rsidRPr="00336168" w:rsidRDefault="00810829" w:rsidP="00810829">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val="en-US" w:eastAsia="ru-RU"/>
        </w:rPr>
        <w:t>V</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 xml:space="preserve">экспорт пр.п </w:t>
      </w:r>
      <w:r w:rsidRPr="00336168">
        <w:rPr>
          <w:rFonts w:ascii="Times New Roman" w:hAnsi="Times New Roman"/>
          <w:snapToGrid w:val="0"/>
          <w:sz w:val="27"/>
          <w:szCs w:val="27"/>
          <w:lang w:eastAsia="ru-RU"/>
        </w:rPr>
        <w:t>– объем экспорта предыдущего периода (в рублевом выражении);</w:t>
      </w:r>
    </w:p>
    <w:p w14:paraId="74EDF6F7" w14:textId="77777777" w:rsidR="00810829" w:rsidRPr="00336168" w:rsidRDefault="00810829" w:rsidP="00810829">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V</w:t>
      </w:r>
      <w:r w:rsidRPr="00336168">
        <w:rPr>
          <w:rFonts w:ascii="Times New Roman" w:hAnsi="Times New Roman"/>
          <w:b/>
          <w:i/>
          <w:snapToGrid w:val="0"/>
          <w:sz w:val="27"/>
          <w:szCs w:val="27"/>
          <w:vertAlign w:val="subscript"/>
          <w:lang w:eastAsia="ru-RU"/>
        </w:rPr>
        <w:t>ВВП</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п.п</w:t>
      </w:r>
      <w:r w:rsidRPr="00336168">
        <w:rPr>
          <w:rFonts w:ascii="Times New Roman" w:hAnsi="Times New Roman"/>
          <w:iCs/>
          <w:snapToGrid w:val="0"/>
          <w:sz w:val="27"/>
          <w:szCs w:val="27"/>
          <w:lang w:eastAsia="ru-RU"/>
        </w:rPr>
        <w:t xml:space="preserve"> </w:t>
      </w:r>
      <w:r w:rsidRPr="00336168">
        <w:rPr>
          <w:rFonts w:ascii="Times New Roman" w:hAnsi="Times New Roman"/>
          <w:snapToGrid w:val="0"/>
          <w:sz w:val="27"/>
          <w:szCs w:val="27"/>
          <w:lang w:eastAsia="ru-RU"/>
        </w:rPr>
        <w:t>– объем прогнозируемого валового внутреннего продукта, тыс. рублей;</w:t>
      </w:r>
    </w:p>
    <w:p w14:paraId="682848FB" w14:textId="77777777" w:rsidR="002C12DC" w:rsidRPr="00336168" w:rsidRDefault="00810829" w:rsidP="00810829">
      <w:pPr>
        <w:spacing w:after="0" w:line="240" w:lineRule="auto"/>
        <w:ind w:firstLine="709"/>
        <w:jc w:val="center"/>
        <w:rPr>
          <w:rFonts w:ascii="Times New Roman" w:hAnsi="Times New Roman"/>
          <w:snapToGrid w:val="0"/>
          <w:sz w:val="27"/>
          <w:szCs w:val="27"/>
          <w:lang w:eastAsia="ru-RU"/>
        </w:rPr>
      </w:pPr>
      <w:r w:rsidRPr="00336168">
        <w:rPr>
          <w:rFonts w:ascii="Times New Roman" w:hAnsi="Times New Roman"/>
          <w:snapToGrid w:val="0"/>
          <w:sz w:val="27"/>
          <w:szCs w:val="27"/>
          <w:lang w:val="en-US" w:eastAsia="ru-RU"/>
        </w:rPr>
        <w:t>V</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 xml:space="preserve">экспорт п.п </w:t>
      </w:r>
      <w:r w:rsidRPr="00336168">
        <w:rPr>
          <w:rFonts w:ascii="Times New Roman" w:hAnsi="Times New Roman"/>
          <w:snapToGrid w:val="0"/>
          <w:sz w:val="27"/>
          <w:szCs w:val="27"/>
          <w:lang w:eastAsia="ru-RU"/>
        </w:rPr>
        <w:t>- объем экспорта прогнозируемого периода (в рублевом выражении).</w:t>
      </w:r>
    </w:p>
    <w:p w14:paraId="6C84AAB6" w14:textId="77777777" w:rsidR="002C12DC" w:rsidRPr="00336168" w:rsidRDefault="002C12DC" w:rsidP="002C12DC">
      <w:pPr>
        <w:spacing w:after="0" w:line="240" w:lineRule="auto"/>
        <w:ind w:firstLine="709"/>
        <w:jc w:val="both"/>
        <w:rPr>
          <w:rFonts w:ascii="Times New Roman" w:hAnsi="Times New Roman"/>
          <w:sz w:val="27"/>
          <w:szCs w:val="27"/>
          <w:lang w:eastAsia="ru-RU"/>
        </w:rPr>
      </w:pPr>
      <w:r w:rsidRPr="00336168">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C70F3F" w:rsidRPr="00336168">
        <w:rPr>
          <w:rFonts w:ascii="Times New Roman" w:hAnsi="Times New Roman"/>
          <w:sz w:val="27"/>
          <w:szCs w:val="27"/>
        </w:rPr>
        <w:t>Республики Хакасия</w:t>
      </w:r>
      <w:r w:rsidRPr="00336168">
        <w:rPr>
          <w:rFonts w:ascii="Times New Roman" w:hAnsi="Times New Roman"/>
          <w:sz w:val="27"/>
          <w:szCs w:val="27"/>
          <w:lang w:eastAsia="ru-RU"/>
        </w:rPr>
        <w:t xml:space="preserve"> при формировании прогнозного объ</w:t>
      </w:r>
      <w:r w:rsidR="00CA0D16" w:rsidRPr="00336168">
        <w:rPr>
          <w:rFonts w:ascii="Times New Roman" w:hAnsi="Times New Roman"/>
          <w:sz w:val="27"/>
          <w:szCs w:val="27"/>
          <w:lang w:eastAsia="ru-RU"/>
        </w:rPr>
        <w:t>ё</w:t>
      </w:r>
      <w:r w:rsidRPr="00336168">
        <w:rPr>
          <w:rFonts w:ascii="Times New Roman" w:hAnsi="Times New Roman"/>
          <w:sz w:val="27"/>
          <w:szCs w:val="27"/>
          <w:lang w:eastAsia="ru-RU"/>
        </w:rPr>
        <w:t>ма поступлений учитываются в налогооблагаемой базе.</w:t>
      </w:r>
    </w:p>
    <w:p w14:paraId="3895E6AD" w14:textId="77777777" w:rsidR="002C12DC" w:rsidRPr="00336168" w:rsidRDefault="002C12DC" w:rsidP="00021CA8">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14:paraId="69BF5DAD" w14:textId="77777777" w:rsidR="00C70F3F" w:rsidRPr="00336168" w:rsidRDefault="00C70F3F" w:rsidP="00C70F3F">
      <w:pPr>
        <w:spacing w:line="240" w:lineRule="auto"/>
        <w:ind w:firstLine="708"/>
        <w:jc w:val="both"/>
        <w:rPr>
          <w:rFonts w:ascii="Times New Roman" w:hAnsi="Times New Roman"/>
          <w:sz w:val="27"/>
          <w:szCs w:val="27"/>
        </w:rPr>
      </w:pPr>
      <w:r w:rsidRPr="00336168">
        <w:rPr>
          <w:rFonts w:ascii="Times New Roman" w:hAnsi="Times New Roman"/>
          <w:sz w:val="27"/>
          <w:szCs w:val="27"/>
        </w:rPr>
        <w:t>В случае, если Минэкономразвития Республики Хакасия не разрабатываются показатели социально-экономического развития Республики Хакасия, необходимые для расчёта налоговой базы прогнозируемого периода по АУСН (VВВП  - объем валового внутреннего продукта, V экспорт - объем экспорта (в рублевом выражении), прогнозируемый объем прибыли прибыльных организаций для целей бухгалтерского учета), а также отсутствуют данные о начислении и поступлении налога за предыдущие налоговые периоды для расчёта коэфициента собираемости, при расчёте прогнозного объема поступлений налога (АУСН всего)  может быть применён  метод экстраполяции:</w:t>
      </w:r>
    </w:p>
    <w:p w14:paraId="6D79A616" w14:textId="77777777" w:rsidR="00C70F3F" w:rsidRPr="00336168" w:rsidRDefault="00C70F3F" w:rsidP="00C70F3F">
      <w:pPr>
        <w:spacing w:after="0" w:line="240" w:lineRule="auto"/>
        <w:ind w:firstLine="709"/>
        <w:jc w:val="center"/>
        <w:rPr>
          <w:rFonts w:ascii="Times New Roman" w:hAnsi="Times New Roman"/>
          <w:i/>
          <w:sz w:val="28"/>
        </w:rPr>
      </w:pPr>
      <w:r w:rsidRPr="00336168">
        <w:rPr>
          <w:rFonts w:ascii="Times New Roman" w:hAnsi="Times New Roman"/>
          <w:i/>
          <w:sz w:val="28"/>
        </w:rPr>
        <w:t>АУСН всего= ((П1 + П2 + …)/</w:t>
      </w:r>
      <w:r w:rsidRPr="00336168">
        <w:rPr>
          <w:rFonts w:ascii="Times New Roman" w:hAnsi="Times New Roman"/>
          <w:i/>
          <w:sz w:val="28"/>
          <w:lang w:val="en-US"/>
        </w:rPr>
        <w:t>n</w:t>
      </w:r>
      <w:r w:rsidRPr="00336168">
        <w:rPr>
          <w:rFonts w:ascii="Times New Roman" w:hAnsi="Times New Roman"/>
          <w:i/>
          <w:sz w:val="28"/>
        </w:rPr>
        <w:t>)</w:t>
      </w:r>
      <w:r w:rsidRPr="00336168">
        <w:rPr>
          <w:rFonts w:ascii="Times New Roman" w:hAnsi="Times New Roman"/>
          <w:i/>
          <w:iCs/>
          <w:snapToGrid w:val="0"/>
          <w:sz w:val="28"/>
          <w:szCs w:val="28"/>
          <w:lang w:eastAsia="ru-RU"/>
        </w:rPr>
        <w:t xml:space="preserve"> (+/-) </w:t>
      </w:r>
      <w:r w:rsidRPr="00336168">
        <w:rPr>
          <w:rFonts w:ascii="Times New Roman" w:hAnsi="Times New Roman"/>
          <w:i/>
          <w:snapToGrid w:val="0"/>
          <w:spacing w:val="2"/>
          <w:sz w:val="28"/>
          <w:szCs w:val="28"/>
          <w:lang w:val="en-US" w:eastAsia="ru-RU"/>
        </w:rPr>
        <w:t>F</w:t>
      </w:r>
      <w:r w:rsidRPr="00336168">
        <w:rPr>
          <w:rFonts w:ascii="Times New Roman" w:hAnsi="Times New Roman"/>
          <w:i/>
          <w:sz w:val="28"/>
        </w:rPr>
        <w:t>,</w:t>
      </w:r>
    </w:p>
    <w:p w14:paraId="6EE59DF0" w14:textId="77777777" w:rsidR="00C70F3F" w:rsidRPr="00336168" w:rsidRDefault="00C70F3F" w:rsidP="00C70F3F">
      <w:pPr>
        <w:spacing w:after="0" w:line="240" w:lineRule="auto"/>
        <w:ind w:firstLine="709"/>
        <w:rPr>
          <w:rFonts w:ascii="Times New Roman" w:hAnsi="Times New Roman"/>
          <w:i/>
          <w:sz w:val="28"/>
        </w:rPr>
      </w:pPr>
    </w:p>
    <w:p w14:paraId="79E8FB71" w14:textId="77777777" w:rsidR="00C70F3F" w:rsidRPr="00336168" w:rsidRDefault="00C70F3F" w:rsidP="00C70F3F">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7A03169B" w14:textId="77777777" w:rsidR="00C70F3F" w:rsidRPr="00336168" w:rsidRDefault="00C70F3F" w:rsidP="00C70F3F">
      <w:pPr>
        <w:autoSpaceDE w:val="0"/>
        <w:autoSpaceDN w:val="0"/>
        <w:adjustRightInd w:val="0"/>
        <w:spacing w:after="0" w:line="240" w:lineRule="auto"/>
        <w:ind w:firstLine="709"/>
        <w:jc w:val="both"/>
        <w:rPr>
          <w:rFonts w:ascii="Times New Roman" w:eastAsiaTheme="minorHAnsi" w:hAnsi="Times New Roman"/>
          <w:sz w:val="27"/>
          <w:szCs w:val="27"/>
        </w:rPr>
      </w:pPr>
      <w:r w:rsidRPr="00336168">
        <w:rPr>
          <w:rFonts w:ascii="Times New Roman" w:hAnsi="Times New Roman"/>
          <w:i/>
          <w:sz w:val="27"/>
          <w:szCs w:val="27"/>
        </w:rPr>
        <w:t xml:space="preserve">П1, П2, … </w:t>
      </w:r>
      <w:r w:rsidRPr="00336168">
        <w:rPr>
          <w:rFonts w:ascii="Times New Roman" w:hAnsi="Times New Roman"/>
          <w:sz w:val="27"/>
          <w:szCs w:val="27"/>
        </w:rPr>
        <w:t xml:space="preserve">– </w:t>
      </w:r>
      <w:r w:rsidRPr="00336168">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по данным отчёта 1-НМ (при наличии фактических поступлений за предыдущие периоды), тыс. руб.; </w:t>
      </w:r>
    </w:p>
    <w:p w14:paraId="6387428D" w14:textId="77777777" w:rsidR="00C70F3F" w:rsidRPr="00336168" w:rsidRDefault="00C70F3F" w:rsidP="00C70F3F">
      <w:pPr>
        <w:spacing w:after="0" w:line="240" w:lineRule="auto"/>
        <w:ind w:firstLine="709"/>
        <w:jc w:val="both"/>
        <w:rPr>
          <w:rFonts w:ascii="Times New Roman" w:hAnsi="Times New Roman"/>
          <w:sz w:val="27"/>
          <w:szCs w:val="27"/>
        </w:rPr>
      </w:pPr>
      <w:r w:rsidRPr="00336168">
        <w:rPr>
          <w:rFonts w:ascii="Times New Roman" w:hAnsi="Times New Roman"/>
          <w:i/>
          <w:sz w:val="27"/>
          <w:szCs w:val="27"/>
          <w:lang w:val="en-US"/>
        </w:rPr>
        <w:t>F</w:t>
      </w:r>
      <w:r w:rsidRPr="00336168">
        <w:rPr>
          <w:rFonts w:ascii="Times New Roman" w:hAnsi="Times New Roman"/>
          <w:i/>
          <w:sz w:val="27"/>
          <w:szCs w:val="27"/>
        </w:rPr>
        <w:t xml:space="preserve"> </w:t>
      </w:r>
      <w:r w:rsidRPr="00336168">
        <w:rPr>
          <w:rFonts w:ascii="Times New Roman" w:hAnsi="Times New Roman"/>
          <w:sz w:val="27"/>
          <w:szCs w:val="27"/>
        </w:rPr>
        <w:t>– корректирующая сумма поступлений, учитывающая изменения законодательства Российской Федерации, разовые операции (поступления, возвраты и т.д.), среднемесячную сумму поступлений налога по данным отчёта 1-НМ в текущем году, тыс. руб.;</w:t>
      </w:r>
    </w:p>
    <w:p w14:paraId="5710FA02" w14:textId="77777777" w:rsidR="00C70F3F" w:rsidRPr="00336168" w:rsidRDefault="00C70F3F" w:rsidP="00C70F3F">
      <w:pPr>
        <w:spacing w:after="0" w:line="240" w:lineRule="auto"/>
        <w:ind w:firstLine="709"/>
        <w:jc w:val="both"/>
        <w:rPr>
          <w:rFonts w:ascii="Times New Roman" w:hAnsi="Times New Roman"/>
          <w:sz w:val="27"/>
          <w:szCs w:val="27"/>
        </w:rPr>
      </w:pPr>
      <w:r w:rsidRPr="00336168">
        <w:rPr>
          <w:rFonts w:ascii="Times New Roman" w:hAnsi="Times New Roman"/>
          <w:sz w:val="27"/>
          <w:szCs w:val="27"/>
          <w:lang w:val="en-US"/>
        </w:rPr>
        <w:t>n</w:t>
      </w:r>
      <w:r w:rsidRPr="00336168">
        <w:rPr>
          <w:rFonts w:ascii="Times New Roman" w:hAnsi="Times New Roman"/>
          <w:sz w:val="27"/>
          <w:szCs w:val="27"/>
        </w:rPr>
        <w:t xml:space="preserve"> – количество периодов (лет).</w:t>
      </w:r>
    </w:p>
    <w:p w14:paraId="4153EFF3" w14:textId="77777777" w:rsidR="000539DD" w:rsidRPr="00336168" w:rsidRDefault="006C377E" w:rsidP="00021CA8">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z w:val="27"/>
          <w:szCs w:val="27"/>
        </w:rPr>
        <w:t>Налог, уплачиваемый в связи с применением автоматизированной упрощенной системы налогообложения, зачисляется в бюджеты, входящие в консолидированный бюджет Республики Хакасия, по нормативам, установленным в соответствии со статьями БК РФ.</w:t>
      </w:r>
    </w:p>
    <w:p w14:paraId="4C291338" w14:textId="77777777" w:rsidR="000662D2" w:rsidRPr="00336168" w:rsidRDefault="000662D2" w:rsidP="00636B93">
      <w:pPr>
        <w:pStyle w:val="10"/>
        <w:numPr>
          <w:ilvl w:val="1"/>
          <w:numId w:val="3"/>
        </w:numPr>
        <w:spacing w:before="0" w:after="240"/>
        <w:ind w:left="0" w:firstLine="0"/>
        <w:jc w:val="center"/>
        <w:rPr>
          <w:rFonts w:ascii="Times New Roman" w:hAnsi="Times New Roman"/>
          <w:sz w:val="27"/>
          <w:szCs w:val="27"/>
        </w:rPr>
      </w:pPr>
      <w:bookmarkStart w:id="39" w:name="_Toc227056901"/>
      <w:r w:rsidRPr="00336168">
        <w:rPr>
          <w:rFonts w:ascii="Times New Roman" w:hAnsi="Times New Roman"/>
          <w:sz w:val="27"/>
          <w:szCs w:val="27"/>
        </w:rPr>
        <w:t xml:space="preserve">Налоги на имущество </w:t>
      </w:r>
      <w:r w:rsidRPr="00336168">
        <w:rPr>
          <w:rFonts w:ascii="Times New Roman" w:hAnsi="Times New Roman"/>
          <w:sz w:val="27"/>
          <w:szCs w:val="27"/>
        </w:rPr>
        <w:br/>
        <w:t>182 1 06 00000 00 0000 110</w:t>
      </w:r>
      <w:bookmarkEnd w:id="39"/>
    </w:p>
    <w:p w14:paraId="5ED3324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 доходов </w:t>
      </w:r>
      <w:r w:rsidR="004C6D12" w:rsidRPr="00336168">
        <w:rPr>
          <w:rFonts w:ascii="Times New Roman" w:hAnsi="Times New Roman"/>
          <w:sz w:val="27"/>
          <w:szCs w:val="27"/>
        </w:rPr>
        <w:t xml:space="preserve">в бюджеты, входящие в консолидированный бюджет Республики Хакасия </w:t>
      </w:r>
      <w:r w:rsidRPr="00336168">
        <w:rPr>
          <w:rFonts w:ascii="Times New Roman" w:hAnsi="Times New Roman"/>
          <w:sz w:val="27"/>
          <w:szCs w:val="27"/>
        </w:rPr>
        <w:t>от уплаты налогов на имущество осуществляется в соответствии с действующим законодательством Российской Федерации о налогах и сборах.</w:t>
      </w:r>
    </w:p>
    <w:p w14:paraId="673D571D" w14:textId="77777777" w:rsidR="000662D2" w:rsidRPr="00336168" w:rsidRDefault="000662D2" w:rsidP="000662D2">
      <w:pPr>
        <w:spacing w:after="0" w:line="240" w:lineRule="auto"/>
        <w:ind w:firstLine="709"/>
        <w:jc w:val="both"/>
        <w:rPr>
          <w:rFonts w:ascii="Times New Roman" w:hAnsi="Times New Roman"/>
          <w:sz w:val="27"/>
          <w:szCs w:val="27"/>
        </w:rPr>
      </w:pPr>
    </w:p>
    <w:p w14:paraId="3743D4A5" w14:textId="77777777" w:rsidR="000662D2" w:rsidRPr="00336168" w:rsidRDefault="000662D2" w:rsidP="00636B93">
      <w:pPr>
        <w:pStyle w:val="10"/>
        <w:numPr>
          <w:ilvl w:val="2"/>
          <w:numId w:val="3"/>
        </w:numPr>
        <w:spacing w:before="0" w:after="240"/>
        <w:ind w:left="0" w:firstLine="0"/>
        <w:jc w:val="center"/>
        <w:rPr>
          <w:rFonts w:ascii="Times New Roman" w:hAnsi="Times New Roman"/>
          <w:i/>
          <w:sz w:val="27"/>
          <w:szCs w:val="27"/>
        </w:rPr>
      </w:pPr>
      <w:r w:rsidRPr="00336168">
        <w:rPr>
          <w:rFonts w:ascii="Times New Roman" w:hAnsi="Times New Roman"/>
          <w:i/>
          <w:sz w:val="27"/>
          <w:szCs w:val="27"/>
        </w:rPr>
        <w:t xml:space="preserve"> </w:t>
      </w:r>
      <w:bookmarkStart w:id="40" w:name="_Toc227056902"/>
      <w:r w:rsidRPr="00336168">
        <w:rPr>
          <w:rFonts w:ascii="Times New Roman" w:hAnsi="Times New Roman"/>
          <w:i/>
          <w:sz w:val="27"/>
          <w:szCs w:val="27"/>
        </w:rPr>
        <w:t xml:space="preserve">Налог на имущество физических лиц </w:t>
      </w:r>
      <w:r w:rsidRPr="00336168">
        <w:rPr>
          <w:rFonts w:ascii="Times New Roman" w:hAnsi="Times New Roman"/>
          <w:i/>
          <w:sz w:val="27"/>
          <w:szCs w:val="27"/>
        </w:rPr>
        <w:br/>
        <w:t>182 1 06 01000 00 0000 110</w:t>
      </w:r>
      <w:bookmarkEnd w:id="40"/>
      <w:r w:rsidRPr="00336168">
        <w:rPr>
          <w:rFonts w:ascii="Times New Roman" w:hAnsi="Times New Roman"/>
          <w:i/>
          <w:sz w:val="27"/>
          <w:szCs w:val="27"/>
        </w:rPr>
        <w:t xml:space="preserve"> </w:t>
      </w:r>
    </w:p>
    <w:p w14:paraId="40418101"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Для расчета налога на имущество физических лиц используются:</w:t>
      </w:r>
    </w:p>
    <w:p w14:paraId="2BFECCA5"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336168">
        <w:rPr>
          <w:rFonts w:ascii="Times New Roman" w:hAnsi="Times New Roman"/>
        </w:rPr>
        <w:t xml:space="preserve"> </w:t>
      </w:r>
      <w:r w:rsidRPr="00336168">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14:paraId="68FDA224"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14:paraId="654234DD"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нормативными правовыми актами </w:t>
      </w:r>
      <w:r w:rsidR="004E5B60" w:rsidRPr="00336168">
        <w:rPr>
          <w:rFonts w:ascii="Times New Roman" w:hAnsi="Times New Roman"/>
          <w:sz w:val="27"/>
          <w:szCs w:val="27"/>
        </w:rPr>
        <w:t>Республики Хакасия</w:t>
      </w:r>
      <w:r w:rsidRPr="00336168">
        <w:rPr>
          <w:rFonts w:ascii="Times New Roman" w:hAnsi="Times New Roman"/>
          <w:sz w:val="27"/>
          <w:szCs w:val="27"/>
        </w:rPr>
        <w:t>.</w:t>
      </w:r>
    </w:p>
    <w:p w14:paraId="37F2F0CE"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Расчет прогнозного объема поступлений налога на имущест</w:t>
      </w:r>
      <w:r w:rsidR="004E5B60" w:rsidRPr="00336168">
        <w:rPr>
          <w:rFonts w:ascii="Times New Roman" w:hAnsi="Times New Roman"/>
          <w:sz w:val="27"/>
          <w:szCs w:val="27"/>
        </w:rPr>
        <w:t>во физических лиц осуществляетс</w:t>
      </w:r>
      <w:r w:rsidRPr="00336168">
        <w:rPr>
          <w:rFonts w:ascii="Times New Roman" w:hAnsi="Times New Roman"/>
          <w:sz w:val="27"/>
          <w:szCs w:val="27"/>
        </w:rPr>
        <w:t>:</w:t>
      </w:r>
    </w:p>
    <w:p w14:paraId="7E0CE599"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14:paraId="4FD12BD2" w14:textId="77777777" w:rsidR="00773B6D" w:rsidRPr="00336168" w:rsidRDefault="00D709B2" w:rsidP="00773B6D">
      <w:pPr>
        <w:spacing w:after="0" w:line="240" w:lineRule="auto"/>
        <w:ind w:firstLine="709"/>
        <w:jc w:val="both"/>
        <w:rPr>
          <w:rFonts w:ascii="Times New Roman" w:hAnsi="Times New Roman"/>
          <w:sz w:val="27"/>
          <w:szCs w:val="27"/>
        </w:rPr>
      </w:pPr>
      <w:r w:rsidRPr="00336168">
        <w:rPr>
          <w:rFonts w:ascii="Times New Roman" w:hAnsi="Times New Roman"/>
          <w:sz w:val="27"/>
          <w:szCs w:val="27"/>
        </w:rPr>
        <w:t>исходя из кадастровой сто</w:t>
      </w:r>
      <w:r w:rsidR="00773B6D" w:rsidRPr="00336168">
        <w:rPr>
          <w:rFonts w:ascii="Times New Roman" w:hAnsi="Times New Roman"/>
          <w:sz w:val="27"/>
          <w:szCs w:val="27"/>
        </w:rPr>
        <w:t>имости объектов налогообложения.</w:t>
      </w:r>
    </w:p>
    <w:p w14:paraId="268B0044" w14:textId="77777777" w:rsidR="00D709B2" w:rsidRPr="00336168" w:rsidRDefault="006A410A"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w:t>
      </w:r>
      <w:r w:rsidR="00D709B2" w:rsidRPr="00336168">
        <w:rPr>
          <w:rFonts w:ascii="Times New Roman" w:hAnsi="Times New Roman"/>
          <w:sz w:val="27"/>
          <w:szCs w:val="27"/>
        </w:rPr>
        <w:t>асчет</w:t>
      </w:r>
      <w:r w:rsidR="00D709B2" w:rsidRPr="00336168">
        <w:rPr>
          <w:rFonts w:ascii="Times New Roman" w:hAnsi="Times New Roman"/>
        </w:rPr>
        <w:t xml:space="preserve"> </w:t>
      </w:r>
      <w:r w:rsidR="00D709B2" w:rsidRPr="00336168">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14:paraId="3D95F689" w14:textId="77777777" w:rsidR="00D709B2" w:rsidRPr="00336168" w:rsidRDefault="00D709B2" w:rsidP="00D709B2">
      <w:pPr>
        <w:spacing w:after="0" w:line="240" w:lineRule="auto"/>
        <w:ind w:firstLine="709"/>
        <w:jc w:val="both"/>
        <w:rPr>
          <w:rFonts w:ascii="Times New Roman" w:hAnsi="Times New Roman"/>
          <w:sz w:val="16"/>
          <w:szCs w:val="16"/>
        </w:rPr>
      </w:pPr>
    </w:p>
    <w:p w14:paraId="3D1FCAB3" w14:textId="77777777" w:rsidR="00D709B2" w:rsidRPr="00336168" w:rsidRDefault="00D709B2" w:rsidP="00D02113">
      <w:pPr>
        <w:spacing w:after="0" w:line="240" w:lineRule="auto"/>
        <w:ind w:firstLine="709"/>
        <w:jc w:val="center"/>
        <w:rPr>
          <w:rFonts w:ascii="Times New Roman" w:hAnsi="Times New Roman"/>
          <w:b/>
          <w:i/>
          <w:sz w:val="27"/>
          <w:szCs w:val="27"/>
        </w:rPr>
      </w:pPr>
      <w:r w:rsidRPr="00336168">
        <w:rPr>
          <w:rFonts w:ascii="Times New Roman" w:hAnsi="Times New Roman"/>
          <w:b/>
          <w:i/>
          <w:sz w:val="27"/>
          <w:szCs w:val="27"/>
        </w:rPr>
        <w:t>Налог кадастр. = НБ кадастр.</w:t>
      </w:r>
      <w:r w:rsidR="00774441" w:rsidRPr="00336168">
        <w:rPr>
          <w:rFonts w:ascii="Times New Roman" w:hAnsi="Times New Roman"/>
          <w:b/>
          <w:i/>
          <w:sz w:val="27"/>
          <w:szCs w:val="27"/>
        </w:rPr>
        <w:t xml:space="preserve"> </w:t>
      </w:r>
      <w:r w:rsidRPr="00336168">
        <w:rPr>
          <w:rFonts w:ascii="Times New Roman" w:hAnsi="Times New Roman"/>
          <w:b/>
          <w:i/>
          <w:sz w:val="27"/>
          <w:szCs w:val="27"/>
        </w:rPr>
        <w:t>× S кадастр. × К соб. (+/-) F,</w:t>
      </w:r>
    </w:p>
    <w:p w14:paraId="07B00235"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0651622E"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НБ кадастр.</w:t>
      </w:r>
      <w:r w:rsidRPr="00336168">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14:paraId="7B3037A7"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 кадастр.</w:t>
      </w:r>
      <w:r w:rsidRPr="00336168">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4A573E" w:rsidRPr="00336168">
        <w:rPr>
          <w:rFonts w:ascii="Times New Roman" w:hAnsi="Times New Roman"/>
          <w:sz w:val="27"/>
          <w:szCs w:val="27"/>
        </w:rPr>
        <w:t>%</w:t>
      </w:r>
      <w:r w:rsidRPr="00336168">
        <w:rPr>
          <w:rFonts w:ascii="Times New Roman" w:hAnsi="Times New Roman"/>
          <w:sz w:val="27"/>
          <w:szCs w:val="27"/>
        </w:rPr>
        <w:t>.</w:t>
      </w:r>
    </w:p>
    <w:p w14:paraId="03D403AC"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14:paraId="779D96A7"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b/>
          <w:sz w:val="27"/>
          <w:szCs w:val="27"/>
        </w:rPr>
        <w:t>K 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336168">
        <w:rPr>
          <w:rFonts w:ascii="Times New Roman" w:hAnsi="Times New Roman"/>
          <w:sz w:val="27"/>
          <w:szCs w:val="27"/>
        </w:rPr>
        <w:t>, %</w:t>
      </w:r>
      <w:r w:rsidRPr="00336168">
        <w:rPr>
          <w:rFonts w:ascii="Times New Roman" w:hAnsi="Times New Roman"/>
          <w:sz w:val="27"/>
          <w:szCs w:val="27"/>
        </w:rPr>
        <w:t xml:space="preserve">. </w:t>
      </w:r>
    </w:p>
    <w:p w14:paraId="73A97535"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47026BDD" w14:textId="77777777" w:rsidR="002A28B7" w:rsidRPr="00336168" w:rsidRDefault="002A28B7" w:rsidP="002A28B7">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2F0CFA2"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14:paraId="2B5A453B"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14:paraId="411EB7EF" w14:textId="77777777" w:rsidR="00B81BD6" w:rsidRPr="00336168" w:rsidRDefault="00B81BD6" w:rsidP="00D709B2">
      <w:pPr>
        <w:spacing w:after="0" w:line="240" w:lineRule="auto"/>
        <w:ind w:firstLine="709"/>
        <w:jc w:val="both"/>
        <w:rPr>
          <w:rFonts w:ascii="Times New Roman" w:hAnsi="Times New Roman"/>
          <w:sz w:val="16"/>
          <w:szCs w:val="16"/>
        </w:rPr>
      </w:pPr>
    </w:p>
    <w:p w14:paraId="52831AF3" w14:textId="77777777" w:rsidR="00D709B2" w:rsidRPr="00336168" w:rsidRDefault="00D709B2" w:rsidP="00D02113">
      <w:pPr>
        <w:spacing w:after="0" w:line="240" w:lineRule="auto"/>
        <w:ind w:firstLine="709"/>
        <w:jc w:val="center"/>
        <w:rPr>
          <w:rFonts w:ascii="Times New Roman" w:hAnsi="Times New Roman"/>
          <w:b/>
          <w:sz w:val="27"/>
          <w:szCs w:val="27"/>
        </w:rPr>
      </w:pPr>
      <w:r w:rsidRPr="00336168">
        <w:rPr>
          <w:rFonts w:ascii="Times New Roman" w:hAnsi="Times New Roman"/>
          <w:b/>
          <w:i/>
          <w:sz w:val="27"/>
          <w:szCs w:val="27"/>
        </w:rPr>
        <w:t xml:space="preserve">Налог кадастр. </w:t>
      </w:r>
      <w:r w:rsidRPr="00336168">
        <w:rPr>
          <w:rFonts w:ascii="Times New Roman" w:hAnsi="Times New Roman"/>
          <w:sz w:val="27"/>
          <w:szCs w:val="27"/>
        </w:rPr>
        <w:t xml:space="preserve">= </w:t>
      </w:r>
      <w:r w:rsidRPr="00336168">
        <w:rPr>
          <w:rFonts w:ascii="Times New Roman" w:hAnsi="Times New Roman"/>
          <w:b/>
          <w:sz w:val="27"/>
          <w:szCs w:val="27"/>
        </w:rPr>
        <w:t>Налог кадастр. предыдущего года × 1,1</w:t>
      </w:r>
    </w:p>
    <w:p w14:paraId="0AADAEED" w14:textId="77777777" w:rsidR="00D709B2" w:rsidRPr="00336168" w:rsidRDefault="00D709B2" w:rsidP="00D709B2">
      <w:pPr>
        <w:spacing w:after="0" w:line="240" w:lineRule="auto"/>
        <w:ind w:firstLine="709"/>
        <w:jc w:val="both"/>
        <w:rPr>
          <w:rFonts w:ascii="Times New Roman" w:hAnsi="Times New Roman"/>
          <w:sz w:val="16"/>
          <w:szCs w:val="16"/>
        </w:rPr>
      </w:pPr>
    </w:p>
    <w:p w14:paraId="441C7AFC" w14:textId="77777777" w:rsidR="00D709B2" w:rsidRPr="00336168" w:rsidRDefault="00D709B2" w:rsidP="00D709B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14:paraId="13A6FAEE"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7F526B9" w14:textId="77777777" w:rsidR="000662D2" w:rsidRPr="00336168" w:rsidRDefault="002B096D"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Налог на имущество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w:t>
      </w:r>
      <w:r w:rsidR="000539DD" w:rsidRPr="00336168">
        <w:rPr>
          <w:rFonts w:ascii="Times New Roman" w:hAnsi="Times New Roman"/>
          <w:sz w:val="27"/>
          <w:szCs w:val="27"/>
        </w:rPr>
        <w:t>.</w:t>
      </w:r>
    </w:p>
    <w:p w14:paraId="62DB4BC4" w14:textId="77777777" w:rsidR="000539DD" w:rsidRPr="00336168" w:rsidRDefault="000539DD" w:rsidP="000662D2">
      <w:pPr>
        <w:spacing w:after="0" w:line="240" w:lineRule="auto"/>
        <w:ind w:firstLine="709"/>
        <w:jc w:val="both"/>
        <w:rPr>
          <w:rFonts w:ascii="Times New Roman" w:hAnsi="Times New Roman"/>
          <w:sz w:val="27"/>
          <w:szCs w:val="27"/>
        </w:rPr>
      </w:pPr>
    </w:p>
    <w:p w14:paraId="11F67FC3" w14:textId="77777777" w:rsidR="000662D2" w:rsidRPr="00336168" w:rsidRDefault="000662D2" w:rsidP="00636B93">
      <w:pPr>
        <w:pStyle w:val="10"/>
        <w:numPr>
          <w:ilvl w:val="2"/>
          <w:numId w:val="3"/>
        </w:numPr>
        <w:spacing w:before="0" w:after="240"/>
        <w:ind w:left="0" w:firstLine="0"/>
        <w:jc w:val="center"/>
        <w:rPr>
          <w:rFonts w:ascii="Times New Roman" w:hAnsi="Times New Roman"/>
          <w:i/>
          <w:sz w:val="27"/>
          <w:szCs w:val="27"/>
        </w:rPr>
      </w:pPr>
      <w:bookmarkStart w:id="41" w:name="_Toc227056903"/>
      <w:r w:rsidRPr="00336168">
        <w:rPr>
          <w:rFonts w:ascii="Times New Roman" w:hAnsi="Times New Roman"/>
          <w:i/>
          <w:sz w:val="27"/>
          <w:szCs w:val="27"/>
        </w:rPr>
        <w:t xml:space="preserve">Налог на имущество организаций </w:t>
      </w:r>
      <w:r w:rsidRPr="00336168">
        <w:rPr>
          <w:rFonts w:ascii="Times New Roman" w:hAnsi="Times New Roman"/>
          <w:i/>
          <w:sz w:val="27"/>
          <w:szCs w:val="27"/>
        </w:rPr>
        <w:br/>
        <w:t>182 1 06 02000 02 0000 110</w:t>
      </w:r>
      <w:bookmarkEnd w:id="41"/>
    </w:p>
    <w:p w14:paraId="38902259"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Для расчета налога на имущество организаций используются:</w:t>
      </w:r>
    </w:p>
    <w:p w14:paraId="0C828741"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 остаточная стоимость недвижимого имущества, признаваемого объектом налогообложения, на 31.12.2024, в соответствии с отч</w:t>
      </w:r>
      <w:r w:rsidR="005A29FF" w:rsidRPr="00336168">
        <w:rPr>
          <w:rFonts w:ascii="Times New Roman" w:hAnsi="Times New Roman"/>
          <w:sz w:val="27"/>
          <w:szCs w:val="27"/>
        </w:rPr>
        <w:t>ё</w:t>
      </w:r>
      <w:r w:rsidRPr="00336168">
        <w:rPr>
          <w:rFonts w:ascii="Times New Roman" w:hAnsi="Times New Roman"/>
          <w:sz w:val="27"/>
          <w:szCs w:val="27"/>
        </w:rPr>
        <w:t>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14:paraId="068B70B4"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 сумма амортизации, в соответствии с отч</w:t>
      </w:r>
      <w:r w:rsidR="005A29FF" w:rsidRPr="00336168">
        <w:rPr>
          <w:rFonts w:ascii="Times New Roman" w:hAnsi="Times New Roman"/>
          <w:sz w:val="27"/>
          <w:szCs w:val="27"/>
        </w:rPr>
        <w:t>ё</w:t>
      </w:r>
      <w:r w:rsidRPr="00336168">
        <w:rPr>
          <w:rFonts w:ascii="Times New Roman" w:hAnsi="Times New Roman"/>
          <w:sz w:val="27"/>
          <w:szCs w:val="27"/>
        </w:rPr>
        <w:t>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14:paraId="2E6F63B0"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налоговой базы по налогу на имущество организаций в виде среднегодовой стоимости выводится расч</w:t>
      </w:r>
      <w:r w:rsidR="005A29FF" w:rsidRPr="00336168">
        <w:rPr>
          <w:rFonts w:ascii="Times New Roman" w:hAnsi="Times New Roman"/>
          <w:sz w:val="27"/>
          <w:szCs w:val="27"/>
        </w:rPr>
        <w:t>ё</w:t>
      </w:r>
      <w:r w:rsidRPr="00336168">
        <w:rPr>
          <w:rFonts w:ascii="Times New Roman" w:hAnsi="Times New Roman"/>
          <w:sz w:val="27"/>
          <w:szCs w:val="27"/>
        </w:rPr>
        <w:t>тным путем, в зависимости от суммы амортизации остаточной стоимости недвижимого имущества, признаваемого объектом налогообложения на конец года;</w:t>
      </w:r>
    </w:p>
    <w:p w14:paraId="0250168E"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налоговой базы по налогу на имущество организаций в виде кадастровой стоимости в соответствии с отч</w:t>
      </w:r>
      <w:r w:rsidR="005A29FF" w:rsidRPr="00336168">
        <w:rPr>
          <w:rFonts w:ascii="Times New Roman" w:hAnsi="Times New Roman"/>
          <w:sz w:val="27"/>
          <w:szCs w:val="27"/>
        </w:rPr>
        <w:t>ё</w:t>
      </w:r>
      <w:r w:rsidRPr="00336168">
        <w:rPr>
          <w:rFonts w:ascii="Times New Roman" w:hAnsi="Times New Roman"/>
          <w:sz w:val="27"/>
          <w:szCs w:val="27"/>
        </w:rPr>
        <w:t>том по форме № 5-НИО «О налоговой базе и структуре начислений по налогу на имущество организаций», сложившаяся в предыдущие периоды;</w:t>
      </w:r>
    </w:p>
    <w:p w14:paraId="557E013A"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w:t>
      </w:r>
      <w:r w:rsidR="005A29FF" w:rsidRPr="00336168">
        <w:rPr>
          <w:rFonts w:ascii="Times New Roman" w:hAnsi="Times New Roman"/>
          <w:sz w:val="27"/>
          <w:szCs w:val="27"/>
        </w:rPr>
        <w:t>ё</w:t>
      </w:r>
      <w:r w:rsidRPr="00336168">
        <w:rPr>
          <w:rFonts w:ascii="Times New Roman" w:hAnsi="Times New Roman"/>
          <w:sz w:val="27"/>
          <w:szCs w:val="27"/>
        </w:rPr>
        <w:t>та по форме № 5-НИО «О налоговой базе и структуре начислений по налогу на имущество организаций» за предыдущие периоды;</w:t>
      </w:r>
    </w:p>
    <w:p w14:paraId="5E01FE63"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начислений налога и фактических поступлений согласно данным отч</w:t>
      </w:r>
      <w:r w:rsidR="005A29FF" w:rsidRPr="00336168">
        <w:rPr>
          <w:rFonts w:ascii="Times New Roman" w:hAnsi="Times New Roman"/>
          <w:sz w:val="27"/>
          <w:szCs w:val="27"/>
        </w:rPr>
        <w:t>ё</w:t>
      </w:r>
      <w:r w:rsidRPr="00336168">
        <w:rPr>
          <w:rFonts w:ascii="Times New Roman" w:hAnsi="Times New Roman"/>
          <w:sz w:val="27"/>
          <w:szCs w:val="27"/>
        </w:rPr>
        <w:t>та по форме № 1-НМ «Отч</w:t>
      </w:r>
      <w:r w:rsidR="005A29FF" w:rsidRPr="00336168">
        <w:rPr>
          <w:rFonts w:ascii="Times New Roman" w:hAnsi="Times New Roman"/>
          <w:sz w:val="27"/>
          <w:szCs w:val="27"/>
        </w:rPr>
        <w:t>ё</w:t>
      </w:r>
      <w:r w:rsidRPr="00336168">
        <w:rPr>
          <w:rFonts w:ascii="Times New Roman" w:hAnsi="Times New Roman"/>
          <w:sz w:val="27"/>
          <w:szCs w:val="27"/>
        </w:rPr>
        <w:t>т о начислении и поступлении налогов, сборов,</w:t>
      </w:r>
      <w:r w:rsidRPr="00336168">
        <w:rPr>
          <w:rFonts w:ascii="Times New Roman" w:hAnsi="Times New Roman"/>
        </w:rPr>
        <w:t xml:space="preserve"> </w:t>
      </w:r>
      <w:r w:rsidRPr="00336168">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14:paraId="0D891786"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4E5B60" w:rsidRPr="00336168">
        <w:rPr>
          <w:rFonts w:ascii="Times New Roman" w:hAnsi="Times New Roman"/>
          <w:sz w:val="27"/>
          <w:szCs w:val="27"/>
        </w:rPr>
        <w:t>Республики Хакасия</w:t>
      </w:r>
      <w:r w:rsidRPr="00336168">
        <w:rPr>
          <w:rFonts w:ascii="Times New Roman" w:hAnsi="Times New Roman"/>
          <w:sz w:val="27"/>
          <w:szCs w:val="27"/>
        </w:rPr>
        <w:t>;</w:t>
      </w:r>
    </w:p>
    <w:p w14:paraId="5F58374F"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14:paraId="564EC46A"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14:paraId="26D1F3DF" w14:textId="77777777" w:rsidR="00475116" w:rsidRPr="00336168" w:rsidRDefault="00475116" w:rsidP="00475116">
      <w:pPr>
        <w:spacing w:after="0" w:line="240" w:lineRule="auto"/>
        <w:ind w:firstLine="709"/>
        <w:jc w:val="both"/>
        <w:rPr>
          <w:rFonts w:ascii="Times New Roman" w:hAnsi="Times New Roman"/>
          <w:sz w:val="27"/>
          <w:szCs w:val="27"/>
        </w:rPr>
      </w:pPr>
    </w:p>
    <w:p w14:paraId="5F8571ED" w14:textId="77777777" w:rsidR="00475116" w:rsidRPr="00336168" w:rsidRDefault="00475116" w:rsidP="005A29FF">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14:paraId="1D70689E"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Прогнозируемый объем поступлений налога на имущество организаций (</w:t>
      </w:r>
      <w:r w:rsidRPr="00336168">
        <w:rPr>
          <w:rFonts w:ascii="Times New Roman" w:hAnsi="Times New Roman"/>
          <w:b/>
          <w:i/>
          <w:sz w:val="27"/>
          <w:szCs w:val="27"/>
        </w:rPr>
        <w:t xml:space="preserve">НИ </w:t>
      </w:r>
      <w:r w:rsidRPr="00336168">
        <w:rPr>
          <w:rFonts w:ascii="Times New Roman" w:hAnsi="Times New Roman"/>
          <w:b/>
          <w:i/>
          <w:sz w:val="27"/>
          <w:szCs w:val="27"/>
          <w:vertAlign w:val="subscript"/>
        </w:rPr>
        <w:t>орг.</w:t>
      </w:r>
      <w:r w:rsidRPr="00336168">
        <w:rPr>
          <w:rFonts w:ascii="Times New Roman" w:hAnsi="Times New Roman"/>
          <w:b/>
          <w:i/>
          <w:sz w:val="27"/>
          <w:szCs w:val="27"/>
        </w:rPr>
        <w:t xml:space="preserve">) </w:t>
      </w:r>
      <w:r w:rsidRPr="00336168">
        <w:rPr>
          <w:rFonts w:ascii="Times New Roman" w:hAnsi="Times New Roman"/>
          <w:sz w:val="27"/>
          <w:szCs w:val="27"/>
        </w:rPr>
        <w:t>рассчитывается по формуле:</w:t>
      </w:r>
    </w:p>
    <w:p w14:paraId="7C6A2EDD" w14:textId="77777777" w:rsidR="00475116" w:rsidRPr="00336168" w:rsidRDefault="00475116" w:rsidP="00475116">
      <w:pPr>
        <w:spacing w:after="0" w:line="240" w:lineRule="auto"/>
        <w:ind w:firstLine="709"/>
        <w:jc w:val="both"/>
        <w:rPr>
          <w:rFonts w:ascii="Times New Roman" w:hAnsi="Times New Roman"/>
          <w:sz w:val="16"/>
          <w:szCs w:val="16"/>
        </w:rPr>
      </w:pPr>
    </w:p>
    <w:p w14:paraId="1094E0B4" w14:textId="571D858B" w:rsidR="00475116" w:rsidRPr="00336168" w:rsidRDefault="00475116" w:rsidP="00D02113">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lastRenderedPageBreak/>
        <w:t xml:space="preserve">НИ </w:t>
      </w:r>
      <w:r w:rsidRPr="00336168">
        <w:rPr>
          <w:rFonts w:ascii="Times New Roman" w:hAnsi="Times New Roman"/>
          <w:b/>
          <w:i/>
          <w:sz w:val="27"/>
          <w:szCs w:val="27"/>
          <w:vertAlign w:val="subscript"/>
        </w:rPr>
        <w:t>орг.</w:t>
      </w:r>
      <w:r w:rsidRPr="00336168">
        <w:rPr>
          <w:rFonts w:ascii="Times New Roman" w:hAnsi="Times New Roman"/>
          <w:b/>
          <w:i/>
          <w:sz w:val="27"/>
          <w:szCs w:val="27"/>
        </w:rPr>
        <w:t xml:space="preserve"> = (</w:t>
      </w:r>
      <w:r w:rsidRPr="00336168">
        <w:rPr>
          <w:rFonts w:ascii="Times New Roman" w:hAnsi="Times New Roman"/>
          <w:b/>
          <w:i/>
          <w:sz w:val="27"/>
          <w:szCs w:val="27"/>
          <w:lang w:val="en-US"/>
        </w:rPr>
        <w:t>V</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СС </w:t>
      </w:r>
      <w:r w:rsidRPr="00336168">
        <w:rPr>
          <w:rFonts w:ascii="Times New Roman" w:hAnsi="Times New Roman"/>
          <w:b/>
          <w:i/>
          <w:sz w:val="27"/>
          <w:szCs w:val="27"/>
        </w:rPr>
        <w:t xml:space="preserve">× </w:t>
      </w:r>
      <w:r w:rsidRPr="00336168">
        <w:rPr>
          <w:rFonts w:ascii="Times New Roman" w:hAnsi="Times New Roman"/>
          <w:b/>
          <w:i/>
          <w:sz w:val="27"/>
          <w:szCs w:val="27"/>
          <w:lang w:val="en-US"/>
        </w:rPr>
        <w:t>S</w:t>
      </w:r>
      <w:r w:rsidRPr="00336168">
        <w:rPr>
          <w:rFonts w:ascii="Times New Roman" w:hAnsi="Times New Roman"/>
          <w:b/>
          <w:i/>
          <w:sz w:val="27"/>
          <w:szCs w:val="27"/>
          <w:vertAlign w:val="subscript"/>
        </w:rPr>
        <w:t xml:space="preserve"> СС </w:t>
      </w:r>
      <w:r w:rsidRPr="00336168">
        <w:rPr>
          <w:rFonts w:ascii="Times New Roman" w:hAnsi="Times New Roman"/>
          <w:b/>
          <w:sz w:val="27"/>
          <w:szCs w:val="27"/>
        </w:rPr>
        <w:t xml:space="preserve">+ </w:t>
      </w:r>
      <w:r w:rsidRPr="00336168">
        <w:rPr>
          <w:rFonts w:ascii="Times New Roman" w:hAnsi="Times New Roman"/>
          <w:b/>
          <w:i/>
          <w:sz w:val="27"/>
          <w:szCs w:val="27"/>
          <w:lang w:val="en-US"/>
        </w:rPr>
        <w:t>V</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КС </w:t>
      </w:r>
      <w:r w:rsidRPr="00336168">
        <w:rPr>
          <w:rFonts w:ascii="Times New Roman" w:hAnsi="Times New Roman"/>
          <w:b/>
          <w:i/>
          <w:sz w:val="27"/>
          <w:szCs w:val="27"/>
        </w:rPr>
        <w:t xml:space="preserve">× </w:t>
      </w:r>
      <w:r w:rsidRPr="00336168">
        <w:rPr>
          <w:rFonts w:ascii="Times New Roman" w:hAnsi="Times New Roman"/>
          <w:b/>
          <w:i/>
          <w:sz w:val="27"/>
          <w:szCs w:val="27"/>
          <w:lang w:val="en-US"/>
        </w:rPr>
        <w:t>S</w:t>
      </w:r>
      <w:r w:rsidRPr="00336168">
        <w:rPr>
          <w:rFonts w:ascii="Times New Roman" w:hAnsi="Times New Roman"/>
          <w:b/>
          <w:i/>
          <w:sz w:val="27"/>
          <w:szCs w:val="27"/>
          <w:vertAlign w:val="subscript"/>
        </w:rPr>
        <w:t xml:space="preserve"> КС </w:t>
      </w:r>
      <w:r w:rsidRPr="00336168">
        <w:rPr>
          <w:rFonts w:ascii="Times New Roman" w:hAnsi="Times New Roman"/>
          <w:b/>
          <w:sz w:val="27"/>
          <w:szCs w:val="27"/>
        </w:rPr>
        <w:t>+</w:t>
      </w:r>
      <w:r w:rsidRPr="00336168">
        <w:rPr>
          <w:rFonts w:ascii="Times New Roman" w:hAnsi="Times New Roman"/>
          <w:b/>
          <w:i/>
          <w:sz w:val="27"/>
          <w:szCs w:val="27"/>
        </w:rPr>
        <w:t xml:space="preserve"> Н</w:t>
      </w:r>
      <w:r w:rsidRPr="00336168">
        <w:rPr>
          <w:rFonts w:ascii="Times New Roman" w:hAnsi="Times New Roman"/>
          <w:b/>
          <w:i/>
          <w:sz w:val="27"/>
          <w:szCs w:val="27"/>
          <w:vertAlign w:val="subscript"/>
        </w:rPr>
        <w:t>жд.</w:t>
      </w:r>
      <w:r w:rsidRPr="00336168">
        <w:rPr>
          <w:rFonts w:ascii="Times New Roman" w:hAnsi="Times New Roman"/>
          <w:b/>
          <w:sz w:val="27"/>
          <w:szCs w:val="27"/>
        </w:rPr>
        <w:t xml:space="preserve">) </w:t>
      </w:r>
      <w:r w:rsidRPr="00336168">
        <w:rPr>
          <w:rFonts w:ascii="Times New Roman" w:hAnsi="Times New Roman"/>
          <w:b/>
          <w:i/>
          <w:sz w:val="27"/>
          <w:szCs w:val="27"/>
        </w:rPr>
        <w:t xml:space="preserve">×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пер</w:t>
      </w:r>
      <w:r w:rsidRPr="00336168">
        <w:rPr>
          <w:rFonts w:ascii="Times New Roman" w:hAnsi="Times New Roman"/>
          <w:b/>
          <w:i/>
          <w:sz w:val="27"/>
          <w:szCs w:val="27"/>
        </w:rPr>
        <w:t xml:space="preserve">×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sz w:val="27"/>
          <w:szCs w:val="27"/>
        </w:rPr>
        <w:t xml:space="preserve"> </w:t>
      </w:r>
      <w:r w:rsidRPr="00336168">
        <w:rPr>
          <w:rFonts w:ascii="Times New Roman" w:hAnsi="Times New Roman"/>
          <w:b/>
          <w:i/>
          <w:sz w:val="27"/>
          <w:szCs w:val="27"/>
        </w:rPr>
        <w:t xml:space="preserve">(+/-) </w:t>
      </w:r>
      <w:r w:rsidRPr="00336168">
        <w:rPr>
          <w:rFonts w:ascii="Times New Roman" w:hAnsi="Times New Roman"/>
          <w:b/>
          <w:i/>
          <w:sz w:val="27"/>
          <w:szCs w:val="27"/>
          <w:lang w:val="en-US"/>
        </w:rPr>
        <w:t>F</w:t>
      </w:r>
      <w:r w:rsidRPr="00336168">
        <w:rPr>
          <w:rFonts w:ascii="Times New Roman" w:hAnsi="Times New Roman"/>
          <w:b/>
          <w:i/>
          <w:sz w:val="27"/>
          <w:szCs w:val="27"/>
        </w:rPr>
        <w:t>,</w:t>
      </w:r>
    </w:p>
    <w:p w14:paraId="3A7D1C27" w14:textId="77777777" w:rsidR="00475116" w:rsidRPr="00336168" w:rsidRDefault="00475116" w:rsidP="00475116">
      <w:pPr>
        <w:spacing w:before="120" w:after="120" w:line="240" w:lineRule="auto"/>
        <w:ind w:firstLine="709"/>
        <w:jc w:val="center"/>
        <w:rPr>
          <w:rFonts w:ascii="Times New Roman" w:hAnsi="Times New Roman"/>
          <w:b/>
          <w:i/>
          <w:sz w:val="16"/>
          <w:szCs w:val="16"/>
        </w:rPr>
      </w:pPr>
    </w:p>
    <w:p w14:paraId="6CADD7EF"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6441EEDF"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V </w:t>
      </w:r>
      <w:r w:rsidRPr="00336168">
        <w:rPr>
          <w:rFonts w:ascii="Times New Roman" w:hAnsi="Times New Roman"/>
          <w:b/>
          <w:i/>
          <w:sz w:val="27"/>
          <w:szCs w:val="27"/>
          <w:vertAlign w:val="subscript"/>
        </w:rPr>
        <w:t>СС</w:t>
      </w:r>
      <w:r w:rsidRPr="00336168">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14:paraId="5075D560"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Объем налоговой базы по имуществу, определяемому по среднегодовой стоимости (</w:t>
      </w:r>
      <w:r w:rsidRPr="00336168">
        <w:rPr>
          <w:rFonts w:ascii="Times New Roman" w:hAnsi="Times New Roman"/>
          <w:b/>
          <w:i/>
          <w:sz w:val="27"/>
          <w:szCs w:val="27"/>
          <w:lang w:val="en-US"/>
        </w:rPr>
        <w:t>V</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СС</w:t>
      </w:r>
      <w:r w:rsidRPr="00336168">
        <w:rPr>
          <w:rFonts w:ascii="Times New Roman" w:hAnsi="Times New Roman"/>
          <w:b/>
          <w:i/>
          <w:sz w:val="27"/>
          <w:szCs w:val="27"/>
        </w:rPr>
        <w:t xml:space="preserve">), </w:t>
      </w:r>
      <w:r w:rsidRPr="00336168">
        <w:rPr>
          <w:rFonts w:ascii="Times New Roman" w:hAnsi="Times New Roman"/>
          <w:sz w:val="27"/>
          <w:szCs w:val="27"/>
        </w:rPr>
        <w:t>рассчитывается по формуле:</w:t>
      </w:r>
    </w:p>
    <w:p w14:paraId="5387A116" w14:textId="77777777" w:rsidR="00475116" w:rsidRPr="00336168" w:rsidRDefault="00475116" w:rsidP="00475116">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lang w:val="en-US"/>
        </w:rPr>
        <w:t>V</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СС </w:t>
      </w:r>
      <w:r w:rsidRPr="00336168">
        <w:rPr>
          <w:rFonts w:ascii="Times New Roman" w:hAnsi="Times New Roman"/>
          <w:b/>
          <w:i/>
          <w:sz w:val="27"/>
          <w:szCs w:val="27"/>
        </w:rPr>
        <w:t xml:space="preserve">= (СГС </w:t>
      </w:r>
      <w:r w:rsidRPr="00336168">
        <w:rPr>
          <w:rFonts w:ascii="Times New Roman" w:hAnsi="Times New Roman"/>
          <w:b/>
          <w:i/>
          <w:sz w:val="27"/>
          <w:szCs w:val="27"/>
          <w:vertAlign w:val="subscript"/>
        </w:rPr>
        <w:t xml:space="preserve">имущ. </w:t>
      </w:r>
      <w:r w:rsidR="005A29FF" w:rsidRPr="00336168">
        <w:rPr>
          <w:rFonts w:ascii="Times New Roman" w:hAnsi="Times New Roman"/>
          <w:b/>
          <w:sz w:val="27"/>
          <w:szCs w:val="27"/>
        </w:rPr>
        <w:t xml:space="preserve"> </w:t>
      </w:r>
      <w:r w:rsidRPr="00336168">
        <w:rPr>
          <w:rFonts w:ascii="Times New Roman" w:hAnsi="Times New Roman"/>
          <w:b/>
          <w:i/>
          <w:sz w:val="27"/>
          <w:szCs w:val="27"/>
        </w:rPr>
        <w:t xml:space="preserve">+ (СГС </w:t>
      </w:r>
      <w:r w:rsidRPr="00336168">
        <w:rPr>
          <w:rFonts w:ascii="Times New Roman" w:hAnsi="Times New Roman"/>
          <w:b/>
          <w:i/>
          <w:sz w:val="27"/>
          <w:szCs w:val="27"/>
          <w:vertAlign w:val="subscript"/>
        </w:rPr>
        <w:t>имущ.</w:t>
      </w:r>
      <w:r w:rsidRPr="00336168">
        <w:rPr>
          <w:rFonts w:ascii="Times New Roman" w:hAnsi="Times New Roman"/>
          <w:b/>
          <w:i/>
          <w:sz w:val="27"/>
          <w:szCs w:val="27"/>
        </w:rPr>
        <w:t xml:space="preserve"> – АМ))/2</w:t>
      </w:r>
      <w:r w:rsidRPr="00336168">
        <w:rPr>
          <w:rFonts w:ascii="Times New Roman" w:hAnsi="Times New Roman"/>
          <w:b/>
          <w:i/>
          <w:strike/>
          <w:sz w:val="27"/>
          <w:szCs w:val="27"/>
        </w:rPr>
        <w:t>,</w:t>
      </w:r>
    </w:p>
    <w:p w14:paraId="153BA156"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2BA919A4" w14:textId="77777777" w:rsidR="00475116" w:rsidRPr="00336168" w:rsidRDefault="00475116" w:rsidP="00475116">
      <w:pPr>
        <w:spacing w:after="0" w:line="240" w:lineRule="auto"/>
        <w:ind w:firstLine="709"/>
        <w:jc w:val="both"/>
        <w:rPr>
          <w:rFonts w:ascii="Times New Roman" w:hAnsi="Times New Roman"/>
          <w:strike/>
          <w:sz w:val="27"/>
          <w:szCs w:val="27"/>
        </w:rPr>
      </w:pPr>
      <w:r w:rsidRPr="00336168">
        <w:rPr>
          <w:rFonts w:ascii="Times New Roman" w:hAnsi="Times New Roman"/>
          <w:b/>
          <w:i/>
          <w:sz w:val="27"/>
          <w:szCs w:val="27"/>
        </w:rPr>
        <w:t xml:space="preserve">СГС </w:t>
      </w:r>
      <w:r w:rsidRPr="00336168">
        <w:rPr>
          <w:rFonts w:ascii="Times New Roman" w:hAnsi="Times New Roman"/>
          <w:b/>
          <w:i/>
          <w:sz w:val="27"/>
          <w:szCs w:val="27"/>
          <w:vertAlign w:val="subscript"/>
        </w:rPr>
        <w:t xml:space="preserve">имущ. </w:t>
      </w:r>
      <w:r w:rsidRPr="00336168">
        <w:rPr>
          <w:rFonts w:ascii="Times New Roman" w:hAnsi="Times New Roman"/>
          <w:sz w:val="27"/>
          <w:szCs w:val="27"/>
        </w:rPr>
        <w:t>– остаточная стоимость недвижимого имущества, признаваемого объектом налогообложения на 31.12.2024, в соответствии с отч</w:t>
      </w:r>
      <w:r w:rsidR="005A29FF" w:rsidRPr="00336168">
        <w:rPr>
          <w:rFonts w:ascii="Times New Roman" w:hAnsi="Times New Roman"/>
          <w:sz w:val="27"/>
          <w:szCs w:val="27"/>
        </w:rPr>
        <w:t>ё</w:t>
      </w:r>
      <w:r w:rsidRPr="00336168">
        <w:rPr>
          <w:rFonts w:ascii="Times New Roman" w:hAnsi="Times New Roman"/>
          <w:sz w:val="27"/>
          <w:szCs w:val="27"/>
        </w:rPr>
        <w:t>том по форме № 5-НИО «О налоговой базе и структуре начислений по налогу на имущество организаций», тыс.рублей;</w:t>
      </w:r>
    </w:p>
    <w:p w14:paraId="1149614D"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АМ</w:t>
      </w:r>
      <w:r w:rsidRPr="00336168">
        <w:rPr>
          <w:rFonts w:ascii="Times New Roman" w:hAnsi="Times New Roman"/>
          <w:sz w:val="27"/>
          <w:szCs w:val="27"/>
        </w:rPr>
        <w:t xml:space="preserve"> –</w:t>
      </w:r>
      <w:r w:rsidR="005A29FF" w:rsidRPr="00336168">
        <w:rPr>
          <w:rFonts w:ascii="Times New Roman" w:hAnsi="Times New Roman"/>
          <w:sz w:val="27"/>
          <w:szCs w:val="27"/>
        </w:rPr>
        <w:t xml:space="preserve"> </w:t>
      </w:r>
      <w:r w:rsidRPr="00336168">
        <w:rPr>
          <w:rFonts w:ascii="Times New Roman" w:hAnsi="Times New Roman"/>
          <w:sz w:val="27"/>
          <w:szCs w:val="27"/>
        </w:rPr>
        <w:t>сумма амортизации, в соответствии с отч</w:t>
      </w:r>
      <w:r w:rsidR="005A29FF" w:rsidRPr="00336168">
        <w:rPr>
          <w:rFonts w:ascii="Times New Roman" w:hAnsi="Times New Roman"/>
          <w:sz w:val="27"/>
          <w:szCs w:val="27"/>
        </w:rPr>
        <w:t>ё</w:t>
      </w:r>
      <w:r w:rsidRPr="00336168">
        <w:rPr>
          <w:rFonts w:ascii="Times New Roman" w:hAnsi="Times New Roman"/>
          <w:sz w:val="27"/>
          <w:szCs w:val="27"/>
        </w:rPr>
        <w:t>том по форме № 5-П «О налоговой базе и структуре начислений по налогу на прибыль организаций», тыс.рублей.</w:t>
      </w:r>
    </w:p>
    <w:p w14:paraId="47268DB4" w14:textId="77777777" w:rsidR="00475116" w:rsidRPr="00336168" w:rsidRDefault="00475116" w:rsidP="00475116">
      <w:pPr>
        <w:spacing w:after="0" w:line="240" w:lineRule="auto"/>
        <w:ind w:firstLine="709"/>
        <w:jc w:val="both"/>
        <w:rPr>
          <w:rFonts w:ascii="Times New Roman" w:hAnsi="Times New Roman"/>
          <w:sz w:val="27"/>
          <w:szCs w:val="27"/>
        </w:rPr>
      </w:pPr>
    </w:p>
    <w:p w14:paraId="2D171E37" w14:textId="77777777" w:rsidR="00475116" w:rsidRPr="00336168" w:rsidRDefault="00475116" w:rsidP="005A29FF">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w:t>
      </w:r>
      <w:r w:rsidR="005A29FF" w:rsidRPr="00336168">
        <w:rPr>
          <w:rFonts w:ascii="Times New Roman" w:hAnsi="Times New Roman"/>
          <w:sz w:val="27"/>
          <w:szCs w:val="27"/>
        </w:rPr>
        <w:t>ё</w:t>
      </w:r>
      <w:r w:rsidRPr="00336168">
        <w:rPr>
          <w:rFonts w:ascii="Times New Roman" w:hAnsi="Times New Roman"/>
          <w:sz w:val="27"/>
          <w:szCs w:val="27"/>
        </w:rPr>
        <w:t>м налоговой базы по имуществу, определяемому по кадастровой стоимости, = Налоговая база (кадастровая стоимость с уч</w:t>
      </w:r>
      <w:r w:rsidR="005A29FF" w:rsidRPr="00336168">
        <w:rPr>
          <w:rFonts w:ascii="Times New Roman" w:hAnsi="Times New Roman"/>
          <w:sz w:val="27"/>
          <w:szCs w:val="27"/>
        </w:rPr>
        <w:t>ё</w:t>
      </w:r>
      <w:r w:rsidRPr="00336168">
        <w:rPr>
          <w:rFonts w:ascii="Times New Roman" w:hAnsi="Times New Roman"/>
          <w:sz w:val="27"/>
          <w:szCs w:val="27"/>
        </w:rPr>
        <w:t>том льгот), на основании отч</w:t>
      </w:r>
      <w:r w:rsidR="005A29FF" w:rsidRPr="00336168">
        <w:rPr>
          <w:rFonts w:ascii="Times New Roman" w:hAnsi="Times New Roman"/>
          <w:sz w:val="27"/>
          <w:szCs w:val="27"/>
        </w:rPr>
        <w:t>ё</w:t>
      </w:r>
      <w:r w:rsidRPr="00336168">
        <w:rPr>
          <w:rFonts w:ascii="Times New Roman" w:hAnsi="Times New Roman"/>
          <w:sz w:val="27"/>
          <w:szCs w:val="27"/>
        </w:rPr>
        <w:t>та по форме № 5-НИО «О налоговой базе и структуре начислений по налогу на имущество организаций», тыс.рублей.</w:t>
      </w:r>
    </w:p>
    <w:p w14:paraId="6AEEE611"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расч</w:t>
      </w:r>
      <w:r w:rsidR="005A29FF" w:rsidRPr="00336168">
        <w:rPr>
          <w:rFonts w:ascii="Times New Roman" w:hAnsi="Times New Roman"/>
          <w:sz w:val="27"/>
          <w:szCs w:val="27"/>
        </w:rPr>
        <w:t>ё</w:t>
      </w:r>
      <w:r w:rsidRPr="00336168">
        <w:rPr>
          <w:rFonts w:ascii="Times New Roman" w:hAnsi="Times New Roman"/>
          <w:sz w:val="27"/>
          <w:szCs w:val="27"/>
        </w:rPr>
        <w:t>те налоговой базы прогнозируемого периода используется темп роста в % к предыдущему периоду.</w:t>
      </w:r>
    </w:p>
    <w:p w14:paraId="69FCFBF4" w14:textId="77777777" w:rsidR="00475116" w:rsidRPr="00336168" w:rsidRDefault="00475116" w:rsidP="00475116">
      <w:pPr>
        <w:spacing w:after="0" w:line="240" w:lineRule="auto"/>
        <w:ind w:firstLine="709"/>
        <w:jc w:val="both"/>
        <w:rPr>
          <w:rFonts w:ascii="Times New Roman" w:hAnsi="Times New Roman"/>
        </w:rPr>
      </w:pPr>
    </w:p>
    <w:p w14:paraId="295AC17E"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S </w:t>
      </w:r>
      <w:r w:rsidRPr="00336168">
        <w:rPr>
          <w:rFonts w:ascii="Times New Roman" w:hAnsi="Times New Roman"/>
          <w:b/>
          <w:i/>
          <w:sz w:val="27"/>
          <w:szCs w:val="27"/>
          <w:vertAlign w:val="subscript"/>
        </w:rPr>
        <w:t>СС</w:t>
      </w:r>
      <w:r w:rsidRPr="00336168">
        <w:rPr>
          <w:rFonts w:ascii="Times New Roman" w:hAnsi="Times New Roman"/>
          <w:sz w:val="27"/>
          <w:szCs w:val="27"/>
        </w:rPr>
        <w:t xml:space="preserve"> – расч</w:t>
      </w:r>
      <w:r w:rsidR="005A29FF" w:rsidRPr="00336168">
        <w:rPr>
          <w:rFonts w:ascii="Times New Roman" w:hAnsi="Times New Roman"/>
          <w:sz w:val="27"/>
          <w:szCs w:val="27"/>
        </w:rPr>
        <w:t>ё</w:t>
      </w:r>
      <w:r w:rsidRPr="00336168">
        <w:rPr>
          <w:rFonts w:ascii="Times New Roman" w:hAnsi="Times New Roman"/>
          <w:sz w:val="27"/>
          <w:szCs w:val="27"/>
        </w:rPr>
        <w:t>тная средняя ставка налога на имущество организаций, определяемая по среднегодовой стоимости, %.</w:t>
      </w:r>
    </w:p>
    <w:p w14:paraId="19BDD04C"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w:t>
      </w:r>
      <w:r w:rsidR="005A29FF" w:rsidRPr="00336168">
        <w:rPr>
          <w:rFonts w:ascii="Times New Roman" w:hAnsi="Times New Roman"/>
          <w:sz w:val="27"/>
          <w:szCs w:val="27"/>
        </w:rPr>
        <w:t>ё</w:t>
      </w:r>
      <w:r w:rsidRPr="00336168">
        <w:rPr>
          <w:rFonts w:ascii="Times New Roman" w:hAnsi="Times New Roman"/>
          <w:sz w:val="27"/>
          <w:szCs w:val="27"/>
        </w:rPr>
        <w:t xml:space="preserve">ту по форме № 5-НИО). </w:t>
      </w:r>
    </w:p>
    <w:p w14:paraId="21ECBF10"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V </w:t>
      </w:r>
      <w:r w:rsidRPr="00336168">
        <w:rPr>
          <w:rFonts w:ascii="Times New Roman" w:hAnsi="Times New Roman"/>
          <w:b/>
          <w:i/>
          <w:sz w:val="27"/>
          <w:szCs w:val="27"/>
          <w:vertAlign w:val="subscript"/>
        </w:rPr>
        <w:t>КС</w:t>
      </w:r>
      <w:r w:rsidRPr="00336168">
        <w:rPr>
          <w:rFonts w:ascii="Times New Roman" w:hAnsi="Times New Roman"/>
          <w:sz w:val="27"/>
          <w:szCs w:val="27"/>
        </w:rPr>
        <w:t xml:space="preserve"> – объ</w:t>
      </w:r>
      <w:r w:rsidR="005A29FF" w:rsidRPr="00336168">
        <w:rPr>
          <w:rFonts w:ascii="Times New Roman" w:hAnsi="Times New Roman"/>
          <w:sz w:val="27"/>
          <w:szCs w:val="27"/>
        </w:rPr>
        <w:t>ё</w:t>
      </w:r>
      <w:r w:rsidRPr="00336168">
        <w:rPr>
          <w:rFonts w:ascii="Times New Roman" w:hAnsi="Times New Roman"/>
          <w:sz w:val="27"/>
          <w:szCs w:val="27"/>
        </w:rPr>
        <w:t>м налоговой базы по имуществу, определяемому по кадастровой стоимости, тыс. рублей;</w:t>
      </w:r>
    </w:p>
    <w:p w14:paraId="126A9F48"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S </w:t>
      </w:r>
      <w:r w:rsidRPr="00336168">
        <w:rPr>
          <w:rFonts w:ascii="Times New Roman" w:hAnsi="Times New Roman"/>
          <w:b/>
          <w:i/>
          <w:sz w:val="27"/>
          <w:szCs w:val="27"/>
          <w:vertAlign w:val="subscript"/>
        </w:rPr>
        <w:t>КС</w:t>
      </w:r>
      <w:r w:rsidRPr="00336168">
        <w:rPr>
          <w:rFonts w:ascii="Times New Roman" w:hAnsi="Times New Roman"/>
          <w:sz w:val="27"/>
          <w:szCs w:val="27"/>
        </w:rPr>
        <w:t xml:space="preserve"> – расч</w:t>
      </w:r>
      <w:r w:rsidR="005A29FF" w:rsidRPr="00336168">
        <w:rPr>
          <w:rFonts w:ascii="Times New Roman" w:hAnsi="Times New Roman"/>
          <w:sz w:val="27"/>
          <w:szCs w:val="27"/>
        </w:rPr>
        <w:t>ё</w:t>
      </w:r>
      <w:r w:rsidRPr="00336168">
        <w:rPr>
          <w:rFonts w:ascii="Times New Roman" w:hAnsi="Times New Roman"/>
          <w:sz w:val="27"/>
          <w:szCs w:val="27"/>
        </w:rPr>
        <w:t>тная средняя ставка налога на имущество организаций, определяемая по кадастровой стоимости, %.</w:t>
      </w:r>
    </w:p>
    <w:p w14:paraId="1F6D5829"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w:t>
      </w:r>
      <w:r w:rsidR="005A29FF" w:rsidRPr="00336168">
        <w:rPr>
          <w:rFonts w:ascii="Times New Roman" w:hAnsi="Times New Roman"/>
          <w:sz w:val="27"/>
          <w:szCs w:val="27"/>
        </w:rPr>
        <w:t>ё</w:t>
      </w:r>
      <w:r w:rsidRPr="00336168">
        <w:rPr>
          <w:rFonts w:ascii="Times New Roman" w:hAnsi="Times New Roman"/>
          <w:sz w:val="27"/>
          <w:szCs w:val="27"/>
        </w:rPr>
        <w:t xml:space="preserve">ту по форме № 5-НИО). </w:t>
      </w:r>
    </w:p>
    <w:p w14:paraId="40DBEFEA"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Н</w:t>
      </w:r>
      <w:r w:rsidRPr="00336168">
        <w:rPr>
          <w:rFonts w:ascii="Times New Roman" w:hAnsi="Times New Roman"/>
          <w:b/>
          <w:i/>
          <w:sz w:val="27"/>
          <w:szCs w:val="27"/>
          <w:vertAlign w:val="subscript"/>
        </w:rPr>
        <w:t>жд.</w:t>
      </w:r>
      <w:r w:rsidRPr="00336168">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A32CBC" w:rsidRPr="00336168">
        <w:rPr>
          <w:rFonts w:ascii="Times New Roman" w:hAnsi="Times New Roman"/>
          <w:sz w:val="27"/>
          <w:szCs w:val="27"/>
        </w:rPr>
        <w:t>, тыс. рублей</w:t>
      </w:r>
      <w:r w:rsidRPr="00336168">
        <w:rPr>
          <w:rFonts w:ascii="Times New Roman" w:hAnsi="Times New Roman"/>
          <w:sz w:val="27"/>
          <w:szCs w:val="27"/>
        </w:rPr>
        <w:t>.</w:t>
      </w:r>
    </w:p>
    <w:p w14:paraId="508FC7BD"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прогнозируемом периоде увеличивается пропорционально увеличению ставки;</w:t>
      </w:r>
    </w:p>
    <w:p w14:paraId="36EE6E6F"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пер. </w:t>
      </w:r>
      <w:r w:rsidRPr="00336168">
        <w:rPr>
          <w:rFonts w:ascii="Times New Roman" w:hAnsi="Times New Roman"/>
          <w:sz w:val="27"/>
          <w:szCs w:val="27"/>
        </w:rPr>
        <w:t>– расч</w:t>
      </w:r>
      <w:r w:rsidR="005A29FF" w:rsidRPr="00336168">
        <w:rPr>
          <w:rFonts w:ascii="Times New Roman" w:hAnsi="Times New Roman"/>
          <w:sz w:val="27"/>
          <w:szCs w:val="27"/>
        </w:rPr>
        <w:t>ё</w:t>
      </w:r>
      <w:r w:rsidRPr="00336168">
        <w:rPr>
          <w:rFonts w:ascii="Times New Roman" w:hAnsi="Times New Roman"/>
          <w:sz w:val="27"/>
          <w:szCs w:val="27"/>
        </w:rPr>
        <w:t>тный уровень переходящих платежей по налогу, %.</w:t>
      </w:r>
    </w:p>
    <w:p w14:paraId="740F6AD1"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w:t>
      </w:r>
      <w:r w:rsidR="005A29FF" w:rsidRPr="00336168">
        <w:rPr>
          <w:rFonts w:ascii="Times New Roman" w:hAnsi="Times New Roman"/>
          <w:sz w:val="27"/>
          <w:szCs w:val="27"/>
        </w:rPr>
        <w:t>ё</w:t>
      </w:r>
      <w:r w:rsidRPr="00336168">
        <w:rPr>
          <w:rFonts w:ascii="Times New Roman" w:hAnsi="Times New Roman"/>
          <w:sz w:val="27"/>
          <w:szCs w:val="27"/>
        </w:rPr>
        <w:t>тный уровень переходящих платежей определяется как частное от деления суммы начисленного налога на имущество ор</w:t>
      </w:r>
      <w:r w:rsidR="005A29FF" w:rsidRPr="00336168">
        <w:rPr>
          <w:rFonts w:ascii="Times New Roman" w:hAnsi="Times New Roman"/>
          <w:sz w:val="27"/>
          <w:szCs w:val="27"/>
        </w:rPr>
        <w:t xml:space="preserve">ганизаций (по отчёту по форме № </w:t>
      </w:r>
      <w:r w:rsidRPr="00336168">
        <w:rPr>
          <w:rFonts w:ascii="Times New Roman" w:hAnsi="Times New Roman"/>
          <w:sz w:val="27"/>
          <w:szCs w:val="27"/>
        </w:rPr>
        <w:t xml:space="preserve">1-НМ), </w:t>
      </w:r>
      <w:r w:rsidRPr="00336168">
        <w:rPr>
          <w:rFonts w:ascii="Times New Roman" w:hAnsi="Times New Roman"/>
          <w:sz w:val="27"/>
          <w:szCs w:val="27"/>
        </w:rPr>
        <w:lastRenderedPageBreak/>
        <w:t>на сумму налога на имущество организаций, исчисленного к уплате в бюджет (по отч</w:t>
      </w:r>
      <w:r w:rsidR="005A29FF" w:rsidRPr="00336168">
        <w:rPr>
          <w:rFonts w:ascii="Times New Roman" w:hAnsi="Times New Roman"/>
          <w:sz w:val="27"/>
          <w:szCs w:val="27"/>
        </w:rPr>
        <w:t xml:space="preserve">ёту по форме № </w:t>
      </w:r>
      <w:r w:rsidRPr="00336168">
        <w:rPr>
          <w:rFonts w:ascii="Times New Roman" w:hAnsi="Times New Roman"/>
          <w:sz w:val="27"/>
          <w:szCs w:val="27"/>
        </w:rPr>
        <w:t>5-НИО), сложившийся в отч</w:t>
      </w:r>
      <w:r w:rsidR="005A29FF" w:rsidRPr="00336168">
        <w:rPr>
          <w:rFonts w:ascii="Times New Roman" w:hAnsi="Times New Roman"/>
          <w:sz w:val="27"/>
          <w:szCs w:val="27"/>
        </w:rPr>
        <w:t>ё</w:t>
      </w:r>
      <w:r w:rsidRPr="00336168">
        <w:rPr>
          <w:rFonts w:ascii="Times New Roman" w:hAnsi="Times New Roman"/>
          <w:sz w:val="27"/>
          <w:szCs w:val="27"/>
        </w:rPr>
        <w:t>тном периоде;</w:t>
      </w:r>
    </w:p>
    <w:p w14:paraId="0E81D39B"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59FA891"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912928C"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корректирующая сумма поступлений (возвратов), которые привели к отклонению расч</w:t>
      </w:r>
      <w:r w:rsidR="005A29FF" w:rsidRPr="00336168">
        <w:rPr>
          <w:rFonts w:ascii="Times New Roman" w:hAnsi="Times New Roman"/>
          <w:sz w:val="27"/>
          <w:szCs w:val="27"/>
        </w:rPr>
        <w:t>ё</w:t>
      </w:r>
      <w:r w:rsidRPr="00336168">
        <w:rPr>
          <w:rFonts w:ascii="Times New Roman" w:hAnsi="Times New Roman"/>
          <w:sz w:val="27"/>
          <w:szCs w:val="27"/>
        </w:rPr>
        <w:t xml:space="preserve">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88CF6D3"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расч</w:t>
      </w:r>
      <w:r w:rsidR="005A29FF" w:rsidRPr="00336168">
        <w:rPr>
          <w:rFonts w:ascii="Times New Roman" w:hAnsi="Times New Roman"/>
          <w:sz w:val="27"/>
          <w:szCs w:val="27"/>
        </w:rPr>
        <w:t>ё</w:t>
      </w:r>
      <w:r w:rsidRPr="00336168">
        <w:rPr>
          <w:rFonts w:ascii="Times New Roman" w:hAnsi="Times New Roman"/>
          <w:sz w:val="27"/>
          <w:szCs w:val="27"/>
        </w:rPr>
        <w:t>те прогнозного объ</w:t>
      </w:r>
      <w:r w:rsidR="005A29FF" w:rsidRPr="00336168">
        <w:rPr>
          <w:rFonts w:ascii="Times New Roman" w:hAnsi="Times New Roman"/>
          <w:sz w:val="27"/>
          <w:szCs w:val="27"/>
        </w:rPr>
        <w:t>ё</w:t>
      </w:r>
      <w:r w:rsidRPr="00336168">
        <w:rPr>
          <w:rFonts w:ascii="Times New Roman" w:hAnsi="Times New Roman"/>
          <w:sz w:val="27"/>
          <w:szCs w:val="27"/>
        </w:rPr>
        <w:t xml:space="preserve">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3466E4" w:rsidRPr="00336168">
        <w:rPr>
          <w:rFonts w:ascii="Times New Roman" w:hAnsi="Times New Roman"/>
          <w:sz w:val="27"/>
          <w:szCs w:val="27"/>
        </w:rPr>
        <w:t>Республики Хакасия</w:t>
      </w:r>
      <w:r w:rsidRPr="00336168">
        <w:rPr>
          <w:rFonts w:ascii="Times New Roman" w:hAnsi="Times New Roman"/>
          <w:sz w:val="27"/>
          <w:szCs w:val="27"/>
        </w:rPr>
        <w:t xml:space="preserve">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w:t>
      </w:r>
      <w:r w:rsidR="005A29FF" w:rsidRPr="00336168">
        <w:rPr>
          <w:rFonts w:ascii="Times New Roman" w:hAnsi="Times New Roman"/>
          <w:sz w:val="27"/>
          <w:szCs w:val="27"/>
        </w:rPr>
        <w:t>ё</w:t>
      </w:r>
      <w:r w:rsidRPr="00336168">
        <w:rPr>
          <w:rFonts w:ascii="Times New Roman" w:hAnsi="Times New Roman"/>
          <w:sz w:val="27"/>
          <w:szCs w:val="27"/>
        </w:rPr>
        <w:t xml:space="preserve">тности ФНС России. </w:t>
      </w:r>
    </w:p>
    <w:p w14:paraId="32E5E122"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7FA9F15" w14:textId="77777777" w:rsidR="00475116" w:rsidRPr="00336168" w:rsidRDefault="00475116" w:rsidP="00475116">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Налог на имущество организаций зачисляется в </w:t>
      </w:r>
      <w:r w:rsidR="00EC21E8" w:rsidRPr="00336168">
        <w:rPr>
          <w:rFonts w:ascii="Times New Roman" w:hAnsi="Times New Roman"/>
          <w:sz w:val="27"/>
          <w:szCs w:val="27"/>
        </w:rPr>
        <w:t>республиканский бюджет Республики Хакасия</w:t>
      </w:r>
      <w:r w:rsidRPr="00336168">
        <w:rPr>
          <w:rFonts w:ascii="Times New Roman" w:hAnsi="Times New Roman"/>
          <w:sz w:val="27"/>
          <w:szCs w:val="27"/>
        </w:rPr>
        <w:t xml:space="preserve"> по нормативам, установленным в соответствии со статьями </w:t>
      </w:r>
      <w:r w:rsidR="003466E4" w:rsidRPr="00336168">
        <w:rPr>
          <w:rFonts w:ascii="Times New Roman" w:hAnsi="Times New Roman"/>
          <w:sz w:val="27"/>
          <w:szCs w:val="27"/>
        </w:rPr>
        <w:t>БК РФ</w:t>
      </w:r>
      <w:r w:rsidR="005A29FF" w:rsidRPr="00336168">
        <w:rPr>
          <w:rFonts w:ascii="Times New Roman" w:hAnsi="Times New Roman"/>
          <w:sz w:val="27"/>
          <w:szCs w:val="27"/>
        </w:rPr>
        <w:t>.</w:t>
      </w:r>
    </w:p>
    <w:p w14:paraId="24B5B848" w14:textId="77777777" w:rsidR="0046460D" w:rsidRPr="00336168" w:rsidRDefault="0046460D" w:rsidP="00D709B2">
      <w:pPr>
        <w:spacing w:after="0" w:line="240" w:lineRule="auto"/>
        <w:ind w:firstLine="709"/>
        <w:jc w:val="both"/>
        <w:rPr>
          <w:rFonts w:ascii="Times New Roman" w:hAnsi="Times New Roman"/>
          <w:sz w:val="27"/>
          <w:szCs w:val="27"/>
        </w:rPr>
      </w:pPr>
    </w:p>
    <w:p w14:paraId="6A6B58DA" w14:textId="77777777" w:rsidR="000662D2" w:rsidRPr="00336168" w:rsidRDefault="000662D2" w:rsidP="00636B93">
      <w:pPr>
        <w:pStyle w:val="10"/>
        <w:numPr>
          <w:ilvl w:val="2"/>
          <w:numId w:val="3"/>
        </w:numPr>
        <w:spacing w:before="0" w:after="240"/>
        <w:ind w:left="0" w:firstLine="0"/>
        <w:jc w:val="center"/>
        <w:rPr>
          <w:rFonts w:ascii="Times New Roman" w:hAnsi="Times New Roman"/>
          <w:i/>
          <w:sz w:val="27"/>
          <w:szCs w:val="27"/>
        </w:rPr>
      </w:pPr>
      <w:bookmarkStart w:id="42" w:name="_Toc227056904"/>
      <w:r w:rsidRPr="00336168">
        <w:rPr>
          <w:rFonts w:ascii="Times New Roman" w:hAnsi="Times New Roman"/>
          <w:i/>
          <w:sz w:val="27"/>
          <w:szCs w:val="27"/>
        </w:rPr>
        <w:t xml:space="preserve">Транспортный налог </w:t>
      </w:r>
      <w:r w:rsidRPr="00336168">
        <w:rPr>
          <w:rFonts w:ascii="Times New Roman" w:hAnsi="Times New Roman"/>
          <w:i/>
          <w:sz w:val="27"/>
          <w:szCs w:val="27"/>
        </w:rPr>
        <w:br/>
        <w:t>182 1 06 04000 02 0000 110</w:t>
      </w:r>
      <w:bookmarkEnd w:id="42"/>
    </w:p>
    <w:p w14:paraId="333C93F7" w14:textId="77777777" w:rsidR="000662D2" w:rsidRPr="00336168" w:rsidRDefault="000662D2" w:rsidP="00636B93">
      <w:pPr>
        <w:pStyle w:val="10"/>
        <w:numPr>
          <w:ilvl w:val="3"/>
          <w:numId w:val="3"/>
        </w:numPr>
        <w:spacing w:before="0" w:after="240"/>
        <w:ind w:left="0" w:firstLine="0"/>
        <w:jc w:val="center"/>
        <w:rPr>
          <w:rFonts w:ascii="Times New Roman" w:hAnsi="Times New Roman"/>
          <w:i/>
          <w:sz w:val="27"/>
          <w:szCs w:val="27"/>
        </w:rPr>
      </w:pPr>
      <w:bookmarkStart w:id="43" w:name="_Toc227056905"/>
      <w:r w:rsidRPr="00336168">
        <w:rPr>
          <w:rFonts w:ascii="Times New Roman" w:hAnsi="Times New Roman"/>
          <w:i/>
          <w:sz w:val="27"/>
          <w:szCs w:val="27"/>
        </w:rPr>
        <w:t>Транспортный налог с организаций</w:t>
      </w:r>
      <w:r w:rsidRPr="00336168">
        <w:rPr>
          <w:rFonts w:ascii="Times New Roman" w:hAnsi="Times New Roman"/>
          <w:i/>
          <w:sz w:val="27"/>
          <w:szCs w:val="27"/>
        </w:rPr>
        <w:br/>
        <w:t>182 1 06 04011 02 0000 110</w:t>
      </w:r>
      <w:bookmarkEnd w:id="43"/>
    </w:p>
    <w:p w14:paraId="36052C5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Для расчета транспортного налога с организаций используются:</w:t>
      </w:r>
    </w:p>
    <w:p w14:paraId="7F83F07B" w14:textId="77777777" w:rsidR="000662D2" w:rsidRPr="00336168" w:rsidRDefault="005F1B4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w:t>
      </w:r>
      <w:r w:rsidR="000662D2" w:rsidRPr="00336168">
        <w:rPr>
          <w:rFonts w:ascii="Times New Roman" w:hAnsi="Times New Roman"/>
          <w:sz w:val="27"/>
          <w:szCs w:val="27"/>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03AD92D4"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14:paraId="34E6711C"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4E5B60" w:rsidRPr="00336168">
        <w:rPr>
          <w:rFonts w:ascii="Times New Roman" w:hAnsi="Times New Roman"/>
          <w:sz w:val="27"/>
          <w:szCs w:val="27"/>
        </w:rPr>
        <w:t>Республики Хакасия</w:t>
      </w:r>
      <w:r w:rsidRPr="00336168">
        <w:rPr>
          <w:rFonts w:ascii="Times New Roman" w:hAnsi="Times New Roman"/>
          <w:sz w:val="27"/>
          <w:szCs w:val="27"/>
        </w:rPr>
        <w:t>;</w:t>
      </w:r>
    </w:p>
    <w:p w14:paraId="078E0B74"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6F5A112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4E5B60" w:rsidRPr="00336168">
        <w:rPr>
          <w:rFonts w:ascii="Times New Roman" w:hAnsi="Times New Roman"/>
          <w:sz w:val="27"/>
          <w:szCs w:val="27"/>
        </w:rPr>
        <w:t>Республики Хакасия</w:t>
      </w:r>
      <w:r w:rsidRPr="00336168">
        <w:rPr>
          <w:rFonts w:ascii="Times New Roman" w:hAnsi="Times New Roman"/>
          <w:sz w:val="27"/>
          <w:szCs w:val="27"/>
        </w:rPr>
        <w:t>.</w:t>
      </w:r>
    </w:p>
    <w:p w14:paraId="6D518904"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14:paraId="6C025BF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Прогнозируемый объем поступлений по транспортному налогу с организаций (</w:t>
      </w:r>
      <w:r w:rsidRPr="00336168">
        <w:rPr>
          <w:rFonts w:ascii="Times New Roman" w:hAnsi="Times New Roman"/>
          <w:b/>
          <w:i/>
          <w:sz w:val="27"/>
          <w:szCs w:val="27"/>
        </w:rPr>
        <w:t xml:space="preserve">ТН </w:t>
      </w:r>
      <w:r w:rsidRPr="00336168">
        <w:rPr>
          <w:rFonts w:ascii="Times New Roman" w:hAnsi="Times New Roman"/>
          <w:b/>
          <w:i/>
          <w:sz w:val="27"/>
          <w:szCs w:val="27"/>
          <w:vertAlign w:val="subscript"/>
        </w:rPr>
        <w:t>ОРГ</w:t>
      </w:r>
      <w:r w:rsidRPr="00336168">
        <w:rPr>
          <w:rFonts w:ascii="Times New Roman" w:hAnsi="Times New Roman"/>
          <w:b/>
          <w:i/>
          <w:sz w:val="27"/>
          <w:szCs w:val="27"/>
        </w:rPr>
        <w:t xml:space="preserve">) </w:t>
      </w:r>
      <w:r w:rsidRPr="00336168">
        <w:rPr>
          <w:rFonts w:ascii="Times New Roman" w:hAnsi="Times New Roman"/>
          <w:sz w:val="27"/>
          <w:szCs w:val="27"/>
        </w:rPr>
        <w:t>рассчитывается по формуле, тыс. рублей:</w:t>
      </w:r>
    </w:p>
    <w:p w14:paraId="318EA96F" w14:textId="77777777" w:rsidR="000662D2" w:rsidRPr="00336168" w:rsidRDefault="000662D2" w:rsidP="000662D2">
      <w:pPr>
        <w:spacing w:after="0" w:line="240" w:lineRule="auto"/>
        <w:ind w:firstLine="709"/>
        <w:jc w:val="both"/>
        <w:rPr>
          <w:rFonts w:ascii="Times New Roman" w:hAnsi="Times New Roman"/>
          <w:sz w:val="16"/>
          <w:szCs w:val="16"/>
        </w:rPr>
      </w:pPr>
    </w:p>
    <w:p w14:paraId="4906E2A9" w14:textId="719FDBAE" w:rsidR="000662D2" w:rsidRPr="00336168" w:rsidRDefault="000662D2" w:rsidP="000662D2">
      <w:pPr>
        <w:spacing w:before="120" w:after="120" w:line="240" w:lineRule="auto"/>
        <w:ind w:firstLine="709"/>
        <w:jc w:val="center"/>
        <w:rPr>
          <w:rFonts w:ascii="Times New Roman" w:hAnsi="Times New Roman"/>
          <w:b/>
          <w:i/>
          <w:sz w:val="27"/>
          <w:szCs w:val="27"/>
          <w:lang w:val="en-US"/>
        </w:rPr>
      </w:pPr>
      <w:r w:rsidRPr="00336168">
        <w:rPr>
          <w:rFonts w:ascii="Times New Roman" w:hAnsi="Times New Roman"/>
          <w:b/>
          <w:i/>
          <w:sz w:val="27"/>
          <w:szCs w:val="27"/>
        </w:rPr>
        <w:t xml:space="preserve">ТН </w:t>
      </w:r>
      <w:r w:rsidRPr="00336168">
        <w:rPr>
          <w:rFonts w:ascii="Times New Roman" w:hAnsi="Times New Roman"/>
          <w:b/>
          <w:i/>
          <w:sz w:val="27"/>
          <w:szCs w:val="27"/>
          <w:vertAlign w:val="subscript"/>
        </w:rPr>
        <w:t>ОРГ</w:t>
      </w:r>
      <w:r w:rsidR="00082E09" w:rsidRPr="00336168">
        <w:rPr>
          <w:rFonts w:ascii="Times New Roman" w:hAnsi="Times New Roman"/>
          <w:b/>
          <w:i/>
          <w:sz w:val="27"/>
          <w:szCs w:val="27"/>
        </w:rPr>
        <w:t xml:space="preserve"> </w:t>
      </w:r>
      <w:r w:rsidRPr="00336168">
        <w:rPr>
          <w:rFonts w:ascii="Times New Roman" w:hAnsi="Times New Roman"/>
          <w:b/>
          <w:i/>
          <w:sz w:val="27"/>
          <w:szCs w:val="27"/>
        </w:rPr>
        <w:t xml:space="preserve">= ∑(КОЛ </w:t>
      </w:r>
      <w:r w:rsidRPr="00336168">
        <w:rPr>
          <w:rFonts w:ascii="Times New Roman" w:hAnsi="Times New Roman"/>
          <w:b/>
          <w:i/>
          <w:sz w:val="27"/>
          <w:szCs w:val="27"/>
          <w:vertAlign w:val="subscript"/>
        </w:rPr>
        <w:t>ТС</w:t>
      </w:r>
      <w:r w:rsidRPr="00336168">
        <w:rPr>
          <w:rFonts w:ascii="Times New Roman" w:hAnsi="Times New Roman"/>
          <w:b/>
          <w:i/>
          <w:sz w:val="27"/>
          <w:szCs w:val="27"/>
        </w:rPr>
        <w:t xml:space="preserve"> × К</w:t>
      </w:r>
      <w:r w:rsidRPr="00336168">
        <w:rPr>
          <w:rFonts w:ascii="Times New Roman" w:hAnsi="Times New Roman"/>
          <w:b/>
          <w:i/>
          <w:sz w:val="27"/>
          <w:szCs w:val="27"/>
          <w:vertAlign w:val="subscript"/>
        </w:rPr>
        <w:t xml:space="preserve"> э</w:t>
      </w:r>
      <w:r w:rsidR="00C311DB" w:rsidRPr="00336168">
        <w:rPr>
          <w:rFonts w:ascii="Times New Roman" w:hAnsi="Times New Roman"/>
          <w:b/>
          <w:i/>
          <w:sz w:val="27"/>
          <w:szCs w:val="27"/>
          <w:vertAlign w:val="subscript"/>
        </w:rPr>
        <w:t>кст</w:t>
      </w:r>
      <w:r w:rsidRPr="00336168">
        <w:rPr>
          <w:rFonts w:ascii="Times New Roman" w:hAnsi="Times New Roman"/>
          <w:b/>
          <w:i/>
          <w:sz w:val="27"/>
          <w:szCs w:val="27"/>
          <w:vertAlign w:val="subscript"/>
        </w:rPr>
        <w:t>р</w:t>
      </w:r>
      <w:r w:rsidR="00C311DB" w:rsidRPr="00336168">
        <w:rPr>
          <w:rFonts w:ascii="Times New Roman" w:hAnsi="Times New Roman"/>
          <w:b/>
          <w:i/>
          <w:sz w:val="27"/>
          <w:szCs w:val="27"/>
          <w:vertAlign w:val="subscript"/>
        </w:rPr>
        <w:t>.</w:t>
      </w:r>
      <w:r w:rsidR="00A67107" w:rsidRPr="00336168">
        <w:rPr>
          <w:rFonts w:ascii="Times New Roman" w:hAnsi="Times New Roman"/>
          <w:b/>
          <w:i/>
          <w:sz w:val="27"/>
          <w:szCs w:val="27"/>
          <w:vertAlign w:val="subscript"/>
        </w:rPr>
        <w:t xml:space="preserve"> </w:t>
      </w:r>
      <w:r w:rsidRPr="00336168">
        <w:rPr>
          <w:rFonts w:ascii="Times New Roman" w:hAnsi="Times New Roman"/>
          <w:b/>
          <w:i/>
          <w:sz w:val="27"/>
          <w:szCs w:val="27"/>
          <w:lang w:val="en-US"/>
        </w:rPr>
        <w:t xml:space="preserve">× S </w:t>
      </w:r>
      <w:r w:rsidRPr="00336168">
        <w:rPr>
          <w:rFonts w:ascii="Times New Roman" w:hAnsi="Times New Roman"/>
          <w:b/>
          <w:i/>
          <w:sz w:val="27"/>
          <w:szCs w:val="27"/>
          <w:vertAlign w:val="subscript"/>
        </w:rPr>
        <w:t>ТС</w:t>
      </w:r>
      <w:r w:rsidRPr="00336168">
        <w:rPr>
          <w:rFonts w:ascii="Times New Roman" w:hAnsi="Times New Roman"/>
          <w:b/>
          <w:sz w:val="27"/>
          <w:szCs w:val="27"/>
          <w:lang w:val="en-US"/>
        </w:rPr>
        <w:t xml:space="preserve">) </w:t>
      </w:r>
      <w:r w:rsidRPr="00336168">
        <w:rPr>
          <w:rFonts w:ascii="Times New Roman" w:hAnsi="Times New Roman"/>
          <w:b/>
          <w:i/>
          <w:sz w:val="27"/>
          <w:szCs w:val="27"/>
          <w:lang w:val="en-US"/>
        </w:rPr>
        <w:t xml:space="preserve">× K </w:t>
      </w:r>
      <w:r w:rsidRPr="00336168">
        <w:rPr>
          <w:rFonts w:ascii="Times New Roman" w:hAnsi="Times New Roman"/>
          <w:b/>
          <w:i/>
          <w:sz w:val="27"/>
          <w:szCs w:val="27"/>
          <w:vertAlign w:val="subscript"/>
        </w:rPr>
        <w:t>пер</w:t>
      </w:r>
      <w:r w:rsidRPr="00336168">
        <w:rPr>
          <w:rFonts w:ascii="Times New Roman" w:hAnsi="Times New Roman"/>
          <w:b/>
          <w:i/>
          <w:sz w:val="27"/>
          <w:szCs w:val="27"/>
          <w:vertAlign w:val="subscript"/>
          <w:lang w:val="en-US"/>
        </w:rPr>
        <w:t xml:space="preserve">. </w:t>
      </w:r>
      <w:r w:rsidRPr="00336168">
        <w:rPr>
          <w:rFonts w:ascii="Times New Roman" w:hAnsi="Times New Roman"/>
          <w:b/>
          <w:i/>
          <w:sz w:val="27"/>
          <w:szCs w:val="27"/>
          <w:lang w:val="en-US"/>
        </w:rPr>
        <w:t xml:space="preserve">× K </w:t>
      </w:r>
      <w:r w:rsidRPr="00336168">
        <w:rPr>
          <w:rFonts w:ascii="Times New Roman" w:hAnsi="Times New Roman"/>
          <w:b/>
          <w:i/>
          <w:sz w:val="27"/>
          <w:szCs w:val="27"/>
          <w:vertAlign w:val="subscript"/>
        </w:rPr>
        <w:t>соб</w:t>
      </w:r>
      <w:r w:rsidRPr="00336168">
        <w:rPr>
          <w:rFonts w:ascii="Times New Roman" w:hAnsi="Times New Roman"/>
          <w:b/>
          <w:i/>
          <w:sz w:val="27"/>
          <w:szCs w:val="27"/>
          <w:vertAlign w:val="subscript"/>
          <w:lang w:val="en-US"/>
        </w:rPr>
        <w:t>.</w:t>
      </w:r>
      <w:r w:rsidRPr="00336168">
        <w:rPr>
          <w:rFonts w:ascii="Times New Roman" w:hAnsi="Times New Roman"/>
          <w:b/>
          <w:sz w:val="27"/>
          <w:szCs w:val="27"/>
          <w:lang w:val="en-US"/>
        </w:rPr>
        <w:t xml:space="preserve"> </w:t>
      </w:r>
      <w:r w:rsidRPr="00336168">
        <w:rPr>
          <w:rFonts w:ascii="Times New Roman" w:hAnsi="Times New Roman"/>
          <w:b/>
          <w:i/>
          <w:sz w:val="27"/>
          <w:szCs w:val="27"/>
          <w:lang w:val="en-US"/>
        </w:rPr>
        <w:t xml:space="preserve">(+/-) F, </w:t>
      </w:r>
    </w:p>
    <w:p w14:paraId="28325758" w14:textId="77777777" w:rsidR="000662D2" w:rsidRPr="00336168" w:rsidRDefault="000662D2" w:rsidP="000662D2">
      <w:pPr>
        <w:spacing w:after="0" w:line="240" w:lineRule="auto"/>
        <w:ind w:firstLine="709"/>
        <w:jc w:val="center"/>
        <w:rPr>
          <w:rFonts w:ascii="Times New Roman" w:hAnsi="Times New Roman"/>
          <w:sz w:val="16"/>
          <w:szCs w:val="16"/>
          <w:lang w:val="en-US"/>
        </w:rPr>
      </w:pPr>
    </w:p>
    <w:p w14:paraId="2E4D9EAA" w14:textId="77777777" w:rsidR="00774441" w:rsidRPr="00336168" w:rsidRDefault="00774441" w:rsidP="00774441">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72CCB57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КОЛ </w:t>
      </w:r>
      <w:r w:rsidRPr="00336168">
        <w:rPr>
          <w:rFonts w:ascii="Times New Roman" w:hAnsi="Times New Roman"/>
          <w:b/>
          <w:i/>
          <w:sz w:val="27"/>
          <w:szCs w:val="27"/>
          <w:vertAlign w:val="subscript"/>
        </w:rPr>
        <w:t>ТС</w:t>
      </w:r>
      <w:r w:rsidRPr="00336168">
        <w:rPr>
          <w:rFonts w:ascii="Times New Roman" w:hAnsi="Times New Roman"/>
          <w:b/>
          <w:i/>
          <w:sz w:val="27"/>
          <w:szCs w:val="27"/>
        </w:rPr>
        <w:t xml:space="preserve"> – </w:t>
      </w:r>
      <w:r w:rsidRPr="00336168">
        <w:rPr>
          <w:rFonts w:ascii="Times New Roman" w:hAnsi="Times New Roman"/>
          <w:sz w:val="27"/>
          <w:szCs w:val="27"/>
        </w:rPr>
        <w:t>количество объектов транспортных средств, единиц;</w:t>
      </w:r>
    </w:p>
    <w:p w14:paraId="325ADB5E" w14:textId="0B9A7BDE"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К</w:t>
      </w:r>
      <w:r w:rsidRPr="00336168">
        <w:rPr>
          <w:rFonts w:ascii="Times New Roman" w:hAnsi="Times New Roman"/>
          <w:b/>
          <w:i/>
          <w:sz w:val="27"/>
          <w:szCs w:val="27"/>
          <w:vertAlign w:val="subscript"/>
        </w:rPr>
        <w:t> э</w:t>
      </w:r>
      <w:r w:rsidR="00C311DB" w:rsidRPr="00336168">
        <w:rPr>
          <w:rFonts w:ascii="Times New Roman" w:hAnsi="Times New Roman"/>
          <w:b/>
          <w:i/>
          <w:sz w:val="27"/>
          <w:szCs w:val="27"/>
          <w:vertAlign w:val="subscript"/>
        </w:rPr>
        <w:t>кст</w:t>
      </w:r>
      <w:r w:rsidRPr="00336168">
        <w:rPr>
          <w:rFonts w:ascii="Times New Roman" w:hAnsi="Times New Roman"/>
          <w:b/>
          <w:i/>
          <w:sz w:val="27"/>
          <w:szCs w:val="27"/>
          <w:vertAlign w:val="subscript"/>
        </w:rPr>
        <w:t>р</w:t>
      </w:r>
      <w:r w:rsidRPr="00336168">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3D63A9" w:rsidRPr="00336168">
        <w:rPr>
          <w:rFonts w:ascii="Times New Roman" w:hAnsi="Times New Roman"/>
          <w:sz w:val="27"/>
          <w:szCs w:val="27"/>
        </w:rPr>
        <w:t>Республики Хакасия</w:t>
      </w:r>
      <w:r w:rsidR="00BE6B53" w:rsidRPr="00336168">
        <w:rPr>
          <w:rFonts w:ascii="Times New Roman" w:hAnsi="Times New Roman"/>
          <w:sz w:val="27"/>
          <w:szCs w:val="27"/>
        </w:rPr>
        <w:t>, %</w:t>
      </w:r>
      <w:r w:rsidRPr="00336168">
        <w:rPr>
          <w:rFonts w:ascii="Times New Roman" w:hAnsi="Times New Roman"/>
          <w:sz w:val="27"/>
          <w:szCs w:val="27"/>
        </w:rPr>
        <w:t>;</w:t>
      </w:r>
    </w:p>
    <w:p w14:paraId="629E7B17"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S</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ТС </w:t>
      </w:r>
      <w:r w:rsidRPr="00336168">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14:paraId="74E5084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14:paraId="117C883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14:paraId="71821412"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пер. </w:t>
      </w:r>
      <w:r w:rsidRPr="00336168">
        <w:rPr>
          <w:rFonts w:ascii="Times New Roman" w:hAnsi="Times New Roman"/>
          <w:sz w:val="27"/>
          <w:szCs w:val="27"/>
        </w:rPr>
        <w:t>–</w:t>
      </w:r>
      <w:r w:rsidRPr="00336168">
        <w:rPr>
          <w:rFonts w:ascii="Times New Roman" w:hAnsi="Times New Roman"/>
          <w:b/>
          <w:i/>
          <w:sz w:val="27"/>
          <w:szCs w:val="27"/>
          <w:vertAlign w:val="subscript"/>
        </w:rPr>
        <w:t xml:space="preserve"> </w:t>
      </w:r>
      <w:r w:rsidRPr="00336168">
        <w:rPr>
          <w:rFonts w:ascii="Times New Roman" w:hAnsi="Times New Roman"/>
          <w:sz w:val="27"/>
          <w:szCs w:val="27"/>
        </w:rPr>
        <w:t>расчетный уровень переходящих платежей по налогу</w:t>
      </w:r>
      <w:r w:rsidR="00BE6B53" w:rsidRPr="00336168">
        <w:rPr>
          <w:rFonts w:ascii="Times New Roman" w:hAnsi="Times New Roman"/>
          <w:sz w:val="27"/>
          <w:szCs w:val="27"/>
        </w:rPr>
        <w:t>, %</w:t>
      </w:r>
      <w:r w:rsidR="00F075B6" w:rsidRPr="00336168">
        <w:rPr>
          <w:rFonts w:ascii="Times New Roman" w:hAnsi="Times New Roman"/>
          <w:sz w:val="27"/>
          <w:szCs w:val="27"/>
        </w:rPr>
        <w:t>.</w:t>
      </w:r>
    </w:p>
    <w:p w14:paraId="2648E6E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14:paraId="55D023F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336168">
        <w:rPr>
          <w:rFonts w:ascii="Times New Roman" w:hAnsi="Times New Roman"/>
          <w:sz w:val="27"/>
          <w:szCs w:val="27"/>
        </w:rPr>
        <w:t>, %</w:t>
      </w:r>
      <w:r w:rsidRPr="00336168">
        <w:rPr>
          <w:rFonts w:ascii="Times New Roman" w:hAnsi="Times New Roman"/>
          <w:sz w:val="27"/>
          <w:szCs w:val="27"/>
        </w:rPr>
        <w:t xml:space="preserve">. </w:t>
      </w:r>
    </w:p>
    <w:p w14:paraId="2D01472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5126288" w14:textId="77777777" w:rsidR="002A28B7" w:rsidRPr="00336168" w:rsidRDefault="002A28B7" w:rsidP="002A28B7">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D5AAEF5"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3D63A9" w:rsidRPr="00336168">
        <w:rPr>
          <w:rFonts w:ascii="Times New Roman" w:hAnsi="Times New Roman"/>
          <w:sz w:val="27"/>
          <w:szCs w:val="27"/>
        </w:rPr>
        <w:t>Республики Хакасия</w:t>
      </w:r>
      <w:r w:rsidRPr="00336168">
        <w:rPr>
          <w:rFonts w:ascii="Times New Roman" w:hAnsi="Times New Roman"/>
          <w:sz w:val="27"/>
          <w:szCs w:val="27"/>
        </w:rPr>
        <w:t xml:space="preserve"> о налогах и сборах, и других льгот, и преференций.</w:t>
      </w:r>
    </w:p>
    <w:p w14:paraId="2AF6C5A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14:paraId="5809203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Транспортный налог с организаций зачисляется </w:t>
      </w:r>
      <w:r w:rsidR="003D63A9" w:rsidRPr="00336168">
        <w:rPr>
          <w:rFonts w:ascii="Times New Roman" w:hAnsi="Times New Roman"/>
          <w:sz w:val="27"/>
          <w:szCs w:val="27"/>
        </w:rPr>
        <w:t>в республиканский бюджет Республики Хакасия</w:t>
      </w:r>
      <w:r w:rsidRPr="00336168">
        <w:rPr>
          <w:rFonts w:ascii="Times New Roman" w:hAnsi="Times New Roman"/>
          <w:sz w:val="27"/>
          <w:szCs w:val="27"/>
        </w:rPr>
        <w:t xml:space="preserve"> по нормативам, установленным в соответствии со статьями БК РФ. </w:t>
      </w:r>
    </w:p>
    <w:p w14:paraId="71258637" w14:textId="77777777" w:rsidR="007E56D4" w:rsidRPr="00336168" w:rsidRDefault="007E56D4" w:rsidP="000662D2">
      <w:pPr>
        <w:spacing w:after="0" w:line="240" w:lineRule="auto"/>
        <w:ind w:firstLine="709"/>
        <w:jc w:val="both"/>
        <w:rPr>
          <w:rFonts w:ascii="Times New Roman" w:hAnsi="Times New Roman"/>
          <w:sz w:val="27"/>
          <w:szCs w:val="27"/>
        </w:rPr>
      </w:pPr>
    </w:p>
    <w:p w14:paraId="479ADA93" w14:textId="77777777" w:rsidR="000662D2" w:rsidRPr="00336168" w:rsidRDefault="000662D2" w:rsidP="00636B93">
      <w:pPr>
        <w:pStyle w:val="10"/>
        <w:numPr>
          <w:ilvl w:val="3"/>
          <w:numId w:val="3"/>
        </w:numPr>
        <w:spacing w:before="0" w:after="240"/>
        <w:ind w:left="0" w:firstLine="0"/>
        <w:jc w:val="center"/>
        <w:rPr>
          <w:rFonts w:ascii="Times New Roman" w:hAnsi="Times New Roman"/>
          <w:i/>
          <w:sz w:val="27"/>
          <w:szCs w:val="27"/>
        </w:rPr>
      </w:pPr>
      <w:bookmarkStart w:id="44" w:name="_Toc227056906"/>
      <w:r w:rsidRPr="00336168">
        <w:rPr>
          <w:rFonts w:ascii="Times New Roman" w:hAnsi="Times New Roman"/>
          <w:i/>
          <w:sz w:val="27"/>
          <w:szCs w:val="27"/>
        </w:rPr>
        <w:t>Транспортный налог с физических лиц</w:t>
      </w:r>
      <w:r w:rsidRPr="00336168">
        <w:rPr>
          <w:rFonts w:ascii="Times New Roman" w:hAnsi="Times New Roman"/>
          <w:i/>
          <w:sz w:val="27"/>
          <w:szCs w:val="27"/>
        </w:rPr>
        <w:br/>
        <w:t>182 1 06 04012 02 0000 110</w:t>
      </w:r>
      <w:bookmarkEnd w:id="44"/>
    </w:p>
    <w:p w14:paraId="1AC01724"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Для расчета транспортного налога с физических лиц используются:</w:t>
      </w:r>
    </w:p>
    <w:p w14:paraId="56447C78"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1C67F0D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14:paraId="5A90565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1D7D40" w:rsidRPr="00336168">
        <w:rPr>
          <w:rFonts w:ascii="Times New Roman" w:hAnsi="Times New Roman"/>
          <w:sz w:val="27"/>
          <w:szCs w:val="27"/>
        </w:rPr>
        <w:t>Республики Хакасия</w:t>
      </w:r>
      <w:r w:rsidRPr="00336168">
        <w:rPr>
          <w:rFonts w:ascii="Times New Roman" w:hAnsi="Times New Roman"/>
          <w:sz w:val="27"/>
          <w:szCs w:val="27"/>
        </w:rPr>
        <w:t>;</w:t>
      </w:r>
    </w:p>
    <w:p w14:paraId="6E4DB58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3638E48A"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1D7D40" w:rsidRPr="00336168">
        <w:rPr>
          <w:rFonts w:ascii="Times New Roman" w:hAnsi="Times New Roman"/>
          <w:sz w:val="27"/>
          <w:szCs w:val="27"/>
        </w:rPr>
        <w:t>Республики Хакасия</w:t>
      </w:r>
      <w:r w:rsidRPr="00336168">
        <w:rPr>
          <w:rFonts w:ascii="Times New Roman" w:hAnsi="Times New Roman"/>
          <w:sz w:val="27"/>
          <w:szCs w:val="27"/>
        </w:rPr>
        <w:t xml:space="preserve">. </w:t>
      </w:r>
    </w:p>
    <w:p w14:paraId="3FA4517B" w14:textId="77777777" w:rsidR="000662D2" w:rsidRPr="00336168" w:rsidRDefault="000662D2" w:rsidP="000662D2">
      <w:pPr>
        <w:spacing w:after="0" w:line="240" w:lineRule="auto"/>
        <w:ind w:firstLine="709"/>
        <w:jc w:val="both"/>
        <w:rPr>
          <w:rFonts w:ascii="Times New Roman" w:hAnsi="Times New Roman"/>
        </w:rPr>
      </w:pPr>
    </w:p>
    <w:p w14:paraId="1DD6C33D"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530CAFA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28BCB314"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Прогнозируемый объем поступлений по транспортному налогу с физических лиц (</w:t>
      </w:r>
      <w:r w:rsidRPr="00336168">
        <w:rPr>
          <w:rFonts w:ascii="Times New Roman" w:hAnsi="Times New Roman"/>
          <w:b/>
          <w:i/>
          <w:sz w:val="27"/>
          <w:szCs w:val="27"/>
        </w:rPr>
        <w:t xml:space="preserve">ТН </w:t>
      </w:r>
      <w:r w:rsidRPr="00336168">
        <w:rPr>
          <w:rFonts w:ascii="Times New Roman" w:hAnsi="Times New Roman"/>
          <w:b/>
          <w:i/>
          <w:sz w:val="27"/>
          <w:szCs w:val="27"/>
          <w:vertAlign w:val="subscript"/>
        </w:rPr>
        <w:t>ФЛ</w:t>
      </w:r>
      <w:r w:rsidRPr="00336168">
        <w:rPr>
          <w:rFonts w:ascii="Times New Roman" w:hAnsi="Times New Roman"/>
          <w:b/>
          <w:i/>
          <w:sz w:val="27"/>
          <w:szCs w:val="27"/>
        </w:rPr>
        <w:t xml:space="preserve">) </w:t>
      </w:r>
      <w:r w:rsidRPr="00336168">
        <w:rPr>
          <w:rFonts w:ascii="Times New Roman" w:hAnsi="Times New Roman"/>
          <w:sz w:val="27"/>
          <w:szCs w:val="27"/>
        </w:rPr>
        <w:t>рассчитывается по формуле, тыс. рублей:</w:t>
      </w:r>
    </w:p>
    <w:p w14:paraId="6A2ECC52" w14:textId="77777777" w:rsidR="000662D2" w:rsidRPr="00336168" w:rsidRDefault="000662D2" w:rsidP="000662D2">
      <w:pPr>
        <w:spacing w:after="0" w:line="240" w:lineRule="auto"/>
        <w:ind w:firstLine="709"/>
        <w:jc w:val="both"/>
        <w:rPr>
          <w:rFonts w:ascii="Times New Roman" w:hAnsi="Times New Roman"/>
          <w:sz w:val="16"/>
          <w:szCs w:val="16"/>
        </w:rPr>
      </w:pPr>
    </w:p>
    <w:p w14:paraId="20615FA0" w14:textId="1347FC53" w:rsidR="000662D2" w:rsidRPr="00336168" w:rsidRDefault="000662D2" w:rsidP="000662D2">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ТН </w:t>
      </w:r>
      <w:r w:rsidRPr="00336168">
        <w:rPr>
          <w:rFonts w:ascii="Times New Roman" w:hAnsi="Times New Roman"/>
          <w:b/>
          <w:i/>
          <w:sz w:val="27"/>
          <w:szCs w:val="27"/>
          <w:vertAlign w:val="subscript"/>
        </w:rPr>
        <w:t>ФЛ</w:t>
      </w:r>
      <w:r w:rsidRPr="00336168">
        <w:rPr>
          <w:rFonts w:ascii="Times New Roman" w:hAnsi="Times New Roman"/>
          <w:b/>
          <w:i/>
          <w:sz w:val="27"/>
          <w:szCs w:val="27"/>
        </w:rPr>
        <w:t xml:space="preserve"> = ∑(КОЛ </w:t>
      </w:r>
      <w:r w:rsidRPr="00336168">
        <w:rPr>
          <w:rFonts w:ascii="Times New Roman" w:hAnsi="Times New Roman"/>
          <w:b/>
          <w:i/>
          <w:sz w:val="27"/>
          <w:szCs w:val="27"/>
          <w:vertAlign w:val="subscript"/>
        </w:rPr>
        <w:t>ТС</w:t>
      </w:r>
      <w:r w:rsidRPr="00336168">
        <w:rPr>
          <w:rFonts w:ascii="Times New Roman" w:hAnsi="Times New Roman"/>
          <w:b/>
          <w:i/>
          <w:sz w:val="27"/>
          <w:szCs w:val="27"/>
        </w:rPr>
        <w:t xml:space="preserve"> × К</w:t>
      </w:r>
      <w:r w:rsidRPr="00336168">
        <w:rPr>
          <w:rFonts w:ascii="Times New Roman" w:hAnsi="Times New Roman"/>
          <w:b/>
          <w:i/>
          <w:sz w:val="27"/>
          <w:szCs w:val="27"/>
          <w:vertAlign w:val="subscript"/>
        </w:rPr>
        <w:t xml:space="preserve"> э</w:t>
      </w:r>
      <w:r w:rsidR="00C311DB" w:rsidRPr="00336168">
        <w:rPr>
          <w:rFonts w:ascii="Times New Roman" w:hAnsi="Times New Roman"/>
          <w:b/>
          <w:i/>
          <w:sz w:val="27"/>
          <w:szCs w:val="27"/>
          <w:vertAlign w:val="subscript"/>
        </w:rPr>
        <w:t>кстр</w:t>
      </w:r>
      <w:r w:rsidR="00C311DB" w:rsidRPr="00336168">
        <w:rPr>
          <w:rFonts w:ascii="Times New Roman" w:hAnsi="Times New Roman"/>
          <w:b/>
          <w:i/>
          <w:strike/>
          <w:sz w:val="27"/>
          <w:szCs w:val="27"/>
          <w:vertAlign w:val="subscript"/>
        </w:rPr>
        <w:t>.</w:t>
      </w:r>
      <w:r w:rsidRPr="00336168">
        <w:rPr>
          <w:rFonts w:ascii="Times New Roman" w:hAnsi="Times New Roman"/>
          <w:b/>
          <w:sz w:val="27"/>
          <w:szCs w:val="27"/>
        </w:rPr>
        <w:t xml:space="preserve"> </w:t>
      </w:r>
      <w:r w:rsidRPr="00336168">
        <w:rPr>
          <w:rFonts w:ascii="Times New Roman" w:hAnsi="Times New Roman"/>
          <w:b/>
          <w:i/>
          <w:sz w:val="27"/>
          <w:szCs w:val="27"/>
        </w:rPr>
        <w:t xml:space="preserve">× </w:t>
      </w:r>
      <w:r w:rsidRPr="00336168">
        <w:rPr>
          <w:rFonts w:ascii="Times New Roman" w:hAnsi="Times New Roman"/>
          <w:b/>
          <w:i/>
          <w:sz w:val="27"/>
          <w:szCs w:val="27"/>
          <w:lang w:val="en-US"/>
        </w:rPr>
        <w:t>S</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ТС</w:t>
      </w:r>
      <w:r w:rsidRPr="00336168">
        <w:rPr>
          <w:rFonts w:ascii="Times New Roman" w:hAnsi="Times New Roman"/>
          <w:b/>
          <w:sz w:val="27"/>
          <w:szCs w:val="27"/>
        </w:rPr>
        <w:t>)</w:t>
      </w:r>
      <w:r w:rsidRPr="00336168">
        <w:rPr>
          <w:rFonts w:ascii="Times New Roman" w:hAnsi="Times New Roman"/>
          <w:b/>
          <w:i/>
          <w:sz w:val="27"/>
          <w:szCs w:val="27"/>
        </w:rPr>
        <w:t xml:space="preserve"> ×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sz w:val="27"/>
          <w:szCs w:val="27"/>
        </w:rPr>
        <w:t xml:space="preserve"> </w:t>
      </w:r>
      <w:r w:rsidRPr="00336168">
        <w:rPr>
          <w:rFonts w:ascii="Times New Roman" w:hAnsi="Times New Roman"/>
          <w:b/>
          <w:i/>
          <w:sz w:val="27"/>
          <w:szCs w:val="27"/>
        </w:rPr>
        <w:t xml:space="preserve">(+/-) </w:t>
      </w:r>
      <w:r w:rsidRPr="00336168">
        <w:rPr>
          <w:rFonts w:ascii="Times New Roman" w:hAnsi="Times New Roman"/>
          <w:b/>
          <w:i/>
          <w:sz w:val="27"/>
          <w:szCs w:val="27"/>
          <w:lang w:val="en-US"/>
        </w:rPr>
        <w:t>F</w:t>
      </w:r>
      <w:r w:rsidRPr="00336168">
        <w:rPr>
          <w:rFonts w:ascii="Times New Roman" w:hAnsi="Times New Roman"/>
          <w:b/>
          <w:i/>
          <w:sz w:val="27"/>
          <w:szCs w:val="27"/>
        </w:rPr>
        <w:t xml:space="preserve">, </w:t>
      </w:r>
    </w:p>
    <w:p w14:paraId="529E3DF0" w14:textId="77777777" w:rsidR="00774441" w:rsidRPr="00336168" w:rsidRDefault="00774441" w:rsidP="00774441">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1BBAFE9A"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КОЛ </w:t>
      </w:r>
      <w:r w:rsidRPr="00336168">
        <w:rPr>
          <w:rFonts w:ascii="Times New Roman" w:hAnsi="Times New Roman"/>
          <w:b/>
          <w:i/>
          <w:sz w:val="27"/>
          <w:szCs w:val="27"/>
          <w:vertAlign w:val="subscript"/>
        </w:rPr>
        <w:t>ТС</w:t>
      </w:r>
      <w:r w:rsidRPr="00336168">
        <w:rPr>
          <w:rFonts w:ascii="Times New Roman" w:hAnsi="Times New Roman"/>
          <w:b/>
          <w:i/>
          <w:sz w:val="27"/>
          <w:szCs w:val="27"/>
        </w:rPr>
        <w:t xml:space="preserve"> – </w:t>
      </w:r>
      <w:r w:rsidRPr="00336168">
        <w:rPr>
          <w:rFonts w:ascii="Times New Roman" w:hAnsi="Times New Roman"/>
          <w:sz w:val="27"/>
          <w:szCs w:val="27"/>
        </w:rPr>
        <w:t>количество объектов транспортных средств отчетного периода, единиц;</w:t>
      </w:r>
    </w:p>
    <w:p w14:paraId="6FC60853" w14:textId="3FE014DD"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К</w:t>
      </w:r>
      <w:r w:rsidRPr="00336168">
        <w:rPr>
          <w:rFonts w:ascii="Times New Roman" w:hAnsi="Times New Roman"/>
          <w:b/>
          <w:i/>
          <w:sz w:val="27"/>
          <w:szCs w:val="27"/>
          <w:vertAlign w:val="subscript"/>
        </w:rPr>
        <w:t> э</w:t>
      </w:r>
      <w:r w:rsidR="00C311DB" w:rsidRPr="00336168">
        <w:rPr>
          <w:rFonts w:ascii="Times New Roman" w:hAnsi="Times New Roman"/>
          <w:b/>
          <w:i/>
          <w:sz w:val="27"/>
          <w:szCs w:val="27"/>
          <w:vertAlign w:val="subscript"/>
        </w:rPr>
        <w:t>кстр</w:t>
      </w:r>
      <w:r w:rsidRPr="00336168">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w:t>
      </w:r>
      <w:r w:rsidR="00DA64FA" w:rsidRPr="00336168">
        <w:rPr>
          <w:rFonts w:ascii="Times New Roman" w:hAnsi="Times New Roman"/>
          <w:sz w:val="27"/>
          <w:szCs w:val="27"/>
        </w:rPr>
        <w:t>Республики Хакасия</w:t>
      </w:r>
      <w:r w:rsidR="00BE6B53" w:rsidRPr="00336168">
        <w:rPr>
          <w:rFonts w:ascii="Times New Roman" w:hAnsi="Times New Roman"/>
          <w:sz w:val="27"/>
          <w:szCs w:val="27"/>
        </w:rPr>
        <w:t>, %</w:t>
      </w:r>
      <w:r w:rsidRPr="00336168">
        <w:rPr>
          <w:rFonts w:ascii="Times New Roman" w:hAnsi="Times New Roman"/>
          <w:sz w:val="27"/>
          <w:szCs w:val="27"/>
        </w:rPr>
        <w:t>;</w:t>
      </w:r>
    </w:p>
    <w:p w14:paraId="1B3A42B4"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S</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ТС </w:t>
      </w:r>
      <w:r w:rsidRPr="00336168">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14:paraId="251DB242"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14:paraId="7F4C50A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14:paraId="2DBF569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336168">
        <w:rPr>
          <w:rFonts w:ascii="Times New Roman" w:hAnsi="Times New Roman"/>
          <w:sz w:val="27"/>
          <w:szCs w:val="27"/>
        </w:rPr>
        <w:t>, %</w:t>
      </w:r>
      <w:r w:rsidRPr="00336168">
        <w:rPr>
          <w:rFonts w:ascii="Times New Roman" w:hAnsi="Times New Roman"/>
          <w:sz w:val="27"/>
          <w:szCs w:val="27"/>
        </w:rPr>
        <w:t xml:space="preserve">. </w:t>
      </w:r>
    </w:p>
    <w:p w14:paraId="20688CD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5EF9BE5" w14:textId="77777777" w:rsidR="002A28B7" w:rsidRPr="00336168" w:rsidRDefault="002A28B7" w:rsidP="002A28B7">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43C9C33"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DA64FA" w:rsidRPr="00336168">
        <w:rPr>
          <w:rFonts w:ascii="Times New Roman" w:hAnsi="Times New Roman"/>
          <w:sz w:val="27"/>
          <w:szCs w:val="27"/>
        </w:rPr>
        <w:t>Республики Хакасия</w:t>
      </w:r>
      <w:r w:rsidRPr="00336168">
        <w:rPr>
          <w:rFonts w:ascii="Times New Roman" w:hAnsi="Times New Roman"/>
          <w:sz w:val="27"/>
          <w:szCs w:val="27"/>
        </w:rPr>
        <w:t xml:space="preserve"> о налогах и сборах, и других льгот, и преференций.</w:t>
      </w:r>
    </w:p>
    <w:p w14:paraId="14411B9C"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20CCE34D"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Транспортный налог с физи</w:t>
      </w:r>
      <w:r w:rsidR="003466E4" w:rsidRPr="00336168">
        <w:rPr>
          <w:rFonts w:ascii="Times New Roman" w:hAnsi="Times New Roman"/>
          <w:sz w:val="27"/>
          <w:szCs w:val="27"/>
        </w:rPr>
        <w:t>ческих лиц зачисляется в бюджет</w:t>
      </w:r>
      <w:r w:rsidRPr="00336168">
        <w:rPr>
          <w:rFonts w:ascii="Times New Roman" w:hAnsi="Times New Roman"/>
          <w:sz w:val="27"/>
          <w:szCs w:val="27"/>
        </w:rPr>
        <w:t xml:space="preserve"> </w:t>
      </w:r>
      <w:r w:rsidR="003466E4" w:rsidRPr="00336168">
        <w:rPr>
          <w:rFonts w:ascii="Times New Roman" w:hAnsi="Times New Roman"/>
          <w:sz w:val="27"/>
          <w:szCs w:val="27"/>
        </w:rPr>
        <w:t>Республики Хакасия</w:t>
      </w:r>
      <w:r w:rsidRPr="00336168">
        <w:rPr>
          <w:rFonts w:ascii="Times New Roman" w:hAnsi="Times New Roman"/>
          <w:sz w:val="27"/>
          <w:szCs w:val="27"/>
        </w:rPr>
        <w:t xml:space="preserve"> по нормативам, установленным в соответствии со статьями БК РФ. </w:t>
      </w:r>
    </w:p>
    <w:p w14:paraId="6F38BA37" w14:textId="77777777" w:rsidR="000662D2" w:rsidRPr="00336168" w:rsidRDefault="000662D2" w:rsidP="000662D2">
      <w:pPr>
        <w:spacing w:after="0" w:line="240" w:lineRule="auto"/>
        <w:ind w:firstLine="709"/>
        <w:jc w:val="both"/>
        <w:rPr>
          <w:rFonts w:ascii="Times New Roman" w:hAnsi="Times New Roman"/>
          <w:sz w:val="27"/>
          <w:szCs w:val="27"/>
        </w:rPr>
      </w:pPr>
    </w:p>
    <w:p w14:paraId="6E4CC77D" w14:textId="77777777" w:rsidR="000662D2" w:rsidRPr="00336168" w:rsidRDefault="000662D2" w:rsidP="00636B93">
      <w:pPr>
        <w:pStyle w:val="10"/>
        <w:numPr>
          <w:ilvl w:val="2"/>
          <w:numId w:val="3"/>
        </w:numPr>
        <w:spacing w:before="0" w:after="240"/>
        <w:ind w:left="0" w:firstLine="0"/>
        <w:jc w:val="center"/>
        <w:rPr>
          <w:rFonts w:ascii="Times New Roman" w:hAnsi="Times New Roman"/>
          <w:i/>
          <w:sz w:val="27"/>
          <w:szCs w:val="27"/>
        </w:rPr>
      </w:pPr>
      <w:bookmarkStart w:id="45" w:name="_Toc227056907"/>
      <w:r w:rsidRPr="00336168">
        <w:rPr>
          <w:rFonts w:ascii="Times New Roman" w:hAnsi="Times New Roman"/>
          <w:i/>
          <w:sz w:val="27"/>
          <w:szCs w:val="27"/>
        </w:rPr>
        <w:t xml:space="preserve">Земельный налог </w:t>
      </w:r>
      <w:r w:rsidRPr="00336168">
        <w:rPr>
          <w:rFonts w:ascii="Times New Roman" w:hAnsi="Times New Roman"/>
          <w:i/>
          <w:sz w:val="27"/>
          <w:szCs w:val="27"/>
        </w:rPr>
        <w:br/>
        <w:t>182 1 06 06000 00 0000 110</w:t>
      </w:r>
      <w:bookmarkEnd w:id="45"/>
    </w:p>
    <w:p w14:paraId="128DFBD3" w14:textId="77777777" w:rsidR="000662D2" w:rsidRPr="00336168" w:rsidRDefault="000662D2" w:rsidP="00636B93">
      <w:pPr>
        <w:pStyle w:val="10"/>
        <w:numPr>
          <w:ilvl w:val="3"/>
          <w:numId w:val="3"/>
        </w:numPr>
        <w:spacing w:before="0" w:after="240"/>
        <w:ind w:left="0" w:firstLine="0"/>
        <w:jc w:val="center"/>
        <w:rPr>
          <w:rFonts w:ascii="Times New Roman" w:hAnsi="Times New Roman"/>
          <w:i/>
          <w:sz w:val="27"/>
          <w:szCs w:val="27"/>
        </w:rPr>
      </w:pPr>
      <w:bookmarkStart w:id="46" w:name="_Toc227056908"/>
      <w:r w:rsidRPr="00336168">
        <w:rPr>
          <w:rFonts w:ascii="Times New Roman" w:hAnsi="Times New Roman"/>
          <w:i/>
          <w:sz w:val="27"/>
          <w:szCs w:val="27"/>
        </w:rPr>
        <w:t xml:space="preserve">Земельный налог с организаций </w:t>
      </w:r>
      <w:r w:rsidRPr="00336168">
        <w:rPr>
          <w:rFonts w:ascii="Times New Roman" w:hAnsi="Times New Roman"/>
          <w:i/>
          <w:sz w:val="27"/>
          <w:szCs w:val="27"/>
        </w:rPr>
        <w:br/>
        <w:t>182 1 06 06030 0</w:t>
      </w:r>
      <w:r w:rsidR="00F63FFC" w:rsidRPr="00336168">
        <w:rPr>
          <w:rFonts w:ascii="Times New Roman" w:hAnsi="Times New Roman"/>
          <w:i/>
          <w:sz w:val="27"/>
          <w:szCs w:val="27"/>
        </w:rPr>
        <w:t>0</w:t>
      </w:r>
      <w:r w:rsidRPr="00336168">
        <w:rPr>
          <w:rFonts w:ascii="Times New Roman" w:hAnsi="Times New Roman"/>
          <w:i/>
          <w:sz w:val="27"/>
          <w:szCs w:val="27"/>
        </w:rPr>
        <w:t xml:space="preserve"> 0000 110</w:t>
      </w:r>
      <w:bookmarkEnd w:id="46"/>
    </w:p>
    <w:p w14:paraId="6C029967"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Для расчета земельного налога с организаций используются:</w:t>
      </w:r>
    </w:p>
    <w:p w14:paraId="3AC3F6C2"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0ADE5183"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14:paraId="0DE9CAB0" w14:textId="77777777" w:rsidR="000662D2" w:rsidRPr="00336168" w:rsidRDefault="000662D2" w:rsidP="000662D2">
      <w:pPr>
        <w:autoSpaceDE w:val="0"/>
        <w:autoSpaceDN w:val="0"/>
        <w:adjustRightInd w:val="0"/>
        <w:spacing w:after="0" w:line="240" w:lineRule="auto"/>
        <w:ind w:firstLine="540"/>
        <w:jc w:val="both"/>
        <w:rPr>
          <w:rFonts w:ascii="Times New Roman" w:hAnsi="Times New Roman"/>
          <w:sz w:val="27"/>
          <w:szCs w:val="27"/>
        </w:rPr>
      </w:pPr>
      <w:r w:rsidRPr="00336168">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5D1168F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w:t>
      </w:r>
      <w:r w:rsidRPr="00336168">
        <w:rPr>
          <w:rFonts w:ascii="Times New Roman" w:hAnsi="Times New Roman"/>
          <w:sz w:val="27"/>
          <w:szCs w:val="27"/>
        </w:rPr>
        <w:lastRenderedPageBreak/>
        <w:t>базы и налоговой ставки, и других показателей (уровень переходящих платежей, уровень собираемости и др.).</w:t>
      </w:r>
    </w:p>
    <w:p w14:paraId="7FF50AA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Прогнозируемый объем поступлений по земельному налогу (</w:t>
      </w:r>
      <w:r w:rsidRPr="00336168">
        <w:rPr>
          <w:rFonts w:ascii="Times New Roman" w:hAnsi="Times New Roman"/>
          <w:b/>
          <w:i/>
          <w:sz w:val="27"/>
          <w:szCs w:val="27"/>
        </w:rPr>
        <w:t xml:space="preserve">ЗН </w:t>
      </w:r>
      <w:r w:rsidRPr="00336168">
        <w:rPr>
          <w:rFonts w:ascii="Times New Roman" w:hAnsi="Times New Roman"/>
          <w:b/>
          <w:i/>
          <w:sz w:val="27"/>
          <w:szCs w:val="27"/>
          <w:vertAlign w:val="subscript"/>
        </w:rPr>
        <w:t>ОРГ</w:t>
      </w:r>
      <w:r w:rsidRPr="00336168">
        <w:rPr>
          <w:rFonts w:ascii="Times New Roman" w:hAnsi="Times New Roman"/>
          <w:b/>
          <w:i/>
          <w:sz w:val="27"/>
          <w:szCs w:val="27"/>
        </w:rPr>
        <w:t xml:space="preserve">) </w:t>
      </w:r>
      <w:r w:rsidRPr="00336168">
        <w:rPr>
          <w:rFonts w:ascii="Times New Roman" w:hAnsi="Times New Roman"/>
          <w:sz w:val="27"/>
          <w:szCs w:val="27"/>
        </w:rPr>
        <w:t>рассчитывается по формуле:</w:t>
      </w:r>
    </w:p>
    <w:p w14:paraId="76A6553F" w14:textId="77777777" w:rsidR="000662D2" w:rsidRPr="00336168" w:rsidRDefault="000662D2" w:rsidP="000662D2">
      <w:pPr>
        <w:spacing w:after="0" w:line="240" w:lineRule="auto"/>
        <w:ind w:firstLine="709"/>
        <w:jc w:val="both"/>
        <w:rPr>
          <w:rFonts w:ascii="Times New Roman" w:hAnsi="Times New Roman"/>
          <w:sz w:val="16"/>
          <w:szCs w:val="16"/>
        </w:rPr>
      </w:pPr>
    </w:p>
    <w:p w14:paraId="66215516" w14:textId="77777777" w:rsidR="000662D2" w:rsidRPr="00336168" w:rsidRDefault="000662D2" w:rsidP="000662D2">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ЗН </w:t>
      </w:r>
      <w:r w:rsidRPr="00336168">
        <w:rPr>
          <w:rFonts w:ascii="Times New Roman" w:hAnsi="Times New Roman"/>
          <w:b/>
          <w:i/>
          <w:sz w:val="27"/>
          <w:szCs w:val="27"/>
          <w:vertAlign w:val="subscript"/>
        </w:rPr>
        <w:t>ОРГ</w:t>
      </w:r>
      <w:r w:rsidR="00082E09" w:rsidRPr="00336168">
        <w:rPr>
          <w:rFonts w:ascii="Times New Roman" w:hAnsi="Times New Roman"/>
          <w:b/>
          <w:i/>
          <w:sz w:val="27"/>
          <w:szCs w:val="27"/>
        </w:rPr>
        <w:t xml:space="preserve"> </w:t>
      </w:r>
      <w:r w:rsidRPr="00336168">
        <w:rPr>
          <w:rFonts w:ascii="Times New Roman" w:hAnsi="Times New Roman"/>
          <w:b/>
          <w:i/>
          <w:sz w:val="27"/>
          <w:szCs w:val="27"/>
        </w:rPr>
        <w:t>= НБ × К</w:t>
      </w:r>
      <w:r w:rsidRPr="00336168">
        <w:rPr>
          <w:rFonts w:ascii="Times New Roman" w:hAnsi="Times New Roman"/>
          <w:b/>
          <w:i/>
          <w:sz w:val="27"/>
          <w:szCs w:val="27"/>
          <w:vertAlign w:val="subscript"/>
        </w:rPr>
        <w:t>экстр.</w:t>
      </w:r>
      <w:r w:rsidRPr="00336168">
        <w:rPr>
          <w:rFonts w:ascii="Times New Roman" w:hAnsi="Times New Roman"/>
          <w:b/>
          <w:i/>
          <w:sz w:val="27"/>
          <w:szCs w:val="27"/>
        </w:rPr>
        <w:t xml:space="preserve"> ×</w:t>
      </w:r>
      <w:r w:rsidRPr="00336168">
        <w:rPr>
          <w:rFonts w:ascii="Times New Roman" w:hAnsi="Times New Roman"/>
          <w:b/>
          <w:i/>
          <w:sz w:val="27"/>
          <w:szCs w:val="27"/>
          <w:lang w:val="en-US"/>
        </w:rPr>
        <w:t>S</w:t>
      </w:r>
      <w:r w:rsidR="00B82105" w:rsidRPr="00336168">
        <w:rPr>
          <w:rFonts w:ascii="Times New Roman" w:hAnsi="Times New Roman"/>
          <w:b/>
          <w:i/>
          <w:sz w:val="27"/>
          <w:szCs w:val="27"/>
        </w:rPr>
        <w:t xml:space="preserve"> </w:t>
      </w:r>
      <w:r w:rsidRPr="00336168">
        <w:rPr>
          <w:rFonts w:ascii="Times New Roman" w:hAnsi="Times New Roman"/>
          <w:b/>
          <w:i/>
          <w:sz w:val="27"/>
          <w:szCs w:val="27"/>
        </w:rPr>
        <w:t xml:space="preserve">×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пер</w:t>
      </w:r>
      <w:r w:rsidRPr="00336168">
        <w:rPr>
          <w:rFonts w:ascii="Times New Roman" w:hAnsi="Times New Roman"/>
          <w:b/>
          <w:i/>
          <w:sz w:val="27"/>
          <w:szCs w:val="27"/>
        </w:rPr>
        <w:t>× К</w:t>
      </w:r>
      <w:r w:rsidRPr="00336168">
        <w:rPr>
          <w:rFonts w:ascii="Times New Roman" w:hAnsi="Times New Roman"/>
          <w:b/>
          <w:i/>
          <w:sz w:val="27"/>
          <w:szCs w:val="27"/>
          <w:vertAlign w:val="subscript"/>
        </w:rPr>
        <w:t>соб.</w:t>
      </w:r>
      <w:r w:rsidR="00082E09" w:rsidRPr="00336168">
        <w:rPr>
          <w:rFonts w:ascii="Times New Roman" w:hAnsi="Times New Roman"/>
          <w:b/>
          <w:i/>
          <w:sz w:val="27"/>
          <w:szCs w:val="27"/>
          <w:vertAlign w:val="subscript"/>
        </w:rPr>
        <w:t xml:space="preserve"> </w:t>
      </w:r>
      <w:r w:rsidRPr="00336168">
        <w:rPr>
          <w:rFonts w:ascii="Times New Roman" w:hAnsi="Times New Roman"/>
          <w:b/>
          <w:i/>
          <w:sz w:val="27"/>
          <w:szCs w:val="27"/>
        </w:rPr>
        <w:t xml:space="preserve">(+/-) </w:t>
      </w:r>
      <w:r w:rsidRPr="00336168">
        <w:rPr>
          <w:rFonts w:ascii="Times New Roman" w:hAnsi="Times New Roman"/>
          <w:b/>
          <w:i/>
          <w:sz w:val="27"/>
          <w:szCs w:val="27"/>
          <w:lang w:val="en-US"/>
        </w:rPr>
        <w:t>F</w:t>
      </w:r>
      <w:r w:rsidRPr="00336168">
        <w:rPr>
          <w:rFonts w:ascii="Times New Roman" w:hAnsi="Times New Roman"/>
          <w:b/>
          <w:i/>
          <w:sz w:val="27"/>
          <w:szCs w:val="27"/>
        </w:rPr>
        <w:t xml:space="preserve">, </w:t>
      </w:r>
    </w:p>
    <w:p w14:paraId="27CA08EE" w14:textId="77777777" w:rsidR="00C07CAC" w:rsidRPr="00336168" w:rsidRDefault="00C07CAC" w:rsidP="00C07CAC">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0CC5676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НБ</w:t>
      </w:r>
      <w:r w:rsidRPr="00336168">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14:paraId="0C1DC00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К</w:t>
      </w:r>
      <w:r w:rsidRPr="00336168">
        <w:rPr>
          <w:rFonts w:ascii="Times New Roman" w:hAnsi="Times New Roman"/>
          <w:b/>
          <w:i/>
          <w:sz w:val="27"/>
          <w:szCs w:val="27"/>
          <w:vertAlign w:val="subscript"/>
        </w:rPr>
        <w:t xml:space="preserve">экстр. </w:t>
      </w:r>
      <w:r w:rsidRPr="00336168">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36168">
        <w:rPr>
          <w:rFonts w:ascii="Times New Roman" w:hAnsi="Times New Roman"/>
          <w:sz w:val="27"/>
          <w:szCs w:val="27"/>
        </w:rPr>
        <w:t>стоимости к предыдущему периоду.</w:t>
      </w:r>
    </w:p>
    <w:p w14:paraId="6C5D8B6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S </w:t>
      </w:r>
      <w:r w:rsidR="00822F5E" w:rsidRPr="00336168">
        <w:rPr>
          <w:rFonts w:ascii="Times New Roman" w:hAnsi="Times New Roman"/>
          <w:sz w:val="27"/>
          <w:szCs w:val="27"/>
        </w:rPr>
        <w:t>–</w:t>
      </w:r>
      <w:r w:rsidRPr="00336168">
        <w:rPr>
          <w:rFonts w:ascii="Times New Roman" w:hAnsi="Times New Roman"/>
          <w:sz w:val="27"/>
          <w:szCs w:val="27"/>
        </w:rPr>
        <w:t xml:space="preserve"> расчетная средняя ставка по земельному налогу с организаций за отчетный период</w:t>
      </w:r>
      <w:r w:rsidR="00BE6B53" w:rsidRPr="00336168">
        <w:rPr>
          <w:rFonts w:ascii="Times New Roman" w:hAnsi="Times New Roman"/>
          <w:sz w:val="27"/>
          <w:szCs w:val="27"/>
        </w:rPr>
        <w:t>, %</w:t>
      </w:r>
      <w:r w:rsidRPr="00336168">
        <w:rPr>
          <w:rFonts w:ascii="Times New Roman" w:hAnsi="Times New Roman"/>
          <w:sz w:val="27"/>
          <w:szCs w:val="27"/>
        </w:rPr>
        <w:t>.</w:t>
      </w:r>
    </w:p>
    <w:p w14:paraId="5BBB23EC"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14:paraId="355E05A7" w14:textId="77777777" w:rsidR="003635D3"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пер. – </w:t>
      </w:r>
      <w:r w:rsidRPr="00336168">
        <w:rPr>
          <w:rFonts w:ascii="Times New Roman" w:hAnsi="Times New Roman"/>
          <w:sz w:val="27"/>
          <w:szCs w:val="27"/>
        </w:rPr>
        <w:t>расчетный уровень переходящих платежей по налогу</w:t>
      </w:r>
      <w:r w:rsidR="00BE6B53" w:rsidRPr="00336168">
        <w:rPr>
          <w:rFonts w:ascii="Times New Roman" w:hAnsi="Times New Roman"/>
          <w:sz w:val="27"/>
          <w:szCs w:val="27"/>
        </w:rPr>
        <w:t>, %</w:t>
      </w:r>
      <w:r w:rsidR="003635D3" w:rsidRPr="00336168">
        <w:rPr>
          <w:rFonts w:ascii="Times New Roman" w:hAnsi="Times New Roman"/>
          <w:sz w:val="27"/>
          <w:szCs w:val="27"/>
        </w:rPr>
        <w:t>.</w:t>
      </w:r>
      <w:r w:rsidRPr="00336168">
        <w:rPr>
          <w:rFonts w:ascii="Times New Roman" w:hAnsi="Times New Roman"/>
          <w:sz w:val="27"/>
          <w:szCs w:val="27"/>
        </w:rPr>
        <w:t xml:space="preserve"> </w:t>
      </w:r>
    </w:p>
    <w:p w14:paraId="730BA73D"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14:paraId="211BCB9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336168">
        <w:rPr>
          <w:rFonts w:ascii="Times New Roman" w:hAnsi="Times New Roman"/>
          <w:sz w:val="27"/>
          <w:szCs w:val="27"/>
        </w:rPr>
        <w:t>гашению задолженности по налогу</w:t>
      </w:r>
      <w:r w:rsidR="00BE6B53" w:rsidRPr="00336168">
        <w:rPr>
          <w:rFonts w:ascii="Times New Roman" w:hAnsi="Times New Roman"/>
          <w:sz w:val="27"/>
          <w:szCs w:val="27"/>
        </w:rPr>
        <w:t>, %</w:t>
      </w:r>
      <w:r w:rsidRPr="00336168">
        <w:rPr>
          <w:rFonts w:ascii="Times New Roman" w:hAnsi="Times New Roman"/>
          <w:sz w:val="27"/>
          <w:szCs w:val="27"/>
        </w:rPr>
        <w:t xml:space="preserve">. </w:t>
      </w:r>
    </w:p>
    <w:p w14:paraId="425F3B0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A67373B" w14:textId="77777777" w:rsidR="002A28B7" w:rsidRPr="00336168" w:rsidRDefault="002A28B7" w:rsidP="002A28B7">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F</w:t>
      </w:r>
      <w:r w:rsidRPr="00336168">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4BEB02B"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6279446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1410026" w14:textId="77777777" w:rsidR="000662D2" w:rsidRPr="00336168" w:rsidRDefault="002E1CD5"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Земельный налог с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 </w:t>
      </w:r>
      <w:r w:rsidR="000662D2" w:rsidRPr="00336168">
        <w:rPr>
          <w:rFonts w:ascii="Times New Roman" w:hAnsi="Times New Roman"/>
          <w:sz w:val="27"/>
          <w:szCs w:val="27"/>
        </w:rPr>
        <w:t xml:space="preserve"> </w:t>
      </w:r>
    </w:p>
    <w:p w14:paraId="15AF9384" w14:textId="77777777" w:rsidR="000662D2" w:rsidRPr="00336168" w:rsidRDefault="000662D2" w:rsidP="000662D2">
      <w:pPr>
        <w:spacing w:after="0" w:line="240" w:lineRule="auto"/>
        <w:ind w:firstLine="709"/>
        <w:rPr>
          <w:rFonts w:ascii="Times New Roman" w:hAnsi="Times New Roman"/>
          <w:sz w:val="27"/>
          <w:szCs w:val="27"/>
        </w:rPr>
      </w:pPr>
    </w:p>
    <w:p w14:paraId="0BBADD0A" w14:textId="77777777" w:rsidR="000662D2" w:rsidRPr="00336168" w:rsidRDefault="000662D2" w:rsidP="00636B93">
      <w:pPr>
        <w:pStyle w:val="10"/>
        <w:numPr>
          <w:ilvl w:val="3"/>
          <w:numId w:val="3"/>
        </w:numPr>
        <w:spacing w:before="0" w:after="240"/>
        <w:ind w:left="0" w:firstLine="0"/>
        <w:jc w:val="center"/>
        <w:rPr>
          <w:rFonts w:ascii="Times New Roman" w:hAnsi="Times New Roman"/>
          <w:i/>
          <w:sz w:val="27"/>
          <w:szCs w:val="27"/>
        </w:rPr>
      </w:pPr>
      <w:bookmarkStart w:id="47" w:name="_Toc227056909"/>
      <w:r w:rsidRPr="00336168">
        <w:rPr>
          <w:rFonts w:ascii="Times New Roman" w:hAnsi="Times New Roman"/>
          <w:i/>
          <w:sz w:val="27"/>
          <w:szCs w:val="27"/>
        </w:rPr>
        <w:t>Земельный налог с физических лиц</w:t>
      </w:r>
      <w:r w:rsidRPr="00336168">
        <w:rPr>
          <w:rFonts w:ascii="Times New Roman" w:hAnsi="Times New Roman"/>
          <w:i/>
          <w:sz w:val="27"/>
          <w:szCs w:val="27"/>
        </w:rPr>
        <w:br/>
        <w:t>182 1 06 06040 00 0000 110</w:t>
      </w:r>
      <w:bookmarkEnd w:id="47"/>
    </w:p>
    <w:p w14:paraId="1ABE70F2"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Для расчета земельного налога с физических лиц используются:</w:t>
      </w:r>
    </w:p>
    <w:p w14:paraId="16FFC31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6CED0926"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14:paraId="5C84D9EF" w14:textId="77777777" w:rsidR="000662D2" w:rsidRPr="00336168" w:rsidRDefault="000662D2" w:rsidP="000662D2">
      <w:pPr>
        <w:autoSpaceDE w:val="0"/>
        <w:autoSpaceDN w:val="0"/>
        <w:adjustRightInd w:val="0"/>
        <w:spacing w:after="0" w:line="240" w:lineRule="auto"/>
        <w:ind w:firstLine="540"/>
        <w:jc w:val="both"/>
        <w:rPr>
          <w:rFonts w:ascii="Times New Roman" w:hAnsi="Times New Roman"/>
          <w:sz w:val="27"/>
          <w:szCs w:val="27"/>
        </w:rPr>
      </w:pPr>
      <w:r w:rsidRPr="00336168">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6FA98BA6" w14:textId="77777777" w:rsidR="000662D2" w:rsidRPr="00336168" w:rsidRDefault="000662D2" w:rsidP="000662D2">
      <w:pPr>
        <w:spacing w:after="0" w:line="240" w:lineRule="auto"/>
        <w:ind w:firstLine="709"/>
        <w:jc w:val="both"/>
        <w:rPr>
          <w:rFonts w:ascii="Times New Roman" w:hAnsi="Times New Roman"/>
          <w:sz w:val="16"/>
          <w:szCs w:val="16"/>
        </w:rPr>
      </w:pPr>
    </w:p>
    <w:p w14:paraId="565F59BD"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23027A02"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Прогноз поступлений </w:t>
      </w:r>
      <w:r w:rsidR="00CA27D1" w:rsidRPr="00336168">
        <w:rPr>
          <w:rFonts w:ascii="Times New Roman" w:hAnsi="Times New Roman"/>
          <w:sz w:val="27"/>
          <w:szCs w:val="27"/>
        </w:rPr>
        <w:t xml:space="preserve">земельного </w:t>
      </w:r>
      <w:r w:rsidRPr="00336168">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310F6A1B" w14:textId="77777777" w:rsidR="000662D2" w:rsidRPr="00336168" w:rsidRDefault="000662D2" w:rsidP="000662D2">
      <w:pPr>
        <w:spacing w:after="0" w:line="240" w:lineRule="auto"/>
        <w:ind w:firstLine="709"/>
        <w:jc w:val="both"/>
        <w:rPr>
          <w:rFonts w:ascii="Times New Roman" w:hAnsi="Times New Roman"/>
          <w:sz w:val="27"/>
          <w:szCs w:val="27"/>
        </w:rPr>
      </w:pPr>
    </w:p>
    <w:p w14:paraId="37665D4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Прогнозируемый объем поступлений по земельному налогу (</w:t>
      </w:r>
      <w:r w:rsidRPr="00336168">
        <w:rPr>
          <w:rFonts w:ascii="Times New Roman" w:hAnsi="Times New Roman"/>
          <w:b/>
          <w:i/>
          <w:sz w:val="27"/>
          <w:szCs w:val="27"/>
        </w:rPr>
        <w:t xml:space="preserve">ЗН </w:t>
      </w:r>
      <w:r w:rsidRPr="00336168">
        <w:rPr>
          <w:rFonts w:ascii="Times New Roman" w:hAnsi="Times New Roman"/>
          <w:b/>
          <w:i/>
          <w:sz w:val="27"/>
          <w:szCs w:val="27"/>
          <w:vertAlign w:val="subscript"/>
        </w:rPr>
        <w:t>ФЛ</w:t>
      </w:r>
      <w:r w:rsidRPr="00336168">
        <w:rPr>
          <w:rFonts w:ascii="Times New Roman" w:hAnsi="Times New Roman"/>
          <w:b/>
          <w:i/>
          <w:sz w:val="27"/>
          <w:szCs w:val="27"/>
        </w:rPr>
        <w:t xml:space="preserve">) </w:t>
      </w:r>
      <w:r w:rsidRPr="00336168">
        <w:rPr>
          <w:rFonts w:ascii="Times New Roman" w:hAnsi="Times New Roman"/>
          <w:sz w:val="27"/>
          <w:szCs w:val="27"/>
        </w:rPr>
        <w:t>рассчитывается по формуле:</w:t>
      </w:r>
    </w:p>
    <w:p w14:paraId="6D166ED2" w14:textId="77777777" w:rsidR="000662D2" w:rsidRPr="00336168" w:rsidRDefault="000662D2" w:rsidP="000662D2">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ЗН </w:t>
      </w:r>
      <w:r w:rsidRPr="00336168">
        <w:rPr>
          <w:rFonts w:ascii="Times New Roman" w:hAnsi="Times New Roman"/>
          <w:b/>
          <w:i/>
          <w:sz w:val="27"/>
          <w:szCs w:val="27"/>
          <w:vertAlign w:val="subscript"/>
        </w:rPr>
        <w:t>ФЛ</w:t>
      </w:r>
      <w:r w:rsidR="00082E09" w:rsidRPr="00336168">
        <w:rPr>
          <w:rFonts w:ascii="Times New Roman" w:hAnsi="Times New Roman"/>
          <w:b/>
          <w:i/>
          <w:sz w:val="27"/>
          <w:szCs w:val="27"/>
        </w:rPr>
        <w:t xml:space="preserve"> </w:t>
      </w:r>
      <w:r w:rsidRPr="00336168">
        <w:rPr>
          <w:rFonts w:ascii="Times New Roman" w:hAnsi="Times New Roman"/>
          <w:b/>
          <w:i/>
          <w:sz w:val="27"/>
          <w:szCs w:val="27"/>
        </w:rPr>
        <w:t>= НБ</w:t>
      </w:r>
      <w:r w:rsidRPr="00336168">
        <w:rPr>
          <w:rFonts w:ascii="Times New Roman" w:hAnsi="Times New Roman"/>
          <w:b/>
          <w:sz w:val="27"/>
          <w:szCs w:val="27"/>
        </w:rPr>
        <w:t xml:space="preserve"> </w:t>
      </w:r>
      <w:r w:rsidRPr="00336168">
        <w:rPr>
          <w:rFonts w:ascii="Times New Roman" w:hAnsi="Times New Roman"/>
          <w:b/>
          <w:i/>
          <w:sz w:val="27"/>
          <w:szCs w:val="27"/>
        </w:rPr>
        <w:t>× К</w:t>
      </w:r>
      <w:r w:rsidRPr="00336168">
        <w:rPr>
          <w:rFonts w:ascii="Times New Roman" w:hAnsi="Times New Roman"/>
          <w:b/>
          <w:i/>
          <w:sz w:val="27"/>
          <w:szCs w:val="27"/>
          <w:vertAlign w:val="subscript"/>
        </w:rPr>
        <w:t>экстр</w:t>
      </w:r>
      <w:r w:rsidRPr="00336168">
        <w:rPr>
          <w:rFonts w:ascii="Times New Roman" w:hAnsi="Times New Roman"/>
          <w:b/>
          <w:i/>
          <w:sz w:val="27"/>
          <w:szCs w:val="27"/>
        </w:rPr>
        <w:t>×</w:t>
      </w:r>
      <w:r w:rsidRPr="00336168">
        <w:rPr>
          <w:rFonts w:ascii="Times New Roman" w:hAnsi="Times New Roman"/>
          <w:b/>
          <w:i/>
          <w:sz w:val="27"/>
          <w:szCs w:val="27"/>
          <w:lang w:val="en-US"/>
        </w:rPr>
        <w:t>S</w:t>
      </w:r>
      <w:r w:rsidRPr="00336168">
        <w:rPr>
          <w:rFonts w:ascii="Times New Roman" w:hAnsi="Times New Roman"/>
          <w:b/>
          <w:sz w:val="27"/>
          <w:szCs w:val="27"/>
        </w:rPr>
        <w:t xml:space="preserve"> </w:t>
      </w:r>
      <w:r w:rsidRPr="00336168">
        <w:rPr>
          <w:rFonts w:ascii="Times New Roman" w:hAnsi="Times New Roman"/>
          <w:b/>
          <w:i/>
          <w:sz w:val="27"/>
          <w:szCs w:val="27"/>
        </w:rPr>
        <w:t>× К</w:t>
      </w:r>
      <w:r w:rsidRPr="00336168">
        <w:rPr>
          <w:rFonts w:ascii="Times New Roman" w:hAnsi="Times New Roman"/>
          <w:b/>
          <w:i/>
          <w:sz w:val="27"/>
          <w:szCs w:val="27"/>
          <w:vertAlign w:val="subscript"/>
        </w:rPr>
        <w:t xml:space="preserve">соб. </w:t>
      </w:r>
      <w:r w:rsidRPr="00336168">
        <w:rPr>
          <w:rFonts w:ascii="Times New Roman" w:hAnsi="Times New Roman"/>
          <w:b/>
          <w:i/>
          <w:sz w:val="27"/>
          <w:szCs w:val="27"/>
        </w:rPr>
        <w:t xml:space="preserve">(+/-) </w:t>
      </w:r>
      <w:r w:rsidRPr="00336168">
        <w:rPr>
          <w:rFonts w:ascii="Times New Roman" w:hAnsi="Times New Roman"/>
          <w:b/>
          <w:i/>
          <w:sz w:val="27"/>
          <w:szCs w:val="27"/>
          <w:lang w:val="en-US"/>
        </w:rPr>
        <w:t>F</w:t>
      </w:r>
      <w:r w:rsidRPr="00336168">
        <w:rPr>
          <w:rFonts w:ascii="Times New Roman" w:hAnsi="Times New Roman"/>
          <w:b/>
          <w:i/>
          <w:sz w:val="27"/>
          <w:szCs w:val="27"/>
        </w:rPr>
        <w:t xml:space="preserve">, </w:t>
      </w:r>
    </w:p>
    <w:p w14:paraId="10A6674D" w14:textId="77777777" w:rsidR="00C07CAC" w:rsidRPr="00336168" w:rsidRDefault="00C07CAC" w:rsidP="00C07CAC">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5AD5B5EF" w14:textId="77777777" w:rsidR="006524B4" w:rsidRPr="00336168" w:rsidRDefault="000662D2" w:rsidP="006524B4">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НБ</w:t>
      </w:r>
      <w:r w:rsidRPr="00336168">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336168">
        <w:rPr>
          <w:rFonts w:ascii="Times New Roman" w:hAnsi="Times New Roman"/>
          <w:sz w:val="27"/>
          <w:szCs w:val="27"/>
        </w:rPr>
        <w:t>,</w:t>
      </w:r>
      <w:r w:rsidRPr="00336168">
        <w:rPr>
          <w:rFonts w:ascii="Times New Roman" w:hAnsi="Times New Roman"/>
          <w:sz w:val="27"/>
          <w:szCs w:val="27"/>
        </w:rPr>
        <w:t xml:space="preserve"> </w:t>
      </w:r>
      <w:r w:rsidR="006524B4" w:rsidRPr="00336168">
        <w:rPr>
          <w:rFonts w:ascii="Times New Roman" w:hAnsi="Times New Roman"/>
          <w:sz w:val="27"/>
          <w:szCs w:val="27"/>
        </w:rPr>
        <w:t xml:space="preserve">по которым предъявлен налог к уплате, с учетом налоговых вычетов </w:t>
      </w:r>
      <w:r w:rsidRPr="00336168">
        <w:rPr>
          <w:rFonts w:ascii="Times New Roman" w:hAnsi="Times New Roman"/>
          <w:sz w:val="27"/>
          <w:szCs w:val="27"/>
        </w:rPr>
        <w:t>(отчет по форме № 5-МН), тыс. рублей.</w:t>
      </w:r>
      <w:r w:rsidR="006524B4" w:rsidRPr="00336168">
        <w:rPr>
          <w:rFonts w:ascii="Times New Roman" w:hAnsi="Times New Roman"/>
          <w:sz w:val="27"/>
          <w:szCs w:val="27"/>
        </w:rPr>
        <w:t xml:space="preserve"> </w:t>
      </w:r>
    </w:p>
    <w:p w14:paraId="53B17E2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К</w:t>
      </w:r>
      <w:r w:rsidRPr="00336168">
        <w:rPr>
          <w:rFonts w:ascii="Times New Roman" w:hAnsi="Times New Roman"/>
          <w:b/>
          <w:i/>
          <w:sz w:val="27"/>
          <w:szCs w:val="27"/>
          <w:vertAlign w:val="subscript"/>
        </w:rPr>
        <w:t xml:space="preserve">экстр. </w:t>
      </w:r>
      <w:r w:rsidRPr="00336168">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36168">
        <w:rPr>
          <w:rFonts w:ascii="Times New Roman" w:hAnsi="Times New Roman"/>
          <w:sz w:val="27"/>
          <w:szCs w:val="27"/>
        </w:rPr>
        <w:t>стоимости к предыдущему периоду</w:t>
      </w:r>
      <w:r w:rsidRPr="00336168">
        <w:rPr>
          <w:rFonts w:ascii="Times New Roman" w:hAnsi="Times New Roman"/>
          <w:sz w:val="27"/>
          <w:szCs w:val="27"/>
        </w:rPr>
        <w:t>;</w:t>
      </w:r>
    </w:p>
    <w:p w14:paraId="5B422A7C"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S </w:t>
      </w:r>
      <w:r w:rsidRPr="00336168">
        <w:rPr>
          <w:rFonts w:ascii="Times New Roman" w:hAnsi="Times New Roman"/>
          <w:sz w:val="27"/>
          <w:szCs w:val="27"/>
        </w:rPr>
        <w:t>- расчетная средняя ставка по земельному налогу с физических лиц за отчетный период</w:t>
      </w:r>
      <w:r w:rsidR="00BE6B53" w:rsidRPr="00336168">
        <w:rPr>
          <w:rFonts w:ascii="Times New Roman" w:hAnsi="Times New Roman"/>
          <w:sz w:val="27"/>
          <w:szCs w:val="27"/>
        </w:rPr>
        <w:t>, %</w:t>
      </w:r>
      <w:r w:rsidRPr="00336168">
        <w:rPr>
          <w:rFonts w:ascii="Times New Roman" w:hAnsi="Times New Roman"/>
          <w:sz w:val="27"/>
          <w:szCs w:val="27"/>
        </w:rPr>
        <w:t>.</w:t>
      </w:r>
    </w:p>
    <w:p w14:paraId="1464C25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14:paraId="7880880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336168">
        <w:rPr>
          <w:rFonts w:ascii="Times New Roman" w:hAnsi="Times New Roman"/>
          <w:sz w:val="27"/>
          <w:szCs w:val="27"/>
        </w:rPr>
        <w:t>ашению задолженности по налогу</w:t>
      </w:r>
      <w:r w:rsidR="00BE6B53" w:rsidRPr="00336168">
        <w:rPr>
          <w:rFonts w:ascii="Times New Roman" w:hAnsi="Times New Roman"/>
          <w:sz w:val="27"/>
          <w:szCs w:val="27"/>
        </w:rPr>
        <w:t>, %</w:t>
      </w:r>
      <w:r w:rsidRPr="00336168">
        <w:rPr>
          <w:rFonts w:ascii="Times New Roman" w:hAnsi="Times New Roman"/>
          <w:sz w:val="27"/>
          <w:szCs w:val="27"/>
        </w:rPr>
        <w:t xml:space="preserve">. </w:t>
      </w:r>
    </w:p>
    <w:p w14:paraId="75EE66A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5E4076D" w14:textId="77777777" w:rsidR="00B82105" w:rsidRPr="00336168" w:rsidRDefault="00B82105" w:rsidP="00B82105">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336168">
        <w:rPr>
          <w:rFonts w:ascii="Times New Roman" w:hAnsi="Times New Roman"/>
          <w:sz w:val="27"/>
          <w:szCs w:val="27"/>
        </w:rPr>
        <w:t xml:space="preserve"> </w:t>
      </w:r>
      <w:r w:rsidRPr="00336168">
        <w:rPr>
          <w:rFonts w:ascii="Times New Roman" w:hAnsi="Times New Roman"/>
          <w:sz w:val="27"/>
          <w:szCs w:val="27"/>
        </w:rPr>
        <w:t xml:space="preserve">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w:t>
      </w:r>
      <w:r w:rsidRPr="00336168">
        <w:rPr>
          <w:rFonts w:ascii="Times New Roman" w:hAnsi="Times New Roman"/>
          <w:sz w:val="27"/>
          <w:szCs w:val="27"/>
        </w:rPr>
        <w:lastRenderedPageBreak/>
        <w:t>исчисленной в соответствии с настоящей статьей за предыдущий налоговый период с учетом коэффициента 1,1.</w:t>
      </w:r>
    </w:p>
    <w:p w14:paraId="27FDD1D1" w14:textId="77777777" w:rsidR="002A28B7" w:rsidRPr="00336168" w:rsidRDefault="002A28B7" w:rsidP="002A28B7">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F670402"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3E11ACB3"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71B1F0D" w14:textId="77777777" w:rsidR="000662D2" w:rsidRPr="00336168" w:rsidRDefault="002E1CD5"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Земельный налог с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w:t>
      </w:r>
    </w:p>
    <w:p w14:paraId="76830F42" w14:textId="77777777" w:rsidR="00984D1E" w:rsidRPr="00336168" w:rsidRDefault="00984D1E" w:rsidP="000C369A">
      <w:pPr>
        <w:spacing w:after="0" w:line="240" w:lineRule="auto"/>
        <w:ind w:firstLine="709"/>
        <w:jc w:val="both"/>
        <w:rPr>
          <w:rFonts w:ascii="Times New Roman" w:hAnsi="Times New Roman"/>
          <w:sz w:val="27"/>
          <w:szCs w:val="27"/>
        </w:rPr>
      </w:pPr>
    </w:p>
    <w:p w14:paraId="1CED5981" w14:textId="77777777" w:rsidR="000662D2" w:rsidRPr="00336168" w:rsidRDefault="000662D2" w:rsidP="00636B93">
      <w:pPr>
        <w:pStyle w:val="10"/>
        <w:numPr>
          <w:ilvl w:val="1"/>
          <w:numId w:val="3"/>
        </w:numPr>
        <w:spacing w:before="0" w:after="240"/>
        <w:ind w:left="0" w:firstLine="0"/>
        <w:jc w:val="center"/>
        <w:rPr>
          <w:rFonts w:ascii="Times New Roman" w:hAnsi="Times New Roman"/>
          <w:sz w:val="27"/>
          <w:szCs w:val="27"/>
        </w:rPr>
      </w:pPr>
      <w:bookmarkStart w:id="48" w:name="_Toc227056910"/>
      <w:r w:rsidRPr="00336168">
        <w:rPr>
          <w:rFonts w:ascii="Times New Roman" w:hAnsi="Times New Roman"/>
          <w:sz w:val="27"/>
          <w:szCs w:val="27"/>
        </w:rPr>
        <w:t xml:space="preserve">Налог на добычу полезных ископаемых </w:t>
      </w:r>
      <w:r w:rsidRPr="00336168">
        <w:rPr>
          <w:rFonts w:ascii="Times New Roman" w:hAnsi="Times New Roman"/>
          <w:sz w:val="27"/>
          <w:szCs w:val="27"/>
        </w:rPr>
        <w:br/>
        <w:t>182 1 07 01000 01 0000 110</w:t>
      </w:r>
      <w:bookmarkEnd w:id="48"/>
    </w:p>
    <w:p w14:paraId="588F6D86"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 доходов </w:t>
      </w:r>
      <w:r w:rsidR="00F03DE9" w:rsidRPr="00336168">
        <w:rPr>
          <w:rFonts w:ascii="Times New Roman" w:hAnsi="Times New Roman"/>
          <w:sz w:val="27"/>
          <w:szCs w:val="27"/>
        </w:rPr>
        <w:t xml:space="preserve">входящих в консолидированный бюджет Республики Хакасия </w:t>
      </w:r>
      <w:r w:rsidRPr="00336168">
        <w:rPr>
          <w:rFonts w:ascii="Times New Roman" w:hAnsi="Times New Roman"/>
          <w:sz w:val="27"/>
          <w:szCs w:val="27"/>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14:paraId="1169885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14:paraId="18A06992" w14:textId="77777777" w:rsidR="000662D2" w:rsidRPr="00336168" w:rsidRDefault="000662D2" w:rsidP="000662D2">
      <w:pPr>
        <w:spacing w:after="0" w:line="240" w:lineRule="auto"/>
        <w:ind w:firstLine="709"/>
        <w:jc w:val="both"/>
        <w:rPr>
          <w:rFonts w:ascii="Times New Roman" w:hAnsi="Times New Roman"/>
          <w:sz w:val="27"/>
          <w:szCs w:val="27"/>
        </w:rPr>
      </w:pPr>
    </w:p>
    <w:p w14:paraId="5CFEB218" w14:textId="77777777" w:rsidR="000662D2" w:rsidRPr="00336168" w:rsidRDefault="00182A33" w:rsidP="00636B93">
      <w:pPr>
        <w:pStyle w:val="10"/>
        <w:numPr>
          <w:ilvl w:val="2"/>
          <w:numId w:val="3"/>
        </w:numPr>
        <w:spacing w:before="0" w:after="240"/>
        <w:ind w:left="0" w:firstLine="426"/>
        <w:jc w:val="center"/>
        <w:rPr>
          <w:rFonts w:ascii="Times New Roman" w:hAnsi="Times New Roman"/>
          <w:i/>
          <w:sz w:val="27"/>
          <w:szCs w:val="27"/>
        </w:rPr>
      </w:pPr>
      <w:bookmarkStart w:id="49" w:name="_Toc227056911"/>
      <w:r w:rsidRPr="00336168">
        <w:rPr>
          <w:rFonts w:ascii="Times New Roman" w:hAnsi="Times New Roman"/>
          <w:i/>
          <w:sz w:val="27"/>
          <w:szCs w:val="27"/>
        </w:rPr>
        <w:t>Н</w:t>
      </w:r>
      <w:r w:rsidR="000662D2" w:rsidRPr="00336168">
        <w:rPr>
          <w:rFonts w:ascii="Times New Roman" w:hAnsi="Times New Roman"/>
          <w:i/>
          <w:sz w:val="27"/>
          <w:szCs w:val="27"/>
        </w:rPr>
        <w:t xml:space="preserve">алог на добычу общераспространенных полезных ископаемых </w:t>
      </w:r>
      <w:r w:rsidR="000662D2" w:rsidRPr="00336168">
        <w:rPr>
          <w:rFonts w:ascii="Times New Roman" w:hAnsi="Times New Roman"/>
          <w:i/>
          <w:sz w:val="27"/>
          <w:szCs w:val="27"/>
        </w:rPr>
        <w:br/>
        <w:t>182 1 07 01020 01 0000 110</w:t>
      </w:r>
      <w:bookmarkEnd w:id="49"/>
    </w:p>
    <w:p w14:paraId="32033B6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прогнозе поступлений налога на добычу общераспространённых полезных ископаемых учитываются:</w:t>
      </w:r>
    </w:p>
    <w:p w14:paraId="410BB657"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w:t>
      </w:r>
      <w:r w:rsidR="007617C6" w:rsidRPr="00336168">
        <w:rPr>
          <w:rFonts w:ascii="Times New Roman" w:hAnsi="Times New Roman"/>
          <w:sz w:val="27"/>
          <w:szCs w:val="27"/>
        </w:rPr>
        <w:t>показатели прогноза социально-экономического развития Республики Хакасия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Республики Хакасия</w:t>
      </w:r>
      <w:r w:rsidRPr="00336168">
        <w:rPr>
          <w:rFonts w:ascii="Times New Roman" w:hAnsi="Times New Roman"/>
          <w:sz w:val="27"/>
          <w:szCs w:val="27"/>
        </w:rPr>
        <w:t>;</w:t>
      </w:r>
    </w:p>
    <w:p w14:paraId="795EF71A"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динамика налоговой базы по налогу согласно данным отчёта по форме </w:t>
      </w:r>
      <w:r w:rsidRPr="0033616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4B3A95E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w:t>
      </w:r>
    </w:p>
    <w:p w14:paraId="2196C47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2FFC16D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w:t>
      </w:r>
      <w:r w:rsidRPr="00336168">
        <w:rPr>
          <w:rFonts w:ascii="Times New Roman" w:hAnsi="Times New Roman"/>
          <w:sz w:val="27"/>
          <w:szCs w:val="27"/>
        </w:rPr>
        <w:lastRenderedPageBreak/>
        <w:t>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14:paraId="750541D8"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объём поступлений налога на добычу общераспространённых полезных ископаемых (</w:t>
      </w: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общ. ПИ</w:t>
      </w:r>
      <w:r w:rsidRPr="00336168">
        <w:rPr>
          <w:rFonts w:ascii="Times New Roman" w:hAnsi="Times New Roman"/>
          <w:b/>
          <w:i/>
          <w:sz w:val="27"/>
          <w:szCs w:val="27"/>
        </w:rPr>
        <w:t xml:space="preserve">) </w:t>
      </w:r>
      <w:r w:rsidRPr="00336168">
        <w:rPr>
          <w:rFonts w:ascii="Times New Roman" w:hAnsi="Times New Roman"/>
          <w:sz w:val="27"/>
          <w:szCs w:val="27"/>
        </w:rPr>
        <w:t>определяется исходя из следующего алгоритма расчёта:</w:t>
      </w:r>
    </w:p>
    <w:p w14:paraId="65BBF274" w14:textId="4031F1F1" w:rsidR="000662D2" w:rsidRPr="00336168" w:rsidRDefault="000662D2" w:rsidP="000662D2">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общ. ПИ</w:t>
      </w:r>
      <w:r w:rsidRPr="00336168">
        <w:rPr>
          <w:rFonts w:ascii="Times New Roman" w:hAnsi="Times New Roman"/>
          <w:b/>
          <w:i/>
          <w:sz w:val="27"/>
          <w:szCs w:val="27"/>
        </w:rPr>
        <w:t xml:space="preserve"> = (Ʃ(</w:t>
      </w:r>
      <w:r w:rsidRPr="00336168">
        <w:rPr>
          <w:rFonts w:ascii="Times New Roman" w:hAnsi="Times New Roman"/>
          <w:b/>
          <w:i/>
          <w:sz w:val="27"/>
          <w:szCs w:val="27"/>
          <w:lang w:val="en-US"/>
        </w:rPr>
        <w:t>U</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общ. ПИ</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факт</w:t>
      </w:r>
      <w:r w:rsidRPr="00336168">
        <w:rPr>
          <w:rFonts w:ascii="Times New Roman" w:hAnsi="Times New Roman"/>
          <w:b/>
          <w:i/>
          <w:sz w:val="27"/>
          <w:szCs w:val="27"/>
        </w:rPr>
        <w:t xml:space="preserve"> × </w:t>
      </w:r>
      <w:r w:rsidRPr="00336168">
        <w:rPr>
          <w:rFonts w:ascii="Times New Roman" w:hAnsi="Times New Roman"/>
          <w:b/>
          <w:i/>
          <w:sz w:val="27"/>
          <w:szCs w:val="27"/>
          <w:lang w:val="en-US"/>
        </w:rPr>
        <w:t>J</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общ. ПИ</w:t>
      </w:r>
      <w:r w:rsidRPr="00336168">
        <w:rPr>
          <w:rFonts w:ascii="Times New Roman" w:hAnsi="Times New Roman"/>
          <w:b/>
          <w:i/>
          <w:sz w:val="27"/>
          <w:szCs w:val="27"/>
        </w:rPr>
        <w:t xml:space="preserve"> × S (</w:t>
      </w:r>
      <w:r w:rsidRPr="00336168">
        <w:rPr>
          <w:rFonts w:ascii="Times New Roman" w:hAnsi="Times New Roman"/>
          <w:b/>
          <w:i/>
          <w:sz w:val="27"/>
          <w:szCs w:val="27"/>
          <w:vertAlign w:val="subscript"/>
        </w:rPr>
        <w:t>или</w:t>
      </w:r>
      <w:r w:rsidRPr="00336168">
        <w:rPr>
          <w:rFonts w:ascii="Times New Roman" w:hAnsi="Times New Roman"/>
          <w:b/>
          <w:i/>
          <w:sz w:val="27"/>
          <w:szCs w:val="27"/>
        </w:rPr>
        <w:t xml:space="preserve"> S </w:t>
      </w:r>
      <w:r w:rsidRPr="00336168">
        <w:rPr>
          <w:rFonts w:ascii="Times New Roman" w:hAnsi="Times New Roman"/>
          <w:b/>
          <w:i/>
          <w:sz w:val="27"/>
          <w:szCs w:val="27"/>
          <w:vertAlign w:val="subscript"/>
        </w:rPr>
        <w:t>расчет.</w:t>
      </w:r>
      <w:r w:rsidRPr="00336168">
        <w:rPr>
          <w:rFonts w:ascii="Times New Roman" w:hAnsi="Times New Roman"/>
          <w:b/>
          <w:i/>
          <w:sz w:val="27"/>
          <w:szCs w:val="27"/>
        </w:rPr>
        <w:t>)</w:t>
      </w:r>
      <w:r w:rsidR="003938C8" w:rsidRPr="00336168">
        <w:rPr>
          <w:rFonts w:ascii="Times New Roman" w:hAnsi="Times New Roman"/>
          <w:b/>
          <w:i/>
          <w:sz w:val="27"/>
          <w:szCs w:val="27"/>
        </w:rPr>
        <w:t xml:space="preserve"> + НДПИ </w:t>
      </w:r>
      <w:r w:rsidR="003938C8" w:rsidRPr="00336168">
        <w:rPr>
          <w:rFonts w:ascii="Times New Roman" w:hAnsi="Times New Roman"/>
          <w:b/>
          <w:i/>
          <w:sz w:val="27"/>
          <w:szCs w:val="27"/>
          <w:vertAlign w:val="subscript"/>
        </w:rPr>
        <w:t>общ. ПИ (щеб.)</w:t>
      </w:r>
      <w:r w:rsidRPr="00336168">
        <w:rPr>
          <w:rFonts w:ascii="Times New Roman" w:hAnsi="Times New Roman"/>
          <w:b/>
          <w:i/>
          <w:sz w:val="27"/>
          <w:szCs w:val="27"/>
        </w:rPr>
        <w:t>) (+</w:t>
      </w:r>
      <w:r w:rsidR="00A52AC2" w:rsidRPr="00336168">
        <w:rPr>
          <w:rFonts w:ascii="Times New Roman" w:hAnsi="Times New Roman"/>
          <w:b/>
          <w:i/>
          <w:sz w:val="27"/>
          <w:szCs w:val="27"/>
        </w:rPr>
        <w:t>/</w:t>
      </w:r>
      <w:r w:rsidRPr="00336168">
        <w:rPr>
          <w:rFonts w:ascii="Times New Roman" w:hAnsi="Times New Roman"/>
          <w:b/>
          <w:i/>
          <w:sz w:val="27"/>
          <w:szCs w:val="27"/>
        </w:rPr>
        <w:t xml:space="preserve">-) P) ×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i/>
          <w:sz w:val="27"/>
          <w:szCs w:val="27"/>
        </w:rPr>
        <w:t xml:space="preserve"> (+</w:t>
      </w:r>
      <w:r w:rsidR="00A52AC2" w:rsidRPr="00336168">
        <w:rPr>
          <w:rFonts w:ascii="Times New Roman" w:hAnsi="Times New Roman"/>
          <w:b/>
          <w:i/>
          <w:sz w:val="27"/>
          <w:szCs w:val="27"/>
        </w:rPr>
        <w:t>/</w:t>
      </w:r>
      <w:r w:rsidRPr="00336168">
        <w:rPr>
          <w:rFonts w:ascii="Times New Roman" w:hAnsi="Times New Roman"/>
          <w:b/>
          <w:i/>
          <w:sz w:val="27"/>
          <w:szCs w:val="27"/>
        </w:rPr>
        <w:t>-) F,</w:t>
      </w:r>
    </w:p>
    <w:p w14:paraId="7651370F"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24BA425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U</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общ. ПИ</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факт</w:t>
      </w:r>
      <w:r w:rsidRPr="00336168">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w:t>
      </w:r>
      <w:r w:rsidR="00054E58" w:rsidRPr="00336168">
        <w:rPr>
          <w:rFonts w:ascii="Times New Roman" w:hAnsi="Times New Roman"/>
          <w:sz w:val="27"/>
          <w:szCs w:val="27"/>
        </w:rPr>
        <w:t xml:space="preserve">и (или) фактическим данным налоговых деклараций, </w:t>
      </w:r>
      <w:r w:rsidR="007617C6" w:rsidRPr="00336168">
        <w:rPr>
          <w:rFonts w:ascii="Times New Roman" w:hAnsi="Times New Roman"/>
          <w:sz w:val="27"/>
          <w:szCs w:val="27"/>
        </w:rPr>
        <w:t>тыс</w:t>
      </w:r>
      <w:r w:rsidRPr="00336168">
        <w:rPr>
          <w:rFonts w:ascii="Times New Roman" w:hAnsi="Times New Roman"/>
          <w:sz w:val="27"/>
          <w:szCs w:val="27"/>
        </w:rPr>
        <w:t>. рублей;</w:t>
      </w:r>
    </w:p>
    <w:p w14:paraId="1890FD2C"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J</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общ. ПИ</w:t>
      </w:r>
      <w:r w:rsidRPr="0033616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14:paraId="0D4D3F7A"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14:paraId="6788F187"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b/>
          <w:i/>
          <w:sz w:val="27"/>
          <w:szCs w:val="27"/>
          <w:vertAlign w:val="subscript"/>
        </w:rPr>
        <w:t>расчет.</w:t>
      </w:r>
      <w:r w:rsidRPr="00336168">
        <w:rPr>
          <w:rFonts w:ascii="Times New Roman" w:hAnsi="Times New Roman"/>
          <w:sz w:val="27"/>
          <w:szCs w:val="27"/>
        </w:rPr>
        <w:t xml:space="preserve"> – расчётная ставка налога, сложившаяся за предыдущие периоды, %;</w:t>
      </w:r>
    </w:p>
    <w:p w14:paraId="0BA6A974"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Расчетная ставка налога (</w:t>
      </w:r>
      <w:r w:rsidRPr="00336168">
        <w:rPr>
          <w:rFonts w:ascii="Times New Roman" w:hAnsi="Times New Roman"/>
          <w:b/>
          <w:i/>
          <w:sz w:val="27"/>
          <w:szCs w:val="27"/>
        </w:rPr>
        <w:t>S</w:t>
      </w:r>
      <w:r w:rsidRPr="00336168">
        <w:rPr>
          <w:rFonts w:ascii="Times New Roman" w:hAnsi="Times New Roman"/>
          <w:b/>
          <w:i/>
          <w:sz w:val="27"/>
          <w:szCs w:val="27"/>
          <w:vertAlign w:val="subscript"/>
        </w:rPr>
        <w:t>расчет.</w:t>
      </w:r>
      <w:r w:rsidRPr="0033616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13BF7FB7" w14:textId="77777777" w:rsidR="003938C8" w:rsidRPr="00336168" w:rsidRDefault="003938C8"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общ. ПИ (щеб.)</w:t>
      </w:r>
      <w:r w:rsidRPr="00336168">
        <w:rPr>
          <w:rFonts w:ascii="Times New Roman" w:hAnsi="Times New Roman"/>
          <w:sz w:val="27"/>
          <w:szCs w:val="27"/>
        </w:rPr>
        <w:t xml:space="preserve"> – сумма </w:t>
      </w:r>
      <w:r w:rsidR="00E11918" w:rsidRPr="00336168">
        <w:rPr>
          <w:rFonts w:ascii="Times New Roman" w:hAnsi="Times New Roman"/>
          <w:sz w:val="27"/>
          <w:szCs w:val="27"/>
        </w:rPr>
        <w:t xml:space="preserve">налога, исчисленная </w:t>
      </w:r>
      <w:r w:rsidRPr="00336168">
        <w:rPr>
          <w:rFonts w:ascii="Times New Roman" w:hAnsi="Times New Roman"/>
          <w:sz w:val="27"/>
          <w:szCs w:val="27"/>
        </w:rPr>
        <w:t>при добыче поле</w:t>
      </w:r>
      <w:r w:rsidR="00E11918" w:rsidRPr="00336168">
        <w:rPr>
          <w:rFonts w:ascii="Times New Roman" w:hAnsi="Times New Roman"/>
          <w:sz w:val="27"/>
          <w:szCs w:val="27"/>
        </w:rPr>
        <w:t xml:space="preserve">зного ископаемого в виде щебня и </w:t>
      </w:r>
      <w:r w:rsidRPr="00336168">
        <w:rPr>
          <w:rFonts w:ascii="Times New Roman" w:hAnsi="Times New Roman"/>
          <w:sz w:val="27"/>
          <w:szCs w:val="27"/>
        </w:rPr>
        <w:t>зачисляемого в налог на добычу общераспространённых полезных ископаемых, тыс. рублей;</w:t>
      </w:r>
    </w:p>
    <w:p w14:paraId="34934847"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P</w:t>
      </w:r>
      <w:r w:rsidRPr="00336168">
        <w:rPr>
          <w:rFonts w:ascii="Times New Roman" w:hAnsi="Times New Roman"/>
          <w:sz w:val="27"/>
          <w:szCs w:val="27"/>
        </w:rPr>
        <w:t xml:space="preserve"> – переходящие платежи, тыс. рублей;</w:t>
      </w:r>
    </w:p>
    <w:p w14:paraId="1148997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w:t>
      </w:r>
      <w:r w:rsidR="0011331A" w:rsidRPr="0033616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830E9" w:rsidRPr="00336168">
        <w:rPr>
          <w:rFonts w:ascii="Times New Roman" w:hAnsi="Times New Roman"/>
          <w:sz w:val="27"/>
          <w:szCs w:val="27"/>
        </w:rPr>
        <w:t xml:space="preserve"> </w:t>
      </w:r>
      <w:r w:rsidR="0011331A" w:rsidRPr="00336168">
        <w:rPr>
          <w:rFonts w:ascii="Times New Roman" w:hAnsi="Times New Roman"/>
          <w:sz w:val="27"/>
          <w:szCs w:val="27"/>
        </w:rPr>
        <w:t>%</w:t>
      </w:r>
      <w:r w:rsidRPr="00336168">
        <w:rPr>
          <w:rFonts w:ascii="Times New Roman" w:hAnsi="Times New Roman"/>
          <w:sz w:val="27"/>
          <w:szCs w:val="27"/>
        </w:rPr>
        <w:t xml:space="preserve">. </w:t>
      </w:r>
    </w:p>
    <w:p w14:paraId="29355E7A"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F7630C7" w14:textId="77777777" w:rsidR="002A28B7" w:rsidRPr="00336168" w:rsidRDefault="002A28B7" w:rsidP="002A28B7">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43A46EA" w14:textId="77777777" w:rsidR="00501097" w:rsidRPr="00336168" w:rsidRDefault="00501097" w:rsidP="002A28B7">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336168">
        <w:rPr>
          <w:rFonts w:ascii="Times New Roman" w:hAnsi="Times New Roman"/>
          <w:sz w:val="27"/>
          <w:szCs w:val="27"/>
          <w:vertAlign w:val="subscript"/>
        </w:rPr>
        <w:t>БК</w:t>
      </w:r>
      <w:r w:rsidRPr="00336168">
        <w:rPr>
          <w:rFonts w:ascii="Times New Roman" w:hAnsi="Times New Roman"/>
          <w:sz w:val="27"/>
          <w:szCs w:val="27"/>
        </w:rPr>
        <w:t xml:space="preserve">, определяемая в соответствии с НК РФ, то сумма налога при добыче </w:t>
      </w:r>
      <w:r w:rsidR="009260A3" w:rsidRPr="00336168">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336168">
        <w:rPr>
          <w:rFonts w:ascii="Times New Roman" w:hAnsi="Times New Roman"/>
          <w:sz w:val="27"/>
          <w:szCs w:val="27"/>
        </w:rPr>
        <w:t xml:space="preserve"> </w:t>
      </w:r>
      <w:r w:rsidR="009260A3" w:rsidRPr="00336168">
        <w:rPr>
          <w:rFonts w:ascii="Times New Roman" w:hAnsi="Times New Roman"/>
          <w:i/>
          <w:sz w:val="27"/>
          <w:szCs w:val="27"/>
        </w:rPr>
        <w:t>(</w:t>
      </w:r>
      <w:r w:rsidR="009260A3" w:rsidRPr="00336168">
        <w:rPr>
          <w:rFonts w:ascii="Times New Roman" w:hAnsi="Times New Roman"/>
          <w:b/>
          <w:i/>
          <w:sz w:val="27"/>
          <w:szCs w:val="27"/>
        </w:rPr>
        <w:t xml:space="preserve">НДПИ </w:t>
      </w:r>
      <w:r w:rsidR="009260A3" w:rsidRPr="00336168">
        <w:rPr>
          <w:rFonts w:ascii="Times New Roman" w:hAnsi="Times New Roman"/>
          <w:b/>
          <w:i/>
          <w:sz w:val="27"/>
          <w:szCs w:val="27"/>
          <w:vertAlign w:val="subscript"/>
        </w:rPr>
        <w:t>общ. ПИ (щеб.)</w:t>
      </w:r>
      <w:r w:rsidR="009260A3" w:rsidRPr="00336168">
        <w:rPr>
          <w:rFonts w:ascii="Times New Roman" w:hAnsi="Times New Roman"/>
          <w:i/>
          <w:sz w:val="27"/>
          <w:szCs w:val="27"/>
        </w:rPr>
        <w:t>)</w:t>
      </w:r>
      <w:r w:rsidR="009260A3" w:rsidRPr="00336168">
        <w:rPr>
          <w:rFonts w:ascii="Times New Roman" w:hAnsi="Times New Roman"/>
          <w:sz w:val="27"/>
          <w:szCs w:val="27"/>
        </w:rPr>
        <w:t xml:space="preserve"> определяется:</w:t>
      </w:r>
    </w:p>
    <w:p w14:paraId="7ABF6C53" w14:textId="77777777" w:rsidR="009260A3" w:rsidRPr="00336168" w:rsidRDefault="009260A3" w:rsidP="009260A3">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общ. ПИ (щеб.)</w:t>
      </w:r>
      <w:r w:rsidRPr="00336168">
        <w:rPr>
          <w:rFonts w:ascii="Times New Roman" w:hAnsi="Times New Roman"/>
          <w:b/>
          <w:i/>
          <w:sz w:val="27"/>
          <w:szCs w:val="27"/>
        </w:rPr>
        <w:t xml:space="preserve"> = Ʃ</w:t>
      </w:r>
      <w:r w:rsidR="00DC0261" w:rsidRPr="00336168">
        <w:rPr>
          <w:rFonts w:ascii="Times New Roman" w:hAnsi="Times New Roman"/>
          <w:b/>
          <w:i/>
          <w:sz w:val="27"/>
          <w:szCs w:val="27"/>
        </w:rPr>
        <w:t>(</w:t>
      </w:r>
      <w:r w:rsidRPr="00336168">
        <w:rPr>
          <w:rFonts w:ascii="Times New Roman" w:hAnsi="Times New Roman"/>
          <w:b/>
          <w:i/>
          <w:sz w:val="27"/>
          <w:szCs w:val="27"/>
          <w:lang w:val="en-US"/>
        </w:rPr>
        <w:t>V</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щеб.</w:t>
      </w:r>
      <w:r w:rsidRPr="00336168">
        <w:rPr>
          <w:rFonts w:ascii="Times New Roman" w:hAnsi="Times New Roman"/>
          <w:b/>
          <w:i/>
          <w:sz w:val="27"/>
          <w:szCs w:val="27"/>
        </w:rPr>
        <w:t xml:space="preserve"> × </w:t>
      </w:r>
      <w:r w:rsidR="00DC0261" w:rsidRPr="00336168">
        <w:rPr>
          <w:rFonts w:ascii="Times New Roman" w:hAnsi="Times New Roman"/>
          <w:b/>
          <w:i/>
          <w:sz w:val="27"/>
          <w:szCs w:val="27"/>
        </w:rPr>
        <w:t xml:space="preserve">16,5) × </w:t>
      </w:r>
      <w:r w:rsidR="00DC0261" w:rsidRPr="00336168">
        <w:rPr>
          <w:rFonts w:ascii="Times New Roman" w:hAnsi="Times New Roman"/>
          <w:b/>
          <w:i/>
          <w:sz w:val="27"/>
          <w:szCs w:val="27"/>
          <w:lang w:val="en-US"/>
        </w:rPr>
        <w:t>B</w:t>
      </w:r>
      <w:r w:rsidR="00DC0261" w:rsidRPr="00336168">
        <w:rPr>
          <w:rFonts w:ascii="Times New Roman" w:hAnsi="Times New Roman"/>
          <w:b/>
          <w:i/>
          <w:sz w:val="27"/>
          <w:szCs w:val="27"/>
          <w:vertAlign w:val="subscript"/>
        </w:rPr>
        <w:t xml:space="preserve"> ПИ щеб. (общ.)</w:t>
      </w:r>
      <w:r w:rsidRPr="00336168">
        <w:rPr>
          <w:rFonts w:ascii="Times New Roman" w:hAnsi="Times New Roman"/>
          <w:b/>
          <w:i/>
          <w:sz w:val="27"/>
          <w:szCs w:val="27"/>
        </w:rPr>
        <w:t xml:space="preserve"> </w:t>
      </w:r>
    </w:p>
    <w:p w14:paraId="1CABACF5"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0116EFC6" w14:textId="77777777" w:rsidR="00DC0261" w:rsidRPr="00336168" w:rsidRDefault="009260A3" w:rsidP="00DC0261">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lastRenderedPageBreak/>
        <w:t>V</w:t>
      </w:r>
      <w:r w:rsidRPr="00336168">
        <w:rPr>
          <w:rFonts w:ascii="Times New Roman" w:hAnsi="Times New Roman"/>
          <w:b/>
          <w:i/>
          <w:sz w:val="27"/>
          <w:szCs w:val="27"/>
          <w:vertAlign w:val="subscript"/>
        </w:rPr>
        <w:t>щеб.</w:t>
      </w:r>
      <w:r w:rsidRPr="00336168">
        <w:rPr>
          <w:rFonts w:ascii="Times New Roman" w:hAnsi="Times New Roman"/>
          <w:b/>
          <w:i/>
          <w:sz w:val="27"/>
          <w:szCs w:val="27"/>
        </w:rPr>
        <w:t xml:space="preserve"> </w:t>
      </w:r>
      <w:r w:rsidRPr="00336168">
        <w:rPr>
          <w:rFonts w:ascii="Times New Roman" w:hAnsi="Times New Roman"/>
          <w:sz w:val="27"/>
          <w:szCs w:val="27"/>
        </w:rPr>
        <w:t xml:space="preserve">– </w:t>
      </w:r>
      <w:r w:rsidR="00DC0261" w:rsidRPr="00336168">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336168">
        <w:rPr>
          <w:rFonts w:ascii="Times New Roman" w:hAnsi="Times New Roman"/>
          <w:sz w:val="27"/>
          <w:szCs w:val="27"/>
        </w:rPr>
        <w:t>щебня</w:t>
      </w:r>
      <w:r w:rsidR="00DC0261" w:rsidRPr="00336168">
        <w:rPr>
          <w:rFonts w:ascii="Times New Roman" w:hAnsi="Times New Roman"/>
          <w:sz w:val="27"/>
          <w:szCs w:val="27"/>
        </w:rPr>
        <w:t xml:space="preserve"> согласно данным </w:t>
      </w:r>
      <w:r w:rsidR="006C377E" w:rsidRPr="00336168">
        <w:rPr>
          <w:rFonts w:ascii="Times New Roman" w:hAnsi="Times New Roman"/>
          <w:sz w:val="27"/>
          <w:szCs w:val="27"/>
        </w:rPr>
        <w:t>Красноярскстата</w:t>
      </w:r>
      <w:r w:rsidR="00DC0261" w:rsidRPr="00336168">
        <w:rPr>
          <w:rFonts w:ascii="Times New Roman" w:hAnsi="Times New Roman"/>
          <w:sz w:val="27"/>
          <w:szCs w:val="27"/>
        </w:rPr>
        <w:t xml:space="preserve">, и (или) в соответствии с показателями прогноза социально-экономического развития </w:t>
      </w:r>
      <w:r w:rsidR="006C377E" w:rsidRPr="00336168">
        <w:rPr>
          <w:rFonts w:ascii="Times New Roman" w:hAnsi="Times New Roman"/>
          <w:sz w:val="27"/>
          <w:szCs w:val="27"/>
        </w:rPr>
        <w:t>Республики Хакасия</w:t>
      </w:r>
      <w:r w:rsidR="00DC0261" w:rsidRPr="00336168">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67F93E51" w14:textId="77777777" w:rsidR="00DC0261" w:rsidRPr="00336168" w:rsidRDefault="00DC0261" w:rsidP="00DC0261">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16,5 </w:t>
      </w:r>
      <w:r w:rsidRPr="00336168">
        <w:rPr>
          <w:rFonts w:ascii="Times New Roman" w:hAnsi="Times New Roman"/>
          <w:sz w:val="27"/>
          <w:szCs w:val="27"/>
        </w:rPr>
        <w:t>– число, установленное в соответствии с НК РФ;</w:t>
      </w:r>
    </w:p>
    <w:p w14:paraId="5FD89CE4" w14:textId="77777777" w:rsidR="00DC0261" w:rsidRPr="00336168" w:rsidRDefault="00DC0261" w:rsidP="00DC0261">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B</w:t>
      </w:r>
      <w:r w:rsidRPr="00336168">
        <w:rPr>
          <w:rFonts w:ascii="Times New Roman" w:hAnsi="Times New Roman"/>
          <w:b/>
          <w:i/>
          <w:sz w:val="27"/>
          <w:szCs w:val="27"/>
          <w:vertAlign w:val="subscript"/>
        </w:rPr>
        <w:t xml:space="preserve"> ПИ щеб. (общ.)</w:t>
      </w:r>
      <w:r w:rsidRPr="00336168">
        <w:rPr>
          <w:rFonts w:ascii="Times New Roman" w:hAnsi="Times New Roman"/>
          <w:b/>
          <w:i/>
          <w:sz w:val="27"/>
          <w:szCs w:val="27"/>
        </w:rPr>
        <w:t xml:space="preserve"> </w:t>
      </w:r>
      <w:r w:rsidRPr="00336168">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336168">
        <w:rPr>
          <w:rFonts w:ascii="Times New Roman" w:hAnsi="Times New Roman"/>
          <w:sz w:val="27"/>
          <w:szCs w:val="27"/>
        </w:rPr>
        <w:t>, %.</w:t>
      </w:r>
    </w:p>
    <w:p w14:paraId="1407B89D" w14:textId="77777777" w:rsidR="000662D2" w:rsidRPr="00336168" w:rsidRDefault="000662D2" w:rsidP="009260A3">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007617C6" w:rsidRPr="00336168">
        <w:rPr>
          <w:rFonts w:ascii="Times New Roman" w:hAnsi="Times New Roman"/>
          <w:sz w:val="27"/>
          <w:szCs w:val="27"/>
        </w:rPr>
        <w:t>Российской Федерации</w:t>
      </w:r>
      <w:r w:rsidRPr="00336168">
        <w:rPr>
          <w:rFonts w:ascii="Times New Roman" w:hAnsi="Times New Roman"/>
          <w:sz w:val="27"/>
          <w:szCs w:val="27"/>
        </w:rPr>
        <w:t>, при формировании прогнозного объёма поступлений учитываются:</w:t>
      </w:r>
    </w:p>
    <w:p w14:paraId="07421417"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0D095A8D"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3AE37C6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429846B" w14:textId="77777777" w:rsidR="000662D2" w:rsidRPr="00336168" w:rsidRDefault="007617C6"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Налог на добычу общераспространённых полезных ископаемых зачисляется в бюджеты, входящие в консолидированный бюджет Республики Хакасия, по нормативам, установленным в соответствии со статьями БК РФ</w:t>
      </w:r>
      <w:r w:rsidR="000662D2" w:rsidRPr="00336168">
        <w:rPr>
          <w:rFonts w:ascii="Times New Roman" w:hAnsi="Times New Roman"/>
          <w:sz w:val="27"/>
          <w:szCs w:val="27"/>
        </w:rPr>
        <w:t>.</w:t>
      </w:r>
    </w:p>
    <w:p w14:paraId="07C9CB66" w14:textId="77777777" w:rsidR="002D39B7" w:rsidRPr="00336168" w:rsidRDefault="002D39B7" w:rsidP="000662D2">
      <w:pPr>
        <w:spacing w:after="0" w:line="240" w:lineRule="auto"/>
        <w:ind w:firstLine="709"/>
        <w:jc w:val="both"/>
        <w:rPr>
          <w:rFonts w:ascii="Times New Roman" w:hAnsi="Times New Roman"/>
          <w:sz w:val="27"/>
          <w:szCs w:val="27"/>
        </w:rPr>
      </w:pPr>
    </w:p>
    <w:p w14:paraId="638CC951" w14:textId="77777777" w:rsidR="000662D2" w:rsidRPr="00336168" w:rsidRDefault="009F1C66" w:rsidP="00636B93">
      <w:pPr>
        <w:pStyle w:val="10"/>
        <w:numPr>
          <w:ilvl w:val="2"/>
          <w:numId w:val="3"/>
        </w:numPr>
        <w:spacing w:before="0" w:after="240"/>
        <w:ind w:left="0" w:firstLine="0"/>
        <w:jc w:val="center"/>
        <w:rPr>
          <w:rFonts w:ascii="Times New Roman" w:hAnsi="Times New Roman"/>
          <w:i/>
          <w:sz w:val="27"/>
          <w:szCs w:val="27"/>
        </w:rPr>
      </w:pPr>
      <w:bookmarkStart w:id="50" w:name="_Toc227056912"/>
      <w:r w:rsidRPr="00336168">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336168">
        <w:rPr>
          <w:rFonts w:ascii="Times New Roman" w:hAnsi="Times New Roman"/>
          <w:i/>
          <w:sz w:val="27"/>
          <w:szCs w:val="27"/>
        </w:rPr>
        <w:br/>
        <w:t>182 1 07 01030 01 0000 110</w:t>
      </w:r>
      <w:bookmarkEnd w:id="50"/>
    </w:p>
    <w:p w14:paraId="2B140A49" w14:textId="77777777" w:rsidR="009F1C66" w:rsidRPr="00336168" w:rsidRDefault="009F1C66" w:rsidP="009F1C66">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14:paraId="3ADB4E8A"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показатели прогноза социально-экономического развития </w:t>
      </w:r>
      <w:r w:rsidR="006C377E" w:rsidRPr="00336168">
        <w:rPr>
          <w:rFonts w:ascii="Times New Roman" w:hAnsi="Times New Roman"/>
          <w:sz w:val="27"/>
          <w:szCs w:val="27"/>
        </w:rPr>
        <w:t>Республики Хакасия</w:t>
      </w:r>
      <w:r w:rsidRPr="00336168">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w:t>
      </w:r>
      <w:r w:rsidR="007617C6" w:rsidRPr="00336168">
        <w:rPr>
          <w:rFonts w:ascii="Times New Roman" w:hAnsi="Times New Roman"/>
          <w:sz w:val="27"/>
          <w:szCs w:val="27"/>
        </w:rPr>
        <w:t>Республики Хакасия</w:t>
      </w:r>
      <w:r w:rsidRPr="00336168">
        <w:rPr>
          <w:rFonts w:ascii="Times New Roman" w:hAnsi="Times New Roman"/>
          <w:sz w:val="27"/>
          <w:szCs w:val="27"/>
        </w:rPr>
        <w:t>;</w:t>
      </w:r>
    </w:p>
    <w:p w14:paraId="0A60CA92"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 xml:space="preserve">- динамика налоговой базы по налогу согласно данным отчёта по форме </w:t>
      </w:r>
      <w:r w:rsidRPr="0033616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E47ECA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w:t>
      </w:r>
    </w:p>
    <w:p w14:paraId="684D88B2"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0181F4F3" w14:textId="77777777" w:rsidR="000662D2" w:rsidRPr="00336168" w:rsidRDefault="000662D2" w:rsidP="000662D2">
      <w:pPr>
        <w:spacing w:after="0" w:line="240" w:lineRule="auto"/>
        <w:ind w:firstLine="709"/>
        <w:jc w:val="both"/>
        <w:rPr>
          <w:rFonts w:ascii="Times New Roman" w:hAnsi="Times New Roman"/>
          <w:sz w:val="20"/>
          <w:szCs w:val="20"/>
        </w:rPr>
      </w:pPr>
    </w:p>
    <w:p w14:paraId="719ED169" w14:textId="77777777" w:rsidR="009F1C66" w:rsidRPr="00336168" w:rsidRDefault="009F1C66" w:rsidP="009F1C66">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14:paraId="74D49FC1" w14:textId="77777777" w:rsidR="009F1C66" w:rsidRPr="00336168" w:rsidRDefault="009F1C66" w:rsidP="009F1C66">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проч. ПИ</w:t>
      </w:r>
      <w:r w:rsidRPr="00336168">
        <w:rPr>
          <w:rFonts w:ascii="Times New Roman" w:hAnsi="Times New Roman"/>
          <w:i/>
          <w:sz w:val="27"/>
          <w:szCs w:val="27"/>
        </w:rPr>
        <w:t xml:space="preserve">) </w:t>
      </w:r>
      <w:r w:rsidRPr="00336168">
        <w:rPr>
          <w:rFonts w:ascii="Times New Roman" w:hAnsi="Times New Roman"/>
          <w:sz w:val="27"/>
          <w:szCs w:val="27"/>
        </w:rPr>
        <w:t>определяется исходя из следующего алгоритма расчёта:</w:t>
      </w:r>
    </w:p>
    <w:p w14:paraId="1C01A92D" w14:textId="77777777" w:rsidR="009F1C66" w:rsidRPr="00336168" w:rsidRDefault="009F1C66" w:rsidP="009F1C66">
      <w:pPr>
        <w:spacing w:after="0" w:line="240" w:lineRule="auto"/>
        <w:ind w:firstLine="709"/>
        <w:jc w:val="both"/>
        <w:rPr>
          <w:rFonts w:ascii="Times New Roman" w:hAnsi="Times New Roman"/>
          <w:sz w:val="27"/>
          <w:szCs w:val="27"/>
        </w:rPr>
      </w:pPr>
    </w:p>
    <w:p w14:paraId="06C3D2C8" w14:textId="77777777" w:rsidR="009F1C66" w:rsidRPr="00336168" w:rsidRDefault="009F1C66" w:rsidP="00F95F3D">
      <w:pPr>
        <w:spacing w:after="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проч. ПИ</w:t>
      </w:r>
      <w:r w:rsidRPr="00336168">
        <w:rPr>
          <w:rFonts w:ascii="Times New Roman" w:hAnsi="Times New Roman"/>
          <w:b/>
          <w:i/>
          <w:sz w:val="27"/>
          <w:szCs w:val="27"/>
        </w:rPr>
        <w:t xml:space="preserve"> = (Ʃ(</w:t>
      </w:r>
      <w:r w:rsidRPr="00336168">
        <w:rPr>
          <w:rFonts w:ascii="Times New Roman" w:hAnsi="Times New Roman"/>
          <w:b/>
          <w:i/>
          <w:sz w:val="27"/>
          <w:szCs w:val="27"/>
          <w:lang w:val="en-US"/>
        </w:rPr>
        <w:t>U</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проч. ПИ </w:t>
      </w:r>
      <w:r w:rsidRPr="00336168">
        <w:rPr>
          <w:rFonts w:ascii="Times New Roman" w:hAnsi="Times New Roman"/>
          <w:b/>
          <w:i/>
          <w:sz w:val="27"/>
          <w:szCs w:val="27"/>
        </w:rPr>
        <w:t>× S (</w:t>
      </w:r>
      <w:r w:rsidRPr="00336168">
        <w:rPr>
          <w:rFonts w:ascii="Times New Roman" w:hAnsi="Times New Roman"/>
          <w:b/>
          <w:i/>
          <w:sz w:val="27"/>
          <w:szCs w:val="27"/>
          <w:vertAlign w:val="subscript"/>
        </w:rPr>
        <w:t>или</w:t>
      </w:r>
      <w:r w:rsidRPr="00336168">
        <w:rPr>
          <w:rFonts w:ascii="Times New Roman" w:hAnsi="Times New Roman"/>
          <w:b/>
          <w:i/>
          <w:sz w:val="27"/>
          <w:szCs w:val="27"/>
        </w:rPr>
        <w:t xml:space="preserve"> S </w:t>
      </w:r>
      <w:r w:rsidRPr="00336168">
        <w:rPr>
          <w:rFonts w:ascii="Times New Roman" w:hAnsi="Times New Roman"/>
          <w:b/>
          <w:i/>
          <w:sz w:val="27"/>
          <w:szCs w:val="27"/>
          <w:vertAlign w:val="subscript"/>
        </w:rPr>
        <w:t>расчет.</w:t>
      </w:r>
      <w:r w:rsidR="00987068" w:rsidRPr="00336168">
        <w:rPr>
          <w:rFonts w:ascii="Times New Roman" w:hAnsi="Times New Roman"/>
          <w:b/>
          <w:i/>
          <w:sz w:val="27"/>
          <w:szCs w:val="27"/>
        </w:rPr>
        <w:t>)</w:t>
      </w:r>
      <w:r w:rsidRPr="00336168">
        <w:rPr>
          <w:rFonts w:ascii="Times New Roman" w:hAnsi="Times New Roman"/>
          <w:b/>
          <w:i/>
          <w:sz w:val="27"/>
          <w:szCs w:val="27"/>
        </w:rPr>
        <w:t xml:space="preserve"> </w:t>
      </w:r>
      <w:r w:rsidR="00E11918" w:rsidRPr="00336168">
        <w:rPr>
          <w:rFonts w:ascii="Times New Roman" w:hAnsi="Times New Roman"/>
          <w:b/>
          <w:i/>
          <w:sz w:val="27"/>
          <w:szCs w:val="27"/>
        </w:rPr>
        <w:t xml:space="preserve">+ НДПИ </w:t>
      </w:r>
      <w:r w:rsidR="00E11918" w:rsidRPr="00336168">
        <w:rPr>
          <w:rFonts w:ascii="Times New Roman" w:hAnsi="Times New Roman"/>
          <w:b/>
          <w:i/>
          <w:sz w:val="27"/>
          <w:szCs w:val="27"/>
          <w:vertAlign w:val="subscript"/>
        </w:rPr>
        <w:t>проч. ПИ (щеб.)</w:t>
      </w:r>
      <w:r w:rsidR="00E11918" w:rsidRPr="00336168">
        <w:rPr>
          <w:rFonts w:ascii="Times New Roman" w:hAnsi="Times New Roman"/>
          <w:b/>
          <w:i/>
          <w:sz w:val="27"/>
          <w:szCs w:val="27"/>
        </w:rPr>
        <w:t xml:space="preserve"> </w:t>
      </w:r>
      <w:r w:rsidR="004A2148" w:rsidRPr="00336168">
        <w:rPr>
          <w:rFonts w:ascii="Times New Roman" w:hAnsi="Times New Roman"/>
          <w:b/>
          <w:i/>
          <w:sz w:val="27"/>
          <w:szCs w:val="27"/>
        </w:rPr>
        <w:t xml:space="preserve">+ </w:t>
      </w:r>
      <w:r w:rsidR="004A2148" w:rsidRPr="00336168">
        <w:rPr>
          <w:rFonts w:ascii="Times New Roman" w:hAnsi="Times New Roman"/>
          <w:b/>
          <w:i/>
          <w:snapToGrid w:val="0"/>
          <w:sz w:val="27"/>
          <w:szCs w:val="27"/>
          <w:lang w:val="en-US" w:eastAsia="ru-RU"/>
        </w:rPr>
        <w:t>K</w:t>
      </w:r>
      <w:r w:rsidR="004A2148" w:rsidRPr="00336168">
        <w:rPr>
          <w:rFonts w:ascii="Times New Roman" w:hAnsi="Times New Roman"/>
          <w:i/>
          <w:snapToGrid w:val="0"/>
          <w:sz w:val="27"/>
          <w:szCs w:val="27"/>
          <w:vertAlign w:val="subscript"/>
          <w:lang w:eastAsia="ru-RU"/>
        </w:rPr>
        <w:t>дрм</w:t>
      </w:r>
      <w:r w:rsidR="004A2148" w:rsidRPr="00336168">
        <w:rPr>
          <w:rFonts w:ascii="Times New Roman" w:hAnsi="Times New Roman"/>
          <w:b/>
          <w:i/>
          <w:sz w:val="27"/>
          <w:szCs w:val="27"/>
        </w:rPr>
        <w:t xml:space="preserve"> </w:t>
      </w:r>
      <w:r w:rsidR="004A2148" w:rsidRPr="00336168">
        <w:rPr>
          <w:rFonts w:ascii="Times New Roman" w:hAnsi="Times New Roman"/>
          <w:b/>
          <w:i/>
          <w:sz w:val="27"/>
          <w:szCs w:val="27"/>
        </w:rPr>
        <w:br/>
        <w:t xml:space="preserve">(+-) P) </w:t>
      </w:r>
      <w:r w:rsidRPr="00336168">
        <w:rPr>
          <w:rFonts w:ascii="Times New Roman" w:hAnsi="Times New Roman"/>
          <w:b/>
          <w:i/>
          <w:sz w:val="27"/>
          <w:szCs w:val="27"/>
        </w:rPr>
        <w:t xml:space="preserve">×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i/>
          <w:sz w:val="27"/>
          <w:szCs w:val="27"/>
        </w:rPr>
        <w:t xml:space="preserve"> (+-) F,</w:t>
      </w:r>
    </w:p>
    <w:p w14:paraId="2179F54F"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5EC4A972" w14:textId="77777777" w:rsidR="00F95F3D" w:rsidRPr="00336168" w:rsidRDefault="00F95F3D"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U</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проч. ПИ </w:t>
      </w:r>
      <w:r w:rsidRPr="00336168">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14:paraId="39A55AC6" w14:textId="77777777" w:rsidR="000662D2" w:rsidRPr="00336168" w:rsidRDefault="00F95F3D"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w:t>
      </w:r>
      <w:r w:rsidRPr="00336168">
        <w:rPr>
          <w:rFonts w:ascii="Times New Roman" w:hAnsi="Times New Roman"/>
          <w:sz w:val="27"/>
          <w:szCs w:val="27"/>
        </w:rPr>
        <w:lastRenderedPageBreak/>
        <w:t>коэффициент, характеризующий стоимость ценных компонент в руде) по видам полезных ископаемых, установленная в соответствии с НК РФ, %;</w:t>
      </w:r>
    </w:p>
    <w:p w14:paraId="1798280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b/>
          <w:i/>
          <w:sz w:val="27"/>
          <w:szCs w:val="27"/>
          <w:vertAlign w:val="subscript"/>
        </w:rPr>
        <w:t>расчет.</w:t>
      </w:r>
      <w:r w:rsidRPr="00336168">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14:paraId="4344AD66"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Расчетная ставка налога (</w:t>
      </w:r>
      <w:r w:rsidRPr="00336168">
        <w:rPr>
          <w:rFonts w:ascii="Times New Roman" w:hAnsi="Times New Roman"/>
          <w:b/>
          <w:i/>
          <w:sz w:val="27"/>
          <w:szCs w:val="27"/>
        </w:rPr>
        <w:t>S</w:t>
      </w:r>
      <w:r w:rsidRPr="00336168">
        <w:rPr>
          <w:rFonts w:ascii="Times New Roman" w:hAnsi="Times New Roman"/>
          <w:b/>
          <w:i/>
          <w:sz w:val="27"/>
          <w:szCs w:val="27"/>
          <w:vertAlign w:val="subscript"/>
        </w:rPr>
        <w:t>расчет.</w:t>
      </w:r>
      <w:r w:rsidRPr="0033616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3CBCEA83" w14:textId="77777777" w:rsidR="00E11918" w:rsidRPr="00336168" w:rsidRDefault="00E11918" w:rsidP="00E11918">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проч. ПИ (щеб.)</w:t>
      </w:r>
      <w:r w:rsidRPr="00336168">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14:paraId="367D6FDE" w14:textId="77777777" w:rsidR="004A2148" w:rsidRPr="00336168" w:rsidRDefault="004A2148" w:rsidP="004A2148">
      <w:pPr>
        <w:spacing w:after="0" w:line="240" w:lineRule="auto"/>
        <w:ind w:firstLine="709"/>
        <w:jc w:val="both"/>
        <w:rPr>
          <w:rFonts w:ascii="Times New Roman" w:hAnsi="Times New Roman"/>
          <w:sz w:val="27"/>
          <w:szCs w:val="27"/>
        </w:rPr>
      </w:pPr>
      <w:r w:rsidRPr="00336168">
        <w:rPr>
          <w:rFonts w:ascii="Times New Roman" w:hAnsi="Times New Roman"/>
          <w:b/>
          <w:i/>
          <w:snapToGrid w:val="0"/>
          <w:sz w:val="27"/>
          <w:szCs w:val="27"/>
          <w:lang w:val="en-US" w:eastAsia="ru-RU"/>
        </w:rPr>
        <w:t>K</w:t>
      </w:r>
      <w:r w:rsidRPr="00336168">
        <w:rPr>
          <w:rFonts w:ascii="Times New Roman" w:hAnsi="Times New Roman"/>
          <w:i/>
          <w:snapToGrid w:val="0"/>
          <w:sz w:val="27"/>
          <w:szCs w:val="27"/>
          <w:vertAlign w:val="subscript"/>
          <w:lang w:eastAsia="ru-RU"/>
        </w:rPr>
        <w:t xml:space="preserve">дрм </w:t>
      </w:r>
      <w:r w:rsidRPr="00336168">
        <w:rPr>
          <w:rFonts w:ascii="Times New Roman" w:hAnsi="Times New Roman"/>
          <w:sz w:val="27"/>
          <w:szCs w:val="27"/>
        </w:rPr>
        <w:t xml:space="preserve">– </w:t>
      </w:r>
      <w:r w:rsidR="00F7049B" w:rsidRPr="00336168">
        <w:rPr>
          <w:rFonts w:ascii="Times New Roman" w:hAnsi="Times New Roman"/>
          <w:sz w:val="27"/>
          <w:szCs w:val="27"/>
        </w:rPr>
        <w:t>показатель</w:t>
      </w:r>
      <w:r w:rsidR="00F62924" w:rsidRPr="00336168">
        <w:rPr>
          <w:rFonts w:ascii="Times New Roman" w:hAnsi="Times New Roman"/>
          <w:sz w:val="27"/>
          <w:szCs w:val="27"/>
        </w:rPr>
        <w:t xml:space="preserve"> дополнительной доходности</w:t>
      </w:r>
      <w:r w:rsidR="00F7049B" w:rsidRPr="00336168">
        <w:rPr>
          <w:rFonts w:ascii="Times New Roman" w:hAnsi="Times New Roman"/>
          <w:sz w:val="27"/>
          <w:szCs w:val="27"/>
        </w:rPr>
        <w:t>, установленн</w:t>
      </w:r>
      <w:r w:rsidR="003F2475" w:rsidRPr="00336168">
        <w:rPr>
          <w:rFonts w:ascii="Times New Roman" w:hAnsi="Times New Roman"/>
          <w:sz w:val="27"/>
          <w:szCs w:val="27"/>
        </w:rPr>
        <w:t>ый</w:t>
      </w:r>
      <w:r w:rsidR="00F7049B" w:rsidRPr="00336168">
        <w:rPr>
          <w:rFonts w:ascii="Times New Roman" w:hAnsi="Times New Roman"/>
          <w:sz w:val="27"/>
          <w:szCs w:val="27"/>
        </w:rPr>
        <w:t xml:space="preserve"> в отношении </w:t>
      </w:r>
      <w:r w:rsidR="003F2475" w:rsidRPr="00336168">
        <w:rPr>
          <w:rFonts w:ascii="Times New Roman" w:hAnsi="Times New Roman"/>
          <w:sz w:val="27"/>
          <w:szCs w:val="27"/>
        </w:rPr>
        <w:t>полезного ископаемого в виде драгоценного металла (золото) и определяем</w:t>
      </w:r>
      <w:r w:rsidR="00C8716C" w:rsidRPr="00336168">
        <w:rPr>
          <w:rFonts w:ascii="Times New Roman" w:hAnsi="Times New Roman"/>
          <w:sz w:val="27"/>
          <w:szCs w:val="27"/>
        </w:rPr>
        <w:t>ый</w:t>
      </w:r>
      <w:r w:rsidR="003F2475" w:rsidRPr="00336168">
        <w:rPr>
          <w:rFonts w:ascii="Times New Roman" w:hAnsi="Times New Roman"/>
          <w:sz w:val="27"/>
          <w:szCs w:val="27"/>
        </w:rPr>
        <w:t xml:space="preserve"> в соотвествии с НК РФ, тыс. </w:t>
      </w:r>
      <w:r w:rsidRPr="00336168">
        <w:rPr>
          <w:rFonts w:ascii="Times New Roman" w:hAnsi="Times New Roman"/>
          <w:sz w:val="27"/>
          <w:szCs w:val="27"/>
        </w:rPr>
        <w:t>рублей;</w:t>
      </w:r>
    </w:p>
    <w:p w14:paraId="05396E0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P</w:t>
      </w:r>
      <w:r w:rsidRPr="00336168">
        <w:rPr>
          <w:rFonts w:ascii="Times New Roman" w:hAnsi="Times New Roman"/>
          <w:sz w:val="27"/>
          <w:szCs w:val="27"/>
        </w:rPr>
        <w:t xml:space="preserve"> – переходящие платежи, тыс. рублей;</w:t>
      </w:r>
    </w:p>
    <w:p w14:paraId="073F600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553EA0D"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F46B1B7" w14:textId="77777777" w:rsidR="002A28B7" w:rsidRPr="00336168" w:rsidRDefault="002A28B7" w:rsidP="002A28B7">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61C8DC6"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36168">
        <w:rPr>
          <w:rFonts w:ascii="Times New Roman" w:hAnsi="Times New Roman"/>
          <w:b/>
          <w:i/>
          <w:sz w:val="27"/>
          <w:szCs w:val="27"/>
          <w:lang w:val="en-US"/>
        </w:rPr>
        <w:t>U</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проч. ПИ</w:t>
      </w:r>
      <w:r w:rsidRPr="00336168">
        <w:rPr>
          <w:rFonts w:ascii="Times New Roman" w:hAnsi="Times New Roman"/>
          <w:b/>
          <w:i/>
          <w:sz w:val="27"/>
          <w:szCs w:val="27"/>
        </w:rPr>
        <w:t>)</w:t>
      </w:r>
      <w:r w:rsidRPr="00336168">
        <w:rPr>
          <w:rFonts w:ascii="Times New Roman" w:hAnsi="Times New Roman"/>
          <w:b/>
          <w:i/>
          <w:sz w:val="27"/>
          <w:szCs w:val="27"/>
          <w:vertAlign w:val="subscript"/>
        </w:rPr>
        <w:t xml:space="preserve"> </w:t>
      </w:r>
      <w:r w:rsidRPr="00336168">
        <w:rPr>
          <w:rFonts w:ascii="Times New Roman" w:hAnsi="Times New Roman"/>
          <w:sz w:val="27"/>
          <w:szCs w:val="27"/>
        </w:rPr>
        <w:t>по видам полезных ископаемых, определяется по формуле:</w:t>
      </w:r>
    </w:p>
    <w:p w14:paraId="4077CC08" w14:textId="77777777" w:rsidR="000662D2" w:rsidRPr="00336168" w:rsidRDefault="000662D2" w:rsidP="000662D2">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U </w:t>
      </w:r>
      <w:r w:rsidRPr="00336168">
        <w:rPr>
          <w:rFonts w:ascii="Times New Roman" w:hAnsi="Times New Roman"/>
          <w:b/>
          <w:i/>
          <w:sz w:val="27"/>
          <w:szCs w:val="27"/>
          <w:vertAlign w:val="subscript"/>
        </w:rPr>
        <w:t>проч. ПИ</w:t>
      </w:r>
      <w:r w:rsidRPr="00336168">
        <w:rPr>
          <w:rFonts w:ascii="Times New Roman" w:hAnsi="Times New Roman"/>
          <w:b/>
          <w:i/>
          <w:sz w:val="27"/>
          <w:szCs w:val="27"/>
        </w:rPr>
        <w:t xml:space="preserve"> = U </w:t>
      </w:r>
      <w:r w:rsidRPr="00336168">
        <w:rPr>
          <w:rFonts w:ascii="Times New Roman" w:hAnsi="Times New Roman"/>
          <w:b/>
          <w:i/>
          <w:sz w:val="27"/>
          <w:szCs w:val="27"/>
          <w:vertAlign w:val="subscript"/>
        </w:rPr>
        <w:t>проч. ПИ</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факт</w:t>
      </w:r>
      <w:r w:rsidRPr="00336168">
        <w:rPr>
          <w:rFonts w:ascii="Times New Roman" w:hAnsi="Times New Roman"/>
          <w:b/>
          <w:i/>
          <w:sz w:val="27"/>
          <w:szCs w:val="27"/>
        </w:rPr>
        <w:t xml:space="preserve"> × J </w:t>
      </w:r>
      <w:r w:rsidRPr="00336168">
        <w:rPr>
          <w:rFonts w:ascii="Times New Roman" w:hAnsi="Times New Roman"/>
          <w:b/>
          <w:i/>
          <w:sz w:val="27"/>
          <w:szCs w:val="27"/>
          <w:vertAlign w:val="subscript"/>
        </w:rPr>
        <w:t>проч. ПИ</w:t>
      </w:r>
      <w:r w:rsidRPr="00336168">
        <w:rPr>
          <w:rFonts w:ascii="Times New Roman" w:hAnsi="Times New Roman"/>
          <w:b/>
          <w:i/>
          <w:sz w:val="27"/>
          <w:szCs w:val="27"/>
        </w:rPr>
        <w:t>,</w:t>
      </w:r>
    </w:p>
    <w:p w14:paraId="4EDB2659"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485AFD32" w14:textId="77777777" w:rsidR="000662D2" w:rsidRPr="00336168" w:rsidRDefault="00BB64F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U </w:t>
      </w:r>
      <w:r w:rsidRPr="00336168">
        <w:rPr>
          <w:rFonts w:ascii="Times New Roman" w:hAnsi="Times New Roman"/>
          <w:b/>
          <w:i/>
          <w:sz w:val="27"/>
          <w:szCs w:val="27"/>
          <w:vertAlign w:val="subscript"/>
        </w:rPr>
        <w:t>проч. ПИ</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факт</w:t>
      </w:r>
      <w:r w:rsidRPr="00336168">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w:t>
      </w:r>
      <w:r w:rsidRPr="00336168">
        <w:rPr>
          <w:rFonts w:ascii="Times New Roman" w:hAnsi="Times New Roman"/>
          <w:sz w:val="27"/>
          <w:szCs w:val="27"/>
        </w:rPr>
        <w:lastRenderedPageBreak/>
        <w:t>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14:paraId="65B05156"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J </w:t>
      </w:r>
      <w:r w:rsidRPr="00336168">
        <w:rPr>
          <w:rFonts w:ascii="Times New Roman" w:hAnsi="Times New Roman"/>
          <w:b/>
          <w:i/>
          <w:sz w:val="27"/>
          <w:szCs w:val="27"/>
          <w:vertAlign w:val="subscript"/>
        </w:rPr>
        <w:t>проч. ПИ</w:t>
      </w:r>
      <w:r w:rsidRPr="0033616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382D38D8" w14:textId="77777777" w:rsidR="00E11918" w:rsidRPr="00336168" w:rsidRDefault="00E11918" w:rsidP="00E11918">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336168">
        <w:rPr>
          <w:rFonts w:ascii="Times New Roman" w:hAnsi="Times New Roman"/>
          <w:sz w:val="27"/>
          <w:szCs w:val="27"/>
          <w:vertAlign w:val="subscript"/>
        </w:rPr>
        <w:t>БК</w:t>
      </w:r>
      <w:r w:rsidRPr="00336168">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36168">
        <w:rPr>
          <w:rFonts w:ascii="Times New Roman" w:hAnsi="Times New Roman"/>
          <w:i/>
          <w:sz w:val="27"/>
          <w:szCs w:val="27"/>
        </w:rPr>
        <w:t>(</w:t>
      </w: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проч. ПИ (щеб.)</w:t>
      </w:r>
      <w:r w:rsidRPr="00336168">
        <w:rPr>
          <w:rFonts w:ascii="Times New Roman" w:hAnsi="Times New Roman"/>
          <w:i/>
          <w:sz w:val="27"/>
          <w:szCs w:val="27"/>
        </w:rPr>
        <w:t>)</w:t>
      </w:r>
      <w:r w:rsidRPr="00336168">
        <w:rPr>
          <w:rFonts w:ascii="Times New Roman" w:hAnsi="Times New Roman"/>
          <w:sz w:val="27"/>
          <w:szCs w:val="27"/>
        </w:rPr>
        <w:t xml:space="preserve"> определяется:</w:t>
      </w:r>
    </w:p>
    <w:p w14:paraId="39EA7FD3" w14:textId="77777777" w:rsidR="00E11918" w:rsidRPr="00336168" w:rsidRDefault="00E11918" w:rsidP="00E11918">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проч. ПИ (щеб.)</w:t>
      </w:r>
      <w:r w:rsidRPr="00336168">
        <w:rPr>
          <w:rFonts w:ascii="Times New Roman" w:hAnsi="Times New Roman"/>
          <w:b/>
          <w:i/>
          <w:sz w:val="27"/>
          <w:szCs w:val="27"/>
        </w:rPr>
        <w:t xml:space="preserve"> = Ʃ(</w:t>
      </w:r>
      <w:r w:rsidRPr="00336168">
        <w:rPr>
          <w:rFonts w:ascii="Times New Roman" w:hAnsi="Times New Roman"/>
          <w:b/>
          <w:i/>
          <w:sz w:val="27"/>
          <w:szCs w:val="27"/>
          <w:lang w:val="en-US"/>
        </w:rPr>
        <w:t>V</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щеб.</w:t>
      </w:r>
      <w:r w:rsidRPr="00336168">
        <w:rPr>
          <w:rFonts w:ascii="Times New Roman" w:hAnsi="Times New Roman"/>
          <w:b/>
          <w:i/>
          <w:sz w:val="27"/>
          <w:szCs w:val="27"/>
        </w:rPr>
        <w:t xml:space="preserve"> × 16,5) × </w:t>
      </w:r>
      <w:r w:rsidRPr="00336168">
        <w:rPr>
          <w:rFonts w:ascii="Times New Roman" w:hAnsi="Times New Roman"/>
          <w:b/>
          <w:i/>
          <w:sz w:val="27"/>
          <w:szCs w:val="27"/>
          <w:lang w:val="en-US"/>
        </w:rPr>
        <w:t>B</w:t>
      </w:r>
      <w:r w:rsidRPr="00336168">
        <w:rPr>
          <w:rFonts w:ascii="Times New Roman" w:hAnsi="Times New Roman"/>
          <w:b/>
          <w:i/>
          <w:sz w:val="27"/>
          <w:szCs w:val="27"/>
          <w:vertAlign w:val="subscript"/>
        </w:rPr>
        <w:t xml:space="preserve"> ПИ щеб. (проч.ПИ)</w:t>
      </w:r>
      <w:r w:rsidRPr="00336168">
        <w:rPr>
          <w:rFonts w:ascii="Times New Roman" w:hAnsi="Times New Roman"/>
          <w:b/>
          <w:i/>
          <w:sz w:val="27"/>
          <w:szCs w:val="27"/>
        </w:rPr>
        <w:t xml:space="preserve"> </w:t>
      </w:r>
    </w:p>
    <w:p w14:paraId="743694D2"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6CF82DF4" w14:textId="77777777" w:rsidR="00E11918" w:rsidRPr="00336168" w:rsidRDefault="00E11918" w:rsidP="00E11918">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V</w:t>
      </w:r>
      <w:r w:rsidRPr="00336168">
        <w:rPr>
          <w:rFonts w:ascii="Times New Roman" w:hAnsi="Times New Roman"/>
          <w:b/>
          <w:i/>
          <w:sz w:val="27"/>
          <w:szCs w:val="27"/>
          <w:vertAlign w:val="subscript"/>
        </w:rPr>
        <w:t>щеб.</w:t>
      </w:r>
      <w:r w:rsidRPr="00336168">
        <w:rPr>
          <w:rFonts w:ascii="Times New Roman" w:hAnsi="Times New Roman"/>
          <w:b/>
          <w:i/>
          <w:sz w:val="27"/>
          <w:szCs w:val="27"/>
        </w:rPr>
        <w:t xml:space="preserve"> </w:t>
      </w:r>
      <w:r w:rsidRPr="00336168">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336168">
        <w:rPr>
          <w:rFonts w:ascii="Times New Roman" w:hAnsi="Times New Roman"/>
          <w:sz w:val="27"/>
          <w:szCs w:val="27"/>
        </w:rPr>
        <w:t>щебня</w:t>
      </w:r>
      <w:r w:rsidRPr="00336168">
        <w:rPr>
          <w:rFonts w:ascii="Times New Roman" w:hAnsi="Times New Roman"/>
          <w:sz w:val="27"/>
          <w:szCs w:val="27"/>
        </w:rPr>
        <w:t xml:space="preserve"> согласно данным </w:t>
      </w:r>
      <w:r w:rsidR="006C377E" w:rsidRPr="00336168">
        <w:rPr>
          <w:rFonts w:ascii="Times New Roman" w:hAnsi="Times New Roman"/>
          <w:sz w:val="27"/>
          <w:szCs w:val="27"/>
        </w:rPr>
        <w:t>Красноярскстата</w:t>
      </w:r>
      <w:r w:rsidRPr="00336168">
        <w:rPr>
          <w:rFonts w:ascii="Times New Roman" w:hAnsi="Times New Roman"/>
          <w:sz w:val="27"/>
          <w:szCs w:val="27"/>
        </w:rPr>
        <w:t xml:space="preserve">, и (или) в соответствии с показателями прогноза социально-экономического развития </w:t>
      </w:r>
      <w:r w:rsidR="006C377E" w:rsidRPr="00336168">
        <w:rPr>
          <w:rFonts w:ascii="Times New Roman" w:hAnsi="Times New Roman"/>
          <w:sz w:val="27"/>
          <w:szCs w:val="27"/>
        </w:rPr>
        <w:t>Республики Хакасия</w:t>
      </w:r>
      <w:r w:rsidRPr="00336168">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0807D89D" w14:textId="77777777" w:rsidR="00E11918" w:rsidRPr="00336168" w:rsidRDefault="00E11918" w:rsidP="00E11918">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16,5 </w:t>
      </w:r>
      <w:r w:rsidRPr="00336168">
        <w:rPr>
          <w:rFonts w:ascii="Times New Roman" w:hAnsi="Times New Roman"/>
          <w:sz w:val="27"/>
          <w:szCs w:val="27"/>
        </w:rPr>
        <w:t>– число, установленное в соответствии с НК РФ;</w:t>
      </w:r>
    </w:p>
    <w:p w14:paraId="300DB2F6" w14:textId="77777777" w:rsidR="00E11918" w:rsidRPr="00336168" w:rsidRDefault="00E11918" w:rsidP="00E11918">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B</w:t>
      </w:r>
      <w:r w:rsidRPr="00336168">
        <w:rPr>
          <w:rFonts w:ascii="Times New Roman" w:hAnsi="Times New Roman"/>
          <w:b/>
          <w:i/>
          <w:sz w:val="27"/>
          <w:szCs w:val="27"/>
          <w:vertAlign w:val="subscript"/>
        </w:rPr>
        <w:t xml:space="preserve"> ПИ щеб. (общ.)</w:t>
      </w:r>
      <w:r w:rsidRPr="00336168">
        <w:rPr>
          <w:rFonts w:ascii="Times New Roman" w:hAnsi="Times New Roman"/>
          <w:b/>
          <w:i/>
          <w:sz w:val="27"/>
          <w:szCs w:val="27"/>
        </w:rPr>
        <w:t xml:space="preserve"> </w:t>
      </w:r>
      <w:r w:rsidRPr="00336168">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336168">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336168">
        <w:rPr>
          <w:rFonts w:ascii="Times New Roman" w:hAnsi="Times New Roman"/>
          <w:sz w:val="27"/>
          <w:szCs w:val="27"/>
        </w:rPr>
        <w:t>, сложившаяся на основании данных налоговых деклараций за предыдущие периоды, %.</w:t>
      </w:r>
    </w:p>
    <w:p w14:paraId="18975C7D"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01C3E814"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14:paraId="53AAF160"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5FFACCDD"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39214BA" w14:textId="77777777" w:rsidR="00BB64F2" w:rsidRPr="00336168" w:rsidRDefault="00BB64F2" w:rsidP="0022400D">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7617C6" w:rsidRPr="00336168">
        <w:rPr>
          <w:rFonts w:ascii="Times New Roman" w:hAnsi="Times New Roman"/>
          <w:sz w:val="27"/>
          <w:szCs w:val="27"/>
        </w:rPr>
        <w:t>зачисляется в бюджеты, входящие в консолидированный бюджет Республики Хакасия, по нормативам, установленным в соответствии со статьями БК РФ</w:t>
      </w:r>
      <w:r w:rsidRPr="00336168">
        <w:rPr>
          <w:rFonts w:ascii="Times New Roman" w:hAnsi="Times New Roman"/>
          <w:sz w:val="27"/>
          <w:szCs w:val="27"/>
        </w:rPr>
        <w:t>.</w:t>
      </w:r>
    </w:p>
    <w:p w14:paraId="0631E044" w14:textId="77777777" w:rsidR="00BB64F2" w:rsidRPr="00336168" w:rsidRDefault="00BB64F2" w:rsidP="0022400D">
      <w:pPr>
        <w:spacing w:after="0" w:line="240" w:lineRule="auto"/>
        <w:ind w:firstLine="709"/>
        <w:jc w:val="both"/>
        <w:rPr>
          <w:rFonts w:ascii="Times New Roman" w:hAnsi="Times New Roman"/>
          <w:sz w:val="27"/>
          <w:szCs w:val="27"/>
        </w:rPr>
      </w:pPr>
    </w:p>
    <w:p w14:paraId="42754920" w14:textId="77777777" w:rsidR="000662D2" w:rsidRPr="00336168" w:rsidRDefault="00BB64F2" w:rsidP="00636B93">
      <w:pPr>
        <w:pStyle w:val="10"/>
        <w:numPr>
          <w:ilvl w:val="2"/>
          <w:numId w:val="3"/>
        </w:numPr>
        <w:spacing w:before="0" w:after="240"/>
        <w:ind w:left="0" w:firstLine="426"/>
        <w:jc w:val="center"/>
        <w:rPr>
          <w:rFonts w:ascii="Times New Roman" w:hAnsi="Times New Roman"/>
          <w:i/>
          <w:sz w:val="27"/>
          <w:szCs w:val="27"/>
        </w:rPr>
      </w:pPr>
      <w:bookmarkStart w:id="51" w:name="_Toc227056913"/>
      <w:r w:rsidRPr="00336168">
        <w:rPr>
          <w:rFonts w:ascii="Times New Roman" w:hAnsi="Times New Roman"/>
          <w:i/>
          <w:sz w:val="27"/>
          <w:szCs w:val="27"/>
        </w:rPr>
        <w:t>Налог на добычу полезных ископаемых в виде угля (за исключением угля коксующегося)</w:t>
      </w:r>
      <w:r w:rsidR="000662D2" w:rsidRPr="00336168">
        <w:rPr>
          <w:rFonts w:ascii="Times New Roman" w:hAnsi="Times New Roman"/>
          <w:i/>
          <w:sz w:val="27"/>
          <w:szCs w:val="27"/>
        </w:rPr>
        <w:br/>
        <w:t>182 1 07 01060 01 0000 110</w:t>
      </w:r>
      <w:bookmarkEnd w:id="51"/>
    </w:p>
    <w:p w14:paraId="288321D9" w14:textId="77777777" w:rsidR="000662D2" w:rsidRPr="00336168" w:rsidRDefault="00BB64F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r w:rsidR="000662D2" w:rsidRPr="00336168">
        <w:rPr>
          <w:rFonts w:ascii="Times New Roman" w:hAnsi="Times New Roman"/>
          <w:sz w:val="27"/>
          <w:szCs w:val="27"/>
        </w:rPr>
        <w:t>:</w:t>
      </w:r>
    </w:p>
    <w:p w14:paraId="49B657C6"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w:t>
      </w:r>
      <w:r w:rsidR="00BB64F2" w:rsidRPr="00336168">
        <w:rPr>
          <w:rFonts w:ascii="Times New Roman" w:hAnsi="Times New Roman"/>
          <w:sz w:val="27"/>
          <w:szCs w:val="27"/>
        </w:rPr>
        <w:t xml:space="preserve">показатели прогноза социально-экономического развития </w:t>
      </w:r>
      <w:r w:rsidR="007617C6" w:rsidRPr="00336168">
        <w:rPr>
          <w:rFonts w:ascii="Times New Roman" w:hAnsi="Times New Roman"/>
          <w:sz w:val="27"/>
          <w:szCs w:val="27"/>
        </w:rPr>
        <w:t>Республики Хакасия</w:t>
      </w:r>
      <w:r w:rsidR="00BB64F2" w:rsidRPr="00336168">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w:t>
      </w:r>
      <w:r w:rsidR="007617C6" w:rsidRPr="00336168">
        <w:rPr>
          <w:rFonts w:ascii="Times New Roman" w:hAnsi="Times New Roman"/>
          <w:sz w:val="27"/>
          <w:szCs w:val="27"/>
        </w:rPr>
        <w:t>разрабатываемые Минэкономразвития Республики Хакасия</w:t>
      </w:r>
      <w:r w:rsidRPr="00336168">
        <w:rPr>
          <w:rFonts w:ascii="Times New Roman" w:hAnsi="Times New Roman"/>
          <w:sz w:val="27"/>
          <w:szCs w:val="27"/>
        </w:rPr>
        <w:t>;</w:t>
      </w:r>
    </w:p>
    <w:p w14:paraId="73522DE1"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динамика налоговой базы по налогу согласно данным отчёта по форме </w:t>
      </w:r>
      <w:r w:rsidRPr="0033616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2B7009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w:t>
      </w:r>
    </w:p>
    <w:p w14:paraId="319F1B7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w:t>
      </w:r>
      <w:r w:rsidR="00BB64F2" w:rsidRPr="00336168">
        <w:rPr>
          <w:rFonts w:ascii="Times New Roman" w:hAnsi="Times New Roman"/>
          <w:sz w:val="27"/>
          <w:szCs w:val="27"/>
        </w:rPr>
        <w:t xml:space="preserve">динамика фактических объёмных показателей добычи угля по видам угля </w:t>
      </w:r>
      <w:r w:rsidR="00BB64F2" w:rsidRPr="00336168">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BB64F2" w:rsidRPr="00336168">
        <w:rPr>
          <w:rFonts w:ascii="Times New Roman" w:hAnsi="Times New Roman"/>
          <w:sz w:val="27"/>
          <w:szCs w:val="27"/>
        </w:rPr>
        <w:t xml:space="preserve">согласно данным </w:t>
      </w:r>
      <w:r w:rsidR="007617C6" w:rsidRPr="00336168">
        <w:rPr>
          <w:rFonts w:ascii="Times New Roman" w:hAnsi="Times New Roman"/>
          <w:sz w:val="27"/>
          <w:szCs w:val="27"/>
        </w:rPr>
        <w:t>Красноярскстата</w:t>
      </w:r>
      <w:r w:rsidRPr="00336168">
        <w:rPr>
          <w:rFonts w:ascii="Times New Roman" w:hAnsi="Times New Roman"/>
          <w:sz w:val="27"/>
          <w:szCs w:val="27"/>
        </w:rPr>
        <w:t>;</w:t>
      </w:r>
    </w:p>
    <w:p w14:paraId="3FEE7AC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3AE9F5FF" w14:textId="77777777" w:rsidR="000662D2" w:rsidRPr="00336168" w:rsidRDefault="00BB64F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336168">
        <w:rPr>
          <w:rFonts w:ascii="Times New Roman" w:hAnsi="Times New Roman"/>
          <w:sz w:val="27"/>
          <w:szCs w:val="27"/>
        </w:rPr>
        <w:t>.</w:t>
      </w:r>
    </w:p>
    <w:p w14:paraId="3C8F0437" w14:textId="77777777" w:rsidR="000662D2" w:rsidRPr="00336168" w:rsidRDefault="00BB64F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 xml:space="preserve">Прогнозный объём поступлений налога на добычу полезных ископаемых </w:t>
      </w:r>
      <w:r w:rsidRPr="00336168">
        <w:rPr>
          <w:rFonts w:ascii="Times New Roman" w:hAnsi="Times New Roman"/>
          <w:sz w:val="27"/>
          <w:szCs w:val="27"/>
        </w:rPr>
        <w:br/>
        <w:t>в виде угля (за исключением угля коксующегося) (</w:t>
      </w: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ПИ уголь</w:t>
      </w:r>
      <w:r w:rsidRPr="00336168">
        <w:rPr>
          <w:rFonts w:ascii="Times New Roman" w:hAnsi="Times New Roman"/>
          <w:i/>
          <w:sz w:val="27"/>
          <w:szCs w:val="27"/>
        </w:rPr>
        <w:t xml:space="preserve">) </w:t>
      </w:r>
      <w:r w:rsidRPr="00336168">
        <w:rPr>
          <w:rFonts w:ascii="Times New Roman" w:hAnsi="Times New Roman"/>
          <w:sz w:val="27"/>
          <w:szCs w:val="27"/>
        </w:rPr>
        <w:t>определяется исходя из следующего алгоритма расчёта</w:t>
      </w:r>
      <w:r w:rsidR="000662D2" w:rsidRPr="00336168">
        <w:rPr>
          <w:rFonts w:ascii="Times New Roman" w:hAnsi="Times New Roman"/>
          <w:sz w:val="27"/>
          <w:szCs w:val="27"/>
        </w:rPr>
        <w:t>:</w:t>
      </w:r>
    </w:p>
    <w:p w14:paraId="55A17DE2" w14:textId="77777777" w:rsidR="000662D2" w:rsidRPr="00336168" w:rsidRDefault="000662D2" w:rsidP="000662D2">
      <w:pPr>
        <w:spacing w:after="0" w:line="240" w:lineRule="auto"/>
        <w:ind w:firstLine="709"/>
        <w:jc w:val="both"/>
        <w:rPr>
          <w:rFonts w:ascii="Times New Roman" w:hAnsi="Times New Roman"/>
          <w:sz w:val="16"/>
          <w:szCs w:val="16"/>
        </w:rPr>
      </w:pPr>
    </w:p>
    <w:p w14:paraId="2F672104" w14:textId="77777777" w:rsidR="000662D2" w:rsidRPr="00336168" w:rsidRDefault="000662D2" w:rsidP="000662D2">
      <w:pPr>
        <w:spacing w:before="120" w:after="120" w:line="240" w:lineRule="auto"/>
        <w:ind w:firstLine="567"/>
        <w:jc w:val="center"/>
        <w:rPr>
          <w:rFonts w:ascii="Times New Roman" w:hAnsi="Times New Roman"/>
          <w:b/>
          <w:i/>
          <w:sz w:val="27"/>
          <w:szCs w:val="27"/>
        </w:rPr>
      </w:pP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ПИ уголь</w:t>
      </w:r>
      <w:r w:rsidRPr="00336168">
        <w:rPr>
          <w:rFonts w:ascii="Times New Roman" w:hAnsi="Times New Roman"/>
          <w:b/>
          <w:i/>
          <w:sz w:val="27"/>
          <w:szCs w:val="27"/>
        </w:rPr>
        <w:t xml:space="preserve"> = (Ʃ((</w:t>
      </w:r>
      <w:r w:rsidRPr="00336168">
        <w:rPr>
          <w:rFonts w:ascii="Times New Roman" w:hAnsi="Times New Roman"/>
          <w:b/>
          <w:i/>
          <w:sz w:val="27"/>
          <w:szCs w:val="27"/>
          <w:lang w:val="en-US"/>
        </w:rPr>
        <w:t>V</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ПИ (уголь 1,2,3..,п) </w:t>
      </w:r>
      <w:r w:rsidRPr="00336168">
        <w:rPr>
          <w:rFonts w:ascii="Times New Roman" w:hAnsi="Times New Roman"/>
          <w:b/>
          <w:i/>
          <w:sz w:val="27"/>
          <w:szCs w:val="27"/>
        </w:rPr>
        <w:t xml:space="preserve">× </w:t>
      </w:r>
      <w:r w:rsidRPr="00336168">
        <w:rPr>
          <w:rFonts w:ascii="Times New Roman" w:hAnsi="Times New Roman"/>
          <w:b/>
          <w:i/>
          <w:sz w:val="27"/>
          <w:szCs w:val="27"/>
          <w:lang w:val="en-US"/>
        </w:rPr>
        <w:t>S</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расчёт.</w:t>
      </w:r>
      <w:r w:rsidRPr="00336168">
        <w:rPr>
          <w:rFonts w:ascii="Times New Roman" w:hAnsi="Times New Roman"/>
          <w:b/>
          <w:i/>
          <w:sz w:val="27"/>
          <w:szCs w:val="27"/>
        </w:rPr>
        <w:t>)</w:t>
      </w:r>
      <w:r w:rsidR="00082E09" w:rsidRPr="00336168">
        <w:rPr>
          <w:rFonts w:ascii="Times New Roman" w:hAnsi="Times New Roman"/>
          <w:b/>
          <w:i/>
          <w:sz w:val="27"/>
          <w:szCs w:val="27"/>
          <w:vertAlign w:val="subscript"/>
        </w:rPr>
        <w:t xml:space="preserve"> </w:t>
      </w:r>
      <w:r w:rsidRPr="00336168">
        <w:rPr>
          <w:rFonts w:ascii="Times New Roman" w:hAnsi="Times New Roman"/>
          <w:b/>
          <w:i/>
          <w:sz w:val="27"/>
          <w:szCs w:val="27"/>
        </w:rPr>
        <w:t>- Ʃ</w:t>
      </w:r>
      <w:r w:rsidRPr="00336168">
        <w:rPr>
          <w:rFonts w:ascii="Times New Roman" w:hAnsi="Times New Roman"/>
          <w:i/>
          <w:sz w:val="27"/>
          <w:szCs w:val="27"/>
        </w:rPr>
        <w:t xml:space="preserve"> </w:t>
      </w:r>
      <w:r w:rsidRPr="00336168">
        <w:rPr>
          <w:rFonts w:ascii="Times New Roman" w:hAnsi="Times New Roman"/>
          <w:b/>
          <w:i/>
          <w:sz w:val="27"/>
          <w:szCs w:val="27"/>
          <w:lang w:val="en-US"/>
        </w:rPr>
        <w:t>L</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ПИ льгот</w:t>
      </w:r>
      <w:r w:rsidRPr="00336168">
        <w:rPr>
          <w:rFonts w:ascii="Times New Roman" w:hAnsi="Times New Roman"/>
          <w:b/>
          <w:i/>
          <w:sz w:val="27"/>
          <w:szCs w:val="27"/>
        </w:rPr>
        <w:t xml:space="preserve">) (+-) </w:t>
      </w:r>
      <w:r w:rsidRPr="00336168">
        <w:rPr>
          <w:rFonts w:ascii="Times New Roman" w:hAnsi="Times New Roman"/>
          <w:b/>
          <w:i/>
          <w:sz w:val="27"/>
          <w:szCs w:val="27"/>
          <w:lang w:val="en-US"/>
        </w:rPr>
        <w:t>P</w:t>
      </w:r>
      <w:r w:rsidRPr="00336168">
        <w:rPr>
          <w:rFonts w:ascii="Times New Roman" w:hAnsi="Times New Roman"/>
          <w:b/>
          <w:i/>
          <w:sz w:val="27"/>
          <w:szCs w:val="27"/>
        </w:rPr>
        <w:t xml:space="preserve">) ×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i/>
          <w:sz w:val="27"/>
          <w:szCs w:val="27"/>
        </w:rPr>
        <w:t xml:space="preserve"> (+-) </w:t>
      </w:r>
      <w:r w:rsidRPr="00336168">
        <w:rPr>
          <w:rFonts w:ascii="Times New Roman" w:hAnsi="Times New Roman"/>
          <w:b/>
          <w:i/>
          <w:sz w:val="27"/>
          <w:szCs w:val="27"/>
          <w:lang w:val="en-US"/>
        </w:rPr>
        <w:t>F</w:t>
      </w:r>
      <w:r w:rsidRPr="00336168">
        <w:rPr>
          <w:rFonts w:ascii="Times New Roman" w:hAnsi="Times New Roman"/>
          <w:b/>
          <w:i/>
          <w:sz w:val="27"/>
          <w:szCs w:val="27"/>
        </w:rPr>
        <w:t>,</w:t>
      </w:r>
    </w:p>
    <w:p w14:paraId="226A6F18"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6834C0FC" w14:textId="77777777" w:rsidR="000662D2" w:rsidRPr="00336168" w:rsidRDefault="00BB64F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z w:val="27"/>
          <w:szCs w:val="27"/>
          <w:lang w:val="en-US"/>
        </w:rPr>
        <w:t>V</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ПИ (уголь 1,2,3..,п) </w:t>
      </w:r>
      <w:r w:rsidRPr="00336168">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33616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36168">
        <w:rPr>
          <w:rFonts w:ascii="Times New Roman" w:hAnsi="Times New Roman"/>
          <w:snapToGrid w:val="0"/>
          <w:sz w:val="27"/>
          <w:szCs w:val="27"/>
          <w:lang w:eastAsia="ru-RU"/>
        </w:rPr>
        <w:t xml:space="preserve">полезных ископаемых в виде угля по видам угля </w:t>
      </w:r>
      <w:r w:rsidRPr="00336168">
        <w:rPr>
          <w:rFonts w:ascii="Times New Roman" w:hAnsi="Times New Roman"/>
          <w:sz w:val="27"/>
          <w:szCs w:val="27"/>
        </w:rPr>
        <w:t xml:space="preserve">согласно данным </w:t>
      </w:r>
      <w:r w:rsidR="006C377E" w:rsidRPr="00336168">
        <w:rPr>
          <w:rFonts w:ascii="Times New Roman" w:hAnsi="Times New Roman"/>
          <w:sz w:val="27"/>
          <w:szCs w:val="27"/>
        </w:rPr>
        <w:t>Красноярскстата</w:t>
      </w:r>
      <w:r w:rsidRPr="00336168">
        <w:rPr>
          <w:rFonts w:ascii="Times New Roman" w:hAnsi="Times New Roman"/>
          <w:sz w:val="27"/>
          <w:szCs w:val="27"/>
        </w:rPr>
        <w:t xml:space="preserve">, и (или) в соответствии с показателями прогноза социально-экономического развития </w:t>
      </w:r>
      <w:r w:rsidR="006C377E" w:rsidRPr="00336168">
        <w:rPr>
          <w:rFonts w:ascii="Times New Roman" w:hAnsi="Times New Roman"/>
          <w:sz w:val="27"/>
          <w:szCs w:val="27"/>
        </w:rPr>
        <w:t>Республики Хакасия</w:t>
      </w:r>
      <w:r w:rsidRPr="00336168">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586A88" w:rsidRPr="00336168">
        <w:rPr>
          <w:rFonts w:ascii="Times New Roman" w:hAnsi="Times New Roman"/>
          <w:sz w:val="27"/>
          <w:szCs w:val="27"/>
        </w:rPr>
        <w:t xml:space="preserve">и (или) фактическим данным налоговых деклараций, </w:t>
      </w:r>
      <w:r w:rsidRPr="00336168">
        <w:rPr>
          <w:rFonts w:ascii="Times New Roman" w:hAnsi="Times New Roman"/>
          <w:snapToGrid w:val="0"/>
          <w:sz w:val="27"/>
          <w:szCs w:val="27"/>
          <w:lang w:eastAsia="ru-RU"/>
        </w:rPr>
        <w:t>млн. тонн</w:t>
      </w:r>
      <w:r w:rsidR="000662D2" w:rsidRPr="00336168">
        <w:rPr>
          <w:rFonts w:ascii="Times New Roman" w:hAnsi="Times New Roman"/>
          <w:snapToGrid w:val="0"/>
          <w:sz w:val="27"/>
          <w:szCs w:val="27"/>
          <w:lang w:eastAsia="ru-RU"/>
        </w:rPr>
        <w:t>;</w:t>
      </w:r>
    </w:p>
    <w:p w14:paraId="4ADC7882" w14:textId="77777777" w:rsidR="000662D2" w:rsidRPr="00336168" w:rsidRDefault="00BB64F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z w:val="27"/>
          <w:szCs w:val="27"/>
          <w:lang w:val="en-US"/>
        </w:rPr>
        <w:t>S</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расчёт.</w:t>
      </w:r>
      <w:r w:rsidRPr="00336168">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36168">
        <w:rPr>
          <w:rFonts w:ascii="Times New Roman" w:hAnsi="Times New Roman"/>
          <w:sz w:val="27"/>
          <w:szCs w:val="27"/>
        </w:rPr>
        <w:t>определяемая на соответствующий прогнозируемый период,</w:t>
      </w:r>
      <w:r w:rsidRPr="00336168">
        <w:rPr>
          <w:rFonts w:ascii="Times New Roman" w:hAnsi="Times New Roman"/>
          <w:snapToGrid w:val="0"/>
          <w:sz w:val="27"/>
          <w:szCs w:val="27"/>
          <w:lang w:eastAsia="ru-RU"/>
        </w:rPr>
        <w:t xml:space="preserve"> рублей</w:t>
      </w:r>
      <w:r w:rsidR="000662D2" w:rsidRPr="00336168">
        <w:rPr>
          <w:rFonts w:ascii="Times New Roman" w:hAnsi="Times New Roman"/>
          <w:snapToGrid w:val="0"/>
          <w:sz w:val="27"/>
          <w:szCs w:val="27"/>
          <w:lang w:eastAsia="ru-RU"/>
        </w:rPr>
        <w:t>;</w:t>
      </w:r>
    </w:p>
    <w:p w14:paraId="070801D3" w14:textId="77777777" w:rsidR="000662D2" w:rsidRPr="00336168" w:rsidRDefault="000662D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z w:val="27"/>
          <w:szCs w:val="27"/>
        </w:rPr>
        <w:t>Ʃ</w:t>
      </w:r>
      <w:r w:rsidRPr="00336168">
        <w:rPr>
          <w:rFonts w:ascii="Times New Roman" w:hAnsi="Times New Roman"/>
          <w:i/>
          <w:sz w:val="27"/>
          <w:szCs w:val="27"/>
        </w:rPr>
        <w:t xml:space="preserve"> </w:t>
      </w:r>
      <w:r w:rsidRPr="00336168">
        <w:rPr>
          <w:rFonts w:ascii="Times New Roman" w:hAnsi="Times New Roman"/>
          <w:b/>
          <w:i/>
          <w:sz w:val="27"/>
          <w:szCs w:val="27"/>
        </w:rPr>
        <w:t xml:space="preserve">L </w:t>
      </w:r>
      <w:r w:rsidRPr="00336168">
        <w:rPr>
          <w:rFonts w:ascii="Times New Roman" w:hAnsi="Times New Roman"/>
          <w:b/>
          <w:i/>
          <w:sz w:val="27"/>
          <w:szCs w:val="27"/>
          <w:vertAlign w:val="subscript"/>
        </w:rPr>
        <w:t xml:space="preserve">ПИ льгот </w:t>
      </w:r>
      <w:r w:rsidRPr="00336168">
        <w:rPr>
          <w:rFonts w:ascii="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w:t>
      </w:r>
      <w:r w:rsidR="00C23541" w:rsidRPr="00336168">
        <w:rPr>
          <w:rFonts w:ascii="Times New Roman" w:hAnsi="Times New Roman"/>
          <w:snapToGrid w:val="0"/>
          <w:sz w:val="27"/>
          <w:szCs w:val="27"/>
          <w:lang w:eastAsia="ru-RU"/>
        </w:rPr>
        <w:t>е</w:t>
      </w:r>
      <w:r w:rsidRPr="00336168">
        <w:rPr>
          <w:rFonts w:ascii="Times New Roman" w:hAnsi="Times New Roman"/>
          <w:snapToGrid w:val="0"/>
          <w:sz w:val="27"/>
          <w:szCs w:val="27"/>
          <w:lang w:eastAsia="ru-RU"/>
        </w:rPr>
        <w:t xml:space="preserve"> с обеспечением безопасных условий и охраны труда при добыче угля, тыс. рублей;</w:t>
      </w:r>
    </w:p>
    <w:p w14:paraId="593AB306"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P</w:t>
      </w:r>
      <w:r w:rsidRPr="00336168">
        <w:rPr>
          <w:rFonts w:ascii="Times New Roman" w:hAnsi="Times New Roman"/>
          <w:sz w:val="27"/>
          <w:szCs w:val="27"/>
        </w:rPr>
        <w:t xml:space="preserve"> – переходящие платежи, тыс. рублей;</w:t>
      </w:r>
    </w:p>
    <w:p w14:paraId="3BF2CFF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D1FED1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CD7B9C9" w14:textId="77777777" w:rsidR="002A28B7" w:rsidRPr="00336168" w:rsidRDefault="002A28B7" w:rsidP="002A28B7">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AFF4ED3" w14:textId="77777777" w:rsidR="000662D2" w:rsidRPr="00336168" w:rsidRDefault="00BB64F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36168">
        <w:rPr>
          <w:rFonts w:ascii="Times New Roman" w:hAnsi="Times New Roman"/>
          <w:i/>
          <w:snapToGrid w:val="0"/>
          <w:sz w:val="27"/>
          <w:szCs w:val="27"/>
          <w:lang w:eastAsia="ru-RU"/>
        </w:rPr>
        <w:t>(</w:t>
      </w:r>
      <w:r w:rsidRPr="00336168">
        <w:rPr>
          <w:rFonts w:ascii="Times New Roman" w:hAnsi="Times New Roman"/>
          <w:b/>
          <w:i/>
          <w:sz w:val="27"/>
          <w:szCs w:val="27"/>
          <w:lang w:val="en-US"/>
        </w:rPr>
        <w:t>S</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расчёт.</w:t>
      </w:r>
      <w:r w:rsidRPr="00336168">
        <w:rPr>
          <w:rFonts w:ascii="Times New Roman" w:hAnsi="Times New Roman"/>
          <w:i/>
          <w:sz w:val="27"/>
          <w:szCs w:val="27"/>
        </w:rPr>
        <w:t>)</w:t>
      </w:r>
      <w:r w:rsidRPr="00336168">
        <w:rPr>
          <w:rFonts w:ascii="Times New Roman" w:hAnsi="Times New Roman"/>
          <w:b/>
          <w:i/>
          <w:sz w:val="27"/>
          <w:szCs w:val="27"/>
          <w:vertAlign w:val="subscript"/>
        </w:rPr>
        <w:t xml:space="preserve"> </w:t>
      </w:r>
      <w:r w:rsidRPr="00336168">
        <w:rPr>
          <w:rFonts w:ascii="Times New Roman" w:hAnsi="Times New Roman"/>
          <w:snapToGrid w:val="0"/>
          <w:sz w:val="27"/>
          <w:szCs w:val="27"/>
          <w:lang w:eastAsia="ru-RU"/>
        </w:rPr>
        <w:t>определяется как</w:t>
      </w:r>
      <w:r w:rsidR="000662D2" w:rsidRPr="00336168">
        <w:rPr>
          <w:rFonts w:ascii="Times New Roman" w:hAnsi="Times New Roman"/>
          <w:snapToGrid w:val="0"/>
          <w:sz w:val="27"/>
          <w:szCs w:val="27"/>
          <w:lang w:eastAsia="ru-RU"/>
        </w:rPr>
        <w:t>:</w:t>
      </w:r>
    </w:p>
    <w:p w14:paraId="2F7FE9C4" w14:textId="77777777" w:rsidR="000662D2" w:rsidRPr="00336168" w:rsidRDefault="000662D2" w:rsidP="000662D2">
      <w:pPr>
        <w:spacing w:after="0" w:line="240" w:lineRule="auto"/>
        <w:ind w:firstLine="709"/>
        <w:jc w:val="center"/>
        <w:rPr>
          <w:rFonts w:ascii="Times New Roman" w:hAnsi="Times New Roman"/>
          <w:i/>
          <w:snapToGrid w:val="0"/>
          <w:sz w:val="27"/>
          <w:szCs w:val="27"/>
          <w:lang w:eastAsia="ru-RU"/>
        </w:rPr>
      </w:pPr>
      <w:r w:rsidRPr="00336168">
        <w:rPr>
          <w:rFonts w:ascii="Times New Roman" w:hAnsi="Times New Roman"/>
          <w:b/>
          <w:i/>
          <w:sz w:val="27"/>
          <w:szCs w:val="27"/>
          <w:lang w:val="en-US"/>
        </w:rPr>
        <w:t>S</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расчёт</w:t>
      </w:r>
      <w:r w:rsidRPr="00336168">
        <w:rPr>
          <w:rFonts w:ascii="Times New Roman" w:hAnsi="Times New Roman"/>
          <w:i/>
          <w:sz w:val="27"/>
          <w:szCs w:val="27"/>
          <w:vertAlign w:val="subscript"/>
        </w:rPr>
        <w:t>.</w:t>
      </w:r>
      <w:r w:rsidRPr="00336168">
        <w:rPr>
          <w:rFonts w:ascii="Times New Roman" w:hAnsi="Times New Roman"/>
          <w:i/>
          <w:snapToGrid w:val="0"/>
          <w:sz w:val="27"/>
          <w:szCs w:val="27"/>
          <w:lang w:eastAsia="ru-RU"/>
        </w:rPr>
        <w:t xml:space="preserve"> = </w:t>
      </w:r>
      <w:r w:rsidRPr="00336168">
        <w:rPr>
          <w:rFonts w:ascii="Times New Roman" w:hAnsi="Times New Roman"/>
          <w:b/>
          <w:i/>
          <w:snapToGrid w:val="0"/>
          <w:sz w:val="27"/>
          <w:szCs w:val="27"/>
          <w:lang w:val="en-US" w:eastAsia="ru-RU"/>
        </w:rPr>
        <w:t>S</w:t>
      </w:r>
      <w:r w:rsidRPr="00336168">
        <w:rPr>
          <w:rFonts w:ascii="Times New Roman" w:hAnsi="Times New Roman"/>
          <w:b/>
          <w:i/>
          <w:snapToGrid w:val="0"/>
          <w:sz w:val="27"/>
          <w:szCs w:val="27"/>
          <w:lang w:eastAsia="ru-RU"/>
        </w:rPr>
        <w:t xml:space="preserve"> </w:t>
      </w:r>
      <w:r w:rsidRPr="00336168">
        <w:rPr>
          <w:rFonts w:ascii="Times New Roman" w:hAnsi="Times New Roman"/>
          <w:i/>
          <w:snapToGrid w:val="0"/>
          <w:sz w:val="27"/>
          <w:szCs w:val="27"/>
          <w:lang w:eastAsia="ru-RU"/>
        </w:rPr>
        <w:t xml:space="preserve">× </w:t>
      </w:r>
      <w:r w:rsidRPr="00336168">
        <w:rPr>
          <w:rFonts w:ascii="Times New Roman" w:hAnsi="Times New Roman"/>
          <w:b/>
          <w:i/>
          <w:snapToGrid w:val="0"/>
          <w:sz w:val="27"/>
          <w:szCs w:val="27"/>
          <w:lang w:eastAsia="ru-RU"/>
        </w:rPr>
        <w:t>К</w:t>
      </w:r>
      <w:r w:rsidRPr="00336168">
        <w:rPr>
          <w:rFonts w:ascii="Times New Roman" w:hAnsi="Times New Roman"/>
          <w:b/>
          <w:i/>
          <w:snapToGrid w:val="0"/>
          <w:sz w:val="27"/>
          <w:szCs w:val="27"/>
          <w:vertAlign w:val="subscript"/>
          <w:lang w:eastAsia="ru-RU"/>
        </w:rPr>
        <w:t xml:space="preserve">дф </w:t>
      </w:r>
      <w:r w:rsidRPr="00336168">
        <w:rPr>
          <w:rFonts w:ascii="Times New Roman" w:hAnsi="Times New Roman"/>
          <w:i/>
          <w:snapToGrid w:val="0"/>
          <w:sz w:val="27"/>
          <w:szCs w:val="27"/>
          <w:vertAlign w:val="subscript"/>
          <w:lang w:eastAsia="ru-RU"/>
        </w:rPr>
        <w:t>(уголь1,2,3,…,</w:t>
      </w:r>
      <w:r w:rsidRPr="00336168">
        <w:rPr>
          <w:rFonts w:ascii="Times New Roman" w:hAnsi="Times New Roman"/>
          <w:i/>
          <w:snapToGrid w:val="0"/>
          <w:sz w:val="27"/>
          <w:szCs w:val="27"/>
          <w:vertAlign w:val="subscript"/>
          <w:lang w:val="en-US" w:eastAsia="ru-RU"/>
        </w:rPr>
        <w:t>n</w:t>
      </w:r>
      <w:r w:rsidRPr="00336168">
        <w:rPr>
          <w:rFonts w:ascii="Times New Roman" w:hAnsi="Times New Roman"/>
          <w:i/>
          <w:snapToGrid w:val="0"/>
          <w:sz w:val="27"/>
          <w:szCs w:val="27"/>
          <w:vertAlign w:val="subscript"/>
          <w:lang w:eastAsia="ru-RU"/>
        </w:rPr>
        <w:t>)</w:t>
      </w:r>
      <w:r w:rsidR="00714146" w:rsidRPr="00336168">
        <w:rPr>
          <w:rFonts w:ascii="Times New Roman" w:hAnsi="Times New Roman"/>
          <w:b/>
          <w:i/>
          <w:sz w:val="27"/>
          <w:szCs w:val="27"/>
          <w:vertAlign w:val="subscript"/>
        </w:rPr>
        <w:t xml:space="preserve"> </w:t>
      </w:r>
      <w:r w:rsidR="00D76A1E" w:rsidRPr="00336168">
        <w:rPr>
          <w:rFonts w:ascii="Times New Roman" w:hAnsi="Times New Roman"/>
          <w:i/>
          <w:snapToGrid w:val="0"/>
          <w:sz w:val="27"/>
          <w:szCs w:val="27"/>
          <w:lang w:eastAsia="ru-RU"/>
        </w:rPr>
        <w:t xml:space="preserve">+ </w:t>
      </w:r>
      <w:r w:rsidR="00582DB9" w:rsidRPr="00336168">
        <w:rPr>
          <w:rFonts w:ascii="Times New Roman" w:hAnsi="Times New Roman"/>
          <w:b/>
          <w:i/>
          <w:snapToGrid w:val="0"/>
          <w:sz w:val="27"/>
          <w:szCs w:val="27"/>
          <w:lang w:val="en-US" w:eastAsia="ru-RU"/>
        </w:rPr>
        <w:t>K</w:t>
      </w:r>
      <w:r w:rsidR="00F84C8D" w:rsidRPr="00336168">
        <w:rPr>
          <w:rFonts w:ascii="Times New Roman" w:hAnsi="Times New Roman"/>
          <w:i/>
          <w:snapToGrid w:val="0"/>
          <w:sz w:val="27"/>
          <w:szCs w:val="27"/>
          <w:vertAlign w:val="subscript"/>
          <w:lang w:eastAsia="ru-RU"/>
        </w:rPr>
        <w:t>(уголь1,2,3,…,</w:t>
      </w:r>
      <w:r w:rsidR="00F84C8D" w:rsidRPr="00336168">
        <w:rPr>
          <w:rFonts w:ascii="Times New Roman" w:hAnsi="Times New Roman"/>
          <w:i/>
          <w:snapToGrid w:val="0"/>
          <w:sz w:val="27"/>
          <w:szCs w:val="27"/>
          <w:vertAlign w:val="subscript"/>
          <w:lang w:val="en-US" w:eastAsia="ru-RU"/>
        </w:rPr>
        <w:t>n</w:t>
      </w:r>
      <w:r w:rsidR="00F84C8D" w:rsidRPr="00336168">
        <w:rPr>
          <w:rFonts w:ascii="Times New Roman" w:hAnsi="Times New Roman"/>
          <w:i/>
          <w:snapToGrid w:val="0"/>
          <w:sz w:val="27"/>
          <w:szCs w:val="27"/>
          <w:vertAlign w:val="subscript"/>
          <w:lang w:eastAsia="ru-RU"/>
        </w:rPr>
        <w:t>)</w:t>
      </w:r>
      <w:r w:rsidRPr="00336168">
        <w:rPr>
          <w:rFonts w:ascii="Times New Roman" w:hAnsi="Times New Roman"/>
          <w:i/>
          <w:snapToGrid w:val="0"/>
          <w:sz w:val="27"/>
          <w:szCs w:val="27"/>
          <w:lang w:eastAsia="ru-RU"/>
        </w:rPr>
        <w:t xml:space="preserve">, </w:t>
      </w:r>
    </w:p>
    <w:p w14:paraId="5937DA72"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4EC423E0" w14:textId="77777777" w:rsidR="00BB64F2" w:rsidRPr="00336168" w:rsidRDefault="00BB64F2" w:rsidP="00BB64F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S</w:t>
      </w:r>
      <w:r w:rsidRPr="00336168">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14:paraId="55A127C2" w14:textId="77777777" w:rsidR="000662D2" w:rsidRPr="00336168"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r w:rsidRPr="00336168">
        <w:rPr>
          <w:rFonts w:ascii="Times New Roman" w:hAnsi="Times New Roman"/>
          <w:b/>
          <w:i/>
          <w:snapToGrid w:val="0"/>
          <w:sz w:val="27"/>
          <w:szCs w:val="27"/>
          <w:lang w:eastAsia="ru-RU"/>
        </w:rPr>
        <w:t>К</w:t>
      </w:r>
      <w:r w:rsidRPr="00336168">
        <w:rPr>
          <w:rFonts w:ascii="Times New Roman" w:hAnsi="Times New Roman"/>
          <w:b/>
          <w:i/>
          <w:snapToGrid w:val="0"/>
          <w:sz w:val="27"/>
          <w:szCs w:val="27"/>
          <w:vertAlign w:val="subscript"/>
          <w:lang w:eastAsia="ru-RU"/>
        </w:rPr>
        <w:t xml:space="preserve">дф </w:t>
      </w:r>
      <w:r w:rsidRPr="00336168">
        <w:rPr>
          <w:rFonts w:ascii="Times New Roman" w:hAnsi="Times New Roman"/>
          <w:i/>
          <w:snapToGrid w:val="0"/>
          <w:sz w:val="27"/>
          <w:szCs w:val="27"/>
          <w:vertAlign w:val="subscript"/>
          <w:lang w:eastAsia="ru-RU"/>
        </w:rPr>
        <w:t>(уголь1,2,3,…,</w:t>
      </w:r>
      <w:r w:rsidRPr="00336168">
        <w:rPr>
          <w:rFonts w:ascii="Times New Roman" w:hAnsi="Times New Roman"/>
          <w:i/>
          <w:snapToGrid w:val="0"/>
          <w:sz w:val="27"/>
          <w:szCs w:val="27"/>
          <w:vertAlign w:val="subscript"/>
          <w:lang w:val="en-US" w:eastAsia="ru-RU"/>
        </w:rPr>
        <w:t>n</w:t>
      </w:r>
      <w:r w:rsidRPr="00336168">
        <w:rPr>
          <w:rFonts w:ascii="Times New Roman" w:hAnsi="Times New Roman"/>
          <w:i/>
          <w:snapToGrid w:val="0"/>
          <w:sz w:val="27"/>
          <w:szCs w:val="27"/>
          <w:vertAlign w:val="subscript"/>
          <w:lang w:eastAsia="ru-RU"/>
        </w:rPr>
        <w:t>)</w:t>
      </w:r>
      <w:r w:rsidRPr="00336168">
        <w:rPr>
          <w:rFonts w:ascii="Times New Roman" w:hAnsi="Times New Roman"/>
          <w:sz w:val="27"/>
          <w:szCs w:val="27"/>
          <w:lang w:eastAsia="ru-RU"/>
        </w:rPr>
        <w:t xml:space="preserve"> – коэффициент-дефлятор, устанавливаемый по каждому виду угля </w:t>
      </w:r>
      <w:r w:rsidRPr="00336168">
        <w:rPr>
          <w:rFonts w:ascii="Times New Roman" w:hAnsi="Times New Roman"/>
          <w:sz w:val="27"/>
          <w:szCs w:val="27"/>
        </w:rPr>
        <w:t xml:space="preserve">(за исключением угля коксующегося) </w:t>
      </w:r>
      <w:r w:rsidRPr="00336168">
        <w:rPr>
          <w:rFonts w:ascii="Times New Roman" w:hAnsi="Times New Roman"/>
          <w:sz w:val="27"/>
          <w:szCs w:val="27"/>
          <w:lang w:eastAsia="ru-RU"/>
        </w:rPr>
        <w:t xml:space="preserve">ежеквартально на каждый следующий квартал и учитывающий изменение цен на уголь в Российской Федерации за предыдущий </w:t>
      </w:r>
      <w:r w:rsidRPr="00336168">
        <w:rPr>
          <w:rFonts w:ascii="Times New Roman" w:hAnsi="Times New Roman"/>
          <w:sz w:val="27"/>
          <w:szCs w:val="27"/>
          <w:lang w:eastAsia="ru-RU"/>
        </w:rPr>
        <w:lastRenderedPageBreak/>
        <w:t>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714146" w:rsidRPr="00336168">
        <w:rPr>
          <w:rFonts w:ascii="Times New Roman" w:hAnsi="Times New Roman"/>
          <w:sz w:val="27"/>
          <w:szCs w:val="27"/>
          <w:lang w:eastAsia="ru-RU"/>
        </w:rPr>
        <w:t>;</w:t>
      </w:r>
    </w:p>
    <w:p w14:paraId="227F2016" w14:textId="77777777" w:rsidR="00582DB9" w:rsidRPr="00336168" w:rsidRDefault="00F84C8D" w:rsidP="00582DB9">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b/>
          <w:i/>
          <w:snapToGrid w:val="0"/>
          <w:sz w:val="27"/>
          <w:szCs w:val="27"/>
          <w:lang w:val="en-US" w:eastAsia="ru-RU"/>
        </w:rPr>
        <w:t>K</w:t>
      </w:r>
      <w:r w:rsidRPr="00336168">
        <w:rPr>
          <w:rFonts w:ascii="Times New Roman" w:hAnsi="Times New Roman"/>
          <w:i/>
          <w:snapToGrid w:val="0"/>
          <w:sz w:val="27"/>
          <w:szCs w:val="27"/>
          <w:vertAlign w:val="subscript"/>
          <w:lang w:eastAsia="ru-RU"/>
        </w:rPr>
        <w:t>(уголь1,2,3,…,</w:t>
      </w:r>
      <w:r w:rsidRPr="00336168">
        <w:rPr>
          <w:rFonts w:ascii="Times New Roman" w:hAnsi="Times New Roman"/>
          <w:i/>
          <w:snapToGrid w:val="0"/>
          <w:sz w:val="27"/>
          <w:szCs w:val="27"/>
          <w:vertAlign w:val="subscript"/>
          <w:lang w:val="en-US" w:eastAsia="ru-RU"/>
        </w:rPr>
        <w:t>n</w:t>
      </w:r>
      <w:r w:rsidRPr="00336168">
        <w:rPr>
          <w:rFonts w:ascii="Times New Roman" w:hAnsi="Times New Roman"/>
          <w:i/>
          <w:snapToGrid w:val="0"/>
          <w:sz w:val="27"/>
          <w:szCs w:val="27"/>
          <w:vertAlign w:val="subscript"/>
          <w:lang w:eastAsia="ru-RU"/>
        </w:rPr>
        <w:t>)</w:t>
      </w:r>
      <w:r w:rsidR="00582DB9" w:rsidRPr="00336168">
        <w:rPr>
          <w:rFonts w:ascii="Times New Roman" w:hAnsi="Times New Roman"/>
          <w:b/>
          <w:i/>
          <w:snapToGrid w:val="0"/>
          <w:sz w:val="27"/>
          <w:szCs w:val="27"/>
          <w:lang w:eastAsia="ru-RU"/>
        </w:rPr>
        <w:t xml:space="preserve"> </w:t>
      </w:r>
      <w:r w:rsidR="00582DB9" w:rsidRPr="00336168">
        <w:rPr>
          <w:rFonts w:ascii="Times New Roman" w:hAnsi="Times New Roman"/>
          <w:sz w:val="27"/>
          <w:szCs w:val="27"/>
          <w:lang w:eastAsia="ru-RU"/>
        </w:rPr>
        <w:t xml:space="preserve">– </w:t>
      </w:r>
      <w:r w:rsidR="00530D08" w:rsidRPr="00336168">
        <w:rPr>
          <w:rFonts w:ascii="Times New Roman" w:hAnsi="Times New Roman"/>
          <w:sz w:val="27"/>
          <w:szCs w:val="27"/>
          <w:lang w:eastAsia="ru-RU"/>
        </w:rPr>
        <w:t>показатель дополнительной доходности</w:t>
      </w:r>
      <w:r w:rsidR="00E85EE8" w:rsidRPr="00336168">
        <w:rPr>
          <w:rFonts w:ascii="Times New Roman" w:hAnsi="Times New Roman"/>
          <w:sz w:val="27"/>
          <w:szCs w:val="27"/>
          <w:lang w:eastAsia="ru-RU"/>
        </w:rPr>
        <w:t xml:space="preserve"> (К</w:t>
      </w:r>
      <w:r w:rsidR="00E85EE8" w:rsidRPr="00336168">
        <w:rPr>
          <w:rFonts w:ascii="Times New Roman" w:hAnsi="Times New Roman"/>
          <w:sz w:val="27"/>
          <w:szCs w:val="27"/>
          <w:vertAlign w:val="subscript"/>
          <w:lang w:eastAsia="ru-RU"/>
        </w:rPr>
        <w:t>АН</w:t>
      </w:r>
      <w:r w:rsidR="00E85EE8" w:rsidRPr="00336168">
        <w:rPr>
          <w:rFonts w:ascii="Times New Roman" w:hAnsi="Times New Roman"/>
          <w:sz w:val="27"/>
          <w:szCs w:val="27"/>
          <w:lang w:eastAsia="ru-RU"/>
        </w:rPr>
        <w:t>, К</w:t>
      </w:r>
      <w:r w:rsidR="00E85EE8" w:rsidRPr="00336168">
        <w:rPr>
          <w:rFonts w:ascii="Times New Roman" w:hAnsi="Times New Roman"/>
          <w:sz w:val="27"/>
          <w:szCs w:val="27"/>
          <w:vertAlign w:val="subscript"/>
          <w:lang w:eastAsia="ru-RU"/>
        </w:rPr>
        <w:t>ЭНЕРГ</w:t>
      </w:r>
      <w:r w:rsidR="00E85EE8" w:rsidRPr="00336168">
        <w:rPr>
          <w:rFonts w:ascii="Times New Roman" w:hAnsi="Times New Roman"/>
          <w:sz w:val="27"/>
          <w:szCs w:val="27"/>
          <w:lang w:eastAsia="ru-RU"/>
        </w:rPr>
        <w:t>)</w:t>
      </w:r>
      <w:r w:rsidRPr="00336168">
        <w:rPr>
          <w:rFonts w:ascii="Times New Roman" w:hAnsi="Times New Roman"/>
          <w:sz w:val="27"/>
          <w:szCs w:val="27"/>
          <w:lang w:eastAsia="ru-RU"/>
        </w:rPr>
        <w:t>,</w:t>
      </w:r>
      <w:r w:rsidR="00582DB9" w:rsidRPr="00336168">
        <w:rPr>
          <w:rFonts w:ascii="Times New Roman" w:hAnsi="Times New Roman"/>
          <w:sz w:val="27"/>
          <w:szCs w:val="27"/>
          <w:lang w:eastAsia="ru-RU"/>
        </w:rPr>
        <w:t xml:space="preserve"> устанавливаемый по каждому виду угля </w:t>
      </w:r>
      <w:r w:rsidR="00582DB9" w:rsidRPr="00336168">
        <w:rPr>
          <w:rFonts w:ascii="Times New Roman" w:hAnsi="Times New Roman"/>
          <w:sz w:val="27"/>
          <w:szCs w:val="27"/>
        </w:rPr>
        <w:t>(за исключением угля коксующегося</w:t>
      </w:r>
      <w:r w:rsidRPr="00336168">
        <w:rPr>
          <w:rFonts w:ascii="Times New Roman" w:hAnsi="Times New Roman"/>
          <w:sz w:val="27"/>
          <w:szCs w:val="27"/>
        </w:rPr>
        <w:t xml:space="preserve"> и угля бурого</w:t>
      </w:r>
      <w:r w:rsidR="00582DB9" w:rsidRPr="00336168">
        <w:rPr>
          <w:rFonts w:ascii="Times New Roman" w:hAnsi="Times New Roman"/>
          <w:sz w:val="27"/>
          <w:szCs w:val="27"/>
        </w:rPr>
        <w:t xml:space="preserve">) </w:t>
      </w:r>
      <w:r w:rsidRPr="00336168">
        <w:rPr>
          <w:rFonts w:ascii="Times New Roman" w:hAnsi="Times New Roman"/>
          <w:sz w:val="27"/>
          <w:szCs w:val="27"/>
        </w:rPr>
        <w:t>и определяемый в соответствии с НК РФ</w:t>
      </w:r>
      <w:r w:rsidR="004A2148" w:rsidRPr="00336168">
        <w:rPr>
          <w:rFonts w:ascii="Times New Roman" w:hAnsi="Times New Roman"/>
          <w:sz w:val="27"/>
          <w:szCs w:val="27"/>
        </w:rPr>
        <w:t>, рублей</w:t>
      </w:r>
      <w:r w:rsidR="00ED415C" w:rsidRPr="00336168">
        <w:rPr>
          <w:rFonts w:ascii="Times New Roman" w:hAnsi="Times New Roman"/>
          <w:sz w:val="27"/>
          <w:szCs w:val="27"/>
        </w:rPr>
        <w:t xml:space="preserve"> за тонну</w:t>
      </w:r>
      <w:r w:rsidR="004A2148" w:rsidRPr="00336168">
        <w:rPr>
          <w:rFonts w:ascii="Times New Roman" w:hAnsi="Times New Roman"/>
          <w:sz w:val="27"/>
          <w:szCs w:val="27"/>
        </w:rPr>
        <w:t>.</w:t>
      </w:r>
    </w:p>
    <w:p w14:paraId="01FEA0F8" w14:textId="77777777" w:rsidR="007F13CE" w:rsidRPr="00336168" w:rsidRDefault="007F13CE" w:rsidP="00582DB9">
      <w:pPr>
        <w:autoSpaceDE w:val="0"/>
        <w:autoSpaceDN w:val="0"/>
        <w:adjustRightInd w:val="0"/>
        <w:spacing w:after="0" w:line="240" w:lineRule="auto"/>
        <w:ind w:firstLine="709"/>
        <w:jc w:val="both"/>
        <w:rPr>
          <w:rFonts w:ascii="Times New Roman" w:hAnsi="Times New Roman"/>
          <w:sz w:val="27"/>
          <w:szCs w:val="27"/>
          <w:lang w:eastAsia="ru-RU"/>
        </w:rPr>
      </w:pPr>
    </w:p>
    <w:p w14:paraId="20720DAE" w14:textId="77777777" w:rsidR="000662D2" w:rsidRPr="00336168" w:rsidRDefault="000662D2" w:rsidP="000662D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xml:space="preserve">Сумма налоговых льгот </w:t>
      </w:r>
      <w:r w:rsidRPr="00336168">
        <w:rPr>
          <w:rFonts w:ascii="Times New Roman" w:hAnsi="Times New Roman"/>
          <w:i/>
          <w:snapToGrid w:val="0"/>
          <w:sz w:val="27"/>
          <w:szCs w:val="27"/>
          <w:lang w:eastAsia="ru-RU"/>
        </w:rPr>
        <w:t>(</w:t>
      </w:r>
      <w:r w:rsidRPr="00336168">
        <w:rPr>
          <w:rFonts w:ascii="Times New Roman" w:hAnsi="Times New Roman"/>
          <w:i/>
          <w:sz w:val="27"/>
          <w:szCs w:val="27"/>
        </w:rPr>
        <w:t xml:space="preserve">Ʃ </w:t>
      </w:r>
      <w:r w:rsidRPr="00336168">
        <w:rPr>
          <w:rFonts w:ascii="Times New Roman" w:hAnsi="Times New Roman"/>
          <w:b/>
          <w:i/>
          <w:sz w:val="27"/>
          <w:szCs w:val="27"/>
        </w:rPr>
        <w:t xml:space="preserve">L </w:t>
      </w:r>
      <w:r w:rsidRPr="00336168">
        <w:rPr>
          <w:rFonts w:ascii="Times New Roman" w:hAnsi="Times New Roman"/>
          <w:b/>
          <w:i/>
          <w:sz w:val="27"/>
          <w:szCs w:val="27"/>
          <w:vertAlign w:val="subscript"/>
        </w:rPr>
        <w:t>ПИ льгот</w:t>
      </w:r>
      <w:r w:rsidRPr="00336168">
        <w:rPr>
          <w:rFonts w:ascii="Times New Roman" w:hAnsi="Times New Roman"/>
          <w:i/>
          <w:sz w:val="27"/>
          <w:szCs w:val="27"/>
        </w:rPr>
        <w:t>)</w:t>
      </w:r>
      <w:r w:rsidRPr="00336168">
        <w:rPr>
          <w:rFonts w:ascii="Times New Roman" w:hAnsi="Times New Roman"/>
          <w:b/>
          <w:i/>
          <w:sz w:val="27"/>
          <w:szCs w:val="27"/>
          <w:vertAlign w:val="subscript"/>
        </w:rPr>
        <w:t xml:space="preserve"> </w:t>
      </w:r>
      <w:r w:rsidRPr="00336168">
        <w:rPr>
          <w:rFonts w:ascii="Times New Roman" w:hAnsi="Times New Roman"/>
          <w:sz w:val="27"/>
          <w:szCs w:val="27"/>
        </w:rPr>
        <w:t>определяется</w:t>
      </w:r>
      <w:r w:rsidRPr="00336168">
        <w:rPr>
          <w:rFonts w:ascii="Times New Roman" w:hAnsi="Times New Roman"/>
          <w:snapToGrid w:val="0"/>
          <w:sz w:val="27"/>
          <w:szCs w:val="27"/>
          <w:lang w:eastAsia="ru-RU"/>
        </w:rPr>
        <w:t>:</w:t>
      </w:r>
    </w:p>
    <w:p w14:paraId="52839FE8" w14:textId="77777777" w:rsidR="000662D2" w:rsidRPr="00336168" w:rsidRDefault="000662D2" w:rsidP="000662D2">
      <w:pPr>
        <w:spacing w:before="120" w:after="120" w:line="240" w:lineRule="auto"/>
        <w:ind w:firstLine="709"/>
        <w:jc w:val="center"/>
        <w:rPr>
          <w:rFonts w:ascii="Times New Roman" w:hAnsi="Times New Roman"/>
          <w:snapToGrid w:val="0"/>
          <w:sz w:val="27"/>
          <w:szCs w:val="27"/>
          <w:lang w:eastAsia="ru-RU"/>
        </w:rPr>
      </w:pPr>
      <w:r w:rsidRPr="00336168">
        <w:rPr>
          <w:rFonts w:ascii="Times New Roman" w:hAnsi="Times New Roman"/>
          <w:i/>
          <w:sz w:val="27"/>
          <w:szCs w:val="27"/>
        </w:rPr>
        <w:t xml:space="preserve">Ʃ </w:t>
      </w:r>
      <w:r w:rsidRPr="00336168">
        <w:rPr>
          <w:rFonts w:ascii="Times New Roman" w:hAnsi="Times New Roman"/>
          <w:b/>
          <w:i/>
          <w:sz w:val="27"/>
          <w:szCs w:val="27"/>
        </w:rPr>
        <w:t xml:space="preserve">L </w:t>
      </w:r>
      <w:r w:rsidRPr="00336168">
        <w:rPr>
          <w:rFonts w:ascii="Times New Roman" w:hAnsi="Times New Roman"/>
          <w:b/>
          <w:i/>
          <w:sz w:val="27"/>
          <w:szCs w:val="27"/>
          <w:vertAlign w:val="subscript"/>
        </w:rPr>
        <w:t>ПИ льгот</w:t>
      </w:r>
      <w:r w:rsidRPr="00336168">
        <w:rPr>
          <w:rFonts w:ascii="Times New Roman" w:hAnsi="Times New Roman"/>
          <w:snapToGrid w:val="0"/>
          <w:sz w:val="27"/>
          <w:szCs w:val="27"/>
          <w:lang w:eastAsia="ru-RU"/>
        </w:rPr>
        <w:t xml:space="preserve"> = </w:t>
      </w:r>
      <w:r w:rsidRPr="00336168">
        <w:rPr>
          <w:rFonts w:ascii="Times New Roman" w:hAnsi="Times New Roman"/>
          <w:i/>
          <w:snapToGrid w:val="0"/>
          <w:sz w:val="27"/>
          <w:szCs w:val="27"/>
          <w:lang w:eastAsia="ru-RU"/>
        </w:rPr>
        <w:t>Ʃ((</w:t>
      </w:r>
      <w:r w:rsidRPr="00336168">
        <w:rPr>
          <w:rFonts w:ascii="Times New Roman" w:hAnsi="Times New Roman"/>
          <w:b/>
          <w:i/>
          <w:sz w:val="27"/>
          <w:szCs w:val="27"/>
          <w:lang w:val="en-US"/>
        </w:rPr>
        <w:t>V</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ПИ (уголь 1,2,3..,п) </w:t>
      </w:r>
      <w:r w:rsidRPr="00336168">
        <w:rPr>
          <w:rFonts w:ascii="Times New Roman" w:hAnsi="Times New Roman"/>
          <w:i/>
          <w:snapToGrid w:val="0"/>
          <w:sz w:val="27"/>
          <w:szCs w:val="27"/>
          <w:lang w:eastAsia="ru-RU"/>
        </w:rPr>
        <w:t xml:space="preserve">× </w:t>
      </w:r>
      <w:r w:rsidRPr="00336168">
        <w:rPr>
          <w:rFonts w:ascii="Times New Roman" w:hAnsi="Times New Roman"/>
          <w:b/>
          <w:i/>
          <w:sz w:val="27"/>
          <w:szCs w:val="27"/>
          <w:lang w:val="en-US"/>
        </w:rPr>
        <w:t>S</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расчёт.</w:t>
      </w:r>
      <w:r w:rsidRPr="00336168">
        <w:rPr>
          <w:rFonts w:ascii="Times New Roman" w:hAnsi="Times New Roman"/>
          <w:i/>
          <w:snapToGrid w:val="0"/>
          <w:sz w:val="27"/>
          <w:szCs w:val="27"/>
          <w:lang w:eastAsia="ru-RU"/>
        </w:rPr>
        <w:t>) ×</w:t>
      </w:r>
      <w:r w:rsidRPr="00336168">
        <w:rPr>
          <w:rFonts w:ascii="Times New Roman" w:hAnsi="Times New Roman"/>
          <w:b/>
          <w:i/>
          <w:snapToGrid w:val="0"/>
          <w:sz w:val="27"/>
          <w:szCs w:val="27"/>
          <w:lang w:eastAsia="ru-RU"/>
        </w:rPr>
        <w:t>Д</w:t>
      </w:r>
      <w:r w:rsidRPr="00336168">
        <w:rPr>
          <w:rFonts w:ascii="Times New Roman" w:hAnsi="Times New Roman"/>
          <w:i/>
          <w:snapToGrid w:val="0"/>
          <w:sz w:val="27"/>
          <w:szCs w:val="27"/>
          <w:lang w:eastAsia="ru-RU"/>
        </w:rPr>
        <w:t xml:space="preserve"> </w:t>
      </w:r>
      <w:r w:rsidRPr="00336168">
        <w:rPr>
          <w:rFonts w:ascii="Times New Roman" w:hAnsi="Times New Roman"/>
          <w:i/>
          <w:snapToGrid w:val="0"/>
          <w:sz w:val="27"/>
          <w:szCs w:val="27"/>
          <w:vertAlign w:val="subscript"/>
          <w:lang w:eastAsia="ru-RU"/>
        </w:rPr>
        <w:t>льгот</w:t>
      </w:r>
      <w:r w:rsidRPr="00336168">
        <w:rPr>
          <w:rFonts w:ascii="Times New Roman" w:hAnsi="Times New Roman"/>
          <w:i/>
          <w:snapToGrid w:val="0"/>
          <w:sz w:val="27"/>
          <w:szCs w:val="27"/>
          <w:lang w:eastAsia="ru-RU"/>
        </w:rPr>
        <w:t>),</w:t>
      </w:r>
    </w:p>
    <w:p w14:paraId="1E9A7401"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26611358" w14:textId="77777777" w:rsidR="00BB64F2" w:rsidRPr="00336168" w:rsidRDefault="00BB64F2" w:rsidP="00BB64F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z w:val="27"/>
          <w:szCs w:val="27"/>
          <w:lang w:val="en-US"/>
        </w:rPr>
        <w:t>V</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ПИ (уголь 1,2,3..,п) </w:t>
      </w:r>
      <w:r w:rsidRPr="00336168">
        <w:rPr>
          <w:rFonts w:ascii="Times New Roman" w:hAnsi="Times New Roman"/>
          <w:snapToGrid w:val="0"/>
          <w:sz w:val="27"/>
          <w:szCs w:val="27"/>
          <w:lang w:eastAsia="ru-RU"/>
        </w:rPr>
        <w:t>– налогооблагаемый объем добычи полезных ископаемых в виде угля по видам угля (антрацит</w:t>
      </w:r>
      <w:r w:rsidR="00252DC7" w:rsidRPr="00336168">
        <w:rPr>
          <w:rFonts w:ascii="Times New Roman" w:hAnsi="Times New Roman"/>
          <w:snapToGrid w:val="0"/>
          <w:sz w:val="27"/>
          <w:szCs w:val="27"/>
          <w:lang w:eastAsia="ru-RU"/>
        </w:rPr>
        <w:t>,</w:t>
      </w:r>
      <w:r w:rsidRPr="00336168">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33616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36168">
        <w:rPr>
          <w:rFonts w:ascii="Times New Roman" w:hAnsi="Times New Roman"/>
          <w:snapToGrid w:val="0"/>
          <w:sz w:val="27"/>
          <w:szCs w:val="27"/>
          <w:lang w:eastAsia="ru-RU"/>
        </w:rPr>
        <w:t xml:space="preserve">полезных ископаемых в виде угля по видам угля </w:t>
      </w:r>
      <w:r w:rsidRPr="00336168">
        <w:rPr>
          <w:rFonts w:ascii="Times New Roman" w:hAnsi="Times New Roman"/>
          <w:sz w:val="27"/>
          <w:szCs w:val="27"/>
        </w:rPr>
        <w:t xml:space="preserve">согласно данным </w:t>
      </w:r>
      <w:r w:rsidR="006C377E" w:rsidRPr="00336168">
        <w:rPr>
          <w:rFonts w:ascii="Times New Roman" w:hAnsi="Times New Roman"/>
          <w:sz w:val="27"/>
          <w:szCs w:val="27"/>
        </w:rPr>
        <w:t>Красноярскстата</w:t>
      </w:r>
      <w:r w:rsidRPr="00336168">
        <w:rPr>
          <w:rFonts w:ascii="Times New Roman" w:hAnsi="Times New Roman"/>
          <w:sz w:val="27"/>
          <w:szCs w:val="27"/>
        </w:rPr>
        <w:t xml:space="preserve">, и (или) в соответствии с показателями прогноза социально-экономического развития </w:t>
      </w:r>
      <w:r w:rsidR="006C377E" w:rsidRPr="00336168">
        <w:rPr>
          <w:rFonts w:ascii="Times New Roman" w:hAnsi="Times New Roman"/>
          <w:sz w:val="27"/>
          <w:szCs w:val="27"/>
        </w:rPr>
        <w:t>Республики Хакасия</w:t>
      </w:r>
      <w:r w:rsidRPr="00336168">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E85EE8" w:rsidRPr="00336168">
        <w:rPr>
          <w:rFonts w:ascii="Times New Roman" w:hAnsi="Times New Roman"/>
          <w:sz w:val="27"/>
          <w:szCs w:val="27"/>
        </w:rPr>
        <w:t xml:space="preserve">и (или) фактическим данным налоговых деклараций, </w:t>
      </w:r>
      <w:r w:rsidRPr="00336168">
        <w:rPr>
          <w:rFonts w:ascii="Times New Roman" w:hAnsi="Times New Roman"/>
          <w:snapToGrid w:val="0"/>
          <w:sz w:val="27"/>
          <w:szCs w:val="27"/>
          <w:lang w:eastAsia="ru-RU"/>
        </w:rPr>
        <w:t>млн. тонн;</w:t>
      </w:r>
    </w:p>
    <w:p w14:paraId="752FEDA8" w14:textId="77777777" w:rsidR="000662D2" w:rsidRPr="00336168" w:rsidRDefault="00BB64F2" w:rsidP="00BB64F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z w:val="27"/>
          <w:szCs w:val="27"/>
          <w:lang w:val="en-US"/>
        </w:rPr>
        <w:t>S</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расчёт.</w:t>
      </w:r>
      <w:r w:rsidRPr="00336168">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36168">
        <w:rPr>
          <w:rFonts w:ascii="Times New Roman" w:hAnsi="Times New Roman"/>
          <w:sz w:val="27"/>
          <w:szCs w:val="27"/>
        </w:rPr>
        <w:t>определяемая на соответствующий прогнозируемый период,</w:t>
      </w:r>
      <w:r w:rsidRPr="00336168">
        <w:rPr>
          <w:rFonts w:ascii="Times New Roman" w:hAnsi="Times New Roman"/>
          <w:snapToGrid w:val="0"/>
          <w:sz w:val="27"/>
          <w:szCs w:val="27"/>
          <w:lang w:eastAsia="ru-RU"/>
        </w:rPr>
        <w:t xml:space="preserve"> рублей</w:t>
      </w:r>
      <w:r w:rsidR="000662D2" w:rsidRPr="00336168">
        <w:rPr>
          <w:rFonts w:ascii="Times New Roman" w:hAnsi="Times New Roman"/>
          <w:snapToGrid w:val="0"/>
          <w:sz w:val="27"/>
          <w:szCs w:val="27"/>
          <w:lang w:eastAsia="ru-RU"/>
        </w:rPr>
        <w:t>;</w:t>
      </w:r>
    </w:p>
    <w:p w14:paraId="4ABD4C4D" w14:textId="77777777" w:rsidR="000662D2" w:rsidRPr="00336168" w:rsidRDefault="000662D2" w:rsidP="000662D2">
      <w:pPr>
        <w:spacing w:after="0" w:line="240" w:lineRule="auto"/>
        <w:ind w:firstLine="709"/>
        <w:jc w:val="both"/>
        <w:rPr>
          <w:rFonts w:ascii="Times New Roman" w:hAnsi="Times New Roman"/>
          <w:sz w:val="27"/>
          <w:szCs w:val="27"/>
          <w:lang w:eastAsia="ru-RU"/>
        </w:rPr>
      </w:pPr>
      <w:r w:rsidRPr="00336168">
        <w:rPr>
          <w:rFonts w:ascii="Times New Roman" w:hAnsi="Times New Roman"/>
          <w:b/>
          <w:i/>
          <w:snapToGrid w:val="0"/>
          <w:sz w:val="27"/>
          <w:szCs w:val="27"/>
          <w:lang w:eastAsia="ru-RU"/>
        </w:rPr>
        <w:t>Д</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льгот</w:t>
      </w:r>
      <w:r w:rsidRPr="00336168">
        <w:rPr>
          <w:rFonts w:ascii="Times New Roman" w:hAnsi="Times New Roman"/>
          <w:sz w:val="27"/>
          <w:szCs w:val="27"/>
          <w:lang w:eastAsia="ru-RU"/>
        </w:rPr>
        <w:t xml:space="preserve"> – показатель, определяющий долю льготы по налогу, %. </w:t>
      </w:r>
    </w:p>
    <w:p w14:paraId="5B2512F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lang w:eastAsia="ru-RU"/>
        </w:rPr>
        <w:t>Показатель, определяющий долю льготы по налогу (</w:t>
      </w:r>
      <w:r w:rsidRPr="00336168">
        <w:rPr>
          <w:rFonts w:ascii="Times New Roman" w:hAnsi="Times New Roman"/>
          <w:b/>
          <w:i/>
          <w:snapToGrid w:val="0"/>
          <w:sz w:val="27"/>
          <w:szCs w:val="27"/>
          <w:lang w:eastAsia="ru-RU"/>
        </w:rPr>
        <w:t>Д</w:t>
      </w:r>
      <w:r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vertAlign w:val="subscript"/>
          <w:lang w:eastAsia="ru-RU"/>
        </w:rPr>
        <w:t>льгот</w:t>
      </w:r>
      <w:r w:rsidRPr="00336168">
        <w:rPr>
          <w:rFonts w:ascii="Times New Roman" w:hAnsi="Times New Roman"/>
          <w:snapToGrid w:val="0"/>
          <w:sz w:val="27"/>
          <w:szCs w:val="27"/>
          <w:lang w:eastAsia="ru-RU"/>
        </w:rPr>
        <w:t>)</w:t>
      </w:r>
      <w:r w:rsidRPr="00336168">
        <w:rPr>
          <w:rFonts w:ascii="Times New Roman" w:hAnsi="Times New Roman"/>
          <w:sz w:val="27"/>
          <w:szCs w:val="27"/>
          <w:lang w:eastAsia="ru-RU"/>
        </w:rPr>
        <w:t xml:space="preserve">, </w:t>
      </w:r>
      <w:r w:rsidRPr="00336168">
        <w:rPr>
          <w:rFonts w:ascii="Times New Roman" w:hAnsi="Times New Roman"/>
          <w:sz w:val="27"/>
          <w:szCs w:val="27"/>
        </w:rPr>
        <w:t>определяется как частное от деления суммы налоговых льгот в отношении угля на сумму налога,</w:t>
      </w:r>
      <w:r w:rsidRPr="00336168">
        <w:rPr>
          <w:rFonts w:ascii="Times New Roman" w:hAnsi="Times New Roman"/>
          <w:sz w:val="27"/>
          <w:szCs w:val="27"/>
          <w:lang w:eastAsia="ru-RU"/>
        </w:rPr>
        <w:t xml:space="preserve"> подлежащего уплате в бюджет, с учётом суммы налоговых льгот </w:t>
      </w:r>
      <w:r w:rsidRPr="00336168">
        <w:rPr>
          <w:rFonts w:ascii="Times New Roman" w:hAnsi="Times New Roman"/>
          <w:sz w:val="27"/>
          <w:szCs w:val="27"/>
        </w:rPr>
        <w:t>(согласно данным отчёта по форме № 5-НДПИ).</w:t>
      </w:r>
    </w:p>
    <w:p w14:paraId="38567F21"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6957DB32"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6A80EE92"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F4D35F8"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01C709F" w14:textId="77777777" w:rsidR="000662D2" w:rsidRPr="00336168" w:rsidRDefault="007617C6"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Налог на добычу п</w:t>
      </w:r>
      <w:r w:rsidRPr="00336168">
        <w:rPr>
          <w:rFonts w:ascii="Times New Roman" w:hAnsi="Times New Roman"/>
          <w:snapToGrid w:val="0"/>
          <w:sz w:val="27"/>
          <w:szCs w:val="27"/>
          <w:lang w:eastAsia="ru-RU"/>
        </w:rPr>
        <w:t xml:space="preserve">олезных ископаемых в виде угля </w:t>
      </w:r>
      <w:r w:rsidRPr="00336168">
        <w:rPr>
          <w:rFonts w:ascii="Times New Roman" w:hAnsi="Times New Roman"/>
          <w:sz w:val="27"/>
          <w:szCs w:val="27"/>
        </w:rPr>
        <w:t>(за исключением угля коксующегося) зачисляется в бюджеты, входящие в консолидированный бюджет Республики Хакасия, по нормативам, установленным в соответствии со статьями БК РФ.</w:t>
      </w:r>
    </w:p>
    <w:p w14:paraId="5E192B3F" w14:textId="77777777" w:rsidR="008142D7" w:rsidRPr="00336168" w:rsidRDefault="008142D7" w:rsidP="008142D7">
      <w:pPr>
        <w:spacing w:after="0" w:line="240" w:lineRule="auto"/>
        <w:ind w:firstLine="709"/>
        <w:jc w:val="both"/>
        <w:rPr>
          <w:rFonts w:ascii="Times New Roman" w:hAnsi="Times New Roman"/>
          <w:sz w:val="27"/>
          <w:szCs w:val="27"/>
        </w:rPr>
      </w:pPr>
    </w:p>
    <w:p w14:paraId="069D0588" w14:textId="77777777" w:rsidR="00C44256" w:rsidRPr="00336168" w:rsidRDefault="00BB64F2" w:rsidP="00636B93">
      <w:pPr>
        <w:pStyle w:val="10"/>
        <w:numPr>
          <w:ilvl w:val="2"/>
          <w:numId w:val="3"/>
        </w:numPr>
        <w:spacing w:before="0" w:after="240"/>
        <w:ind w:left="0" w:firstLine="426"/>
        <w:jc w:val="center"/>
        <w:rPr>
          <w:rFonts w:ascii="Times New Roman" w:hAnsi="Times New Roman"/>
          <w:i/>
          <w:sz w:val="27"/>
          <w:szCs w:val="27"/>
        </w:rPr>
      </w:pPr>
      <w:bookmarkStart w:id="52" w:name="_Toc227056914"/>
      <w:r w:rsidRPr="00336168">
        <w:rPr>
          <w:rFonts w:ascii="Times New Roman" w:hAnsi="Times New Roman"/>
          <w:i/>
          <w:sz w:val="27"/>
          <w:szCs w:val="27"/>
        </w:rPr>
        <w:lastRenderedPageBreak/>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C44256" w:rsidRPr="00336168">
        <w:rPr>
          <w:rFonts w:ascii="Times New Roman" w:hAnsi="Times New Roman"/>
          <w:i/>
          <w:sz w:val="27"/>
          <w:szCs w:val="27"/>
        </w:rPr>
        <w:br/>
        <w:t>182 1 07 01080 01 0000 110</w:t>
      </w:r>
      <w:bookmarkEnd w:id="52"/>
    </w:p>
    <w:p w14:paraId="50E9D4A6" w14:textId="77777777" w:rsidR="00C44256" w:rsidRPr="00336168" w:rsidRDefault="00BB64F2" w:rsidP="00C44256">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r w:rsidR="00C44256" w:rsidRPr="00336168">
        <w:rPr>
          <w:rFonts w:ascii="Times New Roman" w:hAnsi="Times New Roman"/>
          <w:sz w:val="27"/>
          <w:szCs w:val="27"/>
        </w:rPr>
        <w:t>:</w:t>
      </w:r>
    </w:p>
    <w:p w14:paraId="358FBE85" w14:textId="77777777" w:rsidR="00C44256" w:rsidRPr="00336168" w:rsidRDefault="00C44256" w:rsidP="00C44256">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показатели прогноза социально-экономического развития </w:t>
      </w:r>
      <w:r w:rsidR="0017173D" w:rsidRPr="00336168">
        <w:rPr>
          <w:rFonts w:ascii="Times New Roman" w:hAnsi="Times New Roman"/>
          <w:sz w:val="27"/>
          <w:szCs w:val="27"/>
        </w:rPr>
        <w:t>Республики Хакасия</w:t>
      </w:r>
      <w:r w:rsidRPr="00336168">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17173D" w:rsidRPr="00336168">
        <w:rPr>
          <w:rFonts w:ascii="Times New Roman" w:hAnsi="Times New Roman"/>
          <w:sz w:val="27"/>
          <w:szCs w:val="27"/>
        </w:rPr>
        <w:t>разрабатываемые Минэкономразвития Республики Хакасия</w:t>
      </w:r>
      <w:r w:rsidRPr="00336168">
        <w:rPr>
          <w:rFonts w:ascii="Times New Roman" w:hAnsi="Times New Roman"/>
          <w:sz w:val="27"/>
          <w:szCs w:val="27"/>
        </w:rPr>
        <w:t>;</w:t>
      </w:r>
    </w:p>
    <w:p w14:paraId="668CC277" w14:textId="77777777" w:rsidR="00C44256" w:rsidRPr="00336168" w:rsidRDefault="00C44256" w:rsidP="00C44256">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динамика налоговой базы по налогу согласно данным отчёта по форме </w:t>
      </w:r>
      <w:r w:rsidRPr="0033616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410D3A61" w14:textId="77777777" w:rsidR="00C44256" w:rsidRPr="00336168" w:rsidRDefault="00C44256" w:rsidP="00C44256">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3856B56" w14:textId="77777777" w:rsidR="00C44256" w:rsidRPr="00336168" w:rsidRDefault="00C44256" w:rsidP="00C44256">
      <w:pPr>
        <w:spacing w:after="0" w:line="240" w:lineRule="auto"/>
        <w:ind w:firstLine="709"/>
        <w:jc w:val="both"/>
        <w:rPr>
          <w:rFonts w:ascii="Times New Roman" w:hAnsi="Times New Roman"/>
          <w:sz w:val="27"/>
          <w:szCs w:val="27"/>
        </w:rPr>
      </w:pPr>
      <w:r w:rsidRPr="0033616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2073A2C1" w14:textId="77777777" w:rsidR="00C44256" w:rsidRPr="00336168" w:rsidRDefault="00BB64F2" w:rsidP="00C44256">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14:paraId="0F3777CB" w14:textId="77777777" w:rsidR="00C44256" w:rsidRPr="00336168" w:rsidRDefault="00BB64F2" w:rsidP="00C44256">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36168">
        <w:rPr>
          <w:rFonts w:ascii="Times New Roman" w:hAnsi="Times New Roman"/>
          <w:b/>
          <w:i/>
          <w:sz w:val="27"/>
          <w:szCs w:val="27"/>
        </w:rPr>
        <w:t>НДПИ</w:t>
      </w:r>
      <w:r w:rsidRPr="00336168">
        <w:rPr>
          <w:rFonts w:ascii="Times New Roman" w:hAnsi="Times New Roman"/>
          <w:b/>
          <w:i/>
          <w:sz w:val="27"/>
          <w:szCs w:val="27"/>
          <w:vertAlign w:val="subscript"/>
        </w:rPr>
        <w:t>рента</w:t>
      </w:r>
      <w:r w:rsidRPr="00336168">
        <w:rPr>
          <w:rFonts w:ascii="Times New Roman" w:hAnsi="Times New Roman"/>
          <w:i/>
          <w:sz w:val="27"/>
          <w:szCs w:val="27"/>
        </w:rPr>
        <w:t xml:space="preserve">) </w:t>
      </w:r>
      <w:r w:rsidRPr="00336168">
        <w:rPr>
          <w:rFonts w:ascii="Times New Roman" w:hAnsi="Times New Roman"/>
          <w:sz w:val="27"/>
          <w:szCs w:val="27"/>
        </w:rPr>
        <w:t>определяется исходя из следующего алгоритма расчёта:</w:t>
      </w:r>
    </w:p>
    <w:p w14:paraId="5DFB6AA1" w14:textId="77777777" w:rsidR="00C44256" w:rsidRPr="00336168" w:rsidRDefault="00BB64F2" w:rsidP="00C44256">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рента</w:t>
      </w:r>
      <w:r w:rsidRPr="00336168">
        <w:rPr>
          <w:rFonts w:ascii="Times New Roman" w:hAnsi="Times New Roman"/>
          <w:b/>
          <w:i/>
          <w:sz w:val="27"/>
          <w:szCs w:val="27"/>
        </w:rPr>
        <w:t xml:space="preserve"> = (Ʃ(</w:t>
      </w:r>
      <w:r w:rsidRPr="00336168">
        <w:rPr>
          <w:rFonts w:ascii="Times New Roman" w:hAnsi="Times New Roman"/>
          <w:b/>
          <w:i/>
          <w:sz w:val="27"/>
          <w:szCs w:val="27"/>
          <w:lang w:val="en-US"/>
        </w:rPr>
        <w:t>U</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рента </w:t>
      </w:r>
      <w:r w:rsidRPr="00336168">
        <w:rPr>
          <w:rFonts w:ascii="Times New Roman" w:hAnsi="Times New Roman"/>
          <w:b/>
          <w:i/>
          <w:sz w:val="27"/>
          <w:szCs w:val="27"/>
        </w:rPr>
        <w:t>× S (</w:t>
      </w:r>
      <w:r w:rsidRPr="00336168">
        <w:rPr>
          <w:rFonts w:ascii="Times New Roman" w:hAnsi="Times New Roman"/>
          <w:b/>
          <w:i/>
          <w:sz w:val="27"/>
          <w:szCs w:val="27"/>
          <w:vertAlign w:val="subscript"/>
        </w:rPr>
        <w:t>или</w:t>
      </w:r>
      <w:r w:rsidRPr="00336168">
        <w:rPr>
          <w:rFonts w:ascii="Times New Roman" w:hAnsi="Times New Roman"/>
          <w:b/>
          <w:i/>
          <w:sz w:val="27"/>
          <w:szCs w:val="27"/>
        </w:rPr>
        <w:t xml:space="preserve"> S </w:t>
      </w:r>
      <w:r w:rsidRPr="00336168">
        <w:rPr>
          <w:rFonts w:ascii="Times New Roman" w:hAnsi="Times New Roman"/>
          <w:b/>
          <w:i/>
          <w:sz w:val="27"/>
          <w:szCs w:val="27"/>
          <w:vertAlign w:val="subscript"/>
        </w:rPr>
        <w:t>расчет.</w:t>
      </w:r>
      <w:r w:rsidRPr="00336168">
        <w:rPr>
          <w:rFonts w:ascii="Times New Roman" w:hAnsi="Times New Roman"/>
          <w:b/>
          <w:i/>
          <w:sz w:val="27"/>
          <w:szCs w:val="27"/>
        </w:rPr>
        <w:t>) + Ʃ(V</w:t>
      </w:r>
      <w:r w:rsidRPr="00336168">
        <w:rPr>
          <w:rFonts w:ascii="Times New Roman" w:hAnsi="Times New Roman"/>
          <w:b/>
          <w:i/>
          <w:sz w:val="27"/>
          <w:szCs w:val="27"/>
          <w:vertAlign w:val="subscript"/>
        </w:rPr>
        <w:t>м.к.р.</w:t>
      </w:r>
      <w:r w:rsidRPr="00336168">
        <w:rPr>
          <w:rFonts w:ascii="Times New Roman" w:hAnsi="Times New Roman"/>
          <w:b/>
          <w:sz w:val="27"/>
          <w:szCs w:val="27"/>
          <w:vertAlign w:val="subscript"/>
        </w:rPr>
        <w:t xml:space="preserve"> </w:t>
      </w:r>
      <w:r w:rsidRPr="00336168">
        <w:rPr>
          <w:rFonts w:ascii="Times New Roman" w:hAnsi="Times New Roman"/>
          <w:b/>
          <w:i/>
          <w:sz w:val="27"/>
          <w:szCs w:val="27"/>
        </w:rPr>
        <w:t>× S</w:t>
      </w:r>
      <w:r w:rsidRPr="00336168">
        <w:rPr>
          <w:rFonts w:ascii="Times New Roman" w:hAnsi="Times New Roman"/>
          <w:b/>
          <w:i/>
          <w:sz w:val="27"/>
          <w:szCs w:val="27"/>
          <w:vertAlign w:val="subscript"/>
        </w:rPr>
        <w:t>м.к.р..</w:t>
      </w:r>
      <w:r w:rsidRPr="00336168">
        <w:rPr>
          <w:rFonts w:ascii="Times New Roman" w:hAnsi="Times New Roman"/>
          <w:b/>
          <w:i/>
          <w:sz w:val="27"/>
          <w:szCs w:val="27"/>
        </w:rPr>
        <w:t>)) × К</w:t>
      </w:r>
      <w:r w:rsidRPr="00336168">
        <w:rPr>
          <w:rFonts w:ascii="Times New Roman" w:hAnsi="Times New Roman"/>
          <w:b/>
          <w:i/>
          <w:sz w:val="27"/>
          <w:szCs w:val="27"/>
          <w:vertAlign w:val="subscript"/>
        </w:rPr>
        <w:t>рента</w:t>
      </w:r>
      <w:r w:rsidRPr="00336168">
        <w:rPr>
          <w:rFonts w:ascii="Times New Roman" w:hAnsi="Times New Roman"/>
          <w:b/>
          <w:i/>
          <w:sz w:val="27"/>
          <w:szCs w:val="27"/>
        </w:rPr>
        <w:t xml:space="preserve"> </w:t>
      </w:r>
      <w:r w:rsidR="008142D7" w:rsidRPr="00336168">
        <w:rPr>
          <w:rFonts w:ascii="Times New Roman" w:hAnsi="Times New Roman"/>
          <w:b/>
          <w:i/>
          <w:sz w:val="27"/>
          <w:szCs w:val="27"/>
        </w:rPr>
        <w:t>- Ʃ</w:t>
      </w:r>
      <w:r w:rsidR="008142D7" w:rsidRPr="00336168">
        <w:rPr>
          <w:rFonts w:ascii="Times New Roman" w:hAnsi="Times New Roman"/>
          <w:i/>
          <w:sz w:val="27"/>
          <w:szCs w:val="27"/>
        </w:rPr>
        <w:t xml:space="preserve"> </w:t>
      </w:r>
      <w:r w:rsidR="008142D7" w:rsidRPr="00336168">
        <w:rPr>
          <w:rFonts w:ascii="Times New Roman" w:hAnsi="Times New Roman"/>
          <w:b/>
          <w:i/>
          <w:sz w:val="27"/>
          <w:szCs w:val="27"/>
          <w:lang w:val="en-US"/>
        </w:rPr>
        <w:t>H</w:t>
      </w:r>
      <w:r w:rsidR="008142D7" w:rsidRPr="00336168">
        <w:rPr>
          <w:rFonts w:ascii="Times New Roman" w:hAnsi="Times New Roman"/>
          <w:b/>
          <w:i/>
          <w:sz w:val="27"/>
          <w:szCs w:val="27"/>
          <w:vertAlign w:val="subscript"/>
        </w:rPr>
        <w:t>рента</w:t>
      </w:r>
      <w:r w:rsidR="008142D7" w:rsidRPr="00336168">
        <w:rPr>
          <w:rFonts w:ascii="Times New Roman" w:hAnsi="Times New Roman"/>
          <w:b/>
          <w:i/>
          <w:sz w:val="27"/>
          <w:szCs w:val="27"/>
        </w:rPr>
        <w:t xml:space="preserve"> </w:t>
      </w:r>
      <w:r w:rsidR="008142D7" w:rsidRPr="00336168">
        <w:rPr>
          <w:rFonts w:ascii="Times New Roman" w:hAnsi="Times New Roman"/>
          <w:b/>
          <w:i/>
          <w:sz w:val="27"/>
          <w:szCs w:val="27"/>
        </w:rPr>
        <w:br/>
        <w:t xml:space="preserve">(+-) P) </w:t>
      </w:r>
      <w:r w:rsidRPr="00336168">
        <w:rPr>
          <w:rFonts w:ascii="Times New Roman" w:hAnsi="Times New Roman"/>
          <w:b/>
          <w:i/>
          <w:sz w:val="27"/>
          <w:szCs w:val="27"/>
        </w:rPr>
        <w:t xml:space="preserve">×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i/>
          <w:sz w:val="27"/>
          <w:szCs w:val="27"/>
        </w:rPr>
        <w:t xml:space="preserve"> (+-) F</w:t>
      </w:r>
      <w:r w:rsidR="00C44256" w:rsidRPr="00336168">
        <w:rPr>
          <w:rFonts w:ascii="Times New Roman" w:hAnsi="Times New Roman"/>
          <w:b/>
          <w:i/>
          <w:sz w:val="27"/>
          <w:szCs w:val="27"/>
        </w:rPr>
        <w:t>,</w:t>
      </w:r>
    </w:p>
    <w:p w14:paraId="1136920F"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758E0EAE"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lastRenderedPageBreak/>
        <w:t>U</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 xml:space="preserve">рента </w:t>
      </w:r>
      <w:r w:rsidRPr="00336168">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14:paraId="65D6231E"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14:paraId="630E241E"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b/>
          <w:i/>
          <w:sz w:val="27"/>
          <w:szCs w:val="27"/>
          <w:vertAlign w:val="subscript"/>
        </w:rPr>
        <w:t>расчет.</w:t>
      </w:r>
      <w:r w:rsidRPr="00336168">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14:paraId="308C7428"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Расчетная ставка налога (</w:t>
      </w:r>
      <w:r w:rsidRPr="00336168">
        <w:rPr>
          <w:rFonts w:ascii="Times New Roman" w:hAnsi="Times New Roman"/>
          <w:b/>
          <w:i/>
          <w:sz w:val="27"/>
          <w:szCs w:val="27"/>
        </w:rPr>
        <w:t>S</w:t>
      </w:r>
      <w:r w:rsidRPr="00336168">
        <w:rPr>
          <w:rFonts w:ascii="Times New Roman" w:hAnsi="Times New Roman"/>
          <w:b/>
          <w:i/>
          <w:sz w:val="27"/>
          <w:szCs w:val="27"/>
          <w:vertAlign w:val="subscript"/>
        </w:rPr>
        <w:t>расчет.</w:t>
      </w:r>
      <w:r w:rsidRPr="0033616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1750F388" w14:textId="77777777" w:rsidR="00BB64F2" w:rsidRPr="00336168"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r w:rsidRPr="00336168">
        <w:rPr>
          <w:rFonts w:ascii="Times New Roman" w:hAnsi="Times New Roman"/>
          <w:b/>
          <w:i/>
          <w:sz w:val="27"/>
          <w:szCs w:val="27"/>
        </w:rPr>
        <w:t>V</w:t>
      </w:r>
      <w:r w:rsidRPr="00336168">
        <w:rPr>
          <w:rFonts w:ascii="Times New Roman" w:hAnsi="Times New Roman"/>
          <w:b/>
          <w:i/>
          <w:sz w:val="27"/>
          <w:szCs w:val="27"/>
          <w:vertAlign w:val="subscript"/>
        </w:rPr>
        <w:t>м.к.р.</w:t>
      </w:r>
      <w:r w:rsidRPr="00336168">
        <w:rPr>
          <w:rFonts w:ascii="Times New Roman" w:hAnsi="Times New Roman"/>
          <w:sz w:val="27"/>
          <w:szCs w:val="27"/>
        </w:rPr>
        <w:t xml:space="preserve"> – налогооблагаемый объём добычи </w:t>
      </w:r>
      <w:r w:rsidRPr="00336168">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36168">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w:t>
      </w:r>
      <w:r w:rsidR="006C377E" w:rsidRPr="00336168">
        <w:rPr>
          <w:rFonts w:ascii="Times New Roman" w:hAnsi="Times New Roman"/>
          <w:sz w:val="27"/>
          <w:szCs w:val="27"/>
        </w:rPr>
        <w:t>Республики Хакасия</w:t>
      </w:r>
      <w:r w:rsidRPr="00336168">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ED0956" w:rsidRPr="00336168">
        <w:rPr>
          <w:rFonts w:ascii="Times New Roman" w:hAnsi="Times New Roman"/>
          <w:sz w:val="27"/>
          <w:szCs w:val="27"/>
        </w:rPr>
        <w:t xml:space="preserve">и (или) фактическим данным налоговых деклараций, </w:t>
      </w:r>
      <w:r w:rsidRPr="00336168">
        <w:rPr>
          <w:rFonts w:ascii="Times New Roman" w:hAnsi="Times New Roman"/>
          <w:sz w:val="27"/>
          <w:szCs w:val="27"/>
        </w:rPr>
        <w:t>млн. тонн;</w:t>
      </w:r>
    </w:p>
    <w:p w14:paraId="179B6972"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b/>
          <w:i/>
          <w:sz w:val="27"/>
          <w:szCs w:val="27"/>
          <w:vertAlign w:val="subscript"/>
        </w:rPr>
        <w:t xml:space="preserve">м.к.р. </w:t>
      </w:r>
      <w:r w:rsidRPr="00336168">
        <w:rPr>
          <w:rFonts w:ascii="Times New Roman" w:hAnsi="Times New Roman"/>
          <w:sz w:val="27"/>
          <w:szCs w:val="27"/>
        </w:rPr>
        <w:t xml:space="preserve">– ставка налога на добычу </w:t>
      </w:r>
      <w:r w:rsidRPr="00336168">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36168">
        <w:rPr>
          <w:rFonts w:ascii="Times New Roman" w:hAnsi="Times New Roman"/>
          <w:sz w:val="27"/>
          <w:szCs w:val="27"/>
        </w:rPr>
        <w:t>, установленная в соответствии с НК РФ, %;</w:t>
      </w:r>
    </w:p>
    <w:p w14:paraId="4029075E" w14:textId="77777777" w:rsidR="00DD226D"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К</w:t>
      </w:r>
      <w:r w:rsidRPr="00336168">
        <w:rPr>
          <w:rFonts w:ascii="Times New Roman" w:hAnsi="Times New Roman"/>
          <w:b/>
          <w:i/>
          <w:sz w:val="27"/>
          <w:szCs w:val="27"/>
          <w:vertAlign w:val="subscript"/>
        </w:rPr>
        <w:t xml:space="preserve">рента </w:t>
      </w:r>
      <w:r w:rsidRPr="00336168">
        <w:rPr>
          <w:rFonts w:ascii="Times New Roman" w:hAnsi="Times New Roman"/>
          <w:sz w:val="27"/>
          <w:szCs w:val="27"/>
        </w:rPr>
        <w:t>– рентный коэффициент, установленный в соответствии с НК РФ;</w:t>
      </w:r>
    </w:p>
    <w:p w14:paraId="010C6989" w14:textId="77777777" w:rsidR="008142D7" w:rsidRPr="00336168" w:rsidRDefault="008142D7" w:rsidP="008142D7">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z w:val="27"/>
          <w:szCs w:val="27"/>
        </w:rPr>
        <w:t>Ʃ</w:t>
      </w:r>
      <w:r w:rsidRPr="00336168">
        <w:rPr>
          <w:rFonts w:ascii="Times New Roman" w:hAnsi="Times New Roman"/>
          <w:i/>
          <w:sz w:val="27"/>
          <w:szCs w:val="27"/>
        </w:rPr>
        <w:t xml:space="preserve"> </w:t>
      </w:r>
      <w:r w:rsidRPr="00336168">
        <w:rPr>
          <w:rFonts w:ascii="Times New Roman" w:hAnsi="Times New Roman"/>
          <w:b/>
          <w:i/>
          <w:sz w:val="27"/>
          <w:szCs w:val="27"/>
          <w:lang w:val="en-US"/>
        </w:rPr>
        <w:t>H</w:t>
      </w:r>
      <w:r w:rsidRPr="00336168">
        <w:rPr>
          <w:rFonts w:ascii="Times New Roman" w:hAnsi="Times New Roman"/>
          <w:b/>
          <w:i/>
          <w:sz w:val="27"/>
          <w:szCs w:val="27"/>
          <w:vertAlign w:val="subscript"/>
        </w:rPr>
        <w:t xml:space="preserve">рента </w:t>
      </w:r>
      <w:r w:rsidRPr="00336168">
        <w:rPr>
          <w:rFonts w:ascii="Times New Roman" w:hAnsi="Times New Roman"/>
          <w:sz w:val="27"/>
          <w:szCs w:val="27"/>
        </w:rPr>
        <w:t xml:space="preserve">– </w:t>
      </w:r>
      <w:r w:rsidRPr="00336168">
        <w:rPr>
          <w:rFonts w:ascii="Times New Roman" w:hAnsi="Times New Roman"/>
          <w:snapToGrid w:val="0"/>
          <w:sz w:val="27"/>
          <w:szCs w:val="27"/>
          <w:lang w:eastAsia="ru-RU"/>
        </w:rPr>
        <w:t>сумма налогового вычета, установленного в соответствии с НК РФ, тыс. рублей;</w:t>
      </w:r>
    </w:p>
    <w:p w14:paraId="54394BB7" w14:textId="77777777" w:rsidR="00C44256" w:rsidRPr="00336168" w:rsidRDefault="00C44256" w:rsidP="00C44256">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P</w:t>
      </w:r>
      <w:r w:rsidRPr="00336168">
        <w:rPr>
          <w:rFonts w:ascii="Times New Roman" w:hAnsi="Times New Roman"/>
          <w:sz w:val="27"/>
          <w:szCs w:val="27"/>
        </w:rPr>
        <w:t xml:space="preserve"> – переходящие платежи, тыс. рублей;</w:t>
      </w:r>
    </w:p>
    <w:p w14:paraId="351A85FF" w14:textId="77777777" w:rsidR="00C44256" w:rsidRPr="00336168" w:rsidRDefault="00C44256" w:rsidP="00C44256">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59356C3" w14:textId="77777777" w:rsidR="00C44256" w:rsidRPr="00336168" w:rsidRDefault="00C44256" w:rsidP="00C44256">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074497D" w14:textId="77777777" w:rsidR="007F5FC0" w:rsidRPr="00336168" w:rsidRDefault="007F5FC0" w:rsidP="007F5FC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834014C" w14:textId="77777777" w:rsidR="00C44256" w:rsidRPr="00336168" w:rsidRDefault="00BB64F2" w:rsidP="00C44256">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w:t>
      </w:r>
      <w:r w:rsidRPr="00336168">
        <w:rPr>
          <w:rFonts w:ascii="Times New Roman" w:hAnsi="Times New Roman"/>
          <w:sz w:val="27"/>
          <w:szCs w:val="27"/>
        </w:rPr>
        <w:lastRenderedPageBreak/>
        <w:t>апатитовых и фосфоритовых руд) (</w:t>
      </w:r>
      <w:r w:rsidRPr="00336168">
        <w:rPr>
          <w:rFonts w:ascii="Times New Roman" w:hAnsi="Times New Roman"/>
          <w:b/>
          <w:i/>
          <w:sz w:val="27"/>
          <w:szCs w:val="27"/>
          <w:lang w:val="en-US"/>
        </w:rPr>
        <w:t>U</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рента</w:t>
      </w:r>
      <w:r w:rsidRPr="00336168">
        <w:rPr>
          <w:rFonts w:ascii="Times New Roman" w:hAnsi="Times New Roman"/>
          <w:b/>
          <w:i/>
          <w:sz w:val="27"/>
          <w:szCs w:val="27"/>
        </w:rPr>
        <w:t>)</w:t>
      </w:r>
      <w:r w:rsidRPr="00336168">
        <w:rPr>
          <w:rFonts w:ascii="Times New Roman" w:hAnsi="Times New Roman"/>
          <w:b/>
          <w:i/>
          <w:sz w:val="27"/>
          <w:szCs w:val="27"/>
          <w:vertAlign w:val="subscript"/>
        </w:rPr>
        <w:t xml:space="preserve"> </w:t>
      </w:r>
      <w:r w:rsidRPr="00336168">
        <w:rPr>
          <w:rFonts w:ascii="Times New Roman" w:hAnsi="Times New Roman"/>
          <w:sz w:val="27"/>
          <w:szCs w:val="27"/>
        </w:rPr>
        <w:t>по видам полезных ископаемых, определяется по формуле:</w:t>
      </w:r>
    </w:p>
    <w:p w14:paraId="5E22A5FC" w14:textId="77777777" w:rsidR="00C44256" w:rsidRPr="00336168" w:rsidRDefault="00C44256" w:rsidP="00C44256">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U </w:t>
      </w:r>
      <w:r w:rsidR="003A46E1" w:rsidRPr="00336168">
        <w:rPr>
          <w:rFonts w:ascii="Times New Roman" w:hAnsi="Times New Roman"/>
          <w:b/>
          <w:i/>
          <w:sz w:val="27"/>
          <w:szCs w:val="27"/>
          <w:vertAlign w:val="subscript"/>
        </w:rPr>
        <w:t>рента</w:t>
      </w:r>
      <w:r w:rsidRPr="00336168">
        <w:rPr>
          <w:rFonts w:ascii="Times New Roman" w:hAnsi="Times New Roman"/>
          <w:b/>
          <w:i/>
          <w:sz w:val="27"/>
          <w:szCs w:val="27"/>
        </w:rPr>
        <w:t xml:space="preserve"> = U </w:t>
      </w:r>
      <w:r w:rsidR="003A46E1" w:rsidRPr="00336168">
        <w:rPr>
          <w:rFonts w:ascii="Times New Roman" w:hAnsi="Times New Roman"/>
          <w:b/>
          <w:i/>
          <w:sz w:val="27"/>
          <w:szCs w:val="27"/>
          <w:vertAlign w:val="subscript"/>
        </w:rPr>
        <w:t>рента</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факт</w:t>
      </w:r>
      <w:r w:rsidRPr="00336168">
        <w:rPr>
          <w:rFonts w:ascii="Times New Roman" w:hAnsi="Times New Roman"/>
          <w:b/>
          <w:i/>
          <w:sz w:val="27"/>
          <w:szCs w:val="27"/>
        </w:rPr>
        <w:t xml:space="preserve"> × J </w:t>
      </w:r>
      <w:r w:rsidRPr="00336168">
        <w:rPr>
          <w:rFonts w:ascii="Times New Roman" w:hAnsi="Times New Roman"/>
          <w:b/>
          <w:i/>
          <w:sz w:val="27"/>
          <w:szCs w:val="27"/>
          <w:vertAlign w:val="subscript"/>
        </w:rPr>
        <w:t>проч. ПИ</w:t>
      </w:r>
      <w:r w:rsidRPr="00336168">
        <w:rPr>
          <w:rFonts w:ascii="Times New Roman" w:hAnsi="Times New Roman"/>
          <w:b/>
          <w:i/>
          <w:sz w:val="27"/>
          <w:szCs w:val="27"/>
        </w:rPr>
        <w:t>,</w:t>
      </w:r>
    </w:p>
    <w:p w14:paraId="7246AB88"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1C2F6B55" w14:textId="77777777" w:rsidR="00C44256" w:rsidRPr="00336168" w:rsidRDefault="00BB64F2" w:rsidP="00C44256">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U </w:t>
      </w:r>
      <w:r w:rsidRPr="00336168">
        <w:rPr>
          <w:rFonts w:ascii="Times New Roman" w:hAnsi="Times New Roman"/>
          <w:b/>
          <w:i/>
          <w:sz w:val="27"/>
          <w:szCs w:val="27"/>
          <w:vertAlign w:val="subscript"/>
        </w:rPr>
        <w:t>рента</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факт</w:t>
      </w:r>
      <w:r w:rsidRPr="00336168">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млн. рублей</w:t>
      </w:r>
      <w:r w:rsidR="00C44256" w:rsidRPr="00336168">
        <w:rPr>
          <w:rFonts w:ascii="Times New Roman" w:hAnsi="Times New Roman"/>
          <w:sz w:val="27"/>
          <w:szCs w:val="27"/>
        </w:rPr>
        <w:t>;</w:t>
      </w:r>
    </w:p>
    <w:p w14:paraId="62355725" w14:textId="77777777" w:rsidR="00C44256" w:rsidRPr="00336168" w:rsidRDefault="00C44256" w:rsidP="00C44256">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J </w:t>
      </w:r>
      <w:r w:rsidRPr="00336168">
        <w:rPr>
          <w:rFonts w:ascii="Times New Roman" w:hAnsi="Times New Roman"/>
          <w:b/>
          <w:i/>
          <w:sz w:val="27"/>
          <w:szCs w:val="27"/>
          <w:vertAlign w:val="subscript"/>
        </w:rPr>
        <w:t>проч. ПИ</w:t>
      </w:r>
      <w:r w:rsidRPr="0033616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335D1A48" w14:textId="77777777" w:rsidR="00C44256" w:rsidRPr="00336168" w:rsidRDefault="00C44256" w:rsidP="00C44256">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5C60EF4" w14:textId="77777777" w:rsidR="00C44256" w:rsidRPr="00336168" w:rsidRDefault="00C44256" w:rsidP="00C44256">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6A387577" w14:textId="77777777" w:rsidR="00C44256" w:rsidRPr="00336168" w:rsidRDefault="00C44256" w:rsidP="00C44256">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12FF335F" w14:textId="77777777" w:rsidR="00C44256" w:rsidRPr="00336168" w:rsidRDefault="00C44256" w:rsidP="00C44256">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3626E85" w14:textId="77777777" w:rsidR="00C44256" w:rsidRPr="00336168" w:rsidRDefault="0017173D" w:rsidP="00C44256">
      <w:pPr>
        <w:spacing w:after="0" w:line="240" w:lineRule="auto"/>
        <w:ind w:firstLine="709"/>
        <w:jc w:val="both"/>
        <w:rPr>
          <w:rFonts w:ascii="Times New Roman" w:hAnsi="Times New Roman"/>
          <w:sz w:val="27"/>
          <w:szCs w:val="27"/>
        </w:rPr>
      </w:pPr>
      <w:r w:rsidRPr="00336168">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входящие в консолидированный бюджет Республики Хакасия, по нормативам, установленным в соответствии со статьями БК РФ</w:t>
      </w:r>
      <w:r w:rsidR="00C44256" w:rsidRPr="00336168">
        <w:rPr>
          <w:rFonts w:ascii="Times New Roman" w:hAnsi="Times New Roman"/>
          <w:sz w:val="27"/>
          <w:szCs w:val="27"/>
        </w:rPr>
        <w:t>.</w:t>
      </w:r>
    </w:p>
    <w:p w14:paraId="5236C832" w14:textId="77777777" w:rsidR="00BB64F2" w:rsidRPr="00336168" w:rsidRDefault="00BB64F2" w:rsidP="00C44256">
      <w:pPr>
        <w:spacing w:after="0" w:line="240" w:lineRule="auto"/>
        <w:ind w:firstLine="709"/>
        <w:jc w:val="both"/>
        <w:rPr>
          <w:rFonts w:ascii="Times New Roman" w:hAnsi="Times New Roman"/>
          <w:sz w:val="27"/>
          <w:szCs w:val="27"/>
        </w:rPr>
      </w:pPr>
    </w:p>
    <w:p w14:paraId="1AAB04E0" w14:textId="77777777" w:rsidR="00BB64F2" w:rsidRPr="00336168" w:rsidRDefault="00BB64F2" w:rsidP="00636B93">
      <w:pPr>
        <w:pStyle w:val="10"/>
        <w:numPr>
          <w:ilvl w:val="2"/>
          <w:numId w:val="3"/>
        </w:numPr>
        <w:spacing w:before="0" w:after="240"/>
        <w:ind w:left="0" w:firstLine="426"/>
        <w:jc w:val="center"/>
        <w:rPr>
          <w:rFonts w:ascii="Times New Roman" w:hAnsi="Times New Roman"/>
          <w:i/>
          <w:sz w:val="27"/>
          <w:szCs w:val="27"/>
        </w:rPr>
      </w:pPr>
      <w:bookmarkStart w:id="53" w:name="_Toc227056915"/>
      <w:r w:rsidRPr="00336168">
        <w:rPr>
          <w:rFonts w:ascii="Times New Roman" w:hAnsi="Times New Roman"/>
          <w:i/>
          <w:sz w:val="27"/>
          <w:szCs w:val="27"/>
        </w:rPr>
        <w:t xml:space="preserve">Налог на добычу полезных ископаемых в виде железной руды (за исключением окисленных железистых кварцитов) </w:t>
      </w:r>
      <w:r w:rsidRPr="00336168">
        <w:rPr>
          <w:rFonts w:ascii="Times New Roman" w:hAnsi="Times New Roman"/>
          <w:i/>
          <w:sz w:val="27"/>
          <w:szCs w:val="27"/>
        </w:rPr>
        <w:br/>
        <w:t>182 1 07 01090 01 0000 110</w:t>
      </w:r>
      <w:bookmarkEnd w:id="53"/>
    </w:p>
    <w:p w14:paraId="2DE6CFA1"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14:paraId="0AB82D8E"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показатели прогноза социально-экономического развития </w:t>
      </w:r>
      <w:r w:rsidR="0017173D" w:rsidRPr="00336168">
        <w:rPr>
          <w:rFonts w:ascii="Times New Roman" w:hAnsi="Times New Roman"/>
          <w:sz w:val="27"/>
          <w:szCs w:val="27"/>
        </w:rPr>
        <w:t>Республики Хакасия</w:t>
      </w:r>
      <w:r w:rsidRPr="00336168">
        <w:rPr>
          <w:rFonts w:ascii="Times New Roman" w:hAnsi="Times New Roman"/>
          <w:sz w:val="27"/>
          <w:szCs w:val="27"/>
        </w:rPr>
        <w:t xml:space="preserve"> на очередной финансовый год и плановый период (налогооблагаемый объём добычи </w:t>
      </w:r>
      <w:r w:rsidRPr="00336168">
        <w:rPr>
          <w:rFonts w:ascii="Times New Roman" w:hAnsi="Times New Roman"/>
          <w:sz w:val="27"/>
          <w:szCs w:val="27"/>
        </w:rPr>
        <w:lastRenderedPageBreak/>
        <w:t xml:space="preserve">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w:t>
      </w:r>
      <w:r w:rsidR="0017173D" w:rsidRPr="00336168">
        <w:rPr>
          <w:rFonts w:ascii="Times New Roman" w:hAnsi="Times New Roman"/>
          <w:sz w:val="27"/>
          <w:szCs w:val="27"/>
        </w:rPr>
        <w:t>разрабатываемые Минэкономразвития Республики Хакасия (при наличии)</w:t>
      </w:r>
      <w:r w:rsidRPr="00336168">
        <w:rPr>
          <w:rFonts w:ascii="Times New Roman" w:hAnsi="Times New Roman"/>
          <w:sz w:val="27"/>
          <w:szCs w:val="27"/>
        </w:rPr>
        <w:t>;</w:t>
      </w:r>
    </w:p>
    <w:p w14:paraId="56B860CC"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динамика налоговой базы по налогу согласно данным отчёта по форме </w:t>
      </w:r>
      <w:r w:rsidR="007F13CE" w:rsidRPr="00336168">
        <w:rPr>
          <w:rFonts w:ascii="Times New Roman" w:hAnsi="Times New Roman"/>
          <w:sz w:val="27"/>
          <w:szCs w:val="27"/>
        </w:rPr>
        <w:br/>
      </w:r>
      <w:r w:rsidRPr="00336168">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14:paraId="7A66657F"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550AED9"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4350A275" w14:textId="77777777" w:rsidR="00BB64F2" w:rsidRPr="00336168" w:rsidRDefault="00BB64F2" w:rsidP="00BB64F2">
      <w:pPr>
        <w:spacing w:after="0" w:line="240" w:lineRule="auto"/>
        <w:ind w:firstLine="709"/>
        <w:jc w:val="both"/>
        <w:rPr>
          <w:rFonts w:ascii="Times New Roman" w:hAnsi="Times New Roman"/>
          <w:sz w:val="27"/>
          <w:szCs w:val="27"/>
        </w:rPr>
      </w:pPr>
    </w:p>
    <w:p w14:paraId="0775445D"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14:paraId="38CC5FCE"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ЖР</w:t>
      </w:r>
      <w:r w:rsidRPr="00336168">
        <w:rPr>
          <w:rFonts w:ascii="Times New Roman" w:hAnsi="Times New Roman"/>
          <w:i/>
          <w:sz w:val="27"/>
          <w:szCs w:val="27"/>
        </w:rPr>
        <w:t xml:space="preserve">) </w:t>
      </w:r>
      <w:r w:rsidRPr="00336168">
        <w:rPr>
          <w:rFonts w:ascii="Times New Roman" w:hAnsi="Times New Roman"/>
          <w:sz w:val="27"/>
          <w:szCs w:val="27"/>
        </w:rPr>
        <w:t>определяется исходя из следующего алгоритма расчёта:</w:t>
      </w:r>
    </w:p>
    <w:p w14:paraId="13842846" w14:textId="77777777" w:rsidR="00BB64F2" w:rsidRPr="00336168" w:rsidRDefault="00BB64F2" w:rsidP="00BB64F2">
      <w:pPr>
        <w:spacing w:before="120" w:after="120" w:line="240" w:lineRule="auto"/>
        <w:ind w:firstLine="567"/>
        <w:jc w:val="center"/>
        <w:rPr>
          <w:rFonts w:ascii="Times New Roman" w:hAnsi="Times New Roman"/>
          <w:b/>
          <w:i/>
          <w:sz w:val="27"/>
          <w:szCs w:val="27"/>
        </w:rPr>
      </w:pPr>
      <w:r w:rsidRPr="00336168">
        <w:rPr>
          <w:rFonts w:ascii="Times New Roman" w:hAnsi="Times New Roman"/>
          <w:b/>
          <w:i/>
          <w:sz w:val="27"/>
          <w:szCs w:val="27"/>
        </w:rPr>
        <w:t xml:space="preserve">НДПИ </w:t>
      </w:r>
      <w:r w:rsidRPr="00336168">
        <w:rPr>
          <w:rFonts w:ascii="Times New Roman" w:hAnsi="Times New Roman"/>
          <w:b/>
          <w:i/>
          <w:sz w:val="27"/>
          <w:szCs w:val="27"/>
          <w:vertAlign w:val="subscript"/>
        </w:rPr>
        <w:t>ЖР</w:t>
      </w:r>
      <w:r w:rsidRPr="00336168">
        <w:rPr>
          <w:rFonts w:ascii="Times New Roman" w:hAnsi="Times New Roman"/>
          <w:b/>
          <w:i/>
          <w:sz w:val="27"/>
          <w:szCs w:val="27"/>
        </w:rPr>
        <w:t xml:space="preserve"> = (Ʃ((</w:t>
      </w:r>
      <w:r w:rsidRPr="00336168">
        <w:rPr>
          <w:rFonts w:ascii="Times New Roman" w:hAnsi="Times New Roman"/>
          <w:b/>
          <w:i/>
          <w:sz w:val="27"/>
          <w:szCs w:val="27"/>
          <w:lang w:val="en-US"/>
        </w:rPr>
        <w:t>V</w:t>
      </w:r>
      <w:r w:rsidRPr="00336168">
        <w:rPr>
          <w:rFonts w:ascii="Times New Roman" w:hAnsi="Times New Roman"/>
          <w:b/>
          <w:i/>
          <w:sz w:val="27"/>
          <w:szCs w:val="27"/>
          <w:vertAlign w:val="subscript"/>
        </w:rPr>
        <w:t xml:space="preserve">ЖР </w:t>
      </w:r>
      <w:r w:rsidRPr="00336168">
        <w:rPr>
          <w:rFonts w:ascii="Times New Roman" w:hAnsi="Times New Roman"/>
          <w:b/>
          <w:i/>
          <w:sz w:val="27"/>
          <w:szCs w:val="27"/>
        </w:rPr>
        <w:t xml:space="preserve">× </w:t>
      </w:r>
      <w:r w:rsidRPr="00336168">
        <w:rPr>
          <w:rFonts w:ascii="Times New Roman" w:hAnsi="Times New Roman"/>
          <w:b/>
          <w:i/>
          <w:sz w:val="27"/>
          <w:szCs w:val="27"/>
          <w:lang w:val="en-US"/>
        </w:rPr>
        <w:t>S</w:t>
      </w:r>
      <w:r w:rsidRPr="00336168">
        <w:rPr>
          <w:rFonts w:ascii="Times New Roman" w:hAnsi="Times New Roman"/>
          <w:b/>
          <w:i/>
          <w:sz w:val="27"/>
          <w:szCs w:val="27"/>
          <w:vertAlign w:val="subscript"/>
        </w:rPr>
        <w:t>расчёт.</w:t>
      </w:r>
      <w:r w:rsidRPr="00336168">
        <w:rPr>
          <w:rFonts w:ascii="Times New Roman" w:hAnsi="Times New Roman"/>
          <w:b/>
          <w:i/>
          <w:sz w:val="27"/>
          <w:szCs w:val="27"/>
        </w:rPr>
        <w:t>)</w:t>
      </w:r>
      <w:r w:rsidRPr="00336168">
        <w:rPr>
          <w:rFonts w:ascii="Times New Roman" w:hAnsi="Times New Roman"/>
          <w:b/>
          <w:i/>
          <w:sz w:val="27"/>
          <w:szCs w:val="27"/>
          <w:vertAlign w:val="subscript"/>
        </w:rPr>
        <w:t xml:space="preserve"> </w:t>
      </w:r>
      <w:r w:rsidRPr="00336168">
        <w:rPr>
          <w:rFonts w:ascii="Times New Roman" w:hAnsi="Times New Roman"/>
          <w:b/>
          <w:i/>
          <w:sz w:val="27"/>
          <w:szCs w:val="27"/>
        </w:rPr>
        <w:t>- Ʃ</w:t>
      </w:r>
      <w:r w:rsidRPr="00336168">
        <w:rPr>
          <w:rFonts w:ascii="Times New Roman" w:hAnsi="Times New Roman"/>
          <w:i/>
          <w:sz w:val="27"/>
          <w:szCs w:val="27"/>
        </w:rPr>
        <w:t xml:space="preserve"> </w:t>
      </w:r>
      <w:r w:rsidRPr="00336168">
        <w:rPr>
          <w:rFonts w:ascii="Times New Roman" w:hAnsi="Times New Roman"/>
          <w:b/>
          <w:i/>
          <w:sz w:val="27"/>
          <w:szCs w:val="27"/>
          <w:lang w:val="en-US"/>
        </w:rPr>
        <w:t>L</w:t>
      </w:r>
      <w:r w:rsidRPr="00336168">
        <w:rPr>
          <w:rFonts w:ascii="Times New Roman" w:hAnsi="Times New Roman"/>
          <w:b/>
          <w:i/>
          <w:sz w:val="27"/>
          <w:szCs w:val="27"/>
          <w:vertAlign w:val="subscript"/>
        </w:rPr>
        <w:t>ЖР льгот</w:t>
      </w:r>
      <w:r w:rsidR="006A3AB6" w:rsidRPr="00336168">
        <w:rPr>
          <w:rFonts w:ascii="Times New Roman" w:hAnsi="Times New Roman"/>
          <w:b/>
          <w:i/>
          <w:sz w:val="27"/>
          <w:szCs w:val="27"/>
          <w:vertAlign w:val="subscript"/>
        </w:rPr>
        <w:t xml:space="preserve"> </w:t>
      </w:r>
      <w:r w:rsidR="006A3AB6" w:rsidRPr="00336168">
        <w:rPr>
          <w:rFonts w:ascii="Times New Roman" w:hAnsi="Times New Roman"/>
          <w:b/>
          <w:i/>
          <w:sz w:val="27"/>
          <w:szCs w:val="27"/>
        </w:rPr>
        <w:t>- Ʃ</w:t>
      </w:r>
      <w:r w:rsidR="006A3AB6" w:rsidRPr="00336168">
        <w:rPr>
          <w:rFonts w:ascii="Times New Roman" w:hAnsi="Times New Roman"/>
          <w:i/>
          <w:sz w:val="27"/>
          <w:szCs w:val="27"/>
        </w:rPr>
        <w:t xml:space="preserve"> </w:t>
      </w:r>
      <w:r w:rsidR="006A3AB6" w:rsidRPr="00336168">
        <w:rPr>
          <w:rFonts w:ascii="Times New Roman" w:hAnsi="Times New Roman"/>
          <w:b/>
          <w:i/>
          <w:sz w:val="27"/>
          <w:szCs w:val="27"/>
          <w:lang w:val="en-US"/>
        </w:rPr>
        <w:t>H</w:t>
      </w:r>
      <w:r w:rsidR="006A3AB6" w:rsidRPr="00336168">
        <w:rPr>
          <w:rFonts w:ascii="Times New Roman" w:hAnsi="Times New Roman"/>
          <w:b/>
          <w:i/>
          <w:sz w:val="27"/>
          <w:szCs w:val="27"/>
          <w:vertAlign w:val="subscript"/>
        </w:rPr>
        <w:t>ЖР</w:t>
      </w:r>
      <w:r w:rsidRPr="00336168">
        <w:rPr>
          <w:rFonts w:ascii="Times New Roman" w:hAnsi="Times New Roman"/>
          <w:b/>
          <w:i/>
          <w:sz w:val="27"/>
          <w:szCs w:val="27"/>
        </w:rPr>
        <w:t xml:space="preserve">) (+-) </w:t>
      </w:r>
      <w:r w:rsidRPr="00336168">
        <w:rPr>
          <w:rFonts w:ascii="Times New Roman" w:hAnsi="Times New Roman"/>
          <w:b/>
          <w:i/>
          <w:sz w:val="27"/>
          <w:szCs w:val="27"/>
          <w:lang w:val="en-US"/>
        </w:rPr>
        <w:t>P</w:t>
      </w:r>
      <w:r w:rsidRPr="00336168">
        <w:rPr>
          <w:rFonts w:ascii="Times New Roman" w:hAnsi="Times New Roman"/>
          <w:b/>
          <w:i/>
          <w:sz w:val="27"/>
          <w:szCs w:val="27"/>
        </w:rPr>
        <w:t xml:space="preserve">) × </w:t>
      </w: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b/>
          <w:i/>
          <w:sz w:val="27"/>
          <w:szCs w:val="27"/>
        </w:rPr>
        <w:t xml:space="preserve"> (+-) </w:t>
      </w:r>
      <w:r w:rsidRPr="00336168">
        <w:rPr>
          <w:rFonts w:ascii="Times New Roman" w:hAnsi="Times New Roman"/>
          <w:b/>
          <w:i/>
          <w:sz w:val="27"/>
          <w:szCs w:val="27"/>
          <w:lang w:val="en-US"/>
        </w:rPr>
        <w:t>F</w:t>
      </w:r>
      <w:r w:rsidRPr="00336168">
        <w:rPr>
          <w:rFonts w:ascii="Times New Roman" w:hAnsi="Times New Roman"/>
          <w:b/>
          <w:i/>
          <w:sz w:val="27"/>
          <w:szCs w:val="27"/>
        </w:rPr>
        <w:t>,</w:t>
      </w:r>
    </w:p>
    <w:p w14:paraId="5009AF04"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1E8BFF07"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V</w:t>
      </w:r>
      <w:r w:rsidRPr="00336168">
        <w:rPr>
          <w:rFonts w:ascii="Times New Roman" w:hAnsi="Times New Roman"/>
          <w:b/>
          <w:i/>
          <w:sz w:val="27"/>
          <w:szCs w:val="27"/>
          <w:vertAlign w:val="subscript"/>
        </w:rPr>
        <w:t xml:space="preserve">ЖР </w:t>
      </w:r>
      <w:r w:rsidRPr="00336168">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6C377E" w:rsidRPr="00336168">
        <w:rPr>
          <w:rFonts w:ascii="Times New Roman" w:hAnsi="Times New Roman"/>
          <w:sz w:val="27"/>
          <w:szCs w:val="27"/>
        </w:rPr>
        <w:t>Красноярскстата</w:t>
      </w:r>
      <w:r w:rsidRPr="00336168">
        <w:rPr>
          <w:rFonts w:ascii="Times New Roman" w:hAnsi="Times New Roman"/>
          <w:sz w:val="27"/>
          <w:szCs w:val="27"/>
        </w:rPr>
        <w:t xml:space="preserve">, и (или) в соответствии с показателями прогноза социально-экономического развития </w:t>
      </w:r>
      <w:r w:rsidR="006C377E" w:rsidRPr="00336168">
        <w:rPr>
          <w:rFonts w:ascii="Times New Roman" w:hAnsi="Times New Roman"/>
          <w:sz w:val="27"/>
          <w:szCs w:val="27"/>
        </w:rPr>
        <w:t>Республики Хакасия</w:t>
      </w:r>
      <w:r w:rsidRPr="00336168">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7BC36976" w14:textId="77777777" w:rsidR="00BB64F2" w:rsidRPr="00336168"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b/>
          <w:i/>
          <w:sz w:val="27"/>
          <w:szCs w:val="27"/>
          <w:vertAlign w:val="subscript"/>
        </w:rPr>
        <w:t>расчёт.</w:t>
      </w:r>
      <w:r w:rsidRPr="00336168">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14:paraId="12B1BD5F" w14:textId="77777777" w:rsidR="00BB64F2" w:rsidRPr="00336168" w:rsidRDefault="00BB64F2" w:rsidP="00BB64F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z w:val="27"/>
          <w:szCs w:val="27"/>
        </w:rPr>
        <w:t>Ʃ</w:t>
      </w:r>
      <w:r w:rsidRPr="00336168">
        <w:rPr>
          <w:rFonts w:ascii="Times New Roman" w:hAnsi="Times New Roman"/>
          <w:i/>
          <w:sz w:val="27"/>
          <w:szCs w:val="27"/>
        </w:rPr>
        <w:t xml:space="preserve"> </w:t>
      </w:r>
      <w:r w:rsidRPr="00336168">
        <w:rPr>
          <w:rFonts w:ascii="Times New Roman" w:hAnsi="Times New Roman"/>
          <w:b/>
          <w:i/>
          <w:sz w:val="27"/>
          <w:szCs w:val="27"/>
          <w:lang w:val="en-US"/>
        </w:rPr>
        <w:t>L</w:t>
      </w:r>
      <w:r w:rsidRPr="00336168">
        <w:rPr>
          <w:rFonts w:ascii="Times New Roman" w:hAnsi="Times New Roman"/>
          <w:b/>
          <w:i/>
          <w:sz w:val="27"/>
          <w:szCs w:val="27"/>
          <w:vertAlign w:val="subscript"/>
        </w:rPr>
        <w:t xml:space="preserve">ЖР льгот </w:t>
      </w:r>
      <w:r w:rsidRPr="00336168">
        <w:rPr>
          <w:rFonts w:ascii="Times New Roman" w:hAnsi="Times New Roman"/>
          <w:sz w:val="27"/>
          <w:szCs w:val="27"/>
        </w:rPr>
        <w:t xml:space="preserve">– </w:t>
      </w:r>
      <w:r w:rsidRPr="00336168">
        <w:rPr>
          <w:rFonts w:ascii="Times New Roman" w:hAnsi="Times New Roman"/>
          <w:snapToGrid w:val="0"/>
          <w:sz w:val="27"/>
          <w:szCs w:val="27"/>
          <w:lang w:eastAsia="ru-RU"/>
        </w:rPr>
        <w:t>сумма налоговых льгот, предоставленных налогоплательщикам, в соответствии с НК РФ, тыс. рублей;</w:t>
      </w:r>
    </w:p>
    <w:p w14:paraId="47BA8F66" w14:textId="77777777" w:rsidR="006A3AB6" w:rsidRPr="00336168" w:rsidRDefault="006A3AB6" w:rsidP="006A3AB6">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z w:val="27"/>
          <w:szCs w:val="27"/>
        </w:rPr>
        <w:t>Ʃ</w:t>
      </w:r>
      <w:r w:rsidRPr="00336168">
        <w:rPr>
          <w:rFonts w:ascii="Times New Roman" w:hAnsi="Times New Roman"/>
          <w:i/>
          <w:sz w:val="27"/>
          <w:szCs w:val="27"/>
        </w:rPr>
        <w:t xml:space="preserve"> </w:t>
      </w:r>
      <w:r w:rsidRPr="00336168">
        <w:rPr>
          <w:rFonts w:ascii="Times New Roman" w:hAnsi="Times New Roman"/>
          <w:b/>
          <w:i/>
          <w:sz w:val="27"/>
          <w:szCs w:val="27"/>
          <w:lang w:val="en-US"/>
        </w:rPr>
        <w:t>H</w:t>
      </w:r>
      <w:r w:rsidRPr="00336168">
        <w:rPr>
          <w:rFonts w:ascii="Times New Roman" w:hAnsi="Times New Roman"/>
          <w:b/>
          <w:i/>
          <w:sz w:val="27"/>
          <w:szCs w:val="27"/>
          <w:vertAlign w:val="subscript"/>
        </w:rPr>
        <w:t xml:space="preserve">ЖР </w:t>
      </w:r>
      <w:r w:rsidRPr="00336168">
        <w:rPr>
          <w:rFonts w:ascii="Times New Roman" w:hAnsi="Times New Roman"/>
          <w:sz w:val="27"/>
          <w:szCs w:val="27"/>
        </w:rPr>
        <w:t xml:space="preserve">– </w:t>
      </w:r>
      <w:r w:rsidRPr="00336168">
        <w:rPr>
          <w:rFonts w:ascii="Times New Roman" w:hAnsi="Times New Roman"/>
          <w:snapToGrid w:val="0"/>
          <w:sz w:val="27"/>
          <w:szCs w:val="27"/>
          <w:lang w:eastAsia="ru-RU"/>
        </w:rPr>
        <w:t xml:space="preserve">сумма налогового вычета, </w:t>
      </w:r>
      <w:r w:rsidR="00F90F11" w:rsidRPr="00336168">
        <w:rPr>
          <w:rFonts w:ascii="Times New Roman" w:hAnsi="Times New Roman"/>
          <w:snapToGrid w:val="0"/>
          <w:sz w:val="27"/>
          <w:szCs w:val="27"/>
          <w:lang w:eastAsia="ru-RU"/>
        </w:rPr>
        <w:t>установленного</w:t>
      </w:r>
      <w:r w:rsidR="00D13348" w:rsidRPr="00336168">
        <w:rPr>
          <w:rFonts w:ascii="Times New Roman" w:hAnsi="Times New Roman"/>
          <w:snapToGrid w:val="0"/>
          <w:sz w:val="27"/>
          <w:szCs w:val="27"/>
          <w:lang w:eastAsia="ru-RU"/>
        </w:rPr>
        <w:t xml:space="preserve"> </w:t>
      </w:r>
      <w:r w:rsidRPr="00336168">
        <w:rPr>
          <w:rFonts w:ascii="Times New Roman" w:hAnsi="Times New Roman"/>
          <w:snapToGrid w:val="0"/>
          <w:sz w:val="27"/>
          <w:szCs w:val="27"/>
          <w:lang w:eastAsia="ru-RU"/>
        </w:rPr>
        <w:t>в соответствии с НК РФ, тыс. рублей;</w:t>
      </w:r>
    </w:p>
    <w:p w14:paraId="5B1C0422" w14:textId="77777777" w:rsidR="00BB64F2" w:rsidRPr="00336168"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b/>
          <w:i/>
          <w:sz w:val="27"/>
          <w:szCs w:val="27"/>
        </w:rPr>
        <w:t>P</w:t>
      </w:r>
      <w:r w:rsidRPr="00336168">
        <w:rPr>
          <w:rFonts w:ascii="Times New Roman" w:hAnsi="Times New Roman"/>
          <w:sz w:val="27"/>
          <w:szCs w:val="27"/>
        </w:rPr>
        <w:t xml:space="preserve"> – переходящие платежи, тыс. рублей;</w:t>
      </w:r>
    </w:p>
    <w:p w14:paraId="5CD78283"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K</w:t>
      </w:r>
      <w:r w:rsidRPr="00336168">
        <w:rPr>
          <w:rFonts w:ascii="Times New Roman" w:hAnsi="Times New Roman"/>
          <w:b/>
          <w:i/>
          <w:sz w:val="27"/>
          <w:szCs w:val="27"/>
        </w:rPr>
        <w:t xml:space="preserve"> </w:t>
      </w:r>
      <w:r w:rsidRPr="00336168">
        <w:rPr>
          <w:rFonts w:ascii="Times New Roman" w:hAnsi="Times New Roman"/>
          <w:b/>
          <w:i/>
          <w:sz w:val="27"/>
          <w:szCs w:val="27"/>
          <w:vertAlign w:val="subscript"/>
        </w:rPr>
        <w:t>соб.</w:t>
      </w:r>
      <w:r w:rsidRPr="0033616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2B6C696"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8ED5104"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349EF34" w14:textId="77777777" w:rsidR="00BB64F2" w:rsidRPr="00336168" w:rsidRDefault="00BB64F2" w:rsidP="00BB64F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xml:space="preserve">Расчётная ставка налога </w:t>
      </w:r>
      <w:r w:rsidRPr="00336168">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336168">
        <w:rPr>
          <w:rFonts w:ascii="Times New Roman" w:hAnsi="Times New Roman"/>
          <w:snapToGrid w:val="0"/>
          <w:sz w:val="27"/>
          <w:szCs w:val="27"/>
          <w:lang w:eastAsia="ru-RU"/>
        </w:rPr>
        <w:t xml:space="preserve"> </w:t>
      </w:r>
      <w:r w:rsidRPr="00336168">
        <w:rPr>
          <w:rFonts w:ascii="Times New Roman" w:hAnsi="Times New Roman"/>
          <w:i/>
          <w:snapToGrid w:val="0"/>
          <w:sz w:val="27"/>
          <w:szCs w:val="27"/>
          <w:lang w:eastAsia="ru-RU"/>
        </w:rPr>
        <w:t>(</w:t>
      </w:r>
      <w:r w:rsidRPr="00336168">
        <w:rPr>
          <w:rFonts w:ascii="Times New Roman" w:hAnsi="Times New Roman"/>
          <w:b/>
          <w:i/>
          <w:sz w:val="27"/>
          <w:szCs w:val="27"/>
          <w:lang w:val="en-US"/>
        </w:rPr>
        <w:t>S</w:t>
      </w:r>
      <w:r w:rsidRPr="00336168">
        <w:rPr>
          <w:rFonts w:ascii="Times New Roman" w:hAnsi="Times New Roman"/>
          <w:b/>
          <w:i/>
          <w:sz w:val="27"/>
          <w:szCs w:val="27"/>
          <w:vertAlign w:val="subscript"/>
        </w:rPr>
        <w:t>расчёт.</w:t>
      </w:r>
      <w:r w:rsidRPr="00336168">
        <w:rPr>
          <w:rFonts w:ascii="Times New Roman" w:hAnsi="Times New Roman"/>
          <w:i/>
          <w:sz w:val="27"/>
          <w:szCs w:val="27"/>
        </w:rPr>
        <w:t>)</w:t>
      </w:r>
      <w:r w:rsidRPr="00336168">
        <w:rPr>
          <w:rFonts w:ascii="Times New Roman" w:hAnsi="Times New Roman"/>
          <w:b/>
          <w:i/>
          <w:sz w:val="27"/>
          <w:szCs w:val="27"/>
          <w:vertAlign w:val="subscript"/>
        </w:rPr>
        <w:t xml:space="preserve"> </w:t>
      </w:r>
      <w:r w:rsidRPr="00336168">
        <w:rPr>
          <w:rFonts w:ascii="Times New Roman" w:hAnsi="Times New Roman"/>
          <w:snapToGrid w:val="0"/>
          <w:sz w:val="27"/>
          <w:szCs w:val="27"/>
          <w:lang w:eastAsia="ru-RU"/>
        </w:rPr>
        <w:t>определяется как:</w:t>
      </w:r>
    </w:p>
    <w:p w14:paraId="566A752E" w14:textId="77777777" w:rsidR="00BB64F2" w:rsidRPr="00336168" w:rsidRDefault="00BB64F2" w:rsidP="00BB64F2">
      <w:pPr>
        <w:spacing w:after="0" w:line="240" w:lineRule="auto"/>
        <w:ind w:firstLine="709"/>
        <w:jc w:val="center"/>
        <w:rPr>
          <w:rFonts w:ascii="Times New Roman" w:hAnsi="Times New Roman"/>
          <w:snapToGrid w:val="0"/>
          <w:sz w:val="16"/>
          <w:szCs w:val="27"/>
          <w:lang w:eastAsia="ru-RU"/>
        </w:rPr>
      </w:pPr>
    </w:p>
    <w:p w14:paraId="4D1E5701" w14:textId="77777777" w:rsidR="00BB64F2" w:rsidRPr="00336168" w:rsidRDefault="00BB64F2" w:rsidP="004D4144">
      <w:pPr>
        <w:spacing w:after="0" w:line="240" w:lineRule="auto"/>
        <w:jc w:val="center"/>
        <w:rPr>
          <w:rFonts w:ascii="Times New Roman" w:hAnsi="Times New Roman"/>
          <w:i/>
          <w:snapToGrid w:val="0"/>
          <w:sz w:val="27"/>
          <w:szCs w:val="27"/>
          <w:lang w:eastAsia="ru-RU"/>
        </w:rPr>
      </w:pPr>
      <w:r w:rsidRPr="00336168">
        <w:rPr>
          <w:rFonts w:ascii="Times New Roman" w:hAnsi="Times New Roman"/>
          <w:b/>
          <w:i/>
          <w:sz w:val="27"/>
          <w:szCs w:val="27"/>
          <w:lang w:val="en-US"/>
        </w:rPr>
        <w:t>S</w:t>
      </w:r>
      <w:r w:rsidRPr="00336168">
        <w:rPr>
          <w:rFonts w:ascii="Times New Roman" w:hAnsi="Times New Roman"/>
          <w:b/>
          <w:i/>
          <w:sz w:val="27"/>
          <w:szCs w:val="27"/>
          <w:vertAlign w:val="subscript"/>
        </w:rPr>
        <w:t>расчёт</w:t>
      </w:r>
      <w:r w:rsidRPr="00336168">
        <w:rPr>
          <w:rFonts w:ascii="Times New Roman" w:hAnsi="Times New Roman"/>
          <w:i/>
          <w:sz w:val="27"/>
          <w:szCs w:val="27"/>
          <w:vertAlign w:val="subscript"/>
        </w:rPr>
        <w:t>.</w:t>
      </w:r>
      <w:r w:rsidRPr="00336168">
        <w:rPr>
          <w:rFonts w:ascii="Times New Roman" w:hAnsi="Times New Roman"/>
          <w:i/>
          <w:snapToGrid w:val="0"/>
          <w:sz w:val="27"/>
          <w:szCs w:val="27"/>
          <w:lang w:eastAsia="ru-RU"/>
        </w:rPr>
        <w:t xml:space="preserve"> = </w:t>
      </w:r>
      <w:r w:rsidRPr="00336168">
        <w:rPr>
          <w:rFonts w:ascii="Times New Roman" w:hAnsi="Times New Roman"/>
          <w:b/>
          <w:i/>
          <w:snapToGrid w:val="0"/>
          <w:sz w:val="27"/>
          <w:szCs w:val="27"/>
          <w:lang w:val="en-US" w:eastAsia="ru-RU"/>
        </w:rPr>
        <w:t>S</w:t>
      </w:r>
      <w:r w:rsidRPr="00336168">
        <w:rPr>
          <w:rFonts w:ascii="Times New Roman" w:hAnsi="Times New Roman"/>
          <w:b/>
          <w:i/>
          <w:snapToGrid w:val="0"/>
          <w:sz w:val="27"/>
          <w:szCs w:val="27"/>
          <w:lang w:eastAsia="ru-RU"/>
        </w:rPr>
        <w:t xml:space="preserve"> </w:t>
      </w:r>
      <w:r w:rsidRPr="00336168">
        <w:rPr>
          <w:rFonts w:ascii="Times New Roman" w:hAnsi="Times New Roman"/>
          <w:i/>
          <w:snapToGrid w:val="0"/>
          <w:sz w:val="27"/>
          <w:szCs w:val="27"/>
          <w:lang w:eastAsia="ru-RU"/>
        </w:rPr>
        <w:t xml:space="preserve">× </w:t>
      </w:r>
      <w:r w:rsidRPr="00336168">
        <w:rPr>
          <w:rFonts w:ascii="Times New Roman" w:hAnsi="Times New Roman"/>
          <w:b/>
          <w:i/>
          <w:snapToGrid w:val="0"/>
          <w:sz w:val="27"/>
          <w:szCs w:val="27"/>
          <w:lang w:eastAsia="ru-RU"/>
        </w:rPr>
        <w:t>К</w:t>
      </w:r>
      <w:r w:rsidRPr="00336168">
        <w:rPr>
          <w:rFonts w:ascii="Times New Roman" w:hAnsi="Times New Roman"/>
          <w:b/>
          <w:i/>
          <w:snapToGrid w:val="0"/>
          <w:sz w:val="27"/>
          <w:szCs w:val="27"/>
          <w:vertAlign w:val="subscript"/>
          <w:lang w:eastAsia="ru-RU"/>
        </w:rPr>
        <w:t>жр</w:t>
      </w:r>
      <w:r w:rsidRPr="00336168">
        <w:rPr>
          <w:rFonts w:ascii="Times New Roman" w:hAnsi="Times New Roman"/>
          <w:b/>
          <w:i/>
          <w:sz w:val="27"/>
          <w:szCs w:val="27"/>
          <w:vertAlign w:val="subscript"/>
        </w:rPr>
        <w:t>,</w:t>
      </w:r>
    </w:p>
    <w:p w14:paraId="1FFC8D6B"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36CA035C" w14:textId="77777777" w:rsidR="00BB64F2" w:rsidRPr="00336168" w:rsidRDefault="00BB64F2" w:rsidP="00BB64F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b/>
          <w:i/>
          <w:snapToGrid w:val="0"/>
          <w:sz w:val="27"/>
          <w:szCs w:val="27"/>
          <w:lang w:val="en-US" w:eastAsia="ru-RU"/>
        </w:rPr>
        <w:t>S</w:t>
      </w:r>
      <w:r w:rsidRPr="00336168">
        <w:rPr>
          <w:rFonts w:ascii="Times New Roman" w:hAnsi="Times New Roman"/>
          <w:snapToGrid w:val="0"/>
          <w:sz w:val="27"/>
          <w:szCs w:val="27"/>
          <w:lang w:eastAsia="ru-RU"/>
        </w:rPr>
        <w:t xml:space="preserve"> – основная налоговая ставка за 1 тонну добытой </w:t>
      </w:r>
      <w:r w:rsidRPr="00336168">
        <w:rPr>
          <w:rFonts w:ascii="Times New Roman" w:hAnsi="Times New Roman"/>
          <w:sz w:val="27"/>
          <w:szCs w:val="27"/>
        </w:rPr>
        <w:t>железной руды (за исключением окисленных железистых кварцитов)</w:t>
      </w:r>
      <w:r w:rsidRPr="00336168">
        <w:rPr>
          <w:rFonts w:ascii="Times New Roman" w:hAnsi="Times New Roman"/>
          <w:snapToGrid w:val="0"/>
          <w:sz w:val="27"/>
          <w:szCs w:val="27"/>
          <w:lang w:eastAsia="ru-RU"/>
        </w:rPr>
        <w:t>, которая определяется в соответствии с НК РФ, рублей;</w:t>
      </w:r>
    </w:p>
    <w:p w14:paraId="7EEFB0D1"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b/>
          <w:i/>
          <w:snapToGrid w:val="0"/>
          <w:sz w:val="27"/>
          <w:szCs w:val="27"/>
          <w:lang w:eastAsia="ru-RU"/>
        </w:rPr>
        <w:t>К</w:t>
      </w:r>
      <w:r w:rsidRPr="00336168">
        <w:rPr>
          <w:rFonts w:ascii="Times New Roman" w:hAnsi="Times New Roman"/>
          <w:b/>
          <w:i/>
          <w:snapToGrid w:val="0"/>
          <w:sz w:val="27"/>
          <w:szCs w:val="27"/>
          <w:vertAlign w:val="subscript"/>
          <w:lang w:eastAsia="ru-RU"/>
        </w:rPr>
        <w:t xml:space="preserve">жр </w:t>
      </w:r>
      <w:r w:rsidRPr="00336168">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336168">
        <w:rPr>
          <w:rFonts w:ascii="Times New Roman" w:hAnsi="Times New Roman"/>
          <w:b/>
          <w:i/>
          <w:snapToGrid w:val="0"/>
          <w:sz w:val="27"/>
          <w:szCs w:val="27"/>
          <w:lang w:eastAsia="ru-RU"/>
        </w:rPr>
        <w:t>К</w:t>
      </w:r>
      <w:r w:rsidRPr="00336168">
        <w:rPr>
          <w:rFonts w:ascii="Times New Roman" w:hAnsi="Times New Roman"/>
          <w:b/>
          <w:i/>
          <w:snapToGrid w:val="0"/>
          <w:sz w:val="27"/>
          <w:szCs w:val="27"/>
          <w:vertAlign w:val="subscript"/>
          <w:lang w:eastAsia="ru-RU"/>
        </w:rPr>
        <w:t>жр</w:t>
      </w:r>
      <w:r w:rsidRPr="00336168">
        <w:rPr>
          <w:rFonts w:ascii="Times New Roman" w:hAnsi="Times New Roman"/>
          <w:sz w:val="27"/>
          <w:szCs w:val="27"/>
          <w:lang w:eastAsia="ru-RU"/>
        </w:rPr>
        <w:t xml:space="preserve"> определяется </w:t>
      </w:r>
      <w:r w:rsidRPr="00336168">
        <w:rPr>
          <w:rFonts w:ascii="Times New Roman" w:hAnsi="Times New Roman"/>
          <w:sz w:val="27"/>
          <w:szCs w:val="27"/>
        </w:rPr>
        <w:t>на соответствующий прогнозируемый период в соответствии с НК РФ.</w:t>
      </w:r>
    </w:p>
    <w:p w14:paraId="4C5F3E4E" w14:textId="77777777" w:rsidR="00BB64F2" w:rsidRPr="00336168" w:rsidRDefault="00BB64F2" w:rsidP="00BB64F2">
      <w:pPr>
        <w:spacing w:after="0" w:line="240" w:lineRule="auto"/>
        <w:ind w:firstLine="709"/>
        <w:jc w:val="both"/>
        <w:rPr>
          <w:rFonts w:ascii="Times New Roman" w:hAnsi="Times New Roman"/>
          <w:snapToGrid w:val="0"/>
          <w:sz w:val="27"/>
          <w:szCs w:val="27"/>
          <w:lang w:eastAsia="ru-RU"/>
        </w:rPr>
      </w:pPr>
      <w:r w:rsidRPr="00336168">
        <w:rPr>
          <w:rFonts w:ascii="Times New Roman" w:hAnsi="Times New Roman"/>
          <w:snapToGrid w:val="0"/>
          <w:sz w:val="27"/>
          <w:szCs w:val="27"/>
          <w:lang w:eastAsia="ru-RU"/>
        </w:rPr>
        <w:t xml:space="preserve">Сумма налоговых льгот </w:t>
      </w:r>
      <w:r w:rsidRPr="00336168">
        <w:rPr>
          <w:rFonts w:ascii="Times New Roman" w:hAnsi="Times New Roman"/>
          <w:i/>
          <w:snapToGrid w:val="0"/>
          <w:sz w:val="27"/>
          <w:szCs w:val="27"/>
          <w:lang w:eastAsia="ru-RU"/>
        </w:rPr>
        <w:t>(</w:t>
      </w:r>
      <w:r w:rsidRPr="00336168">
        <w:rPr>
          <w:rFonts w:ascii="Times New Roman" w:hAnsi="Times New Roman"/>
          <w:b/>
          <w:i/>
          <w:sz w:val="27"/>
          <w:szCs w:val="27"/>
        </w:rPr>
        <w:t>Ʃ</w:t>
      </w:r>
      <w:r w:rsidRPr="00336168">
        <w:rPr>
          <w:rFonts w:ascii="Times New Roman" w:hAnsi="Times New Roman"/>
          <w:i/>
          <w:sz w:val="27"/>
          <w:szCs w:val="27"/>
        </w:rPr>
        <w:t xml:space="preserve"> </w:t>
      </w:r>
      <w:r w:rsidRPr="00336168">
        <w:rPr>
          <w:rFonts w:ascii="Times New Roman" w:hAnsi="Times New Roman"/>
          <w:b/>
          <w:i/>
          <w:sz w:val="27"/>
          <w:szCs w:val="27"/>
          <w:lang w:val="en-US"/>
        </w:rPr>
        <w:t>L</w:t>
      </w:r>
      <w:r w:rsidRPr="00336168">
        <w:rPr>
          <w:rFonts w:ascii="Times New Roman" w:hAnsi="Times New Roman"/>
          <w:b/>
          <w:i/>
          <w:sz w:val="27"/>
          <w:szCs w:val="27"/>
          <w:vertAlign w:val="subscript"/>
        </w:rPr>
        <w:t>ЖР льгот</w:t>
      </w:r>
      <w:r w:rsidRPr="00336168">
        <w:rPr>
          <w:rFonts w:ascii="Times New Roman" w:hAnsi="Times New Roman"/>
          <w:i/>
          <w:sz w:val="27"/>
          <w:szCs w:val="27"/>
        </w:rPr>
        <w:t>)</w:t>
      </w:r>
      <w:r w:rsidRPr="00336168">
        <w:rPr>
          <w:rFonts w:ascii="Times New Roman" w:hAnsi="Times New Roman"/>
          <w:b/>
          <w:i/>
          <w:sz w:val="27"/>
          <w:szCs w:val="27"/>
          <w:vertAlign w:val="subscript"/>
        </w:rPr>
        <w:t xml:space="preserve"> </w:t>
      </w:r>
      <w:r w:rsidRPr="00336168">
        <w:rPr>
          <w:rFonts w:ascii="Times New Roman" w:hAnsi="Times New Roman"/>
          <w:sz w:val="27"/>
          <w:szCs w:val="27"/>
        </w:rPr>
        <w:t>определяется</w:t>
      </w:r>
      <w:r w:rsidRPr="00336168">
        <w:rPr>
          <w:rFonts w:ascii="Times New Roman" w:hAnsi="Times New Roman"/>
          <w:snapToGrid w:val="0"/>
          <w:sz w:val="27"/>
          <w:szCs w:val="27"/>
          <w:lang w:eastAsia="ru-RU"/>
        </w:rPr>
        <w:t>:</w:t>
      </w:r>
    </w:p>
    <w:p w14:paraId="7CE62441" w14:textId="77777777" w:rsidR="00BB64F2" w:rsidRPr="00336168" w:rsidRDefault="00BB64F2" w:rsidP="00BB64F2">
      <w:pPr>
        <w:spacing w:after="0" w:line="240" w:lineRule="auto"/>
        <w:ind w:firstLine="709"/>
        <w:jc w:val="both"/>
        <w:rPr>
          <w:rFonts w:ascii="Times New Roman" w:hAnsi="Times New Roman"/>
          <w:snapToGrid w:val="0"/>
          <w:sz w:val="16"/>
          <w:szCs w:val="16"/>
          <w:lang w:eastAsia="ru-RU"/>
        </w:rPr>
      </w:pPr>
    </w:p>
    <w:p w14:paraId="2409BD5D" w14:textId="77777777" w:rsidR="00BB64F2" w:rsidRPr="00336168" w:rsidRDefault="00BB64F2" w:rsidP="00395850">
      <w:pPr>
        <w:spacing w:before="120" w:after="120" w:line="240" w:lineRule="auto"/>
        <w:jc w:val="center"/>
        <w:rPr>
          <w:rFonts w:ascii="Times New Roman" w:hAnsi="Times New Roman"/>
          <w:snapToGrid w:val="0"/>
          <w:sz w:val="27"/>
          <w:szCs w:val="27"/>
          <w:lang w:eastAsia="ru-RU"/>
        </w:rPr>
      </w:pPr>
      <w:r w:rsidRPr="00336168">
        <w:rPr>
          <w:rFonts w:ascii="Times New Roman" w:hAnsi="Times New Roman"/>
          <w:b/>
          <w:i/>
          <w:sz w:val="27"/>
          <w:szCs w:val="27"/>
        </w:rPr>
        <w:t>Ʃ</w:t>
      </w:r>
      <w:r w:rsidRPr="00336168">
        <w:rPr>
          <w:rFonts w:ascii="Times New Roman" w:hAnsi="Times New Roman"/>
          <w:i/>
          <w:sz w:val="27"/>
          <w:szCs w:val="27"/>
        </w:rPr>
        <w:t xml:space="preserve"> </w:t>
      </w:r>
      <w:r w:rsidRPr="00336168">
        <w:rPr>
          <w:rFonts w:ascii="Times New Roman" w:hAnsi="Times New Roman"/>
          <w:b/>
          <w:i/>
          <w:sz w:val="27"/>
          <w:szCs w:val="27"/>
          <w:lang w:val="en-US"/>
        </w:rPr>
        <w:t>L</w:t>
      </w:r>
      <w:r w:rsidRPr="00336168">
        <w:rPr>
          <w:rFonts w:ascii="Times New Roman" w:hAnsi="Times New Roman"/>
          <w:b/>
          <w:i/>
          <w:sz w:val="27"/>
          <w:szCs w:val="27"/>
          <w:vertAlign w:val="subscript"/>
        </w:rPr>
        <w:t>ЖР льгот</w:t>
      </w:r>
      <w:r w:rsidRPr="00336168">
        <w:rPr>
          <w:rFonts w:ascii="Times New Roman" w:hAnsi="Times New Roman"/>
          <w:snapToGrid w:val="0"/>
          <w:sz w:val="27"/>
          <w:szCs w:val="27"/>
          <w:lang w:eastAsia="ru-RU"/>
        </w:rPr>
        <w:t xml:space="preserve"> = </w:t>
      </w:r>
      <w:r w:rsidRPr="00336168">
        <w:rPr>
          <w:rFonts w:ascii="Times New Roman" w:hAnsi="Times New Roman"/>
          <w:i/>
          <w:snapToGrid w:val="0"/>
          <w:sz w:val="27"/>
          <w:szCs w:val="27"/>
          <w:lang w:eastAsia="ru-RU"/>
        </w:rPr>
        <w:t>Ʃ((</w:t>
      </w:r>
      <w:r w:rsidRPr="00336168">
        <w:rPr>
          <w:rFonts w:ascii="Times New Roman" w:hAnsi="Times New Roman"/>
          <w:b/>
          <w:i/>
          <w:sz w:val="27"/>
          <w:szCs w:val="27"/>
          <w:lang w:val="en-US"/>
        </w:rPr>
        <w:t>V</w:t>
      </w:r>
      <w:r w:rsidRPr="00336168">
        <w:rPr>
          <w:rFonts w:ascii="Times New Roman" w:hAnsi="Times New Roman"/>
          <w:b/>
          <w:i/>
          <w:sz w:val="27"/>
          <w:szCs w:val="27"/>
          <w:vertAlign w:val="subscript"/>
        </w:rPr>
        <w:t xml:space="preserve">ЖР </w:t>
      </w:r>
      <w:r w:rsidRPr="00336168">
        <w:rPr>
          <w:rFonts w:ascii="Times New Roman" w:hAnsi="Times New Roman"/>
          <w:i/>
          <w:snapToGrid w:val="0"/>
          <w:sz w:val="27"/>
          <w:szCs w:val="27"/>
          <w:vertAlign w:val="subscript"/>
          <w:lang w:eastAsia="ru-RU"/>
        </w:rPr>
        <w:t>льгот</w:t>
      </w:r>
      <w:r w:rsidRPr="00336168">
        <w:rPr>
          <w:rFonts w:ascii="Times New Roman" w:hAnsi="Times New Roman"/>
          <w:i/>
          <w:snapToGrid w:val="0"/>
          <w:sz w:val="27"/>
          <w:szCs w:val="27"/>
          <w:lang w:eastAsia="ru-RU"/>
        </w:rPr>
        <w:t xml:space="preserve"> × </w:t>
      </w:r>
      <w:r w:rsidRPr="00336168">
        <w:rPr>
          <w:rFonts w:ascii="Times New Roman" w:hAnsi="Times New Roman"/>
          <w:b/>
          <w:i/>
          <w:sz w:val="27"/>
          <w:szCs w:val="27"/>
          <w:lang w:val="en-US"/>
        </w:rPr>
        <w:t>S</w:t>
      </w:r>
      <w:r w:rsidRPr="00336168">
        <w:rPr>
          <w:rFonts w:ascii="Times New Roman" w:hAnsi="Times New Roman"/>
          <w:b/>
          <w:i/>
          <w:sz w:val="27"/>
          <w:szCs w:val="27"/>
          <w:vertAlign w:val="subscript"/>
        </w:rPr>
        <w:t>расчёт.</w:t>
      </w:r>
      <w:r w:rsidRPr="00336168">
        <w:rPr>
          <w:rFonts w:ascii="Times New Roman" w:hAnsi="Times New Roman"/>
          <w:i/>
          <w:snapToGrid w:val="0"/>
          <w:sz w:val="27"/>
          <w:szCs w:val="27"/>
          <w:lang w:eastAsia="ru-RU"/>
        </w:rPr>
        <w:t>) ×</w:t>
      </w:r>
      <w:r w:rsidRPr="00336168">
        <w:rPr>
          <w:rFonts w:ascii="Times New Roman" w:hAnsi="Times New Roman"/>
          <w:b/>
          <w:i/>
          <w:snapToGrid w:val="0"/>
          <w:sz w:val="27"/>
          <w:szCs w:val="27"/>
          <w:lang w:eastAsia="ru-RU"/>
        </w:rPr>
        <w:t>К</w:t>
      </w:r>
      <w:r w:rsidRPr="00336168">
        <w:rPr>
          <w:rFonts w:ascii="Times New Roman" w:hAnsi="Times New Roman"/>
          <w:i/>
          <w:snapToGrid w:val="0"/>
          <w:sz w:val="27"/>
          <w:szCs w:val="27"/>
          <w:vertAlign w:val="subscript"/>
          <w:lang w:eastAsia="ru-RU"/>
        </w:rPr>
        <w:t>льгот</w:t>
      </w:r>
      <w:r w:rsidRPr="00336168">
        <w:rPr>
          <w:rFonts w:ascii="Times New Roman" w:hAnsi="Times New Roman"/>
          <w:i/>
          <w:snapToGrid w:val="0"/>
          <w:sz w:val="27"/>
          <w:szCs w:val="27"/>
          <w:lang w:eastAsia="ru-RU"/>
        </w:rPr>
        <w:t>),</w:t>
      </w:r>
    </w:p>
    <w:p w14:paraId="24B2540E" w14:textId="77777777" w:rsidR="00F830E9" w:rsidRPr="00336168" w:rsidRDefault="00F830E9" w:rsidP="00F830E9">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684F6A8F"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V</w:t>
      </w:r>
      <w:r w:rsidRPr="00336168">
        <w:rPr>
          <w:rFonts w:ascii="Times New Roman" w:hAnsi="Times New Roman"/>
          <w:b/>
          <w:i/>
          <w:sz w:val="27"/>
          <w:szCs w:val="27"/>
          <w:vertAlign w:val="subscript"/>
        </w:rPr>
        <w:t xml:space="preserve">ЖР </w:t>
      </w:r>
      <w:r w:rsidRPr="00336168">
        <w:rPr>
          <w:rFonts w:ascii="Times New Roman" w:hAnsi="Times New Roman"/>
          <w:i/>
          <w:snapToGrid w:val="0"/>
          <w:sz w:val="27"/>
          <w:szCs w:val="27"/>
          <w:vertAlign w:val="subscript"/>
          <w:lang w:eastAsia="ru-RU"/>
        </w:rPr>
        <w:t xml:space="preserve">льгот </w:t>
      </w:r>
      <w:r w:rsidRPr="00336168">
        <w:rPr>
          <w:rFonts w:ascii="Times New Roman" w:hAnsi="Times New Roman"/>
          <w:snapToGrid w:val="0"/>
          <w:sz w:val="27"/>
          <w:szCs w:val="27"/>
          <w:lang w:eastAsia="ru-RU"/>
        </w:rPr>
        <w:t xml:space="preserve">– налогооблагаемый объём добычи </w:t>
      </w:r>
      <w:r w:rsidRPr="00336168">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336168">
        <w:rPr>
          <w:rFonts w:ascii="Times New Roman" w:hAnsi="Times New Roman"/>
          <w:snapToGrid w:val="0"/>
          <w:sz w:val="27"/>
          <w:szCs w:val="27"/>
          <w:lang w:eastAsia="ru-RU"/>
        </w:rPr>
        <w:t xml:space="preserve">, </w:t>
      </w:r>
      <w:r w:rsidRPr="0033616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17173D" w:rsidRPr="00336168">
        <w:rPr>
          <w:rFonts w:ascii="Times New Roman" w:hAnsi="Times New Roman"/>
          <w:sz w:val="27"/>
          <w:szCs w:val="27"/>
        </w:rPr>
        <w:t>Красноярскстата</w:t>
      </w:r>
      <w:r w:rsidRPr="00336168">
        <w:rPr>
          <w:rFonts w:ascii="Times New Roman" w:hAnsi="Times New Roman"/>
          <w:sz w:val="27"/>
          <w:szCs w:val="27"/>
        </w:rPr>
        <w:t xml:space="preserve">, и (или) в соответствии с показателями прогноза социально-экономического развития </w:t>
      </w:r>
      <w:r w:rsidR="0017173D" w:rsidRPr="00336168">
        <w:rPr>
          <w:rFonts w:ascii="Times New Roman" w:hAnsi="Times New Roman"/>
          <w:sz w:val="27"/>
          <w:szCs w:val="27"/>
        </w:rPr>
        <w:t>Республики Хакасия</w:t>
      </w:r>
      <w:r w:rsidRPr="00336168">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49B7E91C" w14:textId="77777777" w:rsidR="00BB64F2" w:rsidRPr="00336168"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b/>
          <w:i/>
          <w:sz w:val="27"/>
          <w:szCs w:val="27"/>
        </w:rPr>
        <w:t>S</w:t>
      </w:r>
      <w:r w:rsidRPr="00336168">
        <w:rPr>
          <w:rFonts w:ascii="Times New Roman" w:hAnsi="Times New Roman"/>
          <w:b/>
          <w:i/>
          <w:sz w:val="27"/>
          <w:szCs w:val="27"/>
          <w:vertAlign w:val="subscript"/>
        </w:rPr>
        <w:t>расчёт.</w:t>
      </w:r>
      <w:r w:rsidRPr="00336168">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14:paraId="2F76A5FF" w14:textId="77777777" w:rsidR="00BB64F2" w:rsidRPr="00336168" w:rsidRDefault="00BB64F2" w:rsidP="00BB64F2">
      <w:pPr>
        <w:spacing w:after="0" w:line="240" w:lineRule="auto"/>
        <w:ind w:firstLine="709"/>
        <w:jc w:val="both"/>
        <w:rPr>
          <w:rFonts w:ascii="Times New Roman" w:hAnsi="Times New Roman"/>
          <w:sz w:val="27"/>
          <w:szCs w:val="27"/>
          <w:lang w:eastAsia="ru-RU"/>
        </w:rPr>
      </w:pPr>
      <w:r w:rsidRPr="00336168">
        <w:rPr>
          <w:rFonts w:ascii="Times New Roman" w:hAnsi="Times New Roman"/>
          <w:b/>
          <w:i/>
          <w:snapToGrid w:val="0"/>
          <w:sz w:val="27"/>
          <w:szCs w:val="27"/>
          <w:lang w:eastAsia="ru-RU"/>
        </w:rPr>
        <w:t>К</w:t>
      </w:r>
      <w:r w:rsidRPr="00336168">
        <w:rPr>
          <w:rFonts w:ascii="Times New Roman" w:hAnsi="Times New Roman"/>
          <w:snapToGrid w:val="0"/>
          <w:sz w:val="27"/>
          <w:szCs w:val="27"/>
          <w:vertAlign w:val="subscript"/>
          <w:lang w:eastAsia="ru-RU"/>
        </w:rPr>
        <w:t>льгот</w:t>
      </w:r>
      <w:r w:rsidRPr="00336168">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14:paraId="75CB04C5" w14:textId="77777777" w:rsidR="00BB64F2" w:rsidRPr="00336168"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0882F14E" w14:textId="77777777" w:rsidR="00BB64F2" w:rsidRPr="00336168"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226FFB01" w14:textId="77777777" w:rsidR="00BB64F2" w:rsidRPr="00336168"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3CFD1BA6"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51A7151" w14:textId="77777777" w:rsidR="00BB64F2" w:rsidRPr="00336168" w:rsidRDefault="00BB64F2" w:rsidP="00BB64F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w:t>
      </w:r>
      <w:r w:rsidR="0017173D" w:rsidRPr="00336168">
        <w:rPr>
          <w:rFonts w:ascii="Times New Roman" w:hAnsi="Times New Roman"/>
          <w:sz w:val="27"/>
          <w:szCs w:val="27"/>
        </w:rPr>
        <w:t>зачисляется в бюджеты, входящие в консолидированный бюджет Республики Хакасия</w:t>
      </w:r>
      <w:r w:rsidRPr="00336168">
        <w:rPr>
          <w:rFonts w:ascii="Times New Roman" w:hAnsi="Times New Roman"/>
          <w:sz w:val="27"/>
          <w:szCs w:val="27"/>
        </w:rPr>
        <w:t xml:space="preserve"> по нормативам, установленным в соответствии со статьями БК РФ.</w:t>
      </w:r>
    </w:p>
    <w:p w14:paraId="727A0B3C" w14:textId="77777777" w:rsidR="00BB64F2" w:rsidRPr="00336168" w:rsidRDefault="00BB64F2" w:rsidP="00BB64F2">
      <w:pPr>
        <w:spacing w:after="0" w:line="240" w:lineRule="auto"/>
        <w:ind w:firstLine="709"/>
        <w:jc w:val="both"/>
        <w:rPr>
          <w:rFonts w:ascii="Times New Roman" w:hAnsi="Times New Roman"/>
          <w:sz w:val="27"/>
          <w:szCs w:val="27"/>
        </w:rPr>
      </w:pPr>
    </w:p>
    <w:p w14:paraId="4F0E02B1" w14:textId="77777777" w:rsidR="000662D2" w:rsidRPr="00336168" w:rsidRDefault="000662D2" w:rsidP="00636B93">
      <w:pPr>
        <w:pStyle w:val="10"/>
        <w:numPr>
          <w:ilvl w:val="1"/>
          <w:numId w:val="3"/>
        </w:numPr>
        <w:spacing w:before="0" w:after="240"/>
        <w:ind w:left="0" w:firstLine="0"/>
        <w:jc w:val="center"/>
        <w:rPr>
          <w:rFonts w:ascii="Times New Roman" w:hAnsi="Times New Roman"/>
          <w:sz w:val="27"/>
          <w:szCs w:val="27"/>
        </w:rPr>
      </w:pPr>
      <w:bookmarkStart w:id="54" w:name="_Toc227056916"/>
      <w:r w:rsidRPr="00336168">
        <w:rPr>
          <w:rFonts w:ascii="Times New Roman" w:hAnsi="Times New Roman"/>
          <w:sz w:val="27"/>
          <w:szCs w:val="27"/>
        </w:rPr>
        <w:t>Сборы за пользование объектами животного мира и за пользование объектами водных биологических ресурсов</w:t>
      </w:r>
      <w:r w:rsidRPr="00336168">
        <w:rPr>
          <w:rFonts w:ascii="Times New Roman" w:hAnsi="Times New Roman"/>
          <w:sz w:val="27"/>
          <w:szCs w:val="27"/>
        </w:rPr>
        <w:br/>
        <w:t>182 1 07 04000 01 0000 110</w:t>
      </w:r>
      <w:bookmarkEnd w:id="54"/>
      <w:r w:rsidRPr="00336168">
        <w:rPr>
          <w:rFonts w:ascii="Times New Roman" w:hAnsi="Times New Roman"/>
          <w:sz w:val="27"/>
          <w:szCs w:val="27"/>
        </w:rPr>
        <w:t xml:space="preserve"> </w:t>
      </w:r>
    </w:p>
    <w:p w14:paraId="678A30EA"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 прогноза поступления доходов </w:t>
      </w:r>
      <w:r w:rsidR="00BC6AE0" w:rsidRPr="00336168">
        <w:rPr>
          <w:rFonts w:ascii="Times New Roman" w:hAnsi="Times New Roman"/>
          <w:sz w:val="27"/>
          <w:szCs w:val="27"/>
        </w:rPr>
        <w:t>в бюджеты, входящие в консолидированный бюджет Республики Хакасия</w:t>
      </w:r>
      <w:r w:rsidRPr="00336168">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14:paraId="3B83816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w:t>
      </w:r>
      <w:r w:rsidR="00BC6AE0" w:rsidRPr="00336168">
        <w:rPr>
          <w:rFonts w:ascii="Times New Roman" w:hAnsi="Times New Roman"/>
          <w:sz w:val="27"/>
          <w:szCs w:val="27"/>
        </w:rPr>
        <w:t>Республики Хакасия</w:t>
      </w:r>
      <w:r w:rsidRPr="00336168">
        <w:rPr>
          <w:rFonts w:ascii="Times New Roman" w:hAnsi="Times New Roman"/>
          <w:sz w:val="27"/>
          <w:szCs w:val="27"/>
        </w:rPr>
        <w:t xml:space="preserve">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14:paraId="3F0965E7"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Прогноз объёма поступлений по сборам осуществляется отдельно по каждому виду. </w:t>
      </w:r>
    </w:p>
    <w:p w14:paraId="66971BF1"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14:paraId="4E17E243"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 динамика налоговой базы по сбору согласно данным отчета по форме </w:t>
      </w:r>
      <w:r w:rsidRPr="00336168">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w:t>
      </w:r>
      <w:r w:rsidR="00E635E6" w:rsidRPr="00336168">
        <w:rPr>
          <w:rFonts w:ascii="Times New Roman" w:hAnsi="Times New Roman"/>
          <w:sz w:val="27"/>
          <w:szCs w:val="27"/>
        </w:rPr>
        <w:t xml:space="preserve"> биологических ресурсов</w:t>
      </w:r>
      <w:r w:rsidRPr="00336168">
        <w:rPr>
          <w:rFonts w:ascii="Times New Roman" w:hAnsi="Times New Roman"/>
          <w:sz w:val="27"/>
          <w:szCs w:val="27"/>
        </w:rPr>
        <w:t>, сложившиеся за предыдущие периоды;</w:t>
      </w:r>
    </w:p>
    <w:p w14:paraId="05500BE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сбору в разрезе КБК по видам водных</w:t>
      </w:r>
      <w:r w:rsidR="001978B1" w:rsidRPr="00336168">
        <w:rPr>
          <w:rFonts w:ascii="Times New Roman" w:hAnsi="Times New Roman"/>
          <w:sz w:val="27"/>
          <w:szCs w:val="27"/>
        </w:rPr>
        <w:t xml:space="preserve"> биологических ресурсов</w:t>
      </w:r>
      <w:r w:rsidRPr="00336168">
        <w:rPr>
          <w:rFonts w:ascii="Times New Roman" w:hAnsi="Times New Roman"/>
          <w:sz w:val="27"/>
          <w:szCs w:val="27"/>
        </w:rPr>
        <w:t xml:space="preserve"> согласно данным отчёта по форме № 1-НМ «Отчет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w:t>
      </w:r>
    </w:p>
    <w:p w14:paraId="6AE504B7"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данные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w:t>
      </w:r>
      <w:r w:rsidR="00BC6AE0" w:rsidRPr="00336168">
        <w:rPr>
          <w:rFonts w:ascii="Times New Roman" w:hAnsi="Times New Roman"/>
          <w:sz w:val="27"/>
          <w:szCs w:val="27"/>
        </w:rPr>
        <w:t>Республики Хакасия</w:t>
      </w:r>
      <w:r w:rsidRPr="00336168">
        <w:rPr>
          <w:rFonts w:ascii="Times New Roman" w:hAnsi="Times New Roman"/>
          <w:sz w:val="27"/>
          <w:szCs w:val="27"/>
        </w:rPr>
        <w:t>;</w:t>
      </w:r>
    </w:p>
    <w:p w14:paraId="6EF2C6F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изменения в законодательстве;</w:t>
      </w:r>
    </w:p>
    <w:p w14:paraId="72C8779A"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иные факторы.</w:t>
      </w:r>
    </w:p>
    <w:p w14:paraId="0FA148D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ст. 333.3 НК РФ. </w:t>
      </w:r>
    </w:p>
    <w:p w14:paraId="636EF856" w14:textId="77777777" w:rsidR="008D3533" w:rsidRPr="00336168" w:rsidRDefault="008D3533" w:rsidP="000662D2">
      <w:pPr>
        <w:spacing w:after="0" w:line="240" w:lineRule="auto"/>
        <w:ind w:firstLine="709"/>
        <w:jc w:val="both"/>
        <w:rPr>
          <w:rFonts w:ascii="Times New Roman" w:hAnsi="Times New Roman"/>
          <w:sz w:val="27"/>
          <w:szCs w:val="27"/>
        </w:rPr>
      </w:pPr>
    </w:p>
    <w:p w14:paraId="3339ED6F" w14:textId="77777777" w:rsidR="000662D2" w:rsidRPr="00336168" w:rsidRDefault="000662D2" w:rsidP="00636B93">
      <w:pPr>
        <w:pStyle w:val="10"/>
        <w:numPr>
          <w:ilvl w:val="2"/>
          <w:numId w:val="3"/>
        </w:numPr>
        <w:spacing w:before="0" w:after="240"/>
        <w:ind w:left="0" w:firstLine="426"/>
        <w:jc w:val="center"/>
        <w:rPr>
          <w:rFonts w:ascii="Times New Roman" w:hAnsi="Times New Roman"/>
          <w:i/>
          <w:sz w:val="27"/>
          <w:szCs w:val="27"/>
        </w:rPr>
      </w:pPr>
      <w:bookmarkStart w:id="55" w:name="_Toc227056917"/>
      <w:r w:rsidRPr="00336168">
        <w:rPr>
          <w:rFonts w:ascii="Times New Roman" w:hAnsi="Times New Roman"/>
          <w:i/>
          <w:sz w:val="27"/>
          <w:szCs w:val="27"/>
        </w:rPr>
        <w:t xml:space="preserve">Сбор за пользование объектами животного мира </w:t>
      </w:r>
      <w:r w:rsidRPr="00336168">
        <w:rPr>
          <w:rFonts w:ascii="Times New Roman" w:hAnsi="Times New Roman"/>
          <w:i/>
          <w:sz w:val="27"/>
          <w:szCs w:val="27"/>
        </w:rPr>
        <w:br/>
        <w:t>182 1 07 04010 01 0000 110</w:t>
      </w:r>
      <w:bookmarkEnd w:id="55"/>
    </w:p>
    <w:p w14:paraId="50568E45" w14:textId="77777777" w:rsidR="002B796A" w:rsidRPr="00336168" w:rsidRDefault="000662D2" w:rsidP="002B796A">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Прогноз поступления доходов </w:t>
      </w:r>
      <w:r w:rsidR="00BC6AE0" w:rsidRPr="00336168">
        <w:rPr>
          <w:rFonts w:ascii="Times New Roman" w:hAnsi="Times New Roman"/>
          <w:sz w:val="27"/>
          <w:szCs w:val="27"/>
        </w:rPr>
        <w:t xml:space="preserve">в бюджеты, входящие в консолидированный бюджет Республики Хакасия </w:t>
      </w:r>
      <w:r w:rsidRPr="00336168">
        <w:rPr>
          <w:rFonts w:ascii="Times New Roman" w:hAnsi="Times New Roman"/>
          <w:sz w:val="27"/>
          <w:szCs w:val="27"/>
        </w:rPr>
        <w:t xml:space="preserve">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w:t>
      </w:r>
      <w:r w:rsidR="00BC6AE0" w:rsidRPr="00336168">
        <w:rPr>
          <w:rFonts w:ascii="Times New Roman" w:hAnsi="Times New Roman"/>
          <w:sz w:val="27"/>
          <w:szCs w:val="27"/>
        </w:rPr>
        <w:t>Республики Хакасия</w:t>
      </w:r>
      <w:r w:rsidRPr="00336168">
        <w:rPr>
          <w:rFonts w:ascii="Times New Roman" w:hAnsi="Times New Roman"/>
          <w:sz w:val="27"/>
          <w:szCs w:val="27"/>
        </w:rPr>
        <w:t>.</w:t>
      </w:r>
    </w:p>
    <w:p w14:paraId="239CC9D4"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14:paraId="50F79EE9"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объём поступлений сбора за пользование объектами животного мира определяется исходя из следующего алгоритма расчёта:</w:t>
      </w:r>
    </w:p>
    <w:p w14:paraId="469822C4" w14:textId="77777777" w:rsidR="004E5B60" w:rsidRPr="00336168" w:rsidRDefault="004E5B60" w:rsidP="004E5B60">
      <w:pPr>
        <w:spacing w:after="0" w:line="240" w:lineRule="auto"/>
        <w:ind w:firstLine="709"/>
        <w:jc w:val="both"/>
        <w:rPr>
          <w:rFonts w:ascii="Times New Roman" w:hAnsi="Times New Roman"/>
          <w:sz w:val="27"/>
          <w:szCs w:val="27"/>
        </w:rPr>
      </w:pPr>
    </w:p>
    <w:p w14:paraId="557A960A" w14:textId="3B658F6F" w:rsidR="004E5B60" w:rsidRPr="00336168" w:rsidRDefault="004E5B60" w:rsidP="008061B0">
      <w:pPr>
        <w:spacing w:after="0" w:line="240" w:lineRule="auto"/>
        <w:jc w:val="center"/>
        <w:rPr>
          <w:rFonts w:ascii="Times New Roman" w:hAnsi="Times New Roman"/>
          <w:b/>
          <w:bCs/>
          <w:i/>
          <w:sz w:val="27"/>
          <w:szCs w:val="27"/>
          <w:lang w:eastAsia="ru-RU"/>
        </w:rPr>
      </w:pPr>
      <w:r w:rsidRPr="00336168">
        <w:rPr>
          <w:rFonts w:ascii="Times New Roman" w:hAnsi="Times New Roman"/>
          <w:b/>
          <w:bCs/>
          <w:i/>
          <w:sz w:val="27"/>
          <w:szCs w:val="27"/>
          <w:lang w:eastAsia="ru-RU"/>
        </w:rPr>
        <w:t>ЖМ прогноз. = ∑ (Vразреш. * S ЖМ) (+/-) F,</w:t>
      </w:r>
    </w:p>
    <w:p w14:paraId="5ADAD97E" w14:textId="77777777" w:rsidR="004E5B60" w:rsidRPr="00336168" w:rsidRDefault="004E5B60" w:rsidP="004E5B60">
      <w:pPr>
        <w:spacing w:after="0" w:line="240" w:lineRule="auto"/>
        <w:ind w:firstLine="709"/>
        <w:jc w:val="both"/>
        <w:rPr>
          <w:rFonts w:ascii="Times New Roman" w:hAnsi="Times New Roman"/>
          <w:sz w:val="27"/>
          <w:szCs w:val="27"/>
        </w:rPr>
      </w:pPr>
    </w:p>
    <w:p w14:paraId="18D6AB24"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Vразреш</w:t>
      </w:r>
      <w:r w:rsidRPr="00336168">
        <w:rPr>
          <w:rFonts w:ascii="Times New Roman" w:hAnsi="Times New Roman"/>
          <w:sz w:val="27"/>
          <w:szCs w:val="27"/>
        </w:rPr>
        <w:t>. – прогнозируемое количество полученных разрешений по видам объектов животного мира, исходя из динамики налоговой базы по сбору согласно отчёту 5-ЖМ, который формируется только на региональном уровне; шт.</w:t>
      </w:r>
    </w:p>
    <w:p w14:paraId="7E703AEC"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S ЖМ</w:t>
      </w:r>
      <w:r w:rsidRPr="00336168">
        <w:rPr>
          <w:rFonts w:ascii="Times New Roman" w:hAnsi="Times New Roman"/>
          <w:sz w:val="27"/>
          <w:szCs w:val="27"/>
        </w:rPr>
        <w:t xml:space="preserve"> – ставка сбора по видам объектов животного мира, тыс. руб.</w:t>
      </w:r>
    </w:p>
    <w:p w14:paraId="32916E70"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F</w:t>
      </w:r>
      <w:r w:rsidRPr="00336168">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сбора от фактически сложившегося показателя в текущем периоде или в ретроспективе, тыс. рублей.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p>
    <w:p w14:paraId="10469E86" w14:textId="77777777" w:rsidR="004E5B60" w:rsidRPr="00336168" w:rsidRDefault="004E5B60" w:rsidP="002B796A">
      <w:pPr>
        <w:spacing w:after="0" w:line="240" w:lineRule="auto"/>
        <w:ind w:firstLine="709"/>
        <w:jc w:val="both"/>
        <w:rPr>
          <w:rFonts w:ascii="Times New Roman" w:hAnsi="Times New Roman"/>
          <w:sz w:val="27"/>
          <w:szCs w:val="27"/>
        </w:rPr>
      </w:pPr>
    </w:p>
    <w:p w14:paraId="003C3A5F" w14:textId="77777777" w:rsidR="00182A33" w:rsidRPr="00336168" w:rsidRDefault="00182A33" w:rsidP="002B796A">
      <w:pPr>
        <w:spacing w:after="0" w:line="240" w:lineRule="auto"/>
        <w:ind w:firstLine="709"/>
        <w:jc w:val="both"/>
        <w:rPr>
          <w:rFonts w:ascii="Times New Roman" w:hAnsi="Times New Roman"/>
          <w:sz w:val="27"/>
          <w:szCs w:val="27"/>
        </w:rPr>
      </w:pPr>
    </w:p>
    <w:p w14:paraId="21981120" w14:textId="77777777" w:rsidR="000662D2" w:rsidRPr="00336168" w:rsidRDefault="000662D2" w:rsidP="00636B93">
      <w:pPr>
        <w:pStyle w:val="10"/>
        <w:numPr>
          <w:ilvl w:val="2"/>
          <w:numId w:val="3"/>
        </w:numPr>
        <w:spacing w:before="0" w:after="240"/>
        <w:ind w:left="0" w:firstLine="426"/>
        <w:jc w:val="center"/>
        <w:rPr>
          <w:rFonts w:ascii="Times New Roman" w:hAnsi="Times New Roman"/>
          <w:i/>
          <w:sz w:val="27"/>
          <w:szCs w:val="27"/>
        </w:rPr>
      </w:pPr>
      <w:bookmarkStart w:id="56" w:name="_Toc227056918"/>
      <w:r w:rsidRPr="00336168">
        <w:rPr>
          <w:rFonts w:ascii="Times New Roman" w:hAnsi="Times New Roman"/>
          <w:i/>
          <w:sz w:val="27"/>
          <w:szCs w:val="27"/>
        </w:rPr>
        <w:t xml:space="preserve">Сбор за пользование объектами водных биологических ресурсов (по внутренним водным объектам) </w:t>
      </w:r>
      <w:r w:rsidRPr="00336168">
        <w:rPr>
          <w:rFonts w:ascii="Times New Roman" w:hAnsi="Times New Roman"/>
          <w:i/>
          <w:sz w:val="27"/>
          <w:szCs w:val="27"/>
        </w:rPr>
        <w:br/>
        <w:t>182 1 07 04030 01 0000 110</w:t>
      </w:r>
      <w:bookmarkEnd w:id="56"/>
    </w:p>
    <w:p w14:paraId="61D5BE7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 прогноза поступления доходов </w:t>
      </w:r>
      <w:r w:rsidR="00BC6AE0" w:rsidRPr="00336168">
        <w:rPr>
          <w:rFonts w:ascii="Times New Roman" w:hAnsi="Times New Roman"/>
          <w:sz w:val="27"/>
          <w:szCs w:val="27"/>
        </w:rPr>
        <w:t>в бюджеты, входящие в консолидированный бюджет Республики Хакасия</w:t>
      </w:r>
      <w:r w:rsidRPr="00336168">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BC6AE0" w:rsidRPr="00336168">
        <w:rPr>
          <w:rFonts w:ascii="Times New Roman" w:hAnsi="Times New Roman"/>
          <w:sz w:val="27"/>
          <w:szCs w:val="27"/>
        </w:rPr>
        <w:t>1</w:t>
      </w:r>
      <w:r w:rsidRPr="00336168">
        <w:rPr>
          <w:rFonts w:ascii="Times New Roman" w:hAnsi="Times New Roman"/>
          <w:sz w:val="27"/>
          <w:szCs w:val="27"/>
        </w:rPr>
        <w:t>, исходя из распределения между бюджетами</w:t>
      </w:r>
      <w:r w:rsidR="00BC6AE0" w:rsidRPr="00336168">
        <w:rPr>
          <w:rFonts w:ascii="Times New Roman" w:hAnsi="Times New Roman"/>
          <w:sz w:val="27"/>
          <w:szCs w:val="27"/>
        </w:rPr>
        <w:t xml:space="preserve">, входящими в консолидированный бюджет </w:t>
      </w:r>
      <w:r w:rsidR="00BC6AE0" w:rsidRPr="00336168">
        <w:rPr>
          <w:rFonts w:ascii="Times New Roman" w:hAnsi="Times New Roman"/>
          <w:sz w:val="27"/>
          <w:szCs w:val="27"/>
        </w:rPr>
        <w:lastRenderedPageBreak/>
        <w:t xml:space="preserve">Республики Хакасия </w:t>
      </w:r>
      <w:r w:rsidRPr="00336168">
        <w:rPr>
          <w:rFonts w:ascii="Times New Roman" w:hAnsi="Times New Roman"/>
          <w:sz w:val="27"/>
          <w:szCs w:val="27"/>
        </w:rPr>
        <w:t>по нормативам, установленным в соответствии со статьями 50 и 56 БК РФ.</w:t>
      </w:r>
    </w:p>
    <w:p w14:paraId="5FF881D1"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прогнозного объёма поступлений сбора за пользование объектами водных биологических ресурсов (по внутренним водным объектам)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14:paraId="5B991DAB"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объём поступлений сбора за пользование объектами водных биологических ресурсов (</w:t>
      </w:r>
      <w:r w:rsidRPr="00336168">
        <w:rPr>
          <w:rFonts w:ascii="Times New Roman" w:hAnsi="Times New Roman"/>
          <w:b/>
          <w:i/>
          <w:sz w:val="27"/>
          <w:szCs w:val="27"/>
        </w:rPr>
        <w:t>ВБР</w:t>
      </w:r>
      <w:r w:rsidRPr="00336168">
        <w:rPr>
          <w:rFonts w:ascii="Times New Roman" w:hAnsi="Times New Roman"/>
          <w:sz w:val="27"/>
          <w:szCs w:val="27"/>
        </w:rPr>
        <w:t>) (по внутренним водным объектам) определяется исходя из следующего алгоритма расчёта:</w:t>
      </w:r>
    </w:p>
    <w:p w14:paraId="1C1414CC" w14:textId="77777777" w:rsidR="004E5B60" w:rsidRPr="00336168" w:rsidRDefault="004E5B60" w:rsidP="004E5B60">
      <w:pPr>
        <w:spacing w:before="120" w:after="120" w:line="240" w:lineRule="auto"/>
        <w:ind w:firstLine="709"/>
        <w:jc w:val="center"/>
        <w:rPr>
          <w:rFonts w:ascii="Times New Roman" w:hAnsi="Times New Roman"/>
          <w:b/>
          <w:i/>
          <w:sz w:val="27"/>
          <w:szCs w:val="27"/>
        </w:rPr>
      </w:pPr>
      <w:r w:rsidRPr="00336168">
        <w:rPr>
          <w:rFonts w:ascii="Times New Roman" w:hAnsi="Times New Roman"/>
          <w:b/>
          <w:i/>
          <w:sz w:val="27"/>
          <w:szCs w:val="27"/>
        </w:rPr>
        <w:t xml:space="preserve">ВБР </w:t>
      </w:r>
      <w:r w:rsidRPr="00336168">
        <w:rPr>
          <w:rFonts w:ascii="Times New Roman" w:hAnsi="Times New Roman"/>
          <w:b/>
          <w:i/>
          <w:sz w:val="27"/>
          <w:szCs w:val="27"/>
          <w:vertAlign w:val="subscript"/>
        </w:rPr>
        <w:t>прогноз.</w:t>
      </w:r>
      <w:r w:rsidRPr="00336168">
        <w:rPr>
          <w:rFonts w:ascii="Times New Roman" w:hAnsi="Times New Roman"/>
          <w:b/>
          <w:i/>
          <w:sz w:val="27"/>
          <w:szCs w:val="27"/>
        </w:rPr>
        <w:t xml:space="preserve"> = ∑ (</w:t>
      </w:r>
      <w:r w:rsidRPr="00336168">
        <w:rPr>
          <w:rFonts w:ascii="Times New Roman" w:hAnsi="Times New Roman"/>
          <w:b/>
          <w:i/>
          <w:sz w:val="27"/>
          <w:szCs w:val="27"/>
          <w:lang w:val="en-US"/>
        </w:rPr>
        <w:t>V</w:t>
      </w:r>
      <w:r w:rsidRPr="00336168">
        <w:rPr>
          <w:rFonts w:ascii="Times New Roman" w:hAnsi="Times New Roman"/>
          <w:b/>
          <w:i/>
          <w:sz w:val="27"/>
          <w:szCs w:val="27"/>
          <w:vertAlign w:val="subscript"/>
        </w:rPr>
        <w:t>разреш. *</w:t>
      </w:r>
      <w:r w:rsidRPr="00336168">
        <w:rPr>
          <w:rFonts w:ascii="Times New Roman" w:hAnsi="Times New Roman"/>
          <w:sz w:val="27"/>
          <w:szCs w:val="27"/>
        </w:rPr>
        <w:t xml:space="preserve"> </w:t>
      </w:r>
      <w:r w:rsidRPr="00336168">
        <w:rPr>
          <w:rFonts w:ascii="Times New Roman" w:hAnsi="Times New Roman"/>
          <w:b/>
          <w:i/>
          <w:sz w:val="27"/>
          <w:szCs w:val="27"/>
          <w:lang w:val="en-US"/>
        </w:rPr>
        <w:t>S</w:t>
      </w:r>
      <w:r w:rsidRPr="00336168">
        <w:rPr>
          <w:rFonts w:ascii="Times New Roman" w:hAnsi="Times New Roman"/>
          <w:b/>
          <w:sz w:val="27"/>
          <w:szCs w:val="27"/>
          <w:vertAlign w:val="subscript"/>
        </w:rPr>
        <w:t xml:space="preserve"> ВБР расчет.</w:t>
      </w:r>
      <w:r w:rsidRPr="00336168">
        <w:rPr>
          <w:rFonts w:ascii="Times New Roman" w:hAnsi="Times New Roman"/>
          <w:b/>
          <w:i/>
          <w:sz w:val="27"/>
          <w:szCs w:val="27"/>
        </w:rPr>
        <w:t xml:space="preserve">) (+/-) </w:t>
      </w:r>
      <w:r w:rsidRPr="00336168">
        <w:rPr>
          <w:rFonts w:ascii="Times New Roman" w:hAnsi="Times New Roman"/>
          <w:b/>
          <w:i/>
          <w:sz w:val="27"/>
          <w:szCs w:val="27"/>
          <w:lang w:val="en-US"/>
        </w:rPr>
        <w:t>F</w:t>
      </w:r>
      <w:r w:rsidRPr="00336168">
        <w:rPr>
          <w:rFonts w:ascii="Times New Roman" w:hAnsi="Times New Roman"/>
          <w:b/>
          <w:i/>
          <w:sz w:val="27"/>
          <w:szCs w:val="27"/>
        </w:rPr>
        <w:t xml:space="preserve">, </w:t>
      </w:r>
    </w:p>
    <w:p w14:paraId="496E8A42"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30BAF000"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V</w:t>
      </w:r>
      <w:r w:rsidRPr="00336168">
        <w:rPr>
          <w:rFonts w:ascii="Times New Roman" w:hAnsi="Times New Roman"/>
          <w:b/>
          <w:i/>
          <w:sz w:val="27"/>
          <w:szCs w:val="27"/>
          <w:vertAlign w:val="subscript"/>
        </w:rPr>
        <w:t xml:space="preserve">разреш. </w:t>
      </w:r>
      <w:r w:rsidRPr="00336168">
        <w:rPr>
          <w:rFonts w:ascii="Times New Roman" w:hAnsi="Times New Roman"/>
          <w:sz w:val="27"/>
          <w:szCs w:val="27"/>
        </w:rPr>
        <w:t>– прогнозируемое количество полученных разрешений, штук;</w:t>
      </w:r>
    </w:p>
    <w:p w14:paraId="0E960AAB"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b/>
          <w:i/>
          <w:sz w:val="27"/>
          <w:szCs w:val="27"/>
          <w:lang w:val="en-US"/>
        </w:rPr>
        <w:t>S</w:t>
      </w:r>
      <w:r w:rsidRPr="00336168">
        <w:rPr>
          <w:rFonts w:ascii="Times New Roman" w:hAnsi="Times New Roman"/>
          <w:b/>
          <w:sz w:val="27"/>
          <w:szCs w:val="27"/>
          <w:vertAlign w:val="subscript"/>
        </w:rPr>
        <w:t xml:space="preserve"> ВБР расчет.</w:t>
      </w:r>
      <w:r w:rsidRPr="00336168">
        <w:rPr>
          <w:rFonts w:ascii="Times New Roman" w:hAnsi="Times New Roman"/>
          <w:b/>
          <w:i/>
          <w:sz w:val="27"/>
          <w:szCs w:val="27"/>
        </w:rPr>
        <w:t xml:space="preserve"> </w:t>
      </w:r>
      <w:r w:rsidRPr="00336168">
        <w:rPr>
          <w:rFonts w:ascii="Times New Roman" w:hAnsi="Times New Roman"/>
          <w:sz w:val="27"/>
          <w:szCs w:val="27"/>
        </w:rPr>
        <w:t>– средняя расчетная ставка сбора, тыс. рублей /1 разрешение;</w:t>
      </w:r>
    </w:p>
    <w:p w14:paraId="2D23ED5B"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тыс. рублей.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p>
    <w:p w14:paraId="56558E7B" w14:textId="77777777" w:rsidR="004E5B60" w:rsidRPr="00336168" w:rsidRDefault="004E5B60" w:rsidP="004E5B60">
      <w:pPr>
        <w:spacing w:after="0" w:line="240" w:lineRule="auto"/>
        <w:ind w:firstLine="709"/>
        <w:jc w:val="both"/>
        <w:rPr>
          <w:rFonts w:ascii="Times New Roman" w:hAnsi="Times New Roman"/>
          <w:sz w:val="27"/>
          <w:szCs w:val="27"/>
        </w:rPr>
      </w:pPr>
    </w:p>
    <w:p w14:paraId="2B47D708"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sz w:val="27"/>
          <w:szCs w:val="27"/>
        </w:rPr>
        <w:t>Средняя расчетная ставка сбора (</w:t>
      </w:r>
      <w:r w:rsidRPr="00336168">
        <w:rPr>
          <w:rFonts w:ascii="Times New Roman" w:hAnsi="Times New Roman"/>
          <w:b/>
          <w:i/>
          <w:sz w:val="27"/>
          <w:szCs w:val="27"/>
          <w:lang w:val="en-US"/>
        </w:rPr>
        <w:t>S</w:t>
      </w:r>
      <w:r w:rsidRPr="00336168">
        <w:rPr>
          <w:rFonts w:ascii="Times New Roman" w:hAnsi="Times New Roman"/>
          <w:b/>
          <w:sz w:val="27"/>
          <w:szCs w:val="27"/>
          <w:vertAlign w:val="subscript"/>
        </w:rPr>
        <w:t xml:space="preserve"> ВБР расчет.</w:t>
      </w:r>
      <w:r w:rsidRPr="00336168">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336168">
        <w:rPr>
          <w:rFonts w:ascii="Times New Roman" w:hAnsi="Times New Roman"/>
          <w:b/>
          <w:i/>
          <w:sz w:val="27"/>
          <w:szCs w:val="27"/>
        </w:rPr>
        <w:t xml:space="preserve">ВБР </w:t>
      </w:r>
      <w:r w:rsidRPr="00336168">
        <w:rPr>
          <w:rFonts w:ascii="Times New Roman" w:hAnsi="Times New Roman"/>
          <w:b/>
          <w:i/>
          <w:sz w:val="27"/>
          <w:szCs w:val="27"/>
          <w:vertAlign w:val="subscript"/>
        </w:rPr>
        <w:t>пред. период</w:t>
      </w:r>
      <w:r w:rsidRPr="00336168">
        <w:rPr>
          <w:rFonts w:ascii="Times New Roman" w:hAnsi="Times New Roman"/>
          <w:sz w:val="27"/>
          <w:szCs w:val="27"/>
        </w:rPr>
        <w:t>) на общее количество полученных разрешений за предыдущий период (</w:t>
      </w:r>
      <w:r w:rsidRPr="00336168">
        <w:rPr>
          <w:rFonts w:ascii="Times New Roman" w:hAnsi="Times New Roman"/>
          <w:b/>
          <w:i/>
          <w:sz w:val="27"/>
          <w:szCs w:val="27"/>
          <w:lang w:val="en-US"/>
        </w:rPr>
        <w:t>V</w:t>
      </w:r>
      <w:r w:rsidRPr="00336168">
        <w:rPr>
          <w:rFonts w:ascii="Times New Roman" w:hAnsi="Times New Roman"/>
          <w:b/>
          <w:i/>
          <w:sz w:val="27"/>
          <w:szCs w:val="27"/>
          <w:vertAlign w:val="subscript"/>
        </w:rPr>
        <w:t>разреш. пред. период</w:t>
      </w:r>
      <w:r w:rsidRPr="00336168">
        <w:rPr>
          <w:rFonts w:ascii="Times New Roman" w:hAnsi="Times New Roman"/>
          <w:sz w:val="27"/>
          <w:szCs w:val="27"/>
        </w:rPr>
        <w:t>) по конкретному виду водных объектов.</w:t>
      </w:r>
    </w:p>
    <w:p w14:paraId="7E111948" w14:textId="77777777" w:rsidR="004E5B60" w:rsidRPr="00336168" w:rsidRDefault="004E5B60" w:rsidP="004E5B60">
      <w:pPr>
        <w:spacing w:before="120" w:after="120" w:line="240" w:lineRule="auto"/>
        <w:ind w:firstLine="709"/>
        <w:jc w:val="center"/>
        <w:rPr>
          <w:rFonts w:ascii="Times New Roman" w:hAnsi="Times New Roman"/>
          <w:b/>
          <w:i/>
          <w:sz w:val="27"/>
          <w:szCs w:val="27"/>
          <w:vertAlign w:val="subscript"/>
        </w:rPr>
      </w:pPr>
      <w:r w:rsidRPr="00336168">
        <w:rPr>
          <w:rFonts w:ascii="Times New Roman" w:hAnsi="Times New Roman"/>
          <w:b/>
          <w:i/>
          <w:sz w:val="27"/>
          <w:szCs w:val="27"/>
          <w:lang w:val="en-US"/>
        </w:rPr>
        <w:t>S</w:t>
      </w:r>
      <w:r w:rsidRPr="00336168">
        <w:rPr>
          <w:rFonts w:ascii="Times New Roman" w:hAnsi="Times New Roman"/>
          <w:b/>
          <w:sz w:val="27"/>
          <w:szCs w:val="27"/>
          <w:vertAlign w:val="subscript"/>
        </w:rPr>
        <w:t xml:space="preserve"> ВБР расчет. </w:t>
      </w:r>
      <w:r w:rsidRPr="00336168">
        <w:rPr>
          <w:rFonts w:ascii="Times New Roman" w:hAnsi="Times New Roman"/>
          <w:b/>
          <w:i/>
          <w:sz w:val="27"/>
          <w:szCs w:val="27"/>
        </w:rPr>
        <w:t xml:space="preserve">= (ВБР </w:t>
      </w:r>
      <w:r w:rsidRPr="00336168">
        <w:rPr>
          <w:rFonts w:ascii="Times New Roman" w:hAnsi="Times New Roman"/>
          <w:b/>
          <w:i/>
          <w:sz w:val="27"/>
          <w:szCs w:val="27"/>
          <w:vertAlign w:val="subscript"/>
        </w:rPr>
        <w:t xml:space="preserve">пред. период </w:t>
      </w:r>
      <w:r w:rsidRPr="00336168">
        <w:rPr>
          <w:rFonts w:ascii="Times New Roman" w:hAnsi="Times New Roman"/>
          <w:sz w:val="27"/>
          <w:szCs w:val="27"/>
        </w:rPr>
        <w:t xml:space="preserve">÷ </w:t>
      </w:r>
      <w:r w:rsidRPr="00336168">
        <w:rPr>
          <w:rFonts w:ascii="Times New Roman" w:hAnsi="Times New Roman"/>
          <w:b/>
          <w:i/>
          <w:sz w:val="27"/>
          <w:szCs w:val="27"/>
          <w:lang w:val="en-US"/>
        </w:rPr>
        <w:t>V</w:t>
      </w:r>
      <w:r w:rsidRPr="00336168">
        <w:rPr>
          <w:rFonts w:ascii="Times New Roman" w:hAnsi="Times New Roman"/>
          <w:b/>
          <w:i/>
          <w:sz w:val="27"/>
          <w:szCs w:val="27"/>
          <w:vertAlign w:val="subscript"/>
        </w:rPr>
        <w:t>разреш. пред. период</w:t>
      </w:r>
      <w:r w:rsidRPr="00336168">
        <w:rPr>
          <w:rFonts w:ascii="Times New Roman" w:hAnsi="Times New Roman"/>
          <w:b/>
          <w:i/>
          <w:sz w:val="27"/>
          <w:szCs w:val="27"/>
        </w:rPr>
        <w:t>)</w:t>
      </w:r>
    </w:p>
    <w:p w14:paraId="7103D504" w14:textId="77777777" w:rsidR="004E5B60" w:rsidRPr="00336168" w:rsidRDefault="004E5B60" w:rsidP="004E5B60">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этом, количество полученных разрешений за предыдущий период (</w:t>
      </w:r>
      <w:r w:rsidRPr="00336168">
        <w:rPr>
          <w:rFonts w:ascii="Times New Roman" w:hAnsi="Times New Roman"/>
          <w:b/>
          <w:i/>
          <w:sz w:val="27"/>
          <w:szCs w:val="27"/>
          <w:lang w:val="en-US"/>
        </w:rPr>
        <w:t>V</w:t>
      </w:r>
      <w:r w:rsidRPr="00336168">
        <w:rPr>
          <w:rFonts w:ascii="Times New Roman" w:hAnsi="Times New Roman"/>
          <w:b/>
          <w:i/>
          <w:sz w:val="27"/>
          <w:szCs w:val="27"/>
          <w:vertAlign w:val="subscript"/>
        </w:rPr>
        <w:t>разреш. пред. период</w:t>
      </w:r>
      <w:r w:rsidRPr="00336168">
        <w:rPr>
          <w:rFonts w:ascii="Times New Roman" w:hAnsi="Times New Roman"/>
          <w:sz w:val="27"/>
          <w:szCs w:val="27"/>
        </w:rPr>
        <w:t>) рассчитывается путём умножения расчётного удельного веса суммы сбора, подлежащей уплате в бюджет, на общее количество разрешений (из показателей отчёта по  форме № 5-ВБР).</w:t>
      </w:r>
    </w:p>
    <w:p w14:paraId="3B0FF004" w14:textId="77777777" w:rsidR="004E5B60" w:rsidRPr="00336168" w:rsidRDefault="004E5B60" w:rsidP="004E5B60">
      <w:pPr>
        <w:rPr>
          <w:lang w:eastAsia="ru-RU"/>
        </w:rPr>
      </w:pPr>
    </w:p>
    <w:p w14:paraId="6D77A324" w14:textId="77777777" w:rsidR="000662D2" w:rsidRPr="00336168" w:rsidRDefault="000662D2" w:rsidP="00636B93">
      <w:pPr>
        <w:pStyle w:val="10"/>
        <w:numPr>
          <w:ilvl w:val="1"/>
          <w:numId w:val="3"/>
        </w:numPr>
        <w:spacing w:before="0" w:after="240"/>
        <w:ind w:left="0" w:firstLine="0"/>
        <w:jc w:val="center"/>
        <w:rPr>
          <w:rFonts w:ascii="Times New Roman" w:hAnsi="Times New Roman"/>
          <w:sz w:val="27"/>
          <w:szCs w:val="27"/>
        </w:rPr>
      </w:pPr>
      <w:bookmarkStart w:id="57" w:name="_Toc227056919"/>
      <w:r w:rsidRPr="00336168">
        <w:rPr>
          <w:rFonts w:ascii="Times New Roman" w:hAnsi="Times New Roman"/>
          <w:sz w:val="27"/>
          <w:szCs w:val="27"/>
        </w:rPr>
        <w:t xml:space="preserve">Государственная пошлина </w:t>
      </w:r>
      <w:r w:rsidRPr="00336168">
        <w:rPr>
          <w:rFonts w:ascii="Times New Roman" w:hAnsi="Times New Roman"/>
          <w:sz w:val="27"/>
          <w:szCs w:val="27"/>
        </w:rPr>
        <w:br/>
        <w:t>182 1 08 00000 01 0000 000</w:t>
      </w:r>
      <w:bookmarkEnd w:id="57"/>
      <w:r w:rsidRPr="00336168">
        <w:rPr>
          <w:rFonts w:ascii="Times New Roman" w:hAnsi="Times New Roman"/>
          <w:sz w:val="27"/>
          <w:szCs w:val="27"/>
        </w:rPr>
        <w:t xml:space="preserve"> </w:t>
      </w:r>
    </w:p>
    <w:p w14:paraId="21BA862E" w14:textId="77777777" w:rsidR="000662D2" w:rsidRPr="00336168" w:rsidRDefault="004B3D61"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прогноза поступления доходов в бюджеты, входящие в консолидированный бюджет Республики Хакасия, от уплаты государственной пошлины осуществляется в соответствии с действующим законодательством Российской Федерации о налогах и сборах</w:t>
      </w:r>
      <w:r w:rsidR="000662D2" w:rsidRPr="00336168">
        <w:rPr>
          <w:rFonts w:ascii="Times New Roman" w:hAnsi="Times New Roman"/>
          <w:sz w:val="27"/>
          <w:szCs w:val="27"/>
        </w:rPr>
        <w:t>.</w:t>
      </w:r>
    </w:p>
    <w:p w14:paraId="0BBA4DFC"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Государственная пошлина взимается на территории </w:t>
      </w:r>
      <w:r w:rsidR="004B3D61" w:rsidRPr="00336168">
        <w:rPr>
          <w:rFonts w:ascii="Times New Roman" w:hAnsi="Times New Roman"/>
          <w:sz w:val="27"/>
          <w:szCs w:val="27"/>
        </w:rPr>
        <w:t>Республики Хакасия</w:t>
      </w:r>
      <w:r w:rsidRPr="00336168">
        <w:rPr>
          <w:rFonts w:ascii="Times New Roman" w:hAnsi="Times New Roman"/>
          <w:sz w:val="27"/>
          <w:szCs w:val="27"/>
        </w:rPr>
        <w:t xml:space="preserve"> в соответствии с положениями главы 25.3 части второй НК РФ и зачисляется в бюджеты </w:t>
      </w:r>
      <w:r w:rsidR="004B3D61" w:rsidRPr="00336168">
        <w:rPr>
          <w:rFonts w:ascii="Times New Roman" w:hAnsi="Times New Roman"/>
          <w:sz w:val="27"/>
          <w:szCs w:val="27"/>
        </w:rPr>
        <w:t>Республики Хакасия</w:t>
      </w:r>
      <w:r w:rsidRPr="00336168">
        <w:rPr>
          <w:rFonts w:ascii="Times New Roman" w:hAnsi="Times New Roman"/>
          <w:sz w:val="27"/>
          <w:szCs w:val="27"/>
        </w:rPr>
        <w:t xml:space="preserve"> по нормативам, установленным в соответствии со статьями 50 и 56 БК РФ.</w:t>
      </w:r>
    </w:p>
    <w:p w14:paraId="054E63AA" w14:textId="77777777" w:rsidR="00DA7C36"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336168">
        <w:rPr>
          <w:rFonts w:ascii="Times New Roman" w:hAnsi="Times New Roman"/>
          <w:sz w:val="27"/>
          <w:szCs w:val="27"/>
        </w:rPr>
        <w:t>, в том числе, с уч</w:t>
      </w:r>
      <w:r w:rsidR="00955065" w:rsidRPr="00336168">
        <w:rPr>
          <w:rFonts w:ascii="Times New Roman" w:hAnsi="Times New Roman"/>
          <w:sz w:val="27"/>
          <w:szCs w:val="27"/>
        </w:rPr>
        <w:t>ё</w:t>
      </w:r>
      <w:r w:rsidR="00DA7C36" w:rsidRPr="00336168">
        <w:rPr>
          <w:rFonts w:ascii="Times New Roman" w:hAnsi="Times New Roman"/>
          <w:sz w:val="27"/>
          <w:szCs w:val="27"/>
        </w:rPr>
        <w:t>том разбивки по группам</w:t>
      </w:r>
      <w:r w:rsidR="00955065" w:rsidRPr="00336168">
        <w:rPr>
          <w:rFonts w:ascii="Times New Roman" w:hAnsi="Times New Roman"/>
          <w:sz w:val="27"/>
          <w:szCs w:val="27"/>
        </w:rPr>
        <w:t xml:space="preserve"> подвидов</w:t>
      </w:r>
      <w:r w:rsidR="00DA7C36" w:rsidRPr="00336168">
        <w:rPr>
          <w:rFonts w:ascii="Times New Roman" w:hAnsi="Times New Roman"/>
          <w:sz w:val="27"/>
          <w:szCs w:val="27"/>
        </w:rPr>
        <w:t xml:space="preserve"> доходов</w:t>
      </w:r>
      <w:r w:rsidRPr="00336168">
        <w:rPr>
          <w:rFonts w:ascii="Times New Roman" w:hAnsi="Times New Roman"/>
          <w:sz w:val="27"/>
          <w:szCs w:val="27"/>
        </w:rPr>
        <w:t xml:space="preserve">. </w:t>
      </w:r>
    </w:p>
    <w:p w14:paraId="2B521D31"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 xml:space="preserve">При расчете поступлений госпошлины в разрезе видов учитываются следующие факторы: </w:t>
      </w:r>
    </w:p>
    <w:p w14:paraId="0836AFA1"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изменения в законодательстве;</w:t>
      </w:r>
    </w:p>
    <w:p w14:paraId="34FC6A43"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14:paraId="52855DB6"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w:t>
      </w:r>
    </w:p>
    <w:p w14:paraId="6168F2FF"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14:paraId="123EFF59"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14:paraId="15D6C397" w14:textId="77777777" w:rsidR="00AE7CE1" w:rsidRPr="00336168" w:rsidRDefault="000662D2" w:rsidP="00AE7CE1">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14:paraId="6B1A2B8E" w14:textId="77777777" w:rsidR="006C377E" w:rsidRPr="00336168" w:rsidRDefault="006C377E" w:rsidP="00AE7CE1">
      <w:pPr>
        <w:autoSpaceDE w:val="0"/>
        <w:autoSpaceDN w:val="0"/>
        <w:adjustRightInd w:val="0"/>
        <w:spacing w:after="0" w:line="240" w:lineRule="auto"/>
        <w:ind w:firstLine="709"/>
        <w:jc w:val="both"/>
        <w:rPr>
          <w:rFonts w:ascii="Times New Roman" w:hAnsi="Times New Roman"/>
          <w:sz w:val="27"/>
          <w:szCs w:val="27"/>
        </w:rPr>
      </w:pPr>
    </w:p>
    <w:p w14:paraId="1C814CBE" w14:textId="77777777" w:rsidR="00AE7CE1" w:rsidRPr="00336168" w:rsidRDefault="00AE7CE1" w:rsidP="00AE7CE1">
      <w:pPr>
        <w:autoSpaceDE w:val="0"/>
        <w:autoSpaceDN w:val="0"/>
        <w:adjustRightInd w:val="0"/>
        <w:spacing w:after="0" w:line="240" w:lineRule="auto"/>
        <w:ind w:firstLine="709"/>
        <w:jc w:val="both"/>
        <w:rPr>
          <w:rFonts w:ascii="Times New Roman" w:hAnsi="Times New Roman"/>
          <w:i/>
          <w:sz w:val="27"/>
          <w:szCs w:val="27"/>
        </w:rPr>
      </w:pPr>
    </w:p>
    <w:p w14:paraId="2769D218" w14:textId="77777777" w:rsidR="000662D2" w:rsidRPr="00336168" w:rsidRDefault="000662D2" w:rsidP="00636B93">
      <w:pPr>
        <w:pStyle w:val="10"/>
        <w:numPr>
          <w:ilvl w:val="2"/>
          <w:numId w:val="3"/>
        </w:numPr>
        <w:tabs>
          <w:tab w:val="left" w:pos="1985"/>
          <w:tab w:val="left" w:pos="2835"/>
          <w:tab w:val="left" w:pos="3119"/>
        </w:tabs>
        <w:spacing w:before="0" w:after="240"/>
        <w:ind w:firstLine="619"/>
        <w:jc w:val="center"/>
        <w:rPr>
          <w:rFonts w:ascii="Times New Roman" w:hAnsi="Times New Roman"/>
          <w:i/>
          <w:sz w:val="27"/>
          <w:szCs w:val="27"/>
        </w:rPr>
      </w:pPr>
      <w:bookmarkStart w:id="58" w:name="_Toc227056920"/>
      <w:r w:rsidRPr="00336168">
        <w:rPr>
          <w:rFonts w:ascii="Times New Roman" w:hAnsi="Times New Roman"/>
          <w:i/>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336168">
        <w:rPr>
          <w:rFonts w:ascii="Times New Roman" w:hAnsi="Times New Roman"/>
          <w:i/>
          <w:sz w:val="27"/>
          <w:szCs w:val="27"/>
        </w:rPr>
        <w:br/>
        <w:t>182 1 08 03010 01 0000 110</w:t>
      </w:r>
      <w:bookmarkEnd w:id="58"/>
    </w:p>
    <w:p w14:paraId="21AD979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14:paraId="1B9E6B62"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336168">
        <w:rPr>
          <w:rFonts w:ascii="Times New Roman" w:hAnsi="Times New Roman"/>
          <w:sz w:val="27"/>
          <w:szCs w:val="27"/>
          <w:vertAlign w:val="subscript"/>
        </w:rPr>
        <w:t>МС</w:t>
      </w:r>
      <w:r w:rsidRPr="00336168">
        <w:rPr>
          <w:rFonts w:ascii="Times New Roman" w:hAnsi="Times New Roman"/>
          <w:sz w:val="27"/>
          <w:szCs w:val="27"/>
        </w:rPr>
        <w:t>), определяется, исходя из следующего алгоритма расчёта:</w:t>
      </w:r>
    </w:p>
    <w:p w14:paraId="278A400E" w14:textId="77777777" w:rsidR="000662D2" w:rsidRPr="00336168" w:rsidRDefault="000662D2" w:rsidP="000662D2">
      <w:pPr>
        <w:spacing w:after="0" w:line="240" w:lineRule="auto"/>
        <w:jc w:val="center"/>
        <w:rPr>
          <w:rFonts w:ascii="Times New Roman" w:hAnsi="Times New Roman"/>
          <w:b/>
          <w:i/>
          <w:sz w:val="27"/>
          <w:szCs w:val="27"/>
        </w:rPr>
      </w:pPr>
      <w:r w:rsidRPr="00336168">
        <w:rPr>
          <w:rFonts w:ascii="Times New Roman" w:hAnsi="Times New Roman"/>
          <w:b/>
          <w:sz w:val="27"/>
          <w:szCs w:val="27"/>
        </w:rPr>
        <w:t>Г</w:t>
      </w:r>
      <w:r w:rsidRPr="00336168">
        <w:rPr>
          <w:rFonts w:ascii="Times New Roman" w:hAnsi="Times New Roman"/>
          <w:b/>
          <w:sz w:val="27"/>
          <w:szCs w:val="27"/>
          <w:lang w:val="en-US"/>
        </w:rPr>
        <w:t> </w:t>
      </w:r>
      <w:r w:rsidRPr="00336168">
        <w:rPr>
          <w:rFonts w:ascii="Times New Roman" w:hAnsi="Times New Roman"/>
          <w:b/>
          <w:sz w:val="27"/>
          <w:szCs w:val="27"/>
          <w:vertAlign w:val="subscript"/>
        </w:rPr>
        <w:t>МС</w:t>
      </w:r>
      <w:r w:rsidRPr="00336168">
        <w:rPr>
          <w:rFonts w:ascii="Times New Roman" w:hAnsi="Times New Roman"/>
          <w:b/>
          <w:i/>
          <w:sz w:val="27"/>
          <w:szCs w:val="27"/>
        </w:rPr>
        <w:t xml:space="preserve"> = </w:t>
      </w:r>
      <w:r w:rsidRPr="00336168">
        <w:rPr>
          <w:rFonts w:ascii="Times New Roman" w:hAnsi="Times New Roman"/>
          <w:b/>
          <w:sz w:val="27"/>
          <w:szCs w:val="27"/>
        </w:rPr>
        <w:t>К </w:t>
      </w:r>
      <w:r w:rsidRPr="00336168">
        <w:rPr>
          <w:rFonts w:ascii="Times New Roman" w:hAnsi="Times New Roman"/>
          <w:b/>
          <w:sz w:val="27"/>
          <w:szCs w:val="27"/>
          <w:vertAlign w:val="subscript"/>
        </w:rPr>
        <w:t>МС</w:t>
      </w:r>
      <w:r w:rsidRPr="00336168">
        <w:rPr>
          <w:rFonts w:ascii="Times New Roman" w:hAnsi="Times New Roman"/>
          <w:sz w:val="27"/>
          <w:szCs w:val="27"/>
        </w:rPr>
        <w:t xml:space="preserve"> * </w:t>
      </w:r>
      <w:r w:rsidRPr="00336168">
        <w:rPr>
          <w:rFonts w:ascii="Times New Roman" w:hAnsi="Times New Roman"/>
          <w:b/>
          <w:sz w:val="27"/>
          <w:szCs w:val="27"/>
        </w:rPr>
        <w:t>Ср </w:t>
      </w:r>
      <w:r w:rsidRPr="00336168">
        <w:rPr>
          <w:rFonts w:ascii="Times New Roman" w:hAnsi="Times New Roman"/>
          <w:b/>
          <w:sz w:val="27"/>
          <w:szCs w:val="27"/>
          <w:vertAlign w:val="subscript"/>
        </w:rPr>
        <w:t>МС</w:t>
      </w:r>
      <w:r w:rsidRPr="00336168">
        <w:rPr>
          <w:rFonts w:ascii="Times New Roman" w:hAnsi="Times New Roman"/>
          <w:sz w:val="27"/>
          <w:szCs w:val="27"/>
        </w:rPr>
        <w:t xml:space="preserve"> </w:t>
      </w:r>
      <w:r w:rsidRPr="00336168">
        <w:rPr>
          <w:rFonts w:ascii="Times New Roman" w:hAnsi="Times New Roman"/>
          <w:b/>
          <w:sz w:val="27"/>
          <w:szCs w:val="27"/>
        </w:rPr>
        <w:t>(+/-)</w:t>
      </w:r>
      <w:r w:rsidRPr="00336168">
        <w:rPr>
          <w:rFonts w:ascii="Times New Roman" w:hAnsi="Times New Roman"/>
          <w:sz w:val="27"/>
          <w:szCs w:val="27"/>
        </w:rPr>
        <w:t xml:space="preserve"> </w:t>
      </w:r>
      <w:r w:rsidRPr="00336168">
        <w:rPr>
          <w:rFonts w:ascii="Times New Roman" w:hAnsi="Times New Roman"/>
          <w:b/>
          <w:sz w:val="27"/>
          <w:szCs w:val="27"/>
        </w:rPr>
        <w:t>F</w:t>
      </w:r>
      <w:r w:rsidRPr="00336168">
        <w:rPr>
          <w:rFonts w:ascii="Times New Roman" w:hAnsi="Times New Roman"/>
          <w:b/>
          <w:i/>
          <w:sz w:val="27"/>
          <w:szCs w:val="27"/>
        </w:rPr>
        <w:t>,</w:t>
      </w:r>
    </w:p>
    <w:p w14:paraId="7DC82E6D"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03AA0788"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sz w:val="27"/>
          <w:szCs w:val="27"/>
        </w:rPr>
        <w:t>К </w:t>
      </w:r>
      <w:r w:rsidRPr="00336168">
        <w:rPr>
          <w:rFonts w:ascii="Times New Roman" w:hAnsi="Times New Roman"/>
          <w:b/>
          <w:sz w:val="27"/>
          <w:szCs w:val="27"/>
          <w:vertAlign w:val="subscript"/>
        </w:rPr>
        <w:t>МС</w:t>
      </w:r>
      <w:r w:rsidRPr="00336168">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14:paraId="2CEFB0A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14:paraId="025955C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sz w:val="27"/>
          <w:szCs w:val="27"/>
        </w:rPr>
        <w:t>Ср </w:t>
      </w:r>
      <w:r w:rsidRPr="00336168">
        <w:rPr>
          <w:rFonts w:ascii="Times New Roman" w:hAnsi="Times New Roman"/>
          <w:b/>
          <w:sz w:val="27"/>
          <w:szCs w:val="27"/>
          <w:vertAlign w:val="subscript"/>
        </w:rPr>
        <w:t>МС</w:t>
      </w:r>
      <w:r w:rsidRPr="00336168">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14:paraId="383D96D4"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2DD01870" w14:textId="77777777" w:rsidR="00713C42" w:rsidRPr="00336168" w:rsidRDefault="00532CFF" w:rsidP="00713C42">
      <w:pPr>
        <w:spacing w:after="0" w:line="240" w:lineRule="auto"/>
        <w:ind w:firstLine="709"/>
        <w:jc w:val="both"/>
        <w:rPr>
          <w:rFonts w:ascii="Times New Roman" w:hAnsi="Times New Roman"/>
          <w:sz w:val="27"/>
          <w:szCs w:val="27"/>
        </w:rPr>
      </w:pPr>
      <w:r w:rsidRPr="00336168">
        <w:rPr>
          <w:rFonts w:ascii="Times New Roman" w:hAnsi="Times New Roman"/>
          <w:sz w:val="27"/>
          <w:szCs w:val="27"/>
        </w:rPr>
        <w:t>О</w:t>
      </w:r>
      <w:r w:rsidR="00713C42" w:rsidRPr="00336168">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14:paraId="23464DDE" w14:textId="77777777" w:rsidR="007F5FC0" w:rsidRPr="00336168" w:rsidRDefault="007F5FC0" w:rsidP="007F5FC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lastRenderedPageBreak/>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B25F492" w14:textId="77777777" w:rsidR="000662D2" w:rsidRPr="00336168" w:rsidRDefault="000662D2" w:rsidP="000662D2">
      <w:pPr>
        <w:spacing w:after="0" w:line="240" w:lineRule="auto"/>
        <w:ind w:firstLine="709"/>
        <w:jc w:val="both"/>
        <w:rPr>
          <w:rFonts w:ascii="Times New Roman" w:hAnsi="Times New Roman"/>
          <w:sz w:val="27"/>
          <w:szCs w:val="27"/>
        </w:rPr>
      </w:pPr>
    </w:p>
    <w:p w14:paraId="5A246459" w14:textId="77777777" w:rsidR="000662D2" w:rsidRPr="00336168" w:rsidRDefault="000662D2" w:rsidP="00636B93">
      <w:pPr>
        <w:pStyle w:val="10"/>
        <w:numPr>
          <w:ilvl w:val="1"/>
          <w:numId w:val="3"/>
        </w:numPr>
        <w:spacing w:before="0" w:after="240"/>
        <w:ind w:left="0" w:firstLine="0"/>
        <w:jc w:val="center"/>
        <w:rPr>
          <w:rFonts w:ascii="Times New Roman" w:hAnsi="Times New Roman"/>
          <w:sz w:val="27"/>
          <w:szCs w:val="27"/>
        </w:rPr>
      </w:pPr>
      <w:bookmarkStart w:id="59" w:name="_Toc456264010"/>
      <w:bookmarkStart w:id="60" w:name="_Toc227056921"/>
      <w:bookmarkEnd w:id="13"/>
      <w:r w:rsidRPr="00336168">
        <w:rPr>
          <w:rFonts w:ascii="Times New Roman" w:hAnsi="Times New Roman"/>
          <w:sz w:val="27"/>
          <w:szCs w:val="27"/>
        </w:rPr>
        <w:t>Задолженность и перерасчеты по отмененным налогам, сборам и иным обязательным платежам</w:t>
      </w:r>
      <w:bookmarkEnd w:id="59"/>
      <w:r w:rsidRPr="00336168">
        <w:rPr>
          <w:rFonts w:ascii="Times New Roman" w:hAnsi="Times New Roman"/>
          <w:sz w:val="27"/>
          <w:szCs w:val="27"/>
        </w:rPr>
        <w:t xml:space="preserve"> </w:t>
      </w:r>
      <w:r w:rsidRPr="00336168">
        <w:rPr>
          <w:rFonts w:ascii="Times New Roman" w:hAnsi="Times New Roman"/>
          <w:sz w:val="27"/>
          <w:szCs w:val="27"/>
        </w:rPr>
        <w:br/>
        <w:t>182 1 09 00000 00 0000 000</w:t>
      </w:r>
      <w:bookmarkEnd w:id="60"/>
    </w:p>
    <w:p w14:paraId="412A85F8" w14:textId="77777777" w:rsidR="003A35F8" w:rsidRPr="00336168" w:rsidRDefault="003A35F8" w:rsidP="000662D2">
      <w:pPr>
        <w:spacing w:after="0" w:line="240" w:lineRule="auto"/>
        <w:ind w:firstLine="709"/>
        <w:jc w:val="both"/>
        <w:rPr>
          <w:rFonts w:ascii="Times New Roman" w:hAnsi="Times New Roman"/>
          <w:sz w:val="27"/>
          <w:szCs w:val="27"/>
        </w:rPr>
      </w:pPr>
    </w:p>
    <w:p w14:paraId="17625A8E" w14:textId="77777777" w:rsidR="00FF0672" w:rsidRPr="00336168" w:rsidRDefault="00FF0672" w:rsidP="00FF067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 прогноза поступления </w:t>
      </w:r>
      <w:r w:rsidR="004B3D61" w:rsidRPr="00336168">
        <w:rPr>
          <w:rFonts w:ascii="Times New Roman" w:hAnsi="Times New Roman"/>
          <w:sz w:val="27"/>
          <w:szCs w:val="27"/>
        </w:rPr>
        <w:t>доходов в бюджеты, входящие в консолидированный бюджет Республики Хакасия</w:t>
      </w:r>
      <w:r w:rsidRPr="00336168">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14:paraId="3338BCCC" w14:textId="77777777" w:rsidR="00FF0672" w:rsidRPr="00336168" w:rsidRDefault="00FF0672" w:rsidP="00FF0672">
      <w:pPr>
        <w:spacing w:after="0" w:line="240" w:lineRule="auto"/>
        <w:ind w:firstLine="709"/>
        <w:jc w:val="both"/>
        <w:rPr>
          <w:rFonts w:ascii="Times New Roman" w:hAnsi="Times New Roman"/>
          <w:sz w:val="27"/>
          <w:szCs w:val="27"/>
        </w:rPr>
      </w:pPr>
    </w:p>
    <w:p w14:paraId="22AFB554" w14:textId="77777777" w:rsidR="00FF0672" w:rsidRPr="00336168" w:rsidRDefault="00FF0672" w:rsidP="00FF0672">
      <w:pPr>
        <w:spacing w:after="0" w:line="240" w:lineRule="auto"/>
        <w:ind w:firstLine="709"/>
        <w:jc w:val="center"/>
        <w:rPr>
          <w:rFonts w:ascii="Times New Roman" w:hAnsi="Times New Roman"/>
          <w:sz w:val="28"/>
          <w:szCs w:val="28"/>
        </w:rPr>
      </w:pPr>
      <w:r w:rsidRPr="00336168">
        <w:rPr>
          <w:rFonts w:ascii="Times New Roman" w:hAnsi="Times New Roman"/>
          <w:sz w:val="28"/>
          <w:szCs w:val="28"/>
        </w:rPr>
        <w:t xml:space="preserve">Зд </w:t>
      </w:r>
      <w:r w:rsidR="00704B0F" w:rsidRPr="00336168">
        <w:rPr>
          <w:rFonts w:ascii="Times New Roman" w:hAnsi="Times New Roman"/>
          <w:sz w:val="28"/>
          <w:szCs w:val="28"/>
          <w:vertAlign w:val="subscript"/>
        </w:rPr>
        <w:t>всего</w:t>
      </w:r>
      <w:r w:rsidRPr="00336168">
        <w:rPr>
          <w:rFonts w:ascii="Times New Roman" w:hAnsi="Times New Roman"/>
          <w:sz w:val="28"/>
          <w:szCs w:val="28"/>
          <w:vertAlign w:val="subscript"/>
        </w:rPr>
        <w:t xml:space="preserve"> </w:t>
      </w:r>
      <w:r w:rsidRPr="00336168">
        <w:rPr>
          <w:rFonts w:ascii="Times New Roman" w:hAnsi="Times New Roman"/>
          <w:sz w:val="28"/>
          <w:szCs w:val="28"/>
        </w:rPr>
        <w:t xml:space="preserve">= Зд </w:t>
      </w:r>
      <w:r w:rsidRPr="00336168">
        <w:rPr>
          <w:rFonts w:ascii="Times New Roman" w:hAnsi="Times New Roman"/>
          <w:sz w:val="28"/>
          <w:szCs w:val="28"/>
          <w:vertAlign w:val="subscript"/>
        </w:rPr>
        <w:t>вид1</w:t>
      </w:r>
      <w:r w:rsidRPr="00336168">
        <w:rPr>
          <w:rFonts w:ascii="Times New Roman" w:hAnsi="Times New Roman"/>
          <w:sz w:val="28"/>
          <w:szCs w:val="28"/>
        </w:rPr>
        <w:t xml:space="preserve"> + Зд </w:t>
      </w:r>
      <w:r w:rsidRPr="00336168">
        <w:rPr>
          <w:rFonts w:ascii="Times New Roman" w:hAnsi="Times New Roman"/>
          <w:sz w:val="28"/>
          <w:szCs w:val="28"/>
          <w:vertAlign w:val="subscript"/>
        </w:rPr>
        <w:t>вид2</w:t>
      </w:r>
      <w:r w:rsidRPr="00336168">
        <w:rPr>
          <w:rFonts w:ascii="Times New Roman" w:hAnsi="Times New Roman"/>
          <w:sz w:val="28"/>
          <w:szCs w:val="28"/>
        </w:rPr>
        <w:t xml:space="preserve"> +Зд </w:t>
      </w:r>
      <w:r w:rsidRPr="00336168">
        <w:rPr>
          <w:rFonts w:ascii="Times New Roman" w:hAnsi="Times New Roman"/>
          <w:sz w:val="28"/>
          <w:szCs w:val="28"/>
          <w:vertAlign w:val="subscript"/>
        </w:rPr>
        <w:t>вид2</w:t>
      </w:r>
      <w:r w:rsidRPr="00336168">
        <w:rPr>
          <w:rFonts w:ascii="Times New Roman" w:hAnsi="Times New Roman"/>
          <w:sz w:val="28"/>
          <w:szCs w:val="28"/>
        </w:rPr>
        <w:t xml:space="preserve"> …</w:t>
      </w:r>
    </w:p>
    <w:p w14:paraId="49CC1B7A" w14:textId="77777777" w:rsidR="00FF0672" w:rsidRPr="00336168" w:rsidRDefault="00FF0672" w:rsidP="00FF0672">
      <w:pPr>
        <w:spacing w:after="0" w:line="240" w:lineRule="auto"/>
        <w:ind w:firstLine="709"/>
        <w:jc w:val="center"/>
        <w:rPr>
          <w:rFonts w:ascii="Times New Roman" w:hAnsi="Times New Roman"/>
          <w:sz w:val="28"/>
          <w:szCs w:val="28"/>
          <w:vertAlign w:val="subscript"/>
        </w:rPr>
      </w:pPr>
    </w:p>
    <w:p w14:paraId="3646E77F" w14:textId="77777777" w:rsidR="00FF0672" w:rsidRPr="00336168" w:rsidRDefault="00FF0672" w:rsidP="00FF0672">
      <w:pPr>
        <w:spacing w:after="0" w:line="240" w:lineRule="auto"/>
        <w:ind w:firstLine="709"/>
        <w:jc w:val="center"/>
        <w:rPr>
          <w:rFonts w:ascii="Times New Roman" w:hAnsi="Times New Roman"/>
          <w:i/>
          <w:sz w:val="28"/>
        </w:rPr>
      </w:pPr>
      <w:r w:rsidRPr="00336168">
        <w:rPr>
          <w:rFonts w:ascii="Times New Roman" w:hAnsi="Times New Roman"/>
          <w:i/>
          <w:sz w:val="28"/>
        </w:rPr>
        <w:t>ЗД вид</w:t>
      </w:r>
      <w:r w:rsidR="00704B0F" w:rsidRPr="00336168">
        <w:rPr>
          <w:rFonts w:ascii="Times New Roman" w:hAnsi="Times New Roman"/>
          <w:i/>
          <w:sz w:val="28"/>
        </w:rPr>
        <w:t xml:space="preserve"> </w:t>
      </w:r>
      <w:r w:rsidRPr="00336168">
        <w:rPr>
          <w:rFonts w:ascii="Times New Roman" w:hAnsi="Times New Roman"/>
          <w:i/>
          <w:sz w:val="28"/>
        </w:rPr>
        <w:t>1</w:t>
      </w:r>
      <w:r w:rsidR="00704B0F" w:rsidRPr="00336168">
        <w:rPr>
          <w:rFonts w:ascii="Times New Roman" w:hAnsi="Times New Roman"/>
          <w:i/>
          <w:sz w:val="28"/>
        </w:rPr>
        <w:t>,2,3…</w:t>
      </w:r>
      <w:r w:rsidRPr="00336168">
        <w:rPr>
          <w:rFonts w:ascii="Times New Roman" w:hAnsi="Times New Roman"/>
          <w:i/>
          <w:sz w:val="28"/>
        </w:rPr>
        <w:t xml:space="preserve"> = (П1 + П2 + П3) / 3</w:t>
      </w:r>
      <w:r w:rsidR="00A455BD" w:rsidRPr="00336168">
        <w:rPr>
          <w:rFonts w:ascii="Times New Roman" w:hAnsi="Times New Roman"/>
          <w:i/>
          <w:sz w:val="28"/>
        </w:rPr>
        <w:t xml:space="preserve"> +/-F</w:t>
      </w:r>
      <w:r w:rsidRPr="00336168">
        <w:rPr>
          <w:rFonts w:ascii="Times New Roman" w:hAnsi="Times New Roman"/>
          <w:i/>
          <w:sz w:val="28"/>
        </w:rPr>
        <w:t>,</w:t>
      </w:r>
    </w:p>
    <w:p w14:paraId="592BB440" w14:textId="77777777" w:rsidR="00FF0672" w:rsidRPr="00336168" w:rsidRDefault="00FF0672" w:rsidP="00FF0672">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7CAECF2B" w14:textId="77777777" w:rsidR="00FF0672" w:rsidRPr="00336168" w:rsidRDefault="00FF0672" w:rsidP="00FF0672">
      <w:pPr>
        <w:autoSpaceDE w:val="0"/>
        <w:autoSpaceDN w:val="0"/>
        <w:adjustRightInd w:val="0"/>
        <w:spacing w:after="0" w:line="240" w:lineRule="auto"/>
        <w:ind w:firstLine="709"/>
        <w:jc w:val="both"/>
        <w:rPr>
          <w:rFonts w:ascii="Times New Roman" w:eastAsiaTheme="minorHAnsi" w:hAnsi="Times New Roman"/>
          <w:sz w:val="27"/>
          <w:szCs w:val="27"/>
        </w:rPr>
      </w:pPr>
      <w:r w:rsidRPr="00336168">
        <w:rPr>
          <w:rFonts w:ascii="Times New Roman" w:hAnsi="Times New Roman"/>
          <w:i/>
          <w:sz w:val="27"/>
          <w:szCs w:val="27"/>
        </w:rPr>
        <w:t xml:space="preserve">П1, П2, П3 </w:t>
      </w:r>
      <w:r w:rsidRPr="00336168">
        <w:rPr>
          <w:rFonts w:ascii="Times New Roman" w:hAnsi="Times New Roman"/>
          <w:sz w:val="27"/>
          <w:szCs w:val="27"/>
        </w:rPr>
        <w:t xml:space="preserve">– </w:t>
      </w:r>
      <w:r w:rsidRPr="00336168">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14:paraId="594E8F3E" w14:textId="77777777" w:rsidR="00FF0672" w:rsidRPr="00336168" w:rsidRDefault="00FF0672" w:rsidP="00FF0672">
      <w:pPr>
        <w:spacing w:after="0" w:line="240" w:lineRule="auto"/>
        <w:ind w:firstLine="709"/>
        <w:jc w:val="both"/>
        <w:rPr>
          <w:rFonts w:ascii="Times New Roman" w:hAnsi="Times New Roman"/>
          <w:sz w:val="27"/>
          <w:szCs w:val="27"/>
        </w:rPr>
      </w:pPr>
      <w:r w:rsidRPr="00336168">
        <w:rPr>
          <w:rFonts w:ascii="Times New Roman" w:hAnsi="Times New Roman"/>
          <w:i/>
          <w:sz w:val="27"/>
          <w:szCs w:val="27"/>
          <w:lang w:val="en-US"/>
        </w:rPr>
        <w:t>F</w:t>
      </w:r>
      <w:r w:rsidRPr="00336168">
        <w:rPr>
          <w:rFonts w:ascii="Times New Roman" w:hAnsi="Times New Roman"/>
          <w:i/>
          <w:sz w:val="27"/>
          <w:szCs w:val="27"/>
        </w:rPr>
        <w:t xml:space="preserve"> </w:t>
      </w:r>
      <w:r w:rsidRPr="00336168">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14:paraId="35DA29A5" w14:textId="77777777" w:rsidR="000662D2" w:rsidRPr="00336168" w:rsidRDefault="000662D2" w:rsidP="000662D2">
      <w:pPr>
        <w:spacing w:after="0" w:line="240" w:lineRule="auto"/>
        <w:ind w:firstLine="709"/>
        <w:jc w:val="both"/>
        <w:rPr>
          <w:rFonts w:ascii="Times New Roman" w:hAnsi="Times New Roman"/>
          <w:sz w:val="27"/>
          <w:szCs w:val="27"/>
        </w:rPr>
      </w:pPr>
    </w:p>
    <w:p w14:paraId="0D7C7CE8" w14:textId="77777777" w:rsidR="000662D2" w:rsidRPr="00336168" w:rsidRDefault="000662D2" w:rsidP="00636B93">
      <w:pPr>
        <w:pStyle w:val="10"/>
        <w:numPr>
          <w:ilvl w:val="1"/>
          <w:numId w:val="3"/>
        </w:numPr>
        <w:spacing w:before="0" w:after="240"/>
        <w:ind w:left="0" w:firstLine="0"/>
        <w:jc w:val="center"/>
        <w:rPr>
          <w:rFonts w:ascii="Times New Roman" w:hAnsi="Times New Roman"/>
          <w:sz w:val="27"/>
          <w:szCs w:val="27"/>
        </w:rPr>
      </w:pPr>
      <w:bookmarkStart w:id="61" w:name="_Toc227056922"/>
      <w:r w:rsidRPr="00336168">
        <w:rPr>
          <w:rFonts w:ascii="Times New Roman" w:hAnsi="Times New Roman"/>
          <w:sz w:val="27"/>
          <w:szCs w:val="27"/>
        </w:rPr>
        <w:t xml:space="preserve">Платежи при пользовании природными ресурсами </w:t>
      </w:r>
      <w:r w:rsidRPr="00336168">
        <w:rPr>
          <w:rFonts w:ascii="Times New Roman" w:hAnsi="Times New Roman"/>
          <w:sz w:val="27"/>
          <w:szCs w:val="27"/>
        </w:rPr>
        <w:br/>
        <w:t>182 1 12 00000 00 0000 000</w:t>
      </w:r>
      <w:bookmarkEnd w:id="61"/>
    </w:p>
    <w:p w14:paraId="7BD07B36"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14:paraId="0813C9E5"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w:t>
      </w:r>
    </w:p>
    <w:p w14:paraId="7A3512A8"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6"/>
          <w:szCs w:val="26"/>
        </w:rPr>
      </w:pPr>
      <w:r w:rsidRPr="00336168">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336168">
        <w:rPr>
          <w:rFonts w:ascii="Times New Roman" w:hAnsi="Times New Roman"/>
          <w:sz w:val="26"/>
          <w:szCs w:val="26"/>
        </w:rPr>
        <w:t xml:space="preserve"> </w:t>
      </w:r>
    </w:p>
    <w:p w14:paraId="6119A746" w14:textId="77777777" w:rsidR="000662D2" w:rsidRPr="00336168" w:rsidRDefault="000662D2" w:rsidP="000662D2">
      <w:pPr>
        <w:spacing w:after="0" w:line="240" w:lineRule="auto"/>
        <w:ind w:firstLine="709"/>
        <w:jc w:val="both"/>
        <w:rPr>
          <w:rFonts w:ascii="Times New Roman" w:hAnsi="Times New Roman"/>
          <w:sz w:val="26"/>
        </w:rPr>
      </w:pPr>
    </w:p>
    <w:p w14:paraId="3033062B" w14:textId="77777777" w:rsidR="000662D2" w:rsidRPr="00336168" w:rsidRDefault="000662D2" w:rsidP="00636B93">
      <w:pPr>
        <w:pStyle w:val="10"/>
        <w:numPr>
          <w:ilvl w:val="2"/>
          <w:numId w:val="3"/>
        </w:numPr>
        <w:tabs>
          <w:tab w:val="left" w:pos="1985"/>
          <w:tab w:val="left" w:pos="2268"/>
          <w:tab w:val="left" w:pos="2835"/>
        </w:tabs>
        <w:spacing w:before="0" w:after="240"/>
        <w:ind w:left="0" w:firstLine="425"/>
        <w:jc w:val="center"/>
        <w:rPr>
          <w:rFonts w:ascii="Times New Roman" w:hAnsi="Times New Roman"/>
          <w:i/>
          <w:sz w:val="27"/>
          <w:szCs w:val="27"/>
        </w:rPr>
      </w:pPr>
      <w:bookmarkStart w:id="62" w:name="_Toc227056923"/>
      <w:r w:rsidRPr="00336168">
        <w:rPr>
          <w:rFonts w:ascii="Times New Roman" w:hAnsi="Times New Roman"/>
          <w:i/>
          <w:sz w:val="27"/>
          <w:szCs w:val="27"/>
        </w:rPr>
        <w:lastRenderedPageBreak/>
        <w:t xml:space="preserve">Регулярные платежи за пользование недрами при пользовании недрами на территории Российской Федерации </w:t>
      </w:r>
      <w:r w:rsidRPr="00336168">
        <w:rPr>
          <w:rFonts w:ascii="Times New Roman" w:hAnsi="Times New Roman"/>
          <w:i/>
          <w:sz w:val="27"/>
          <w:szCs w:val="27"/>
        </w:rPr>
        <w:br/>
        <w:t>182 1 12 02030 01 0000 120</w:t>
      </w:r>
      <w:bookmarkEnd w:id="62"/>
    </w:p>
    <w:p w14:paraId="30805C04"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4B3D61" w:rsidRPr="00336168">
        <w:rPr>
          <w:rFonts w:ascii="Times New Roman" w:hAnsi="Times New Roman"/>
          <w:sz w:val="27"/>
          <w:szCs w:val="27"/>
        </w:rPr>
        <w:t>Республики Хакасия</w:t>
      </w:r>
      <w:r w:rsidRPr="00336168">
        <w:rPr>
          <w:rFonts w:ascii="Times New Roman" w:hAnsi="Times New Roman"/>
          <w:sz w:val="27"/>
          <w:szCs w:val="27"/>
        </w:rPr>
        <w:t>, осуществляется методом экстраполяции</w:t>
      </w:r>
      <w:r w:rsidR="00253880" w:rsidRPr="00336168">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336168">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14:paraId="4756C85D" w14:textId="77777777" w:rsidR="000662D2" w:rsidRPr="00336168" w:rsidRDefault="000662D2" w:rsidP="000662D2">
      <w:pPr>
        <w:spacing w:after="0" w:line="240" w:lineRule="auto"/>
        <w:ind w:firstLine="709"/>
        <w:jc w:val="both"/>
        <w:rPr>
          <w:rFonts w:ascii="Times New Roman" w:hAnsi="Times New Roman"/>
          <w:sz w:val="27"/>
          <w:szCs w:val="27"/>
        </w:rPr>
      </w:pPr>
    </w:p>
    <w:p w14:paraId="6751797D" w14:textId="77777777" w:rsidR="000662D2" w:rsidRPr="00336168" w:rsidRDefault="000662D2" w:rsidP="00636B93">
      <w:pPr>
        <w:pStyle w:val="10"/>
        <w:numPr>
          <w:ilvl w:val="1"/>
          <w:numId w:val="3"/>
        </w:numPr>
        <w:spacing w:before="0" w:after="240"/>
        <w:ind w:left="0" w:firstLine="0"/>
        <w:jc w:val="center"/>
        <w:rPr>
          <w:rFonts w:ascii="Times New Roman" w:hAnsi="Times New Roman"/>
          <w:i/>
          <w:sz w:val="27"/>
          <w:szCs w:val="27"/>
        </w:rPr>
      </w:pPr>
      <w:bookmarkStart w:id="63" w:name="_Toc488309306"/>
      <w:bookmarkStart w:id="64" w:name="_Toc227056924"/>
      <w:r w:rsidRPr="00336168">
        <w:rPr>
          <w:rFonts w:ascii="Times New Roman" w:hAnsi="Times New Roman"/>
          <w:iCs/>
          <w:sz w:val="27"/>
          <w:szCs w:val="27"/>
        </w:rPr>
        <w:t xml:space="preserve">Доходы от оказания платных услуг (работ) и компенсации затрат государства </w:t>
      </w:r>
      <w:r w:rsidRPr="00336168">
        <w:rPr>
          <w:rFonts w:ascii="Times New Roman" w:hAnsi="Times New Roman"/>
          <w:iCs/>
          <w:sz w:val="27"/>
          <w:szCs w:val="27"/>
        </w:rPr>
        <w:br/>
      </w:r>
      <w:r w:rsidRPr="00336168">
        <w:rPr>
          <w:rFonts w:ascii="Times New Roman" w:hAnsi="Times New Roman"/>
          <w:i/>
          <w:iCs/>
          <w:sz w:val="27"/>
          <w:szCs w:val="27"/>
        </w:rPr>
        <w:t>182 1 13 00000 00 0000 000</w:t>
      </w:r>
      <w:bookmarkEnd w:id="63"/>
      <w:bookmarkEnd w:id="64"/>
    </w:p>
    <w:p w14:paraId="3BAEAB38"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14:paraId="36EB5205" w14:textId="77777777" w:rsidR="009B50E1" w:rsidRPr="00336168" w:rsidRDefault="009B50E1"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14:paraId="7CB65903"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336168">
        <w:rPr>
          <w:rFonts w:ascii="Times New Roman" w:hAnsi="Times New Roman"/>
          <w:sz w:val="27"/>
          <w:szCs w:val="27"/>
        </w:rPr>
        <w:t xml:space="preserve">виду </w:t>
      </w:r>
      <w:r w:rsidRPr="00336168">
        <w:rPr>
          <w:rFonts w:ascii="Times New Roman" w:hAnsi="Times New Roman"/>
          <w:sz w:val="27"/>
          <w:szCs w:val="27"/>
        </w:rPr>
        <w:t>код</w:t>
      </w:r>
      <w:r w:rsidR="006E15EB" w:rsidRPr="00336168">
        <w:rPr>
          <w:rFonts w:ascii="Times New Roman" w:hAnsi="Times New Roman"/>
          <w:sz w:val="27"/>
          <w:szCs w:val="27"/>
        </w:rPr>
        <w:t>а</w:t>
      </w:r>
      <w:r w:rsidRPr="00336168">
        <w:rPr>
          <w:rFonts w:ascii="Times New Roman" w:hAnsi="Times New Roman"/>
          <w:sz w:val="27"/>
          <w:szCs w:val="27"/>
        </w:rPr>
        <w:t xml:space="preserve"> бюджетной классификации</w:t>
      </w:r>
      <w:r w:rsidR="00686E91" w:rsidRPr="00336168">
        <w:rPr>
          <w:rFonts w:ascii="Times New Roman" w:hAnsi="Times New Roman"/>
          <w:sz w:val="27"/>
          <w:szCs w:val="27"/>
        </w:rPr>
        <w:t>, в том числе по группам подвидов доходов</w:t>
      </w:r>
      <w:r w:rsidRPr="00336168">
        <w:rPr>
          <w:rFonts w:ascii="Times New Roman" w:hAnsi="Times New Roman"/>
          <w:sz w:val="27"/>
          <w:szCs w:val="27"/>
        </w:rPr>
        <w:t xml:space="preserve"> </w:t>
      </w:r>
      <w:r w:rsidR="00686E91" w:rsidRPr="00336168">
        <w:rPr>
          <w:rFonts w:ascii="Times New Roman" w:hAnsi="Times New Roman"/>
          <w:sz w:val="27"/>
          <w:szCs w:val="27"/>
        </w:rPr>
        <w:t xml:space="preserve">в разрезе бюджетов, </w:t>
      </w:r>
      <w:r w:rsidRPr="00336168">
        <w:rPr>
          <w:rFonts w:ascii="Times New Roman" w:hAnsi="Times New Roman"/>
          <w:sz w:val="27"/>
          <w:szCs w:val="27"/>
        </w:rPr>
        <w:t xml:space="preserve">с учётом следующих факторов: </w:t>
      </w:r>
    </w:p>
    <w:p w14:paraId="7A81C81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изменений в законодательстве;</w:t>
      </w:r>
    </w:p>
    <w:p w14:paraId="5FE5174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динамики поступления за периоды, предшествующие прогнозируемому, динамики текущих поступлений;</w:t>
      </w:r>
    </w:p>
    <w:p w14:paraId="72BBF12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данные форм статистической налоговой отчетности и сведений;</w:t>
      </w:r>
    </w:p>
    <w:p w14:paraId="2F1FAC54"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иных факторов (в том числе поступления, имеющие нестабильный «разовый» характер и др.). </w:t>
      </w:r>
    </w:p>
    <w:p w14:paraId="6D22E4DC" w14:textId="77777777" w:rsidR="00E12332" w:rsidRPr="00336168" w:rsidRDefault="00E12332" w:rsidP="000662D2">
      <w:pPr>
        <w:spacing w:after="0" w:line="240" w:lineRule="auto"/>
        <w:ind w:firstLine="709"/>
        <w:jc w:val="both"/>
        <w:rPr>
          <w:rFonts w:ascii="Times New Roman" w:hAnsi="Times New Roman"/>
          <w:sz w:val="27"/>
          <w:szCs w:val="27"/>
        </w:rPr>
      </w:pPr>
    </w:p>
    <w:p w14:paraId="6EB2BDA9" w14:textId="690476EC" w:rsidR="000662D2" w:rsidRPr="00336168" w:rsidRDefault="000662D2" w:rsidP="00C21070">
      <w:pPr>
        <w:pStyle w:val="10"/>
        <w:numPr>
          <w:ilvl w:val="2"/>
          <w:numId w:val="3"/>
        </w:numPr>
        <w:tabs>
          <w:tab w:val="left" w:pos="1985"/>
          <w:tab w:val="left" w:pos="2835"/>
          <w:tab w:val="left" w:pos="2977"/>
          <w:tab w:val="left" w:pos="3119"/>
          <w:tab w:val="left" w:pos="3261"/>
          <w:tab w:val="left" w:pos="4395"/>
        </w:tabs>
        <w:spacing w:before="0" w:after="240"/>
        <w:jc w:val="center"/>
        <w:rPr>
          <w:rFonts w:ascii="Times New Roman" w:hAnsi="Times New Roman"/>
          <w:i/>
          <w:sz w:val="27"/>
          <w:szCs w:val="27"/>
        </w:rPr>
      </w:pPr>
      <w:bookmarkStart w:id="65" w:name="_Toc488309307"/>
      <w:r w:rsidRPr="00336168">
        <w:rPr>
          <w:rFonts w:ascii="Times New Roman" w:hAnsi="Times New Roman"/>
          <w:i/>
          <w:sz w:val="27"/>
          <w:szCs w:val="27"/>
        </w:rPr>
        <w:t xml:space="preserve"> </w:t>
      </w:r>
      <w:bookmarkStart w:id="66" w:name="_Toc227056925"/>
      <w:r w:rsidR="00C21070" w:rsidRPr="00336168">
        <w:rPr>
          <w:rFonts w:ascii="Times New Roman" w:hAnsi="Times New Roman"/>
          <w:i/>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r w:rsidRPr="00336168">
        <w:rPr>
          <w:rFonts w:ascii="Times New Roman" w:hAnsi="Times New Roman"/>
          <w:i/>
          <w:sz w:val="27"/>
          <w:szCs w:val="27"/>
        </w:rPr>
        <w:t xml:space="preserve"> </w:t>
      </w:r>
      <w:r w:rsidRPr="00336168">
        <w:rPr>
          <w:rFonts w:ascii="Times New Roman" w:hAnsi="Times New Roman"/>
          <w:i/>
          <w:sz w:val="27"/>
          <w:szCs w:val="27"/>
        </w:rPr>
        <w:br/>
        <w:t xml:space="preserve">182 1 13 01020 01 </w:t>
      </w:r>
      <w:r w:rsidR="00E21393" w:rsidRPr="00336168">
        <w:rPr>
          <w:rFonts w:ascii="Times New Roman" w:hAnsi="Times New Roman"/>
          <w:i/>
          <w:sz w:val="27"/>
          <w:szCs w:val="27"/>
        </w:rPr>
        <w:t>8</w:t>
      </w:r>
      <w:r w:rsidRPr="00336168">
        <w:rPr>
          <w:rFonts w:ascii="Times New Roman" w:hAnsi="Times New Roman"/>
          <w:i/>
          <w:sz w:val="27"/>
          <w:szCs w:val="27"/>
        </w:rPr>
        <w:t>000 130</w:t>
      </w:r>
      <w:bookmarkEnd w:id="65"/>
      <w:bookmarkEnd w:id="66"/>
      <w:r w:rsidR="001F2D44" w:rsidRPr="00336168">
        <w:rPr>
          <w:rFonts w:ascii="Times New Roman" w:hAnsi="Times New Roman"/>
          <w:i/>
          <w:sz w:val="27"/>
          <w:szCs w:val="27"/>
        </w:rPr>
        <w:t xml:space="preserve"> </w:t>
      </w:r>
    </w:p>
    <w:p w14:paraId="5A22F268"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336168">
        <w:rPr>
          <w:rFonts w:ascii="Times New Roman" w:hAnsi="Times New Roman"/>
          <w:sz w:val="27"/>
          <w:szCs w:val="27"/>
        </w:rPr>
        <w:t xml:space="preserve">прямого </w:t>
      </w:r>
      <w:r w:rsidRPr="00336168">
        <w:rPr>
          <w:rFonts w:ascii="Times New Roman" w:hAnsi="Times New Roman"/>
          <w:sz w:val="27"/>
          <w:szCs w:val="27"/>
        </w:rPr>
        <w:t>расчета.</w:t>
      </w:r>
    </w:p>
    <w:p w14:paraId="09BA5CEC"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336168">
        <w:rPr>
          <w:rFonts w:ascii="Times New Roman" w:hAnsi="Times New Roman"/>
          <w:sz w:val="27"/>
          <w:szCs w:val="27"/>
          <w:vertAlign w:val="subscript"/>
        </w:rPr>
        <w:t>ЕГРН</w:t>
      </w:r>
      <w:r w:rsidRPr="00336168">
        <w:rPr>
          <w:rFonts w:ascii="Times New Roman" w:hAnsi="Times New Roman"/>
          <w:sz w:val="27"/>
          <w:szCs w:val="27"/>
        </w:rPr>
        <w:t>) определяется, исходя из следующего алгоритма расчёта:</w:t>
      </w:r>
    </w:p>
    <w:p w14:paraId="4D8B74BE" w14:textId="77777777" w:rsidR="000662D2" w:rsidRPr="00336168" w:rsidRDefault="000662D2" w:rsidP="000662D2">
      <w:pPr>
        <w:spacing w:after="0" w:line="240" w:lineRule="auto"/>
        <w:ind w:firstLine="709"/>
        <w:jc w:val="both"/>
        <w:rPr>
          <w:rFonts w:ascii="Times New Roman" w:hAnsi="Times New Roman"/>
          <w:sz w:val="27"/>
          <w:szCs w:val="27"/>
        </w:rPr>
      </w:pPr>
    </w:p>
    <w:p w14:paraId="7A0A80E6" w14:textId="77777777" w:rsidR="000662D2" w:rsidRPr="00336168" w:rsidRDefault="000662D2" w:rsidP="000662D2">
      <w:pPr>
        <w:spacing w:after="0" w:line="240" w:lineRule="auto"/>
        <w:jc w:val="center"/>
        <w:rPr>
          <w:rFonts w:ascii="Times New Roman" w:hAnsi="Times New Roman"/>
          <w:b/>
          <w:i/>
          <w:sz w:val="27"/>
          <w:szCs w:val="27"/>
        </w:rPr>
      </w:pPr>
      <w:r w:rsidRPr="00336168">
        <w:rPr>
          <w:rFonts w:ascii="Times New Roman" w:hAnsi="Times New Roman"/>
          <w:b/>
          <w:sz w:val="27"/>
          <w:szCs w:val="27"/>
        </w:rPr>
        <w:t>П</w:t>
      </w:r>
      <w:r w:rsidRPr="00336168">
        <w:rPr>
          <w:rFonts w:ascii="Times New Roman" w:hAnsi="Times New Roman"/>
          <w:b/>
          <w:sz w:val="27"/>
          <w:szCs w:val="27"/>
          <w:lang w:val="en-US"/>
        </w:rPr>
        <w:t> </w:t>
      </w:r>
      <w:r w:rsidRPr="00336168">
        <w:rPr>
          <w:rFonts w:ascii="Times New Roman" w:hAnsi="Times New Roman"/>
          <w:b/>
          <w:sz w:val="27"/>
          <w:szCs w:val="27"/>
          <w:vertAlign w:val="subscript"/>
        </w:rPr>
        <w:t>ЕГРН</w:t>
      </w:r>
      <w:r w:rsidRPr="00336168">
        <w:rPr>
          <w:rFonts w:ascii="Times New Roman" w:hAnsi="Times New Roman"/>
          <w:b/>
          <w:i/>
          <w:sz w:val="27"/>
          <w:szCs w:val="27"/>
        </w:rPr>
        <w:t xml:space="preserve"> = </w:t>
      </w:r>
      <w:r w:rsidRPr="00336168">
        <w:rPr>
          <w:rFonts w:ascii="Times New Roman" w:hAnsi="Times New Roman"/>
          <w:b/>
          <w:sz w:val="27"/>
          <w:szCs w:val="27"/>
        </w:rPr>
        <w:t>К </w:t>
      </w:r>
      <w:r w:rsidRPr="00336168">
        <w:rPr>
          <w:rFonts w:ascii="Times New Roman" w:hAnsi="Times New Roman"/>
          <w:b/>
          <w:sz w:val="27"/>
          <w:szCs w:val="27"/>
          <w:vertAlign w:val="subscript"/>
        </w:rPr>
        <w:t>ЕГРН</w:t>
      </w:r>
      <w:r w:rsidRPr="00336168">
        <w:rPr>
          <w:rFonts w:ascii="Times New Roman" w:hAnsi="Times New Roman"/>
          <w:sz w:val="27"/>
          <w:szCs w:val="27"/>
        </w:rPr>
        <w:t xml:space="preserve"> * </w:t>
      </w:r>
      <w:r w:rsidRPr="00336168">
        <w:rPr>
          <w:rFonts w:ascii="Times New Roman" w:hAnsi="Times New Roman"/>
          <w:b/>
          <w:sz w:val="27"/>
          <w:szCs w:val="27"/>
        </w:rPr>
        <w:t>Ср </w:t>
      </w:r>
      <w:r w:rsidRPr="00336168">
        <w:rPr>
          <w:rFonts w:ascii="Times New Roman" w:hAnsi="Times New Roman"/>
          <w:b/>
          <w:sz w:val="27"/>
          <w:szCs w:val="27"/>
          <w:vertAlign w:val="subscript"/>
        </w:rPr>
        <w:t>ЕГРН</w:t>
      </w:r>
      <w:r w:rsidRPr="00336168">
        <w:rPr>
          <w:rFonts w:ascii="Times New Roman" w:hAnsi="Times New Roman"/>
          <w:sz w:val="27"/>
          <w:szCs w:val="27"/>
        </w:rPr>
        <w:t xml:space="preserve"> </w:t>
      </w:r>
      <w:r w:rsidRPr="00336168">
        <w:rPr>
          <w:rFonts w:ascii="Times New Roman" w:hAnsi="Times New Roman"/>
          <w:b/>
          <w:sz w:val="27"/>
          <w:szCs w:val="27"/>
        </w:rPr>
        <w:t>(+/-)</w:t>
      </w:r>
      <w:r w:rsidRPr="00336168">
        <w:rPr>
          <w:rFonts w:ascii="Times New Roman" w:hAnsi="Times New Roman"/>
          <w:sz w:val="27"/>
          <w:szCs w:val="27"/>
        </w:rPr>
        <w:t xml:space="preserve"> </w:t>
      </w:r>
      <w:r w:rsidRPr="00336168">
        <w:rPr>
          <w:rFonts w:ascii="Times New Roman" w:hAnsi="Times New Roman"/>
          <w:b/>
          <w:sz w:val="27"/>
          <w:szCs w:val="27"/>
        </w:rPr>
        <w:t>F</w:t>
      </w:r>
      <w:r w:rsidRPr="00336168">
        <w:rPr>
          <w:rFonts w:ascii="Times New Roman" w:hAnsi="Times New Roman"/>
          <w:b/>
          <w:i/>
          <w:sz w:val="27"/>
          <w:szCs w:val="27"/>
        </w:rPr>
        <w:t>,</w:t>
      </w:r>
    </w:p>
    <w:p w14:paraId="7FFFFCA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1A8B76BF"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sz w:val="27"/>
          <w:szCs w:val="27"/>
        </w:rPr>
        <w:t>К </w:t>
      </w:r>
      <w:r w:rsidRPr="00336168">
        <w:rPr>
          <w:rFonts w:ascii="Times New Roman" w:hAnsi="Times New Roman"/>
          <w:b/>
          <w:sz w:val="27"/>
          <w:szCs w:val="27"/>
          <w:vertAlign w:val="subscript"/>
        </w:rPr>
        <w:t>ЕГРН</w:t>
      </w:r>
      <w:r w:rsidRPr="00336168">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14:paraId="7357312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7305DF7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sz w:val="27"/>
          <w:szCs w:val="27"/>
        </w:rPr>
        <w:t>Ср </w:t>
      </w:r>
      <w:r w:rsidRPr="00336168">
        <w:rPr>
          <w:rFonts w:ascii="Times New Roman" w:hAnsi="Times New Roman"/>
          <w:b/>
          <w:sz w:val="27"/>
          <w:szCs w:val="27"/>
          <w:vertAlign w:val="subscript"/>
        </w:rPr>
        <w:t>ЕГРН</w:t>
      </w:r>
      <w:r w:rsidRPr="00336168">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14:paraId="4359BB1B" w14:textId="77777777" w:rsidR="00402580" w:rsidRPr="00336168" w:rsidRDefault="00402580" w:rsidP="0040258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46BD88B"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w:t>
      </w:r>
      <w:r w:rsidR="004B3D61" w:rsidRPr="00336168">
        <w:rPr>
          <w:rFonts w:ascii="Times New Roman" w:hAnsi="Times New Roman"/>
          <w:sz w:val="27"/>
          <w:szCs w:val="27"/>
        </w:rPr>
        <w:t>Республики Хакасия</w:t>
      </w:r>
      <w:r w:rsidRPr="00336168">
        <w:rPr>
          <w:rFonts w:ascii="Times New Roman" w:hAnsi="Times New Roman"/>
          <w:sz w:val="27"/>
          <w:szCs w:val="27"/>
        </w:rPr>
        <w:t xml:space="preserve"> по нормативам, установленным в соответствии со статьями БК РФ.</w:t>
      </w:r>
    </w:p>
    <w:p w14:paraId="185F2F41" w14:textId="77777777" w:rsidR="000662D2" w:rsidRPr="00336168" w:rsidRDefault="000662D2" w:rsidP="000662D2">
      <w:pPr>
        <w:spacing w:after="0" w:line="240" w:lineRule="auto"/>
        <w:ind w:firstLine="709"/>
        <w:jc w:val="both"/>
        <w:rPr>
          <w:rFonts w:ascii="Times New Roman" w:hAnsi="Times New Roman"/>
          <w:sz w:val="27"/>
          <w:szCs w:val="27"/>
        </w:rPr>
      </w:pPr>
    </w:p>
    <w:p w14:paraId="16A49387" w14:textId="4F1AC6A1" w:rsidR="000662D2" w:rsidRPr="00336168" w:rsidRDefault="00C21070" w:rsidP="00C21070">
      <w:pPr>
        <w:pStyle w:val="10"/>
        <w:numPr>
          <w:ilvl w:val="2"/>
          <w:numId w:val="3"/>
        </w:numPr>
        <w:spacing w:before="0" w:after="240"/>
        <w:jc w:val="center"/>
        <w:rPr>
          <w:rFonts w:ascii="Times New Roman" w:hAnsi="Times New Roman"/>
          <w:i/>
          <w:sz w:val="27"/>
          <w:szCs w:val="27"/>
        </w:rPr>
      </w:pPr>
      <w:bookmarkStart w:id="67" w:name="_Toc488309309"/>
      <w:bookmarkStart w:id="68" w:name="_Toc227056926"/>
      <w:r w:rsidRPr="00336168">
        <w:rPr>
          <w:rFonts w:ascii="Times New Roman" w:hAnsi="Times New Roman"/>
          <w:i/>
          <w:sz w:val="27"/>
          <w:szCs w:val="27"/>
        </w:rPr>
        <w:t>Плата за предоставление информации из реестра дисквалифицированных лиц (при обращении через многофункциональные центры)</w:t>
      </w:r>
      <w:r w:rsidR="000662D2" w:rsidRPr="00336168">
        <w:rPr>
          <w:rFonts w:ascii="Times New Roman" w:hAnsi="Times New Roman"/>
          <w:i/>
          <w:sz w:val="27"/>
          <w:szCs w:val="27"/>
        </w:rPr>
        <w:t xml:space="preserve"> </w:t>
      </w:r>
      <w:r w:rsidR="000662D2" w:rsidRPr="00336168">
        <w:rPr>
          <w:rFonts w:ascii="Times New Roman" w:hAnsi="Times New Roman"/>
          <w:i/>
          <w:sz w:val="27"/>
          <w:szCs w:val="27"/>
        </w:rPr>
        <w:br/>
        <w:t xml:space="preserve">182 1 13 01190 01 </w:t>
      </w:r>
      <w:r w:rsidR="00E21393" w:rsidRPr="00336168">
        <w:rPr>
          <w:rFonts w:ascii="Times New Roman" w:hAnsi="Times New Roman"/>
          <w:i/>
          <w:sz w:val="27"/>
          <w:szCs w:val="27"/>
        </w:rPr>
        <w:t>8</w:t>
      </w:r>
      <w:r w:rsidR="000662D2" w:rsidRPr="00336168">
        <w:rPr>
          <w:rFonts w:ascii="Times New Roman" w:hAnsi="Times New Roman"/>
          <w:i/>
          <w:sz w:val="27"/>
          <w:szCs w:val="27"/>
        </w:rPr>
        <w:t>000 130</w:t>
      </w:r>
      <w:bookmarkEnd w:id="67"/>
      <w:bookmarkEnd w:id="68"/>
    </w:p>
    <w:p w14:paraId="42BC5D63"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336168">
        <w:rPr>
          <w:rFonts w:ascii="Times New Roman" w:hAnsi="Times New Roman"/>
          <w:sz w:val="27"/>
          <w:szCs w:val="27"/>
        </w:rPr>
        <w:t xml:space="preserve">прямого </w:t>
      </w:r>
      <w:r w:rsidRPr="00336168">
        <w:rPr>
          <w:rFonts w:ascii="Times New Roman" w:hAnsi="Times New Roman"/>
          <w:sz w:val="27"/>
          <w:szCs w:val="27"/>
        </w:rPr>
        <w:t xml:space="preserve">расчета. </w:t>
      </w:r>
    </w:p>
    <w:p w14:paraId="4F577369" w14:textId="77777777" w:rsidR="000662D2" w:rsidRPr="00336168" w:rsidRDefault="000662D2" w:rsidP="000662D2">
      <w:pPr>
        <w:spacing w:after="0" w:line="240" w:lineRule="auto"/>
        <w:ind w:firstLine="709"/>
        <w:jc w:val="both"/>
        <w:rPr>
          <w:rFonts w:ascii="Times New Roman" w:hAnsi="Times New Roman"/>
          <w:sz w:val="18"/>
          <w:szCs w:val="18"/>
        </w:rPr>
      </w:pPr>
      <w:r w:rsidRPr="00336168">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336168">
        <w:rPr>
          <w:rFonts w:ascii="Times New Roman" w:hAnsi="Times New Roman"/>
          <w:sz w:val="27"/>
          <w:szCs w:val="27"/>
          <w:vertAlign w:val="subscript"/>
        </w:rPr>
        <w:t>ДЛ</w:t>
      </w:r>
      <w:r w:rsidRPr="00336168">
        <w:rPr>
          <w:rFonts w:ascii="Times New Roman" w:hAnsi="Times New Roman"/>
          <w:sz w:val="27"/>
          <w:szCs w:val="27"/>
        </w:rPr>
        <w:t>) определяется, исходя из следующего алгоритма расчёта:</w:t>
      </w:r>
    </w:p>
    <w:p w14:paraId="68F351D1" w14:textId="77777777" w:rsidR="000662D2" w:rsidRPr="00336168" w:rsidRDefault="000662D2" w:rsidP="000662D2">
      <w:pPr>
        <w:spacing w:after="0" w:line="240" w:lineRule="auto"/>
        <w:jc w:val="center"/>
        <w:rPr>
          <w:rFonts w:ascii="Times New Roman" w:hAnsi="Times New Roman"/>
          <w:b/>
          <w:i/>
          <w:sz w:val="27"/>
          <w:szCs w:val="27"/>
        </w:rPr>
      </w:pPr>
      <w:r w:rsidRPr="00336168">
        <w:rPr>
          <w:rFonts w:ascii="Times New Roman" w:hAnsi="Times New Roman"/>
          <w:b/>
          <w:sz w:val="27"/>
          <w:szCs w:val="27"/>
        </w:rPr>
        <w:t>П</w:t>
      </w:r>
      <w:r w:rsidRPr="00336168">
        <w:rPr>
          <w:rFonts w:ascii="Times New Roman" w:hAnsi="Times New Roman"/>
          <w:b/>
          <w:sz w:val="27"/>
          <w:szCs w:val="27"/>
          <w:lang w:val="en-US"/>
        </w:rPr>
        <w:t> </w:t>
      </w:r>
      <w:r w:rsidRPr="00336168">
        <w:rPr>
          <w:rFonts w:ascii="Times New Roman" w:hAnsi="Times New Roman"/>
          <w:b/>
          <w:sz w:val="27"/>
          <w:szCs w:val="27"/>
          <w:vertAlign w:val="subscript"/>
        </w:rPr>
        <w:t>ДЛ</w:t>
      </w:r>
      <w:r w:rsidRPr="00336168">
        <w:rPr>
          <w:rFonts w:ascii="Times New Roman" w:hAnsi="Times New Roman"/>
          <w:b/>
          <w:i/>
          <w:sz w:val="27"/>
          <w:szCs w:val="27"/>
        </w:rPr>
        <w:t xml:space="preserve"> = </w:t>
      </w:r>
      <w:r w:rsidRPr="00336168">
        <w:rPr>
          <w:rFonts w:ascii="Times New Roman" w:hAnsi="Times New Roman"/>
          <w:b/>
          <w:sz w:val="27"/>
          <w:szCs w:val="27"/>
        </w:rPr>
        <w:t>К </w:t>
      </w:r>
      <w:r w:rsidRPr="00336168">
        <w:rPr>
          <w:rFonts w:ascii="Times New Roman" w:hAnsi="Times New Roman"/>
          <w:b/>
          <w:sz w:val="27"/>
          <w:szCs w:val="27"/>
          <w:vertAlign w:val="subscript"/>
        </w:rPr>
        <w:t>ДЛ</w:t>
      </w:r>
      <w:r w:rsidRPr="00336168">
        <w:rPr>
          <w:rFonts w:ascii="Times New Roman" w:hAnsi="Times New Roman"/>
          <w:sz w:val="27"/>
          <w:szCs w:val="27"/>
        </w:rPr>
        <w:t xml:space="preserve"> * </w:t>
      </w:r>
      <w:r w:rsidRPr="00336168">
        <w:rPr>
          <w:rFonts w:ascii="Times New Roman" w:hAnsi="Times New Roman"/>
          <w:b/>
          <w:sz w:val="27"/>
          <w:szCs w:val="27"/>
        </w:rPr>
        <w:t>Р </w:t>
      </w:r>
      <w:r w:rsidRPr="00336168">
        <w:rPr>
          <w:rFonts w:ascii="Times New Roman" w:hAnsi="Times New Roman"/>
          <w:b/>
          <w:sz w:val="27"/>
          <w:szCs w:val="27"/>
          <w:vertAlign w:val="subscript"/>
        </w:rPr>
        <w:t>ДЛ</w:t>
      </w:r>
      <w:r w:rsidRPr="00336168">
        <w:rPr>
          <w:rFonts w:ascii="Times New Roman" w:hAnsi="Times New Roman"/>
          <w:sz w:val="27"/>
          <w:szCs w:val="27"/>
        </w:rPr>
        <w:t xml:space="preserve"> </w:t>
      </w:r>
      <w:r w:rsidRPr="00336168">
        <w:rPr>
          <w:rFonts w:ascii="Times New Roman" w:hAnsi="Times New Roman"/>
          <w:b/>
          <w:sz w:val="27"/>
          <w:szCs w:val="27"/>
        </w:rPr>
        <w:t>(+/-)</w:t>
      </w:r>
      <w:r w:rsidRPr="00336168">
        <w:rPr>
          <w:rFonts w:ascii="Times New Roman" w:hAnsi="Times New Roman"/>
          <w:sz w:val="27"/>
          <w:szCs w:val="27"/>
        </w:rPr>
        <w:t xml:space="preserve"> </w:t>
      </w:r>
      <w:r w:rsidRPr="00336168">
        <w:rPr>
          <w:rFonts w:ascii="Times New Roman" w:hAnsi="Times New Roman"/>
          <w:b/>
          <w:sz w:val="27"/>
          <w:szCs w:val="27"/>
        </w:rPr>
        <w:t>F</w:t>
      </w:r>
      <w:r w:rsidRPr="00336168">
        <w:rPr>
          <w:rFonts w:ascii="Times New Roman" w:hAnsi="Times New Roman"/>
          <w:b/>
          <w:i/>
          <w:sz w:val="27"/>
          <w:szCs w:val="27"/>
        </w:rPr>
        <w:t>,</w:t>
      </w:r>
    </w:p>
    <w:p w14:paraId="5996B47D"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где:</w:t>
      </w:r>
    </w:p>
    <w:p w14:paraId="0596F907"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sz w:val="27"/>
          <w:szCs w:val="27"/>
        </w:rPr>
        <w:t>К </w:t>
      </w:r>
      <w:r w:rsidRPr="00336168">
        <w:rPr>
          <w:rFonts w:ascii="Times New Roman" w:hAnsi="Times New Roman"/>
          <w:b/>
          <w:sz w:val="27"/>
          <w:szCs w:val="27"/>
          <w:vertAlign w:val="subscript"/>
        </w:rPr>
        <w:t>ДЛ</w:t>
      </w:r>
      <w:r w:rsidRPr="00336168">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14:paraId="0BDC3E5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1B4F4274"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b/>
          <w:sz w:val="27"/>
          <w:szCs w:val="27"/>
        </w:rPr>
        <w:t>Р </w:t>
      </w:r>
      <w:r w:rsidRPr="00336168">
        <w:rPr>
          <w:rFonts w:ascii="Times New Roman" w:hAnsi="Times New Roman"/>
          <w:b/>
          <w:sz w:val="27"/>
          <w:szCs w:val="27"/>
          <w:vertAlign w:val="subscript"/>
        </w:rPr>
        <w:t>ДЛ</w:t>
      </w:r>
      <w:r w:rsidRPr="00336168">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14:paraId="4AB5293E" w14:textId="77777777" w:rsidR="00402580" w:rsidRPr="00336168" w:rsidRDefault="00402580" w:rsidP="00402580">
      <w:pPr>
        <w:spacing w:after="0" w:line="240" w:lineRule="auto"/>
        <w:ind w:firstLine="709"/>
        <w:jc w:val="both"/>
        <w:rPr>
          <w:rFonts w:ascii="Times New Roman" w:hAnsi="Times New Roman"/>
          <w:sz w:val="27"/>
          <w:szCs w:val="27"/>
        </w:rPr>
      </w:pPr>
      <w:r w:rsidRPr="00336168">
        <w:rPr>
          <w:rFonts w:ascii="Times New Roman" w:hAnsi="Times New Roman"/>
          <w:b/>
          <w:i/>
          <w:sz w:val="27"/>
          <w:szCs w:val="27"/>
        </w:rPr>
        <w:t xml:space="preserve">F – </w:t>
      </w:r>
      <w:r w:rsidRPr="0033616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2FC05D8" w14:textId="77777777" w:rsidR="00051589" w:rsidRPr="00336168" w:rsidRDefault="000662D2" w:rsidP="008054D2">
      <w:pPr>
        <w:spacing w:after="0" w:line="240" w:lineRule="auto"/>
        <w:ind w:firstLine="709"/>
        <w:jc w:val="both"/>
        <w:rPr>
          <w:rFonts w:ascii="Times New Roman" w:hAnsi="Times New Roman"/>
          <w:sz w:val="27"/>
          <w:szCs w:val="27"/>
        </w:rPr>
      </w:pPr>
      <w:r w:rsidRPr="00336168">
        <w:rPr>
          <w:rFonts w:ascii="Times New Roman" w:hAnsi="Times New Roman"/>
          <w:sz w:val="27"/>
          <w:szCs w:val="27"/>
        </w:rPr>
        <w:lastRenderedPageBreak/>
        <w:t xml:space="preserve">Плата за предоставление информации из реестра дисквалифицированных лиц, зачисляется в бюджеты </w:t>
      </w:r>
      <w:r w:rsidR="004B3D61" w:rsidRPr="00336168">
        <w:rPr>
          <w:rFonts w:ascii="Times New Roman" w:hAnsi="Times New Roman"/>
          <w:sz w:val="27"/>
          <w:szCs w:val="27"/>
        </w:rPr>
        <w:t>Республики Хакасия</w:t>
      </w:r>
      <w:r w:rsidRPr="00336168">
        <w:rPr>
          <w:rFonts w:ascii="Times New Roman" w:hAnsi="Times New Roman"/>
          <w:sz w:val="27"/>
          <w:szCs w:val="27"/>
        </w:rPr>
        <w:t xml:space="preserve"> по нормативам, установленным в соответствии со статьями БК РФ.</w:t>
      </w:r>
      <w:bookmarkStart w:id="69" w:name="_Toc488309310"/>
    </w:p>
    <w:p w14:paraId="3978EC89" w14:textId="77777777" w:rsidR="008054D2" w:rsidRPr="00336168" w:rsidRDefault="008054D2" w:rsidP="008054D2">
      <w:pPr>
        <w:spacing w:after="0" w:line="240" w:lineRule="auto"/>
        <w:ind w:firstLine="709"/>
        <w:jc w:val="both"/>
        <w:rPr>
          <w:rFonts w:ascii="Times New Roman" w:hAnsi="Times New Roman"/>
          <w:i/>
          <w:sz w:val="27"/>
          <w:szCs w:val="27"/>
        </w:rPr>
      </w:pPr>
    </w:p>
    <w:p w14:paraId="6F171F08" w14:textId="77777777" w:rsidR="000662D2" w:rsidRPr="00336168" w:rsidRDefault="000662D2" w:rsidP="00636B93">
      <w:pPr>
        <w:pStyle w:val="10"/>
        <w:numPr>
          <w:ilvl w:val="1"/>
          <w:numId w:val="3"/>
        </w:numPr>
        <w:spacing w:before="0" w:after="240"/>
        <w:ind w:left="0" w:firstLine="0"/>
        <w:jc w:val="center"/>
        <w:rPr>
          <w:rFonts w:ascii="Times New Roman" w:hAnsi="Times New Roman"/>
          <w:sz w:val="27"/>
          <w:szCs w:val="27"/>
        </w:rPr>
      </w:pPr>
      <w:bookmarkStart w:id="70" w:name="_Toc488309315"/>
      <w:bookmarkStart w:id="71" w:name="_Toc227056927"/>
      <w:bookmarkEnd w:id="69"/>
      <w:r w:rsidRPr="00336168">
        <w:rPr>
          <w:rFonts w:ascii="Times New Roman" w:hAnsi="Times New Roman"/>
          <w:sz w:val="27"/>
          <w:szCs w:val="27"/>
        </w:rPr>
        <w:t xml:space="preserve">Штрафы, санкции, возмещение ущерба </w:t>
      </w:r>
      <w:r w:rsidRPr="00336168">
        <w:rPr>
          <w:rFonts w:ascii="Times New Roman" w:hAnsi="Times New Roman"/>
          <w:sz w:val="27"/>
          <w:szCs w:val="27"/>
        </w:rPr>
        <w:br/>
        <w:t>182 1 16 00000 00 0000 000</w:t>
      </w:r>
      <w:bookmarkEnd w:id="70"/>
      <w:bookmarkEnd w:id="71"/>
    </w:p>
    <w:p w14:paraId="650E58E2"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14:paraId="7274D45A"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 Бюджетный кодекс Российской Федерации; </w:t>
      </w:r>
    </w:p>
    <w:p w14:paraId="07038360"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14:paraId="2CD3A4F6"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336168">
        <w:rPr>
          <w:rFonts w:ascii="Times New Roman" w:hAnsi="Times New Roman"/>
          <w:sz w:val="27"/>
          <w:szCs w:val="27"/>
        </w:rPr>
        <w:t>у</w:t>
      </w:r>
      <w:r w:rsidRPr="00336168">
        <w:rPr>
          <w:rFonts w:ascii="Times New Roman" w:hAnsi="Times New Roman"/>
          <w:sz w:val="27"/>
          <w:szCs w:val="27"/>
        </w:rPr>
        <w:t xml:space="preserve"> бюджетной классификации</w:t>
      </w:r>
      <w:r w:rsidR="00923AD6" w:rsidRPr="00336168">
        <w:rPr>
          <w:rFonts w:ascii="Times New Roman" w:hAnsi="Times New Roman"/>
          <w:sz w:val="27"/>
          <w:szCs w:val="27"/>
        </w:rPr>
        <w:t xml:space="preserve"> (в разбивке по видам),</w:t>
      </w:r>
      <w:r w:rsidRPr="00336168">
        <w:rPr>
          <w:rFonts w:ascii="Times New Roman" w:hAnsi="Times New Roman"/>
          <w:sz w:val="27"/>
          <w:szCs w:val="27"/>
        </w:rPr>
        <w:t xml:space="preserve"> с последующей разбивкой по кодам (группам) подвида доходов. </w:t>
      </w:r>
    </w:p>
    <w:p w14:paraId="4E6C35DA" w14:textId="77777777" w:rsidR="00D25D08" w:rsidRPr="00336168" w:rsidRDefault="00D25D08" w:rsidP="00D25D08">
      <w:pPr>
        <w:spacing w:after="0" w:line="240" w:lineRule="auto"/>
        <w:ind w:firstLine="709"/>
        <w:jc w:val="both"/>
        <w:rPr>
          <w:rFonts w:ascii="Times New Roman" w:hAnsi="Times New Roman"/>
          <w:sz w:val="27"/>
          <w:szCs w:val="27"/>
        </w:rPr>
      </w:pPr>
      <w:r w:rsidRPr="00336168">
        <w:rPr>
          <w:rFonts w:ascii="Times New Roman" w:hAnsi="Times New Roman"/>
          <w:sz w:val="27"/>
          <w:szCs w:val="27"/>
        </w:rPr>
        <w:t>Доходы от штрафов, санкци</w:t>
      </w:r>
      <w:r w:rsidR="00CC6652" w:rsidRPr="00336168">
        <w:rPr>
          <w:rFonts w:ascii="Times New Roman" w:hAnsi="Times New Roman"/>
          <w:sz w:val="27"/>
          <w:szCs w:val="27"/>
        </w:rPr>
        <w:t>й</w:t>
      </w:r>
      <w:r w:rsidRPr="00336168">
        <w:rPr>
          <w:rFonts w:ascii="Times New Roman" w:hAnsi="Times New Roman"/>
          <w:sz w:val="27"/>
          <w:szCs w:val="27"/>
        </w:rPr>
        <w:t>, возмещени</w:t>
      </w:r>
      <w:r w:rsidR="00CC6652" w:rsidRPr="00336168">
        <w:rPr>
          <w:rFonts w:ascii="Times New Roman" w:hAnsi="Times New Roman"/>
          <w:sz w:val="27"/>
          <w:szCs w:val="27"/>
        </w:rPr>
        <w:t>я</w:t>
      </w:r>
      <w:r w:rsidRPr="00336168">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336168">
        <w:rPr>
          <w:rFonts w:ascii="Times New Roman" w:hAnsi="Times New Roman"/>
          <w:sz w:val="27"/>
          <w:szCs w:val="27"/>
        </w:rPr>
        <w:t>е</w:t>
      </w:r>
      <w:r w:rsidR="00CC6652" w:rsidRPr="00336168">
        <w:rPr>
          <w:rFonts w:ascii="Times New Roman" w:hAnsi="Times New Roman"/>
          <w:sz w:val="27"/>
          <w:szCs w:val="27"/>
        </w:rPr>
        <w:t>й 46</w:t>
      </w:r>
      <w:r w:rsidRPr="00336168">
        <w:rPr>
          <w:rFonts w:ascii="Times New Roman" w:hAnsi="Times New Roman"/>
          <w:sz w:val="27"/>
          <w:szCs w:val="27"/>
        </w:rPr>
        <w:t xml:space="preserve"> БК РФ.</w:t>
      </w:r>
    </w:p>
    <w:p w14:paraId="285AC6C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При расчете учитываются следующие факторы: </w:t>
      </w:r>
    </w:p>
    <w:p w14:paraId="3D88D7A6"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изменения в законодательстве;</w:t>
      </w:r>
    </w:p>
    <w:p w14:paraId="45C5D1D9"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36168">
        <w:rPr>
          <w:rFonts w:ascii="Times New Roman" w:hAnsi="Times New Roman"/>
          <w:sz w:val="27"/>
          <w:szCs w:val="27"/>
        </w:rPr>
        <w:t>, страховых взносов</w:t>
      </w:r>
      <w:r w:rsidRPr="00336168">
        <w:rPr>
          <w:rFonts w:ascii="Times New Roman" w:hAnsi="Times New Roman"/>
          <w:sz w:val="27"/>
          <w:szCs w:val="27"/>
        </w:rPr>
        <w:t xml:space="preserve"> и иных обязательных платежей в бюджетную систему Российской Федерации»;</w:t>
      </w:r>
    </w:p>
    <w:p w14:paraId="511043CE" w14:textId="77777777" w:rsidR="000662D2" w:rsidRPr="00336168" w:rsidRDefault="000662D2" w:rsidP="000662D2">
      <w:pPr>
        <w:spacing w:after="0" w:line="240" w:lineRule="auto"/>
        <w:ind w:firstLine="709"/>
        <w:jc w:val="both"/>
        <w:rPr>
          <w:rFonts w:ascii="Times New Roman" w:hAnsi="Times New Roman"/>
          <w:sz w:val="27"/>
          <w:szCs w:val="27"/>
        </w:rPr>
      </w:pPr>
      <w:r w:rsidRPr="00336168">
        <w:rPr>
          <w:rFonts w:ascii="Times New Roman" w:hAnsi="Times New Roman"/>
          <w:sz w:val="27"/>
          <w:szCs w:val="27"/>
        </w:rPr>
        <w:t>- данные форм статистической налоговой отчетности и сведений;</w:t>
      </w:r>
    </w:p>
    <w:p w14:paraId="780604BB" w14:textId="77777777" w:rsidR="000662D2" w:rsidRPr="0033616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36168">
        <w:rPr>
          <w:rFonts w:ascii="Times New Roman" w:hAnsi="Times New Roman"/>
          <w:sz w:val="27"/>
          <w:szCs w:val="27"/>
        </w:rPr>
        <w:t>- иные факторы (в том числе</w:t>
      </w:r>
      <w:r w:rsidR="00C1624D" w:rsidRPr="00336168">
        <w:rPr>
          <w:rFonts w:ascii="Times New Roman" w:hAnsi="Times New Roman"/>
          <w:sz w:val="27"/>
          <w:szCs w:val="27"/>
        </w:rPr>
        <w:t xml:space="preserve"> работа по погашению кредиторской и дебиторской задолженности,</w:t>
      </w:r>
      <w:r w:rsidRPr="00336168">
        <w:rPr>
          <w:rFonts w:ascii="Times New Roman" w:hAnsi="Times New Roman"/>
          <w:sz w:val="27"/>
          <w:szCs w:val="27"/>
        </w:rPr>
        <w:t xml:space="preserve"> возможная корректировка на поступления, имеющие характер «всплеска» и др.). </w:t>
      </w:r>
    </w:p>
    <w:p w14:paraId="44523A80" w14:textId="77777777" w:rsidR="00D02113" w:rsidRPr="00336168" w:rsidRDefault="00D02113" w:rsidP="000662D2">
      <w:pPr>
        <w:autoSpaceDE w:val="0"/>
        <w:autoSpaceDN w:val="0"/>
        <w:adjustRightInd w:val="0"/>
        <w:spacing w:after="0" w:line="240" w:lineRule="auto"/>
        <w:ind w:firstLine="709"/>
        <w:jc w:val="both"/>
        <w:rPr>
          <w:rFonts w:ascii="Times New Roman" w:hAnsi="Times New Roman"/>
          <w:sz w:val="27"/>
          <w:szCs w:val="27"/>
        </w:rPr>
      </w:pPr>
    </w:p>
    <w:p w14:paraId="3B1430AB" w14:textId="77777777" w:rsidR="00670932" w:rsidRPr="00336168" w:rsidRDefault="00670932"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72" w:name="_Toc227056928"/>
      <w:bookmarkStart w:id="73" w:name="_Toc488309322"/>
      <w:r w:rsidRPr="00336168">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336168">
        <w:rPr>
          <w:rFonts w:ascii="Times New Roman" w:hAnsi="Times New Roman"/>
          <w:i/>
          <w:sz w:val="27"/>
          <w:szCs w:val="27"/>
        </w:rPr>
        <w:br/>
        <w:t>182 1 16 10122 01 0000 140</w:t>
      </w:r>
      <w:bookmarkEnd w:id="72"/>
    </w:p>
    <w:p w14:paraId="109BF461"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49FAE210"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При формировании в текущем финансовом году оценки поступлений доходов в бюджеты </w:t>
      </w:r>
      <w:r w:rsidR="004E5B60" w:rsidRPr="00336168">
        <w:rPr>
          <w:rFonts w:ascii="Times New Roman" w:hAnsi="Times New Roman"/>
          <w:sz w:val="27"/>
          <w:szCs w:val="27"/>
        </w:rPr>
        <w:t>Республики Хакасия</w:t>
      </w:r>
      <w:r w:rsidRPr="00336168">
        <w:rPr>
          <w:rFonts w:ascii="Times New Roman" w:hAnsi="Times New Roman"/>
          <w:sz w:val="27"/>
          <w:szCs w:val="27"/>
        </w:rPr>
        <w:t xml:space="preserve"> учитывается фактическое поступление доходов текущего финансового года.</w:t>
      </w:r>
    </w:p>
    <w:p w14:paraId="38BF5BD3" w14:textId="77777777" w:rsidR="00155E33" w:rsidRPr="00336168" w:rsidRDefault="006358AF" w:rsidP="00155E33">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36168">
        <w:rPr>
          <w:rFonts w:ascii="Times New Roman" w:hAnsi="Times New Roman"/>
          <w:sz w:val="27"/>
          <w:szCs w:val="27"/>
        </w:rPr>
        <w:t>.</w:t>
      </w:r>
    </w:p>
    <w:p w14:paraId="20328997" w14:textId="77777777" w:rsidR="00574DCB" w:rsidRPr="00336168" w:rsidRDefault="00574DCB" w:rsidP="00670932">
      <w:pPr>
        <w:spacing w:after="0" w:line="240" w:lineRule="auto"/>
        <w:ind w:firstLine="709"/>
        <w:jc w:val="both"/>
        <w:rPr>
          <w:rFonts w:ascii="Times New Roman" w:hAnsi="Times New Roman"/>
          <w:sz w:val="27"/>
          <w:szCs w:val="27"/>
        </w:rPr>
      </w:pPr>
    </w:p>
    <w:p w14:paraId="4DD53AD3" w14:textId="77777777" w:rsidR="00574DCB" w:rsidRPr="00336168" w:rsidRDefault="00574DCB"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74" w:name="_Toc227056929"/>
      <w:r w:rsidRPr="00336168">
        <w:rPr>
          <w:rFonts w:ascii="Times New Roman" w:hAnsi="Times New Roman"/>
          <w:i/>
          <w:sz w:val="27"/>
          <w:szCs w:val="27"/>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336168">
        <w:rPr>
          <w:rFonts w:ascii="Times New Roman" w:hAnsi="Times New Roman"/>
          <w:i/>
          <w:sz w:val="27"/>
          <w:szCs w:val="27"/>
        </w:rPr>
        <w:br/>
        <w:t>182 1 16 10123 01 0000 140</w:t>
      </w:r>
      <w:bookmarkEnd w:id="74"/>
    </w:p>
    <w:p w14:paraId="083E89BF"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623716BD"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При формировании в текущем финансовом году оценки поступлений доходов в бюджеты </w:t>
      </w:r>
      <w:r w:rsidR="004B3D61" w:rsidRPr="00336168">
        <w:rPr>
          <w:rFonts w:ascii="Times New Roman" w:hAnsi="Times New Roman"/>
          <w:sz w:val="27"/>
          <w:szCs w:val="27"/>
        </w:rPr>
        <w:t>Республики Хакасия</w:t>
      </w:r>
      <w:r w:rsidRPr="00336168">
        <w:rPr>
          <w:rFonts w:ascii="Times New Roman" w:hAnsi="Times New Roman"/>
          <w:sz w:val="27"/>
          <w:szCs w:val="27"/>
        </w:rPr>
        <w:t xml:space="preserve"> учитывается фактическое поступление доходов текущего финансового года.</w:t>
      </w:r>
    </w:p>
    <w:p w14:paraId="76702CE5" w14:textId="77777777" w:rsidR="00155E33" w:rsidRPr="00336168" w:rsidRDefault="006358AF" w:rsidP="00155E33">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36168">
        <w:rPr>
          <w:rFonts w:ascii="Times New Roman" w:hAnsi="Times New Roman"/>
          <w:sz w:val="27"/>
          <w:szCs w:val="27"/>
        </w:rPr>
        <w:t>.</w:t>
      </w:r>
    </w:p>
    <w:p w14:paraId="48773E09" w14:textId="77777777" w:rsidR="00574DCB" w:rsidRPr="00336168" w:rsidRDefault="00574DCB" w:rsidP="00103186">
      <w:pPr>
        <w:spacing w:after="0" w:line="240" w:lineRule="auto"/>
        <w:ind w:firstLine="709"/>
        <w:jc w:val="both"/>
        <w:rPr>
          <w:rFonts w:ascii="Times New Roman" w:hAnsi="Times New Roman"/>
          <w:sz w:val="27"/>
          <w:szCs w:val="27"/>
        </w:rPr>
      </w:pPr>
    </w:p>
    <w:p w14:paraId="2193A807" w14:textId="77777777" w:rsidR="00574DCB" w:rsidRPr="00336168" w:rsidRDefault="00574DCB"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75" w:name="_Toc227056930"/>
      <w:r w:rsidRPr="00336168">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336168">
        <w:rPr>
          <w:rFonts w:ascii="Times New Roman" w:hAnsi="Times New Roman"/>
          <w:i/>
          <w:sz w:val="27"/>
          <w:szCs w:val="27"/>
        </w:rPr>
        <w:br/>
        <w:t>182 1 16 10129 01 0000 140</w:t>
      </w:r>
      <w:bookmarkEnd w:id="75"/>
    </w:p>
    <w:p w14:paraId="38A1D655"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33A840CA" w14:textId="77777777" w:rsidR="00D709B2" w:rsidRPr="00336168" w:rsidRDefault="00D709B2" w:rsidP="00D709B2">
      <w:pPr>
        <w:spacing w:after="0" w:line="240" w:lineRule="auto"/>
        <w:ind w:firstLine="709"/>
        <w:jc w:val="both"/>
        <w:rPr>
          <w:rFonts w:ascii="Times New Roman" w:hAnsi="Times New Roman"/>
          <w:sz w:val="27"/>
          <w:szCs w:val="27"/>
        </w:rPr>
      </w:pPr>
      <w:r w:rsidRPr="00336168">
        <w:rPr>
          <w:rFonts w:ascii="Times New Roman" w:hAnsi="Times New Roman"/>
          <w:sz w:val="27"/>
          <w:szCs w:val="27"/>
        </w:rPr>
        <w:t xml:space="preserve">При формировании в текущем финансовом году оценки поступлений доходов в бюджеты </w:t>
      </w:r>
      <w:r w:rsidR="004B3D61" w:rsidRPr="00336168">
        <w:rPr>
          <w:rFonts w:ascii="Times New Roman" w:hAnsi="Times New Roman"/>
          <w:sz w:val="27"/>
          <w:szCs w:val="27"/>
        </w:rPr>
        <w:t>Республики Хакасия</w:t>
      </w:r>
      <w:r w:rsidRPr="00336168">
        <w:rPr>
          <w:rFonts w:ascii="Times New Roman" w:hAnsi="Times New Roman"/>
          <w:sz w:val="27"/>
          <w:szCs w:val="27"/>
        </w:rPr>
        <w:t xml:space="preserve"> учитывается фактическое поступление доходов текущего финансового года.</w:t>
      </w:r>
    </w:p>
    <w:p w14:paraId="58CA4AEA" w14:textId="77777777" w:rsidR="00A46A5C" w:rsidRPr="00336168" w:rsidRDefault="006358AF" w:rsidP="00155E33">
      <w:pPr>
        <w:spacing w:after="0" w:line="240" w:lineRule="auto"/>
        <w:ind w:firstLine="709"/>
        <w:jc w:val="both"/>
        <w:rPr>
          <w:rFonts w:ascii="Times New Roman" w:hAnsi="Times New Roman"/>
          <w:sz w:val="27"/>
          <w:szCs w:val="27"/>
        </w:rPr>
      </w:pPr>
      <w:r w:rsidRPr="00336168">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36168">
        <w:rPr>
          <w:rFonts w:ascii="Times New Roman" w:hAnsi="Times New Roman"/>
          <w:sz w:val="27"/>
          <w:szCs w:val="27"/>
        </w:rPr>
        <w:t>.</w:t>
      </w:r>
      <w:bookmarkEnd w:id="73"/>
    </w:p>
    <w:sectPr w:rsidR="00A46A5C" w:rsidRPr="00336168" w:rsidSect="00D12328">
      <w:headerReference w:type="default" r:id="rId9"/>
      <w:footerReference w:type="even" r:id="rId10"/>
      <w:footerReference w:type="default" r:id="rId11"/>
      <w:headerReference w:type="first" r:id="rId12"/>
      <w:footerReference w:type="first" r:id="rId13"/>
      <w:pgSz w:w="11906" w:h="16838" w:code="9"/>
      <w:pgMar w:top="851" w:right="567" w:bottom="567" w:left="1134"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C014C9" w16cex:dateUtc="2026-04-09T04:36:00Z"/>
  <w16cex:commentExtensible w16cex:durableId="14AAD350" w16cex:dateUtc="2026-04-09T04:32:00Z"/>
  <w16cex:commentExtensible w16cex:durableId="7B39472E" w16cex:dateUtc="2026-04-09T04:41:00Z"/>
  <w16cex:commentExtensible w16cex:durableId="4E2BC34D" w16cex:dateUtc="2026-04-09T05:54:00Z"/>
  <w16cex:commentExtensible w16cex:durableId="38029341" w16cex:dateUtc="2026-04-09T05:55:00Z"/>
  <w16cex:commentExtensible w16cex:durableId="3BB8DD57" w16cex:dateUtc="2026-04-09T05:55:00Z"/>
  <w16cex:commentExtensible w16cex:durableId="562FC631" w16cex:dateUtc="2026-04-09T05:15:00Z"/>
  <w16cex:commentExtensible w16cex:durableId="59BDAE92" w16cex:dateUtc="2026-04-09T05:43:00Z"/>
  <w16cex:commentExtensible w16cex:durableId="20345CEA" w16cex:dateUtc="2026-04-09T05:48:00Z"/>
  <w16cex:commentExtensible w16cex:durableId="37EEC7AA" w16cex:dateUtc="2026-04-09T05:45:00Z"/>
  <w16cex:commentExtensible w16cex:durableId="2166D63F" w16cex:dateUtc="2026-04-09T05:50:00Z"/>
  <w16cex:commentExtensible w16cex:durableId="4092C48F" w16cex:dateUtc="2026-04-09T07:22:00Z"/>
  <w16cex:commentExtensible w16cex:durableId="28F7D10D" w16cex:dateUtc="2026-04-09T09:02:00Z"/>
  <w16cex:commentExtensible w16cex:durableId="650E2564" w16cex:dateUtc="2026-04-09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EF79E" w16cid:durableId="6CC014C9"/>
  <w16cid:commentId w16cid:paraId="1057CFD3" w16cid:durableId="14AAD350"/>
  <w16cid:commentId w16cid:paraId="5219617E" w16cid:durableId="7B39472E"/>
  <w16cid:commentId w16cid:paraId="46C6D770" w16cid:durableId="4E2BC34D"/>
  <w16cid:commentId w16cid:paraId="493E3D76" w16cid:durableId="38029341"/>
  <w16cid:commentId w16cid:paraId="2624DB49" w16cid:durableId="3BB8DD57"/>
  <w16cid:commentId w16cid:paraId="37DD0B06" w16cid:durableId="562FC631"/>
  <w16cid:commentId w16cid:paraId="0C3D93AD" w16cid:durableId="59BDAE92"/>
  <w16cid:commentId w16cid:paraId="0FB75599" w16cid:durableId="20345CEA"/>
  <w16cid:commentId w16cid:paraId="3C6BF1D4" w16cid:durableId="37EEC7AA"/>
  <w16cid:commentId w16cid:paraId="41B40904" w16cid:durableId="2166D63F"/>
  <w16cid:commentId w16cid:paraId="01A24861" w16cid:durableId="4092C48F"/>
  <w16cid:commentId w16cid:paraId="0DA7B7FE" w16cid:durableId="28F7D10D"/>
  <w16cid:commentId w16cid:paraId="0B5F94F4" w16cid:durableId="650E25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E8C9D" w14:textId="77777777" w:rsidR="00894825" w:rsidRDefault="00894825">
      <w:pPr>
        <w:spacing w:after="0" w:line="240" w:lineRule="auto"/>
      </w:pPr>
      <w:r>
        <w:separator/>
      </w:r>
    </w:p>
  </w:endnote>
  <w:endnote w:type="continuationSeparator" w:id="0">
    <w:p w14:paraId="0FE01F79" w14:textId="77777777" w:rsidR="00894825" w:rsidRDefault="0089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34D4" w14:textId="77777777" w:rsidR="007C1497" w:rsidRDefault="007C1497"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14:paraId="1B618781" w14:textId="77777777" w:rsidR="007C1497" w:rsidRDefault="007C1497"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29F0B" w14:textId="77777777" w:rsidR="007C1497" w:rsidRPr="0073532D" w:rsidRDefault="007C1497"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t>04.03.2026 11:56</w:t>
    </w:r>
  </w:p>
  <w:p w14:paraId="784C4E72" w14:textId="77777777" w:rsidR="007C1497" w:rsidRPr="0073532D" w:rsidRDefault="007C1497"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sym w:font="Wingdings" w:char="F03C"/>
    </w:r>
    <w:r w:rsidRPr="0073532D">
      <w:rPr>
        <w:rFonts w:ascii="Times New Roman" w:hAnsi="Times New Roman"/>
        <w:i/>
        <w:color w:val="FFFFFF" w:themeColor="background1"/>
        <w:sz w:val="16"/>
        <w:lang w:val="en-US"/>
      </w:rPr>
      <w:t>kompburo/</w:t>
    </w:r>
    <w:r w:rsidRPr="0073532D">
      <w:rPr>
        <w:rFonts w:ascii="Times New Roman" w:hAnsi="Times New Roman"/>
        <w:i/>
        <w:color w:val="FFFFFF" w:themeColor="background1"/>
        <w:sz w:val="16"/>
      </w:rPr>
      <w:t>Ю.Р./</w:t>
    </w:r>
    <w:r w:rsidRPr="0073532D">
      <w:rPr>
        <w:rFonts w:ascii="Times New Roman" w:hAnsi="Times New Roman"/>
        <w:i/>
        <w:color w:val="FFFFFF" w:themeColor="background1"/>
        <w:sz w:val="16"/>
      </w:rPr>
      <w:fldChar w:fldCharType="begin"/>
    </w:r>
    <w:r w:rsidRPr="0073532D">
      <w:rPr>
        <w:rFonts w:ascii="Times New Roman" w:hAnsi="Times New Roman"/>
        <w:i/>
        <w:color w:val="FFFFFF" w:themeColor="background1"/>
        <w:sz w:val="16"/>
      </w:rPr>
      <w:instrText xml:space="preserve"> FILENAME   \* MERGEFORMAT </w:instrText>
    </w:r>
    <w:r w:rsidRPr="0073532D">
      <w:rPr>
        <w:rFonts w:ascii="Times New Roman" w:hAnsi="Times New Roman"/>
        <w:i/>
        <w:color w:val="FFFFFF" w:themeColor="background1"/>
        <w:sz w:val="16"/>
      </w:rPr>
      <w:fldChar w:fldCharType="separate"/>
    </w:r>
    <w:r w:rsidR="00E768F1">
      <w:rPr>
        <w:rFonts w:ascii="Times New Roman" w:hAnsi="Times New Roman"/>
        <w:i/>
        <w:noProof/>
        <w:color w:val="FFFFFF" w:themeColor="background1"/>
        <w:sz w:val="16"/>
      </w:rPr>
      <w:t>Методика_14.04.26</w:t>
    </w:r>
    <w:r w:rsidRPr="0073532D">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69E6" w14:textId="77777777" w:rsidR="007C1497" w:rsidRPr="0073532D" w:rsidRDefault="007C1497"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t>04.03.2026 11:56</w:t>
    </w:r>
  </w:p>
  <w:p w14:paraId="66F77E8F" w14:textId="77777777" w:rsidR="007C1497" w:rsidRPr="00845DF4" w:rsidRDefault="007C1497" w:rsidP="00845DF4">
    <w:pPr>
      <w:pStyle w:val="aa"/>
      <w:spacing w:after="0" w:line="240" w:lineRule="auto"/>
    </w:pPr>
    <w:r w:rsidRPr="0073532D">
      <w:rPr>
        <w:rFonts w:ascii="Times New Roman" w:hAnsi="Times New Roman"/>
        <w:i/>
        <w:color w:val="FFFFFF" w:themeColor="background1"/>
        <w:sz w:val="16"/>
      </w:rPr>
      <w:sym w:font="Wingdings" w:char="F03C"/>
    </w:r>
    <w:r w:rsidRPr="0073532D">
      <w:rPr>
        <w:rFonts w:ascii="Times New Roman" w:hAnsi="Times New Roman"/>
        <w:i/>
        <w:color w:val="FFFFFF" w:themeColor="background1"/>
        <w:sz w:val="16"/>
        <w:lang w:val="en-US"/>
      </w:rPr>
      <w:t>kompburo/</w:t>
    </w:r>
    <w:r w:rsidRPr="0073532D">
      <w:rPr>
        <w:rFonts w:ascii="Times New Roman" w:hAnsi="Times New Roman"/>
        <w:i/>
        <w:color w:val="FFFFFF" w:themeColor="background1"/>
        <w:sz w:val="16"/>
      </w:rPr>
      <w:t>Ю.Р./</w:t>
    </w:r>
    <w:r w:rsidRPr="0073532D">
      <w:rPr>
        <w:rFonts w:ascii="Times New Roman" w:hAnsi="Times New Roman"/>
        <w:i/>
        <w:color w:val="FFFFFF" w:themeColor="background1"/>
        <w:sz w:val="16"/>
      </w:rPr>
      <w:fldChar w:fldCharType="begin"/>
    </w:r>
    <w:r w:rsidRPr="0073532D">
      <w:rPr>
        <w:rFonts w:ascii="Times New Roman" w:hAnsi="Times New Roman"/>
        <w:i/>
        <w:color w:val="FFFFFF" w:themeColor="background1"/>
        <w:sz w:val="16"/>
      </w:rPr>
      <w:instrText xml:space="preserve"> FILENAME   \* MERGEFORMAT </w:instrText>
    </w:r>
    <w:r w:rsidRPr="0073532D">
      <w:rPr>
        <w:rFonts w:ascii="Times New Roman" w:hAnsi="Times New Roman"/>
        <w:i/>
        <w:color w:val="FFFFFF" w:themeColor="background1"/>
        <w:sz w:val="16"/>
      </w:rPr>
      <w:fldChar w:fldCharType="separate"/>
    </w:r>
    <w:r w:rsidR="00E768F1">
      <w:rPr>
        <w:rFonts w:ascii="Times New Roman" w:hAnsi="Times New Roman"/>
        <w:i/>
        <w:noProof/>
        <w:color w:val="FFFFFF" w:themeColor="background1"/>
        <w:sz w:val="16"/>
      </w:rPr>
      <w:t>Методика_14.04.26</w:t>
    </w:r>
    <w:r w:rsidRPr="0073532D">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A231B" w14:textId="77777777" w:rsidR="00894825" w:rsidRDefault="00894825">
      <w:pPr>
        <w:spacing w:after="0" w:line="240" w:lineRule="auto"/>
      </w:pPr>
      <w:r>
        <w:separator/>
      </w:r>
    </w:p>
  </w:footnote>
  <w:footnote w:type="continuationSeparator" w:id="0">
    <w:p w14:paraId="79F7A454" w14:textId="77777777" w:rsidR="00894825" w:rsidRDefault="00894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43B8E" w14:textId="77777777" w:rsidR="007C1497" w:rsidRPr="00264818" w:rsidRDefault="007C1497"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781DA6">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EE1C4" w14:textId="77777777" w:rsidR="007C1497" w:rsidRPr="00497A80" w:rsidRDefault="007C1497"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46F43566"/>
    <w:multiLevelType w:val="hybridMultilevel"/>
    <w:tmpl w:val="AB00B136"/>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7241072D"/>
    <w:multiLevelType w:val="multilevel"/>
    <w:tmpl w:val="92FAEE64"/>
    <w:lvl w:ilvl="0">
      <w:start w:val="1"/>
      <w:numFmt w:val="decimal"/>
      <w:lvlText w:val="%1."/>
      <w:lvlJc w:val="left"/>
      <w:pPr>
        <w:ind w:left="360" w:hanging="360"/>
      </w:pPr>
    </w:lvl>
    <w:lvl w:ilvl="1">
      <w:start w:val="1"/>
      <w:numFmt w:val="decimal"/>
      <w:pStyle w:val="2"/>
      <w:lvlText w:val="%1.%2."/>
      <w:lvlJc w:val="left"/>
      <w:pPr>
        <w:ind w:left="1142" w:hanging="432"/>
      </w:pPr>
      <w:rPr>
        <w:b/>
      </w:rPr>
    </w:lvl>
    <w:lvl w:ilvl="2">
      <w:start w:val="1"/>
      <w:numFmt w:val="decimal"/>
      <w:lvlText w:val="%1.%2.%3."/>
      <w:lvlJc w:val="left"/>
      <w:pPr>
        <w:ind w:left="788"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5597"/>
    <w:rsid w:val="000062E6"/>
    <w:rsid w:val="00010681"/>
    <w:rsid w:val="0001544E"/>
    <w:rsid w:val="000162FD"/>
    <w:rsid w:val="0001696C"/>
    <w:rsid w:val="00016EE7"/>
    <w:rsid w:val="000205BA"/>
    <w:rsid w:val="00020C08"/>
    <w:rsid w:val="00021C98"/>
    <w:rsid w:val="00021CA8"/>
    <w:rsid w:val="000226FE"/>
    <w:rsid w:val="00023B23"/>
    <w:rsid w:val="0002570A"/>
    <w:rsid w:val="00026B6A"/>
    <w:rsid w:val="00027520"/>
    <w:rsid w:val="0002757C"/>
    <w:rsid w:val="00027FCE"/>
    <w:rsid w:val="00031747"/>
    <w:rsid w:val="0003463D"/>
    <w:rsid w:val="00034A4B"/>
    <w:rsid w:val="00034DA8"/>
    <w:rsid w:val="00035EDF"/>
    <w:rsid w:val="00036037"/>
    <w:rsid w:val="00045053"/>
    <w:rsid w:val="000465F5"/>
    <w:rsid w:val="00047502"/>
    <w:rsid w:val="00050FD4"/>
    <w:rsid w:val="00051589"/>
    <w:rsid w:val="00051629"/>
    <w:rsid w:val="0005239D"/>
    <w:rsid w:val="000523E6"/>
    <w:rsid w:val="000539DD"/>
    <w:rsid w:val="0005437B"/>
    <w:rsid w:val="00054E58"/>
    <w:rsid w:val="00056490"/>
    <w:rsid w:val="00056B58"/>
    <w:rsid w:val="00057601"/>
    <w:rsid w:val="00061A57"/>
    <w:rsid w:val="00061B30"/>
    <w:rsid w:val="00062ED3"/>
    <w:rsid w:val="0006344B"/>
    <w:rsid w:val="000637E0"/>
    <w:rsid w:val="00064210"/>
    <w:rsid w:val="00065405"/>
    <w:rsid w:val="000662D2"/>
    <w:rsid w:val="00067264"/>
    <w:rsid w:val="00071B97"/>
    <w:rsid w:val="00075AD5"/>
    <w:rsid w:val="0007788B"/>
    <w:rsid w:val="00082AD0"/>
    <w:rsid w:val="00082E09"/>
    <w:rsid w:val="00086624"/>
    <w:rsid w:val="00087A91"/>
    <w:rsid w:val="0009038F"/>
    <w:rsid w:val="00094310"/>
    <w:rsid w:val="00096A13"/>
    <w:rsid w:val="000A04B4"/>
    <w:rsid w:val="000A080A"/>
    <w:rsid w:val="000A1A76"/>
    <w:rsid w:val="000A3E3B"/>
    <w:rsid w:val="000A6514"/>
    <w:rsid w:val="000A6D36"/>
    <w:rsid w:val="000B096A"/>
    <w:rsid w:val="000B1B14"/>
    <w:rsid w:val="000B4733"/>
    <w:rsid w:val="000B5328"/>
    <w:rsid w:val="000B62B9"/>
    <w:rsid w:val="000B6EE7"/>
    <w:rsid w:val="000B71B6"/>
    <w:rsid w:val="000B71BB"/>
    <w:rsid w:val="000B79BD"/>
    <w:rsid w:val="000C006F"/>
    <w:rsid w:val="000C054B"/>
    <w:rsid w:val="000C05F4"/>
    <w:rsid w:val="000C1F99"/>
    <w:rsid w:val="000C369A"/>
    <w:rsid w:val="000C42B4"/>
    <w:rsid w:val="000C53F6"/>
    <w:rsid w:val="000C719B"/>
    <w:rsid w:val="000D22EE"/>
    <w:rsid w:val="000D3E0F"/>
    <w:rsid w:val="000D57F9"/>
    <w:rsid w:val="000D6B38"/>
    <w:rsid w:val="000D7732"/>
    <w:rsid w:val="000D7EB6"/>
    <w:rsid w:val="000E2580"/>
    <w:rsid w:val="000E2A53"/>
    <w:rsid w:val="000E2B6A"/>
    <w:rsid w:val="000E4335"/>
    <w:rsid w:val="000E6D37"/>
    <w:rsid w:val="000F04CF"/>
    <w:rsid w:val="000F0A69"/>
    <w:rsid w:val="000F0CD4"/>
    <w:rsid w:val="000F1878"/>
    <w:rsid w:val="000F228E"/>
    <w:rsid w:val="000F39E1"/>
    <w:rsid w:val="000F526D"/>
    <w:rsid w:val="000F6F7A"/>
    <w:rsid w:val="000F7A90"/>
    <w:rsid w:val="001018E0"/>
    <w:rsid w:val="00101C6B"/>
    <w:rsid w:val="001029C5"/>
    <w:rsid w:val="00103186"/>
    <w:rsid w:val="00107BE2"/>
    <w:rsid w:val="00107F90"/>
    <w:rsid w:val="00112B45"/>
    <w:rsid w:val="0011331A"/>
    <w:rsid w:val="001133BC"/>
    <w:rsid w:val="0012172B"/>
    <w:rsid w:val="00123AC3"/>
    <w:rsid w:val="00125DA4"/>
    <w:rsid w:val="001340E6"/>
    <w:rsid w:val="00135951"/>
    <w:rsid w:val="00137240"/>
    <w:rsid w:val="00140850"/>
    <w:rsid w:val="0014091D"/>
    <w:rsid w:val="00140BCD"/>
    <w:rsid w:val="0014220E"/>
    <w:rsid w:val="00143AB9"/>
    <w:rsid w:val="00144B58"/>
    <w:rsid w:val="00147257"/>
    <w:rsid w:val="00150143"/>
    <w:rsid w:val="00150A50"/>
    <w:rsid w:val="00151FDD"/>
    <w:rsid w:val="001528BC"/>
    <w:rsid w:val="00153658"/>
    <w:rsid w:val="00154A0C"/>
    <w:rsid w:val="0015540E"/>
    <w:rsid w:val="0015580B"/>
    <w:rsid w:val="00155E33"/>
    <w:rsid w:val="00162191"/>
    <w:rsid w:val="00162248"/>
    <w:rsid w:val="0016607D"/>
    <w:rsid w:val="0017173D"/>
    <w:rsid w:val="0017490B"/>
    <w:rsid w:val="00176A15"/>
    <w:rsid w:val="00177021"/>
    <w:rsid w:val="00177048"/>
    <w:rsid w:val="0017733D"/>
    <w:rsid w:val="001807AE"/>
    <w:rsid w:val="001807D9"/>
    <w:rsid w:val="0018230F"/>
    <w:rsid w:val="00182A33"/>
    <w:rsid w:val="00182C4E"/>
    <w:rsid w:val="0018343F"/>
    <w:rsid w:val="0018370E"/>
    <w:rsid w:val="00186163"/>
    <w:rsid w:val="00190E67"/>
    <w:rsid w:val="00191FDB"/>
    <w:rsid w:val="00192FD4"/>
    <w:rsid w:val="00193BDB"/>
    <w:rsid w:val="00194498"/>
    <w:rsid w:val="00194693"/>
    <w:rsid w:val="0019627E"/>
    <w:rsid w:val="00197261"/>
    <w:rsid w:val="001978B1"/>
    <w:rsid w:val="00197B9A"/>
    <w:rsid w:val="001A03BC"/>
    <w:rsid w:val="001A2EFB"/>
    <w:rsid w:val="001A2F79"/>
    <w:rsid w:val="001A3187"/>
    <w:rsid w:val="001A3847"/>
    <w:rsid w:val="001A43A0"/>
    <w:rsid w:val="001A4B13"/>
    <w:rsid w:val="001A4C4A"/>
    <w:rsid w:val="001A5334"/>
    <w:rsid w:val="001A630B"/>
    <w:rsid w:val="001B004E"/>
    <w:rsid w:val="001B0931"/>
    <w:rsid w:val="001B0CB6"/>
    <w:rsid w:val="001B1571"/>
    <w:rsid w:val="001B46DD"/>
    <w:rsid w:val="001B4AD8"/>
    <w:rsid w:val="001C1A76"/>
    <w:rsid w:val="001C22BF"/>
    <w:rsid w:val="001C2893"/>
    <w:rsid w:val="001C2C41"/>
    <w:rsid w:val="001C37D5"/>
    <w:rsid w:val="001C601C"/>
    <w:rsid w:val="001C6779"/>
    <w:rsid w:val="001C7D79"/>
    <w:rsid w:val="001D0CF5"/>
    <w:rsid w:val="001D1E82"/>
    <w:rsid w:val="001D47AC"/>
    <w:rsid w:val="001D4974"/>
    <w:rsid w:val="001D4BA5"/>
    <w:rsid w:val="001D4ED4"/>
    <w:rsid w:val="001D582B"/>
    <w:rsid w:val="001D5FDC"/>
    <w:rsid w:val="001D603F"/>
    <w:rsid w:val="001D7ADA"/>
    <w:rsid w:val="001D7D40"/>
    <w:rsid w:val="001E083E"/>
    <w:rsid w:val="001E28C9"/>
    <w:rsid w:val="001E3A58"/>
    <w:rsid w:val="001E5F0B"/>
    <w:rsid w:val="001F0789"/>
    <w:rsid w:val="001F2D44"/>
    <w:rsid w:val="001F513F"/>
    <w:rsid w:val="001F5680"/>
    <w:rsid w:val="001F6C8C"/>
    <w:rsid w:val="001F6F76"/>
    <w:rsid w:val="001F7760"/>
    <w:rsid w:val="00202E23"/>
    <w:rsid w:val="002051A4"/>
    <w:rsid w:val="00205E7E"/>
    <w:rsid w:val="00206A83"/>
    <w:rsid w:val="0020788C"/>
    <w:rsid w:val="00210685"/>
    <w:rsid w:val="00210A60"/>
    <w:rsid w:val="00210F17"/>
    <w:rsid w:val="00211901"/>
    <w:rsid w:val="0021268A"/>
    <w:rsid w:val="00212B08"/>
    <w:rsid w:val="00223D0E"/>
    <w:rsid w:val="0022400D"/>
    <w:rsid w:val="002252D3"/>
    <w:rsid w:val="00226C8F"/>
    <w:rsid w:val="00231B58"/>
    <w:rsid w:val="00232B49"/>
    <w:rsid w:val="00233D70"/>
    <w:rsid w:val="00234830"/>
    <w:rsid w:val="00236A98"/>
    <w:rsid w:val="0023763E"/>
    <w:rsid w:val="002421B6"/>
    <w:rsid w:val="00243C3B"/>
    <w:rsid w:val="00247FA0"/>
    <w:rsid w:val="00250267"/>
    <w:rsid w:val="0025166C"/>
    <w:rsid w:val="00251BC2"/>
    <w:rsid w:val="00252DC7"/>
    <w:rsid w:val="00253880"/>
    <w:rsid w:val="00254D34"/>
    <w:rsid w:val="002565FF"/>
    <w:rsid w:val="00257429"/>
    <w:rsid w:val="00260003"/>
    <w:rsid w:val="0026175D"/>
    <w:rsid w:val="002624CE"/>
    <w:rsid w:val="002639BF"/>
    <w:rsid w:val="0026437C"/>
    <w:rsid w:val="00264818"/>
    <w:rsid w:val="00265548"/>
    <w:rsid w:val="0026641A"/>
    <w:rsid w:val="00267014"/>
    <w:rsid w:val="00267B2B"/>
    <w:rsid w:val="00271968"/>
    <w:rsid w:val="0027329E"/>
    <w:rsid w:val="0027577C"/>
    <w:rsid w:val="00277AB8"/>
    <w:rsid w:val="00281494"/>
    <w:rsid w:val="00281ABB"/>
    <w:rsid w:val="00281C17"/>
    <w:rsid w:val="0028406B"/>
    <w:rsid w:val="002874EB"/>
    <w:rsid w:val="00287A33"/>
    <w:rsid w:val="0029120D"/>
    <w:rsid w:val="00291630"/>
    <w:rsid w:val="00294A67"/>
    <w:rsid w:val="00294E78"/>
    <w:rsid w:val="0029690B"/>
    <w:rsid w:val="002A28B7"/>
    <w:rsid w:val="002A3682"/>
    <w:rsid w:val="002A4832"/>
    <w:rsid w:val="002A5127"/>
    <w:rsid w:val="002A7B44"/>
    <w:rsid w:val="002B096D"/>
    <w:rsid w:val="002B355A"/>
    <w:rsid w:val="002B402D"/>
    <w:rsid w:val="002B4352"/>
    <w:rsid w:val="002B4ECD"/>
    <w:rsid w:val="002B5C4A"/>
    <w:rsid w:val="002B617A"/>
    <w:rsid w:val="002B796A"/>
    <w:rsid w:val="002B7F80"/>
    <w:rsid w:val="002C0E24"/>
    <w:rsid w:val="002C1089"/>
    <w:rsid w:val="002C12DC"/>
    <w:rsid w:val="002C15E5"/>
    <w:rsid w:val="002C2C9A"/>
    <w:rsid w:val="002C3953"/>
    <w:rsid w:val="002C4B18"/>
    <w:rsid w:val="002C50DB"/>
    <w:rsid w:val="002C7751"/>
    <w:rsid w:val="002C7967"/>
    <w:rsid w:val="002D00F1"/>
    <w:rsid w:val="002D2865"/>
    <w:rsid w:val="002D39B7"/>
    <w:rsid w:val="002D5DFA"/>
    <w:rsid w:val="002D68DA"/>
    <w:rsid w:val="002D6D1A"/>
    <w:rsid w:val="002D6E78"/>
    <w:rsid w:val="002D7F46"/>
    <w:rsid w:val="002E0655"/>
    <w:rsid w:val="002E1CD5"/>
    <w:rsid w:val="002F1D9C"/>
    <w:rsid w:val="002F2880"/>
    <w:rsid w:val="002F2DA9"/>
    <w:rsid w:val="002F2DB4"/>
    <w:rsid w:val="002F3834"/>
    <w:rsid w:val="002F47FC"/>
    <w:rsid w:val="002F6C5E"/>
    <w:rsid w:val="00300C3E"/>
    <w:rsid w:val="00302CA4"/>
    <w:rsid w:val="003072CC"/>
    <w:rsid w:val="00311DF7"/>
    <w:rsid w:val="00312021"/>
    <w:rsid w:val="00312835"/>
    <w:rsid w:val="0031404F"/>
    <w:rsid w:val="0031450E"/>
    <w:rsid w:val="00314901"/>
    <w:rsid w:val="00316306"/>
    <w:rsid w:val="00317522"/>
    <w:rsid w:val="00320C77"/>
    <w:rsid w:val="00321809"/>
    <w:rsid w:val="00322603"/>
    <w:rsid w:val="00324563"/>
    <w:rsid w:val="00326751"/>
    <w:rsid w:val="0032679F"/>
    <w:rsid w:val="00327BC6"/>
    <w:rsid w:val="00330ACE"/>
    <w:rsid w:val="003315C1"/>
    <w:rsid w:val="003323CB"/>
    <w:rsid w:val="00333525"/>
    <w:rsid w:val="00334100"/>
    <w:rsid w:val="00336168"/>
    <w:rsid w:val="00336BA8"/>
    <w:rsid w:val="0033700C"/>
    <w:rsid w:val="00337A6C"/>
    <w:rsid w:val="00337CAF"/>
    <w:rsid w:val="0034546D"/>
    <w:rsid w:val="003466E4"/>
    <w:rsid w:val="0034696F"/>
    <w:rsid w:val="00350487"/>
    <w:rsid w:val="003508BA"/>
    <w:rsid w:val="003510F7"/>
    <w:rsid w:val="0035225F"/>
    <w:rsid w:val="003526D3"/>
    <w:rsid w:val="003552F1"/>
    <w:rsid w:val="00361C6C"/>
    <w:rsid w:val="00362CBC"/>
    <w:rsid w:val="003635D3"/>
    <w:rsid w:val="003660E9"/>
    <w:rsid w:val="003665B7"/>
    <w:rsid w:val="00370A13"/>
    <w:rsid w:val="003716A6"/>
    <w:rsid w:val="00371A40"/>
    <w:rsid w:val="003754E4"/>
    <w:rsid w:val="003769B2"/>
    <w:rsid w:val="0037770A"/>
    <w:rsid w:val="00377853"/>
    <w:rsid w:val="003803E9"/>
    <w:rsid w:val="0038259C"/>
    <w:rsid w:val="003832FD"/>
    <w:rsid w:val="0038464C"/>
    <w:rsid w:val="00385239"/>
    <w:rsid w:val="00385EEA"/>
    <w:rsid w:val="00386EC0"/>
    <w:rsid w:val="00386EC7"/>
    <w:rsid w:val="00387D7B"/>
    <w:rsid w:val="00391CD3"/>
    <w:rsid w:val="0039208D"/>
    <w:rsid w:val="003938C8"/>
    <w:rsid w:val="00394F28"/>
    <w:rsid w:val="0039517E"/>
    <w:rsid w:val="00395850"/>
    <w:rsid w:val="0039786A"/>
    <w:rsid w:val="003A0319"/>
    <w:rsid w:val="003A0E34"/>
    <w:rsid w:val="003A126F"/>
    <w:rsid w:val="003A18AD"/>
    <w:rsid w:val="003A21F4"/>
    <w:rsid w:val="003A35F8"/>
    <w:rsid w:val="003A37D4"/>
    <w:rsid w:val="003A3DE6"/>
    <w:rsid w:val="003A4274"/>
    <w:rsid w:val="003A46E1"/>
    <w:rsid w:val="003A5D0D"/>
    <w:rsid w:val="003A60AA"/>
    <w:rsid w:val="003A6761"/>
    <w:rsid w:val="003A7A66"/>
    <w:rsid w:val="003B1F0F"/>
    <w:rsid w:val="003B25CE"/>
    <w:rsid w:val="003B348A"/>
    <w:rsid w:val="003B3D57"/>
    <w:rsid w:val="003B4070"/>
    <w:rsid w:val="003B663A"/>
    <w:rsid w:val="003B67F4"/>
    <w:rsid w:val="003B6CE2"/>
    <w:rsid w:val="003C162C"/>
    <w:rsid w:val="003C240D"/>
    <w:rsid w:val="003C30F3"/>
    <w:rsid w:val="003C318B"/>
    <w:rsid w:val="003C31D3"/>
    <w:rsid w:val="003C391A"/>
    <w:rsid w:val="003C4920"/>
    <w:rsid w:val="003C61E1"/>
    <w:rsid w:val="003D0697"/>
    <w:rsid w:val="003D28FB"/>
    <w:rsid w:val="003D34DA"/>
    <w:rsid w:val="003D4B8E"/>
    <w:rsid w:val="003D591C"/>
    <w:rsid w:val="003D63A9"/>
    <w:rsid w:val="003D660E"/>
    <w:rsid w:val="003D7013"/>
    <w:rsid w:val="003E01C9"/>
    <w:rsid w:val="003E22B7"/>
    <w:rsid w:val="003E2DB1"/>
    <w:rsid w:val="003E5871"/>
    <w:rsid w:val="003E660F"/>
    <w:rsid w:val="003E7668"/>
    <w:rsid w:val="003F2475"/>
    <w:rsid w:val="003F3095"/>
    <w:rsid w:val="003F379B"/>
    <w:rsid w:val="003F450E"/>
    <w:rsid w:val="003F5FA0"/>
    <w:rsid w:val="003F6E26"/>
    <w:rsid w:val="003F752E"/>
    <w:rsid w:val="004010FA"/>
    <w:rsid w:val="004012D0"/>
    <w:rsid w:val="00402580"/>
    <w:rsid w:val="00402FA8"/>
    <w:rsid w:val="00404FAE"/>
    <w:rsid w:val="00407CE8"/>
    <w:rsid w:val="00410734"/>
    <w:rsid w:val="00411E0F"/>
    <w:rsid w:val="0041270E"/>
    <w:rsid w:val="00414A5B"/>
    <w:rsid w:val="0041567F"/>
    <w:rsid w:val="0041673C"/>
    <w:rsid w:val="00416DE2"/>
    <w:rsid w:val="00417D40"/>
    <w:rsid w:val="00417D88"/>
    <w:rsid w:val="0042085B"/>
    <w:rsid w:val="00420AFC"/>
    <w:rsid w:val="00420EF3"/>
    <w:rsid w:val="004218BE"/>
    <w:rsid w:val="00423509"/>
    <w:rsid w:val="00423F30"/>
    <w:rsid w:val="004244A7"/>
    <w:rsid w:val="004254B6"/>
    <w:rsid w:val="00426DCA"/>
    <w:rsid w:val="00427965"/>
    <w:rsid w:val="00427EC5"/>
    <w:rsid w:val="00431740"/>
    <w:rsid w:val="00431CA8"/>
    <w:rsid w:val="00433BFD"/>
    <w:rsid w:val="00435410"/>
    <w:rsid w:val="004370C9"/>
    <w:rsid w:val="00437FC3"/>
    <w:rsid w:val="004406BC"/>
    <w:rsid w:val="00443C89"/>
    <w:rsid w:val="00444071"/>
    <w:rsid w:val="00445401"/>
    <w:rsid w:val="00446065"/>
    <w:rsid w:val="00447796"/>
    <w:rsid w:val="0045049C"/>
    <w:rsid w:val="00451899"/>
    <w:rsid w:val="00453AE1"/>
    <w:rsid w:val="00455603"/>
    <w:rsid w:val="00460AD5"/>
    <w:rsid w:val="0046247A"/>
    <w:rsid w:val="00463701"/>
    <w:rsid w:val="0046392E"/>
    <w:rsid w:val="00463F6F"/>
    <w:rsid w:val="0046460D"/>
    <w:rsid w:val="00464D04"/>
    <w:rsid w:val="004673C2"/>
    <w:rsid w:val="00471808"/>
    <w:rsid w:val="00471FCC"/>
    <w:rsid w:val="00475116"/>
    <w:rsid w:val="0047720D"/>
    <w:rsid w:val="00477B16"/>
    <w:rsid w:val="004806A2"/>
    <w:rsid w:val="00480F13"/>
    <w:rsid w:val="0048241E"/>
    <w:rsid w:val="00482421"/>
    <w:rsid w:val="00482D3E"/>
    <w:rsid w:val="004832CD"/>
    <w:rsid w:val="004853AC"/>
    <w:rsid w:val="00487DA5"/>
    <w:rsid w:val="00490325"/>
    <w:rsid w:val="00490D47"/>
    <w:rsid w:val="004923A0"/>
    <w:rsid w:val="00493A03"/>
    <w:rsid w:val="0049468F"/>
    <w:rsid w:val="00494D66"/>
    <w:rsid w:val="0049746C"/>
    <w:rsid w:val="004977BE"/>
    <w:rsid w:val="004A14C1"/>
    <w:rsid w:val="004A2148"/>
    <w:rsid w:val="004A34A1"/>
    <w:rsid w:val="004A3D3E"/>
    <w:rsid w:val="004A4B99"/>
    <w:rsid w:val="004A53CF"/>
    <w:rsid w:val="004A573E"/>
    <w:rsid w:val="004B0418"/>
    <w:rsid w:val="004B053A"/>
    <w:rsid w:val="004B1D75"/>
    <w:rsid w:val="004B286F"/>
    <w:rsid w:val="004B32CC"/>
    <w:rsid w:val="004B3D61"/>
    <w:rsid w:val="004B54D7"/>
    <w:rsid w:val="004B5514"/>
    <w:rsid w:val="004B6345"/>
    <w:rsid w:val="004B690C"/>
    <w:rsid w:val="004B696C"/>
    <w:rsid w:val="004B6EA6"/>
    <w:rsid w:val="004B7988"/>
    <w:rsid w:val="004C36C2"/>
    <w:rsid w:val="004C3B0B"/>
    <w:rsid w:val="004C4E90"/>
    <w:rsid w:val="004C611F"/>
    <w:rsid w:val="004C6D12"/>
    <w:rsid w:val="004C7B26"/>
    <w:rsid w:val="004D0A8F"/>
    <w:rsid w:val="004D1113"/>
    <w:rsid w:val="004D21E0"/>
    <w:rsid w:val="004D32E4"/>
    <w:rsid w:val="004D3ABB"/>
    <w:rsid w:val="004D3B53"/>
    <w:rsid w:val="004D4144"/>
    <w:rsid w:val="004D4ACC"/>
    <w:rsid w:val="004D505A"/>
    <w:rsid w:val="004D6AEE"/>
    <w:rsid w:val="004D75FA"/>
    <w:rsid w:val="004E057B"/>
    <w:rsid w:val="004E0D08"/>
    <w:rsid w:val="004E149F"/>
    <w:rsid w:val="004E2A7C"/>
    <w:rsid w:val="004E2CED"/>
    <w:rsid w:val="004E3C8A"/>
    <w:rsid w:val="004E4A62"/>
    <w:rsid w:val="004E517D"/>
    <w:rsid w:val="004E5B60"/>
    <w:rsid w:val="004E5CAD"/>
    <w:rsid w:val="004F0875"/>
    <w:rsid w:val="004F2DC1"/>
    <w:rsid w:val="004F2EEB"/>
    <w:rsid w:val="00500EE1"/>
    <w:rsid w:val="00501097"/>
    <w:rsid w:val="00502B6F"/>
    <w:rsid w:val="005044C3"/>
    <w:rsid w:val="00504B35"/>
    <w:rsid w:val="00510398"/>
    <w:rsid w:val="00513822"/>
    <w:rsid w:val="00513CC3"/>
    <w:rsid w:val="00514F55"/>
    <w:rsid w:val="005167FB"/>
    <w:rsid w:val="00520E6B"/>
    <w:rsid w:val="00521427"/>
    <w:rsid w:val="005216D5"/>
    <w:rsid w:val="00521FDF"/>
    <w:rsid w:val="005238AB"/>
    <w:rsid w:val="0052480C"/>
    <w:rsid w:val="00525081"/>
    <w:rsid w:val="00525332"/>
    <w:rsid w:val="0052784F"/>
    <w:rsid w:val="00530D08"/>
    <w:rsid w:val="005312A4"/>
    <w:rsid w:val="00532991"/>
    <w:rsid w:val="00532CFF"/>
    <w:rsid w:val="00535416"/>
    <w:rsid w:val="00540222"/>
    <w:rsid w:val="0054065A"/>
    <w:rsid w:val="00541887"/>
    <w:rsid w:val="00543220"/>
    <w:rsid w:val="0054384D"/>
    <w:rsid w:val="00544C77"/>
    <w:rsid w:val="00544FA2"/>
    <w:rsid w:val="00545A9F"/>
    <w:rsid w:val="00546911"/>
    <w:rsid w:val="005501E8"/>
    <w:rsid w:val="00551450"/>
    <w:rsid w:val="00552383"/>
    <w:rsid w:val="0055359C"/>
    <w:rsid w:val="005536BE"/>
    <w:rsid w:val="00553B6F"/>
    <w:rsid w:val="00555469"/>
    <w:rsid w:val="0056067D"/>
    <w:rsid w:val="005611C8"/>
    <w:rsid w:val="005643A2"/>
    <w:rsid w:val="005709F1"/>
    <w:rsid w:val="00574DCB"/>
    <w:rsid w:val="00574F56"/>
    <w:rsid w:val="00582DB9"/>
    <w:rsid w:val="00586A88"/>
    <w:rsid w:val="005873D1"/>
    <w:rsid w:val="00590989"/>
    <w:rsid w:val="00590C36"/>
    <w:rsid w:val="00591303"/>
    <w:rsid w:val="005924C4"/>
    <w:rsid w:val="005926C5"/>
    <w:rsid w:val="0059500C"/>
    <w:rsid w:val="0059641E"/>
    <w:rsid w:val="00596EF0"/>
    <w:rsid w:val="00596F6E"/>
    <w:rsid w:val="005A0123"/>
    <w:rsid w:val="005A097F"/>
    <w:rsid w:val="005A29FF"/>
    <w:rsid w:val="005A32D8"/>
    <w:rsid w:val="005A3825"/>
    <w:rsid w:val="005A7016"/>
    <w:rsid w:val="005B1CE7"/>
    <w:rsid w:val="005B45F6"/>
    <w:rsid w:val="005B7A95"/>
    <w:rsid w:val="005C1BD2"/>
    <w:rsid w:val="005C2616"/>
    <w:rsid w:val="005C401A"/>
    <w:rsid w:val="005D05E6"/>
    <w:rsid w:val="005D1861"/>
    <w:rsid w:val="005D29A0"/>
    <w:rsid w:val="005D305F"/>
    <w:rsid w:val="005D364C"/>
    <w:rsid w:val="005D580D"/>
    <w:rsid w:val="005D7ED8"/>
    <w:rsid w:val="005E1412"/>
    <w:rsid w:val="005E1653"/>
    <w:rsid w:val="005E1958"/>
    <w:rsid w:val="005E47DA"/>
    <w:rsid w:val="005E48ED"/>
    <w:rsid w:val="005E6712"/>
    <w:rsid w:val="005E7318"/>
    <w:rsid w:val="005F07C2"/>
    <w:rsid w:val="005F1B42"/>
    <w:rsid w:val="005F3ECB"/>
    <w:rsid w:val="005F460A"/>
    <w:rsid w:val="005F464C"/>
    <w:rsid w:val="005F510C"/>
    <w:rsid w:val="005F5B06"/>
    <w:rsid w:val="005F62DC"/>
    <w:rsid w:val="006007C7"/>
    <w:rsid w:val="006012EA"/>
    <w:rsid w:val="00603100"/>
    <w:rsid w:val="006040AA"/>
    <w:rsid w:val="006041A2"/>
    <w:rsid w:val="00605F2B"/>
    <w:rsid w:val="00606194"/>
    <w:rsid w:val="00606399"/>
    <w:rsid w:val="006065FA"/>
    <w:rsid w:val="00607730"/>
    <w:rsid w:val="00607925"/>
    <w:rsid w:val="00611AA3"/>
    <w:rsid w:val="00612766"/>
    <w:rsid w:val="0061424F"/>
    <w:rsid w:val="00615114"/>
    <w:rsid w:val="0061594B"/>
    <w:rsid w:val="00615D1D"/>
    <w:rsid w:val="00615F34"/>
    <w:rsid w:val="00616E20"/>
    <w:rsid w:val="0061703A"/>
    <w:rsid w:val="00617A6C"/>
    <w:rsid w:val="00617F63"/>
    <w:rsid w:val="006200BD"/>
    <w:rsid w:val="00622034"/>
    <w:rsid w:val="006223D9"/>
    <w:rsid w:val="00623E9A"/>
    <w:rsid w:val="00624ECE"/>
    <w:rsid w:val="00626745"/>
    <w:rsid w:val="00626E3D"/>
    <w:rsid w:val="006270BB"/>
    <w:rsid w:val="0062784D"/>
    <w:rsid w:val="00631EB1"/>
    <w:rsid w:val="00633830"/>
    <w:rsid w:val="006358AF"/>
    <w:rsid w:val="0063669C"/>
    <w:rsid w:val="00636B93"/>
    <w:rsid w:val="00640FC3"/>
    <w:rsid w:val="006418B8"/>
    <w:rsid w:val="00643BFC"/>
    <w:rsid w:val="00646454"/>
    <w:rsid w:val="006515AD"/>
    <w:rsid w:val="006517EF"/>
    <w:rsid w:val="006524B4"/>
    <w:rsid w:val="00653282"/>
    <w:rsid w:val="00655CE9"/>
    <w:rsid w:val="0065602F"/>
    <w:rsid w:val="0066116D"/>
    <w:rsid w:val="006634F1"/>
    <w:rsid w:val="006649D2"/>
    <w:rsid w:val="00664D26"/>
    <w:rsid w:val="006656FB"/>
    <w:rsid w:val="006671AA"/>
    <w:rsid w:val="00667C3C"/>
    <w:rsid w:val="00670932"/>
    <w:rsid w:val="00670981"/>
    <w:rsid w:val="0067246C"/>
    <w:rsid w:val="00672DD1"/>
    <w:rsid w:val="00674D69"/>
    <w:rsid w:val="00676CEB"/>
    <w:rsid w:val="00677A52"/>
    <w:rsid w:val="0068119F"/>
    <w:rsid w:val="006817C0"/>
    <w:rsid w:val="0068403A"/>
    <w:rsid w:val="006851AB"/>
    <w:rsid w:val="00686E91"/>
    <w:rsid w:val="006909C6"/>
    <w:rsid w:val="006941F0"/>
    <w:rsid w:val="006943F2"/>
    <w:rsid w:val="00694ED3"/>
    <w:rsid w:val="006966F4"/>
    <w:rsid w:val="00697A8D"/>
    <w:rsid w:val="006A06F8"/>
    <w:rsid w:val="006A0BB4"/>
    <w:rsid w:val="006A33AD"/>
    <w:rsid w:val="006A3AB6"/>
    <w:rsid w:val="006A410A"/>
    <w:rsid w:val="006A43A3"/>
    <w:rsid w:val="006A4C1E"/>
    <w:rsid w:val="006A51C9"/>
    <w:rsid w:val="006A52B9"/>
    <w:rsid w:val="006A5713"/>
    <w:rsid w:val="006A617A"/>
    <w:rsid w:val="006A6597"/>
    <w:rsid w:val="006A7D65"/>
    <w:rsid w:val="006B006E"/>
    <w:rsid w:val="006B02E8"/>
    <w:rsid w:val="006B0C3A"/>
    <w:rsid w:val="006B1141"/>
    <w:rsid w:val="006B1AAE"/>
    <w:rsid w:val="006B58CE"/>
    <w:rsid w:val="006C11DA"/>
    <w:rsid w:val="006C2117"/>
    <w:rsid w:val="006C23B6"/>
    <w:rsid w:val="006C2934"/>
    <w:rsid w:val="006C377E"/>
    <w:rsid w:val="006C3862"/>
    <w:rsid w:val="006C4D27"/>
    <w:rsid w:val="006C590E"/>
    <w:rsid w:val="006C69BC"/>
    <w:rsid w:val="006D08E2"/>
    <w:rsid w:val="006D2A86"/>
    <w:rsid w:val="006D35CB"/>
    <w:rsid w:val="006D4EE7"/>
    <w:rsid w:val="006D704C"/>
    <w:rsid w:val="006D7285"/>
    <w:rsid w:val="006D74AF"/>
    <w:rsid w:val="006D7650"/>
    <w:rsid w:val="006E0703"/>
    <w:rsid w:val="006E15EB"/>
    <w:rsid w:val="006E177A"/>
    <w:rsid w:val="006E1AE4"/>
    <w:rsid w:val="006E1EBD"/>
    <w:rsid w:val="006E21D5"/>
    <w:rsid w:val="006E4B21"/>
    <w:rsid w:val="006E669B"/>
    <w:rsid w:val="006E6982"/>
    <w:rsid w:val="006F00B1"/>
    <w:rsid w:val="006F1E1C"/>
    <w:rsid w:val="006F1EEC"/>
    <w:rsid w:val="006F1FFF"/>
    <w:rsid w:val="006F3CE3"/>
    <w:rsid w:val="006F4EE4"/>
    <w:rsid w:val="006F69B6"/>
    <w:rsid w:val="006F6BFD"/>
    <w:rsid w:val="00700C83"/>
    <w:rsid w:val="00702836"/>
    <w:rsid w:val="00702CB3"/>
    <w:rsid w:val="00703D8B"/>
    <w:rsid w:val="0070436A"/>
    <w:rsid w:val="00704B0F"/>
    <w:rsid w:val="007065F2"/>
    <w:rsid w:val="00707295"/>
    <w:rsid w:val="0071004A"/>
    <w:rsid w:val="00711C25"/>
    <w:rsid w:val="00712629"/>
    <w:rsid w:val="00712AF7"/>
    <w:rsid w:val="00713C42"/>
    <w:rsid w:val="00713E6F"/>
    <w:rsid w:val="00714146"/>
    <w:rsid w:val="007148F6"/>
    <w:rsid w:val="00715961"/>
    <w:rsid w:val="007174E3"/>
    <w:rsid w:val="00720223"/>
    <w:rsid w:val="00722038"/>
    <w:rsid w:val="007228D1"/>
    <w:rsid w:val="00722ECE"/>
    <w:rsid w:val="00723D8F"/>
    <w:rsid w:val="0072531D"/>
    <w:rsid w:val="00725ACC"/>
    <w:rsid w:val="00726FA5"/>
    <w:rsid w:val="00732465"/>
    <w:rsid w:val="00732EE7"/>
    <w:rsid w:val="0073532D"/>
    <w:rsid w:val="007365DB"/>
    <w:rsid w:val="0074032B"/>
    <w:rsid w:val="00740ABE"/>
    <w:rsid w:val="00741334"/>
    <w:rsid w:val="00742295"/>
    <w:rsid w:val="00744BD8"/>
    <w:rsid w:val="00747DEC"/>
    <w:rsid w:val="00750276"/>
    <w:rsid w:val="00750E73"/>
    <w:rsid w:val="00752036"/>
    <w:rsid w:val="00755460"/>
    <w:rsid w:val="00756C5A"/>
    <w:rsid w:val="00756FDF"/>
    <w:rsid w:val="00760F65"/>
    <w:rsid w:val="0076112A"/>
    <w:rsid w:val="007612EE"/>
    <w:rsid w:val="007617C6"/>
    <w:rsid w:val="00761F91"/>
    <w:rsid w:val="007638C9"/>
    <w:rsid w:val="00763A78"/>
    <w:rsid w:val="0076400D"/>
    <w:rsid w:val="00765C69"/>
    <w:rsid w:val="0077373D"/>
    <w:rsid w:val="0077395B"/>
    <w:rsid w:val="00773B6D"/>
    <w:rsid w:val="00774441"/>
    <w:rsid w:val="007749A3"/>
    <w:rsid w:val="00776324"/>
    <w:rsid w:val="00776D34"/>
    <w:rsid w:val="00777E82"/>
    <w:rsid w:val="007800ED"/>
    <w:rsid w:val="00781DA6"/>
    <w:rsid w:val="0078328B"/>
    <w:rsid w:val="007832C7"/>
    <w:rsid w:val="00783B0B"/>
    <w:rsid w:val="00783E2D"/>
    <w:rsid w:val="007879A3"/>
    <w:rsid w:val="00790365"/>
    <w:rsid w:val="007905D0"/>
    <w:rsid w:val="007919E9"/>
    <w:rsid w:val="00792AEB"/>
    <w:rsid w:val="00792BBE"/>
    <w:rsid w:val="007A055B"/>
    <w:rsid w:val="007A0952"/>
    <w:rsid w:val="007A4FC7"/>
    <w:rsid w:val="007A510F"/>
    <w:rsid w:val="007B13A8"/>
    <w:rsid w:val="007B226E"/>
    <w:rsid w:val="007B238F"/>
    <w:rsid w:val="007B2E70"/>
    <w:rsid w:val="007B3CA6"/>
    <w:rsid w:val="007B44A5"/>
    <w:rsid w:val="007B4504"/>
    <w:rsid w:val="007B6C6B"/>
    <w:rsid w:val="007B7F44"/>
    <w:rsid w:val="007C08B6"/>
    <w:rsid w:val="007C1497"/>
    <w:rsid w:val="007C1644"/>
    <w:rsid w:val="007C1C89"/>
    <w:rsid w:val="007C2504"/>
    <w:rsid w:val="007C25D1"/>
    <w:rsid w:val="007C4D97"/>
    <w:rsid w:val="007C577B"/>
    <w:rsid w:val="007C5F48"/>
    <w:rsid w:val="007C6588"/>
    <w:rsid w:val="007C74D7"/>
    <w:rsid w:val="007D13E8"/>
    <w:rsid w:val="007D34FE"/>
    <w:rsid w:val="007D4E90"/>
    <w:rsid w:val="007D5099"/>
    <w:rsid w:val="007D68DD"/>
    <w:rsid w:val="007D7197"/>
    <w:rsid w:val="007D744A"/>
    <w:rsid w:val="007D7FF6"/>
    <w:rsid w:val="007E08DB"/>
    <w:rsid w:val="007E1E58"/>
    <w:rsid w:val="007E2352"/>
    <w:rsid w:val="007E2D7B"/>
    <w:rsid w:val="007E3235"/>
    <w:rsid w:val="007E35E5"/>
    <w:rsid w:val="007E56D4"/>
    <w:rsid w:val="007E5A76"/>
    <w:rsid w:val="007E605B"/>
    <w:rsid w:val="007E74DB"/>
    <w:rsid w:val="007F13CE"/>
    <w:rsid w:val="007F1A85"/>
    <w:rsid w:val="007F58C1"/>
    <w:rsid w:val="007F5A6C"/>
    <w:rsid w:val="007F5FC0"/>
    <w:rsid w:val="007F75C1"/>
    <w:rsid w:val="008003CF"/>
    <w:rsid w:val="00801DF8"/>
    <w:rsid w:val="00802CB6"/>
    <w:rsid w:val="0080405B"/>
    <w:rsid w:val="00804546"/>
    <w:rsid w:val="008054D2"/>
    <w:rsid w:val="00805A89"/>
    <w:rsid w:val="008061B0"/>
    <w:rsid w:val="008101BE"/>
    <w:rsid w:val="00810829"/>
    <w:rsid w:val="0081143D"/>
    <w:rsid w:val="00812B14"/>
    <w:rsid w:val="008142D7"/>
    <w:rsid w:val="0081450A"/>
    <w:rsid w:val="008173AC"/>
    <w:rsid w:val="00821042"/>
    <w:rsid w:val="00822F5E"/>
    <w:rsid w:val="008232B2"/>
    <w:rsid w:val="00824A49"/>
    <w:rsid w:val="00826CA2"/>
    <w:rsid w:val="00830ACF"/>
    <w:rsid w:val="00830E5C"/>
    <w:rsid w:val="008326D2"/>
    <w:rsid w:val="008329C3"/>
    <w:rsid w:val="00836F04"/>
    <w:rsid w:val="008405AE"/>
    <w:rsid w:val="0084158C"/>
    <w:rsid w:val="008426E1"/>
    <w:rsid w:val="008438D7"/>
    <w:rsid w:val="008458C5"/>
    <w:rsid w:val="008459A7"/>
    <w:rsid w:val="00845DF4"/>
    <w:rsid w:val="00846450"/>
    <w:rsid w:val="0084719F"/>
    <w:rsid w:val="008502EC"/>
    <w:rsid w:val="008503F1"/>
    <w:rsid w:val="008518DF"/>
    <w:rsid w:val="00851E04"/>
    <w:rsid w:val="0085337B"/>
    <w:rsid w:val="00854E01"/>
    <w:rsid w:val="00855EAF"/>
    <w:rsid w:val="00860833"/>
    <w:rsid w:val="00861CDF"/>
    <w:rsid w:val="00865385"/>
    <w:rsid w:val="008669BC"/>
    <w:rsid w:val="00871284"/>
    <w:rsid w:val="0087204D"/>
    <w:rsid w:val="00874975"/>
    <w:rsid w:val="008752F4"/>
    <w:rsid w:val="00877150"/>
    <w:rsid w:val="00877438"/>
    <w:rsid w:val="00877931"/>
    <w:rsid w:val="00877E75"/>
    <w:rsid w:val="008800DF"/>
    <w:rsid w:val="0088015C"/>
    <w:rsid w:val="0088032B"/>
    <w:rsid w:val="008807A5"/>
    <w:rsid w:val="00882531"/>
    <w:rsid w:val="008832A4"/>
    <w:rsid w:val="00885576"/>
    <w:rsid w:val="0089119F"/>
    <w:rsid w:val="00891428"/>
    <w:rsid w:val="008915E0"/>
    <w:rsid w:val="008919AF"/>
    <w:rsid w:val="008947F4"/>
    <w:rsid w:val="00894825"/>
    <w:rsid w:val="00895228"/>
    <w:rsid w:val="00895B78"/>
    <w:rsid w:val="00897D97"/>
    <w:rsid w:val="008A095D"/>
    <w:rsid w:val="008A29AC"/>
    <w:rsid w:val="008A4859"/>
    <w:rsid w:val="008A49B8"/>
    <w:rsid w:val="008A5DC1"/>
    <w:rsid w:val="008B38F2"/>
    <w:rsid w:val="008B3BC6"/>
    <w:rsid w:val="008B4A13"/>
    <w:rsid w:val="008B5A2A"/>
    <w:rsid w:val="008B5B34"/>
    <w:rsid w:val="008C3A75"/>
    <w:rsid w:val="008C3AE2"/>
    <w:rsid w:val="008C59E3"/>
    <w:rsid w:val="008C77C9"/>
    <w:rsid w:val="008D01F0"/>
    <w:rsid w:val="008D098B"/>
    <w:rsid w:val="008D1114"/>
    <w:rsid w:val="008D1FC9"/>
    <w:rsid w:val="008D21AC"/>
    <w:rsid w:val="008D2611"/>
    <w:rsid w:val="008D3533"/>
    <w:rsid w:val="008E14FE"/>
    <w:rsid w:val="008E1686"/>
    <w:rsid w:val="008E1B1F"/>
    <w:rsid w:val="008E35E5"/>
    <w:rsid w:val="008E5C9E"/>
    <w:rsid w:val="008F0F14"/>
    <w:rsid w:val="008F220A"/>
    <w:rsid w:val="008F3CE5"/>
    <w:rsid w:val="008F413F"/>
    <w:rsid w:val="008F4A81"/>
    <w:rsid w:val="008F5C4F"/>
    <w:rsid w:val="0090074A"/>
    <w:rsid w:val="00904299"/>
    <w:rsid w:val="00910BBD"/>
    <w:rsid w:val="00914E1F"/>
    <w:rsid w:val="009176F1"/>
    <w:rsid w:val="0092033F"/>
    <w:rsid w:val="00920555"/>
    <w:rsid w:val="00920EAD"/>
    <w:rsid w:val="00923463"/>
    <w:rsid w:val="00923AD6"/>
    <w:rsid w:val="00923F91"/>
    <w:rsid w:val="009260A3"/>
    <w:rsid w:val="0092668B"/>
    <w:rsid w:val="00927510"/>
    <w:rsid w:val="00930E42"/>
    <w:rsid w:val="00933FF1"/>
    <w:rsid w:val="00934F9C"/>
    <w:rsid w:val="009354D4"/>
    <w:rsid w:val="00937992"/>
    <w:rsid w:val="00937EBB"/>
    <w:rsid w:val="009524E1"/>
    <w:rsid w:val="00953389"/>
    <w:rsid w:val="00953EA9"/>
    <w:rsid w:val="00955065"/>
    <w:rsid w:val="00955C3F"/>
    <w:rsid w:val="0096340F"/>
    <w:rsid w:val="00964302"/>
    <w:rsid w:val="00965CDE"/>
    <w:rsid w:val="00967B14"/>
    <w:rsid w:val="0098135F"/>
    <w:rsid w:val="00982B15"/>
    <w:rsid w:val="00984D1E"/>
    <w:rsid w:val="00985927"/>
    <w:rsid w:val="00987068"/>
    <w:rsid w:val="0099574F"/>
    <w:rsid w:val="00995AAA"/>
    <w:rsid w:val="009A051F"/>
    <w:rsid w:val="009A0973"/>
    <w:rsid w:val="009A1D7B"/>
    <w:rsid w:val="009A26EA"/>
    <w:rsid w:val="009A2AB5"/>
    <w:rsid w:val="009A338F"/>
    <w:rsid w:val="009A433F"/>
    <w:rsid w:val="009A50A7"/>
    <w:rsid w:val="009A582F"/>
    <w:rsid w:val="009A6A1F"/>
    <w:rsid w:val="009B078E"/>
    <w:rsid w:val="009B0812"/>
    <w:rsid w:val="009B1818"/>
    <w:rsid w:val="009B20C3"/>
    <w:rsid w:val="009B3370"/>
    <w:rsid w:val="009B50E1"/>
    <w:rsid w:val="009B6439"/>
    <w:rsid w:val="009B6DD7"/>
    <w:rsid w:val="009C01F8"/>
    <w:rsid w:val="009C1FE5"/>
    <w:rsid w:val="009C5E62"/>
    <w:rsid w:val="009D439C"/>
    <w:rsid w:val="009D7761"/>
    <w:rsid w:val="009D78E6"/>
    <w:rsid w:val="009E03D5"/>
    <w:rsid w:val="009E3762"/>
    <w:rsid w:val="009E6958"/>
    <w:rsid w:val="009E7622"/>
    <w:rsid w:val="009E77C0"/>
    <w:rsid w:val="009F1C66"/>
    <w:rsid w:val="009F1F97"/>
    <w:rsid w:val="009F2398"/>
    <w:rsid w:val="009F3C7D"/>
    <w:rsid w:val="009F4BBD"/>
    <w:rsid w:val="009F4F1F"/>
    <w:rsid w:val="009F5D5F"/>
    <w:rsid w:val="009F7E45"/>
    <w:rsid w:val="00A00228"/>
    <w:rsid w:val="00A006EE"/>
    <w:rsid w:val="00A02310"/>
    <w:rsid w:val="00A041E0"/>
    <w:rsid w:val="00A044DC"/>
    <w:rsid w:val="00A100E9"/>
    <w:rsid w:val="00A11225"/>
    <w:rsid w:val="00A115F9"/>
    <w:rsid w:val="00A126D4"/>
    <w:rsid w:val="00A13643"/>
    <w:rsid w:val="00A15297"/>
    <w:rsid w:val="00A171F7"/>
    <w:rsid w:val="00A2047B"/>
    <w:rsid w:val="00A20E60"/>
    <w:rsid w:val="00A2293B"/>
    <w:rsid w:val="00A23ED7"/>
    <w:rsid w:val="00A24CAC"/>
    <w:rsid w:val="00A24CDB"/>
    <w:rsid w:val="00A26DA2"/>
    <w:rsid w:val="00A27A54"/>
    <w:rsid w:val="00A31500"/>
    <w:rsid w:val="00A3173F"/>
    <w:rsid w:val="00A32307"/>
    <w:rsid w:val="00A32CBC"/>
    <w:rsid w:val="00A34D72"/>
    <w:rsid w:val="00A34FE8"/>
    <w:rsid w:val="00A3551A"/>
    <w:rsid w:val="00A35DFC"/>
    <w:rsid w:val="00A35E20"/>
    <w:rsid w:val="00A43669"/>
    <w:rsid w:val="00A44498"/>
    <w:rsid w:val="00A455BD"/>
    <w:rsid w:val="00A4585B"/>
    <w:rsid w:val="00A46819"/>
    <w:rsid w:val="00A46A5C"/>
    <w:rsid w:val="00A51518"/>
    <w:rsid w:val="00A52AC2"/>
    <w:rsid w:val="00A55DF7"/>
    <w:rsid w:val="00A5668F"/>
    <w:rsid w:val="00A578DD"/>
    <w:rsid w:val="00A60310"/>
    <w:rsid w:val="00A60DD3"/>
    <w:rsid w:val="00A61444"/>
    <w:rsid w:val="00A61FA9"/>
    <w:rsid w:val="00A6230A"/>
    <w:rsid w:val="00A6565E"/>
    <w:rsid w:val="00A6683E"/>
    <w:rsid w:val="00A66A55"/>
    <w:rsid w:val="00A66AB2"/>
    <w:rsid w:val="00A67107"/>
    <w:rsid w:val="00A67D75"/>
    <w:rsid w:val="00A70136"/>
    <w:rsid w:val="00A72C48"/>
    <w:rsid w:val="00A72FFF"/>
    <w:rsid w:val="00A730C3"/>
    <w:rsid w:val="00A74249"/>
    <w:rsid w:val="00A81BD7"/>
    <w:rsid w:val="00A8657B"/>
    <w:rsid w:val="00A907C5"/>
    <w:rsid w:val="00A92278"/>
    <w:rsid w:val="00A93F65"/>
    <w:rsid w:val="00A96C1E"/>
    <w:rsid w:val="00AA0D30"/>
    <w:rsid w:val="00AA139E"/>
    <w:rsid w:val="00AA1999"/>
    <w:rsid w:val="00AA3424"/>
    <w:rsid w:val="00AB1B61"/>
    <w:rsid w:val="00AB3CBB"/>
    <w:rsid w:val="00AC2A53"/>
    <w:rsid w:val="00AC3C87"/>
    <w:rsid w:val="00AC5ED3"/>
    <w:rsid w:val="00AD0C1A"/>
    <w:rsid w:val="00AD12CF"/>
    <w:rsid w:val="00AD1CEF"/>
    <w:rsid w:val="00AD79BE"/>
    <w:rsid w:val="00AE03E6"/>
    <w:rsid w:val="00AE271F"/>
    <w:rsid w:val="00AE6503"/>
    <w:rsid w:val="00AE7CE1"/>
    <w:rsid w:val="00AF2AD7"/>
    <w:rsid w:val="00AF46B9"/>
    <w:rsid w:val="00AF4F41"/>
    <w:rsid w:val="00AF789A"/>
    <w:rsid w:val="00B0479B"/>
    <w:rsid w:val="00B04CCB"/>
    <w:rsid w:val="00B05F33"/>
    <w:rsid w:val="00B07656"/>
    <w:rsid w:val="00B114AE"/>
    <w:rsid w:val="00B123B0"/>
    <w:rsid w:val="00B128F2"/>
    <w:rsid w:val="00B1327D"/>
    <w:rsid w:val="00B14438"/>
    <w:rsid w:val="00B14606"/>
    <w:rsid w:val="00B159AE"/>
    <w:rsid w:val="00B15CC2"/>
    <w:rsid w:val="00B16ACC"/>
    <w:rsid w:val="00B201ED"/>
    <w:rsid w:val="00B22977"/>
    <w:rsid w:val="00B22B7A"/>
    <w:rsid w:val="00B23A4A"/>
    <w:rsid w:val="00B24809"/>
    <w:rsid w:val="00B24EE3"/>
    <w:rsid w:val="00B26126"/>
    <w:rsid w:val="00B26738"/>
    <w:rsid w:val="00B27D27"/>
    <w:rsid w:val="00B30A67"/>
    <w:rsid w:val="00B323E9"/>
    <w:rsid w:val="00B325B6"/>
    <w:rsid w:val="00B3474C"/>
    <w:rsid w:val="00B36776"/>
    <w:rsid w:val="00B36E5C"/>
    <w:rsid w:val="00B370D1"/>
    <w:rsid w:val="00B37F5D"/>
    <w:rsid w:val="00B43BB5"/>
    <w:rsid w:val="00B43F75"/>
    <w:rsid w:val="00B45E6F"/>
    <w:rsid w:val="00B4699C"/>
    <w:rsid w:val="00B55752"/>
    <w:rsid w:val="00B60822"/>
    <w:rsid w:val="00B62525"/>
    <w:rsid w:val="00B63F47"/>
    <w:rsid w:val="00B640C0"/>
    <w:rsid w:val="00B65509"/>
    <w:rsid w:val="00B66553"/>
    <w:rsid w:val="00B66A60"/>
    <w:rsid w:val="00B66DD3"/>
    <w:rsid w:val="00B7043D"/>
    <w:rsid w:val="00B716B9"/>
    <w:rsid w:val="00B748F0"/>
    <w:rsid w:val="00B76EDC"/>
    <w:rsid w:val="00B77A40"/>
    <w:rsid w:val="00B81BD6"/>
    <w:rsid w:val="00B82105"/>
    <w:rsid w:val="00B82145"/>
    <w:rsid w:val="00B848F6"/>
    <w:rsid w:val="00B84947"/>
    <w:rsid w:val="00B8734E"/>
    <w:rsid w:val="00B87DEE"/>
    <w:rsid w:val="00B901C9"/>
    <w:rsid w:val="00B919FA"/>
    <w:rsid w:val="00B92B2F"/>
    <w:rsid w:val="00B955C5"/>
    <w:rsid w:val="00B96194"/>
    <w:rsid w:val="00B96434"/>
    <w:rsid w:val="00B96F31"/>
    <w:rsid w:val="00BA26D5"/>
    <w:rsid w:val="00BA42F8"/>
    <w:rsid w:val="00BA5B13"/>
    <w:rsid w:val="00BB0E95"/>
    <w:rsid w:val="00BB3781"/>
    <w:rsid w:val="00BB3ACA"/>
    <w:rsid w:val="00BB3C6E"/>
    <w:rsid w:val="00BB3D81"/>
    <w:rsid w:val="00BB436B"/>
    <w:rsid w:val="00BB64F2"/>
    <w:rsid w:val="00BB6B04"/>
    <w:rsid w:val="00BB6DE8"/>
    <w:rsid w:val="00BC5E61"/>
    <w:rsid w:val="00BC6AE0"/>
    <w:rsid w:val="00BC6B5A"/>
    <w:rsid w:val="00BC6DC1"/>
    <w:rsid w:val="00BD0B5A"/>
    <w:rsid w:val="00BD1002"/>
    <w:rsid w:val="00BD1571"/>
    <w:rsid w:val="00BD2249"/>
    <w:rsid w:val="00BD2BA8"/>
    <w:rsid w:val="00BD5E20"/>
    <w:rsid w:val="00BD77BB"/>
    <w:rsid w:val="00BD7C4C"/>
    <w:rsid w:val="00BE0A5E"/>
    <w:rsid w:val="00BE0AF3"/>
    <w:rsid w:val="00BE32CD"/>
    <w:rsid w:val="00BE48D6"/>
    <w:rsid w:val="00BE6B53"/>
    <w:rsid w:val="00BF25D6"/>
    <w:rsid w:val="00BF30F6"/>
    <w:rsid w:val="00BF3563"/>
    <w:rsid w:val="00BF4E26"/>
    <w:rsid w:val="00BF7A44"/>
    <w:rsid w:val="00C00C03"/>
    <w:rsid w:val="00C02986"/>
    <w:rsid w:val="00C070DD"/>
    <w:rsid w:val="00C072F4"/>
    <w:rsid w:val="00C07CAC"/>
    <w:rsid w:val="00C104C1"/>
    <w:rsid w:val="00C10541"/>
    <w:rsid w:val="00C105C8"/>
    <w:rsid w:val="00C10E44"/>
    <w:rsid w:val="00C11528"/>
    <w:rsid w:val="00C13952"/>
    <w:rsid w:val="00C13CF4"/>
    <w:rsid w:val="00C1624D"/>
    <w:rsid w:val="00C16388"/>
    <w:rsid w:val="00C20ACA"/>
    <w:rsid w:val="00C21070"/>
    <w:rsid w:val="00C23541"/>
    <w:rsid w:val="00C25AE0"/>
    <w:rsid w:val="00C301FB"/>
    <w:rsid w:val="00C311DB"/>
    <w:rsid w:val="00C31240"/>
    <w:rsid w:val="00C317A2"/>
    <w:rsid w:val="00C327EA"/>
    <w:rsid w:val="00C32DE0"/>
    <w:rsid w:val="00C34F21"/>
    <w:rsid w:val="00C35490"/>
    <w:rsid w:val="00C36283"/>
    <w:rsid w:val="00C368ED"/>
    <w:rsid w:val="00C37672"/>
    <w:rsid w:val="00C44256"/>
    <w:rsid w:val="00C46076"/>
    <w:rsid w:val="00C50397"/>
    <w:rsid w:val="00C50953"/>
    <w:rsid w:val="00C515E3"/>
    <w:rsid w:val="00C51B0E"/>
    <w:rsid w:val="00C5398A"/>
    <w:rsid w:val="00C53B8E"/>
    <w:rsid w:val="00C54541"/>
    <w:rsid w:val="00C56057"/>
    <w:rsid w:val="00C567E5"/>
    <w:rsid w:val="00C60BED"/>
    <w:rsid w:val="00C61DB6"/>
    <w:rsid w:val="00C62A3D"/>
    <w:rsid w:val="00C642EC"/>
    <w:rsid w:val="00C65827"/>
    <w:rsid w:val="00C663CD"/>
    <w:rsid w:val="00C671E2"/>
    <w:rsid w:val="00C70130"/>
    <w:rsid w:val="00C70601"/>
    <w:rsid w:val="00C70ED0"/>
    <w:rsid w:val="00C70F3F"/>
    <w:rsid w:val="00C734F5"/>
    <w:rsid w:val="00C752C5"/>
    <w:rsid w:val="00C77D1D"/>
    <w:rsid w:val="00C77F86"/>
    <w:rsid w:val="00C81827"/>
    <w:rsid w:val="00C83F5B"/>
    <w:rsid w:val="00C84484"/>
    <w:rsid w:val="00C86F28"/>
    <w:rsid w:val="00C8716C"/>
    <w:rsid w:val="00C9055B"/>
    <w:rsid w:val="00C92B73"/>
    <w:rsid w:val="00C9781B"/>
    <w:rsid w:val="00C97B78"/>
    <w:rsid w:val="00CA0754"/>
    <w:rsid w:val="00CA0D16"/>
    <w:rsid w:val="00CA1178"/>
    <w:rsid w:val="00CA27D1"/>
    <w:rsid w:val="00CA35C0"/>
    <w:rsid w:val="00CA3E37"/>
    <w:rsid w:val="00CA6138"/>
    <w:rsid w:val="00CA6218"/>
    <w:rsid w:val="00CA678D"/>
    <w:rsid w:val="00CA783C"/>
    <w:rsid w:val="00CB01AE"/>
    <w:rsid w:val="00CB15F0"/>
    <w:rsid w:val="00CB4282"/>
    <w:rsid w:val="00CB605E"/>
    <w:rsid w:val="00CC00BF"/>
    <w:rsid w:val="00CC0D08"/>
    <w:rsid w:val="00CC1A9E"/>
    <w:rsid w:val="00CC21A8"/>
    <w:rsid w:val="00CC222E"/>
    <w:rsid w:val="00CC3315"/>
    <w:rsid w:val="00CC3387"/>
    <w:rsid w:val="00CC38D6"/>
    <w:rsid w:val="00CC4910"/>
    <w:rsid w:val="00CC6652"/>
    <w:rsid w:val="00CC6FB0"/>
    <w:rsid w:val="00CD11EF"/>
    <w:rsid w:val="00CD3F7F"/>
    <w:rsid w:val="00CD57EE"/>
    <w:rsid w:val="00CE0232"/>
    <w:rsid w:val="00CE457D"/>
    <w:rsid w:val="00CE4C51"/>
    <w:rsid w:val="00CE4DA6"/>
    <w:rsid w:val="00CE5325"/>
    <w:rsid w:val="00CE6735"/>
    <w:rsid w:val="00CF1516"/>
    <w:rsid w:val="00CF157E"/>
    <w:rsid w:val="00CF1B0C"/>
    <w:rsid w:val="00CF3B28"/>
    <w:rsid w:val="00D009B3"/>
    <w:rsid w:val="00D00A3C"/>
    <w:rsid w:val="00D02113"/>
    <w:rsid w:val="00D039CA"/>
    <w:rsid w:val="00D04536"/>
    <w:rsid w:val="00D0481A"/>
    <w:rsid w:val="00D05A7F"/>
    <w:rsid w:val="00D12047"/>
    <w:rsid w:val="00D12328"/>
    <w:rsid w:val="00D13348"/>
    <w:rsid w:val="00D163DD"/>
    <w:rsid w:val="00D208BD"/>
    <w:rsid w:val="00D20E9C"/>
    <w:rsid w:val="00D21F6C"/>
    <w:rsid w:val="00D22F65"/>
    <w:rsid w:val="00D23704"/>
    <w:rsid w:val="00D2490F"/>
    <w:rsid w:val="00D24C15"/>
    <w:rsid w:val="00D25D08"/>
    <w:rsid w:val="00D263B6"/>
    <w:rsid w:val="00D27F9D"/>
    <w:rsid w:val="00D30FEA"/>
    <w:rsid w:val="00D32586"/>
    <w:rsid w:val="00D332CA"/>
    <w:rsid w:val="00D3429B"/>
    <w:rsid w:val="00D34737"/>
    <w:rsid w:val="00D34A47"/>
    <w:rsid w:val="00D4101C"/>
    <w:rsid w:val="00D427E5"/>
    <w:rsid w:val="00D42A54"/>
    <w:rsid w:val="00D43211"/>
    <w:rsid w:val="00D43A87"/>
    <w:rsid w:val="00D44CD7"/>
    <w:rsid w:val="00D45B07"/>
    <w:rsid w:val="00D45C8C"/>
    <w:rsid w:val="00D466D2"/>
    <w:rsid w:val="00D46F4E"/>
    <w:rsid w:val="00D47B42"/>
    <w:rsid w:val="00D511F9"/>
    <w:rsid w:val="00D52B81"/>
    <w:rsid w:val="00D5375D"/>
    <w:rsid w:val="00D53CC6"/>
    <w:rsid w:val="00D54974"/>
    <w:rsid w:val="00D54ADC"/>
    <w:rsid w:val="00D5524E"/>
    <w:rsid w:val="00D55DB4"/>
    <w:rsid w:val="00D608CF"/>
    <w:rsid w:val="00D61977"/>
    <w:rsid w:val="00D62A76"/>
    <w:rsid w:val="00D63588"/>
    <w:rsid w:val="00D65173"/>
    <w:rsid w:val="00D672D5"/>
    <w:rsid w:val="00D6796E"/>
    <w:rsid w:val="00D703A3"/>
    <w:rsid w:val="00D7083A"/>
    <w:rsid w:val="00D709B2"/>
    <w:rsid w:val="00D709BF"/>
    <w:rsid w:val="00D712A7"/>
    <w:rsid w:val="00D72A63"/>
    <w:rsid w:val="00D73981"/>
    <w:rsid w:val="00D73BD4"/>
    <w:rsid w:val="00D748A0"/>
    <w:rsid w:val="00D74ED1"/>
    <w:rsid w:val="00D757F6"/>
    <w:rsid w:val="00D767ED"/>
    <w:rsid w:val="00D76A1E"/>
    <w:rsid w:val="00D85031"/>
    <w:rsid w:val="00D8597D"/>
    <w:rsid w:val="00D87A74"/>
    <w:rsid w:val="00D93E5A"/>
    <w:rsid w:val="00D946E2"/>
    <w:rsid w:val="00D972BF"/>
    <w:rsid w:val="00DA08B3"/>
    <w:rsid w:val="00DA09D7"/>
    <w:rsid w:val="00DA0DDA"/>
    <w:rsid w:val="00DA35B8"/>
    <w:rsid w:val="00DA4B2E"/>
    <w:rsid w:val="00DA4D11"/>
    <w:rsid w:val="00DA5830"/>
    <w:rsid w:val="00DA58D2"/>
    <w:rsid w:val="00DA64FA"/>
    <w:rsid w:val="00DA67F8"/>
    <w:rsid w:val="00DA7C36"/>
    <w:rsid w:val="00DB1559"/>
    <w:rsid w:val="00DB1802"/>
    <w:rsid w:val="00DB44F0"/>
    <w:rsid w:val="00DB4AD2"/>
    <w:rsid w:val="00DB6280"/>
    <w:rsid w:val="00DB661F"/>
    <w:rsid w:val="00DB6B5C"/>
    <w:rsid w:val="00DB6DD1"/>
    <w:rsid w:val="00DC0261"/>
    <w:rsid w:val="00DC06DA"/>
    <w:rsid w:val="00DC0859"/>
    <w:rsid w:val="00DC2B99"/>
    <w:rsid w:val="00DC2E62"/>
    <w:rsid w:val="00DC3592"/>
    <w:rsid w:val="00DC566D"/>
    <w:rsid w:val="00DC7A75"/>
    <w:rsid w:val="00DD226D"/>
    <w:rsid w:val="00DD322D"/>
    <w:rsid w:val="00DD343D"/>
    <w:rsid w:val="00DD375D"/>
    <w:rsid w:val="00DD4314"/>
    <w:rsid w:val="00DD57AE"/>
    <w:rsid w:val="00DD57F2"/>
    <w:rsid w:val="00DD7C94"/>
    <w:rsid w:val="00DE0A70"/>
    <w:rsid w:val="00DF17EB"/>
    <w:rsid w:val="00DF1B2C"/>
    <w:rsid w:val="00DF3167"/>
    <w:rsid w:val="00DF3726"/>
    <w:rsid w:val="00DF4DFA"/>
    <w:rsid w:val="00DF791B"/>
    <w:rsid w:val="00DF7E0A"/>
    <w:rsid w:val="00E0212E"/>
    <w:rsid w:val="00E02166"/>
    <w:rsid w:val="00E02C44"/>
    <w:rsid w:val="00E0367C"/>
    <w:rsid w:val="00E03AFB"/>
    <w:rsid w:val="00E0402D"/>
    <w:rsid w:val="00E07BAF"/>
    <w:rsid w:val="00E109C7"/>
    <w:rsid w:val="00E10F56"/>
    <w:rsid w:val="00E11918"/>
    <w:rsid w:val="00E12154"/>
    <w:rsid w:val="00E12332"/>
    <w:rsid w:val="00E12751"/>
    <w:rsid w:val="00E12B95"/>
    <w:rsid w:val="00E1303E"/>
    <w:rsid w:val="00E13C0F"/>
    <w:rsid w:val="00E15AF9"/>
    <w:rsid w:val="00E17ADF"/>
    <w:rsid w:val="00E17AF2"/>
    <w:rsid w:val="00E17DF4"/>
    <w:rsid w:val="00E2070A"/>
    <w:rsid w:val="00E20A49"/>
    <w:rsid w:val="00E21393"/>
    <w:rsid w:val="00E234A6"/>
    <w:rsid w:val="00E24A93"/>
    <w:rsid w:val="00E263FA"/>
    <w:rsid w:val="00E26E65"/>
    <w:rsid w:val="00E26EA5"/>
    <w:rsid w:val="00E27652"/>
    <w:rsid w:val="00E277E1"/>
    <w:rsid w:val="00E27B06"/>
    <w:rsid w:val="00E27B9D"/>
    <w:rsid w:val="00E27D69"/>
    <w:rsid w:val="00E27DDF"/>
    <w:rsid w:val="00E31663"/>
    <w:rsid w:val="00E31B11"/>
    <w:rsid w:val="00E32E54"/>
    <w:rsid w:val="00E334D9"/>
    <w:rsid w:val="00E33BF8"/>
    <w:rsid w:val="00E374BC"/>
    <w:rsid w:val="00E40396"/>
    <w:rsid w:val="00E40AD7"/>
    <w:rsid w:val="00E417E0"/>
    <w:rsid w:val="00E42045"/>
    <w:rsid w:val="00E42BBA"/>
    <w:rsid w:val="00E43C55"/>
    <w:rsid w:val="00E44CBB"/>
    <w:rsid w:val="00E45868"/>
    <w:rsid w:val="00E50DC0"/>
    <w:rsid w:val="00E54ED0"/>
    <w:rsid w:val="00E571A4"/>
    <w:rsid w:val="00E57233"/>
    <w:rsid w:val="00E578F3"/>
    <w:rsid w:val="00E61561"/>
    <w:rsid w:val="00E635E6"/>
    <w:rsid w:val="00E641C4"/>
    <w:rsid w:val="00E67376"/>
    <w:rsid w:val="00E708D7"/>
    <w:rsid w:val="00E734D8"/>
    <w:rsid w:val="00E744AA"/>
    <w:rsid w:val="00E756A1"/>
    <w:rsid w:val="00E768F1"/>
    <w:rsid w:val="00E7729E"/>
    <w:rsid w:val="00E77967"/>
    <w:rsid w:val="00E83858"/>
    <w:rsid w:val="00E83EFD"/>
    <w:rsid w:val="00E8457F"/>
    <w:rsid w:val="00E85578"/>
    <w:rsid w:val="00E85EE8"/>
    <w:rsid w:val="00E8692C"/>
    <w:rsid w:val="00E86E9C"/>
    <w:rsid w:val="00E8773F"/>
    <w:rsid w:val="00E91BA2"/>
    <w:rsid w:val="00E93923"/>
    <w:rsid w:val="00E9426F"/>
    <w:rsid w:val="00E9472F"/>
    <w:rsid w:val="00E94D65"/>
    <w:rsid w:val="00E95919"/>
    <w:rsid w:val="00E9728D"/>
    <w:rsid w:val="00EA0211"/>
    <w:rsid w:val="00EA0290"/>
    <w:rsid w:val="00EA1D01"/>
    <w:rsid w:val="00EA2C1B"/>
    <w:rsid w:val="00EA3735"/>
    <w:rsid w:val="00EA5829"/>
    <w:rsid w:val="00EA67FC"/>
    <w:rsid w:val="00EB05A7"/>
    <w:rsid w:val="00EB1550"/>
    <w:rsid w:val="00EB279F"/>
    <w:rsid w:val="00EB4404"/>
    <w:rsid w:val="00EB755C"/>
    <w:rsid w:val="00EC1ACB"/>
    <w:rsid w:val="00EC21E8"/>
    <w:rsid w:val="00EC3BD8"/>
    <w:rsid w:val="00EC4FE5"/>
    <w:rsid w:val="00EC785A"/>
    <w:rsid w:val="00ED0956"/>
    <w:rsid w:val="00ED1908"/>
    <w:rsid w:val="00ED415C"/>
    <w:rsid w:val="00ED42FE"/>
    <w:rsid w:val="00ED44D1"/>
    <w:rsid w:val="00ED5629"/>
    <w:rsid w:val="00EE031E"/>
    <w:rsid w:val="00EE05D5"/>
    <w:rsid w:val="00EE24C1"/>
    <w:rsid w:val="00EE3BFB"/>
    <w:rsid w:val="00EE40EC"/>
    <w:rsid w:val="00EE627D"/>
    <w:rsid w:val="00EE687D"/>
    <w:rsid w:val="00EE7D55"/>
    <w:rsid w:val="00EE7F60"/>
    <w:rsid w:val="00EF10EF"/>
    <w:rsid w:val="00EF1EF0"/>
    <w:rsid w:val="00EF2F81"/>
    <w:rsid w:val="00EF3CBD"/>
    <w:rsid w:val="00EF4472"/>
    <w:rsid w:val="00EF7882"/>
    <w:rsid w:val="00F0094F"/>
    <w:rsid w:val="00F00E20"/>
    <w:rsid w:val="00F01695"/>
    <w:rsid w:val="00F023DE"/>
    <w:rsid w:val="00F029B6"/>
    <w:rsid w:val="00F035AD"/>
    <w:rsid w:val="00F03DE9"/>
    <w:rsid w:val="00F0625C"/>
    <w:rsid w:val="00F075B6"/>
    <w:rsid w:val="00F10FBF"/>
    <w:rsid w:val="00F112D2"/>
    <w:rsid w:val="00F118DA"/>
    <w:rsid w:val="00F14D34"/>
    <w:rsid w:val="00F16E06"/>
    <w:rsid w:val="00F174FA"/>
    <w:rsid w:val="00F1787C"/>
    <w:rsid w:val="00F21F9A"/>
    <w:rsid w:val="00F22E6C"/>
    <w:rsid w:val="00F25FA6"/>
    <w:rsid w:val="00F307C3"/>
    <w:rsid w:val="00F32D58"/>
    <w:rsid w:val="00F34C17"/>
    <w:rsid w:val="00F3553C"/>
    <w:rsid w:val="00F35A66"/>
    <w:rsid w:val="00F37C8E"/>
    <w:rsid w:val="00F439D0"/>
    <w:rsid w:val="00F44FE1"/>
    <w:rsid w:val="00F469C4"/>
    <w:rsid w:val="00F5042A"/>
    <w:rsid w:val="00F51E38"/>
    <w:rsid w:val="00F54042"/>
    <w:rsid w:val="00F54093"/>
    <w:rsid w:val="00F542EB"/>
    <w:rsid w:val="00F54B31"/>
    <w:rsid w:val="00F55026"/>
    <w:rsid w:val="00F554D9"/>
    <w:rsid w:val="00F5783C"/>
    <w:rsid w:val="00F61C8D"/>
    <w:rsid w:val="00F61E5C"/>
    <w:rsid w:val="00F621ED"/>
    <w:rsid w:val="00F62924"/>
    <w:rsid w:val="00F63FFC"/>
    <w:rsid w:val="00F67350"/>
    <w:rsid w:val="00F7049B"/>
    <w:rsid w:val="00F70BE5"/>
    <w:rsid w:val="00F71BA2"/>
    <w:rsid w:val="00F71BEC"/>
    <w:rsid w:val="00F7283D"/>
    <w:rsid w:val="00F72870"/>
    <w:rsid w:val="00F73216"/>
    <w:rsid w:val="00F739B0"/>
    <w:rsid w:val="00F74FE0"/>
    <w:rsid w:val="00F76B0D"/>
    <w:rsid w:val="00F774C0"/>
    <w:rsid w:val="00F77578"/>
    <w:rsid w:val="00F81CAA"/>
    <w:rsid w:val="00F81CF2"/>
    <w:rsid w:val="00F821C7"/>
    <w:rsid w:val="00F82B61"/>
    <w:rsid w:val="00F830E9"/>
    <w:rsid w:val="00F83E3D"/>
    <w:rsid w:val="00F84C8D"/>
    <w:rsid w:val="00F90C22"/>
    <w:rsid w:val="00F90F11"/>
    <w:rsid w:val="00F9334B"/>
    <w:rsid w:val="00F93BC1"/>
    <w:rsid w:val="00F941D8"/>
    <w:rsid w:val="00F94391"/>
    <w:rsid w:val="00F94586"/>
    <w:rsid w:val="00F9477E"/>
    <w:rsid w:val="00F958D1"/>
    <w:rsid w:val="00F95F3D"/>
    <w:rsid w:val="00F967DD"/>
    <w:rsid w:val="00FA3CBD"/>
    <w:rsid w:val="00FA3DCA"/>
    <w:rsid w:val="00FA3E0A"/>
    <w:rsid w:val="00FA6007"/>
    <w:rsid w:val="00FA72C5"/>
    <w:rsid w:val="00FB0135"/>
    <w:rsid w:val="00FB01FF"/>
    <w:rsid w:val="00FB0AC8"/>
    <w:rsid w:val="00FB24DE"/>
    <w:rsid w:val="00FB49A9"/>
    <w:rsid w:val="00FB61C9"/>
    <w:rsid w:val="00FC0E15"/>
    <w:rsid w:val="00FC0F81"/>
    <w:rsid w:val="00FC2028"/>
    <w:rsid w:val="00FC32E7"/>
    <w:rsid w:val="00FC562A"/>
    <w:rsid w:val="00FC6F9C"/>
    <w:rsid w:val="00FD0399"/>
    <w:rsid w:val="00FD21C2"/>
    <w:rsid w:val="00FD502E"/>
    <w:rsid w:val="00FD6193"/>
    <w:rsid w:val="00FE033B"/>
    <w:rsid w:val="00FE1FDF"/>
    <w:rsid w:val="00FE2167"/>
    <w:rsid w:val="00FE379B"/>
    <w:rsid w:val="00FE3976"/>
    <w:rsid w:val="00FE3E94"/>
    <w:rsid w:val="00FE64B0"/>
    <w:rsid w:val="00FE68A0"/>
    <w:rsid w:val="00FF0672"/>
    <w:rsid w:val="00FF15FA"/>
    <w:rsid w:val="00FF4985"/>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FD4"/>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426E1"/>
    <w:pPr>
      <w:tabs>
        <w:tab w:val="left" w:pos="880"/>
        <w:tab w:val="right" w:leader="dot" w:pos="10195"/>
      </w:tabs>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10"/>
    <w:link w:val="28"/>
    <w:qFormat/>
    <w:rsid w:val="004F2DC1"/>
    <w:pPr>
      <w:numPr>
        <w:ilvl w:val="1"/>
        <w:numId w:val="3"/>
      </w:numPr>
      <w:spacing w:before="0" w:after="240"/>
      <w:ind w:left="341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 w:type="paragraph" w:styleId="aff7">
    <w:name w:val="Normal (Web)"/>
    <w:basedOn w:val="a"/>
    <w:uiPriority w:val="99"/>
    <w:semiHidden/>
    <w:unhideWhenUsed/>
    <w:rsid w:val="00CE4C5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FD4"/>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426E1"/>
    <w:pPr>
      <w:tabs>
        <w:tab w:val="left" w:pos="880"/>
        <w:tab w:val="right" w:leader="dot" w:pos="10195"/>
      </w:tabs>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10"/>
    <w:link w:val="28"/>
    <w:qFormat/>
    <w:rsid w:val="004F2DC1"/>
    <w:pPr>
      <w:numPr>
        <w:ilvl w:val="1"/>
        <w:numId w:val="3"/>
      </w:numPr>
      <w:spacing w:before="0" w:after="240"/>
      <w:ind w:left="341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 w:type="paragraph" w:styleId="aff7">
    <w:name w:val="Normal (Web)"/>
    <w:basedOn w:val="a"/>
    <w:uiPriority w:val="99"/>
    <w:semiHidden/>
    <w:unhideWhenUsed/>
    <w:rsid w:val="00CE4C5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932586164">
      <w:bodyDiv w:val="1"/>
      <w:marLeft w:val="0"/>
      <w:marRight w:val="0"/>
      <w:marTop w:val="0"/>
      <w:marBottom w:val="0"/>
      <w:divBdr>
        <w:top w:val="none" w:sz="0" w:space="0" w:color="auto"/>
        <w:left w:val="none" w:sz="0" w:space="0" w:color="auto"/>
        <w:bottom w:val="none" w:sz="0" w:space="0" w:color="auto"/>
        <w:right w:val="none" w:sz="0" w:space="0" w:color="auto"/>
      </w:divBdr>
    </w:div>
    <w:div w:id="1408847377">
      <w:bodyDiv w:val="1"/>
      <w:marLeft w:val="0"/>
      <w:marRight w:val="0"/>
      <w:marTop w:val="0"/>
      <w:marBottom w:val="0"/>
      <w:divBdr>
        <w:top w:val="none" w:sz="0" w:space="0" w:color="auto"/>
        <w:left w:val="none" w:sz="0" w:space="0" w:color="auto"/>
        <w:bottom w:val="none" w:sz="0" w:space="0" w:color="auto"/>
        <w:right w:val="none" w:sz="0" w:space="0" w:color="auto"/>
      </w:divBdr>
    </w:div>
    <w:div w:id="1928536166">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0EB8A-8047-421A-9244-BE2150E0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75</Pages>
  <Words>29979</Words>
  <Characters>170884</Characters>
  <Application>Microsoft Office Word</Application>
  <DocSecurity>0</DocSecurity>
  <Lines>1424</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Ольга Анатольевна Корнейчук</cp:lastModifiedBy>
  <cp:revision>17</cp:revision>
  <cp:lastPrinted>2026-04-14T04:14:00Z</cp:lastPrinted>
  <dcterms:created xsi:type="dcterms:W3CDTF">2026-04-09T09:55:00Z</dcterms:created>
  <dcterms:modified xsi:type="dcterms:W3CDTF">2026-04-17T05:22:00Z</dcterms:modified>
</cp:coreProperties>
</file>