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77" w:rsidRPr="00EF2E96" w:rsidRDefault="00287277" w:rsidP="00287277">
      <w:pPr>
        <w:pStyle w:val="h"/>
        <w:jc w:val="center"/>
        <w:rPr>
          <w:sz w:val="22"/>
          <w:szCs w:val="22"/>
        </w:rPr>
      </w:pPr>
      <w:r w:rsidRPr="00EF2E96">
        <w:rPr>
          <w:sz w:val="22"/>
          <w:szCs w:val="22"/>
        </w:rPr>
        <w:t>Федеральный закон от 21.11.2011 № 324-ФЗ</w:t>
      </w:r>
      <w:r w:rsidRPr="00EF2E96">
        <w:rPr>
          <w:sz w:val="22"/>
          <w:szCs w:val="22"/>
        </w:rPr>
        <w:t xml:space="preserve"> </w:t>
      </w:r>
      <w:r w:rsidRPr="00EF2E96">
        <w:rPr>
          <w:sz w:val="22"/>
          <w:szCs w:val="22"/>
        </w:rPr>
        <w:br/>
        <w:t>«</w:t>
      </w:r>
      <w:r w:rsidRPr="00EF2E96">
        <w:rPr>
          <w:sz w:val="22"/>
          <w:szCs w:val="22"/>
        </w:rPr>
        <w:t>О бесплатной юридической помощи в Российской Федерации</w:t>
      </w:r>
      <w:r w:rsidRPr="00EF2E96">
        <w:rPr>
          <w:sz w:val="22"/>
          <w:szCs w:val="22"/>
        </w:rPr>
        <w:t>»</w:t>
      </w:r>
    </w:p>
    <w:p w:rsidR="00287277" w:rsidRDefault="00287277" w:rsidP="00294246">
      <w:pPr>
        <w:pStyle w:val="h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EF2E96">
        <w:rPr>
          <w:sz w:val="22"/>
          <w:szCs w:val="22"/>
        </w:rPr>
        <w:t>Статья 20.</w:t>
      </w:r>
      <w:r w:rsidRPr="00EF2E96">
        <w:rPr>
          <w:sz w:val="22"/>
          <w:szCs w:val="22"/>
        </w:rPr>
        <w:t xml:space="preserve"> </w:t>
      </w:r>
      <w:r w:rsidRPr="00EF2E96">
        <w:rPr>
          <w:sz w:val="22"/>
          <w:szCs w:val="22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294246" w:rsidRPr="00294246" w:rsidRDefault="00294246" w:rsidP="00294246">
      <w:pPr>
        <w:pStyle w:val="h"/>
        <w:spacing w:before="0" w:beforeAutospacing="0" w:after="0" w:afterAutospacing="0"/>
        <w:jc w:val="center"/>
        <w:rPr>
          <w:sz w:val="22"/>
          <w:szCs w:val="22"/>
          <w:lang w:val="en-US"/>
        </w:rPr>
      </w:pPr>
    </w:p>
    <w:p w:rsidR="00287277" w:rsidRPr="00EF2E96" w:rsidRDefault="00287277" w:rsidP="00294246">
      <w:pPr>
        <w:pStyle w:val="a3"/>
        <w:spacing w:before="0" w:beforeAutospacing="0" w:after="0" w:afterAutospacing="0"/>
        <w:rPr>
          <w:sz w:val="22"/>
          <w:szCs w:val="22"/>
        </w:rPr>
      </w:pPr>
      <w:r w:rsidRPr="00EF2E96">
        <w:rPr>
          <w:sz w:val="22"/>
          <w:szCs w:val="22"/>
        </w:rPr>
        <w:t> 1. 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29424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  <w:lang w:val="en-US"/>
        </w:rPr>
      </w:pPr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EF2E96">
        <w:rPr>
          <w:sz w:val="22"/>
          <w:szCs w:val="22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 - малоимущие граждане);</w:t>
      </w:r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r w:rsidR="00287277" w:rsidRPr="00EF2E96">
        <w:rPr>
          <w:sz w:val="22"/>
          <w:szCs w:val="22"/>
        </w:rPr>
        <w:t>2) инвалиды I и II группы;</w:t>
      </w:r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r w:rsidR="00287277" w:rsidRPr="00EF2E96">
        <w:rPr>
          <w:sz w:val="22"/>
          <w:szCs w:val="22"/>
        </w:rPr>
        <w:t xml:space="preserve">3) 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  <w:r w:rsidR="00287277" w:rsidRPr="00EF2E96">
        <w:rPr>
          <w:rStyle w:val="mark"/>
          <w:sz w:val="22"/>
          <w:szCs w:val="22"/>
        </w:rPr>
        <w:t xml:space="preserve">(В редакции Федерального закона </w:t>
      </w:r>
      <w:r w:rsidR="00287277" w:rsidRPr="00EF2E96">
        <w:rPr>
          <w:rStyle w:val="mark"/>
          <w:sz w:val="22"/>
          <w:szCs w:val="22"/>
        </w:rPr>
        <w:t>от 28.12.2013 № 397-ФЗ</w:t>
      </w:r>
      <w:r w:rsidR="00287277" w:rsidRPr="00EF2E96">
        <w:rPr>
          <w:rStyle w:val="mark"/>
          <w:sz w:val="22"/>
          <w:szCs w:val="22"/>
        </w:rPr>
        <w:t>)</w:t>
      </w:r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rStyle w:val="ed"/>
          <w:sz w:val="22"/>
          <w:szCs w:val="22"/>
        </w:rPr>
        <w:br/>
      </w:r>
      <w:proofErr w:type="gramStart"/>
      <w:r w:rsidR="00287277" w:rsidRPr="00EF2E96">
        <w:rPr>
          <w:rStyle w:val="ed"/>
          <w:sz w:val="22"/>
          <w:szCs w:val="22"/>
        </w:rPr>
        <w:t>3</w:t>
      </w:r>
      <w:r w:rsidR="00EF2E96" w:rsidRPr="00EF2E96">
        <w:rPr>
          <w:rStyle w:val="ed"/>
          <w:sz w:val="22"/>
          <w:szCs w:val="22"/>
        </w:rPr>
        <w:t>.</w:t>
      </w:r>
      <w:r w:rsidR="00287277" w:rsidRPr="00EF2E96">
        <w:rPr>
          <w:rStyle w:val="w9"/>
          <w:sz w:val="22"/>
          <w:szCs w:val="22"/>
        </w:rPr>
        <w:t>1</w:t>
      </w:r>
      <w:r w:rsidR="00EF2E96" w:rsidRPr="00EF2E96">
        <w:rPr>
          <w:rStyle w:val="w9"/>
          <w:sz w:val="22"/>
          <w:szCs w:val="22"/>
        </w:rPr>
        <w:t>.</w:t>
      </w:r>
      <w:r w:rsidR="00287277" w:rsidRPr="00EF2E96">
        <w:rPr>
          <w:rStyle w:val="ed"/>
          <w:sz w:val="22"/>
          <w:szCs w:val="22"/>
        </w:rPr>
        <w:t xml:space="preserve">) 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</w:t>
      </w:r>
      <w:r w:rsidR="00287277" w:rsidRPr="00EF2E96">
        <w:rPr>
          <w:rStyle w:val="cmd"/>
          <w:sz w:val="22"/>
          <w:szCs w:val="22"/>
          <w:u w:val="single"/>
        </w:rPr>
        <w:t>от 31 мая 1996 года № 61-ФЗ</w:t>
      </w:r>
      <w:r w:rsidR="00287277" w:rsidRPr="00EF2E96">
        <w:rPr>
          <w:rStyle w:val="ed"/>
          <w:sz w:val="22"/>
          <w:szCs w:val="22"/>
        </w:rPr>
        <w:t xml:space="preserve"> "Об обороне", при условии их участия в специальной военной операции на территориях Украины, Донецкой Народной Республики, Луганской</w:t>
      </w:r>
      <w:proofErr w:type="gramEnd"/>
      <w:r w:rsidR="00287277" w:rsidRPr="00EF2E96">
        <w:rPr>
          <w:rStyle w:val="ed"/>
          <w:sz w:val="22"/>
          <w:szCs w:val="22"/>
        </w:rPr>
        <w:t xml:space="preserve"> </w:t>
      </w:r>
      <w:proofErr w:type="gramStart"/>
      <w:r w:rsidR="00287277" w:rsidRPr="00EF2E96">
        <w:rPr>
          <w:rStyle w:val="ed"/>
          <w:sz w:val="22"/>
          <w:szCs w:val="22"/>
        </w:rPr>
        <w:t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</w:r>
      <w:proofErr w:type="gramEnd"/>
      <w:r w:rsidR="00287277" w:rsidRPr="00EF2E96">
        <w:rPr>
          <w:rStyle w:val="ed"/>
          <w:sz w:val="22"/>
          <w:szCs w:val="22"/>
        </w:rPr>
        <w:t xml:space="preserve"> </w:t>
      </w:r>
      <w:proofErr w:type="gramStart"/>
      <w:r w:rsidR="00287277" w:rsidRPr="00EF2E96">
        <w:rPr>
          <w:rStyle w:val="ed"/>
          <w:sz w:val="22"/>
          <w:szCs w:val="22"/>
        </w:rPr>
        <w:t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  <w:r w:rsidR="00287277" w:rsidRPr="00EF2E96">
        <w:rPr>
          <w:rStyle w:val="mark"/>
          <w:sz w:val="22"/>
          <w:szCs w:val="22"/>
        </w:rPr>
        <w:t xml:space="preserve"> (Дополнение пунктом - Федеральный закон </w:t>
      </w:r>
      <w:r w:rsidR="00287277" w:rsidRPr="00EF2E96">
        <w:rPr>
          <w:rStyle w:val="mark"/>
          <w:sz w:val="22"/>
          <w:szCs w:val="22"/>
        </w:rPr>
        <w:t>от 13.06.2023 № 225-ФЗ</w:t>
      </w:r>
      <w:r w:rsidR="00287277" w:rsidRPr="00EF2E96">
        <w:rPr>
          <w:rStyle w:val="mark"/>
          <w:sz w:val="22"/>
          <w:szCs w:val="22"/>
        </w:rPr>
        <w:t>)</w:t>
      </w:r>
      <w:proofErr w:type="gramEnd"/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rStyle w:val="ed"/>
          <w:sz w:val="22"/>
          <w:szCs w:val="22"/>
        </w:rPr>
        <w:br/>
      </w:r>
      <w:proofErr w:type="gramStart"/>
      <w:r w:rsidR="00287277" w:rsidRPr="00EF2E96">
        <w:rPr>
          <w:rStyle w:val="ed"/>
          <w:sz w:val="22"/>
          <w:szCs w:val="22"/>
        </w:rPr>
        <w:t>3</w:t>
      </w:r>
      <w:r w:rsidR="00EF2E96" w:rsidRPr="00EF2E96">
        <w:rPr>
          <w:rStyle w:val="ed"/>
          <w:sz w:val="22"/>
          <w:szCs w:val="22"/>
        </w:rPr>
        <w:t>.</w:t>
      </w:r>
      <w:r w:rsidR="00287277" w:rsidRPr="00EF2E96">
        <w:rPr>
          <w:rStyle w:val="w9"/>
          <w:sz w:val="22"/>
          <w:szCs w:val="22"/>
        </w:rPr>
        <w:t>2</w:t>
      </w:r>
      <w:r w:rsidR="00EF2E96" w:rsidRPr="00EF2E96">
        <w:rPr>
          <w:rStyle w:val="w9"/>
          <w:sz w:val="22"/>
          <w:szCs w:val="22"/>
        </w:rPr>
        <w:t>.</w:t>
      </w:r>
      <w:r w:rsidR="00287277" w:rsidRPr="00EF2E96">
        <w:rPr>
          <w:rStyle w:val="ed"/>
          <w:sz w:val="22"/>
          <w:szCs w:val="22"/>
        </w:rPr>
        <w:t>) 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</w:t>
      </w:r>
      <w:proofErr w:type="gramEnd"/>
      <w:r w:rsidR="00287277" w:rsidRPr="00EF2E96">
        <w:rPr>
          <w:rStyle w:val="ed"/>
          <w:sz w:val="22"/>
          <w:szCs w:val="22"/>
        </w:rPr>
        <w:t xml:space="preserve"> </w:t>
      </w:r>
      <w:proofErr w:type="gramStart"/>
      <w:r w:rsidR="00287277" w:rsidRPr="00EF2E96">
        <w:rPr>
          <w:rStyle w:val="ed"/>
          <w:sz w:val="22"/>
          <w:szCs w:val="22"/>
        </w:rPr>
        <w:t>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</w:t>
      </w:r>
      <w:proofErr w:type="gramEnd"/>
      <w:r w:rsidR="00287277" w:rsidRPr="00EF2E96">
        <w:rPr>
          <w:rStyle w:val="ed"/>
          <w:sz w:val="22"/>
          <w:szCs w:val="22"/>
        </w:rPr>
        <w:t xml:space="preserve">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  <w:r w:rsidR="00287277" w:rsidRPr="00EF2E96">
        <w:rPr>
          <w:rStyle w:val="mark"/>
          <w:sz w:val="22"/>
          <w:szCs w:val="22"/>
        </w:rPr>
        <w:t xml:space="preserve"> (Дополнение пунктом - Федеральный закон </w:t>
      </w:r>
      <w:r w:rsidR="00287277" w:rsidRPr="00EF2E96">
        <w:rPr>
          <w:rStyle w:val="mark"/>
          <w:sz w:val="22"/>
          <w:szCs w:val="22"/>
        </w:rPr>
        <w:t>от 13.06.2023 № 225-ФЗ</w:t>
      </w:r>
      <w:r w:rsidR="00287277" w:rsidRPr="00EF2E96">
        <w:rPr>
          <w:rStyle w:val="mark"/>
          <w:sz w:val="22"/>
          <w:szCs w:val="22"/>
        </w:rPr>
        <w:t xml:space="preserve">) (В редакции Федерального закона </w:t>
      </w:r>
      <w:r w:rsidR="00287277" w:rsidRPr="00EF2E96">
        <w:rPr>
          <w:rStyle w:val="mark"/>
          <w:sz w:val="22"/>
          <w:szCs w:val="22"/>
        </w:rPr>
        <w:t>от 25.12.2023 № 639-ФЗ</w:t>
      </w:r>
      <w:r w:rsidR="00287277" w:rsidRPr="00EF2E96">
        <w:rPr>
          <w:rStyle w:val="mark"/>
          <w:sz w:val="22"/>
          <w:szCs w:val="22"/>
        </w:rPr>
        <w:t>)</w:t>
      </w:r>
    </w:p>
    <w:p w:rsidR="00287277" w:rsidRPr="00294246" w:rsidRDefault="00294246" w:rsidP="00294246">
      <w:pPr>
        <w:pStyle w:val="a3"/>
        <w:spacing w:before="0" w:beforeAutospacing="0" w:after="0" w:afterAutospacing="0"/>
        <w:ind w:left="142"/>
        <w:rPr>
          <w:rStyle w:val="mark"/>
          <w:sz w:val="22"/>
          <w:szCs w:val="22"/>
        </w:rPr>
      </w:pPr>
      <w:r w:rsidRPr="00294246">
        <w:rPr>
          <w:rStyle w:val="ed"/>
          <w:sz w:val="22"/>
          <w:szCs w:val="22"/>
        </w:rPr>
        <w:br/>
      </w:r>
      <w:proofErr w:type="gramStart"/>
      <w:r w:rsidR="00287277" w:rsidRPr="00EF2E96">
        <w:rPr>
          <w:rStyle w:val="ed"/>
          <w:sz w:val="22"/>
          <w:szCs w:val="22"/>
        </w:rPr>
        <w:t>3</w:t>
      </w:r>
      <w:r w:rsidR="00EF2E96" w:rsidRPr="00EF2E96">
        <w:rPr>
          <w:rStyle w:val="ed"/>
          <w:sz w:val="22"/>
          <w:szCs w:val="22"/>
        </w:rPr>
        <w:t>.</w:t>
      </w:r>
      <w:r w:rsidR="00287277" w:rsidRPr="00EF2E96">
        <w:rPr>
          <w:rStyle w:val="w9"/>
          <w:sz w:val="22"/>
          <w:szCs w:val="22"/>
        </w:rPr>
        <w:t>3</w:t>
      </w:r>
      <w:r w:rsidR="00EF2E96" w:rsidRPr="00EF2E96">
        <w:rPr>
          <w:rStyle w:val="w9"/>
          <w:sz w:val="22"/>
          <w:szCs w:val="22"/>
        </w:rPr>
        <w:t>.</w:t>
      </w:r>
      <w:r w:rsidR="00287277" w:rsidRPr="00EF2E96">
        <w:rPr>
          <w:rStyle w:val="ed"/>
          <w:sz w:val="22"/>
          <w:szCs w:val="22"/>
        </w:rPr>
        <w:t>) 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 мая 2014 года, а также члены семей указанных лиц;</w:t>
      </w:r>
      <w:proofErr w:type="gramEnd"/>
      <w:r w:rsidR="00287277" w:rsidRPr="00EF2E96">
        <w:rPr>
          <w:rStyle w:val="mark"/>
          <w:sz w:val="22"/>
          <w:szCs w:val="22"/>
        </w:rPr>
        <w:t xml:space="preserve"> (Дополнение пунктом - Федеральный закон </w:t>
      </w:r>
      <w:r w:rsidR="00287277" w:rsidRPr="00EF2E96">
        <w:rPr>
          <w:rStyle w:val="mark"/>
          <w:sz w:val="22"/>
          <w:szCs w:val="22"/>
        </w:rPr>
        <w:t>от 13.06.2023 № 225-ФЗ</w:t>
      </w:r>
      <w:r w:rsidR="00287277" w:rsidRPr="00EF2E96">
        <w:rPr>
          <w:rStyle w:val="mark"/>
          <w:sz w:val="22"/>
          <w:szCs w:val="22"/>
        </w:rPr>
        <w:t>)</w:t>
      </w:r>
    </w:p>
    <w:p w:rsidR="00EF2E96" w:rsidRPr="00294246" w:rsidRDefault="00EF2E9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proofErr w:type="gramStart"/>
      <w:r w:rsidRPr="00EF2E96">
        <w:rPr>
          <w:sz w:val="22"/>
          <w:szCs w:val="22"/>
        </w:rPr>
        <w:t xml:space="preserve">4) 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</w:t>
      </w:r>
      <w:r w:rsidRPr="00EF2E96">
        <w:rPr>
          <w:sz w:val="22"/>
          <w:szCs w:val="22"/>
        </w:rPr>
        <w:lastRenderedPageBreak/>
        <w:t xml:space="preserve">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  <w:r w:rsidRPr="00EF2E96">
        <w:rPr>
          <w:rStyle w:val="mark"/>
          <w:sz w:val="22"/>
          <w:szCs w:val="22"/>
        </w:rPr>
        <w:t xml:space="preserve">(В редакции Федерального закона </w:t>
      </w:r>
      <w:r w:rsidRPr="00EF2E96">
        <w:rPr>
          <w:rStyle w:val="mark"/>
          <w:sz w:val="22"/>
          <w:szCs w:val="22"/>
        </w:rPr>
        <w:t>от 02.07.2013 № 167-ФЗ</w:t>
      </w:r>
      <w:r w:rsidRPr="00EF2E96">
        <w:rPr>
          <w:rStyle w:val="mark"/>
          <w:sz w:val="22"/>
          <w:szCs w:val="22"/>
        </w:rPr>
        <w:t>)</w:t>
      </w:r>
      <w:proofErr w:type="gramEnd"/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r w:rsidR="00287277" w:rsidRPr="00EF2E96">
        <w:rPr>
          <w:sz w:val="22"/>
          <w:szCs w:val="22"/>
        </w:rPr>
        <w:t>4</w:t>
      </w:r>
      <w:r w:rsidR="00EF2E96" w:rsidRPr="00EF2E96">
        <w:rPr>
          <w:sz w:val="22"/>
          <w:szCs w:val="22"/>
        </w:rPr>
        <w:t>.</w:t>
      </w:r>
      <w:r w:rsidR="00287277" w:rsidRPr="00EF2E96">
        <w:rPr>
          <w:rStyle w:val="w9"/>
          <w:sz w:val="22"/>
          <w:szCs w:val="22"/>
        </w:rPr>
        <w:t>1</w:t>
      </w:r>
      <w:r w:rsidR="00EF2E96" w:rsidRPr="00EF2E96">
        <w:rPr>
          <w:rStyle w:val="w9"/>
          <w:sz w:val="22"/>
          <w:szCs w:val="22"/>
        </w:rPr>
        <w:t>.</w:t>
      </w:r>
      <w:r w:rsidR="00287277" w:rsidRPr="00EF2E96">
        <w:rPr>
          <w:sz w:val="22"/>
          <w:szCs w:val="22"/>
        </w:rPr>
        <w:t xml:space="preserve">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  <w:r w:rsidR="00287277" w:rsidRPr="00EF2E96">
        <w:rPr>
          <w:rStyle w:val="mark"/>
          <w:sz w:val="22"/>
          <w:szCs w:val="22"/>
        </w:rPr>
        <w:t xml:space="preserve">(Дополнение пунктом - Федеральный закон </w:t>
      </w:r>
      <w:r w:rsidR="00287277" w:rsidRPr="00EF2E96">
        <w:rPr>
          <w:rStyle w:val="mark"/>
          <w:sz w:val="22"/>
          <w:szCs w:val="22"/>
        </w:rPr>
        <w:t>от 02.07.2013 № 167-ФЗ</w:t>
      </w:r>
      <w:r w:rsidR="00287277" w:rsidRPr="00EF2E96">
        <w:rPr>
          <w:rStyle w:val="mark"/>
          <w:sz w:val="22"/>
          <w:szCs w:val="22"/>
        </w:rPr>
        <w:t>)</w:t>
      </w:r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r w:rsidR="00287277" w:rsidRPr="00EF2E96">
        <w:rPr>
          <w:sz w:val="22"/>
          <w:szCs w:val="22"/>
        </w:rPr>
        <w:t>4</w:t>
      </w:r>
      <w:r w:rsidR="00EF2E96" w:rsidRPr="00EF2E96">
        <w:rPr>
          <w:sz w:val="22"/>
          <w:szCs w:val="22"/>
        </w:rPr>
        <w:t>.</w:t>
      </w:r>
      <w:r w:rsidR="00287277" w:rsidRPr="00EF2E96">
        <w:rPr>
          <w:rStyle w:val="w9"/>
          <w:sz w:val="22"/>
          <w:szCs w:val="22"/>
        </w:rPr>
        <w:t>2</w:t>
      </w:r>
      <w:r w:rsidR="00EF2E96" w:rsidRPr="00EF2E96">
        <w:rPr>
          <w:rStyle w:val="w9"/>
          <w:sz w:val="22"/>
          <w:szCs w:val="22"/>
        </w:rPr>
        <w:t>.</w:t>
      </w:r>
      <w:r w:rsidR="00287277" w:rsidRPr="00EF2E96">
        <w:rPr>
          <w:sz w:val="22"/>
          <w:szCs w:val="22"/>
        </w:rPr>
        <w:t xml:space="preserve">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  <w:r w:rsidR="00287277" w:rsidRPr="00EF2E96">
        <w:rPr>
          <w:rStyle w:val="mark"/>
          <w:sz w:val="22"/>
          <w:szCs w:val="22"/>
        </w:rPr>
        <w:t xml:space="preserve">(Дополнение пунктом - Федеральный закон </w:t>
      </w:r>
      <w:r w:rsidR="00287277" w:rsidRPr="00EF2E96">
        <w:rPr>
          <w:rStyle w:val="mark"/>
          <w:sz w:val="22"/>
          <w:szCs w:val="22"/>
        </w:rPr>
        <w:t>от 02.07.2013 № 167-ФЗ</w:t>
      </w:r>
      <w:r w:rsidR="00287277" w:rsidRPr="00EF2E96">
        <w:rPr>
          <w:rStyle w:val="mark"/>
          <w:sz w:val="22"/>
          <w:szCs w:val="22"/>
        </w:rPr>
        <w:t>)</w:t>
      </w:r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r w:rsidR="00287277" w:rsidRPr="00EF2E96">
        <w:rPr>
          <w:sz w:val="22"/>
          <w:szCs w:val="22"/>
        </w:rPr>
        <w:t xml:space="preserve">5) 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  <w:r w:rsidR="00287277" w:rsidRPr="00EF2E96">
        <w:rPr>
          <w:rStyle w:val="mark"/>
          <w:sz w:val="22"/>
          <w:szCs w:val="22"/>
        </w:rPr>
        <w:t xml:space="preserve">(В редакции Федерального закона </w:t>
      </w:r>
      <w:r w:rsidR="00287277" w:rsidRPr="00EF2E96">
        <w:rPr>
          <w:rStyle w:val="mark"/>
          <w:sz w:val="22"/>
          <w:szCs w:val="22"/>
        </w:rPr>
        <w:t>от 28.11.2015 № 358-ФЗ</w:t>
      </w:r>
      <w:r w:rsidR="00287277" w:rsidRPr="00EF2E96">
        <w:rPr>
          <w:rStyle w:val="mark"/>
          <w:sz w:val="22"/>
          <w:szCs w:val="22"/>
        </w:rPr>
        <w:t>)</w:t>
      </w:r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proofErr w:type="gramStart"/>
      <w:r w:rsidR="00287277" w:rsidRPr="00EF2E96">
        <w:rPr>
          <w:sz w:val="22"/>
          <w:szCs w:val="22"/>
        </w:rPr>
        <w:t>6)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r w:rsidR="00287277" w:rsidRPr="00EF2E96">
        <w:rPr>
          <w:sz w:val="22"/>
          <w:szCs w:val="22"/>
        </w:rPr>
        <w:t xml:space="preserve">7) граждане, имеющие право на бесплатную юридическую помощь в соответствии с Законом Российской Федерации </w:t>
      </w:r>
      <w:r w:rsidR="00287277" w:rsidRPr="00EF2E96">
        <w:rPr>
          <w:rStyle w:val="cmd"/>
          <w:sz w:val="22"/>
          <w:szCs w:val="22"/>
          <w:u w:val="single"/>
        </w:rPr>
        <w:t>от 2 июля 1992 года № 3185-I</w:t>
      </w:r>
      <w:r w:rsidR="00287277" w:rsidRPr="00EF2E96">
        <w:rPr>
          <w:sz w:val="22"/>
          <w:szCs w:val="22"/>
        </w:rPr>
        <w:t xml:space="preserve"> "О психиатрической помощи и гарантиях прав граждан при ее оказании";</w:t>
      </w:r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r w:rsidR="00287277" w:rsidRPr="00EF2E96">
        <w:rPr>
          <w:sz w:val="22"/>
          <w:szCs w:val="22"/>
        </w:rPr>
        <w:t>8) 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87277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r w:rsidR="00287277" w:rsidRPr="00EF2E96">
        <w:rPr>
          <w:sz w:val="22"/>
          <w:szCs w:val="22"/>
        </w:rPr>
        <w:t>8</w:t>
      </w:r>
      <w:r w:rsidR="00EF2E96" w:rsidRPr="00EF2E96">
        <w:rPr>
          <w:sz w:val="22"/>
          <w:szCs w:val="22"/>
        </w:rPr>
        <w:t>.</w:t>
      </w:r>
      <w:r w:rsidR="00287277" w:rsidRPr="00EF2E96">
        <w:rPr>
          <w:rStyle w:val="w9"/>
          <w:sz w:val="22"/>
          <w:szCs w:val="22"/>
        </w:rPr>
        <w:t>1</w:t>
      </w:r>
      <w:r w:rsidR="00EF2E96" w:rsidRPr="00EF2E96">
        <w:rPr>
          <w:rStyle w:val="w9"/>
          <w:sz w:val="22"/>
          <w:szCs w:val="22"/>
        </w:rPr>
        <w:t>.</w:t>
      </w:r>
      <w:r w:rsidR="00287277" w:rsidRPr="00EF2E96">
        <w:rPr>
          <w:sz w:val="22"/>
          <w:szCs w:val="22"/>
        </w:rPr>
        <w:t>) граждане, пострадавшие в результате чрезвычайной ситуации:</w:t>
      </w:r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proofErr w:type="gramStart"/>
      <w:r w:rsidRPr="00EF2E96">
        <w:rPr>
          <w:sz w:val="22"/>
          <w:szCs w:val="22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EF2E96">
        <w:rPr>
          <w:sz w:val="22"/>
          <w:szCs w:val="22"/>
        </w:rPr>
        <w:t>б) дети погибшего (умершего) в результате чрезвычайной ситуации;</w:t>
      </w:r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EF2E96">
        <w:rPr>
          <w:sz w:val="22"/>
          <w:szCs w:val="22"/>
        </w:rPr>
        <w:t>в) родители погибшего (умершего) в результате чрезвычайной ситуации;</w:t>
      </w:r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EF2E96">
        <w:rPr>
          <w:sz w:val="22"/>
          <w:szCs w:val="22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F2E96">
        <w:rPr>
          <w:sz w:val="22"/>
          <w:szCs w:val="22"/>
        </w:rPr>
        <w:t>дств к с</w:t>
      </w:r>
      <w:proofErr w:type="gramEnd"/>
      <w:r w:rsidRPr="00EF2E96">
        <w:rPr>
          <w:sz w:val="22"/>
          <w:szCs w:val="22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EF2E96">
        <w:rPr>
          <w:sz w:val="22"/>
          <w:szCs w:val="22"/>
        </w:rPr>
        <w:t>д) граждане, здоровью которых причинен вред в результате чрезвычайной ситуации;</w:t>
      </w:r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EF2E96">
        <w:rPr>
          <w:sz w:val="22"/>
          <w:szCs w:val="22"/>
        </w:rPr>
        <w:t>е) 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87277" w:rsidRPr="00EF2E96" w:rsidRDefault="00287277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EF2E96">
        <w:rPr>
          <w:rStyle w:val="mark"/>
          <w:sz w:val="22"/>
          <w:szCs w:val="22"/>
        </w:rPr>
        <w:t xml:space="preserve">(Дополнение пунктом - Федеральный закон </w:t>
      </w:r>
      <w:r w:rsidRPr="00EF2E96">
        <w:rPr>
          <w:rStyle w:val="mark"/>
          <w:sz w:val="22"/>
          <w:szCs w:val="22"/>
        </w:rPr>
        <w:t>от 21.07.2014 № 271-ФЗ</w:t>
      </w:r>
      <w:r w:rsidRPr="00EF2E96">
        <w:rPr>
          <w:rStyle w:val="mark"/>
          <w:sz w:val="22"/>
          <w:szCs w:val="22"/>
        </w:rPr>
        <w:t>)</w:t>
      </w:r>
    </w:p>
    <w:p w:rsidR="00722DEE" w:rsidRPr="00EF2E96" w:rsidRDefault="00294246" w:rsidP="00294246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 w:rsidRPr="00294246">
        <w:rPr>
          <w:sz w:val="22"/>
          <w:szCs w:val="22"/>
        </w:rPr>
        <w:br/>
      </w:r>
      <w:bookmarkStart w:id="0" w:name="_GoBack"/>
      <w:bookmarkEnd w:id="0"/>
      <w:r w:rsidR="00287277" w:rsidRPr="00EF2E96">
        <w:rPr>
          <w:sz w:val="22"/>
          <w:szCs w:val="22"/>
        </w:rPr>
        <w:t>9) 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sectPr w:rsidR="00722DEE" w:rsidRPr="00EF2E96" w:rsidSect="00EF2E96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9A" w:rsidRDefault="0074119A" w:rsidP="0074119A">
      <w:pPr>
        <w:spacing w:after="0" w:line="240" w:lineRule="auto"/>
      </w:pPr>
      <w:r>
        <w:separator/>
      </w:r>
    </w:p>
  </w:endnote>
  <w:endnote w:type="continuationSeparator" w:id="0">
    <w:p w:rsidR="0074119A" w:rsidRDefault="0074119A" w:rsidP="0074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9A" w:rsidRDefault="0074119A" w:rsidP="0074119A">
      <w:pPr>
        <w:spacing w:after="0" w:line="240" w:lineRule="auto"/>
      </w:pPr>
      <w:r>
        <w:separator/>
      </w:r>
    </w:p>
  </w:footnote>
  <w:footnote w:type="continuationSeparator" w:id="0">
    <w:p w:rsidR="0074119A" w:rsidRDefault="0074119A" w:rsidP="0074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7"/>
    <w:rsid w:val="00054731"/>
    <w:rsid w:val="00287277"/>
    <w:rsid w:val="00294246"/>
    <w:rsid w:val="0074119A"/>
    <w:rsid w:val="00EF2E96"/>
    <w:rsid w:val="00F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28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87277"/>
  </w:style>
  <w:style w:type="character" w:customStyle="1" w:styleId="cmd">
    <w:name w:val="cmd"/>
    <w:basedOn w:val="a0"/>
    <w:rsid w:val="00287277"/>
  </w:style>
  <w:style w:type="character" w:styleId="a4">
    <w:name w:val="Hyperlink"/>
    <w:basedOn w:val="a0"/>
    <w:uiPriority w:val="99"/>
    <w:semiHidden/>
    <w:unhideWhenUsed/>
    <w:rsid w:val="00287277"/>
    <w:rPr>
      <w:color w:val="0000FF"/>
      <w:u w:val="single"/>
    </w:rPr>
  </w:style>
  <w:style w:type="character" w:customStyle="1" w:styleId="ed">
    <w:name w:val="ed"/>
    <w:basedOn w:val="a0"/>
    <w:rsid w:val="00287277"/>
  </w:style>
  <w:style w:type="character" w:customStyle="1" w:styleId="w9">
    <w:name w:val="w9"/>
    <w:basedOn w:val="a0"/>
    <w:rsid w:val="00287277"/>
  </w:style>
  <w:style w:type="paragraph" w:styleId="a5">
    <w:name w:val="endnote text"/>
    <w:basedOn w:val="a"/>
    <w:link w:val="a6"/>
    <w:uiPriority w:val="99"/>
    <w:semiHidden/>
    <w:unhideWhenUsed/>
    <w:rsid w:val="007411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411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4119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411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4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28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87277"/>
  </w:style>
  <w:style w:type="character" w:customStyle="1" w:styleId="cmd">
    <w:name w:val="cmd"/>
    <w:basedOn w:val="a0"/>
    <w:rsid w:val="00287277"/>
  </w:style>
  <w:style w:type="character" w:styleId="a4">
    <w:name w:val="Hyperlink"/>
    <w:basedOn w:val="a0"/>
    <w:uiPriority w:val="99"/>
    <w:semiHidden/>
    <w:unhideWhenUsed/>
    <w:rsid w:val="00287277"/>
    <w:rPr>
      <w:color w:val="0000FF"/>
      <w:u w:val="single"/>
    </w:rPr>
  </w:style>
  <w:style w:type="character" w:customStyle="1" w:styleId="ed">
    <w:name w:val="ed"/>
    <w:basedOn w:val="a0"/>
    <w:rsid w:val="00287277"/>
  </w:style>
  <w:style w:type="character" w:customStyle="1" w:styleId="w9">
    <w:name w:val="w9"/>
    <w:basedOn w:val="a0"/>
    <w:rsid w:val="00287277"/>
  </w:style>
  <w:style w:type="paragraph" w:styleId="a5">
    <w:name w:val="endnote text"/>
    <w:basedOn w:val="a"/>
    <w:link w:val="a6"/>
    <w:uiPriority w:val="99"/>
    <w:semiHidden/>
    <w:unhideWhenUsed/>
    <w:rsid w:val="007411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411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4119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411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4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A973-90A5-4102-A456-5219E02A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Корнейчук</dc:creator>
  <cp:lastModifiedBy>Ольга Анатольевна Корнейчук</cp:lastModifiedBy>
  <cp:revision>4</cp:revision>
  <dcterms:created xsi:type="dcterms:W3CDTF">2024-05-06T04:09:00Z</dcterms:created>
  <dcterms:modified xsi:type="dcterms:W3CDTF">2024-05-06T04:29:00Z</dcterms:modified>
</cp:coreProperties>
</file>