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75" w:rsidRDefault="00B20E75">
      <w:pPr>
        <w:pStyle w:val="ConsPlusTitle"/>
        <w:jc w:val="center"/>
      </w:pPr>
      <w:r>
        <w:t>СОВЕТ ДЕПУТАТОВ САРАГАШСКОГО СЕЛЬСОВЕТА</w:t>
      </w:r>
    </w:p>
    <w:p w:rsidR="00B20E75" w:rsidRDefault="00B20E75">
      <w:pPr>
        <w:pStyle w:val="ConsPlusTitle"/>
        <w:jc w:val="center"/>
      </w:pPr>
      <w:r>
        <w:t>БОГРАДСКОГО РАЙОНА</w:t>
      </w:r>
    </w:p>
    <w:p w:rsidR="00B20E75" w:rsidRDefault="00B20E75">
      <w:pPr>
        <w:pStyle w:val="ConsPlusTitle"/>
        <w:jc w:val="center"/>
      </w:pPr>
    </w:p>
    <w:p w:rsidR="00B20E75" w:rsidRDefault="00B20E75">
      <w:pPr>
        <w:pStyle w:val="ConsPlusTitle"/>
        <w:jc w:val="center"/>
      </w:pPr>
      <w:r>
        <w:t>РЕШЕНИЕ</w:t>
      </w:r>
    </w:p>
    <w:p w:rsidR="00B20E75" w:rsidRDefault="00B20E75">
      <w:pPr>
        <w:pStyle w:val="ConsPlusTitle"/>
        <w:jc w:val="center"/>
      </w:pPr>
      <w:r>
        <w:t>от 7 сентября 2015 г. N 51</w:t>
      </w:r>
    </w:p>
    <w:p w:rsidR="00B20E75" w:rsidRDefault="00B20E75">
      <w:pPr>
        <w:pStyle w:val="ConsPlusTitle"/>
        <w:jc w:val="center"/>
      </w:pPr>
    </w:p>
    <w:p w:rsidR="00B20E75" w:rsidRDefault="00B20E75">
      <w:pPr>
        <w:pStyle w:val="ConsPlusTitle"/>
        <w:jc w:val="center"/>
      </w:pPr>
      <w:r>
        <w:t>О ВНЕСЕНИИ ИЗМЕНЕНИЙ В РЕШЕНИЕ СОВЕТА ДЕПУТАТОВ</w:t>
      </w:r>
    </w:p>
    <w:p w:rsidR="00B20E75" w:rsidRDefault="00B20E75">
      <w:pPr>
        <w:pStyle w:val="ConsPlusTitle"/>
        <w:jc w:val="center"/>
      </w:pPr>
      <w:r>
        <w:t>САРАГАШСКОГО СЕЛЬСОВЕТА ОТ 07.11.2014 N 17 "</w:t>
      </w:r>
      <w:proofErr w:type="gramStart"/>
      <w:r>
        <w:t>ОБ</w:t>
      </w:r>
      <w:proofErr w:type="gramEnd"/>
    </w:p>
    <w:p w:rsidR="00B20E75" w:rsidRDefault="00B20E75">
      <w:pPr>
        <w:pStyle w:val="ConsPlusTitle"/>
        <w:jc w:val="center"/>
      </w:pPr>
      <w:proofErr w:type="gramStart"/>
      <w:r>
        <w:t>УСТАНОВЛЕНИИ</w:t>
      </w:r>
      <w:proofErr w:type="gramEnd"/>
      <w:r>
        <w:t xml:space="preserve"> НАЛОГА НА ИМУЩЕСТВО ФИЗИЧЕСКИХ ЛИЦ</w:t>
      </w:r>
    </w:p>
    <w:p w:rsidR="00B20E75" w:rsidRDefault="00B20E75">
      <w:pPr>
        <w:pStyle w:val="ConsPlusTitle"/>
        <w:jc w:val="center"/>
      </w:pPr>
      <w:r>
        <w:t>НА ТЕРРИТОРИИ САРАГАШСКОГО СЕЛЬСОВЕТА"</w:t>
      </w:r>
    </w:p>
    <w:p w:rsidR="00B20E75" w:rsidRDefault="00B20E75">
      <w:pPr>
        <w:pStyle w:val="ConsPlusNormal"/>
        <w:jc w:val="both"/>
      </w:pPr>
    </w:p>
    <w:p w:rsidR="00B20E75" w:rsidRPr="009A7CD2" w:rsidRDefault="00B20E75">
      <w:pPr>
        <w:pStyle w:val="ConsPlusNormal"/>
        <w:ind w:firstLine="540"/>
        <w:jc w:val="both"/>
      </w:pPr>
      <w:r w:rsidRPr="009A7CD2">
        <w:t xml:space="preserve">Рассмотрев протест прокуратуры </w:t>
      </w:r>
      <w:proofErr w:type="spellStart"/>
      <w:r w:rsidRPr="009A7CD2">
        <w:t>Боградского</w:t>
      </w:r>
      <w:proofErr w:type="spellEnd"/>
      <w:r w:rsidRPr="009A7CD2">
        <w:t xml:space="preserve"> района на </w:t>
      </w:r>
      <w:hyperlink r:id="rId6" w:history="1">
        <w:r w:rsidRPr="009A7CD2">
          <w:t>решение</w:t>
        </w:r>
      </w:hyperlink>
      <w:r w:rsidRPr="009A7CD2">
        <w:t xml:space="preserve"> Совета депутатов </w:t>
      </w:r>
      <w:proofErr w:type="spellStart"/>
      <w:r w:rsidRPr="009A7CD2">
        <w:t>Сарагашского</w:t>
      </w:r>
      <w:proofErr w:type="spellEnd"/>
      <w:r w:rsidRPr="009A7CD2">
        <w:t xml:space="preserve"> сельсовета от 07.11.2014 N 17 "Об установлении налога на имущество физических лиц на территории </w:t>
      </w:r>
      <w:proofErr w:type="spellStart"/>
      <w:r w:rsidRPr="009A7CD2">
        <w:t>Сарагашского</w:t>
      </w:r>
      <w:proofErr w:type="spellEnd"/>
      <w:r w:rsidRPr="009A7CD2">
        <w:t xml:space="preserve"> сельсовета", на основании </w:t>
      </w:r>
      <w:hyperlink r:id="rId7" w:history="1">
        <w:r w:rsidRPr="009A7CD2">
          <w:t>ч. 1 ст. 401</w:t>
        </w:r>
      </w:hyperlink>
      <w:r w:rsidRPr="009A7CD2">
        <w:t xml:space="preserve"> Налогового кодекса Российской Федерации Совет депутатов администрации </w:t>
      </w:r>
      <w:proofErr w:type="spellStart"/>
      <w:r w:rsidRPr="009A7CD2">
        <w:t>Сарагашского</w:t>
      </w:r>
      <w:proofErr w:type="spellEnd"/>
      <w:r w:rsidRPr="009A7CD2">
        <w:t xml:space="preserve"> сельсовета решил:</w:t>
      </w:r>
    </w:p>
    <w:p w:rsidR="00B20E75" w:rsidRPr="009A7CD2" w:rsidRDefault="00B20E75">
      <w:pPr>
        <w:pStyle w:val="ConsPlusNormal"/>
        <w:jc w:val="both"/>
      </w:pPr>
    </w:p>
    <w:p w:rsidR="00B20E75" w:rsidRPr="009A7CD2" w:rsidRDefault="00B20E75">
      <w:pPr>
        <w:pStyle w:val="ConsPlusNormal"/>
        <w:ind w:firstLine="540"/>
        <w:jc w:val="both"/>
      </w:pPr>
      <w:r w:rsidRPr="009A7CD2">
        <w:t xml:space="preserve">1. Внести в </w:t>
      </w:r>
      <w:hyperlink r:id="rId8" w:history="1">
        <w:r w:rsidRPr="009A7CD2">
          <w:t>решение</w:t>
        </w:r>
      </w:hyperlink>
      <w:r w:rsidRPr="009A7CD2">
        <w:t xml:space="preserve"> Совета депутатов </w:t>
      </w:r>
      <w:proofErr w:type="spellStart"/>
      <w:r w:rsidRPr="009A7CD2">
        <w:t>Сарагашского</w:t>
      </w:r>
      <w:proofErr w:type="spellEnd"/>
      <w:r w:rsidRPr="009A7CD2">
        <w:t xml:space="preserve"> сельсовета от 07.11.2014 N 17 "Об установлении налога на имущество физических лиц на территории </w:t>
      </w:r>
      <w:proofErr w:type="spellStart"/>
      <w:r w:rsidRPr="009A7CD2">
        <w:t>Сарагашского</w:t>
      </w:r>
      <w:proofErr w:type="spellEnd"/>
      <w:r w:rsidRPr="009A7CD2">
        <w:t xml:space="preserve"> сельсовета" следующие изменения:</w:t>
      </w:r>
    </w:p>
    <w:p w:rsidR="00B20E75" w:rsidRPr="009A7CD2" w:rsidRDefault="00B20E75">
      <w:pPr>
        <w:pStyle w:val="ConsPlusNormal"/>
        <w:ind w:firstLine="540"/>
        <w:jc w:val="both"/>
      </w:pPr>
      <w:r w:rsidRPr="009A7CD2">
        <w:t xml:space="preserve">1) </w:t>
      </w:r>
      <w:hyperlink r:id="rId9" w:history="1">
        <w:r w:rsidRPr="009A7CD2">
          <w:t>Пункт 3.1</w:t>
        </w:r>
      </w:hyperlink>
      <w:r w:rsidRPr="009A7CD2">
        <w:t xml:space="preserve"> Решения Совета депутатов </w:t>
      </w:r>
      <w:proofErr w:type="spellStart"/>
      <w:r w:rsidRPr="009A7CD2">
        <w:t>Сарагашского</w:t>
      </w:r>
      <w:proofErr w:type="spellEnd"/>
      <w:r w:rsidRPr="009A7CD2">
        <w:t xml:space="preserve"> сельсовета от 07.11.2014 N 17 "Об установлении налога на имущество физических лиц на территории </w:t>
      </w:r>
      <w:proofErr w:type="spellStart"/>
      <w:r w:rsidRPr="009A7CD2">
        <w:t>Сарагашского</w:t>
      </w:r>
      <w:proofErr w:type="spellEnd"/>
      <w:r w:rsidRPr="009A7CD2">
        <w:t xml:space="preserve"> сельсовета" изложить в следующей редакции:</w:t>
      </w:r>
    </w:p>
    <w:p w:rsidR="00B20E75" w:rsidRPr="009A7CD2" w:rsidRDefault="00B20E75">
      <w:pPr>
        <w:pStyle w:val="ConsPlusNormal"/>
        <w:ind w:firstLine="540"/>
        <w:jc w:val="both"/>
      </w:pPr>
      <w:r w:rsidRPr="009A7CD2">
        <w:t>"3.1.</w:t>
      </w:r>
    </w:p>
    <w:p w:rsidR="00B20E75" w:rsidRPr="009A7CD2" w:rsidRDefault="00B20E7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050"/>
        <w:gridCol w:w="964"/>
      </w:tblGrid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  <w:jc w:val="center"/>
            </w:pPr>
            <w:r w:rsidRPr="009A7CD2">
              <w:t>Ставка налога</w:t>
            </w:r>
          </w:p>
        </w:tc>
      </w:tr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  <w:r w:rsidRPr="009A7CD2">
              <w:t>1.</w:t>
            </w: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>До 300000 рублей (включительно)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  <w:jc w:val="center"/>
            </w:pPr>
            <w:r w:rsidRPr="009A7CD2">
              <w:t>0,1%</w:t>
            </w:r>
          </w:p>
        </w:tc>
      </w:tr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  <w:r w:rsidRPr="009A7CD2">
              <w:t>2.</w:t>
            </w: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>Свыше 300000 рублей до 500000 рублей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</w:pPr>
          </w:p>
        </w:tc>
      </w:tr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  <w:r w:rsidRPr="009A7CD2">
              <w:t>2.1.</w:t>
            </w: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>Жилые дома, жилые помещения (квартиры, комнаты)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  <w:jc w:val="center"/>
            </w:pPr>
            <w:r w:rsidRPr="009A7CD2">
              <w:t>0,2%</w:t>
            </w:r>
          </w:p>
        </w:tc>
      </w:tr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  <w:r w:rsidRPr="009A7CD2">
              <w:t>2.2.</w:t>
            </w: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 xml:space="preserve">Гаражи, </w:t>
            </w:r>
            <w:proofErr w:type="spellStart"/>
            <w:r w:rsidRPr="009A7CD2">
              <w:t>машино</w:t>
            </w:r>
            <w:proofErr w:type="spellEnd"/>
            <w:r w:rsidRPr="009A7CD2">
              <w:t>-места, единые недвижимые комплексы, объекты незавершенного строительства и иные здания, строения, сооружения и помещения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  <w:jc w:val="center"/>
            </w:pPr>
            <w:r w:rsidRPr="009A7CD2">
              <w:t>0,3%</w:t>
            </w:r>
          </w:p>
        </w:tc>
      </w:tr>
      <w:tr w:rsidR="009A7CD2" w:rsidRPr="009A7CD2">
        <w:tblPrEx>
          <w:tblBorders>
            <w:left w:val="nil"/>
          </w:tblBorders>
        </w:tblPrEx>
        <w:tc>
          <w:tcPr>
            <w:tcW w:w="9581" w:type="dxa"/>
            <w:gridSpan w:val="3"/>
            <w:tcBorders>
              <w:left w:val="nil"/>
            </w:tcBorders>
          </w:tcPr>
          <w:p w:rsidR="00B20E75" w:rsidRPr="009A7CD2" w:rsidRDefault="00B20E75">
            <w:pPr>
              <w:pStyle w:val="ConsPlusNormal"/>
            </w:pPr>
          </w:p>
        </w:tc>
      </w:tr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  <w:r w:rsidRPr="009A7CD2">
              <w:lastRenderedPageBreak/>
              <w:t>3.</w:t>
            </w: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>Свыше 500000 рублей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</w:pPr>
          </w:p>
        </w:tc>
      </w:tr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  <w:r w:rsidRPr="009A7CD2">
              <w:t>3.1</w:t>
            </w: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>Жилые дома, жилые помещения (квартиры, комнаты)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  <w:jc w:val="center"/>
            </w:pPr>
            <w:r w:rsidRPr="009A7CD2">
              <w:t>1,0%</w:t>
            </w:r>
          </w:p>
        </w:tc>
      </w:tr>
      <w:tr w:rsidR="009A7CD2" w:rsidRPr="009A7CD2">
        <w:tc>
          <w:tcPr>
            <w:tcW w:w="567" w:type="dxa"/>
          </w:tcPr>
          <w:p w:rsidR="00B20E75" w:rsidRPr="009A7CD2" w:rsidRDefault="00B20E75">
            <w:pPr>
              <w:pStyle w:val="ConsPlusNormal"/>
            </w:pPr>
            <w:r w:rsidRPr="009A7CD2">
              <w:t>3.2</w:t>
            </w:r>
          </w:p>
        </w:tc>
        <w:tc>
          <w:tcPr>
            <w:tcW w:w="8050" w:type="dxa"/>
          </w:tcPr>
          <w:p w:rsidR="00B20E75" w:rsidRPr="009A7CD2" w:rsidRDefault="00B20E75">
            <w:pPr>
              <w:pStyle w:val="ConsPlusNormal"/>
            </w:pPr>
            <w:r w:rsidRPr="009A7CD2">
              <w:t xml:space="preserve">Гаражи, </w:t>
            </w:r>
            <w:proofErr w:type="spellStart"/>
            <w:r w:rsidRPr="009A7CD2">
              <w:t>машино</w:t>
            </w:r>
            <w:proofErr w:type="spellEnd"/>
            <w:r w:rsidRPr="009A7CD2">
              <w:t>-места, единые недвижимые комплексы, объекты незавершенного строительства и иные здания, строения, сооружения и помещения</w:t>
            </w:r>
          </w:p>
        </w:tc>
        <w:tc>
          <w:tcPr>
            <w:tcW w:w="964" w:type="dxa"/>
          </w:tcPr>
          <w:p w:rsidR="00B20E75" w:rsidRPr="009A7CD2" w:rsidRDefault="00B20E75">
            <w:pPr>
              <w:pStyle w:val="ConsPlusNormal"/>
              <w:jc w:val="center"/>
            </w:pPr>
            <w:r w:rsidRPr="009A7CD2">
              <w:t>2,0%</w:t>
            </w:r>
          </w:p>
        </w:tc>
      </w:tr>
    </w:tbl>
    <w:p w:rsidR="00B20E75" w:rsidRPr="009A7CD2" w:rsidRDefault="00B20E75">
      <w:pPr>
        <w:pStyle w:val="ConsPlusNormal"/>
        <w:jc w:val="right"/>
      </w:pPr>
      <w:r w:rsidRPr="009A7CD2">
        <w:t>";</w:t>
      </w:r>
    </w:p>
    <w:p w:rsidR="00B20E75" w:rsidRPr="009A7CD2" w:rsidRDefault="00B20E75">
      <w:pPr>
        <w:pStyle w:val="ConsPlusNormal"/>
        <w:jc w:val="both"/>
      </w:pPr>
    </w:p>
    <w:p w:rsidR="00B20E75" w:rsidRPr="009A7CD2" w:rsidRDefault="00B20E75">
      <w:pPr>
        <w:pStyle w:val="ConsPlusNormal"/>
        <w:ind w:firstLine="540"/>
        <w:jc w:val="both"/>
      </w:pPr>
      <w:r w:rsidRPr="009A7CD2">
        <w:t xml:space="preserve">2) </w:t>
      </w:r>
      <w:hyperlink r:id="rId10" w:history="1">
        <w:r w:rsidRPr="009A7CD2">
          <w:t>Пункт 4</w:t>
        </w:r>
      </w:hyperlink>
      <w:r w:rsidRPr="009A7CD2">
        <w:t xml:space="preserve"> Решения Совета депутатов </w:t>
      </w:r>
      <w:proofErr w:type="spellStart"/>
      <w:r w:rsidRPr="009A7CD2">
        <w:t>Сарагашского</w:t>
      </w:r>
      <w:proofErr w:type="spellEnd"/>
      <w:r w:rsidRPr="009A7CD2">
        <w:t xml:space="preserve"> сельсовета от 07.11.2014 N 17 "Об установлении налога на имущество физических лиц на территории </w:t>
      </w:r>
      <w:proofErr w:type="spellStart"/>
      <w:r w:rsidRPr="009A7CD2">
        <w:t>Сарагашского</w:t>
      </w:r>
      <w:proofErr w:type="spellEnd"/>
      <w:r w:rsidRPr="009A7CD2">
        <w:t xml:space="preserve"> сельсовета" изложить в следующей редакции:</w:t>
      </w:r>
    </w:p>
    <w:p w:rsidR="00B20E75" w:rsidRPr="009A7CD2" w:rsidRDefault="00B20E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0E75" w:rsidRPr="009A7CD2" w:rsidRDefault="00B20E75">
      <w:pPr>
        <w:pStyle w:val="ConsPlusNormal"/>
        <w:ind w:firstLine="540"/>
        <w:jc w:val="both"/>
      </w:pPr>
      <w:proofErr w:type="spellStart"/>
      <w:r w:rsidRPr="009A7CD2">
        <w:t>КонсультантПлюс</w:t>
      </w:r>
      <w:proofErr w:type="spellEnd"/>
      <w:r w:rsidRPr="009A7CD2">
        <w:t>: примечание.</w:t>
      </w:r>
    </w:p>
    <w:p w:rsidR="00B20E75" w:rsidRPr="009A7CD2" w:rsidRDefault="00B20E75">
      <w:pPr>
        <w:pStyle w:val="ConsPlusNormal"/>
        <w:ind w:firstLine="540"/>
        <w:jc w:val="both"/>
      </w:pPr>
      <w:r w:rsidRPr="009A7CD2">
        <w:t xml:space="preserve">В официальном тексте документа, видимо, допущена опечатка: решение Совета депутатов </w:t>
      </w:r>
      <w:proofErr w:type="spellStart"/>
      <w:r w:rsidRPr="009A7CD2">
        <w:t>Сарагашского</w:t>
      </w:r>
      <w:proofErr w:type="spellEnd"/>
      <w:r w:rsidRPr="009A7CD2">
        <w:t xml:space="preserve"> сельсовета </w:t>
      </w:r>
      <w:proofErr w:type="spellStart"/>
      <w:r w:rsidRPr="009A7CD2">
        <w:t>Боградского</w:t>
      </w:r>
      <w:proofErr w:type="spellEnd"/>
      <w:r w:rsidRPr="009A7CD2">
        <w:t xml:space="preserve"> района N 170 принято 13.11.2013, а не 14.11.2013.</w:t>
      </w:r>
    </w:p>
    <w:p w:rsidR="00B20E75" w:rsidRPr="009A7CD2" w:rsidRDefault="00B20E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0E75" w:rsidRPr="009A7CD2" w:rsidRDefault="00B20E75">
      <w:pPr>
        <w:pStyle w:val="ConsPlusNormal"/>
        <w:ind w:firstLine="540"/>
        <w:jc w:val="both"/>
      </w:pPr>
      <w:r w:rsidRPr="009A7CD2">
        <w:t xml:space="preserve">"4. Признать утратившим силу с 01.01.2015 </w:t>
      </w:r>
      <w:hyperlink r:id="rId11" w:history="1">
        <w:r w:rsidRPr="009A7CD2">
          <w:t>Решение</w:t>
        </w:r>
      </w:hyperlink>
      <w:r w:rsidRPr="009A7CD2">
        <w:t xml:space="preserve"> </w:t>
      </w:r>
      <w:proofErr w:type="spellStart"/>
      <w:r w:rsidRPr="009A7CD2">
        <w:t>Сарагашского</w:t>
      </w:r>
      <w:proofErr w:type="spellEnd"/>
      <w:r w:rsidRPr="009A7CD2">
        <w:t xml:space="preserve"> сельсовета от 14.11.2013 N 170 "Об установлении налога на имущество физических лиц на территории </w:t>
      </w:r>
      <w:proofErr w:type="spellStart"/>
      <w:r w:rsidRPr="009A7CD2">
        <w:t>Сарагашского</w:t>
      </w:r>
      <w:proofErr w:type="spellEnd"/>
      <w:r w:rsidRPr="009A7CD2">
        <w:t xml:space="preserve"> сельсовета" (с изменениями от 07.11.2014 N 17).".</w:t>
      </w:r>
    </w:p>
    <w:p w:rsidR="00B20E75" w:rsidRPr="009A7CD2" w:rsidRDefault="00B20E75">
      <w:pPr>
        <w:pStyle w:val="ConsPlusNormal"/>
        <w:ind w:firstLine="540"/>
        <w:jc w:val="both"/>
      </w:pPr>
      <w:r w:rsidRPr="009A7CD2">
        <w:t xml:space="preserve">2. Настоящее решение подлежит официальному опубликованию (обнародованию) и размещению на официальном сайте </w:t>
      </w:r>
      <w:proofErr w:type="spellStart"/>
      <w:r w:rsidRPr="009A7CD2">
        <w:t>Сарагашского</w:t>
      </w:r>
      <w:proofErr w:type="spellEnd"/>
      <w:r w:rsidRPr="009A7CD2">
        <w:t xml:space="preserve"> сельсовета.</w:t>
      </w:r>
    </w:p>
    <w:p w:rsidR="00B20E75" w:rsidRPr="009A7CD2" w:rsidRDefault="00B20E75">
      <w:pPr>
        <w:pStyle w:val="ConsPlusNormal"/>
        <w:jc w:val="both"/>
      </w:pPr>
    </w:p>
    <w:p w:rsidR="00B20E75" w:rsidRPr="009A7CD2" w:rsidRDefault="00B20E75">
      <w:pPr>
        <w:pStyle w:val="ConsPlusNormal"/>
        <w:jc w:val="right"/>
      </w:pPr>
      <w:r w:rsidRPr="009A7CD2">
        <w:t xml:space="preserve">Глава </w:t>
      </w:r>
      <w:proofErr w:type="spellStart"/>
      <w:r w:rsidRPr="009A7CD2">
        <w:t>Сарагашского</w:t>
      </w:r>
      <w:proofErr w:type="spellEnd"/>
      <w:r w:rsidRPr="009A7CD2">
        <w:t xml:space="preserve"> сельсовета</w:t>
      </w:r>
    </w:p>
    <w:p w:rsidR="00B20E75" w:rsidRPr="009A7CD2" w:rsidRDefault="00B20E75">
      <w:pPr>
        <w:pStyle w:val="ConsPlusNormal"/>
        <w:jc w:val="right"/>
      </w:pPr>
      <w:r w:rsidRPr="009A7CD2">
        <w:t>Б.Н.ЕВДОКИМОВ</w:t>
      </w:r>
    </w:p>
    <w:p w:rsidR="00B20E75" w:rsidRPr="009A7CD2" w:rsidRDefault="00B20E75">
      <w:pPr>
        <w:pStyle w:val="ConsPlusNormal"/>
        <w:jc w:val="both"/>
      </w:pPr>
    </w:p>
    <w:p w:rsidR="00480C83" w:rsidRPr="009A7CD2" w:rsidRDefault="00480C83">
      <w:bookmarkStart w:id="0" w:name="_GoBack"/>
      <w:bookmarkEnd w:id="0"/>
    </w:p>
    <w:sectPr w:rsidR="00480C83" w:rsidRPr="009A7CD2" w:rsidSect="00CF1C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75"/>
    <w:rsid w:val="00480C83"/>
    <w:rsid w:val="009A7CD2"/>
    <w:rsid w:val="00B2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E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E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194C29A1B658B2C0D397A1E61A2F2207D7AF51CF2E057BC30A92FA6F67E3325Z7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86194C29A1B658B2C0D2777080DFDF729712DF818F8E208E36FF272F1FF746410557ABD3CB16D20Z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6194C29A1B658B2C0D397A1E61A2F2207D7AF51CF2E057BC30A92FA6F67E3325Z7E" TargetMode="External"/><Relationship Id="rId11" Type="http://schemas.openxmlformats.org/officeDocument/2006/relationships/hyperlink" Target="consultantplus://offline/ref=986194C29A1B658B2C0D397A1E61A2F2207D7AF51DF6EE5DBB30A92FA6F67E3325Z7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6194C29A1B658B2C0D397A1E61A2F2207D7AF51CF2E057BC30A92FA6F67E33571A23FF78BF6E0B83D66024Z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6194C29A1B658B2C0D397A1E61A2F2207D7AF51CF2E057BC30A92FA6F67E33571A23FF78BF6E0B83D66124Z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429F-BFAB-4C03-A8F0-51256697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2015-12-01T03:50:00Z</dcterms:created>
  <dcterms:modified xsi:type="dcterms:W3CDTF">2015-12-01T03:50:00Z</dcterms:modified>
</cp:coreProperties>
</file>