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9A" w:rsidRPr="009E5C46" w:rsidRDefault="00951A9A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9E5C46">
        <w:rPr>
          <w:rFonts w:ascii="Times New Roman" w:hAnsi="Times New Roman" w:cs="Times New Roman"/>
        </w:rPr>
        <w:t>ВУРНАРСКОЕ РАЙОННОЕ СОБРАНИЕ ДЕПУТАТОВ</w:t>
      </w: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</w:t>
      </w: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РЕШЕНИЕ</w:t>
      </w: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 14 ноября 2014 г. N 49/2</w:t>
      </w: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ОБ УТВЕРЖДЕНИИ ПОЛОЖЕНИЯ "О ВОПРОСАХ НАЛОГОВОГО</w:t>
      </w: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РЕГУЛИРОВАНИЯ В ВУРНАРСКОМ РАЙОНЕ ЧУВАШСКОЙ РЕСПУБЛИКИ,</w:t>
      </w: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 РОССИЙСКОЙ ФЕДЕРАЦИИ О НАЛОГАХ</w:t>
      </w: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 МЕСТНОГО САМОУПРАВЛЕНИЯ"</w:t>
      </w:r>
    </w:p>
    <w:p w:rsidR="009E5C46" w:rsidRPr="009E5C46" w:rsidRDefault="009E5C46" w:rsidP="009E5C46">
      <w:pPr>
        <w:pStyle w:val="ConsPlusNormal"/>
        <w:jc w:val="center"/>
        <w:rPr>
          <w:rFonts w:ascii="Times New Roman" w:hAnsi="Times New Roman" w:cs="Times New Roman"/>
        </w:rPr>
      </w:pPr>
    </w:p>
    <w:p w:rsidR="009E5C46" w:rsidRPr="009E5C46" w:rsidRDefault="009E5C46" w:rsidP="009E5C46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Список изменяющих документов</w:t>
      </w:r>
    </w:p>
    <w:p w:rsidR="009E5C46" w:rsidRPr="009E5C46" w:rsidRDefault="009E5C46" w:rsidP="009E5C46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(в ред. Решений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ЧР</w:t>
      </w:r>
    </w:p>
    <w:p w:rsidR="009E5C46" w:rsidRPr="009E5C46" w:rsidRDefault="009E5C46" w:rsidP="009E5C46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9E5C46">
        <w:rPr>
          <w:rFonts w:ascii="Times New Roman" w:hAnsi="Times New Roman" w:cs="Times New Roman"/>
          <w:b w:val="0"/>
        </w:rPr>
        <w:t xml:space="preserve">от 28.12.2016 </w:t>
      </w:r>
      <w:hyperlink r:id="rId4" w:history="1">
        <w:r w:rsidRPr="009E5C46">
          <w:rPr>
            <w:rFonts w:ascii="Times New Roman" w:hAnsi="Times New Roman" w:cs="Times New Roman"/>
            <w:b w:val="0"/>
          </w:rPr>
          <w:t>N 16/4</w:t>
        </w:r>
      </w:hyperlink>
      <w:r w:rsidRPr="009E5C46">
        <w:rPr>
          <w:rFonts w:ascii="Times New Roman" w:hAnsi="Times New Roman" w:cs="Times New Roman"/>
          <w:b w:val="0"/>
        </w:rPr>
        <w:t xml:space="preserve">, от 04.04.2017 </w:t>
      </w:r>
      <w:hyperlink r:id="rId5" w:history="1">
        <w:r w:rsidRPr="009E5C46">
          <w:rPr>
            <w:rFonts w:ascii="Times New Roman" w:hAnsi="Times New Roman" w:cs="Times New Roman"/>
            <w:b w:val="0"/>
          </w:rPr>
          <w:t>N 19/1</w:t>
        </w:r>
      </w:hyperlink>
      <w:r w:rsidRPr="009E5C46">
        <w:rPr>
          <w:rFonts w:ascii="Times New Roman" w:hAnsi="Times New Roman" w:cs="Times New Roman"/>
          <w:b w:val="0"/>
        </w:rPr>
        <w:t>)</w:t>
      </w:r>
    </w:p>
    <w:p w:rsidR="00951A9A" w:rsidRPr="009E5C46" w:rsidRDefault="00951A9A">
      <w:pPr>
        <w:spacing w:after="1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соответствии с Налоговым </w:t>
      </w:r>
      <w:hyperlink r:id="rId6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" w:history="1">
        <w:r w:rsidRPr="009E5C46">
          <w:rPr>
            <w:rFonts w:ascii="Times New Roman" w:hAnsi="Times New Roman" w:cs="Times New Roman"/>
          </w:rPr>
          <w:t>законом</w:t>
        </w:r>
      </w:hyperlink>
      <w:r w:rsidRPr="009E5C46">
        <w:rPr>
          <w:rFonts w:ascii="Times New Roman" w:hAnsi="Times New Roman" w:cs="Times New Roman"/>
        </w:rPr>
        <w:t xml:space="preserve"> от 6 октября 2003 года N 131-ФЗ "Об общих принципах организации местного самоуправления в Российской Федерации" </w:t>
      </w:r>
      <w:proofErr w:type="spellStart"/>
      <w:r w:rsidRPr="009E5C46">
        <w:rPr>
          <w:rFonts w:ascii="Times New Roman" w:hAnsi="Times New Roman" w:cs="Times New Roman"/>
        </w:rPr>
        <w:t>Вурнарское</w:t>
      </w:r>
      <w:proofErr w:type="spellEnd"/>
      <w:r w:rsidRPr="009E5C46">
        <w:rPr>
          <w:rFonts w:ascii="Times New Roman" w:hAnsi="Times New Roman" w:cs="Times New Roman"/>
        </w:rPr>
        <w:t xml:space="preserve"> районное Собрание депутатов Чувашской Республики решило: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1. Утвердить прилагаемое </w:t>
      </w:r>
      <w:hyperlink w:anchor="P36" w:history="1">
        <w:r w:rsidRPr="009E5C46">
          <w:rPr>
            <w:rFonts w:ascii="Times New Roman" w:hAnsi="Times New Roman" w:cs="Times New Roman"/>
          </w:rPr>
          <w:t>Положение</w:t>
        </w:r>
      </w:hyperlink>
      <w:r w:rsidRPr="009E5C46">
        <w:rPr>
          <w:rFonts w:ascii="Times New Roman" w:hAnsi="Times New Roman" w:cs="Times New Roman"/>
        </w:rPr>
        <w:t xml:space="preserve"> "О вопросах налогового 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о налогах и сборах к ведению органов местного самоуправления".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2. Со дня вступления в силу настоящего решения признать утратившими силу </w:t>
      </w:r>
      <w:hyperlink r:id="rId8" w:history="1">
        <w:r w:rsidRPr="009E5C46">
          <w:rPr>
            <w:rFonts w:ascii="Times New Roman" w:hAnsi="Times New Roman" w:cs="Times New Roman"/>
          </w:rPr>
          <w:t>решение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1 ноября 2006 года "Об утверждении Положения "О вопросах налогового 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</w:t>
      </w:r>
      <w:hyperlink r:id="rId9" w:history="1">
        <w:r w:rsidRPr="009E5C46">
          <w:rPr>
            <w:rFonts w:ascii="Times New Roman" w:hAnsi="Times New Roman" w:cs="Times New Roman"/>
          </w:rPr>
          <w:t>решение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10 июля 2007 года "О внесении изменений в Решение районного Собрания депутатов Чувашской Республики "Об утверждении Положения "О вопросах налогового 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</w:t>
      </w:r>
      <w:hyperlink r:id="rId10" w:history="1">
        <w:r w:rsidRPr="009E5C46">
          <w:rPr>
            <w:rFonts w:ascii="Times New Roman" w:hAnsi="Times New Roman" w:cs="Times New Roman"/>
          </w:rPr>
          <w:t>решение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10 сентября 2007 года "О внесении изменений в Решение районного Собрания депутатов Чувашской Республики "Об утверждении Положения "О вопросах налогового 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</w:t>
      </w:r>
      <w:hyperlink r:id="rId11" w:history="1">
        <w:r w:rsidRPr="009E5C46">
          <w:rPr>
            <w:rFonts w:ascii="Times New Roman" w:hAnsi="Times New Roman" w:cs="Times New Roman"/>
          </w:rPr>
          <w:t>решение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23 ноября 2007 года "О внесении изменений в Решение районного Собрания депутатов Чувашской Республики "Об утверждении Положения "О вопросах налогового 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</w:t>
      </w:r>
      <w:hyperlink r:id="rId12" w:history="1">
        <w:r w:rsidRPr="009E5C46">
          <w:rPr>
            <w:rFonts w:ascii="Times New Roman" w:hAnsi="Times New Roman" w:cs="Times New Roman"/>
          </w:rPr>
          <w:t>решение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17 октября 2008 года "О внесении изменений в Решение районного Собрания депутатов Чувашской Республики "Об утверждении Положения "О вопросах налогового 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</w:t>
      </w:r>
      <w:hyperlink r:id="rId13" w:history="1">
        <w:r w:rsidRPr="009E5C46">
          <w:rPr>
            <w:rFonts w:ascii="Times New Roman" w:hAnsi="Times New Roman" w:cs="Times New Roman"/>
          </w:rPr>
          <w:t>решение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10 ноября 2008 года "О внесении изменений в Решение районного Собрания депутатов Чувашской Республики "Об утверждении Положения "О вопросах налогового 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</w:t>
      </w:r>
      <w:hyperlink r:id="rId14" w:history="1">
        <w:r w:rsidRPr="009E5C46">
          <w:rPr>
            <w:rFonts w:ascii="Times New Roman" w:hAnsi="Times New Roman" w:cs="Times New Roman"/>
          </w:rPr>
          <w:t>решение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10 апреля 2009 года "О внесении изменений в решение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"Об утверждении Положения "О вопросах налогового 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</w:t>
      </w:r>
      <w:hyperlink r:id="rId15" w:history="1">
        <w:r w:rsidRPr="009E5C46">
          <w:rPr>
            <w:rFonts w:ascii="Times New Roman" w:hAnsi="Times New Roman" w:cs="Times New Roman"/>
          </w:rPr>
          <w:t>решение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15 мая 2009 года "О внесении изменений в Решение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1 ноября 2006 г. "Об утверждении Положения "О вопросах налогового </w:t>
      </w:r>
      <w:r w:rsidRPr="009E5C46">
        <w:rPr>
          <w:rFonts w:ascii="Times New Roman" w:hAnsi="Times New Roman" w:cs="Times New Roman"/>
        </w:rPr>
        <w:lastRenderedPageBreak/>
        <w:t xml:space="preserve">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</w:t>
      </w:r>
      <w:hyperlink r:id="rId16" w:history="1">
        <w:r w:rsidRPr="009E5C46">
          <w:rPr>
            <w:rFonts w:ascii="Times New Roman" w:hAnsi="Times New Roman" w:cs="Times New Roman"/>
          </w:rPr>
          <w:t>решение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23 октября 2009 года "О внесении изменений в Положение о вопросах налогового 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</w:t>
      </w:r>
      <w:hyperlink r:id="rId17" w:history="1">
        <w:r w:rsidRPr="009E5C46">
          <w:rPr>
            <w:rFonts w:ascii="Times New Roman" w:hAnsi="Times New Roman" w:cs="Times New Roman"/>
          </w:rPr>
          <w:t>решение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9 апреля 2010 года "О внесении изменений в Положение о вопросах налогового 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</w:t>
      </w:r>
      <w:hyperlink r:id="rId18" w:history="1">
        <w:r w:rsidRPr="009E5C46">
          <w:rPr>
            <w:rFonts w:ascii="Times New Roman" w:hAnsi="Times New Roman" w:cs="Times New Roman"/>
          </w:rPr>
          <w:t>решение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18 октября 2010 года "О внесении изменений в Положение о вопросах налогового 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</w:t>
      </w:r>
      <w:hyperlink r:id="rId19" w:history="1">
        <w:r w:rsidRPr="009E5C46">
          <w:rPr>
            <w:rFonts w:ascii="Times New Roman" w:hAnsi="Times New Roman" w:cs="Times New Roman"/>
          </w:rPr>
          <w:t>решение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от 25 октября 2012 года N 24/6 "О внесении изменений в Положение "О вопросах налогового регулирования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3. Настоящее решение вступает в силу по истечении одного месяца со дня его официального опубликования и распространяется на правоотношения, возникшие с 1 января 2015 года.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4. Опубликовать настоящее решение в периодическом печатном издании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"Вестник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района".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Глава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В.Ф.ШУМИЛОВ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решению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Собрания депутатов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 14.11.2014 N 49/2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  <w:bookmarkStart w:id="1" w:name="P36"/>
      <w:bookmarkEnd w:id="1"/>
      <w:r w:rsidRPr="009E5C46">
        <w:rPr>
          <w:rFonts w:ascii="Times New Roman" w:hAnsi="Times New Roman" w:cs="Times New Roman"/>
        </w:rPr>
        <w:t>ПОЛОЖЕНИЕ</w:t>
      </w: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 ВОПРОСАХ НАЛОГОВОГО РЕГУЛИРОВАНИЯ В ВУРНАРСКОМ РАЙОНЕ</w:t>
      </w: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 ОТНЕСЕННЫХ ЗАКОНОДАТЕЛЬСТВОМ</w:t>
      </w: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 И СБОРАХ К ВЕДЕНИЮ</w:t>
      </w:r>
    </w:p>
    <w:p w:rsidR="00951A9A" w:rsidRPr="009E5C46" w:rsidRDefault="00951A9A">
      <w:pPr>
        <w:pStyle w:val="ConsPlusTitle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ОРГАНОВ МЕСТНОГО САМОУПРАВЛЕНИЯ</w:t>
      </w:r>
    </w:p>
    <w:p w:rsidR="00951A9A" w:rsidRPr="009E5C46" w:rsidRDefault="00951A9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51A9A" w:rsidRPr="009E5C4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 xml:space="preserve">(в ред. Решений </w:t>
            </w:r>
            <w:proofErr w:type="spellStart"/>
            <w:r w:rsidRPr="009E5C46">
              <w:rPr>
                <w:rFonts w:ascii="Times New Roman" w:hAnsi="Times New Roman" w:cs="Times New Roman"/>
              </w:rPr>
              <w:t>Вурнарского</w:t>
            </w:r>
            <w:proofErr w:type="spellEnd"/>
            <w:r w:rsidRPr="009E5C46">
              <w:rPr>
                <w:rFonts w:ascii="Times New Roman" w:hAnsi="Times New Roman" w:cs="Times New Roman"/>
              </w:rPr>
              <w:t xml:space="preserve"> районного Собрания депутатов ЧР</w:t>
            </w:r>
          </w:p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 xml:space="preserve">от 28.12.2016 </w:t>
            </w:r>
            <w:hyperlink r:id="rId20" w:history="1">
              <w:r w:rsidRPr="009E5C46">
                <w:rPr>
                  <w:rFonts w:ascii="Times New Roman" w:hAnsi="Times New Roman" w:cs="Times New Roman"/>
                </w:rPr>
                <w:t>N 16/4</w:t>
              </w:r>
            </w:hyperlink>
            <w:r w:rsidRPr="009E5C46">
              <w:rPr>
                <w:rFonts w:ascii="Times New Roman" w:hAnsi="Times New Roman" w:cs="Times New Roman"/>
              </w:rPr>
              <w:t xml:space="preserve">, от 04.04.2017 </w:t>
            </w:r>
            <w:hyperlink r:id="rId21" w:history="1">
              <w:r w:rsidRPr="009E5C46">
                <w:rPr>
                  <w:rFonts w:ascii="Times New Roman" w:hAnsi="Times New Roman" w:cs="Times New Roman"/>
                </w:rPr>
                <w:t>N 19/1</w:t>
              </w:r>
            </w:hyperlink>
            <w:r w:rsidRPr="009E5C46">
              <w:rPr>
                <w:rFonts w:ascii="Times New Roman" w:hAnsi="Times New Roman" w:cs="Times New Roman"/>
              </w:rPr>
              <w:t>)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Часть первая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Раздел I. ОБЩИЕ ПОЛОЖЕНИЯ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Глава 1. МУНИЦИПАЛЬНЫЕ НОРМАТИВНЫЕ ПРАВОВЫЕ АКТЫ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ВУРНАРСКОГО РАЙОНА ЧУВАШСКОЙ РЕСПУБЛИКИ О НАЛОГАХ И СБОРАХ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МУНИЦИПАЛЬНЫЕ НОРМАТИВНЫЕ ПРАВОВЫЕ АКТЫ ПОСЕЛЕНИЙ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ВУРНАРСКОГО РАЙОНА ЧУВАШСКОЙ РЕСПУБЛИКИ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1. Правоотношения, регулируемые настоящим Положением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1. Настоящее Положение регулирует налоговые правоотношения по вопросам, отнесенным законодательством Российской Федерации о налогах и сборах к ведению органов местного самоуправления, в том числе: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местные налоги, установление и введение в действие которых отнесено к ведению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правила исполнения обязанностей по уплате налогов, сборов и пеней в бюджет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Республики, включая элементы налогообложения по местным налогам - налоговые ставки (в пределах, установленных законодательством Российской Федерации о налогах и сборах), порядок и сроки уплаты налога, налоговые льготы, основания и порядок их применения;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условия изменения срока уплаты налогов и сборов, а также пеней и штрафов, зачисляемых в бюджет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2. Налоговые правоотношения 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 Чувашской Республики осуществляются в соответствии с законодательством Российской Федерации о налогах и сборах, законами Чувашской Республики о налогах, решениями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Чувашской Республики о налогах и решениями Собраний депутатов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Республики, принятыми в соответствии с Налоговым </w:t>
      </w:r>
      <w:hyperlink r:id="rId22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Администрация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в предусмотренных законодательством о налогах и сборах случаях принимает муниципальные нормативные правовые акты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по вопросам, связанным с налогообложением, которые не могут изменять или дополнять законодательство о налогах и сборах.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Статья 2. Участники отношений, регулируемых муниципальными нормативными правовыми актами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о налогах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Участниками отношений, регулируемых муниципальными нормативными правовыми актами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о налогах, являются: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1) организации и физические лица, признаваемые в соответствии с Налоговым </w:t>
      </w:r>
      <w:hyperlink r:id="rId23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 налогоплательщиками или плательщиками сборов;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2) организации и физические лица, признаваемые в соответствии с Налоговым </w:t>
      </w:r>
      <w:hyperlink r:id="rId24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 налоговыми агентами;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3) налоговые и иные уполномоченные органы в соответствии с законодательством Российской Федерации.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Статья 3. Полномочия финансового отдела администрации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в области налогов и сборов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1. Финансовый отдел администрации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дает письменные разъяснения налогоплательщикам и налоговым агентам по вопросам применения муниципальных нормативных правовых актов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о налогах и муниципальных нормативных правовых актов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о местных налогах.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2. В соответствии с законодательством Российской Федерации о налогах и сборах письменные разъяснения финансовым отделом администрации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в пределах своей компетенции даются в течение двух месяцев со дня поступления соответствующего запроса. По решению начальника финансового отдела администрации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указанный срок может быть продлен, но не более чем на один месяц.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Глава 2. ПЕРЕЧЕНЬ МЕСТНЫХ НАЛОГОВ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4. Местные налоги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1. Местными признаются налоги, которые установлены Налоговым </w:t>
      </w:r>
      <w:hyperlink r:id="rId25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 и решениями Собраний депутатов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о налогах и обязательны к уплате на территориях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Республики, если иное не предусмотрено Налоговым </w:t>
      </w:r>
      <w:hyperlink r:id="rId26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2. Совокупность местных налогов, установленных на территориях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Республики, является частью единой налоговой системы Российской Федерации.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3. На территориях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взимаются следующие местные налоги: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1) земельный налог;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2) налог на имущество физических лиц.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4. Местные налоги устанавливаются, изменяются или отменяются Налоговым </w:t>
      </w:r>
      <w:hyperlink r:id="rId27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 и решениями Собраний депутатов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о налогах.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5. Решения Собраний депутатов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Республики, вводящие налоги, вступают в силу не ранее 1 января года, следующего за годом их принятия, но не ранее одного месяца со дня их опубликования.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5. Информация о местных налогах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Информация и копии решений Собраний депутатов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об установлении, изменении и прекращении действия местных налогов направляются Собраниями депутатов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в Министерство финансов Российской Федерации, федеральный орган исполнительной власти, уполномоченный по контролю и надзору в области налогов и сборов, в Министерство финансов Чувашской Республики и в территориальный налоговый орган.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Раздел II. ПРАВИЛА ИСПОЛНЕНИЯ ОБЯЗАННОСТЕЙ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ПО УПЛАТЕ НАЛОГОВ И СБОРОВ В БЮДЖЕТ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ВУРНАРСКОГО РАЙОНА ЧУВАШСКОЙ РЕСПУБЛИКИ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Глава 3. ИСПОЛНЕНИЕ ОБЯЗАННОСТИ ПО УПЛАТЕ НАЛОГОВ И СБОРОВ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Статья 6. Исполнение обязанностей по уплате налогов и сборов в бюджет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Обязанность по уплате налога и сбора в бюджет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считается исполненной, если уплата их осуществлена в соответствии с требованиями </w:t>
      </w:r>
      <w:hyperlink r:id="rId28" w:history="1">
        <w:r w:rsidRPr="009E5C46">
          <w:rPr>
            <w:rFonts w:ascii="Times New Roman" w:hAnsi="Times New Roman" w:cs="Times New Roman"/>
          </w:rPr>
          <w:t>статьи 45</w:t>
        </w:r>
      </w:hyperlink>
      <w:r w:rsidRPr="009E5C46">
        <w:rPr>
          <w:rFonts w:ascii="Times New Roman" w:hAnsi="Times New Roman" w:cs="Times New Roman"/>
        </w:rPr>
        <w:t xml:space="preserve"> Налогового кодекса Российской Федерации. Применение иных форм уплаты налогов и сборов в бюджет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не допускается.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7. Налоговая ставка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Налоговые ставки по местным налогам устанавливаются решениями Собраний депутатов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о налогах в пределах, установленных Налоговым </w:t>
      </w:r>
      <w:hyperlink r:id="rId29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8. Порядок уплаты налогов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В соответствии с законодательством Российской Федерации о налогах и сборах: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lastRenderedPageBreak/>
        <w:t xml:space="preserve">уплата налога производится разовой уплатой всей суммы налога либо в ином порядке, предусмотренном Налоговым </w:t>
      </w:r>
      <w:hyperlink r:id="rId30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Федерации, настоящим Положением;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подлежащая уплате сумма налога уплачивается (перечисляется) налогоплательщиком или налоговым агентом в установленные сроки;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соответствии с Налоговым </w:t>
      </w:r>
      <w:hyperlink r:id="rId31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 может предусматриваться уплата в течение налогового периода предварительных платежей по налогу - авансовых платежей. Обязанность по уплате авансовых платежей признается исполненной в порядке, аналогичном для уплаты налога;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порядке, предусмотренном </w:t>
      </w:r>
      <w:hyperlink r:id="rId32" w:history="1">
        <w:r w:rsidRPr="009E5C46">
          <w:rPr>
            <w:rFonts w:ascii="Times New Roman" w:hAnsi="Times New Roman" w:cs="Times New Roman"/>
          </w:rPr>
          <w:t>статьей 75</w:t>
        </w:r>
      </w:hyperlink>
      <w:r w:rsidRPr="009E5C46">
        <w:rPr>
          <w:rFonts w:ascii="Times New Roman" w:hAnsi="Times New Roman" w:cs="Times New Roman"/>
        </w:rPr>
        <w:t xml:space="preserve"> Налогового кодекса Российской Федерации;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нарушение порядка исчисления и (или)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уплата налога производится в наличной или безналичной форме. При отсутствии банка налогоплательщики (налоговые агенты), являющиеся физическими лицами, могут уплачивать налоги через организацию федеральной почтовой связи. В этом случае организация федеральной почтовой связи руководствуется </w:t>
      </w:r>
      <w:hyperlink r:id="rId33" w:history="1">
        <w:r w:rsidRPr="009E5C46">
          <w:rPr>
            <w:rFonts w:ascii="Times New Roman" w:hAnsi="Times New Roman" w:cs="Times New Roman"/>
          </w:rPr>
          <w:t>статьей 58</w:t>
        </w:r>
      </w:hyperlink>
      <w:r w:rsidRPr="009E5C46">
        <w:rPr>
          <w:rFonts w:ascii="Times New Roman" w:hAnsi="Times New Roman" w:cs="Times New Roman"/>
        </w:rPr>
        <w:t xml:space="preserve"> Налогового кодекса Российской Федерации и несет ответственность за неисполнение или ненадлежащее исполнение обязанностей в соответствии с законодательством Российской Федерации.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Порядок уплаты местных налогов устанавливается Налоговым </w:t>
      </w:r>
      <w:hyperlink r:id="rId34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 и решениями Собраний депутатов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о налогах.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9. Признание недоимки и задолженности по пеням и штрафам безнадежными к взысканию и их списание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Недоимка, задолженность по пеням и штрафам по налогам и сборам, подлежащим зачислению в бюджет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района, числящаяся за отдельными налогоплательщиками, плательщиками сборов и налоговыми агентами, уплата и (или) взыскание которой оказались невозможными в случаях, предусмотренных </w:t>
      </w:r>
      <w:hyperlink r:id="rId35" w:history="1">
        <w:r w:rsidRPr="009E5C46">
          <w:rPr>
            <w:rFonts w:ascii="Times New Roman" w:hAnsi="Times New Roman" w:cs="Times New Roman"/>
          </w:rPr>
          <w:t>статьей 59</w:t>
        </w:r>
      </w:hyperlink>
      <w:r w:rsidRPr="009E5C46">
        <w:rPr>
          <w:rFonts w:ascii="Times New Roman" w:hAnsi="Times New Roman" w:cs="Times New Roman"/>
        </w:rPr>
        <w:t xml:space="preserve"> Налогового кодекса Российской Федерации, признаются безнадежными к взысканию и списываются в порядке, устанавливаемом федеральным органом исполнительной власти, уполномоченным по контролю и надзору в области налогов и сборов.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Глава 4. ПРИНЦИПЫ И УСЛОВИЯ УСТАНОВЛЕНИЯ ЛЬГОТ ПО НАЛОГАМ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10. Установление льгот по налогам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1. Настоящее Положение устанавливает льготы по налогам и определяет условия их предоставления в пределах полномочий, отнесенных законодательством Российской Федерации о налогах и сборах к ведению органов местного самоуправления.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2. Льготами по налогам признаются предоставляемые отдельным категориям налогоплательщиков предусмотренные законодательством Российской Федерации о налогах и сборах и настоящим Положением преимущества по сравнению с другими налогоплательщиками, включая возможность не уплачивать налог либо уплачивать его в меньшем размере.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3. Муниципальные нормативные правовые акты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о налогах, определяющие основания, условия и порядок применения льгот, не могут носить индивидуального характера.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11. Принципы, условия и порядок установления налоговых льгот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lastRenderedPageBreak/>
        <w:t>1. Устанавливаемые правовые основания для предоставления налоговых льгот должны отвечать принципам: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происхождения капитала;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стабильности налоговых льгот для инвесторов, осуществляющих вложение инвестиций в экономику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общественно-социальной значимости, связанной с экономическим развитием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или улучшением экологической обстановки;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бюджетной эффективности, направленной на увеличение бюджетных доходов и (или) снижение бюджетных расходов.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 привлечении инвестиций льготы по налогам и сборам сохраняются до достижения самоокупаемости инвестиционного проекта, но не более чем на пять лет со дня получения льготы, если иное не установлено законодательством Российской Федерации о налогах и сборах и настоящим Положением.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3. Не допускается введение дополнительных налоговых льгот, кроме как установленных настоящим Положением, если иное не предусмотрено законодательством Российской Федерации о налогах и сборах.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Доказательство права на налоговую льготу возлагается на налогоплательщика.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12. Порядок учета и отчетности при льготном налогообложении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9E5C46">
        <w:rPr>
          <w:rFonts w:ascii="Times New Roman" w:hAnsi="Times New Roman" w:cs="Times New Roman"/>
        </w:rPr>
        <w:t>льготируемых</w:t>
      </w:r>
      <w:proofErr w:type="spellEnd"/>
      <w:r w:rsidRPr="009E5C46">
        <w:rPr>
          <w:rFonts w:ascii="Times New Roman" w:hAnsi="Times New Roman" w:cs="Times New Roman"/>
        </w:rPr>
        <w:t xml:space="preserve"> объектов налогообложения (видов деятельности).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Глава 5. ИЗМЕНЕНИЕ СРОКА УПЛАТЫ НАЛОГА И СБОРА,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А ТАКЖЕ ПЕНИ И ШТРАФА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13. Общие условия изменения срока уплаты налога и сбора, а также пени и штрафа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1. Изменением срока уплаты налога и сбора признается перенос установленного срока уплаты налога и сбора на более поздний срок. Изменение срока уплаты налога и сбора осуществляется в форме отсрочки, рассрочки, инвестиционного налогового кредита.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2. Срок уплаты налога и (или) сбора может быть изменен в отношении всей подлежащей уплате суммы налога и (или) сбора либо ее части с начислением процентов на сумму задолженности, если иное не предусмотрено Налоговым </w:t>
      </w:r>
      <w:hyperlink r:id="rId36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3. Изменение срока уплаты местных налогов, зачисляемых в бюджеты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Республики, осуществляется по решению органов, указанных в </w:t>
      </w:r>
      <w:hyperlink r:id="rId37" w:history="1">
        <w:r w:rsidRPr="009E5C46">
          <w:rPr>
            <w:rFonts w:ascii="Times New Roman" w:hAnsi="Times New Roman" w:cs="Times New Roman"/>
          </w:rPr>
          <w:t>статье 63</w:t>
        </w:r>
      </w:hyperlink>
      <w:r w:rsidRPr="009E5C46">
        <w:rPr>
          <w:rFonts w:ascii="Times New Roman" w:hAnsi="Times New Roman" w:cs="Times New Roman"/>
        </w:rPr>
        <w:t xml:space="preserve"> Налогового кодекса Российской Федерации по согласованию с финансовым отделом администрации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4. Если в соответствии с бюджетным законодательством Российской Федерации и бюджетным законодательством Чувашской Республики федеральные и республиканские налоги или сборы подлежат зачислению в бюджеты разного уровня, сроки уплаты таких налогов или сборов (за исключением государственной пошлины) изменяются на основании решений уполномоченных органов, указанных в </w:t>
      </w:r>
      <w:hyperlink r:id="rId38" w:history="1">
        <w:r w:rsidRPr="009E5C46">
          <w:rPr>
            <w:rFonts w:ascii="Times New Roman" w:hAnsi="Times New Roman" w:cs="Times New Roman"/>
          </w:rPr>
          <w:t>пункте 1</w:t>
        </w:r>
      </w:hyperlink>
      <w:r w:rsidRPr="009E5C46">
        <w:rPr>
          <w:rFonts w:ascii="Times New Roman" w:hAnsi="Times New Roman" w:cs="Times New Roman"/>
        </w:rPr>
        <w:t xml:space="preserve"> и </w:t>
      </w:r>
      <w:hyperlink r:id="rId39" w:history="1">
        <w:r w:rsidRPr="009E5C46">
          <w:rPr>
            <w:rFonts w:ascii="Times New Roman" w:hAnsi="Times New Roman" w:cs="Times New Roman"/>
          </w:rPr>
          <w:t>2 статьи 63</w:t>
        </w:r>
      </w:hyperlink>
      <w:r w:rsidRPr="009E5C46">
        <w:rPr>
          <w:rFonts w:ascii="Times New Roman" w:hAnsi="Times New Roman" w:cs="Times New Roman"/>
        </w:rPr>
        <w:t xml:space="preserve"> Налогового кодекса Российской Федерации, в части сумм, подлежащих зачислению в бюджет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</w:t>
      </w:r>
      <w:r w:rsidRPr="009E5C46">
        <w:rPr>
          <w:rFonts w:ascii="Times New Roman" w:hAnsi="Times New Roman" w:cs="Times New Roman"/>
        </w:rPr>
        <w:lastRenderedPageBreak/>
        <w:t xml:space="preserve">Республики по согласованию с финансовым отделом администрации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5. Изменение срока уплаты налогов, предусмотренных специальными налоговыми режимами, производится в порядке, предусмотренном Налоговым </w:t>
      </w:r>
      <w:hyperlink r:id="rId40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6. Положения настоящей главы применяются также при предоставлении отсрочки или рассрочки по уплате пени и штрафа.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7. Действие настоящей главы не распространяется на налоговых агентов.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Статья 14. Предоставление отсрочки или рассрочки по уплате местных налогов, зачисляемых в бюджеты поселений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1. Отсрочка или рассрочка по уплате налогов представляет собой изменение срока уплаты налога при наличии оснований, предусмотренных Налоговым </w:t>
      </w:r>
      <w:hyperlink r:id="rId41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 и настоящей статьей, на срок, не превышающий один год, соответственно с единовременной или поэтапной уплатой суммы задолженности.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2. Отсрочка или рассрочка по уплате местного налога могут быть предоставлены заинтересованному лицу при наличии хотя бы одного из следующих оснований: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61"/>
      <w:bookmarkEnd w:id="2"/>
      <w:r w:rsidRPr="009E5C46">
        <w:rPr>
          <w:rFonts w:ascii="Times New Roman" w:hAnsi="Times New Roman" w:cs="Times New Roman"/>
        </w:rPr>
        <w:t>1) причинение этому лицу ущерба в результате стихийного бедствия, технологической катастрофы или иных обстоятельств непреодолимой силы;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62"/>
      <w:bookmarkEnd w:id="3"/>
      <w:r w:rsidRPr="009E5C46">
        <w:rPr>
          <w:rFonts w:ascii="Times New Roman" w:hAnsi="Times New Roman" w:cs="Times New Roman"/>
        </w:rPr>
        <w:t xml:space="preserve">2) </w:t>
      </w:r>
      <w:proofErr w:type="spellStart"/>
      <w:r w:rsidRPr="009E5C46">
        <w:rPr>
          <w:rFonts w:ascii="Times New Roman" w:hAnsi="Times New Roman" w:cs="Times New Roman"/>
        </w:rPr>
        <w:t>непредоставление</w:t>
      </w:r>
      <w:proofErr w:type="spellEnd"/>
      <w:r w:rsidRPr="009E5C46">
        <w:rPr>
          <w:rFonts w:ascii="Times New Roman" w:hAnsi="Times New Roman" w:cs="Times New Roman"/>
        </w:rPr>
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</w:r>
      <w:proofErr w:type="spellStart"/>
      <w:r w:rsidRPr="009E5C46">
        <w:rPr>
          <w:rFonts w:ascii="Times New Roman" w:hAnsi="Times New Roman" w:cs="Times New Roman"/>
        </w:rPr>
        <w:t>недоведение</w:t>
      </w:r>
      <w:proofErr w:type="spellEnd"/>
      <w:r w:rsidRPr="009E5C46">
        <w:rPr>
          <w:rFonts w:ascii="Times New Roman" w:hAnsi="Times New Roman" w:cs="Times New Roman"/>
        </w:rPr>
        <w:t xml:space="preserve">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своевременного исполнения этим лицом обязанности по уплате налога, а также </w:t>
      </w:r>
      <w:proofErr w:type="spellStart"/>
      <w:r w:rsidRPr="009E5C46">
        <w:rPr>
          <w:rFonts w:ascii="Times New Roman" w:hAnsi="Times New Roman" w:cs="Times New Roman"/>
        </w:rPr>
        <w:t>неперечисление</w:t>
      </w:r>
      <w:proofErr w:type="spellEnd"/>
      <w:r w:rsidRPr="009E5C46">
        <w:rPr>
          <w:rFonts w:ascii="Times New Roman" w:hAnsi="Times New Roman" w:cs="Times New Roman"/>
        </w:rPr>
        <w:t xml:space="preserve"> (несвоевременное перечисление) заинтересованному лицу из бюджета в объеме, достаточном для своевременного исполнения этим лицом обязанности по уплате налога, денежных средств, в том числе в счет оплаты оказанных этим лицом услуг (выполненных работ, поставленных товаров) для государственных, муниципальных нужд;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63"/>
      <w:bookmarkEnd w:id="4"/>
      <w:r w:rsidRPr="009E5C46">
        <w:rPr>
          <w:rFonts w:ascii="Times New Roman" w:hAnsi="Times New Roman" w:cs="Times New Roman"/>
        </w:rPr>
        <w:t>3) угроза возникновения признаков несостоятельности (банкротства) заинтересованного лица в случае единовременной уплаты им налога;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64"/>
      <w:bookmarkEnd w:id="5"/>
      <w:r w:rsidRPr="009E5C46">
        <w:rPr>
          <w:rFonts w:ascii="Times New Roman" w:hAnsi="Times New Roman" w:cs="Times New Roman"/>
        </w:rPr>
        <w:t>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65"/>
      <w:bookmarkEnd w:id="6"/>
      <w:r w:rsidRPr="009E5C46">
        <w:rPr>
          <w:rFonts w:ascii="Times New Roman" w:hAnsi="Times New Roman" w:cs="Times New Roman"/>
        </w:rPr>
        <w:t>5) производство и (или) реализация товаров, работ или услуг заинтересованным лицом носит сезонный характер;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66"/>
      <w:bookmarkEnd w:id="7"/>
      <w:r w:rsidRPr="009E5C46">
        <w:rPr>
          <w:rFonts w:ascii="Times New Roman" w:hAnsi="Times New Roman" w:cs="Times New Roman"/>
        </w:rPr>
        <w:t>6) при реализации инвестиционных проектов, связанных с техническим перевооружением, реконструкцией действующего производства, освоением нового производства и созданием дополнительных рабочих мест.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2.1. При наличии оснований, указанных в </w:t>
      </w:r>
      <w:hyperlink w:anchor="P161" w:history="1">
        <w:r w:rsidRPr="009E5C46">
          <w:rPr>
            <w:rFonts w:ascii="Times New Roman" w:hAnsi="Times New Roman" w:cs="Times New Roman"/>
          </w:rPr>
          <w:t>подпунктах 1</w:t>
        </w:r>
      </w:hyperlink>
      <w:r w:rsidRPr="009E5C46">
        <w:rPr>
          <w:rFonts w:ascii="Times New Roman" w:hAnsi="Times New Roman" w:cs="Times New Roman"/>
        </w:rPr>
        <w:t xml:space="preserve">, </w:t>
      </w:r>
      <w:hyperlink w:anchor="P163" w:history="1">
        <w:r w:rsidRPr="009E5C46">
          <w:rPr>
            <w:rFonts w:ascii="Times New Roman" w:hAnsi="Times New Roman" w:cs="Times New Roman"/>
          </w:rPr>
          <w:t>3</w:t>
        </w:r>
      </w:hyperlink>
      <w:r w:rsidRPr="009E5C46">
        <w:rPr>
          <w:rFonts w:ascii="Times New Roman" w:hAnsi="Times New Roman" w:cs="Times New Roman"/>
        </w:rPr>
        <w:t xml:space="preserve"> - </w:t>
      </w:r>
      <w:hyperlink w:anchor="P166" w:history="1">
        <w:r w:rsidRPr="009E5C46">
          <w:rPr>
            <w:rFonts w:ascii="Times New Roman" w:hAnsi="Times New Roman" w:cs="Times New Roman"/>
          </w:rPr>
          <w:t>6 пункта 2</w:t>
        </w:r>
      </w:hyperlink>
      <w:r w:rsidRPr="009E5C46">
        <w:rPr>
          <w:rFonts w:ascii="Times New Roman" w:hAnsi="Times New Roman" w:cs="Times New Roman"/>
        </w:rPr>
        <w:t xml:space="preserve"> настоящей статьи, отсрочка или рассрочка по уплате налога может быть предоставлена организации на сумму, не превышающую стоимость ее чистых активов.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(в ред. </w:t>
      </w:r>
      <w:hyperlink r:id="rId42" w:history="1">
        <w:r w:rsidRPr="009E5C46">
          <w:rPr>
            <w:rFonts w:ascii="Times New Roman" w:hAnsi="Times New Roman" w:cs="Times New Roman"/>
          </w:rPr>
          <w:t>Решения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ЧР от 28.12.2016 N 16/4)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3. Отсрочка или рассрочка по уплате местного налога может быть предоставлена по одному или нескольким налогам.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4. Если отсрочка или рассрочка по уплате местных налогов предоставлена по основаниям, указанным в </w:t>
      </w:r>
      <w:hyperlink w:anchor="P163" w:history="1">
        <w:r w:rsidRPr="009E5C46">
          <w:rPr>
            <w:rFonts w:ascii="Times New Roman" w:hAnsi="Times New Roman" w:cs="Times New Roman"/>
          </w:rPr>
          <w:t>подпунктах 3</w:t>
        </w:r>
      </w:hyperlink>
      <w:r w:rsidRPr="009E5C46">
        <w:rPr>
          <w:rFonts w:ascii="Times New Roman" w:hAnsi="Times New Roman" w:cs="Times New Roman"/>
        </w:rPr>
        <w:t xml:space="preserve">, </w:t>
      </w:r>
      <w:hyperlink w:anchor="P164" w:history="1">
        <w:r w:rsidRPr="009E5C46">
          <w:rPr>
            <w:rFonts w:ascii="Times New Roman" w:hAnsi="Times New Roman" w:cs="Times New Roman"/>
          </w:rPr>
          <w:t>4</w:t>
        </w:r>
      </w:hyperlink>
      <w:r w:rsidRPr="009E5C46">
        <w:rPr>
          <w:rFonts w:ascii="Times New Roman" w:hAnsi="Times New Roman" w:cs="Times New Roman"/>
        </w:rPr>
        <w:t xml:space="preserve">, </w:t>
      </w:r>
      <w:hyperlink w:anchor="P165" w:history="1">
        <w:r w:rsidRPr="009E5C46">
          <w:rPr>
            <w:rFonts w:ascii="Times New Roman" w:hAnsi="Times New Roman" w:cs="Times New Roman"/>
          </w:rPr>
          <w:t>5</w:t>
        </w:r>
      </w:hyperlink>
      <w:r w:rsidRPr="009E5C46">
        <w:rPr>
          <w:rFonts w:ascii="Times New Roman" w:hAnsi="Times New Roman" w:cs="Times New Roman"/>
        </w:rPr>
        <w:t xml:space="preserve"> и </w:t>
      </w:r>
      <w:hyperlink w:anchor="P166" w:history="1">
        <w:r w:rsidRPr="009E5C46">
          <w:rPr>
            <w:rFonts w:ascii="Times New Roman" w:hAnsi="Times New Roman" w:cs="Times New Roman"/>
          </w:rPr>
          <w:t>6 пункта 2</w:t>
        </w:r>
      </w:hyperlink>
      <w:r w:rsidRPr="009E5C46">
        <w:rPr>
          <w:rFonts w:ascii="Times New Roman" w:hAnsi="Times New Roman" w:cs="Times New Roman"/>
        </w:rPr>
        <w:t xml:space="preserve"> настоящей статьи, на сумму задолженности начисляются проценты исходя из ставки, равной одной второй </w:t>
      </w:r>
      <w:hyperlink r:id="rId43" w:history="1">
        <w:r w:rsidRPr="009E5C46">
          <w:rPr>
            <w:rFonts w:ascii="Times New Roman" w:hAnsi="Times New Roman" w:cs="Times New Roman"/>
          </w:rPr>
          <w:t>ставки</w:t>
        </w:r>
      </w:hyperlink>
      <w:r w:rsidRPr="009E5C46">
        <w:rPr>
          <w:rFonts w:ascii="Times New Roman" w:hAnsi="Times New Roman" w:cs="Times New Roman"/>
        </w:rPr>
        <w:t xml:space="preserve"> рефинансирования Центрального банка Российской Федерации, действовавшей на период отсрочки или рассрочки.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lastRenderedPageBreak/>
        <w:t xml:space="preserve">Если отсрочка или рассрочка по уплате налогов предоставлена по основаниям, указанным в </w:t>
      </w:r>
      <w:hyperlink w:anchor="P161" w:history="1">
        <w:r w:rsidRPr="009E5C46">
          <w:rPr>
            <w:rFonts w:ascii="Times New Roman" w:hAnsi="Times New Roman" w:cs="Times New Roman"/>
          </w:rPr>
          <w:t>подпунктах 1</w:t>
        </w:r>
      </w:hyperlink>
      <w:r w:rsidRPr="009E5C46">
        <w:rPr>
          <w:rFonts w:ascii="Times New Roman" w:hAnsi="Times New Roman" w:cs="Times New Roman"/>
        </w:rPr>
        <w:t xml:space="preserve"> и </w:t>
      </w:r>
      <w:hyperlink w:anchor="P162" w:history="1">
        <w:r w:rsidRPr="009E5C46">
          <w:rPr>
            <w:rFonts w:ascii="Times New Roman" w:hAnsi="Times New Roman" w:cs="Times New Roman"/>
          </w:rPr>
          <w:t>2 пункта 2</w:t>
        </w:r>
      </w:hyperlink>
      <w:r w:rsidRPr="009E5C46">
        <w:rPr>
          <w:rFonts w:ascii="Times New Roman" w:hAnsi="Times New Roman" w:cs="Times New Roman"/>
        </w:rPr>
        <w:t xml:space="preserve"> настоящей статьи, на сумму задолженности проценты не начисляются.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5. Решение о предоставлении отсрочки или рассрочки по уплате налога или об отказе в ее предоставлении принимается в порядке, предусмотренном </w:t>
      </w:r>
      <w:hyperlink r:id="rId44" w:history="1">
        <w:r w:rsidRPr="009E5C46">
          <w:rPr>
            <w:rFonts w:ascii="Times New Roman" w:hAnsi="Times New Roman" w:cs="Times New Roman"/>
          </w:rPr>
          <w:t>статьей 64</w:t>
        </w:r>
      </w:hyperlink>
      <w:r w:rsidRPr="009E5C4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15. Инвестиционный налоговый кредит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указанных в </w:t>
      </w:r>
      <w:hyperlink w:anchor="P181" w:history="1">
        <w:r w:rsidRPr="009E5C46">
          <w:rPr>
            <w:rFonts w:ascii="Times New Roman" w:hAnsi="Times New Roman" w:cs="Times New Roman"/>
          </w:rPr>
          <w:t>статье 16</w:t>
        </w:r>
      </w:hyperlink>
      <w:r w:rsidRPr="009E5C46">
        <w:rPr>
          <w:rFonts w:ascii="Times New Roman" w:hAnsi="Times New Roman" w:cs="Times New Roman"/>
        </w:rPr>
        <w:t xml:space="preserve"> настоящего Положения,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2. Решение о предоставлении инвестиционного налогового кредита принимается уполномоченным на осуществление политики по созданию условий для привлечения инвестиций структурным подразделением администрации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по согласованию с финансовым отделом администрации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3. Инвестиционный налоговый кредит может быть предоставлен на срок от одного года до пяти лет.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Инвестиционный налоговый кредит может быть предоставлен на срок до десяти лет по основанию, указанному в </w:t>
      </w:r>
      <w:hyperlink w:anchor="P189" w:history="1">
        <w:r w:rsidRPr="009E5C46">
          <w:rPr>
            <w:rFonts w:ascii="Times New Roman" w:hAnsi="Times New Roman" w:cs="Times New Roman"/>
          </w:rPr>
          <w:t>подпункте 6 пункта 1 статьи 16</w:t>
        </w:r>
      </w:hyperlink>
      <w:r w:rsidRPr="009E5C46">
        <w:rPr>
          <w:rFonts w:ascii="Times New Roman" w:hAnsi="Times New Roman" w:cs="Times New Roman"/>
        </w:rPr>
        <w:t xml:space="preserve"> настоящего Положения.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bookmarkStart w:id="8" w:name="P181"/>
      <w:bookmarkEnd w:id="8"/>
      <w:r w:rsidRPr="009E5C46">
        <w:rPr>
          <w:rFonts w:ascii="Times New Roman" w:hAnsi="Times New Roman" w:cs="Times New Roman"/>
        </w:rPr>
        <w:t>Статья 16. Предоставление инвестиционного налогового кредита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1) проведение этой организацией научно-исследовательских или опытно-конструкторских либо технического перевооружения собственного производства, в том числе направленного на создание рабочих мест для инвалидов или защиту окружающей среды от загрязнения промышленными отходами и (или) повышение энергетической эффективности производства товаров, выполнения работ, оказания услуг;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сырья или материалов;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3) выполнение этой организацией особо важного заказа по социально-экономическому развитию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или предоставление ею особо важных услуг населению;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4) выполнение организацией государственного оборонного заказа;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5) осуществление этой организацией инвестиций в создание объектов, имеющих наивысший класс энергетической эффективности, в том числе многоквартирных домов, и (или) относящихся к возобновляемым источникам энергии, и (или) относящихся к объектам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 перечнем, утвержденным Правительством Российской Федерации;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89"/>
      <w:bookmarkEnd w:id="9"/>
      <w:r w:rsidRPr="009E5C46">
        <w:rPr>
          <w:rFonts w:ascii="Times New Roman" w:hAnsi="Times New Roman" w:cs="Times New Roman"/>
        </w:rPr>
        <w:t xml:space="preserve">6) включение этой организации в реестр резидентов зоны территориального развития в соответствии с Федеральным </w:t>
      </w:r>
      <w:hyperlink r:id="rId45" w:history="1">
        <w:r w:rsidRPr="009E5C46">
          <w:rPr>
            <w:rFonts w:ascii="Times New Roman" w:hAnsi="Times New Roman" w:cs="Times New Roman"/>
          </w:rPr>
          <w:t>законом</w:t>
        </w:r>
      </w:hyperlink>
      <w:r w:rsidRPr="009E5C46">
        <w:rPr>
          <w:rFonts w:ascii="Times New Roman" w:hAnsi="Times New Roman" w:cs="Times New Roman"/>
        </w:rPr>
        <w:t xml:space="preserve"> от 3 декабря 2011 года N 392-ФЗ "О зонах территориального развития в Российской Федерации и о внесении изменений в отдельные</w:t>
      </w:r>
    </w:p>
    <w:p w:rsidR="00951A9A" w:rsidRPr="009E5C46" w:rsidRDefault="00951A9A">
      <w:pPr>
        <w:pStyle w:val="ConsPlusNormal"/>
        <w:spacing w:before="220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законодательные акты Российской Федерации";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lastRenderedPageBreak/>
        <w:t>7) включение этой организации в реестр резидентов индустриальных парков Чувашской Республики в соответствии с нормативным правовым актом Кабинета Министров Чувашской Республики.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2. Основания для получения инвестиционного налогового кредита должны быть документально подтверждены заинтересованной организацией.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Проверку наличия оснований для предоставления инвестиционного налогового кредита и выдачу заключения на инвестиционный проект осуществляет уполномоченное на осуществление политики по созданию условий для привлечения инвестиций структурное подразделение администрации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3. Обязательным условием для предоставления инвестиционного налогового кредита по местным налогам является отсутствие задолженности по уплате местных налогов.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17. Прекращение действия отсрочки, рассрочки или инвестиционного налогового кредита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Действие отсрочки, рассрочки или инвестиционного налогового кредита прекращается в случаях, предусмотренных </w:t>
      </w:r>
      <w:hyperlink r:id="rId46" w:history="1">
        <w:r w:rsidRPr="009E5C46">
          <w:rPr>
            <w:rFonts w:ascii="Times New Roman" w:hAnsi="Times New Roman" w:cs="Times New Roman"/>
          </w:rPr>
          <w:t>статьей 68</w:t>
        </w:r>
      </w:hyperlink>
      <w:r w:rsidRPr="009E5C4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Часть вторая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Раздел III. СПЕЦИАЛЬНЫЕ НАЛОГОВЫЕ РЕЖИМЫ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Глава 6. СИСТЕМА НАЛОГООБЛОЖЕНИЯ В ВИДЕ ЕДИНОГО НАЛОГА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18. Общие положения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Система налогообложения в виде единого налога на вмененный доход для отдельных видов деятельности устанавливается Налоговым </w:t>
      </w:r>
      <w:hyperlink r:id="rId47" w:history="1">
        <w:r w:rsidRPr="009E5C46">
          <w:rPr>
            <w:rFonts w:ascii="Times New Roman" w:hAnsi="Times New Roman" w:cs="Times New Roman"/>
          </w:rPr>
          <w:t>кодексом</w:t>
        </w:r>
      </w:hyperlink>
      <w:r w:rsidRPr="009E5C46">
        <w:rPr>
          <w:rFonts w:ascii="Times New Roman" w:hAnsi="Times New Roman" w:cs="Times New Roman"/>
        </w:rPr>
        <w:t xml:space="preserve"> Российской Федерации, вводится в действие на территории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района Чувашской Республики настоящим Положением и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19.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1) оказания бытовых услуг. Коды видов деятельности в соответствии с Общероссийским </w:t>
      </w:r>
      <w:hyperlink r:id="rId48" w:history="1">
        <w:r w:rsidRPr="009E5C46">
          <w:rPr>
            <w:rFonts w:ascii="Times New Roman" w:hAnsi="Times New Roman" w:cs="Times New Roman"/>
          </w:rPr>
          <w:t>классификатором</w:t>
        </w:r>
      </w:hyperlink>
      <w:r w:rsidRPr="009E5C46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49" w:history="1">
        <w:r w:rsidRPr="009E5C46">
          <w:rPr>
            <w:rFonts w:ascii="Times New Roman" w:hAnsi="Times New Roman" w:cs="Times New Roman"/>
          </w:rPr>
          <w:t>классификатором</w:t>
        </w:r>
      </w:hyperlink>
      <w:r w:rsidRPr="009E5C46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(п. 1 в ред. </w:t>
      </w:r>
      <w:hyperlink r:id="rId50" w:history="1">
        <w:r w:rsidRPr="009E5C46">
          <w:rPr>
            <w:rFonts w:ascii="Times New Roman" w:hAnsi="Times New Roman" w:cs="Times New Roman"/>
          </w:rPr>
          <w:t>Решения</w:t>
        </w:r>
      </w:hyperlink>
      <w:r w:rsidRPr="009E5C46">
        <w:rPr>
          <w:rFonts w:ascii="Times New Roman" w:hAnsi="Times New Roman" w:cs="Times New Roman"/>
        </w:rPr>
        <w:t xml:space="preserve"> </w:t>
      </w:r>
      <w:proofErr w:type="spellStart"/>
      <w:r w:rsidRPr="009E5C46">
        <w:rPr>
          <w:rFonts w:ascii="Times New Roman" w:hAnsi="Times New Roman" w:cs="Times New Roman"/>
        </w:rPr>
        <w:t>Вурнарского</w:t>
      </w:r>
      <w:proofErr w:type="spellEnd"/>
      <w:r w:rsidRPr="009E5C46">
        <w:rPr>
          <w:rFonts w:ascii="Times New Roman" w:hAnsi="Times New Roman" w:cs="Times New Roman"/>
        </w:rPr>
        <w:t xml:space="preserve"> районного Собрания депутатов ЧР от 28.12.2016 N 16/4)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2) оказания ветеринарных услуг;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3) оказания услуг по ремонту, техническому обслуживанию и мойке автомототранспортных средств;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</w:t>
      </w:r>
    </w:p>
    <w:p w:rsidR="00951A9A" w:rsidRPr="009E5C46" w:rsidRDefault="00951A9A">
      <w:pPr>
        <w:pStyle w:val="ConsPlusNormal"/>
        <w:spacing w:before="220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lastRenderedPageBreak/>
        <w:t>средств, предназначенных для оказания таких услуг;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11) размещения рекламы с использованием внешних и внутренних поверхностей транспортных средств;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20. Значения корректирующего коэффициента базовой доходности К2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 определении величины базовой доходности базовая доходность корректируется (умножается) на корректирующий коэффициент К2.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Значения корректирующих коэффициентов К2 определены для всех категорий налогоплательщиков </w:t>
      </w:r>
      <w:hyperlink w:anchor="P256" w:history="1">
        <w:r w:rsidRPr="009E5C46">
          <w:rPr>
            <w:rFonts w:ascii="Times New Roman" w:hAnsi="Times New Roman" w:cs="Times New Roman"/>
          </w:rPr>
          <w:t>приложениями 1</w:t>
        </w:r>
      </w:hyperlink>
      <w:r w:rsidRPr="009E5C46">
        <w:rPr>
          <w:rFonts w:ascii="Times New Roman" w:hAnsi="Times New Roman" w:cs="Times New Roman"/>
        </w:rPr>
        <w:t xml:space="preserve"> - </w:t>
      </w:r>
      <w:hyperlink w:anchor="P836" w:history="1">
        <w:r w:rsidRPr="009E5C46">
          <w:rPr>
            <w:rFonts w:ascii="Times New Roman" w:hAnsi="Times New Roman" w:cs="Times New Roman"/>
          </w:rPr>
          <w:t>13</w:t>
        </w:r>
      </w:hyperlink>
      <w:r w:rsidRPr="009E5C46">
        <w:rPr>
          <w:rFonts w:ascii="Times New Roman" w:hAnsi="Times New Roman" w:cs="Times New Roman"/>
        </w:rPr>
        <w:t xml:space="preserve"> к настоящему Положению.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Раздел IV. ЗАКЛЮЧИТЕЛЬНЫЕ ПОЛОЖЕНИЯ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Статья 21. Введение в действие настоящего Положения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Настоящее Положение вступает в силу по истечении одного месяца со дня его официального опубликования, но не ранее 1 января 2015 года.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1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lastRenderedPageBreak/>
        <w:t>к Положению "О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самоуправления"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bookmarkStart w:id="10" w:name="P256"/>
      <w:bookmarkEnd w:id="10"/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оказания бытовых услуг</w:t>
      </w:r>
    </w:p>
    <w:p w:rsidR="00951A9A" w:rsidRPr="009E5C46" w:rsidRDefault="00951A9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51A9A" w:rsidRPr="009E5C4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 xml:space="preserve">(в ред. </w:t>
            </w:r>
            <w:hyperlink r:id="rId51" w:history="1">
              <w:r w:rsidRPr="009E5C46">
                <w:rPr>
                  <w:rFonts w:ascii="Times New Roman" w:hAnsi="Times New Roman" w:cs="Times New Roman"/>
                </w:rPr>
                <w:t>Решения</w:t>
              </w:r>
            </w:hyperlink>
            <w:r w:rsidRPr="009E5C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5C46">
              <w:rPr>
                <w:rFonts w:ascii="Times New Roman" w:hAnsi="Times New Roman" w:cs="Times New Roman"/>
              </w:rPr>
              <w:t>Вурнарского</w:t>
            </w:r>
            <w:proofErr w:type="spellEnd"/>
            <w:r w:rsidRPr="009E5C46">
              <w:rPr>
                <w:rFonts w:ascii="Times New Roman" w:hAnsi="Times New Roman" w:cs="Times New Roman"/>
              </w:rPr>
              <w:t xml:space="preserve"> районного Собрания депутатов ЧР</w:t>
            </w:r>
          </w:p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от 04.04.2017 N 19/1)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855"/>
        <w:gridCol w:w="1024"/>
        <w:gridCol w:w="1247"/>
      </w:tblGrid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 xml:space="preserve">Бытовые услуги по Общероссийскому </w:t>
            </w:r>
            <w:hyperlink r:id="rId52" w:history="1">
              <w:r w:rsidRPr="009E5C46">
                <w:rPr>
                  <w:rFonts w:ascii="Times New Roman" w:hAnsi="Times New Roman" w:cs="Times New Roman"/>
                </w:rPr>
                <w:t>классификатору</w:t>
              </w:r>
            </w:hyperlink>
            <w:r w:rsidRPr="009E5C46">
              <w:rPr>
                <w:rFonts w:ascii="Times New Roman" w:hAnsi="Times New Roman" w:cs="Times New Roman"/>
              </w:rPr>
              <w:t xml:space="preserve"> услуг населению (ОКУН) ОК 002-93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 xml:space="preserve">Бытовые услуги по Общероссийскому </w:t>
            </w:r>
            <w:hyperlink r:id="rId53" w:history="1">
              <w:r w:rsidRPr="009E5C46">
                <w:rPr>
                  <w:rFonts w:ascii="Times New Roman" w:hAnsi="Times New Roman" w:cs="Times New Roman"/>
                </w:rPr>
                <w:t>классификатору</w:t>
              </w:r>
            </w:hyperlink>
            <w:r w:rsidRPr="009E5C46">
              <w:rPr>
                <w:rFonts w:ascii="Times New Roman" w:hAnsi="Times New Roman" w:cs="Times New Roman"/>
              </w:rPr>
              <w:t xml:space="preserve"> видов экономической деятельности (ОКВЭД2) ОК 029-2014 (КДЕС РЕД.2) и Общероссийскому </w:t>
            </w:r>
            <w:hyperlink r:id="rId54" w:history="1">
              <w:r w:rsidRPr="009E5C46">
                <w:rPr>
                  <w:rFonts w:ascii="Times New Roman" w:hAnsi="Times New Roman" w:cs="Times New Roman"/>
                </w:rPr>
                <w:t>классификатору</w:t>
              </w:r>
            </w:hyperlink>
            <w:r w:rsidRPr="009E5C46">
              <w:rPr>
                <w:rFonts w:ascii="Times New Roman" w:hAnsi="Times New Roman" w:cs="Times New Roman"/>
              </w:rPr>
              <w:t xml:space="preserve"> продукции по видам экономической деятельности (ОКПД2) ОК 034-2014 (КПЕС 2008)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 в зависимости от вида бытовых услуг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C46">
              <w:rPr>
                <w:rFonts w:ascii="Times New Roman" w:hAnsi="Times New Roman" w:cs="Times New Roman"/>
              </w:rPr>
              <w:t>пгт</w:t>
            </w:r>
            <w:proofErr w:type="spellEnd"/>
            <w:r w:rsidRPr="009E5C46">
              <w:rPr>
                <w:rFonts w:ascii="Times New Roman" w:hAnsi="Times New Roman" w:cs="Times New Roman"/>
              </w:rPr>
              <w:t>. Вурнары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в других населенных пунктах</w:t>
            </w:r>
          </w:p>
        </w:tc>
      </w:tr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1. Ремонт, окраска и пошив обуви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пошиву обуви по индивидуальному заказу населения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0,52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ремонту обуви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0,52</w:t>
            </w:r>
          </w:p>
        </w:tc>
      </w:tr>
      <w:tr w:rsidR="00951A9A" w:rsidRPr="009E5C4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2. Ремонт и пошив швейных, меховых и кожаных изделий, головных уборов и изделий текстильной галантереи; ремонт, пошив и вязание трикотажных изделий: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- ремонт и пошив швейных, меховых и кожаных изделий, головных уборов и изделий текстильной галантереи; ремонт, пошив и вязание трикотажных изделий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0,52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0,52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0,52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0,52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ремонту изделий из кожи, кроме обуви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0,52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0,52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пошиву мужских, женских, детских верхних трикотажных изделий по индивидуальному заказу населения, услуги по вязанию верхних трикотажных изделий по индивидуальному заказу населения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0,52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обновлению одежды, в том числе трикотажной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0,52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ремонту и подгонке/перешиву одежды, кроме трикотажной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0,52</w:t>
            </w:r>
          </w:p>
        </w:tc>
      </w:tr>
      <w:tr w:rsidR="00951A9A" w:rsidRPr="009E5C4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3. Ремонт и техническое обслуживание бытовой радиоэлектронной аппаратуры, бытовых машин и бытовых приборов; ремонт и изготовление металлоизделий: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- ремонт и техническое обслуживание бытовой техники, компьютеров и оргтехники; ремонт часов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 xml:space="preserve">Услуги по ремонту </w:t>
            </w:r>
            <w:proofErr w:type="spellStart"/>
            <w:r w:rsidRPr="009E5C46">
              <w:rPr>
                <w:rFonts w:ascii="Times New Roman" w:hAnsi="Times New Roman" w:cs="Times New Roman"/>
              </w:rPr>
              <w:t>электрокалькуляторов</w:t>
            </w:r>
            <w:proofErr w:type="spellEnd"/>
            <w:r w:rsidRPr="009E5C46">
              <w:rPr>
                <w:rFonts w:ascii="Times New Roman" w:hAnsi="Times New Roman" w:cs="Times New Roman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клавиатуру, услуги по ремонту прочего компьютерного и периферийного компьютерного оборудования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 xml:space="preserve">Услуги по ремонту </w:t>
            </w:r>
            <w:proofErr w:type="spellStart"/>
            <w:r w:rsidRPr="009E5C46">
              <w:rPr>
                <w:rFonts w:ascii="Times New Roman" w:hAnsi="Times New Roman" w:cs="Times New Roman"/>
              </w:rPr>
              <w:t>ксерокопировальных</w:t>
            </w:r>
            <w:proofErr w:type="spellEnd"/>
            <w:r w:rsidRPr="009E5C46">
              <w:rPr>
                <w:rFonts w:ascii="Times New Roman" w:hAnsi="Times New Roman" w:cs="Times New Roman"/>
              </w:rPr>
              <w:t xml:space="preserve"> аппаратов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заправке картриджей для принтеров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ремонту приборов бытовой электроники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ремонту коммуникационного оборудования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ремонту бытовых приборов, домашнего и садового инвентаря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ремонту бытовых кухонных приборов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ремонту часов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- ремонт и изготовление металлоизделий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Ремонт металлоизделий бытового и хозяйственного назначения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ковке металлов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- производство и ремонт мебели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Ремонт мебели и предметов домашнего обихода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изготовлению кухонной мебели по индивидуальному заказу населения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изготовлению прочей мебели по индивидуальному заказу населения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ремонту мебели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</w:tr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4. Химическая чистка и крашение, услуги прачечных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прачечных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5. Ремонт и строительство жилья и других построек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Работы по возведению жилых зданий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0,30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Работы столярные и плотничные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0,30</w:t>
            </w:r>
          </w:p>
        </w:tc>
      </w:tr>
      <w:tr w:rsidR="00951A9A" w:rsidRPr="009E5C4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6. Техническое обслуживание и ремонт оборудования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Ремонт прочих предметов личного потребления и бытовых товаров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0,40</w:t>
            </w:r>
          </w:p>
        </w:tc>
      </w:tr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 xml:space="preserve">7. Услуги фотоателье и фото- и </w:t>
            </w:r>
            <w:proofErr w:type="spellStart"/>
            <w:r w:rsidRPr="009E5C46">
              <w:rPr>
                <w:rFonts w:ascii="Times New Roman" w:hAnsi="Times New Roman" w:cs="Times New Roman"/>
              </w:rPr>
              <w:t>кинолаборатории</w:t>
            </w:r>
            <w:proofErr w:type="spellEnd"/>
            <w:r w:rsidRPr="009E5C46">
              <w:rPr>
                <w:rFonts w:ascii="Times New Roman" w:hAnsi="Times New Roman" w:cs="Times New Roman"/>
              </w:rPr>
              <w:t>, транспортно-экспедиторские услуги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портретной фотографии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обработке фотоматериалов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восстановлению и ретушированию фотографий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</w:tr>
      <w:tr w:rsidR="00951A9A" w:rsidRPr="009E5C4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lastRenderedPageBreak/>
              <w:t>8. Услуги бань и душевых, парикмахерских; услуги организаций по прокату; ритуальные, обрядовые услуги: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1A9A" w:rsidRPr="009E5C46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- услуги бань и душевых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в области физкультурно-оздоровительной деятельности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0,50</w:t>
            </w:r>
          </w:p>
        </w:tc>
      </w:tr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- услуги парикмахерских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парикмахерские для женщин и девочек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0,30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парикмахерские для мужчин и мальчиков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0,30</w:t>
            </w:r>
          </w:p>
        </w:tc>
      </w:tr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- услуги предприятий по прокату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0,80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прокату прочих бытовых изделий и предметов личного пользования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0,80</w:t>
            </w:r>
          </w:p>
        </w:tc>
      </w:tr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- обрядовые и ритуальные услуги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захоронению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установке и ремонту ограды, памятных знаков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организации похорон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- прочие услуги непроизводственного характера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копировально-множительные по индивидуальному заказу населения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 xml:space="preserve">Услуги по гигиеническому массажу лица и шеи, включая эстетический, стимулирующий, дренажный, аппаратный массаж, </w:t>
            </w:r>
            <w:proofErr w:type="spellStart"/>
            <w:r w:rsidRPr="009E5C46">
              <w:rPr>
                <w:rFonts w:ascii="Times New Roman" w:hAnsi="Times New Roman" w:cs="Times New Roman"/>
              </w:rPr>
              <w:t>СПА-массаж</w:t>
            </w:r>
            <w:proofErr w:type="spellEnd"/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косметическому комплексному уходу за кожей лица и шеи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Гигиеническая чистка лица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простому и сложному гриму лица, макияж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маникюру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педикюру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косметические прочие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разнообразные прочие, не включенные в другие группировки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0,15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2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Положению 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розничной торговли </w:t>
      </w:r>
      <w:hyperlink w:anchor="P491" w:history="1">
        <w:r w:rsidRPr="009E5C46">
          <w:rPr>
            <w:rFonts w:ascii="Times New Roman" w:hAnsi="Times New Roman" w:cs="Times New Roman"/>
          </w:rPr>
          <w:t>&lt;1&gt;</w:t>
        </w:r>
      </w:hyperlink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--------------------------------</w:t>
      </w:r>
    </w:p>
    <w:p w:rsidR="00951A9A" w:rsidRPr="009E5C46" w:rsidRDefault="00951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491"/>
      <w:bookmarkEnd w:id="11"/>
      <w:r w:rsidRPr="009E5C46">
        <w:rPr>
          <w:rFonts w:ascii="Times New Roman" w:hAnsi="Times New Roman" w:cs="Times New Roman"/>
        </w:rPr>
        <w:t>&lt;1&gt; При смешанной торговле и (или) смешанном оказании услуг в расчете величины вмененного дохода в целях налогообложения единым налогом на вмененный доход для отдельных видов деятельности применяется наибольший корректирующий коэффициент на ассортиментной группе реализуемых товаров (оказываемых услуг)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9"/>
        <w:gridCol w:w="1531"/>
        <w:gridCol w:w="1531"/>
      </w:tblGrid>
      <w:tr w:rsidR="00951A9A" w:rsidRPr="009E5C46">
        <w:tc>
          <w:tcPr>
            <w:tcW w:w="6009" w:type="dxa"/>
            <w:vMerge w:val="restart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Розничная торговля</w:t>
            </w:r>
          </w:p>
        </w:tc>
        <w:tc>
          <w:tcPr>
            <w:tcW w:w="3062" w:type="dxa"/>
            <w:gridSpan w:val="2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 в зависимости от вида бытовых услуг</w:t>
            </w:r>
          </w:p>
        </w:tc>
      </w:tr>
      <w:tr w:rsidR="00951A9A" w:rsidRPr="009E5C46">
        <w:tc>
          <w:tcPr>
            <w:tcW w:w="6009" w:type="dxa"/>
            <w:vMerge/>
          </w:tcPr>
          <w:p w:rsidR="00951A9A" w:rsidRPr="009E5C46" w:rsidRDefault="0095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C46">
              <w:rPr>
                <w:rFonts w:ascii="Times New Roman" w:hAnsi="Times New Roman" w:cs="Times New Roman"/>
              </w:rPr>
              <w:t>пгт</w:t>
            </w:r>
            <w:proofErr w:type="spellEnd"/>
            <w:r w:rsidRPr="009E5C46">
              <w:rPr>
                <w:rFonts w:ascii="Times New Roman" w:hAnsi="Times New Roman" w:cs="Times New Roman"/>
              </w:rPr>
              <w:t>. Вурнары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в других населенных пунктах</w:t>
            </w:r>
          </w:p>
        </w:tc>
      </w:tr>
      <w:tr w:rsidR="00951A9A" w:rsidRPr="009E5C46">
        <w:tc>
          <w:tcPr>
            <w:tcW w:w="6009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1. Розничная торговля, осуществляемая через магазины и павильоны с площадью торгового зала не более 150 квадратных метров по каждому объекту торговли: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1A9A" w:rsidRPr="009E5C46">
        <w:tc>
          <w:tcPr>
            <w:tcW w:w="6009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Продовольственными товарами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0,28</w:t>
            </w:r>
          </w:p>
        </w:tc>
      </w:tr>
      <w:tr w:rsidR="00951A9A" w:rsidRPr="009E5C46">
        <w:tc>
          <w:tcPr>
            <w:tcW w:w="6009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Непродовольственными товарами: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1A9A" w:rsidRPr="009E5C46">
        <w:tc>
          <w:tcPr>
            <w:tcW w:w="6009" w:type="dxa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 xml:space="preserve">табачными изделиями; запасными частями к автомобилям; одеждой, обувью и другими изделиями из натуральной кожи (в том числе галантерейными изделиями из кожи); мехами и меховыми изделиями; одеждой, обувью, головными уборами (кроме из натуральной кожи и меха), бельем, чулочно-носочными изделиями; ювелирными изделиями; парфюмерно-косметическими товарами; товарами бытовой химии, мылом и синтетическими моющими средствами; хозяйственными товарами; цветами; тканями; строительными материалами; бытовой и вычислительной техникой, осветительными приборами, средствами связи, кино- и фототехники; </w:t>
            </w:r>
            <w:proofErr w:type="spellStart"/>
            <w:r w:rsidRPr="009E5C46">
              <w:rPr>
                <w:rFonts w:ascii="Times New Roman" w:hAnsi="Times New Roman" w:cs="Times New Roman"/>
              </w:rPr>
              <w:t>минитракторами</w:t>
            </w:r>
            <w:proofErr w:type="spellEnd"/>
            <w:r w:rsidRPr="009E5C46">
              <w:rPr>
                <w:rFonts w:ascii="Times New Roman" w:hAnsi="Times New Roman" w:cs="Times New Roman"/>
              </w:rPr>
              <w:t xml:space="preserve">, мотоблоками, комплектами навесных орудий и другой </w:t>
            </w:r>
            <w:proofErr w:type="spellStart"/>
            <w:r w:rsidRPr="009E5C46">
              <w:rPr>
                <w:rFonts w:ascii="Times New Roman" w:hAnsi="Times New Roman" w:cs="Times New Roman"/>
              </w:rPr>
              <w:t>автомототехникой</w:t>
            </w:r>
            <w:proofErr w:type="spellEnd"/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0,28</w:t>
            </w:r>
          </w:p>
        </w:tc>
      </w:tr>
      <w:tr w:rsidR="00951A9A" w:rsidRPr="009E5C46">
        <w:tc>
          <w:tcPr>
            <w:tcW w:w="6009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прочими непродовольственными товарами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0,28</w:t>
            </w:r>
          </w:p>
        </w:tc>
      </w:tr>
      <w:tr w:rsidR="00951A9A" w:rsidRPr="009E5C46">
        <w:tc>
          <w:tcPr>
            <w:tcW w:w="6009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lastRenderedPageBreak/>
              <w:t>2. 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0,28</w:t>
            </w:r>
          </w:p>
        </w:tc>
      </w:tr>
      <w:tr w:rsidR="00951A9A" w:rsidRPr="009E5C46">
        <w:tc>
          <w:tcPr>
            <w:tcW w:w="6009" w:type="dxa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3. 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1A9A" w:rsidRPr="009E5C46">
        <w:tc>
          <w:tcPr>
            <w:tcW w:w="6009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Продовольственными товарами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0,28</w:t>
            </w:r>
          </w:p>
        </w:tc>
      </w:tr>
      <w:tr w:rsidR="00951A9A" w:rsidRPr="009E5C46">
        <w:tc>
          <w:tcPr>
            <w:tcW w:w="6009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Непродовольственными товарами: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1A9A" w:rsidRPr="009E5C46">
        <w:tc>
          <w:tcPr>
            <w:tcW w:w="6009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табачными изделиями; запасными частями к автомобилям;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0,28</w:t>
            </w:r>
          </w:p>
        </w:tc>
      </w:tr>
      <w:tr w:rsidR="00951A9A" w:rsidRPr="009E5C46">
        <w:tc>
          <w:tcPr>
            <w:tcW w:w="6009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 xml:space="preserve">одеждой, обувью и другими изделиями из натуральной кожи (в том числе галантерейными изделиями из кожи); мехами и меховыми изделиями; тканями; ювелирными изделиями; </w:t>
            </w:r>
            <w:proofErr w:type="spellStart"/>
            <w:r w:rsidRPr="009E5C46">
              <w:rPr>
                <w:rFonts w:ascii="Times New Roman" w:hAnsi="Times New Roman" w:cs="Times New Roman"/>
              </w:rPr>
              <w:t>минитракторами</w:t>
            </w:r>
            <w:proofErr w:type="spellEnd"/>
            <w:r w:rsidRPr="009E5C46">
              <w:rPr>
                <w:rFonts w:ascii="Times New Roman" w:hAnsi="Times New Roman" w:cs="Times New Roman"/>
              </w:rPr>
              <w:t xml:space="preserve">, мотоблоками, комплектами навесных орудий и другой </w:t>
            </w:r>
            <w:proofErr w:type="spellStart"/>
            <w:r w:rsidRPr="009E5C46">
              <w:rPr>
                <w:rFonts w:ascii="Times New Roman" w:hAnsi="Times New Roman" w:cs="Times New Roman"/>
              </w:rPr>
              <w:t>автомототехникой</w:t>
            </w:r>
            <w:proofErr w:type="spellEnd"/>
            <w:r w:rsidRPr="009E5C4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1A9A" w:rsidRPr="009E5C46">
        <w:tc>
          <w:tcPr>
            <w:tcW w:w="6009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одеждой, обувью, головными уборами (кроме из натуральной кожи и меха), бельем, чулочно-носочными изделиями; парфюмерно-косметическими товарами; товарами бытовой химии, мылом и синтетическими моющими средствами; посудой, хозяйственными товарами; цветами; строительными материалами; бытовой и вычислительной техникой, осветительными приборами, средствами связи, кино- и фототехникой;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0,28</w:t>
            </w:r>
          </w:p>
        </w:tc>
      </w:tr>
      <w:tr w:rsidR="00951A9A" w:rsidRPr="009E5C46">
        <w:tc>
          <w:tcPr>
            <w:tcW w:w="6009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прочими непродовольственными товарами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0,28</w:t>
            </w:r>
          </w:p>
        </w:tc>
      </w:tr>
      <w:tr w:rsidR="00951A9A" w:rsidRPr="009E5C46">
        <w:tc>
          <w:tcPr>
            <w:tcW w:w="6009" w:type="dxa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Развозная (разносная) розничная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53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0,28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3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Положению 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оказания ветеринарных услуг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951A9A" w:rsidRPr="009E5C46">
        <w:tc>
          <w:tcPr>
            <w:tcW w:w="5669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Ветеринарные услуги</w:t>
            </w:r>
          </w:p>
        </w:tc>
        <w:tc>
          <w:tcPr>
            <w:tcW w:w="3402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51A9A" w:rsidRPr="009E5C46">
        <w:tc>
          <w:tcPr>
            <w:tcW w:w="5669" w:type="dxa"/>
            <w:vAlign w:val="bottom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E5C46">
              <w:rPr>
                <w:rFonts w:ascii="Times New Roman" w:hAnsi="Times New Roman" w:cs="Times New Roman"/>
              </w:rPr>
              <w:lastRenderedPageBreak/>
              <w:t>Вурнарский</w:t>
            </w:r>
            <w:proofErr w:type="spellEnd"/>
            <w:r w:rsidRPr="009E5C4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  <w:vAlign w:val="bottom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0,28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4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Положению 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оказания услуг по ремонту, техническому обслуживанию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мойке автомототранспортных средств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509"/>
      </w:tblGrid>
      <w:tr w:rsidR="00951A9A" w:rsidRPr="009E5C46">
        <w:tc>
          <w:tcPr>
            <w:tcW w:w="5386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ремонту, техническому обслуживанию и мойке автомототранспортных средств</w:t>
            </w:r>
          </w:p>
        </w:tc>
        <w:tc>
          <w:tcPr>
            <w:tcW w:w="3509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51A9A" w:rsidRPr="009E5C46">
        <w:tc>
          <w:tcPr>
            <w:tcW w:w="5386" w:type="dxa"/>
            <w:vAlign w:val="bottom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E5C46">
              <w:rPr>
                <w:rFonts w:ascii="Times New Roman" w:hAnsi="Times New Roman" w:cs="Times New Roman"/>
              </w:rPr>
              <w:t>Вурнарский</w:t>
            </w:r>
            <w:proofErr w:type="spellEnd"/>
            <w:r w:rsidRPr="009E5C4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509" w:type="dxa"/>
            <w:vAlign w:val="bottom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0,80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5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Положению 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оказания услуг по предоставлению во временное владение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(в пользование) мест для стоянки автомототранспортных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средств, а также по хранению автомототранспортных средств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 платных стоянках (за исключением штрафных автостоянок)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2098"/>
      </w:tblGrid>
      <w:tr w:rsidR="00951A9A" w:rsidRPr="009E5C46">
        <w:tc>
          <w:tcPr>
            <w:tcW w:w="6746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098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51A9A" w:rsidRPr="009E5C46">
        <w:tc>
          <w:tcPr>
            <w:tcW w:w="6746" w:type="dxa"/>
            <w:vAlign w:val="bottom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E5C46">
              <w:rPr>
                <w:rFonts w:ascii="Times New Roman" w:hAnsi="Times New Roman" w:cs="Times New Roman"/>
              </w:rPr>
              <w:t>пгт</w:t>
            </w:r>
            <w:proofErr w:type="spellEnd"/>
            <w:r w:rsidRPr="009E5C46">
              <w:rPr>
                <w:rFonts w:ascii="Times New Roman" w:hAnsi="Times New Roman" w:cs="Times New Roman"/>
              </w:rPr>
              <w:t xml:space="preserve"> Вурнары</w:t>
            </w:r>
          </w:p>
        </w:tc>
        <w:tc>
          <w:tcPr>
            <w:tcW w:w="2098" w:type="dxa"/>
            <w:vAlign w:val="bottom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0,87</w:t>
            </w:r>
          </w:p>
        </w:tc>
      </w:tr>
      <w:tr w:rsidR="00951A9A" w:rsidRPr="009E5C46">
        <w:tc>
          <w:tcPr>
            <w:tcW w:w="6746" w:type="dxa"/>
            <w:vAlign w:val="bottom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другие населенные пункты</w:t>
            </w:r>
          </w:p>
        </w:tc>
        <w:tc>
          <w:tcPr>
            <w:tcW w:w="2098" w:type="dxa"/>
            <w:vAlign w:val="bottom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</w:tr>
      <w:tr w:rsidR="00951A9A" w:rsidRPr="009E5C46">
        <w:tc>
          <w:tcPr>
            <w:tcW w:w="6746" w:type="dxa"/>
            <w:vAlign w:val="bottom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вне населенных пунктов</w:t>
            </w:r>
          </w:p>
        </w:tc>
        <w:tc>
          <w:tcPr>
            <w:tcW w:w="2098" w:type="dxa"/>
            <w:vAlign w:val="bottom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1,0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6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Положению 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автотранспортных услуг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84"/>
      </w:tblGrid>
      <w:tr w:rsidR="00951A9A" w:rsidRPr="009E5C46">
        <w:tc>
          <w:tcPr>
            <w:tcW w:w="7087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Автотранспортные услуги по перевозке пассажиров и грузов, осуществляемых организациями и индивидуальными предпринимателями, имеющими на праве собственности или ином праве не более 20 транспортных средств, предназначенных для оказания таких услуг</w:t>
            </w:r>
          </w:p>
        </w:tc>
        <w:tc>
          <w:tcPr>
            <w:tcW w:w="1984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51A9A" w:rsidRPr="009E5C46">
        <w:tc>
          <w:tcPr>
            <w:tcW w:w="7087" w:type="dxa"/>
            <w:vAlign w:val="bottom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1984" w:type="dxa"/>
            <w:vAlign w:val="bottom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1,0</w:t>
            </w:r>
          </w:p>
        </w:tc>
      </w:tr>
      <w:tr w:rsidR="00951A9A" w:rsidRPr="009E5C46">
        <w:tc>
          <w:tcPr>
            <w:tcW w:w="7087" w:type="dxa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1984" w:type="dxa"/>
            <w:vAlign w:val="bottom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0,9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7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Положению 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 оказания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услуг общественного питания, осуществляемых через объекты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организации общественного питания с площадью зала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обслуживания посетителей не более 150 квадратных метр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по каждому объекту организации общественного питания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2041"/>
      </w:tblGrid>
      <w:tr w:rsidR="00951A9A" w:rsidRPr="009E5C46"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Услуги общественного питания,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single" w:sz="4" w:space="0" w:color="auto"/>
              <w:bottom w:val="nil"/>
            </w:tcBorders>
            <w:vAlign w:val="center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рестораны: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nil"/>
            </w:tcBorders>
            <w:vAlign w:val="bottom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высшей категории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первой категории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lastRenderedPageBreak/>
              <w:t>бары: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nil"/>
            </w:tcBorders>
            <w:vAlign w:val="bottom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высшей категории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0,60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первой категории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single" w:sz="4" w:space="0" w:color="auto"/>
              <w:bottom w:val="nil"/>
            </w:tcBorders>
            <w:vAlign w:val="bottom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кафе: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0,55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0,42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столовые, закусочные и другие точки общественного питания: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0,47</w:t>
            </w:r>
          </w:p>
        </w:tc>
      </w:tr>
      <w:tr w:rsidR="00951A9A" w:rsidRPr="009E5C46">
        <w:tblPrEx>
          <w:tblBorders>
            <w:insideH w:val="none" w:sz="0" w:space="0" w:color="auto"/>
          </w:tblBorders>
        </w:tblPrEx>
        <w:tc>
          <w:tcPr>
            <w:tcW w:w="7030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0,25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8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Положению 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 оказания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услуг общественного питания, осуществляемых через объекты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организации общественного питания, не имеющие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зала обслуживания посетителей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2041"/>
      </w:tblGrid>
      <w:tr w:rsidR="00951A9A" w:rsidRPr="009E5C46">
        <w:tc>
          <w:tcPr>
            <w:tcW w:w="7030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4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51A9A" w:rsidRPr="009E5C46">
        <w:tc>
          <w:tcPr>
            <w:tcW w:w="7030" w:type="dxa"/>
            <w:vAlign w:val="bottom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E5C46">
              <w:rPr>
                <w:rFonts w:ascii="Times New Roman" w:hAnsi="Times New Roman" w:cs="Times New Roman"/>
              </w:rPr>
              <w:t>Вурнарский</w:t>
            </w:r>
            <w:proofErr w:type="spellEnd"/>
            <w:r w:rsidRPr="009E5C4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041" w:type="dxa"/>
            <w:vAlign w:val="bottom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0,43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9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Положению 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lastRenderedPageBreak/>
        <w:t>распространения наружной рекламы с использованием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рекламных конструкций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2041"/>
      </w:tblGrid>
      <w:tr w:rsidR="00951A9A" w:rsidRPr="009E5C46">
        <w:tc>
          <w:tcPr>
            <w:tcW w:w="7030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204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51A9A" w:rsidRPr="009E5C46">
        <w:tc>
          <w:tcPr>
            <w:tcW w:w="7030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      </w:r>
          </w:p>
        </w:tc>
        <w:tc>
          <w:tcPr>
            <w:tcW w:w="204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0,55</w:t>
            </w:r>
          </w:p>
        </w:tc>
      </w:tr>
      <w:tr w:rsidR="00951A9A" w:rsidRPr="009E5C46">
        <w:tc>
          <w:tcPr>
            <w:tcW w:w="7030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 и электронных табло</w:t>
            </w:r>
          </w:p>
        </w:tc>
        <w:tc>
          <w:tcPr>
            <w:tcW w:w="204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0,57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10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Положению 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 размещения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рекламы с использованием внешних и внутренних поверхностей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транспортных средств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84"/>
      </w:tblGrid>
      <w:tr w:rsidR="00951A9A" w:rsidRPr="009E5C46">
        <w:tc>
          <w:tcPr>
            <w:tcW w:w="7087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84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51A9A" w:rsidRPr="009E5C46">
        <w:tc>
          <w:tcPr>
            <w:tcW w:w="7087" w:type="dxa"/>
            <w:vAlign w:val="bottom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E5C46">
              <w:rPr>
                <w:rFonts w:ascii="Times New Roman" w:hAnsi="Times New Roman" w:cs="Times New Roman"/>
              </w:rPr>
              <w:t>Вурнарский</w:t>
            </w:r>
            <w:proofErr w:type="spellEnd"/>
            <w:r w:rsidRPr="009E5C4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984" w:type="dxa"/>
            <w:vAlign w:val="bottom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0,30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11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Положению 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 оказания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услуг по временному размещению и проживанию организациями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предпринимателями, использующими в каждом объекте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предоставления данных услуг общую площадь помещений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для временного размещения и проживания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не более 500 квадратных метров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84"/>
      </w:tblGrid>
      <w:tr w:rsidR="00951A9A" w:rsidRPr="009E5C46">
        <w:tc>
          <w:tcPr>
            <w:tcW w:w="7087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984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51A9A" w:rsidRPr="009E5C46">
        <w:tc>
          <w:tcPr>
            <w:tcW w:w="7087" w:type="dxa"/>
            <w:vAlign w:val="bottom"/>
          </w:tcPr>
          <w:p w:rsidR="00951A9A" w:rsidRPr="009E5C46" w:rsidRDefault="00951A9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E5C46">
              <w:rPr>
                <w:rFonts w:ascii="Times New Roman" w:hAnsi="Times New Roman" w:cs="Times New Roman"/>
              </w:rPr>
              <w:t>Вурнарский</w:t>
            </w:r>
            <w:proofErr w:type="spellEnd"/>
            <w:r w:rsidRPr="009E5C4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984" w:type="dxa"/>
            <w:vAlign w:val="bottom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0,70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12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Положению 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оказания услуг по передаче во временное владение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(или) в пользование торговых мест, расположенных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в объектах стационарной торговой сети, не имеющих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торговых залов, объектов нестационарной торговой сети,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а также объектов организации общественного питания,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не имеющих зала обслуживания посетителей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84"/>
      </w:tblGrid>
      <w:tr w:rsidR="00951A9A" w:rsidRPr="009E5C46">
        <w:tc>
          <w:tcPr>
            <w:tcW w:w="7087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984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51A9A" w:rsidRPr="009E5C46">
        <w:tc>
          <w:tcPr>
            <w:tcW w:w="7087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метров;</w:t>
            </w:r>
          </w:p>
        </w:tc>
        <w:tc>
          <w:tcPr>
            <w:tcW w:w="1984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0,70</w:t>
            </w:r>
          </w:p>
        </w:tc>
      </w:tr>
      <w:tr w:rsidR="00951A9A" w:rsidRPr="009E5C46">
        <w:tc>
          <w:tcPr>
            <w:tcW w:w="7087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984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0,72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Приложение 13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 Положению о вопросах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налогового регулирования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 xml:space="preserve">в </w:t>
      </w:r>
      <w:proofErr w:type="spellStart"/>
      <w:r w:rsidRPr="009E5C46">
        <w:rPr>
          <w:rFonts w:ascii="Times New Roman" w:hAnsi="Times New Roman" w:cs="Times New Roman"/>
        </w:rPr>
        <w:t>Вурнарском</w:t>
      </w:r>
      <w:proofErr w:type="spellEnd"/>
      <w:r w:rsidRPr="009E5C46">
        <w:rPr>
          <w:rFonts w:ascii="Times New Roman" w:hAnsi="Times New Roman" w:cs="Times New Roman"/>
        </w:rPr>
        <w:t xml:space="preserve"> районе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lastRenderedPageBreak/>
        <w:t>Чувашской Республики,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отнесенных законодательством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Российской Федерации о налогах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сборах к ведению органов</w:t>
      </w:r>
    </w:p>
    <w:p w:rsidR="00951A9A" w:rsidRPr="009E5C46" w:rsidRDefault="00951A9A">
      <w:pPr>
        <w:pStyle w:val="ConsPlusNormal"/>
        <w:jc w:val="right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местного самоуправления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bookmarkStart w:id="12" w:name="P836"/>
      <w:bookmarkEnd w:id="12"/>
      <w:r w:rsidRPr="009E5C46">
        <w:rPr>
          <w:rFonts w:ascii="Times New Roman" w:hAnsi="Times New Roman" w:cs="Times New Roman"/>
        </w:rPr>
        <w:t>Таблица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оказания услуг по передаче во временное владение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и (или) в пользование земельных участков для размещения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объектов стационарной и нестационарной торговой сети,</w:t>
      </w:r>
    </w:p>
    <w:p w:rsidR="00951A9A" w:rsidRPr="009E5C46" w:rsidRDefault="00951A9A">
      <w:pPr>
        <w:pStyle w:val="ConsPlusNormal"/>
        <w:jc w:val="center"/>
        <w:rPr>
          <w:rFonts w:ascii="Times New Roman" w:hAnsi="Times New Roman" w:cs="Times New Roman"/>
        </w:rPr>
      </w:pPr>
      <w:r w:rsidRPr="009E5C46">
        <w:rPr>
          <w:rFonts w:ascii="Times New Roman" w:hAnsi="Times New Roman" w:cs="Times New Roman"/>
        </w:rPr>
        <w:t>а также объектов организации общественного питания</w:t>
      </w:r>
    </w:p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2041"/>
      </w:tblGrid>
      <w:tr w:rsidR="00951A9A" w:rsidRPr="009E5C46">
        <w:tc>
          <w:tcPr>
            <w:tcW w:w="7030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4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51A9A" w:rsidRPr="009E5C46">
        <w:tc>
          <w:tcPr>
            <w:tcW w:w="7030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метров;</w:t>
            </w:r>
          </w:p>
        </w:tc>
        <w:tc>
          <w:tcPr>
            <w:tcW w:w="204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0,70</w:t>
            </w:r>
          </w:p>
        </w:tc>
      </w:tr>
      <w:tr w:rsidR="00951A9A" w:rsidRPr="009E5C46">
        <w:tc>
          <w:tcPr>
            <w:tcW w:w="7030" w:type="dxa"/>
            <w:vAlign w:val="bottom"/>
          </w:tcPr>
          <w:p w:rsidR="00951A9A" w:rsidRPr="009E5C46" w:rsidRDefault="00951A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метров.</w:t>
            </w:r>
          </w:p>
        </w:tc>
        <w:tc>
          <w:tcPr>
            <w:tcW w:w="2041" w:type="dxa"/>
          </w:tcPr>
          <w:p w:rsidR="00951A9A" w:rsidRPr="009E5C46" w:rsidRDefault="00951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5C46">
              <w:rPr>
                <w:rFonts w:ascii="Times New Roman" w:hAnsi="Times New Roman" w:cs="Times New Roman"/>
              </w:rPr>
              <w:t>0,75</w:t>
            </w:r>
          </w:p>
        </w:tc>
      </w:tr>
    </w:tbl>
    <w:p w:rsidR="00951A9A" w:rsidRPr="009E5C46" w:rsidRDefault="00951A9A">
      <w:pPr>
        <w:pStyle w:val="ConsPlusNormal"/>
        <w:jc w:val="both"/>
        <w:rPr>
          <w:rFonts w:ascii="Times New Roman" w:hAnsi="Times New Roman" w:cs="Times New Roman"/>
        </w:rPr>
      </w:pPr>
    </w:p>
    <w:sectPr w:rsidR="00951A9A" w:rsidRPr="009E5C46" w:rsidSect="00951A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1A9A"/>
    <w:rsid w:val="000447D6"/>
    <w:rsid w:val="00363568"/>
    <w:rsid w:val="00951A9A"/>
    <w:rsid w:val="009E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1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1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1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1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1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1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1A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1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1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1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1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1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1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1A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650C008220697776F61A0467EE7BA4B3535F667673A584F8CC2552AE965CA3uBM3N" TargetMode="External"/><Relationship Id="rId18" Type="http://schemas.openxmlformats.org/officeDocument/2006/relationships/hyperlink" Target="consultantplus://offline/ref=62650C008220697776F61A0467EE7BA4B3535F66707AA481F9CC2552AE965CA3uBM3N" TargetMode="External"/><Relationship Id="rId26" Type="http://schemas.openxmlformats.org/officeDocument/2006/relationships/hyperlink" Target="consultantplus://offline/ref=62650C008220697776F60409718225A0B85805687178A6D4AD937E0FF9u9MFN" TargetMode="External"/><Relationship Id="rId39" Type="http://schemas.openxmlformats.org/officeDocument/2006/relationships/hyperlink" Target="consultantplus://offline/ref=62650C008220697776F60409718225A0B85805687178A6D4AD937E0FF99F56F4F42287EE0BF9u8M9N" TargetMode="External"/><Relationship Id="rId21" Type="http://schemas.openxmlformats.org/officeDocument/2006/relationships/hyperlink" Target="consultantplus://offline/ref=62650C008220697776F61A0467EE7BA4B3535F667D73AD8AF9CC2552AE965CA3B36DDEAC4EF0886F10CBE3u2M8N" TargetMode="External"/><Relationship Id="rId34" Type="http://schemas.openxmlformats.org/officeDocument/2006/relationships/hyperlink" Target="consultantplus://offline/ref=62650C008220697776F60409718225A0B85805687178A6D4AD937E0FF9u9MFN" TargetMode="External"/><Relationship Id="rId42" Type="http://schemas.openxmlformats.org/officeDocument/2006/relationships/hyperlink" Target="consultantplus://offline/ref=62650C008220697776F61A0467EE7BA4B3535F667D78A884F8CC2552AE965CA3B36DDEAC4EF0886F10CBE3u2M9N" TargetMode="External"/><Relationship Id="rId47" Type="http://schemas.openxmlformats.org/officeDocument/2006/relationships/hyperlink" Target="consultantplus://offline/ref=62650C008220697776F60409718225A0B85805687178A6D4AD937E0FF9u9MFN" TargetMode="External"/><Relationship Id="rId50" Type="http://schemas.openxmlformats.org/officeDocument/2006/relationships/hyperlink" Target="consultantplus://offline/ref=62650C008220697776F61A0467EE7BA4B3535F667D78A884F8CC2552AE965CA3B36DDEAC4EF0886F10CBE3u2M6N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62650C008220697776F60409718225A0B95100697372A6D4AD937E0FF9u9MFN" TargetMode="External"/><Relationship Id="rId12" Type="http://schemas.openxmlformats.org/officeDocument/2006/relationships/hyperlink" Target="consultantplus://offline/ref=62650C008220697776F61A0467EE7BA4B3535F66777BAB84F4CC2552AE965CA3uBM3N" TargetMode="External"/><Relationship Id="rId17" Type="http://schemas.openxmlformats.org/officeDocument/2006/relationships/hyperlink" Target="consultantplus://offline/ref=62650C008220697776F61A0467EE7BA4B3535F66707EAE86F1CC2552AE965CA3uBM3N" TargetMode="External"/><Relationship Id="rId25" Type="http://schemas.openxmlformats.org/officeDocument/2006/relationships/hyperlink" Target="consultantplus://offline/ref=62650C008220697776F60409718225A0B85805687178A6D4AD937E0FF9u9MFN" TargetMode="External"/><Relationship Id="rId33" Type="http://schemas.openxmlformats.org/officeDocument/2006/relationships/hyperlink" Target="consultantplus://offline/ref=62650C008220697776F60409718225A0B85805687178A6D4AD937E0FF99F56F4F42287EC03FEu8M9N" TargetMode="External"/><Relationship Id="rId38" Type="http://schemas.openxmlformats.org/officeDocument/2006/relationships/hyperlink" Target="consultantplus://offline/ref=62650C008220697776F60409718225A0B85805687178A6D4AD937E0FF99F56F4F42287EC03F8u8MBN" TargetMode="External"/><Relationship Id="rId46" Type="http://schemas.openxmlformats.org/officeDocument/2006/relationships/hyperlink" Target="consultantplus://offline/ref=62650C008220697776F60409718225A0B85805687178A6D4AD937E0FF99F56F4F42287EB0FuFM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650C008220697776F61A0467EE7BA4B3535F66777DA98BF8CC2552AE965CA3uBM3N" TargetMode="External"/><Relationship Id="rId20" Type="http://schemas.openxmlformats.org/officeDocument/2006/relationships/hyperlink" Target="consultantplus://offline/ref=62650C008220697776F61A0467EE7BA4B3535F667D78A884F8CC2552AE965CA3B36DDEAC4EF0886F10CBE3u2M8N" TargetMode="External"/><Relationship Id="rId29" Type="http://schemas.openxmlformats.org/officeDocument/2006/relationships/hyperlink" Target="consultantplus://offline/ref=62650C008220697776F60409718225A0B85805687178A6D4AD937E0FF9u9MFN" TargetMode="External"/><Relationship Id="rId41" Type="http://schemas.openxmlformats.org/officeDocument/2006/relationships/hyperlink" Target="consultantplus://offline/ref=62650C008220697776F60409718225A0B85805687178A6D4AD937E0FF9u9MFN" TargetMode="External"/><Relationship Id="rId54" Type="http://schemas.openxmlformats.org/officeDocument/2006/relationships/hyperlink" Target="consultantplus://offline/ref=62650C008220697776F60409718225A0B858016C7279A6D4AD937E0FF9u9M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650C008220697776F60409718225A0B85805687178A6D4AD937E0FF99F56F4F42287EE03uFMEN" TargetMode="External"/><Relationship Id="rId11" Type="http://schemas.openxmlformats.org/officeDocument/2006/relationships/hyperlink" Target="consultantplus://offline/ref=62650C008220697776F61A0467EE7BA4B3535F667579A580F5CC2552AE965CA3uBM3N" TargetMode="External"/><Relationship Id="rId24" Type="http://schemas.openxmlformats.org/officeDocument/2006/relationships/hyperlink" Target="consultantplus://offline/ref=62650C008220697776F60409718225A0B85805687178A6D4AD937E0FF9u9MFN" TargetMode="External"/><Relationship Id="rId32" Type="http://schemas.openxmlformats.org/officeDocument/2006/relationships/hyperlink" Target="consultantplus://offline/ref=62650C008220697776F60409718225A0B85805687178A6D4AD937E0FF99F56F4F42287EE0AFD8E6Cu1M1N" TargetMode="External"/><Relationship Id="rId37" Type="http://schemas.openxmlformats.org/officeDocument/2006/relationships/hyperlink" Target="consultantplus://offline/ref=62650C008220697776F60409718225A0B85805687178A6D4AD937E0FF99F56F4F42287EC03F8u8M8N" TargetMode="External"/><Relationship Id="rId40" Type="http://schemas.openxmlformats.org/officeDocument/2006/relationships/hyperlink" Target="consultantplus://offline/ref=62650C008220697776F60409718225A0B85805687178A6D4AD937E0FF9u9MFN" TargetMode="External"/><Relationship Id="rId45" Type="http://schemas.openxmlformats.org/officeDocument/2006/relationships/hyperlink" Target="consultantplus://offline/ref=62650C008220697776F60409718225A0BA5D07637C7BA6D4AD937E0FF9u9MFN" TargetMode="External"/><Relationship Id="rId53" Type="http://schemas.openxmlformats.org/officeDocument/2006/relationships/hyperlink" Target="consultantplus://offline/ref=62650C008220697776F60409718225A0B858016C7278A6D4AD937E0FF9u9MFN" TargetMode="External"/><Relationship Id="rId5" Type="http://schemas.openxmlformats.org/officeDocument/2006/relationships/hyperlink" Target="consultantplus://offline/ref=62650C008220697776F61A0467EE7BA4B3535F667D73AD8AF9CC2552AE965CA3B36DDEAC4EF0886F10CBE3u2MBN" TargetMode="External"/><Relationship Id="rId15" Type="http://schemas.openxmlformats.org/officeDocument/2006/relationships/hyperlink" Target="consultantplus://offline/ref=62650C008220697776F61A0467EE7BA4B3535F667779AB87F5CC2552AE965CA3uBM3N" TargetMode="External"/><Relationship Id="rId23" Type="http://schemas.openxmlformats.org/officeDocument/2006/relationships/hyperlink" Target="consultantplus://offline/ref=62650C008220697776F60409718225A0B85805687178A6D4AD937E0FF9u9MFN" TargetMode="External"/><Relationship Id="rId28" Type="http://schemas.openxmlformats.org/officeDocument/2006/relationships/hyperlink" Target="consultantplus://offline/ref=62650C008220697776F60409718225A0B85805687178A6D4AD937E0FF99F56F4F42287EC02F5u8MEN" TargetMode="External"/><Relationship Id="rId36" Type="http://schemas.openxmlformats.org/officeDocument/2006/relationships/hyperlink" Target="consultantplus://offline/ref=62650C008220697776F60409718225A0B85805687178A6D4AD937E0FF9u9MFN" TargetMode="External"/><Relationship Id="rId49" Type="http://schemas.openxmlformats.org/officeDocument/2006/relationships/hyperlink" Target="consultantplus://offline/ref=62650C008220697776F60409718225A0B858016C7279A6D4AD937E0FF9u9MFN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consultantplus://offline/ref=62650C008220697776F61A0467EE7BA4B3535F66707BAB8AF5CC2552AE965CA3uBM3N" TargetMode="External"/><Relationship Id="rId19" Type="http://schemas.openxmlformats.org/officeDocument/2006/relationships/hyperlink" Target="consultantplus://offline/ref=62650C008220697776F61A0467EE7BA4B3535F66717EAA8BF1CC2552AE965CA3uBM3N" TargetMode="External"/><Relationship Id="rId31" Type="http://schemas.openxmlformats.org/officeDocument/2006/relationships/hyperlink" Target="consultantplus://offline/ref=62650C008220697776F60409718225A0B85805687178A6D4AD937E0FF9u9MFN" TargetMode="External"/><Relationship Id="rId44" Type="http://schemas.openxmlformats.org/officeDocument/2006/relationships/hyperlink" Target="consultantplus://offline/ref=62650C008220697776F60409718225A0B85805687178A6D4AD937E0FF99F56F4F42287EC03F8u8MDN" TargetMode="External"/><Relationship Id="rId52" Type="http://schemas.openxmlformats.org/officeDocument/2006/relationships/hyperlink" Target="consultantplus://offline/ref=62650C008220697776F60409718225A0BA5D096C717EA6D4AD937E0FF9u9MFN" TargetMode="External"/><Relationship Id="rId4" Type="http://schemas.openxmlformats.org/officeDocument/2006/relationships/hyperlink" Target="consultantplus://offline/ref=62650C008220697776F61A0467EE7BA4B3535F667D78A884F8CC2552AE965CA3B36DDEAC4EF0886F10CBE3u2MBN" TargetMode="External"/><Relationship Id="rId9" Type="http://schemas.openxmlformats.org/officeDocument/2006/relationships/hyperlink" Target="consultantplus://offline/ref=62650C008220697776F61A0467EE7BA4B3535F66767DAD8BF3CC2552AE965CA3uBM3N" TargetMode="External"/><Relationship Id="rId14" Type="http://schemas.openxmlformats.org/officeDocument/2006/relationships/hyperlink" Target="consultantplus://offline/ref=62650C008220697776F61A0467EE7BA4B3535F667779AC81F9CC2552AE965CA3uBM3N" TargetMode="External"/><Relationship Id="rId22" Type="http://schemas.openxmlformats.org/officeDocument/2006/relationships/hyperlink" Target="consultantplus://offline/ref=62650C008220697776F60409718225A0B85805687178A6D4AD937E0FF9u9MFN" TargetMode="External"/><Relationship Id="rId27" Type="http://schemas.openxmlformats.org/officeDocument/2006/relationships/hyperlink" Target="consultantplus://offline/ref=62650C008220697776F60409718225A0B85805687178A6D4AD937E0FF9u9MFN" TargetMode="External"/><Relationship Id="rId30" Type="http://schemas.openxmlformats.org/officeDocument/2006/relationships/hyperlink" Target="consultantplus://offline/ref=62650C008220697776F60409718225A0B85805687178A6D4AD937E0FF9u9MFN" TargetMode="External"/><Relationship Id="rId35" Type="http://schemas.openxmlformats.org/officeDocument/2006/relationships/hyperlink" Target="consultantplus://offline/ref=62650C008220697776F60409718225A0B85805687178A6D4AD937E0FF99F56F4F42287EE0BFDu8MDN" TargetMode="External"/><Relationship Id="rId43" Type="http://schemas.openxmlformats.org/officeDocument/2006/relationships/hyperlink" Target="consultantplus://offline/ref=62650C008220697776F60409718225A0BA5A056E7770FBDEA5CA720DFE9009E3F36B8BEF0AFD89u6MDN" TargetMode="External"/><Relationship Id="rId48" Type="http://schemas.openxmlformats.org/officeDocument/2006/relationships/hyperlink" Target="consultantplus://offline/ref=62650C008220697776F60409718225A0B858016C7278A6D4AD937E0FF9u9MFN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62650C008220697776F61A0467EE7BA4B3535F66717EA486F8CC2552AE965CA3uBM3N" TargetMode="External"/><Relationship Id="rId51" Type="http://schemas.openxmlformats.org/officeDocument/2006/relationships/hyperlink" Target="consultantplus://offline/ref=62650C008220697776F61A0467EE7BA4B3535F667D73AD8AF9CC2552AE965CA3B36DDEAC4EF0886F10CBE3u2M9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8415</Words>
  <Characters>47967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3</cp:revision>
  <dcterms:created xsi:type="dcterms:W3CDTF">2018-09-25T13:12:00Z</dcterms:created>
  <dcterms:modified xsi:type="dcterms:W3CDTF">2018-10-03T11:24:00Z</dcterms:modified>
</cp:coreProperties>
</file>