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74" w:rsidRPr="00264DB1" w:rsidRDefault="00156D74" w:rsidP="00156D74">
      <w:pPr>
        <w:jc w:val="center"/>
        <w:rPr>
          <w:b/>
          <w:bCs/>
          <w:sz w:val="26"/>
          <w:szCs w:val="26"/>
        </w:rPr>
      </w:pPr>
      <w:r w:rsidRPr="00264DB1">
        <w:rPr>
          <w:b/>
          <w:bCs/>
          <w:sz w:val="26"/>
          <w:szCs w:val="26"/>
        </w:rPr>
        <w:t>СПРАВКА</w:t>
      </w:r>
    </w:p>
    <w:p w:rsidR="00156D74" w:rsidRPr="00264DB1" w:rsidRDefault="00156D74" w:rsidP="00156D74">
      <w:pPr>
        <w:jc w:val="center"/>
        <w:rPr>
          <w:b/>
          <w:bCs/>
          <w:sz w:val="26"/>
          <w:szCs w:val="26"/>
        </w:rPr>
      </w:pPr>
      <w:r w:rsidRPr="00264DB1">
        <w:rPr>
          <w:b/>
          <w:bCs/>
          <w:sz w:val="26"/>
          <w:szCs w:val="26"/>
        </w:rPr>
        <w:t xml:space="preserve">входящей корреспонденции по тематике обращений граждан, поступивших </w:t>
      </w:r>
    </w:p>
    <w:p w:rsidR="00156D74" w:rsidRDefault="00156D74" w:rsidP="00156D74">
      <w:pPr>
        <w:jc w:val="center"/>
        <w:rPr>
          <w:b/>
          <w:bCs/>
          <w:sz w:val="26"/>
          <w:szCs w:val="26"/>
        </w:rPr>
      </w:pPr>
      <w:r w:rsidRPr="00264DB1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апреле 2021</w:t>
      </w:r>
      <w:r w:rsidRPr="00264DB1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а</w:t>
      </w:r>
      <w:r w:rsidRPr="00264DB1">
        <w:rPr>
          <w:b/>
          <w:bCs/>
          <w:sz w:val="26"/>
          <w:szCs w:val="26"/>
        </w:rPr>
        <w:t xml:space="preserve"> </w:t>
      </w:r>
      <w:r w:rsidRPr="00264DB1">
        <w:rPr>
          <w:b/>
          <w:sz w:val="26"/>
          <w:szCs w:val="26"/>
        </w:rPr>
        <w:t>в Управление Федеральной налоговой службы по Чувашской Республике и подведомственные инспекции,</w:t>
      </w:r>
      <w:r w:rsidRPr="00264DB1">
        <w:rPr>
          <w:b/>
          <w:bCs/>
          <w:sz w:val="26"/>
          <w:szCs w:val="26"/>
        </w:rPr>
        <w:t xml:space="preserve"> в соответствии с типовым общероссийским тематическим классификатором обращений </w:t>
      </w:r>
    </w:p>
    <w:p w:rsidR="00156D74" w:rsidRDefault="00156D74" w:rsidP="00156D74">
      <w:pPr>
        <w:jc w:val="center"/>
        <w:rPr>
          <w:b/>
          <w:bCs/>
          <w:sz w:val="26"/>
          <w:szCs w:val="26"/>
        </w:rPr>
      </w:pPr>
      <w:r w:rsidRPr="00264DB1">
        <w:rPr>
          <w:b/>
          <w:bCs/>
          <w:sz w:val="26"/>
          <w:szCs w:val="26"/>
        </w:rPr>
        <w:t>граждан</w:t>
      </w:r>
    </w:p>
    <w:p w:rsidR="0070405E" w:rsidRPr="00CF319A" w:rsidRDefault="0070405E" w:rsidP="00CF319A">
      <w:pPr>
        <w:ind w:firstLine="567"/>
        <w:jc w:val="both"/>
        <w:rPr>
          <w:sz w:val="26"/>
          <w:szCs w:val="26"/>
          <w:lang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4961"/>
        <w:gridCol w:w="2693"/>
      </w:tblGrid>
      <w:tr w:rsidR="0070405E" w:rsidRPr="0041201A" w:rsidTr="00387318">
        <w:trPr>
          <w:cantSplit/>
          <w:trHeight w:val="82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Код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УФНС России по Чувашской Республике и подведомственные инспекции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 w:rsidRPr="0041201A">
              <w:rPr>
                <w:sz w:val="22"/>
                <w:szCs w:val="22"/>
              </w:rPr>
              <w:t>3</w:t>
            </w:r>
          </w:p>
        </w:tc>
      </w:tr>
      <w:tr w:rsidR="0070405E" w:rsidRPr="0041201A" w:rsidTr="00387318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1201A">
              <w:rPr>
                <w:b/>
                <w:sz w:val="22"/>
                <w:szCs w:val="22"/>
              </w:rPr>
              <w:t>0001.0000.0000.0000 Государство, общество, политика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b/>
                <w:color w:val="000000"/>
                <w:sz w:val="22"/>
                <w:szCs w:val="22"/>
              </w:rPr>
              <w:t xml:space="preserve">0001.0002.0000.0000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ind w:left="132" w:right="132"/>
              <w:rPr>
                <w:color w:val="000000"/>
              </w:rPr>
            </w:pPr>
            <w:r w:rsidRPr="0041201A">
              <w:rPr>
                <w:b/>
                <w:color w:val="000000"/>
                <w:sz w:val="22"/>
                <w:szCs w:val="22"/>
              </w:rPr>
              <w:t>Основы государственного управления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84551" w:rsidRDefault="0070405E" w:rsidP="00387318">
            <w:pPr>
              <w:rPr>
                <w:i/>
              </w:rPr>
            </w:pPr>
            <w:r w:rsidRPr="00484551">
              <w:rPr>
                <w:i/>
                <w:sz w:val="22"/>
                <w:szCs w:val="22"/>
              </w:rPr>
              <w:t>0001.0002.0025.0000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05E" w:rsidRPr="00484551" w:rsidRDefault="0070405E" w:rsidP="00387318">
            <w:pPr>
              <w:ind w:left="133"/>
              <w:rPr>
                <w:i/>
              </w:rPr>
            </w:pPr>
            <w:r w:rsidRPr="00484551">
              <w:rPr>
                <w:i/>
                <w:sz w:val="22"/>
                <w:szCs w:val="22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84551" w:rsidRDefault="0070405E" w:rsidP="00387318">
            <w:r w:rsidRPr="00484551">
              <w:rPr>
                <w:sz w:val="22"/>
                <w:szCs w:val="22"/>
              </w:rPr>
              <w:t>0001.0002.0025.0092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84551" w:rsidRDefault="0070405E" w:rsidP="00387318">
            <w:pPr>
              <w:ind w:left="133"/>
            </w:pPr>
            <w:r w:rsidRPr="00484551">
              <w:rPr>
                <w:sz w:val="22"/>
                <w:szCs w:val="22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i/>
                <w:color w:val="000000"/>
                <w:sz w:val="22"/>
                <w:szCs w:val="22"/>
              </w:rPr>
              <w:t>0001.0002.0027.0000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ind w:left="132"/>
              <w:rPr>
                <w:color w:val="000000"/>
              </w:rPr>
            </w:pPr>
            <w:r w:rsidRPr="0041201A">
              <w:rPr>
                <w:i/>
                <w:color w:val="000000"/>
                <w:sz w:val="22"/>
                <w:szCs w:val="22"/>
              </w:rPr>
              <w:t>Обращения‚ заявления и жалобы граждан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613E3" w:rsidRDefault="0070405E" w:rsidP="0038731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613E3">
              <w:rPr>
                <w:color w:val="000000"/>
                <w:sz w:val="22"/>
                <w:szCs w:val="22"/>
                <w:lang w:val="en-US"/>
              </w:rPr>
              <w:t>0001.0002.0027.0122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613E3" w:rsidRDefault="0070405E" w:rsidP="00387318">
            <w:pPr>
              <w:autoSpaceDE w:val="0"/>
              <w:autoSpaceDN w:val="0"/>
              <w:adjustRightInd w:val="0"/>
              <w:ind w:left="132"/>
              <w:rPr>
                <w:color w:val="000000"/>
              </w:rPr>
            </w:pPr>
            <w:r w:rsidRPr="007613E3">
              <w:rPr>
                <w:color w:val="000000"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17465E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0001.0002.0027.0124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613E3" w:rsidRDefault="0070405E" w:rsidP="00387318">
            <w:pPr>
              <w:autoSpaceDE w:val="0"/>
              <w:autoSpaceDN w:val="0"/>
              <w:adjustRightInd w:val="0"/>
              <w:ind w:left="1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Действие (бездействие) при рассмотрении обращения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EF380E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380E">
              <w:rPr>
                <w:color w:val="000000"/>
                <w:sz w:val="22"/>
                <w:szCs w:val="22"/>
              </w:rPr>
              <w:t>0001.0002.0027.0125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EF380E" w:rsidRDefault="0070405E" w:rsidP="00387318">
            <w:pPr>
              <w:autoSpaceDE w:val="0"/>
              <w:autoSpaceDN w:val="0"/>
              <w:adjustRightInd w:val="0"/>
              <w:ind w:left="132"/>
              <w:rPr>
                <w:color w:val="000000"/>
              </w:rPr>
            </w:pPr>
            <w:r w:rsidRPr="00EF380E">
              <w:rPr>
                <w:color w:val="000000"/>
                <w:sz w:val="22"/>
                <w:szCs w:val="22"/>
              </w:rPr>
              <w:t>Результаты рассмотрения обращений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D2A00" w:rsidRDefault="0070405E" w:rsidP="00387318">
            <w:r w:rsidRPr="007D2A00">
              <w:rPr>
                <w:sz w:val="22"/>
                <w:szCs w:val="22"/>
              </w:rPr>
              <w:t>0001.0002.0027.0131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D2A00" w:rsidRDefault="0070405E" w:rsidP="00387318">
            <w:pPr>
              <w:ind w:left="132"/>
            </w:pPr>
            <w:r w:rsidRPr="007D2A00">
              <w:rPr>
                <w:sz w:val="22"/>
                <w:szCs w:val="22"/>
              </w:rPr>
              <w:t>Прекращение рассмотрения обращения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AF14A1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D2A00" w:rsidRDefault="0070405E" w:rsidP="00387318">
            <w:r>
              <w:rPr>
                <w:sz w:val="22"/>
                <w:szCs w:val="22"/>
              </w:rPr>
              <w:t>0001.0002.0027.0132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D2A00" w:rsidRDefault="0070405E" w:rsidP="00387318">
            <w:pPr>
              <w:ind w:left="132"/>
            </w:pPr>
            <w:r>
              <w:rPr>
                <w:sz w:val="22"/>
                <w:szCs w:val="22"/>
              </w:rPr>
              <w:t>Предоставление дополнительных документов и материалов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r>
              <w:rPr>
                <w:sz w:val="22"/>
                <w:szCs w:val="22"/>
              </w:rPr>
              <w:t>0001.0002.0027.0149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Default="0070405E" w:rsidP="00387318">
            <w:pPr>
              <w:ind w:left="132"/>
            </w:pPr>
            <w:r w:rsidRPr="00D82EFC">
              <w:rPr>
                <w:sz w:val="22"/>
                <w:szCs w:val="22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82DDA" w:rsidRDefault="0070405E" w:rsidP="00387318">
            <w:pPr>
              <w:rPr>
                <w:b/>
              </w:rPr>
            </w:pPr>
            <w:r w:rsidRPr="00782DDA">
              <w:rPr>
                <w:b/>
                <w:sz w:val="22"/>
                <w:szCs w:val="22"/>
              </w:rPr>
              <w:t>0001.0003.0000.0000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82DDA" w:rsidRDefault="0070405E" w:rsidP="00387318">
            <w:pPr>
              <w:ind w:left="132"/>
              <w:rPr>
                <w:b/>
              </w:rPr>
            </w:pPr>
            <w:r w:rsidRPr="00782DDA">
              <w:rPr>
                <w:b/>
                <w:sz w:val="22"/>
                <w:szCs w:val="22"/>
              </w:rPr>
              <w:t>Гражданское право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82DDA" w:rsidRDefault="0070405E" w:rsidP="00387318">
            <w:pPr>
              <w:rPr>
                <w:i/>
              </w:rPr>
            </w:pPr>
            <w:r w:rsidRPr="00782DDA">
              <w:rPr>
                <w:i/>
                <w:sz w:val="22"/>
                <w:szCs w:val="22"/>
              </w:rPr>
              <w:t>0001.0003.0030.0000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82DDA" w:rsidRDefault="0070405E" w:rsidP="00387318">
            <w:pPr>
              <w:ind w:left="132"/>
              <w:rPr>
                <w:i/>
              </w:rPr>
            </w:pPr>
            <w:r w:rsidRPr="00782DDA">
              <w:rPr>
                <w:bCs/>
                <w:i/>
                <w:sz w:val="22"/>
                <w:szCs w:val="22"/>
              </w:rPr>
              <w:t>Граждане (физические лица)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82DDA" w:rsidRDefault="0070405E" w:rsidP="00387318">
            <w:r w:rsidRPr="00782DDA">
              <w:rPr>
                <w:sz w:val="22"/>
                <w:szCs w:val="22"/>
              </w:rPr>
              <w:t>0001.0003.0030.0202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82DDA" w:rsidRDefault="0070405E" w:rsidP="00387318">
            <w:pPr>
              <w:ind w:left="132"/>
            </w:pPr>
            <w:r w:rsidRPr="00782DDA">
              <w:rPr>
                <w:bCs/>
                <w:sz w:val="22"/>
                <w:szCs w:val="22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0405E" w:rsidRPr="0041201A" w:rsidTr="00387318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3A3B17" w:rsidRDefault="0070405E" w:rsidP="003873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1201A">
              <w:rPr>
                <w:b/>
                <w:sz w:val="22"/>
                <w:szCs w:val="22"/>
              </w:rPr>
              <w:t>0002.0000.0000.0000 Социальная сфера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pPr>
              <w:rPr>
                <w:b/>
              </w:rPr>
            </w:pPr>
            <w:r w:rsidRPr="0041201A">
              <w:rPr>
                <w:b/>
                <w:sz w:val="22"/>
                <w:szCs w:val="22"/>
              </w:rPr>
              <w:t>0002.0007.0000.0000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0405E" w:rsidRPr="0041201A" w:rsidRDefault="0070405E" w:rsidP="00387318">
            <w:pPr>
              <w:ind w:left="133"/>
              <w:rPr>
                <w:b/>
                <w:color w:val="000000"/>
              </w:rPr>
            </w:pPr>
            <w:r w:rsidRPr="0041201A">
              <w:rPr>
                <w:b/>
                <w:color w:val="000000"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830DA1" w:rsidRDefault="0070405E" w:rsidP="0038731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DA1">
              <w:rPr>
                <w:rFonts w:ascii="Times New Roman" w:hAnsi="Times New Roman" w:cs="Times New Roman"/>
                <w:i/>
                <w:sz w:val="22"/>
                <w:szCs w:val="22"/>
              </w:rPr>
              <w:t>0002.0007.0068.0000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830DA1" w:rsidRDefault="0070405E" w:rsidP="00387318">
            <w:pPr>
              <w:pStyle w:val="ConsPlusNonformat"/>
              <w:widowControl/>
              <w:ind w:left="13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DA1">
              <w:rPr>
                <w:rFonts w:ascii="Times New Roman" w:hAnsi="Times New Roman" w:cs="Times New Roman"/>
                <w:i/>
                <w:sz w:val="22"/>
                <w:szCs w:val="22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830DA1" w:rsidRDefault="0070405E" w:rsidP="00387318">
            <w:r w:rsidRPr="00830DA1">
              <w:rPr>
                <w:sz w:val="22"/>
                <w:szCs w:val="22"/>
              </w:rPr>
              <w:t>0002.0007.0068.0279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830DA1" w:rsidRDefault="0070405E" w:rsidP="00387318">
            <w:pPr>
              <w:ind w:left="133"/>
            </w:pPr>
            <w:r w:rsidRPr="00830DA1">
              <w:rPr>
                <w:sz w:val="22"/>
                <w:szCs w:val="22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70405E" w:rsidRDefault="0070405E" w:rsidP="00387318">
            <w:pPr>
              <w:rPr>
                <w:i/>
                <w:color w:val="000000"/>
              </w:rPr>
            </w:pPr>
            <w:r w:rsidRPr="0070405E">
              <w:rPr>
                <w:i/>
                <w:color w:val="000000"/>
                <w:sz w:val="22"/>
                <w:szCs w:val="22"/>
              </w:rPr>
              <w:t>0002.0007.0071.0000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0405E" w:rsidRDefault="0070405E" w:rsidP="00387318">
            <w:pPr>
              <w:ind w:left="133"/>
              <w:rPr>
                <w:i/>
                <w:color w:val="000000"/>
              </w:rPr>
            </w:pPr>
            <w:r w:rsidRPr="0070405E">
              <w:rPr>
                <w:bCs/>
                <w:i/>
                <w:color w:val="000000"/>
                <w:sz w:val="22"/>
                <w:szCs w:val="22"/>
              </w:rPr>
              <w:t xml:space="preserve">Пенсии </w:t>
            </w:r>
            <w:r w:rsidRPr="0070405E">
              <w:rPr>
                <w:i/>
                <w:color w:val="000000"/>
                <w:sz w:val="22"/>
                <w:szCs w:val="22"/>
              </w:rPr>
              <w:t>(за исключением международного сотрудничества)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782DDA" w:rsidRDefault="0070405E" w:rsidP="00387318">
            <w:r>
              <w:rPr>
                <w:sz w:val="22"/>
                <w:szCs w:val="22"/>
              </w:rPr>
              <w:t>0002.0007.0071.0282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782DDA" w:rsidRDefault="0070405E" w:rsidP="00387318">
            <w:pPr>
              <w:ind w:left="133"/>
            </w:pPr>
            <w:r>
              <w:rPr>
                <w:sz w:val="22"/>
                <w:szCs w:val="22"/>
              </w:rPr>
              <w:t>Назначение пенсии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405E" w:rsidRPr="0041201A" w:rsidTr="00387318">
        <w:trPr>
          <w:cantSplit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3A3B17" w:rsidRDefault="0070405E" w:rsidP="003873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1201A">
              <w:rPr>
                <w:b/>
                <w:sz w:val="22"/>
                <w:szCs w:val="22"/>
              </w:rPr>
              <w:t>0003.0000.0000.0000  Экономика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rPr>
                <w:b/>
                <w:sz w:val="22"/>
                <w:szCs w:val="22"/>
              </w:rPr>
            </w:pPr>
            <w:r w:rsidRPr="0041201A">
              <w:rPr>
                <w:b/>
                <w:sz w:val="22"/>
                <w:szCs w:val="22"/>
              </w:rPr>
              <w:t>0003.0008.0000.0000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1201A" w:rsidRDefault="0070405E" w:rsidP="00387318">
            <w:pPr>
              <w:pStyle w:val="Standard"/>
              <w:ind w:left="132"/>
              <w:rPr>
                <w:b/>
                <w:sz w:val="22"/>
                <w:szCs w:val="22"/>
              </w:rPr>
            </w:pPr>
            <w:r w:rsidRPr="0041201A">
              <w:rPr>
                <w:b/>
                <w:sz w:val="22"/>
                <w:szCs w:val="22"/>
              </w:rPr>
              <w:t>Финансы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rPr>
                <w:b/>
                <w:sz w:val="22"/>
                <w:szCs w:val="22"/>
              </w:rPr>
            </w:pPr>
            <w:r w:rsidRPr="0041201A">
              <w:rPr>
                <w:i/>
                <w:sz w:val="22"/>
                <w:szCs w:val="22"/>
              </w:rPr>
              <w:t>0003.0008.0086.0000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1201A" w:rsidRDefault="0070405E" w:rsidP="00387318">
            <w:pPr>
              <w:pStyle w:val="Standard"/>
              <w:ind w:left="132"/>
              <w:rPr>
                <w:b/>
                <w:sz w:val="22"/>
                <w:szCs w:val="22"/>
              </w:rPr>
            </w:pPr>
            <w:r w:rsidRPr="0041201A">
              <w:rPr>
                <w:i/>
                <w:sz w:val="22"/>
                <w:szCs w:val="22"/>
              </w:rPr>
              <w:t>Налоги и сборы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CA6ABA" w:rsidRDefault="0070405E" w:rsidP="00387318">
            <w:pPr>
              <w:pStyle w:val="Standard"/>
              <w:rPr>
                <w:sz w:val="22"/>
                <w:szCs w:val="22"/>
              </w:rPr>
            </w:pPr>
            <w:r w:rsidRPr="00CA6ABA">
              <w:rPr>
                <w:sz w:val="22"/>
                <w:szCs w:val="22"/>
              </w:rPr>
              <w:t>0003.0008.0086.0537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CA6ABA" w:rsidRDefault="0070405E" w:rsidP="00387318">
            <w:pPr>
              <w:pStyle w:val="Standard"/>
              <w:ind w:left="132"/>
              <w:rPr>
                <w:sz w:val="22"/>
                <w:szCs w:val="22"/>
              </w:rPr>
            </w:pPr>
            <w:r w:rsidRPr="00CA6ABA">
              <w:rPr>
                <w:sz w:val="22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0003.0008.0086.0538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405E" w:rsidRPr="0041201A" w:rsidRDefault="0070405E" w:rsidP="00387318">
            <w:pPr>
              <w:ind w:left="132"/>
            </w:pPr>
            <w:r w:rsidRPr="0041201A">
              <w:rPr>
                <w:sz w:val="22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B0F6C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lastRenderedPageBreak/>
              <w:t>0003.0008.0086.0540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B0F6C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82DD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0003.0008.0086.0541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782DD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0003.0008.0086.0543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B0F6C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0003.0008.0086.0544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B0F6C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0003.0008.0086.0545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B0F6C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3F5332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0003.0008.0086.0547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3F5332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Госпошлины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0003.0008.0086.0548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Налогообложение малого бизнеса, специальных налоговых режимов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0003.0008.0086.0551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Учет налогоплательщиков. Получение и отказ от ИНН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0003.0008.0086.0552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Организация работы с налогоплательщиками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0003.0008.0086.0553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Актуализация сведений об объектах налогообложения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0003.0008.0086.0554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Получение налоговых уведомлений об уплате налога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1222E0" w:rsidRDefault="0070405E" w:rsidP="00387318">
            <w:r w:rsidRPr="001222E0">
              <w:rPr>
                <w:sz w:val="22"/>
                <w:szCs w:val="22"/>
              </w:rPr>
              <w:t>0003.0008.0086.0555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1222E0" w:rsidRDefault="0070405E" w:rsidP="00387318">
            <w:r w:rsidRPr="001222E0">
              <w:rPr>
                <w:sz w:val="22"/>
                <w:szCs w:val="22"/>
              </w:rPr>
              <w:t>Налоговая отчетность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0003.0008.0086.0556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color w:val="000000"/>
                <w:sz w:val="22"/>
                <w:szCs w:val="22"/>
              </w:rPr>
              <w:t>Контроль и надзор в налоговой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0003.0008.0086.0558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01A">
              <w:rPr>
                <w:sz w:val="22"/>
                <w:szCs w:val="22"/>
              </w:rPr>
              <w:t>Задолженность по налогам, сборам</w:t>
            </w:r>
            <w:r w:rsidRPr="0041201A">
              <w:rPr>
                <w:color w:val="000000"/>
                <w:sz w:val="22"/>
                <w:szCs w:val="22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70405E" w:rsidRPr="0041201A" w:rsidTr="00387318">
        <w:trPr>
          <w:cantSplit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782DD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0003.0008.0086.0559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782DDA" w:rsidRDefault="0070405E" w:rsidP="003873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0003.0008.0086.0560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Уклонение от налогообложения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1222E0" w:rsidRDefault="0070405E" w:rsidP="00387318">
            <w:r w:rsidRPr="001222E0">
              <w:rPr>
                <w:sz w:val="22"/>
                <w:szCs w:val="22"/>
              </w:rPr>
              <w:t>0003.0008.0086.0561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1222E0" w:rsidRDefault="0070405E" w:rsidP="00387318">
            <w:r w:rsidRPr="001222E0">
              <w:rPr>
                <w:sz w:val="22"/>
                <w:szCs w:val="22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0003.0008.0086.0562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rPr>
                <w:color w:val="000000"/>
                <w:sz w:val="22"/>
                <w:szCs w:val="22"/>
              </w:rPr>
            </w:pPr>
            <w:r w:rsidRPr="0041201A">
              <w:rPr>
                <w:color w:val="000000"/>
                <w:sz w:val="22"/>
                <w:szCs w:val="22"/>
              </w:rPr>
              <w:t>0003.0008.0086.0564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pPr>
              <w:autoSpaceDE w:val="0"/>
              <w:autoSpaceDN w:val="0"/>
              <w:adjustRightInd w:val="0"/>
            </w:pPr>
            <w:r w:rsidRPr="0041201A">
              <w:rPr>
                <w:sz w:val="22"/>
                <w:szCs w:val="22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0003.0008.0086.0565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>0003.0008.0086.0566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r w:rsidRPr="0041201A">
              <w:rPr>
                <w:sz w:val="22"/>
                <w:szCs w:val="22"/>
              </w:rPr>
              <w:t xml:space="preserve">Регистрация физических лиц в качестве индивидуальных предпринимателей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41201A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F9362E" w:rsidRDefault="0070405E" w:rsidP="00387318">
            <w:r w:rsidRPr="00F9362E">
              <w:rPr>
                <w:sz w:val="22"/>
                <w:szCs w:val="22"/>
              </w:rPr>
              <w:t>0003.0008.0086.0568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F9362E" w:rsidRDefault="0070405E" w:rsidP="00387318">
            <w:r w:rsidRPr="00F9362E">
              <w:rPr>
                <w:sz w:val="22"/>
                <w:szCs w:val="22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9A191C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F9362E" w:rsidRDefault="0070405E" w:rsidP="00387318">
            <w:r w:rsidRPr="003C6346">
              <w:rPr>
                <w:sz w:val="22"/>
                <w:szCs w:val="22"/>
              </w:rPr>
              <w:t>0003.0008.0086.1198</w:t>
            </w:r>
            <w:r w:rsidRPr="003C6346">
              <w:rPr>
                <w:sz w:val="22"/>
                <w:szCs w:val="22"/>
              </w:rPr>
              <w:tab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F9362E" w:rsidRDefault="0070405E" w:rsidP="00387318">
            <w:r w:rsidRPr="003C6346">
              <w:rPr>
                <w:sz w:val="22"/>
                <w:szCs w:val="22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действия (бездействия) должностных лиц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0004.0000</w:t>
            </w:r>
            <w:r w:rsidRPr="0060091F">
              <w:rPr>
                <w:b/>
                <w:sz w:val="22"/>
                <w:szCs w:val="22"/>
              </w:rPr>
              <w:t xml:space="preserve">.0000.0000 </w:t>
            </w:r>
            <w:r>
              <w:rPr>
                <w:b/>
                <w:sz w:val="22"/>
                <w:szCs w:val="22"/>
              </w:rPr>
              <w:t>Оборона, безопасность, законность</w:t>
            </w: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C707A7" w:rsidRDefault="0070405E" w:rsidP="00387318">
            <w:pPr>
              <w:rPr>
                <w:b/>
              </w:rPr>
            </w:pPr>
            <w:r w:rsidRPr="0060091F">
              <w:rPr>
                <w:b/>
                <w:sz w:val="22"/>
                <w:szCs w:val="22"/>
              </w:rPr>
              <w:t>0004.0016.0000.0000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C707A7" w:rsidRDefault="0070405E" w:rsidP="00387318">
            <w:pPr>
              <w:rPr>
                <w:b/>
              </w:rPr>
            </w:pPr>
            <w:r w:rsidRPr="0060091F">
              <w:rPr>
                <w:b/>
                <w:sz w:val="22"/>
                <w:szCs w:val="22"/>
              </w:rPr>
              <w:t>Безопасность и охрана порядка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60091F" w:rsidRDefault="0070405E" w:rsidP="00387318">
            <w:pPr>
              <w:rPr>
                <w:i/>
              </w:rPr>
            </w:pPr>
            <w:r w:rsidRPr="0060091F">
              <w:rPr>
                <w:i/>
                <w:sz w:val="22"/>
                <w:szCs w:val="22"/>
              </w:rPr>
              <w:t>0004.0016.0162.0000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60091F" w:rsidRDefault="0070405E" w:rsidP="00387318">
            <w:pPr>
              <w:rPr>
                <w:i/>
              </w:rPr>
            </w:pPr>
            <w:r w:rsidRPr="0060091F">
              <w:rPr>
                <w:i/>
                <w:sz w:val="22"/>
                <w:szCs w:val="22"/>
              </w:rPr>
              <w:t>Безопасность общества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0405E" w:rsidRPr="0041201A" w:rsidTr="00387318">
        <w:trPr>
          <w:cantSplit/>
          <w:trHeight w:val="22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05E" w:rsidRPr="00C707A7" w:rsidRDefault="0070405E" w:rsidP="00387318">
            <w:r w:rsidRPr="00C707A7">
              <w:rPr>
                <w:sz w:val="22"/>
                <w:szCs w:val="22"/>
              </w:rPr>
              <w:t>0004.0016.0162.1005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C707A7" w:rsidRDefault="0070405E" w:rsidP="00387318">
            <w:r w:rsidRPr="00C707A7">
              <w:rPr>
                <w:sz w:val="22"/>
                <w:szCs w:val="22"/>
              </w:rPr>
              <w:t>Ответственность за нарушение законодательства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70405E" w:rsidP="0038731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405E" w:rsidRPr="00BF292C" w:rsidTr="00387318">
        <w:trPr>
          <w:cantSplit/>
          <w:trHeight w:val="16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BF292C" w:rsidRDefault="0070405E" w:rsidP="00387318">
            <w:pPr>
              <w:pStyle w:val="Standard"/>
              <w:rPr>
                <w:b/>
                <w:sz w:val="22"/>
                <w:szCs w:val="22"/>
              </w:rPr>
            </w:pPr>
            <w:r w:rsidRPr="00BF29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BF292C" w:rsidRDefault="0070405E" w:rsidP="0038731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Pr="00BF292C" w:rsidRDefault="0070405E" w:rsidP="003873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1682</w:t>
            </w:r>
          </w:p>
        </w:tc>
      </w:tr>
    </w:tbl>
    <w:p w:rsidR="001752BC" w:rsidRPr="00EC5676" w:rsidRDefault="001752BC" w:rsidP="004A6D52">
      <w:pPr>
        <w:pStyle w:val="2"/>
        <w:ind w:firstLine="709"/>
        <w:jc w:val="both"/>
        <w:rPr>
          <w:sz w:val="26"/>
          <w:szCs w:val="26"/>
          <w:lang w:val="ru-RU"/>
        </w:rPr>
      </w:pPr>
    </w:p>
    <w:p w:rsidR="004A6D52" w:rsidRPr="00EC5676" w:rsidRDefault="004A6D52" w:rsidP="004A6D52">
      <w:pPr>
        <w:pStyle w:val="2"/>
        <w:ind w:firstLine="709"/>
        <w:jc w:val="both"/>
        <w:rPr>
          <w:sz w:val="26"/>
          <w:szCs w:val="26"/>
          <w:lang w:val="ru-RU"/>
        </w:rPr>
      </w:pPr>
    </w:p>
    <w:p w:rsidR="004A6D52" w:rsidRPr="00EC5676" w:rsidRDefault="004A6D52" w:rsidP="004A6D52">
      <w:pPr>
        <w:pStyle w:val="2"/>
        <w:ind w:firstLine="709"/>
        <w:jc w:val="both"/>
        <w:rPr>
          <w:sz w:val="26"/>
          <w:szCs w:val="26"/>
          <w:lang w:val="ru-RU"/>
        </w:rPr>
      </w:pPr>
    </w:p>
    <w:sectPr w:rsidR="004A6D52" w:rsidRPr="00EC5676" w:rsidSect="00F54F29">
      <w:headerReference w:type="default" r:id="rId8"/>
      <w:headerReference w:type="firs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18" w:rsidRDefault="00387318" w:rsidP="00E81E15">
      <w:r>
        <w:separator/>
      </w:r>
    </w:p>
  </w:endnote>
  <w:endnote w:type="continuationSeparator" w:id="0">
    <w:p w:rsidR="00387318" w:rsidRDefault="00387318" w:rsidP="00E8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18" w:rsidRDefault="00387318" w:rsidP="00E81E15">
      <w:r>
        <w:separator/>
      </w:r>
    </w:p>
  </w:footnote>
  <w:footnote w:type="continuationSeparator" w:id="0">
    <w:p w:rsidR="00387318" w:rsidRDefault="00387318" w:rsidP="00E8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39" w:rsidRDefault="00477F39">
    <w:pPr>
      <w:pStyle w:val="a8"/>
      <w:jc w:val="center"/>
    </w:pPr>
    <w:fldSimple w:instr=" PAGE   \* MERGEFORMAT ">
      <w:r w:rsidR="002327DC">
        <w:rPr>
          <w:noProof/>
        </w:rPr>
        <w:t>2</w:t>
      </w:r>
    </w:fldSimple>
  </w:p>
  <w:p w:rsidR="00477F39" w:rsidRDefault="00477F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39" w:rsidRDefault="00477F39">
    <w:pPr>
      <w:pStyle w:val="a8"/>
      <w:jc w:val="center"/>
    </w:pPr>
  </w:p>
  <w:p w:rsidR="00477F39" w:rsidRDefault="00477F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0A2"/>
    <w:multiLevelType w:val="multilevel"/>
    <w:tmpl w:val="A95EE4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55758"/>
    <w:rsid w:val="0000391F"/>
    <w:rsid w:val="00003F94"/>
    <w:rsid w:val="00006100"/>
    <w:rsid w:val="00006905"/>
    <w:rsid w:val="00006AEA"/>
    <w:rsid w:val="00007C54"/>
    <w:rsid w:val="0001157B"/>
    <w:rsid w:val="000115A1"/>
    <w:rsid w:val="000126BE"/>
    <w:rsid w:val="00015538"/>
    <w:rsid w:val="00015CE8"/>
    <w:rsid w:val="00020ACD"/>
    <w:rsid w:val="00023C25"/>
    <w:rsid w:val="000265A3"/>
    <w:rsid w:val="0002699A"/>
    <w:rsid w:val="000273C0"/>
    <w:rsid w:val="00027F6D"/>
    <w:rsid w:val="00033231"/>
    <w:rsid w:val="00035A0C"/>
    <w:rsid w:val="000371D3"/>
    <w:rsid w:val="00040617"/>
    <w:rsid w:val="0004269D"/>
    <w:rsid w:val="00042A04"/>
    <w:rsid w:val="00042B9F"/>
    <w:rsid w:val="00043645"/>
    <w:rsid w:val="00044087"/>
    <w:rsid w:val="0004532A"/>
    <w:rsid w:val="0004616A"/>
    <w:rsid w:val="00047382"/>
    <w:rsid w:val="00052AB8"/>
    <w:rsid w:val="000538AD"/>
    <w:rsid w:val="00054291"/>
    <w:rsid w:val="00054E88"/>
    <w:rsid w:val="00055C4D"/>
    <w:rsid w:val="00056617"/>
    <w:rsid w:val="000602B7"/>
    <w:rsid w:val="00060D0C"/>
    <w:rsid w:val="0006213A"/>
    <w:rsid w:val="00063412"/>
    <w:rsid w:val="00064BE3"/>
    <w:rsid w:val="00065018"/>
    <w:rsid w:val="00065703"/>
    <w:rsid w:val="00067D70"/>
    <w:rsid w:val="0007017C"/>
    <w:rsid w:val="0007074E"/>
    <w:rsid w:val="00072609"/>
    <w:rsid w:val="000741DD"/>
    <w:rsid w:val="00074B3A"/>
    <w:rsid w:val="0007750F"/>
    <w:rsid w:val="0007794B"/>
    <w:rsid w:val="00080EB9"/>
    <w:rsid w:val="00082DFC"/>
    <w:rsid w:val="000853F8"/>
    <w:rsid w:val="000869E7"/>
    <w:rsid w:val="00086C58"/>
    <w:rsid w:val="00086D99"/>
    <w:rsid w:val="00091256"/>
    <w:rsid w:val="00096620"/>
    <w:rsid w:val="000968A6"/>
    <w:rsid w:val="000970BB"/>
    <w:rsid w:val="000A1026"/>
    <w:rsid w:val="000A1501"/>
    <w:rsid w:val="000A1D2B"/>
    <w:rsid w:val="000A27F9"/>
    <w:rsid w:val="000A3FE6"/>
    <w:rsid w:val="000A44D9"/>
    <w:rsid w:val="000B4BED"/>
    <w:rsid w:val="000B7604"/>
    <w:rsid w:val="000B765C"/>
    <w:rsid w:val="000C0494"/>
    <w:rsid w:val="000C1C55"/>
    <w:rsid w:val="000C2051"/>
    <w:rsid w:val="000C3B1C"/>
    <w:rsid w:val="000C3FFF"/>
    <w:rsid w:val="000C542B"/>
    <w:rsid w:val="000D04D1"/>
    <w:rsid w:val="000D09D3"/>
    <w:rsid w:val="000D0F2C"/>
    <w:rsid w:val="000D0F35"/>
    <w:rsid w:val="000D1CC5"/>
    <w:rsid w:val="000D4849"/>
    <w:rsid w:val="000D4C2F"/>
    <w:rsid w:val="000D51E9"/>
    <w:rsid w:val="000D5348"/>
    <w:rsid w:val="000D5828"/>
    <w:rsid w:val="000D73E7"/>
    <w:rsid w:val="000D77CF"/>
    <w:rsid w:val="000E3EB3"/>
    <w:rsid w:val="000E48D0"/>
    <w:rsid w:val="000E4E4B"/>
    <w:rsid w:val="000F02C1"/>
    <w:rsid w:val="000F357C"/>
    <w:rsid w:val="000F3BEF"/>
    <w:rsid w:val="000F44B7"/>
    <w:rsid w:val="000F4EB8"/>
    <w:rsid w:val="000F59EC"/>
    <w:rsid w:val="000F5BA7"/>
    <w:rsid w:val="000F5E8A"/>
    <w:rsid w:val="000F6121"/>
    <w:rsid w:val="001021A1"/>
    <w:rsid w:val="00102DAC"/>
    <w:rsid w:val="00103857"/>
    <w:rsid w:val="00104D33"/>
    <w:rsid w:val="0010504E"/>
    <w:rsid w:val="001054B5"/>
    <w:rsid w:val="00106BC2"/>
    <w:rsid w:val="00106E26"/>
    <w:rsid w:val="0011043D"/>
    <w:rsid w:val="00113A78"/>
    <w:rsid w:val="001145D1"/>
    <w:rsid w:val="001145F1"/>
    <w:rsid w:val="00114EC3"/>
    <w:rsid w:val="00117AA5"/>
    <w:rsid w:val="001226E3"/>
    <w:rsid w:val="001248FA"/>
    <w:rsid w:val="00127948"/>
    <w:rsid w:val="00130222"/>
    <w:rsid w:val="00130389"/>
    <w:rsid w:val="00131981"/>
    <w:rsid w:val="001336AD"/>
    <w:rsid w:val="00133BEC"/>
    <w:rsid w:val="00133DB1"/>
    <w:rsid w:val="00133DBF"/>
    <w:rsid w:val="00134530"/>
    <w:rsid w:val="00134EFC"/>
    <w:rsid w:val="001368C7"/>
    <w:rsid w:val="00137270"/>
    <w:rsid w:val="00153BA8"/>
    <w:rsid w:val="00153D55"/>
    <w:rsid w:val="001559AD"/>
    <w:rsid w:val="00156868"/>
    <w:rsid w:val="00156D74"/>
    <w:rsid w:val="0016018C"/>
    <w:rsid w:val="00162B74"/>
    <w:rsid w:val="00163021"/>
    <w:rsid w:val="00163EB1"/>
    <w:rsid w:val="00165297"/>
    <w:rsid w:val="001705AD"/>
    <w:rsid w:val="0017108C"/>
    <w:rsid w:val="00171B36"/>
    <w:rsid w:val="00173DC8"/>
    <w:rsid w:val="00174FC1"/>
    <w:rsid w:val="001752BC"/>
    <w:rsid w:val="00175A61"/>
    <w:rsid w:val="00176616"/>
    <w:rsid w:val="001777D1"/>
    <w:rsid w:val="001803C2"/>
    <w:rsid w:val="001813B8"/>
    <w:rsid w:val="00182B06"/>
    <w:rsid w:val="00183E24"/>
    <w:rsid w:val="00183E5E"/>
    <w:rsid w:val="0018667A"/>
    <w:rsid w:val="0019207C"/>
    <w:rsid w:val="00192249"/>
    <w:rsid w:val="00193F41"/>
    <w:rsid w:val="00195103"/>
    <w:rsid w:val="001965FC"/>
    <w:rsid w:val="00197844"/>
    <w:rsid w:val="001A0467"/>
    <w:rsid w:val="001A091E"/>
    <w:rsid w:val="001A0F6A"/>
    <w:rsid w:val="001A17E4"/>
    <w:rsid w:val="001A3858"/>
    <w:rsid w:val="001A3E00"/>
    <w:rsid w:val="001A5029"/>
    <w:rsid w:val="001A5263"/>
    <w:rsid w:val="001A54A6"/>
    <w:rsid w:val="001A5EDE"/>
    <w:rsid w:val="001A6D74"/>
    <w:rsid w:val="001A7372"/>
    <w:rsid w:val="001B239E"/>
    <w:rsid w:val="001B24F3"/>
    <w:rsid w:val="001B26E3"/>
    <w:rsid w:val="001B77BD"/>
    <w:rsid w:val="001C031D"/>
    <w:rsid w:val="001C165E"/>
    <w:rsid w:val="001C1997"/>
    <w:rsid w:val="001C3A58"/>
    <w:rsid w:val="001C4CA9"/>
    <w:rsid w:val="001C4E2E"/>
    <w:rsid w:val="001C6D66"/>
    <w:rsid w:val="001D05D3"/>
    <w:rsid w:val="001D0FB5"/>
    <w:rsid w:val="001D157C"/>
    <w:rsid w:val="001D1F22"/>
    <w:rsid w:val="001E1C75"/>
    <w:rsid w:val="001E1E90"/>
    <w:rsid w:val="001E2283"/>
    <w:rsid w:val="001E332F"/>
    <w:rsid w:val="001E34FF"/>
    <w:rsid w:val="001E3DFF"/>
    <w:rsid w:val="001E4FD2"/>
    <w:rsid w:val="001E5929"/>
    <w:rsid w:val="001E598E"/>
    <w:rsid w:val="001E69D0"/>
    <w:rsid w:val="001F0768"/>
    <w:rsid w:val="001F1EA7"/>
    <w:rsid w:val="001F21F0"/>
    <w:rsid w:val="001F2D96"/>
    <w:rsid w:val="001F6125"/>
    <w:rsid w:val="00200087"/>
    <w:rsid w:val="00203704"/>
    <w:rsid w:val="00204B62"/>
    <w:rsid w:val="002050B2"/>
    <w:rsid w:val="002052D4"/>
    <w:rsid w:val="002065B7"/>
    <w:rsid w:val="002077DE"/>
    <w:rsid w:val="00210E96"/>
    <w:rsid w:val="0021184A"/>
    <w:rsid w:val="00211E32"/>
    <w:rsid w:val="00215C2C"/>
    <w:rsid w:val="002162C9"/>
    <w:rsid w:val="00216417"/>
    <w:rsid w:val="002167FF"/>
    <w:rsid w:val="00216B53"/>
    <w:rsid w:val="002211DB"/>
    <w:rsid w:val="00221B88"/>
    <w:rsid w:val="002244FD"/>
    <w:rsid w:val="002262F4"/>
    <w:rsid w:val="002327DC"/>
    <w:rsid w:val="00232FC5"/>
    <w:rsid w:val="00233BF3"/>
    <w:rsid w:val="00234500"/>
    <w:rsid w:val="002349A2"/>
    <w:rsid w:val="00235884"/>
    <w:rsid w:val="0023676D"/>
    <w:rsid w:val="00236F1C"/>
    <w:rsid w:val="00237829"/>
    <w:rsid w:val="002410AF"/>
    <w:rsid w:val="00241EC4"/>
    <w:rsid w:val="002437EE"/>
    <w:rsid w:val="002457EC"/>
    <w:rsid w:val="002461C6"/>
    <w:rsid w:val="00246574"/>
    <w:rsid w:val="00254512"/>
    <w:rsid w:val="002569E6"/>
    <w:rsid w:val="00257DF6"/>
    <w:rsid w:val="0026165D"/>
    <w:rsid w:val="00261742"/>
    <w:rsid w:val="002636FE"/>
    <w:rsid w:val="002642BA"/>
    <w:rsid w:val="0026518D"/>
    <w:rsid w:val="0026519C"/>
    <w:rsid w:val="0026701D"/>
    <w:rsid w:val="00267BFD"/>
    <w:rsid w:val="00270947"/>
    <w:rsid w:val="00271752"/>
    <w:rsid w:val="00271828"/>
    <w:rsid w:val="00274112"/>
    <w:rsid w:val="00276BC0"/>
    <w:rsid w:val="002776A9"/>
    <w:rsid w:val="002778A5"/>
    <w:rsid w:val="00280BF2"/>
    <w:rsid w:val="00282E81"/>
    <w:rsid w:val="00283109"/>
    <w:rsid w:val="00283409"/>
    <w:rsid w:val="00283D18"/>
    <w:rsid w:val="002840A2"/>
    <w:rsid w:val="00284D55"/>
    <w:rsid w:val="0028501D"/>
    <w:rsid w:val="0028604E"/>
    <w:rsid w:val="0028664E"/>
    <w:rsid w:val="002875B2"/>
    <w:rsid w:val="00287C29"/>
    <w:rsid w:val="0029042F"/>
    <w:rsid w:val="00291095"/>
    <w:rsid w:val="0029121F"/>
    <w:rsid w:val="0029258D"/>
    <w:rsid w:val="00294FE5"/>
    <w:rsid w:val="002950DA"/>
    <w:rsid w:val="002A10AF"/>
    <w:rsid w:val="002A18F5"/>
    <w:rsid w:val="002A2452"/>
    <w:rsid w:val="002A2677"/>
    <w:rsid w:val="002A6A8D"/>
    <w:rsid w:val="002A7858"/>
    <w:rsid w:val="002A7A78"/>
    <w:rsid w:val="002B0365"/>
    <w:rsid w:val="002B0999"/>
    <w:rsid w:val="002B451A"/>
    <w:rsid w:val="002B5E3F"/>
    <w:rsid w:val="002B6813"/>
    <w:rsid w:val="002C1880"/>
    <w:rsid w:val="002C2B1C"/>
    <w:rsid w:val="002C3466"/>
    <w:rsid w:val="002D0F20"/>
    <w:rsid w:val="002D162E"/>
    <w:rsid w:val="002D18A2"/>
    <w:rsid w:val="002D1F99"/>
    <w:rsid w:val="002D2FA1"/>
    <w:rsid w:val="002D6DA8"/>
    <w:rsid w:val="002D7AE5"/>
    <w:rsid w:val="002D7DDF"/>
    <w:rsid w:val="002E1BBE"/>
    <w:rsid w:val="002E323E"/>
    <w:rsid w:val="002E38B8"/>
    <w:rsid w:val="002E6DB4"/>
    <w:rsid w:val="002E7371"/>
    <w:rsid w:val="002E7EA6"/>
    <w:rsid w:val="002F16E3"/>
    <w:rsid w:val="002F1E23"/>
    <w:rsid w:val="002F245C"/>
    <w:rsid w:val="002F30DC"/>
    <w:rsid w:val="002F42C3"/>
    <w:rsid w:val="002F69F6"/>
    <w:rsid w:val="002F6D88"/>
    <w:rsid w:val="002F776A"/>
    <w:rsid w:val="00300FF5"/>
    <w:rsid w:val="00304A2F"/>
    <w:rsid w:val="00306EE2"/>
    <w:rsid w:val="00307A05"/>
    <w:rsid w:val="003102E6"/>
    <w:rsid w:val="00311170"/>
    <w:rsid w:val="00311189"/>
    <w:rsid w:val="0031386D"/>
    <w:rsid w:val="00314865"/>
    <w:rsid w:val="00314EB8"/>
    <w:rsid w:val="003161BB"/>
    <w:rsid w:val="00317800"/>
    <w:rsid w:val="00321788"/>
    <w:rsid w:val="00321D5B"/>
    <w:rsid w:val="0032331E"/>
    <w:rsid w:val="0032408E"/>
    <w:rsid w:val="00324A75"/>
    <w:rsid w:val="0032515B"/>
    <w:rsid w:val="003273B7"/>
    <w:rsid w:val="003300EB"/>
    <w:rsid w:val="00332E76"/>
    <w:rsid w:val="00335FCA"/>
    <w:rsid w:val="00336D03"/>
    <w:rsid w:val="003373D7"/>
    <w:rsid w:val="00340F06"/>
    <w:rsid w:val="0034361A"/>
    <w:rsid w:val="00343A12"/>
    <w:rsid w:val="00347988"/>
    <w:rsid w:val="00352EFF"/>
    <w:rsid w:val="00353815"/>
    <w:rsid w:val="00353FC3"/>
    <w:rsid w:val="0035459E"/>
    <w:rsid w:val="00362B1A"/>
    <w:rsid w:val="00362DF7"/>
    <w:rsid w:val="00364D96"/>
    <w:rsid w:val="003651F5"/>
    <w:rsid w:val="0036662A"/>
    <w:rsid w:val="00366641"/>
    <w:rsid w:val="0037290A"/>
    <w:rsid w:val="0037362F"/>
    <w:rsid w:val="00377DAB"/>
    <w:rsid w:val="00380989"/>
    <w:rsid w:val="00380AAA"/>
    <w:rsid w:val="0038157C"/>
    <w:rsid w:val="00381E60"/>
    <w:rsid w:val="00382258"/>
    <w:rsid w:val="00383541"/>
    <w:rsid w:val="00386D5C"/>
    <w:rsid w:val="00387318"/>
    <w:rsid w:val="0039195A"/>
    <w:rsid w:val="0039404E"/>
    <w:rsid w:val="00395A8B"/>
    <w:rsid w:val="00397304"/>
    <w:rsid w:val="0039758D"/>
    <w:rsid w:val="003A49AB"/>
    <w:rsid w:val="003A5928"/>
    <w:rsid w:val="003A7815"/>
    <w:rsid w:val="003B0C35"/>
    <w:rsid w:val="003B2E0E"/>
    <w:rsid w:val="003B31C9"/>
    <w:rsid w:val="003B5E66"/>
    <w:rsid w:val="003B6CF8"/>
    <w:rsid w:val="003B7CB3"/>
    <w:rsid w:val="003C02A2"/>
    <w:rsid w:val="003C1069"/>
    <w:rsid w:val="003C3B3D"/>
    <w:rsid w:val="003C534F"/>
    <w:rsid w:val="003C778D"/>
    <w:rsid w:val="003D1B30"/>
    <w:rsid w:val="003D1C33"/>
    <w:rsid w:val="003D32FC"/>
    <w:rsid w:val="003D3B1F"/>
    <w:rsid w:val="003D73DB"/>
    <w:rsid w:val="003E02E7"/>
    <w:rsid w:val="003E066C"/>
    <w:rsid w:val="003E2269"/>
    <w:rsid w:val="003E2E80"/>
    <w:rsid w:val="003E369A"/>
    <w:rsid w:val="003E4D47"/>
    <w:rsid w:val="003E63D4"/>
    <w:rsid w:val="003F46C9"/>
    <w:rsid w:val="003F503A"/>
    <w:rsid w:val="003F5447"/>
    <w:rsid w:val="003F63C4"/>
    <w:rsid w:val="003F63E7"/>
    <w:rsid w:val="003F6AE3"/>
    <w:rsid w:val="003F738E"/>
    <w:rsid w:val="003F73C2"/>
    <w:rsid w:val="004007C9"/>
    <w:rsid w:val="00400FE5"/>
    <w:rsid w:val="0040274C"/>
    <w:rsid w:val="004034EA"/>
    <w:rsid w:val="00404708"/>
    <w:rsid w:val="004066DD"/>
    <w:rsid w:val="00407C68"/>
    <w:rsid w:val="00411187"/>
    <w:rsid w:val="00411F3B"/>
    <w:rsid w:val="00415966"/>
    <w:rsid w:val="00416242"/>
    <w:rsid w:val="00416A64"/>
    <w:rsid w:val="004177C9"/>
    <w:rsid w:val="00417C8D"/>
    <w:rsid w:val="00420635"/>
    <w:rsid w:val="00420C4C"/>
    <w:rsid w:val="00420FF4"/>
    <w:rsid w:val="004210E5"/>
    <w:rsid w:val="00421A06"/>
    <w:rsid w:val="00422544"/>
    <w:rsid w:val="004231C3"/>
    <w:rsid w:val="004238E4"/>
    <w:rsid w:val="004239F8"/>
    <w:rsid w:val="00423F4C"/>
    <w:rsid w:val="004252D0"/>
    <w:rsid w:val="004304F7"/>
    <w:rsid w:val="00430516"/>
    <w:rsid w:val="00431B82"/>
    <w:rsid w:val="00432834"/>
    <w:rsid w:val="00433627"/>
    <w:rsid w:val="00433FA4"/>
    <w:rsid w:val="004354C5"/>
    <w:rsid w:val="004356AC"/>
    <w:rsid w:val="00440D37"/>
    <w:rsid w:val="004413B7"/>
    <w:rsid w:val="004435F4"/>
    <w:rsid w:val="00443B77"/>
    <w:rsid w:val="00443B7C"/>
    <w:rsid w:val="00443EB7"/>
    <w:rsid w:val="004467B5"/>
    <w:rsid w:val="00446C87"/>
    <w:rsid w:val="004474B9"/>
    <w:rsid w:val="004476EA"/>
    <w:rsid w:val="00450432"/>
    <w:rsid w:val="0045240B"/>
    <w:rsid w:val="004529F5"/>
    <w:rsid w:val="00454697"/>
    <w:rsid w:val="00454BB4"/>
    <w:rsid w:val="00457CCA"/>
    <w:rsid w:val="004605A7"/>
    <w:rsid w:val="004614F3"/>
    <w:rsid w:val="00461A16"/>
    <w:rsid w:val="00463E26"/>
    <w:rsid w:val="00463E42"/>
    <w:rsid w:val="0046474C"/>
    <w:rsid w:val="00465731"/>
    <w:rsid w:val="00467079"/>
    <w:rsid w:val="004707D1"/>
    <w:rsid w:val="00471677"/>
    <w:rsid w:val="00472131"/>
    <w:rsid w:val="00472994"/>
    <w:rsid w:val="00473425"/>
    <w:rsid w:val="004738F4"/>
    <w:rsid w:val="004739E6"/>
    <w:rsid w:val="00473F59"/>
    <w:rsid w:val="00474681"/>
    <w:rsid w:val="00477F39"/>
    <w:rsid w:val="00480314"/>
    <w:rsid w:val="004818B1"/>
    <w:rsid w:val="004820F2"/>
    <w:rsid w:val="0048359A"/>
    <w:rsid w:val="0048385E"/>
    <w:rsid w:val="00483A60"/>
    <w:rsid w:val="00484125"/>
    <w:rsid w:val="00486CF5"/>
    <w:rsid w:val="00490F75"/>
    <w:rsid w:val="00492B32"/>
    <w:rsid w:val="00493EF2"/>
    <w:rsid w:val="0049676C"/>
    <w:rsid w:val="00496CF7"/>
    <w:rsid w:val="004A1F86"/>
    <w:rsid w:val="004A2A72"/>
    <w:rsid w:val="004A6D52"/>
    <w:rsid w:val="004A6E49"/>
    <w:rsid w:val="004A7EF6"/>
    <w:rsid w:val="004B0516"/>
    <w:rsid w:val="004B47A2"/>
    <w:rsid w:val="004B5A15"/>
    <w:rsid w:val="004B624A"/>
    <w:rsid w:val="004B750B"/>
    <w:rsid w:val="004B7BA3"/>
    <w:rsid w:val="004C296E"/>
    <w:rsid w:val="004C408B"/>
    <w:rsid w:val="004C419E"/>
    <w:rsid w:val="004C5BAF"/>
    <w:rsid w:val="004C6704"/>
    <w:rsid w:val="004C7BF1"/>
    <w:rsid w:val="004D0742"/>
    <w:rsid w:val="004D2A3C"/>
    <w:rsid w:val="004D3C0D"/>
    <w:rsid w:val="004D4409"/>
    <w:rsid w:val="004D552D"/>
    <w:rsid w:val="004D567A"/>
    <w:rsid w:val="004D6910"/>
    <w:rsid w:val="004D6CBC"/>
    <w:rsid w:val="004E1668"/>
    <w:rsid w:val="004E2D03"/>
    <w:rsid w:val="004E698B"/>
    <w:rsid w:val="004F109E"/>
    <w:rsid w:val="004F2858"/>
    <w:rsid w:val="004F5AA1"/>
    <w:rsid w:val="004F7606"/>
    <w:rsid w:val="004F769C"/>
    <w:rsid w:val="00501C90"/>
    <w:rsid w:val="005036A4"/>
    <w:rsid w:val="0050430A"/>
    <w:rsid w:val="005051EB"/>
    <w:rsid w:val="005056B8"/>
    <w:rsid w:val="00505A94"/>
    <w:rsid w:val="00510C39"/>
    <w:rsid w:val="005114F8"/>
    <w:rsid w:val="005120BE"/>
    <w:rsid w:val="0051506C"/>
    <w:rsid w:val="00516615"/>
    <w:rsid w:val="005177A6"/>
    <w:rsid w:val="005207AB"/>
    <w:rsid w:val="0052090F"/>
    <w:rsid w:val="00520CF9"/>
    <w:rsid w:val="005238FA"/>
    <w:rsid w:val="0052402C"/>
    <w:rsid w:val="0052464A"/>
    <w:rsid w:val="005259F2"/>
    <w:rsid w:val="00525E3E"/>
    <w:rsid w:val="00527DA0"/>
    <w:rsid w:val="0053312C"/>
    <w:rsid w:val="005344F7"/>
    <w:rsid w:val="00535D8D"/>
    <w:rsid w:val="00537391"/>
    <w:rsid w:val="00541DF7"/>
    <w:rsid w:val="00542F41"/>
    <w:rsid w:val="005435C8"/>
    <w:rsid w:val="00543B92"/>
    <w:rsid w:val="00543B9A"/>
    <w:rsid w:val="00544AE8"/>
    <w:rsid w:val="005452FD"/>
    <w:rsid w:val="005467DF"/>
    <w:rsid w:val="00546CE1"/>
    <w:rsid w:val="0054771E"/>
    <w:rsid w:val="0055457E"/>
    <w:rsid w:val="0055573B"/>
    <w:rsid w:val="00555758"/>
    <w:rsid w:val="005568A7"/>
    <w:rsid w:val="005624EB"/>
    <w:rsid w:val="00566E48"/>
    <w:rsid w:val="00567465"/>
    <w:rsid w:val="00571222"/>
    <w:rsid w:val="00572C36"/>
    <w:rsid w:val="0057336A"/>
    <w:rsid w:val="00573A4B"/>
    <w:rsid w:val="00574461"/>
    <w:rsid w:val="005745AB"/>
    <w:rsid w:val="00574C37"/>
    <w:rsid w:val="00574E8B"/>
    <w:rsid w:val="00576098"/>
    <w:rsid w:val="00576157"/>
    <w:rsid w:val="00580BF9"/>
    <w:rsid w:val="00580E36"/>
    <w:rsid w:val="00583A8D"/>
    <w:rsid w:val="005873E5"/>
    <w:rsid w:val="00587538"/>
    <w:rsid w:val="00592092"/>
    <w:rsid w:val="00593675"/>
    <w:rsid w:val="00594335"/>
    <w:rsid w:val="00595039"/>
    <w:rsid w:val="00595FE6"/>
    <w:rsid w:val="005A2D07"/>
    <w:rsid w:val="005A565F"/>
    <w:rsid w:val="005A5DCA"/>
    <w:rsid w:val="005A66FE"/>
    <w:rsid w:val="005B43FE"/>
    <w:rsid w:val="005B445F"/>
    <w:rsid w:val="005B75D3"/>
    <w:rsid w:val="005C0CFE"/>
    <w:rsid w:val="005C0FDB"/>
    <w:rsid w:val="005C19D9"/>
    <w:rsid w:val="005C1F80"/>
    <w:rsid w:val="005C4377"/>
    <w:rsid w:val="005C46F2"/>
    <w:rsid w:val="005D094B"/>
    <w:rsid w:val="005D0E69"/>
    <w:rsid w:val="005D357A"/>
    <w:rsid w:val="005D48D7"/>
    <w:rsid w:val="005D6616"/>
    <w:rsid w:val="005D674C"/>
    <w:rsid w:val="005E00F1"/>
    <w:rsid w:val="005E0E92"/>
    <w:rsid w:val="005E15AB"/>
    <w:rsid w:val="005E18AD"/>
    <w:rsid w:val="005E2E72"/>
    <w:rsid w:val="005E7CA0"/>
    <w:rsid w:val="005F25A3"/>
    <w:rsid w:val="005F2D96"/>
    <w:rsid w:val="005F3D23"/>
    <w:rsid w:val="005F4DEF"/>
    <w:rsid w:val="005F597B"/>
    <w:rsid w:val="005F63E2"/>
    <w:rsid w:val="005F7A55"/>
    <w:rsid w:val="00601B82"/>
    <w:rsid w:val="00601FD2"/>
    <w:rsid w:val="006064C4"/>
    <w:rsid w:val="00606B7C"/>
    <w:rsid w:val="006071D9"/>
    <w:rsid w:val="0060784F"/>
    <w:rsid w:val="006116F6"/>
    <w:rsid w:val="006119AE"/>
    <w:rsid w:val="006121C8"/>
    <w:rsid w:val="00613206"/>
    <w:rsid w:val="006143FA"/>
    <w:rsid w:val="006147D7"/>
    <w:rsid w:val="0061594C"/>
    <w:rsid w:val="00616AAF"/>
    <w:rsid w:val="00622364"/>
    <w:rsid w:val="0062340C"/>
    <w:rsid w:val="00623B40"/>
    <w:rsid w:val="00624F8A"/>
    <w:rsid w:val="006256BF"/>
    <w:rsid w:val="00625A5E"/>
    <w:rsid w:val="00625C0C"/>
    <w:rsid w:val="006265AE"/>
    <w:rsid w:val="00630222"/>
    <w:rsid w:val="006326E4"/>
    <w:rsid w:val="0063293F"/>
    <w:rsid w:val="00641215"/>
    <w:rsid w:val="00641926"/>
    <w:rsid w:val="00641D14"/>
    <w:rsid w:val="00643BE1"/>
    <w:rsid w:val="00645051"/>
    <w:rsid w:val="006529A2"/>
    <w:rsid w:val="0065330A"/>
    <w:rsid w:val="00656506"/>
    <w:rsid w:val="00656CEE"/>
    <w:rsid w:val="006578B2"/>
    <w:rsid w:val="0066054E"/>
    <w:rsid w:val="0066110D"/>
    <w:rsid w:val="00662F30"/>
    <w:rsid w:val="0066624C"/>
    <w:rsid w:val="00666C13"/>
    <w:rsid w:val="0067009C"/>
    <w:rsid w:val="0067031F"/>
    <w:rsid w:val="00671946"/>
    <w:rsid w:val="00672063"/>
    <w:rsid w:val="006730C0"/>
    <w:rsid w:val="00673709"/>
    <w:rsid w:val="00676F5C"/>
    <w:rsid w:val="006802F9"/>
    <w:rsid w:val="00682B24"/>
    <w:rsid w:val="0068341C"/>
    <w:rsid w:val="00684A08"/>
    <w:rsid w:val="00691FBB"/>
    <w:rsid w:val="00695A7B"/>
    <w:rsid w:val="006A0001"/>
    <w:rsid w:val="006A05B6"/>
    <w:rsid w:val="006A0C3D"/>
    <w:rsid w:val="006A3E1C"/>
    <w:rsid w:val="006A40E3"/>
    <w:rsid w:val="006A4B0C"/>
    <w:rsid w:val="006A4B17"/>
    <w:rsid w:val="006A67C6"/>
    <w:rsid w:val="006A6990"/>
    <w:rsid w:val="006B025D"/>
    <w:rsid w:val="006B0893"/>
    <w:rsid w:val="006B093E"/>
    <w:rsid w:val="006B1DA2"/>
    <w:rsid w:val="006B1EAB"/>
    <w:rsid w:val="006B27FF"/>
    <w:rsid w:val="006B3EEF"/>
    <w:rsid w:val="006B4BD8"/>
    <w:rsid w:val="006B5E13"/>
    <w:rsid w:val="006C0810"/>
    <w:rsid w:val="006C2F8C"/>
    <w:rsid w:val="006C48B2"/>
    <w:rsid w:val="006C765C"/>
    <w:rsid w:val="006D1352"/>
    <w:rsid w:val="006D2BA5"/>
    <w:rsid w:val="006D3650"/>
    <w:rsid w:val="006D4937"/>
    <w:rsid w:val="006D6199"/>
    <w:rsid w:val="006D6272"/>
    <w:rsid w:val="006D6329"/>
    <w:rsid w:val="006E0267"/>
    <w:rsid w:val="006E0E5C"/>
    <w:rsid w:val="006E1514"/>
    <w:rsid w:val="006E1F20"/>
    <w:rsid w:val="006E37DA"/>
    <w:rsid w:val="006E5F0E"/>
    <w:rsid w:val="006E70F0"/>
    <w:rsid w:val="006E7EE8"/>
    <w:rsid w:val="006F07CD"/>
    <w:rsid w:val="006F18B0"/>
    <w:rsid w:val="006F4762"/>
    <w:rsid w:val="006F623D"/>
    <w:rsid w:val="006F77E2"/>
    <w:rsid w:val="007003E7"/>
    <w:rsid w:val="00702997"/>
    <w:rsid w:val="0070405E"/>
    <w:rsid w:val="00704385"/>
    <w:rsid w:val="00704514"/>
    <w:rsid w:val="007069E4"/>
    <w:rsid w:val="007075F8"/>
    <w:rsid w:val="00707B69"/>
    <w:rsid w:val="007100DA"/>
    <w:rsid w:val="00710222"/>
    <w:rsid w:val="00711B9C"/>
    <w:rsid w:val="0071284C"/>
    <w:rsid w:val="0071385B"/>
    <w:rsid w:val="00713E9D"/>
    <w:rsid w:val="007161E8"/>
    <w:rsid w:val="00720DB3"/>
    <w:rsid w:val="00720FB4"/>
    <w:rsid w:val="0072335E"/>
    <w:rsid w:val="00724CDD"/>
    <w:rsid w:val="00725D65"/>
    <w:rsid w:val="007260D3"/>
    <w:rsid w:val="007306BA"/>
    <w:rsid w:val="00731DB4"/>
    <w:rsid w:val="007336BC"/>
    <w:rsid w:val="007355BD"/>
    <w:rsid w:val="007365EC"/>
    <w:rsid w:val="007445E9"/>
    <w:rsid w:val="00746B44"/>
    <w:rsid w:val="007471F4"/>
    <w:rsid w:val="007531EA"/>
    <w:rsid w:val="00754063"/>
    <w:rsid w:val="007545E6"/>
    <w:rsid w:val="00754D7A"/>
    <w:rsid w:val="00755ABB"/>
    <w:rsid w:val="00762D65"/>
    <w:rsid w:val="00765C4B"/>
    <w:rsid w:val="007660B4"/>
    <w:rsid w:val="007674D5"/>
    <w:rsid w:val="00767FA7"/>
    <w:rsid w:val="00771765"/>
    <w:rsid w:val="0077201C"/>
    <w:rsid w:val="00772AAA"/>
    <w:rsid w:val="0077370D"/>
    <w:rsid w:val="00776845"/>
    <w:rsid w:val="00782204"/>
    <w:rsid w:val="0078434D"/>
    <w:rsid w:val="00787024"/>
    <w:rsid w:val="00787BB6"/>
    <w:rsid w:val="00790029"/>
    <w:rsid w:val="00791F97"/>
    <w:rsid w:val="00792444"/>
    <w:rsid w:val="00792C20"/>
    <w:rsid w:val="00793E02"/>
    <w:rsid w:val="00793ED6"/>
    <w:rsid w:val="0079472A"/>
    <w:rsid w:val="007966AC"/>
    <w:rsid w:val="007A210B"/>
    <w:rsid w:val="007A2E4B"/>
    <w:rsid w:val="007A3806"/>
    <w:rsid w:val="007A4360"/>
    <w:rsid w:val="007A4762"/>
    <w:rsid w:val="007A4B0A"/>
    <w:rsid w:val="007A643D"/>
    <w:rsid w:val="007A6D14"/>
    <w:rsid w:val="007B38CC"/>
    <w:rsid w:val="007B3ACB"/>
    <w:rsid w:val="007B5470"/>
    <w:rsid w:val="007B58C4"/>
    <w:rsid w:val="007B6680"/>
    <w:rsid w:val="007C00B7"/>
    <w:rsid w:val="007C013B"/>
    <w:rsid w:val="007C0192"/>
    <w:rsid w:val="007C01BB"/>
    <w:rsid w:val="007C3E94"/>
    <w:rsid w:val="007C52B0"/>
    <w:rsid w:val="007C569C"/>
    <w:rsid w:val="007C5F20"/>
    <w:rsid w:val="007C6F98"/>
    <w:rsid w:val="007C7711"/>
    <w:rsid w:val="007C7B59"/>
    <w:rsid w:val="007D1D90"/>
    <w:rsid w:val="007D1F86"/>
    <w:rsid w:val="007D3529"/>
    <w:rsid w:val="007D6EA7"/>
    <w:rsid w:val="007E00E6"/>
    <w:rsid w:val="007E06B6"/>
    <w:rsid w:val="007E181E"/>
    <w:rsid w:val="007E1FD9"/>
    <w:rsid w:val="007E3698"/>
    <w:rsid w:val="007E4AF9"/>
    <w:rsid w:val="007E4FA6"/>
    <w:rsid w:val="007F04BF"/>
    <w:rsid w:val="007F3BF8"/>
    <w:rsid w:val="00803B8A"/>
    <w:rsid w:val="008046CF"/>
    <w:rsid w:val="00807000"/>
    <w:rsid w:val="00807092"/>
    <w:rsid w:val="00810C2C"/>
    <w:rsid w:val="00811582"/>
    <w:rsid w:val="008120F0"/>
    <w:rsid w:val="008125CE"/>
    <w:rsid w:val="00812D1F"/>
    <w:rsid w:val="00813134"/>
    <w:rsid w:val="008152D4"/>
    <w:rsid w:val="00822711"/>
    <w:rsid w:val="00823406"/>
    <w:rsid w:val="00827537"/>
    <w:rsid w:val="00831CD1"/>
    <w:rsid w:val="008328DF"/>
    <w:rsid w:val="00833EDE"/>
    <w:rsid w:val="00835A62"/>
    <w:rsid w:val="00835D28"/>
    <w:rsid w:val="008407FC"/>
    <w:rsid w:val="0084426D"/>
    <w:rsid w:val="00845AD2"/>
    <w:rsid w:val="00847623"/>
    <w:rsid w:val="008504FE"/>
    <w:rsid w:val="00851E86"/>
    <w:rsid w:val="00853332"/>
    <w:rsid w:val="0085388B"/>
    <w:rsid w:val="0085539E"/>
    <w:rsid w:val="00856E00"/>
    <w:rsid w:val="0086083C"/>
    <w:rsid w:val="00862306"/>
    <w:rsid w:val="00862DD1"/>
    <w:rsid w:val="00863357"/>
    <w:rsid w:val="00863CDB"/>
    <w:rsid w:val="008646A7"/>
    <w:rsid w:val="00864A6A"/>
    <w:rsid w:val="0087128F"/>
    <w:rsid w:val="0087160E"/>
    <w:rsid w:val="0087464B"/>
    <w:rsid w:val="00875DAB"/>
    <w:rsid w:val="008773B2"/>
    <w:rsid w:val="00877CA7"/>
    <w:rsid w:val="00880644"/>
    <w:rsid w:val="00880718"/>
    <w:rsid w:val="00881B40"/>
    <w:rsid w:val="00887DF8"/>
    <w:rsid w:val="00890927"/>
    <w:rsid w:val="00890D17"/>
    <w:rsid w:val="008914BC"/>
    <w:rsid w:val="0089254D"/>
    <w:rsid w:val="008933BB"/>
    <w:rsid w:val="00894489"/>
    <w:rsid w:val="00896C69"/>
    <w:rsid w:val="008A1D25"/>
    <w:rsid w:val="008A1D96"/>
    <w:rsid w:val="008A27E9"/>
    <w:rsid w:val="008A291C"/>
    <w:rsid w:val="008A354A"/>
    <w:rsid w:val="008A39ED"/>
    <w:rsid w:val="008A3FC4"/>
    <w:rsid w:val="008A50BC"/>
    <w:rsid w:val="008A558D"/>
    <w:rsid w:val="008A5ADB"/>
    <w:rsid w:val="008A776B"/>
    <w:rsid w:val="008B04DD"/>
    <w:rsid w:val="008B0B3E"/>
    <w:rsid w:val="008B0BD8"/>
    <w:rsid w:val="008B2D5E"/>
    <w:rsid w:val="008B4D01"/>
    <w:rsid w:val="008B4FFA"/>
    <w:rsid w:val="008B5750"/>
    <w:rsid w:val="008B63D9"/>
    <w:rsid w:val="008B71B2"/>
    <w:rsid w:val="008C18B0"/>
    <w:rsid w:val="008C4048"/>
    <w:rsid w:val="008C59A1"/>
    <w:rsid w:val="008C6F0C"/>
    <w:rsid w:val="008C7E40"/>
    <w:rsid w:val="008D019B"/>
    <w:rsid w:val="008D12E9"/>
    <w:rsid w:val="008D1EE8"/>
    <w:rsid w:val="008D33B2"/>
    <w:rsid w:val="008D3C56"/>
    <w:rsid w:val="008D5B28"/>
    <w:rsid w:val="008D5B2D"/>
    <w:rsid w:val="008D61FC"/>
    <w:rsid w:val="008D7343"/>
    <w:rsid w:val="008E194F"/>
    <w:rsid w:val="008E2787"/>
    <w:rsid w:val="008E3B49"/>
    <w:rsid w:val="008E5975"/>
    <w:rsid w:val="008E693C"/>
    <w:rsid w:val="008E71CA"/>
    <w:rsid w:val="008F299B"/>
    <w:rsid w:val="008F4B90"/>
    <w:rsid w:val="008F53F1"/>
    <w:rsid w:val="008F5945"/>
    <w:rsid w:val="008F5B20"/>
    <w:rsid w:val="008F6535"/>
    <w:rsid w:val="008F7D7F"/>
    <w:rsid w:val="0090239B"/>
    <w:rsid w:val="009050A5"/>
    <w:rsid w:val="009050E0"/>
    <w:rsid w:val="00910FE8"/>
    <w:rsid w:val="0091149A"/>
    <w:rsid w:val="00912ABD"/>
    <w:rsid w:val="00913405"/>
    <w:rsid w:val="00915108"/>
    <w:rsid w:val="00917B3A"/>
    <w:rsid w:val="009203D6"/>
    <w:rsid w:val="00920D8C"/>
    <w:rsid w:val="00921B81"/>
    <w:rsid w:val="00927A3F"/>
    <w:rsid w:val="00932733"/>
    <w:rsid w:val="0093276B"/>
    <w:rsid w:val="00933452"/>
    <w:rsid w:val="00934A85"/>
    <w:rsid w:val="00934B20"/>
    <w:rsid w:val="0093536A"/>
    <w:rsid w:val="00935BA7"/>
    <w:rsid w:val="00940300"/>
    <w:rsid w:val="00942487"/>
    <w:rsid w:val="00945981"/>
    <w:rsid w:val="009469BC"/>
    <w:rsid w:val="00947CF7"/>
    <w:rsid w:val="00950FD5"/>
    <w:rsid w:val="00952197"/>
    <w:rsid w:val="009529CC"/>
    <w:rsid w:val="00952E26"/>
    <w:rsid w:val="00953451"/>
    <w:rsid w:val="00954E25"/>
    <w:rsid w:val="009565DC"/>
    <w:rsid w:val="00956FF2"/>
    <w:rsid w:val="00957869"/>
    <w:rsid w:val="0096172A"/>
    <w:rsid w:val="00961A34"/>
    <w:rsid w:val="009641A4"/>
    <w:rsid w:val="00965574"/>
    <w:rsid w:val="00966EB9"/>
    <w:rsid w:val="0096779C"/>
    <w:rsid w:val="00971937"/>
    <w:rsid w:val="00972FFC"/>
    <w:rsid w:val="00975E41"/>
    <w:rsid w:val="0098285E"/>
    <w:rsid w:val="00983680"/>
    <w:rsid w:val="00983FCE"/>
    <w:rsid w:val="0098539B"/>
    <w:rsid w:val="00986E4A"/>
    <w:rsid w:val="009905E1"/>
    <w:rsid w:val="0099148F"/>
    <w:rsid w:val="009928D4"/>
    <w:rsid w:val="00992E08"/>
    <w:rsid w:val="00993035"/>
    <w:rsid w:val="0099344F"/>
    <w:rsid w:val="00993BFB"/>
    <w:rsid w:val="00994986"/>
    <w:rsid w:val="00995DE5"/>
    <w:rsid w:val="00995F68"/>
    <w:rsid w:val="009A0135"/>
    <w:rsid w:val="009A12B0"/>
    <w:rsid w:val="009A37A0"/>
    <w:rsid w:val="009A4705"/>
    <w:rsid w:val="009A5546"/>
    <w:rsid w:val="009A6E73"/>
    <w:rsid w:val="009A7B45"/>
    <w:rsid w:val="009B0125"/>
    <w:rsid w:val="009B07F6"/>
    <w:rsid w:val="009B1395"/>
    <w:rsid w:val="009B2C4A"/>
    <w:rsid w:val="009B3542"/>
    <w:rsid w:val="009B3634"/>
    <w:rsid w:val="009B4BFA"/>
    <w:rsid w:val="009B5015"/>
    <w:rsid w:val="009B5160"/>
    <w:rsid w:val="009B64B7"/>
    <w:rsid w:val="009B792A"/>
    <w:rsid w:val="009C12D1"/>
    <w:rsid w:val="009C1B34"/>
    <w:rsid w:val="009C6197"/>
    <w:rsid w:val="009D0182"/>
    <w:rsid w:val="009D087A"/>
    <w:rsid w:val="009D12A5"/>
    <w:rsid w:val="009D1A5B"/>
    <w:rsid w:val="009D2005"/>
    <w:rsid w:val="009D220F"/>
    <w:rsid w:val="009D265B"/>
    <w:rsid w:val="009D30B5"/>
    <w:rsid w:val="009D4F0C"/>
    <w:rsid w:val="009D6E5C"/>
    <w:rsid w:val="009D713E"/>
    <w:rsid w:val="009D7E92"/>
    <w:rsid w:val="009E05A8"/>
    <w:rsid w:val="009E6D90"/>
    <w:rsid w:val="009E7CC4"/>
    <w:rsid w:val="009F53B1"/>
    <w:rsid w:val="00A012DA"/>
    <w:rsid w:val="00A026CE"/>
    <w:rsid w:val="00A02F84"/>
    <w:rsid w:val="00A039CE"/>
    <w:rsid w:val="00A0410A"/>
    <w:rsid w:val="00A05D20"/>
    <w:rsid w:val="00A06BF2"/>
    <w:rsid w:val="00A074F3"/>
    <w:rsid w:val="00A1666E"/>
    <w:rsid w:val="00A17AE8"/>
    <w:rsid w:val="00A2053B"/>
    <w:rsid w:val="00A2570F"/>
    <w:rsid w:val="00A2635D"/>
    <w:rsid w:val="00A268BE"/>
    <w:rsid w:val="00A27072"/>
    <w:rsid w:val="00A27947"/>
    <w:rsid w:val="00A32C5D"/>
    <w:rsid w:val="00A32D08"/>
    <w:rsid w:val="00A3395E"/>
    <w:rsid w:val="00A33AD6"/>
    <w:rsid w:val="00A33FF6"/>
    <w:rsid w:val="00A346E2"/>
    <w:rsid w:val="00A35067"/>
    <w:rsid w:val="00A35847"/>
    <w:rsid w:val="00A3609F"/>
    <w:rsid w:val="00A36781"/>
    <w:rsid w:val="00A37A3E"/>
    <w:rsid w:val="00A4238D"/>
    <w:rsid w:val="00A42E98"/>
    <w:rsid w:val="00A43A1A"/>
    <w:rsid w:val="00A45131"/>
    <w:rsid w:val="00A455B4"/>
    <w:rsid w:val="00A465BA"/>
    <w:rsid w:val="00A46E18"/>
    <w:rsid w:val="00A471CB"/>
    <w:rsid w:val="00A47233"/>
    <w:rsid w:val="00A47AFB"/>
    <w:rsid w:val="00A525A0"/>
    <w:rsid w:val="00A52B1B"/>
    <w:rsid w:val="00A52FAB"/>
    <w:rsid w:val="00A54AF4"/>
    <w:rsid w:val="00A57831"/>
    <w:rsid w:val="00A57A53"/>
    <w:rsid w:val="00A656CC"/>
    <w:rsid w:val="00A73F05"/>
    <w:rsid w:val="00A771F5"/>
    <w:rsid w:val="00A7791D"/>
    <w:rsid w:val="00A8369A"/>
    <w:rsid w:val="00A84B7F"/>
    <w:rsid w:val="00A84DA0"/>
    <w:rsid w:val="00A859A0"/>
    <w:rsid w:val="00A90C4C"/>
    <w:rsid w:val="00A90FAC"/>
    <w:rsid w:val="00A9207D"/>
    <w:rsid w:val="00A92202"/>
    <w:rsid w:val="00A93790"/>
    <w:rsid w:val="00A937D0"/>
    <w:rsid w:val="00A95536"/>
    <w:rsid w:val="00A965A7"/>
    <w:rsid w:val="00A97A93"/>
    <w:rsid w:val="00AA062E"/>
    <w:rsid w:val="00AA450A"/>
    <w:rsid w:val="00AA4E18"/>
    <w:rsid w:val="00AA5B98"/>
    <w:rsid w:val="00AA6237"/>
    <w:rsid w:val="00AA704D"/>
    <w:rsid w:val="00AB1C2B"/>
    <w:rsid w:val="00AB200C"/>
    <w:rsid w:val="00AB2ED0"/>
    <w:rsid w:val="00AB6DE2"/>
    <w:rsid w:val="00AC15DD"/>
    <w:rsid w:val="00AC1FB9"/>
    <w:rsid w:val="00AC20CC"/>
    <w:rsid w:val="00AC28AE"/>
    <w:rsid w:val="00AC3376"/>
    <w:rsid w:val="00AC4800"/>
    <w:rsid w:val="00AC7AE6"/>
    <w:rsid w:val="00AD239A"/>
    <w:rsid w:val="00AD47D0"/>
    <w:rsid w:val="00AD564A"/>
    <w:rsid w:val="00AE088B"/>
    <w:rsid w:val="00AE1E2F"/>
    <w:rsid w:val="00AE2877"/>
    <w:rsid w:val="00AE2DE0"/>
    <w:rsid w:val="00AE5F57"/>
    <w:rsid w:val="00AE655D"/>
    <w:rsid w:val="00AF0600"/>
    <w:rsid w:val="00AF123A"/>
    <w:rsid w:val="00AF13E7"/>
    <w:rsid w:val="00AF1FD2"/>
    <w:rsid w:val="00AF29F0"/>
    <w:rsid w:val="00AF2C4C"/>
    <w:rsid w:val="00AF4037"/>
    <w:rsid w:val="00AF4C5F"/>
    <w:rsid w:val="00AF6733"/>
    <w:rsid w:val="00AF6D04"/>
    <w:rsid w:val="00AF7942"/>
    <w:rsid w:val="00B01B0B"/>
    <w:rsid w:val="00B02B84"/>
    <w:rsid w:val="00B062D4"/>
    <w:rsid w:val="00B1003C"/>
    <w:rsid w:val="00B112F6"/>
    <w:rsid w:val="00B125CC"/>
    <w:rsid w:val="00B12F6D"/>
    <w:rsid w:val="00B131AE"/>
    <w:rsid w:val="00B1510C"/>
    <w:rsid w:val="00B15886"/>
    <w:rsid w:val="00B15A73"/>
    <w:rsid w:val="00B15DD2"/>
    <w:rsid w:val="00B16755"/>
    <w:rsid w:val="00B17518"/>
    <w:rsid w:val="00B21D6F"/>
    <w:rsid w:val="00B2496D"/>
    <w:rsid w:val="00B25F04"/>
    <w:rsid w:val="00B32416"/>
    <w:rsid w:val="00B32E50"/>
    <w:rsid w:val="00B33A39"/>
    <w:rsid w:val="00B354D0"/>
    <w:rsid w:val="00B37025"/>
    <w:rsid w:val="00B37B5E"/>
    <w:rsid w:val="00B409D2"/>
    <w:rsid w:val="00B41AF3"/>
    <w:rsid w:val="00B420F9"/>
    <w:rsid w:val="00B449DE"/>
    <w:rsid w:val="00B46419"/>
    <w:rsid w:val="00B476DD"/>
    <w:rsid w:val="00B50174"/>
    <w:rsid w:val="00B52AE6"/>
    <w:rsid w:val="00B53557"/>
    <w:rsid w:val="00B547F4"/>
    <w:rsid w:val="00B54965"/>
    <w:rsid w:val="00B604F5"/>
    <w:rsid w:val="00B6078F"/>
    <w:rsid w:val="00B60ACE"/>
    <w:rsid w:val="00B65441"/>
    <w:rsid w:val="00B65B3A"/>
    <w:rsid w:val="00B65B97"/>
    <w:rsid w:val="00B65CB9"/>
    <w:rsid w:val="00B65E33"/>
    <w:rsid w:val="00B66BB3"/>
    <w:rsid w:val="00B73F03"/>
    <w:rsid w:val="00B741AB"/>
    <w:rsid w:val="00B7559E"/>
    <w:rsid w:val="00B767E3"/>
    <w:rsid w:val="00B77D2C"/>
    <w:rsid w:val="00B77F04"/>
    <w:rsid w:val="00B80E3A"/>
    <w:rsid w:val="00B810E4"/>
    <w:rsid w:val="00B817A0"/>
    <w:rsid w:val="00B817C3"/>
    <w:rsid w:val="00B81EDF"/>
    <w:rsid w:val="00B84333"/>
    <w:rsid w:val="00B853F2"/>
    <w:rsid w:val="00B8637B"/>
    <w:rsid w:val="00B90BBD"/>
    <w:rsid w:val="00B915CF"/>
    <w:rsid w:val="00B92385"/>
    <w:rsid w:val="00B93AD1"/>
    <w:rsid w:val="00B93C83"/>
    <w:rsid w:val="00B94825"/>
    <w:rsid w:val="00B949C7"/>
    <w:rsid w:val="00B95801"/>
    <w:rsid w:val="00B96763"/>
    <w:rsid w:val="00BA0CDE"/>
    <w:rsid w:val="00BA391A"/>
    <w:rsid w:val="00BA3C0D"/>
    <w:rsid w:val="00BA4E7E"/>
    <w:rsid w:val="00BA5211"/>
    <w:rsid w:val="00BA6B47"/>
    <w:rsid w:val="00BB071A"/>
    <w:rsid w:val="00BB0969"/>
    <w:rsid w:val="00BB37D4"/>
    <w:rsid w:val="00BB6BAE"/>
    <w:rsid w:val="00BC231A"/>
    <w:rsid w:val="00BC2B91"/>
    <w:rsid w:val="00BC75D4"/>
    <w:rsid w:val="00BD05D5"/>
    <w:rsid w:val="00BD0796"/>
    <w:rsid w:val="00BD07FF"/>
    <w:rsid w:val="00BD2BDE"/>
    <w:rsid w:val="00BD323E"/>
    <w:rsid w:val="00BD4286"/>
    <w:rsid w:val="00BD4E41"/>
    <w:rsid w:val="00BD5ABC"/>
    <w:rsid w:val="00BD6D6A"/>
    <w:rsid w:val="00BE0801"/>
    <w:rsid w:val="00BE0D5C"/>
    <w:rsid w:val="00BE21F5"/>
    <w:rsid w:val="00BE3F7B"/>
    <w:rsid w:val="00BE4422"/>
    <w:rsid w:val="00BE44A1"/>
    <w:rsid w:val="00BF034B"/>
    <w:rsid w:val="00BF0DB7"/>
    <w:rsid w:val="00BF1E52"/>
    <w:rsid w:val="00BF2448"/>
    <w:rsid w:val="00BF3474"/>
    <w:rsid w:val="00BF4C7C"/>
    <w:rsid w:val="00BF54A1"/>
    <w:rsid w:val="00C010C5"/>
    <w:rsid w:val="00C01AA6"/>
    <w:rsid w:val="00C0451B"/>
    <w:rsid w:val="00C06501"/>
    <w:rsid w:val="00C07722"/>
    <w:rsid w:val="00C103D0"/>
    <w:rsid w:val="00C11072"/>
    <w:rsid w:val="00C11155"/>
    <w:rsid w:val="00C12C85"/>
    <w:rsid w:val="00C135F5"/>
    <w:rsid w:val="00C14AFB"/>
    <w:rsid w:val="00C15429"/>
    <w:rsid w:val="00C15624"/>
    <w:rsid w:val="00C21354"/>
    <w:rsid w:val="00C2168F"/>
    <w:rsid w:val="00C231F2"/>
    <w:rsid w:val="00C2370D"/>
    <w:rsid w:val="00C24659"/>
    <w:rsid w:val="00C246A0"/>
    <w:rsid w:val="00C24E2C"/>
    <w:rsid w:val="00C254DC"/>
    <w:rsid w:val="00C26C70"/>
    <w:rsid w:val="00C26C74"/>
    <w:rsid w:val="00C31EB0"/>
    <w:rsid w:val="00C31F30"/>
    <w:rsid w:val="00C33764"/>
    <w:rsid w:val="00C33F9B"/>
    <w:rsid w:val="00C34A49"/>
    <w:rsid w:val="00C3530C"/>
    <w:rsid w:val="00C366F6"/>
    <w:rsid w:val="00C372D2"/>
    <w:rsid w:val="00C42443"/>
    <w:rsid w:val="00C43B23"/>
    <w:rsid w:val="00C444BD"/>
    <w:rsid w:val="00C47C41"/>
    <w:rsid w:val="00C50894"/>
    <w:rsid w:val="00C50B7C"/>
    <w:rsid w:val="00C51D3D"/>
    <w:rsid w:val="00C51D86"/>
    <w:rsid w:val="00C5227B"/>
    <w:rsid w:val="00C54D56"/>
    <w:rsid w:val="00C54DAD"/>
    <w:rsid w:val="00C5502B"/>
    <w:rsid w:val="00C566D8"/>
    <w:rsid w:val="00C6295A"/>
    <w:rsid w:val="00C62EC2"/>
    <w:rsid w:val="00C63463"/>
    <w:rsid w:val="00C64707"/>
    <w:rsid w:val="00C64A43"/>
    <w:rsid w:val="00C66066"/>
    <w:rsid w:val="00C66FB3"/>
    <w:rsid w:val="00C67352"/>
    <w:rsid w:val="00C71180"/>
    <w:rsid w:val="00C7238F"/>
    <w:rsid w:val="00C72B60"/>
    <w:rsid w:val="00C72E32"/>
    <w:rsid w:val="00C74034"/>
    <w:rsid w:val="00C74391"/>
    <w:rsid w:val="00C764C0"/>
    <w:rsid w:val="00C76DC2"/>
    <w:rsid w:val="00C777A8"/>
    <w:rsid w:val="00C77F97"/>
    <w:rsid w:val="00C817EB"/>
    <w:rsid w:val="00C8393B"/>
    <w:rsid w:val="00C84524"/>
    <w:rsid w:val="00C856BA"/>
    <w:rsid w:val="00C866CB"/>
    <w:rsid w:val="00C90493"/>
    <w:rsid w:val="00C90963"/>
    <w:rsid w:val="00C91775"/>
    <w:rsid w:val="00CA03D2"/>
    <w:rsid w:val="00CA068B"/>
    <w:rsid w:val="00CA2D30"/>
    <w:rsid w:val="00CB3E81"/>
    <w:rsid w:val="00CB4DCF"/>
    <w:rsid w:val="00CB5AF5"/>
    <w:rsid w:val="00CB6406"/>
    <w:rsid w:val="00CB669C"/>
    <w:rsid w:val="00CB6E36"/>
    <w:rsid w:val="00CB7DC3"/>
    <w:rsid w:val="00CC156E"/>
    <w:rsid w:val="00CC2476"/>
    <w:rsid w:val="00CC2DB8"/>
    <w:rsid w:val="00CC3F81"/>
    <w:rsid w:val="00CC5680"/>
    <w:rsid w:val="00CC56BE"/>
    <w:rsid w:val="00CD1817"/>
    <w:rsid w:val="00CD237D"/>
    <w:rsid w:val="00CD6FAD"/>
    <w:rsid w:val="00CD7134"/>
    <w:rsid w:val="00CE053F"/>
    <w:rsid w:val="00CE0961"/>
    <w:rsid w:val="00CE2635"/>
    <w:rsid w:val="00CE2794"/>
    <w:rsid w:val="00CE46EF"/>
    <w:rsid w:val="00CE6F94"/>
    <w:rsid w:val="00CE75F5"/>
    <w:rsid w:val="00CF1981"/>
    <w:rsid w:val="00CF2DD9"/>
    <w:rsid w:val="00CF3199"/>
    <w:rsid w:val="00CF319A"/>
    <w:rsid w:val="00CF37EA"/>
    <w:rsid w:val="00CF75E2"/>
    <w:rsid w:val="00D048D7"/>
    <w:rsid w:val="00D049EB"/>
    <w:rsid w:val="00D04C19"/>
    <w:rsid w:val="00D0750D"/>
    <w:rsid w:val="00D07760"/>
    <w:rsid w:val="00D108B0"/>
    <w:rsid w:val="00D10B6C"/>
    <w:rsid w:val="00D1111E"/>
    <w:rsid w:val="00D11CA5"/>
    <w:rsid w:val="00D11F43"/>
    <w:rsid w:val="00D11F68"/>
    <w:rsid w:val="00D12A16"/>
    <w:rsid w:val="00D130D1"/>
    <w:rsid w:val="00D13318"/>
    <w:rsid w:val="00D13689"/>
    <w:rsid w:val="00D14BB0"/>
    <w:rsid w:val="00D16840"/>
    <w:rsid w:val="00D16F9C"/>
    <w:rsid w:val="00D21446"/>
    <w:rsid w:val="00D23EF5"/>
    <w:rsid w:val="00D24AD1"/>
    <w:rsid w:val="00D25137"/>
    <w:rsid w:val="00D25A5D"/>
    <w:rsid w:val="00D304F8"/>
    <w:rsid w:val="00D41B7A"/>
    <w:rsid w:val="00D4255D"/>
    <w:rsid w:val="00D44543"/>
    <w:rsid w:val="00D4489E"/>
    <w:rsid w:val="00D45168"/>
    <w:rsid w:val="00D4559F"/>
    <w:rsid w:val="00D47099"/>
    <w:rsid w:val="00D501CF"/>
    <w:rsid w:val="00D501D7"/>
    <w:rsid w:val="00D51BF3"/>
    <w:rsid w:val="00D53DCB"/>
    <w:rsid w:val="00D549DF"/>
    <w:rsid w:val="00D54BFA"/>
    <w:rsid w:val="00D55011"/>
    <w:rsid w:val="00D605FA"/>
    <w:rsid w:val="00D60746"/>
    <w:rsid w:val="00D60C8B"/>
    <w:rsid w:val="00D62F57"/>
    <w:rsid w:val="00D638C3"/>
    <w:rsid w:val="00D646AC"/>
    <w:rsid w:val="00D6601B"/>
    <w:rsid w:val="00D666C5"/>
    <w:rsid w:val="00D669FF"/>
    <w:rsid w:val="00D66DB9"/>
    <w:rsid w:val="00D70DFC"/>
    <w:rsid w:val="00D716D0"/>
    <w:rsid w:val="00D74065"/>
    <w:rsid w:val="00D74C6F"/>
    <w:rsid w:val="00D753A8"/>
    <w:rsid w:val="00D75D44"/>
    <w:rsid w:val="00D75E05"/>
    <w:rsid w:val="00D82F09"/>
    <w:rsid w:val="00D833EA"/>
    <w:rsid w:val="00D8437E"/>
    <w:rsid w:val="00D84AD2"/>
    <w:rsid w:val="00D84C73"/>
    <w:rsid w:val="00D86875"/>
    <w:rsid w:val="00D868C3"/>
    <w:rsid w:val="00D87D36"/>
    <w:rsid w:val="00D90F14"/>
    <w:rsid w:val="00D91970"/>
    <w:rsid w:val="00D9453A"/>
    <w:rsid w:val="00D976D4"/>
    <w:rsid w:val="00D97C22"/>
    <w:rsid w:val="00D97C42"/>
    <w:rsid w:val="00D97F66"/>
    <w:rsid w:val="00DA09B2"/>
    <w:rsid w:val="00DA0E15"/>
    <w:rsid w:val="00DA2F31"/>
    <w:rsid w:val="00DA4B8A"/>
    <w:rsid w:val="00DA72B1"/>
    <w:rsid w:val="00DB0FC8"/>
    <w:rsid w:val="00DB2873"/>
    <w:rsid w:val="00DB3AAA"/>
    <w:rsid w:val="00DB3FAF"/>
    <w:rsid w:val="00DB451E"/>
    <w:rsid w:val="00DB6906"/>
    <w:rsid w:val="00DC291C"/>
    <w:rsid w:val="00DC3ACB"/>
    <w:rsid w:val="00DC3CC2"/>
    <w:rsid w:val="00DD276A"/>
    <w:rsid w:val="00DD3A5B"/>
    <w:rsid w:val="00DD3C2A"/>
    <w:rsid w:val="00DD7CDD"/>
    <w:rsid w:val="00DD7FEA"/>
    <w:rsid w:val="00DE0767"/>
    <w:rsid w:val="00DE3CE7"/>
    <w:rsid w:val="00DE4831"/>
    <w:rsid w:val="00DE5BF9"/>
    <w:rsid w:val="00DF09CD"/>
    <w:rsid w:val="00DF150C"/>
    <w:rsid w:val="00DF1E1A"/>
    <w:rsid w:val="00DF2417"/>
    <w:rsid w:val="00DF3B6B"/>
    <w:rsid w:val="00DF678F"/>
    <w:rsid w:val="00DF6E5F"/>
    <w:rsid w:val="00DF7BF8"/>
    <w:rsid w:val="00DF7F90"/>
    <w:rsid w:val="00E0023B"/>
    <w:rsid w:val="00E01A64"/>
    <w:rsid w:val="00E0342F"/>
    <w:rsid w:val="00E03694"/>
    <w:rsid w:val="00E048D5"/>
    <w:rsid w:val="00E04ABA"/>
    <w:rsid w:val="00E0641D"/>
    <w:rsid w:val="00E06675"/>
    <w:rsid w:val="00E06A3B"/>
    <w:rsid w:val="00E07763"/>
    <w:rsid w:val="00E07B48"/>
    <w:rsid w:val="00E1004F"/>
    <w:rsid w:val="00E13A71"/>
    <w:rsid w:val="00E13B02"/>
    <w:rsid w:val="00E140AE"/>
    <w:rsid w:val="00E14950"/>
    <w:rsid w:val="00E15780"/>
    <w:rsid w:val="00E17445"/>
    <w:rsid w:val="00E178C1"/>
    <w:rsid w:val="00E20668"/>
    <w:rsid w:val="00E2541E"/>
    <w:rsid w:val="00E26140"/>
    <w:rsid w:val="00E30A1F"/>
    <w:rsid w:val="00E31107"/>
    <w:rsid w:val="00E31840"/>
    <w:rsid w:val="00E32221"/>
    <w:rsid w:val="00E34820"/>
    <w:rsid w:val="00E35882"/>
    <w:rsid w:val="00E36E5B"/>
    <w:rsid w:val="00E376C5"/>
    <w:rsid w:val="00E41B8A"/>
    <w:rsid w:val="00E4287E"/>
    <w:rsid w:val="00E4302C"/>
    <w:rsid w:val="00E43256"/>
    <w:rsid w:val="00E4329B"/>
    <w:rsid w:val="00E47528"/>
    <w:rsid w:val="00E517C1"/>
    <w:rsid w:val="00E52384"/>
    <w:rsid w:val="00E53423"/>
    <w:rsid w:val="00E53694"/>
    <w:rsid w:val="00E55DD6"/>
    <w:rsid w:val="00E55E69"/>
    <w:rsid w:val="00E56AC0"/>
    <w:rsid w:val="00E56B31"/>
    <w:rsid w:val="00E57214"/>
    <w:rsid w:val="00E62A0B"/>
    <w:rsid w:val="00E63653"/>
    <w:rsid w:val="00E649B2"/>
    <w:rsid w:val="00E71538"/>
    <w:rsid w:val="00E73149"/>
    <w:rsid w:val="00E74566"/>
    <w:rsid w:val="00E7463B"/>
    <w:rsid w:val="00E74A78"/>
    <w:rsid w:val="00E76AAD"/>
    <w:rsid w:val="00E76B92"/>
    <w:rsid w:val="00E770D6"/>
    <w:rsid w:val="00E77464"/>
    <w:rsid w:val="00E77EBE"/>
    <w:rsid w:val="00E81E15"/>
    <w:rsid w:val="00E853D9"/>
    <w:rsid w:val="00E867C5"/>
    <w:rsid w:val="00E9432A"/>
    <w:rsid w:val="00E9536F"/>
    <w:rsid w:val="00E95A2A"/>
    <w:rsid w:val="00E96D8D"/>
    <w:rsid w:val="00EA21A7"/>
    <w:rsid w:val="00EA26AA"/>
    <w:rsid w:val="00EA3496"/>
    <w:rsid w:val="00EA66E9"/>
    <w:rsid w:val="00EB0D2E"/>
    <w:rsid w:val="00EB2B2A"/>
    <w:rsid w:val="00EB433A"/>
    <w:rsid w:val="00EB4AAA"/>
    <w:rsid w:val="00EB4EE5"/>
    <w:rsid w:val="00EB6A76"/>
    <w:rsid w:val="00EB6BEC"/>
    <w:rsid w:val="00EB6D98"/>
    <w:rsid w:val="00EC48CD"/>
    <w:rsid w:val="00EC5676"/>
    <w:rsid w:val="00EC60F5"/>
    <w:rsid w:val="00EC7098"/>
    <w:rsid w:val="00EC7255"/>
    <w:rsid w:val="00ED013A"/>
    <w:rsid w:val="00ED0EF8"/>
    <w:rsid w:val="00ED3462"/>
    <w:rsid w:val="00ED657B"/>
    <w:rsid w:val="00ED69CE"/>
    <w:rsid w:val="00ED6AF3"/>
    <w:rsid w:val="00EE2652"/>
    <w:rsid w:val="00EE451E"/>
    <w:rsid w:val="00EE46A3"/>
    <w:rsid w:val="00EE591F"/>
    <w:rsid w:val="00EE5B93"/>
    <w:rsid w:val="00EE7DFA"/>
    <w:rsid w:val="00EE7FAF"/>
    <w:rsid w:val="00EF0D53"/>
    <w:rsid w:val="00EF21B6"/>
    <w:rsid w:val="00EF254D"/>
    <w:rsid w:val="00EF2AB0"/>
    <w:rsid w:val="00EF2DAC"/>
    <w:rsid w:val="00EF331C"/>
    <w:rsid w:val="00EF6543"/>
    <w:rsid w:val="00EF69CE"/>
    <w:rsid w:val="00F004E5"/>
    <w:rsid w:val="00F0196C"/>
    <w:rsid w:val="00F02E15"/>
    <w:rsid w:val="00F03C4E"/>
    <w:rsid w:val="00F04107"/>
    <w:rsid w:val="00F0629A"/>
    <w:rsid w:val="00F11371"/>
    <w:rsid w:val="00F12028"/>
    <w:rsid w:val="00F1324F"/>
    <w:rsid w:val="00F13294"/>
    <w:rsid w:val="00F15A1C"/>
    <w:rsid w:val="00F15C19"/>
    <w:rsid w:val="00F20382"/>
    <w:rsid w:val="00F206C9"/>
    <w:rsid w:val="00F20FBC"/>
    <w:rsid w:val="00F2190C"/>
    <w:rsid w:val="00F22434"/>
    <w:rsid w:val="00F22690"/>
    <w:rsid w:val="00F2468B"/>
    <w:rsid w:val="00F2635B"/>
    <w:rsid w:val="00F27EF8"/>
    <w:rsid w:val="00F31A06"/>
    <w:rsid w:val="00F320A3"/>
    <w:rsid w:val="00F3249B"/>
    <w:rsid w:val="00F32674"/>
    <w:rsid w:val="00F33D81"/>
    <w:rsid w:val="00F35669"/>
    <w:rsid w:val="00F35A66"/>
    <w:rsid w:val="00F36238"/>
    <w:rsid w:val="00F372B0"/>
    <w:rsid w:val="00F4108C"/>
    <w:rsid w:val="00F43F4A"/>
    <w:rsid w:val="00F45940"/>
    <w:rsid w:val="00F47542"/>
    <w:rsid w:val="00F51E14"/>
    <w:rsid w:val="00F528E3"/>
    <w:rsid w:val="00F52E94"/>
    <w:rsid w:val="00F53E8A"/>
    <w:rsid w:val="00F54F29"/>
    <w:rsid w:val="00F55088"/>
    <w:rsid w:val="00F553A0"/>
    <w:rsid w:val="00F567AB"/>
    <w:rsid w:val="00F57720"/>
    <w:rsid w:val="00F579A5"/>
    <w:rsid w:val="00F60584"/>
    <w:rsid w:val="00F6242A"/>
    <w:rsid w:val="00F6327C"/>
    <w:rsid w:val="00F633AD"/>
    <w:rsid w:val="00F65316"/>
    <w:rsid w:val="00F65D15"/>
    <w:rsid w:val="00F66DA6"/>
    <w:rsid w:val="00F703F9"/>
    <w:rsid w:val="00F7237A"/>
    <w:rsid w:val="00F740F2"/>
    <w:rsid w:val="00F75636"/>
    <w:rsid w:val="00F81F67"/>
    <w:rsid w:val="00F85084"/>
    <w:rsid w:val="00F8555B"/>
    <w:rsid w:val="00F858BC"/>
    <w:rsid w:val="00F85C50"/>
    <w:rsid w:val="00F86B69"/>
    <w:rsid w:val="00F91B0E"/>
    <w:rsid w:val="00F92168"/>
    <w:rsid w:val="00FA1DCB"/>
    <w:rsid w:val="00FA2191"/>
    <w:rsid w:val="00FA2836"/>
    <w:rsid w:val="00FA284F"/>
    <w:rsid w:val="00FA4832"/>
    <w:rsid w:val="00FB10A1"/>
    <w:rsid w:val="00FB1B98"/>
    <w:rsid w:val="00FB28EE"/>
    <w:rsid w:val="00FB4429"/>
    <w:rsid w:val="00FB50B4"/>
    <w:rsid w:val="00FB6655"/>
    <w:rsid w:val="00FB6896"/>
    <w:rsid w:val="00FC0E42"/>
    <w:rsid w:val="00FC3A05"/>
    <w:rsid w:val="00FC5D01"/>
    <w:rsid w:val="00FD10F9"/>
    <w:rsid w:val="00FD149F"/>
    <w:rsid w:val="00FD2A99"/>
    <w:rsid w:val="00FD4F78"/>
    <w:rsid w:val="00FD5A8A"/>
    <w:rsid w:val="00FD7EB6"/>
    <w:rsid w:val="00FE021F"/>
    <w:rsid w:val="00FE05A0"/>
    <w:rsid w:val="00FE1B82"/>
    <w:rsid w:val="00FE1EF8"/>
    <w:rsid w:val="00FE3002"/>
    <w:rsid w:val="00FE4F74"/>
    <w:rsid w:val="00FF14CF"/>
    <w:rsid w:val="00FF4AB6"/>
    <w:rsid w:val="00FF519E"/>
    <w:rsid w:val="00FF5DE6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758"/>
    <w:rPr>
      <w:sz w:val="24"/>
      <w:szCs w:val="24"/>
    </w:rPr>
  </w:style>
  <w:style w:type="paragraph" w:styleId="6">
    <w:name w:val="heading 6"/>
    <w:basedOn w:val="a"/>
    <w:next w:val="a"/>
    <w:qFormat/>
    <w:rsid w:val="00555758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555758"/>
    <w:pPr>
      <w:jc w:val="center"/>
    </w:pPr>
    <w:rPr>
      <w:sz w:val="28"/>
      <w:lang/>
    </w:rPr>
  </w:style>
  <w:style w:type="character" w:styleId="a3">
    <w:name w:val="Hyperlink"/>
    <w:rsid w:val="00555758"/>
    <w:rPr>
      <w:color w:val="0000FF"/>
      <w:u w:val="single"/>
    </w:rPr>
  </w:style>
  <w:style w:type="paragraph" w:styleId="a4">
    <w:name w:val="Normal (Web)"/>
    <w:basedOn w:val="a"/>
    <w:rsid w:val="00555758"/>
    <w:pPr>
      <w:spacing w:before="100" w:beforeAutospacing="1" w:after="100" w:afterAutospacing="1"/>
    </w:pPr>
  </w:style>
  <w:style w:type="character" w:styleId="a5">
    <w:name w:val="Strong"/>
    <w:qFormat/>
    <w:rsid w:val="00555758"/>
    <w:rPr>
      <w:b/>
      <w:bCs/>
    </w:rPr>
  </w:style>
  <w:style w:type="table" w:styleId="a6">
    <w:name w:val="Table Grid"/>
    <w:basedOn w:val="a1"/>
    <w:rsid w:val="009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3276B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B15A73"/>
    <w:rPr>
      <w:sz w:val="28"/>
      <w:szCs w:val="24"/>
    </w:rPr>
  </w:style>
  <w:style w:type="paragraph" w:customStyle="1" w:styleId="Standard">
    <w:name w:val="Standard"/>
    <w:rsid w:val="00BB071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rsid w:val="00E81E1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E81E15"/>
    <w:rPr>
      <w:sz w:val="24"/>
      <w:szCs w:val="24"/>
    </w:rPr>
  </w:style>
  <w:style w:type="paragraph" w:styleId="aa">
    <w:name w:val="footer"/>
    <w:basedOn w:val="a"/>
    <w:link w:val="ab"/>
    <w:rsid w:val="00E81E1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E81E15"/>
    <w:rPr>
      <w:sz w:val="24"/>
      <w:szCs w:val="24"/>
    </w:rPr>
  </w:style>
  <w:style w:type="paragraph" w:customStyle="1" w:styleId="Heading">
    <w:name w:val="Heading"/>
    <w:basedOn w:val="Standard"/>
    <w:next w:val="Textbody"/>
    <w:rsid w:val="00E4302C"/>
    <w:pPr>
      <w:ind w:right="-908" w:hanging="1134"/>
      <w:jc w:val="center"/>
    </w:pPr>
    <w:rPr>
      <w:b/>
      <w:sz w:val="36"/>
      <w:szCs w:val="20"/>
    </w:rPr>
  </w:style>
  <w:style w:type="paragraph" w:customStyle="1" w:styleId="Textbody">
    <w:name w:val="Text body"/>
    <w:basedOn w:val="Standard"/>
    <w:rsid w:val="00E4302C"/>
    <w:pPr>
      <w:spacing w:before="30" w:after="30"/>
      <w:ind w:left="7079" w:firstLine="709"/>
    </w:pPr>
    <w:rPr>
      <w:b/>
      <w:sz w:val="26"/>
      <w:szCs w:val="26"/>
    </w:rPr>
  </w:style>
  <w:style w:type="paragraph" w:customStyle="1" w:styleId="ConsPlusNonformat">
    <w:name w:val="ConsPlusNonformat"/>
    <w:rsid w:val="00C3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3E2E80"/>
    <w:pPr>
      <w:spacing w:after="120"/>
      <w:ind w:left="283"/>
    </w:pPr>
    <w:rPr>
      <w:snapToGrid w:val="0"/>
      <w:sz w:val="26"/>
      <w:szCs w:val="20"/>
      <w:lang/>
    </w:rPr>
  </w:style>
  <w:style w:type="character" w:customStyle="1" w:styleId="ad">
    <w:name w:val="Основной текст с отступом Знак"/>
    <w:link w:val="ac"/>
    <w:rsid w:val="003E2E80"/>
    <w:rPr>
      <w:snapToGrid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365">
                  <w:marLeft w:val="0"/>
                  <w:marRight w:val="0"/>
                  <w:marTop w:val="254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3" w:color="BDD4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7CEB-85D2-4189-892B-52ABB677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работе с обращениями граждан и запросами пользователей информации в центральном аппарате Федеральной налоговой службы в июне 2010 года</vt:lpstr>
    </vt:vector>
  </TitlesOfParts>
  <Company>Kraftway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работе с обращениями граждан и запросами пользователей информации в центральном аппарате Федеральной налоговой службы в июне 2010 года</dc:title>
  <dc:creator>GEG</dc:creator>
  <cp:lastModifiedBy>user</cp:lastModifiedBy>
  <cp:revision>2</cp:revision>
  <cp:lastPrinted>2020-02-03T11:58:00Z</cp:lastPrinted>
  <dcterms:created xsi:type="dcterms:W3CDTF">2021-05-24T15:16:00Z</dcterms:created>
  <dcterms:modified xsi:type="dcterms:W3CDTF">2021-05-24T15:16:00Z</dcterms:modified>
</cp:coreProperties>
</file>