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AE5" w:rsidRPr="00B90AE5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AE5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и </w:t>
      </w:r>
      <w:proofErr w:type="gramStart"/>
      <w:r w:rsidRPr="00B90AE5">
        <w:rPr>
          <w:rFonts w:ascii="Times New Roman" w:hAnsi="Times New Roman" w:cs="Times New Roman"/>
          <w:sz w:val="28"/>
          <w:szCs w:val="28"/>
        </w:rPr>
        <w:t>гражд</w:t>
      </w:r>
      <w:r w:rsidR="00B90AE5" w:rsidRPr="00B90AE5">
        <w:rPr>
          <w:rFonts w:ascii="Times New Roman" w:hAnsi="Times New Roman" w:cs="Times New Roman"/>
          <w:sz w:val="28"/>
          <w:szCs w:val="28"/>
        </w:rPr>
        <w:t>ан</w:t>
      </w:r>
      <w:proofErr w:type="gramEnd"/>
      <w:r w:rsidR="00B90AE5" w:rsidRPr="00B90AE5">
        <w:rPr>
          <w:rFonts w:ascii="Times New Roman" w:hAnsi="Times New Roman" w:cs="Times New Roman"/>
          <w:sz w:val="28"/>
          <w:szCs w:val="28"/>
        </w:rPr>
        <w:t xml:space="preserve"> включенных в кадровый резерв</w:t>
      </w:r>
    </w:p>
    <w:p w:rsidR="00840F49" w:rsidRPr="00B90AE5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AE5">
        <w:rPr>
          <w:rFonts w:ascii="Times New Roman" w:hAnsi="Times New Roman" w:cs="Times New Roman"/>
          <w:sz w:val="28"/>
          <w:szCs w:val="28"/>
        </w:rPr>
        <w:t>Межрайонной ИФНС России № 14 по Алтайскому краю</w:t>
      </w:r>
    </w:p>
    <w:p w:rsidR="00840F49" w:rsidRPr="00B90AE5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AE5">
        <w:rPr>
          <w:rFonts w:ascii="Times New Roman" w:hAnsi="Times New Roman" w:cs="Times New Roman"/>
          <w:sz w:val="28"/>
          <w:szCs w:val="28"/>
          <w:lang/>
        </w:rPr>
        <w:t>(</w:t>
      </w:r>
      <w:proofErr w:type="gramStart"/>
      <w:r w:rsidRPr="00B90AE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90AE5">
        <w:rPr>
          <w:rFonts w:ascii="Times New Roman" w:hAnsi="Times New Roman" w:cs="Times New Roman"/>
          <w:sz w:val="28"/>
          <w:szCs w:val="28"/>
        </w:rPr>
        <w:t xml:space="preserve"> состоянию на </w:t>
      </w:r>
      <w:r w:rsidR="008D173E" w:rsidRPr="00B90AE5">
        <w:rPr>
          <w:rFonts w:ascii="Times New Roman" w:hAnsi="Times New Roman" w:cs="Times New Roman"/>
          <w:sz w:val="28"/>
          <w:szCs w:val="28"/>
          <w:highlight w:val="white"/>
        </w:rPr>
        <w:t>30.06.2026</w:t>
      </w:r>
      <w:r w:rsidRPr="00B90AE5">
        <w:rPr>
          <w:rFonts w:ascii="Times New Roman" w:hAnsi="Times New Roman" w:cs="Times New Roman"/>
          <w:sz w:val="28"/>
          <w:szCs w:val="28"/>
        </w:rPr>
        <w:t>)</w:t>
      </w:r>
    </w:p>
    <w:p w:rsidR="00840F49" w:rsidRPr="00B90AE5" w:rsidRDefault="00840F49" w:rsidP="00C34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/>
        </w:rPr>
      </w:pPr>
    </w:p>
    <w:tbl>
      <w:tblPr>
        <w:tblW w:w="9972" w:type="dxa"/>
        <w:tblInd w:w="201" w:type="dxa"/>
        <w:tblLayout w:type="fixed"/>
        <w:tblLook w:val="0000"/>
      </w:tblPr>
      <w:tblGrid>
        <w:gridCol w:w="866"/>
        <w:gridCol w:w="4111"/>
        <w:gridCol w:w="2693"/>
        <w:gridCol w:w="2302"/>
      </w:tblGrid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vAlign w:val="center"/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Туралина</w:t>
            </w:r>
            <w:proofErr w:type="spellEnd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Тагильцева</w:t>
            </w:r>
            <w:proofErr w:type="spellEnd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Полухина</w:t>
            </w:r>
            <w:proofErr w:type="spellEnd"/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21.11.2023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01-07/245@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Петроченко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bookmarkStart w:id="0" w:name="_GoBack" w:colFirst="2" w:colLast="2"/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Феоктистова Полина Анатольевна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bookmarkEnd w:id="0"/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Стрельченко </w:t>
            </w: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Кореньков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01.04.2024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01-07/054@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Глумова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06.06.2024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01-07/098@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Лапотько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12.08.2024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01-07/146@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Шиповалова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Струцкая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  <w:tr w:rsidR="00840F49" w:rsidRPr="00B90AE5" w:rsidTr="00C3428C">
        <w:trPr>
          <w:trHeight w:val="284"/>
        </w:trPr>
        <w:tc>
          <w:tcPr>
            <w:tcW w:w="8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40F49" w:rsidRPr="00B90AE5" w:rsidRDefault="00840F49" w:rsidP="00C3428C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>Подкаура</w:t>
            </w:r>
            <w:proofErr w:type="spellEnd"/>
            <w:r w:rsidRPr="00B90AE5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302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03.12.2024</w:t>
            </w:r>
          </w:p>
          <w:p w:rsidR="00840F49" w:rsidRPr="00B90AE5" w:rsidRDefault="00840F49" w:rsidP="00C342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B90AE5">
              <w:rPr>
                <w:rFonts w:ascii="Times New Roman" w:hAnsi="Times New Roman" w:cs="Times New Roman"/>
                <w:color w:val="000000"/>
                <w:sz w:val="28"/>
                <w:szCs w:val="28"/>
                <w:lang/>
              </w:rPr>
              <w:t>01-07/208@</w:t>
            </w:r>
          </w:p>
        </w:tc>
      </w:tr>
    </w:tbl>
    <w:p w:rsidR="00840F49" w:rsidRPr="00B90AE5" w:rsidRDefault="00840F49" w:rsidP="00C342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</w:pPr>
    </w:p>
    <w:p w:rsidR="00B72FF8" w:rsidRPr="00B90AE5" w:rsidRDefault="00B72FF8" w:rsidP="00C342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72FF8" w:rsidRPr="00B90AE5" w:rsidSect="00A2626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83246E4"/>
    <w:lvl w:ilvl="0">
      <w:numFmt w:val="bullet"/>
      <w:lvlText w:val="*"/>
      <w:lvlJc w:val="left"/>
    </w:lvl>
  </w:abstractNum>
  <w:abstractNum w:abstractNumId="1">
    <w:nsid w:val="02825DC8"/>
    <w:multiLevelType w:val="hybridMultilevel"/>
    <w:tmpl w:val="1DD841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F49"/>
    <w:rsid w:val="000228C7"/>
    <w:rsid w:val="00152672"/>
    <w:rsid w:val="001F2F7C"/>
    <w:rsid w:val="004B29DC"/>
    <w:rsid w:val="00704A07"/>
    <w:rsid w:val="0077792A"/>
    <w:rsid w:val="008034AD"/>
    <w:rsid w:val="00840F49"/>
    <w:rsid w:val="008D173E"/>
    <w:rsid w:val="00A14551"/>
    <w:rsid w:val="00A91717"/>
    <w:rsid w:val="00AD6C0F"/>
    <w:rsid w:val="00B72FF8"/>
    <w:rsid w:val="00B90AE5"/>
    <w:rsid w:val="00BA7C83"/>
    <w:rsid w:val="00BB2B77"/>
    <w:rsid w:val="00C3428C"/>
    <w:rsid w:val="00D85AAE"/>
    <w:rsid w:val="00DD2525"/>
    <w:rsid w:val="00ED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2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cp:lastPrinted>2025-10-08T05:37:00Z</cp:lastPrinted>
  <dcterms:created xsi:type="dcterms:W3CDTF">2026-06-29T01:04:00Z</dcterms:created>
  <dcterms:modified xsi:type="dcterms:W3CDTF">2026-06-29T01:04:00Z</dcterms:modified>
</cp:coreProperties>
</file>