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A2" w:rsidRPr="00BA6C55" w:rsidRDefault="00FB52A2">
      <w:pPr>
        <w:pStyle w:val="ConsPlusTitlePage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br/>
      </w:r>
    </w:p>
    <w:p w:rsidR="00FB52A2" w:rsidRPr="00BA6C55" w:rsidRDefault="00FB52A2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B52A2" w:rsidRPr="00BA6C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52A2" w:rsidRPr="00BA6C55" w:rsidRDefault="00FB52A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23 июня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52A2" w:rsidRPr="00BA6C55" w:rsidRDefault="00BA6C5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B52A2" w:rsidRPr="00BA6C55">
              <w:rPr>
                <w:rFonts w:ascii="Times New Roman" w:hAnsi="Times New Roman" w:cs="Times New Roman"/>
                <w:color w:val="000000" w:themeColor="text1"/>
              </w:rPr>
              <w:t> 61-ЗС</w:t>
            </w:r>
          </w:p>
        </w:tc>
      </w:tr>
    </w:tbl>
    <w:p w:rsidR="00FB52A2" w:rsidRPr="00BA6C55" w:rsidRDefault="00FB52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АЛТАЙСКИЙ КРАЙ</w:t>
      </w:r>
    </w:p>
    <w:p w:rsidR="00FB52A2" w:rsidRPr="00BA6C55" w:rsidRDefault="00FB52A2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ЗАКОН</w:t>
      </w:r>
    </w:p>
    <w:p w:rsidR="00FB52A2" w:rsidRPr="00BA6C55" w:rsidRDefault="00FB52A2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О ВНЕСЕНИИ ИЗМЕНЕНИЯ В ПРИЛОЖЕНИЕ 1</w:t>
      </w:r>
      <w:proofErr w:type="gramStart"/>
      <w:r w:rsidRPr="00BA6C55">
        <w:rPr>
          <w:rFonts w:ascii="Times New Roman" w:hAnsi="Times New Roman" w:cs="Times New Roman"/>
          <w:color w:val="000000" w:themeColor="text1"/>
        </w:rPr>
        <w:t xml:space="preserve"> К</w:t>
      </w:r>
      <w:proofErr w:type="gramEnd"/>
      <w:r w:rsidRPr="00BA6C55">
        <w:rPr>
          <w:rFonts w:ascii="Times New Roman" w:hAnsi="Times New Roman" w:cs="Times New Roman"/>
          <w:color w:val="000000" w:themeColor="text1"/>
        </w:rPr>
        <w:t xml:space="preserve"> ЗАКОНУ АЛТАЙСКОГО КРАЯ</w:t>
      </w:r>
    </w:p>
    <w:p w:rsidR="00FB52A2" w:rsidRPr="00BA6C55" w:rsidRDefault="00FB52A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 xml:space="preserve">"О ПРИМЕНЕНИИ ИНДИВИДУАЛЬНЫМИ ПРЕДПРИНИМАТЕЛЯМИ </w:t>
      </w:r>
      <w:proofErr w:type="gramStart"/>
      <w:r w:rsidRPr="00BA6C55">
        <w:rPr>
          <w:rFonts w:ascii="Times New Roman" w:hAnsi="Times New Roman" w:cs="Times New Roman"/>
          <w:color w:val="000000" w:themeColor="text1"/>
        </w:rPr>
        <w:t>ПАТЕНТНОЙ</w:t>
      </w:r>
      <w:proofErr w:type="gramEnd"/>
    </w:p>
    <w:p w:rsidR="00FB52A2" w:rsidRPr="00BA6C55" w:rsidRDefault="00FB52A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СИСТЕМЫ НАЛОГООБЛОЖЕНИЯ НА ТЕРРИТОРИИ АЛТАЙСКОГО КРАЯ"</w:t>
      </w: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Статья 1</w:t>
      </w: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 xml:space="preserve">Внести в приложение 1 к закону Алтайского края от 30 октября 2012 года </w:t>
      </w:r>
      <w:r w:rsidR="00BA6C55">
        <w:rPr>
          <w:rFonts w:ascii="Times New Roman" w:hAnsi="Times New Roman" w:cs="Times New Roman"/>
          <w:color w:val="000000" w:themeColor="text1"/>
        </w:rPr>
        <w:t>№</w:t>
      </w:r>
      <w:r w:rsidRPr="00BA6C55">
        <w:rPr>
          <w:rFonts w:ascii="Times New Roman" w:hAnsi="Times New Roman" w:cs="Times New Roman"/>
          <w:color w:val="000000" w:themeColor="text1"/>
        </w:rPr>
        <w:t xml:space="preserve"> 78-ЗС "О применении индивидуальными предпринимателями патентной системы налогообложения на территории Алтайского края" (Сборник законодательства Алтайского края, 2012, </w:t>
      </w:r>
      <w:r w:rsidR="00BA6C55">
        <w:rPr>
          <w:rFonts w:ascii="Times New Roman" w:hAnsi="Times New Roman" w:cs="Times New Roman"/>
          <w:color w:val="000000" w:themeColor="text1"/>
        </w:rPr>
        <w:t>№</w:t>
      </w:r>
      <w:r w:rsidRPr="00BA6C55">
        <w:rPr>
          <w:rFonts w:ascii="Times New Roman" w:hAnsi="Times New Roman" w:cs="Times New Roman"/>
          <w:color w:val="000000" w:themeColor="text1"/>
        </w:rPr>
        <w:t xml:space="preserve"> 198, часть I; 2015, </w:t>
      </w:r>
      <w:r w:rsidR="00BA6C55">
        <w:rPr>
          <w:rFonts w:ascii="Times New Roman" w:hAnsi="Times New Roman" w:cs="Times New Roman"/>
          <w:color w:val="000000" w:themeColor="text1"/>
        </w:rPr>
        <w:t>№</w:t>
      </w:r>
      <w:r w:rsidRPr="00BA6C55">
        <w:rPr>
          <w:rFonts w:ascii="Times New Roman" w:hAnsi="Times New Roman" w:cs="Times New Roman"/>
          <w:color w:val="000000" w:themeColor="text1"/>
        </w:rPr>
        <w:t xml:space="preserve"> 230, часть I, </w:t>
      </w:r>
      <w:r w:rsidR="00BA6C55">
        <w:rPr>
          <w:rFonts w:ascii="Times New Roman" w:hAnsi="Times New Roman" w:cs="Times New Roman"/>
          <w:color w:val="000000" w:themeColor="text1"/>
        </w:rPr>
        <w:t>№</w:t>
      </w:r>
      <w:r w:rsidRPr="00BA6C55">
        <w:rPr>
          <w:rFonts w:ascii="Times New Roman" w:hAnsi="Times New Roman" w:cs="Times New Roman"/>
          <w:color w:val="000000" w:themeColor="text1"/>
        </w:rPr>
        <w:t xml:space="preserve"> 235; </w:t>
      </w:r>
      <w:proofErr w:type="gramStart"/>
      <w:r w:rsidRPr="00BA6C55">
        <w:rPr>
          <w:rFonts w:ascii="Times New Roman" w:hAnsi="Times New Roman" w:cs="Times New Roman"/>
          <w:color w:val="000000" w:themeColor="text1"/>
        </w:rPr>
        <w:t>Официальный интернет-портал правовой информации (</w:t>
      </w:r>
      <w:proofErr w:type="spellStart"/>
      <w:r w:rsidRPr="00BA6C55">
        <w:rPr>
          <w:rFonts w:ascii="Times New Roman" w:hAnsi="Times New Roman" w:cs="Times New Roman"/>
          <w:color w:val="000000" w:themeColor="text1"/>
        </w:rPr>
        <w:t>www.pravo.gov.ru</w:t>
      </w:r>
      <w:proofErr w:type="spellEnd"/>
      <w:r w:rsidRPr="00BA6C55">
        <w:rPr>
          <w:rFonts w:ascii="Times New Roman" w:hAnsi="Times New Roman" w:cs="Times New Roman"/>
          <w:color w:val="000000" w:themeColor="text1"/>
        </w:rPr>
        <w:t>), 21 декабря 2016 года, 30 ноября 2017 года, 29 ноября 2019 года, 30 ноября 2020 года, 31 марта 2021 года) изменение, изложив пункт 45 в следующей редакции:</w:t>
      </w:r>
      <w:proofErr w:type="gramEnd"/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68"/>
        <w:gridCol w:w="1531"/>
        <w:gridCol w:w="755"/>
        <w:gridCol w:w="755"/>
        <w:gridCol w:w="755"/>
        <w:gridCol w:w="755"/>
        <w:gridCol w:w="755"/>
        <w:gridCol w:w="760"/>
      </w:tblGrid>
      <w:tr w:rsidR="00FB52A2" w:rsidRPr="00BA6C5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"45.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Розничная торговля, осуществляемая через объекты стационарной торговой сети, имеющие торговые залы &lt;**&gt;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1 квадратный метр площади торгового зала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FB52A2" w:rsidRPr="00BA6C55" w:rsidRDefault="00FB52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C55">
              <w:rPr>
                <w:rFonts w:ascii="Times New Roman" w:hAnsi="Times New Roman" w:cs="Times New Roman"/>
                <w:color w:val="000000" w:themeColor="text1"/>
              </w:rPr>
              <w:t>17".</w:t>
            </w:r>
          </w:p>
        </w:tc>
      </w:tr>
    </w:tbl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Статья 2</w:t>
      </w: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Настоящий Закон вступает в силу с 1 июля 2021 года, но не ранее дня его официального опубликования.</w:t>
      </w: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Губернатор</w:t>
      </w:r>
    </w:p>
    <w:p w:rsidR="00FB52A2" w:rsidRPr="00BA6C55" w:rsidRDefault="00FB52A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Алтайского края</w:t>
      </w:r>
    </w:p>
    <w:p w:rsidR="00FB52A2" w:rsidRPr="00BA6C55" w:rsidRDefault="00FB52A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В.П.ТОМЕНКО</w:t>
      </w:r>
    </w:p>
    <w:p w:rsidR="00FB52A2" w:rsidRPr="00BA6C55" w:rsidRDefault="00FB52A2">
      <w:pPr>
        <w:pStyle w:val="ConsPlusNormal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г. Барнаул</w:t>
      </w:r>
    </w:p>
    <w:p w:rsidR="00FB52A2" w:rsidRPr="00BA6C55" w:rsidRDefault="00FB52A2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BA6C55">
        <w:rPr>
          <w:rFonts w:ascii="Times New Roman" w:hAnsi="Times New Roman" w:cs="Times New Roman"/>
          <w:color w:val="000000" w:themeColor="text1"/>
        </w:rPr>
        <w:t>23 июня 2021 года</w:t>
      </w:r>
    </w:p>
    <w:p w:rsidR="00FB52A2" w:rsidRPr="00BA6C55" w:rsidRDefault="00BA6C55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№</w:t>
      </w:r>
      <w:r w:rsidR="00FB52A2" w:rsidRPr="00BA6C55">
        <w:rPr>
          <w:rFonts w:ascii="Times New Roman" w:hAnsi="Times New Roman" w:cs="Times New Roman"/>
          <w:color w:val="000000" w:themeColor="text1"/>
        </w:rPr>
        <w:t xml:space="preserve"> 61-ЗС</w:t>
      </w: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B52A2" w:rsidRPr="00BA6C55" w:rsidRDefault="00FB52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34502" w:rsidRPr="00BA6C55" w:rsidRDefault="00634502">
      <w:pPr>
        <w:rPr>
          <w:rFonts w:ascii="Times New Roman" w:hAnsi="Times New Roman" w:cs="Times New Roman"/>
          <w:color w:val="000000" w:themeColor="text1"/>
        </w:rPr>
      </w:pPr>
    </w:p>
    <w:sectPr w:rsidR="00634502" w:rsidRPr="00BA6C55" w:rsidSect="0072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A2"/>
    <w:rsid w:val="00634502"/>
    <w:rsid w:val="00BA6C55"/>
    <w:rsid w:val="00F54864"/>
    <w:rsid w:val="00FB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>УФНС РФ по Алтайскому краю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2200-00-444</dc:creator>
  <cp:lastModifiedBy>UFNS</cp:lastModifiedBy>
  <cp:revision>2</cp:revision>
  <dcterms:created xsi:type="dcterms:W3CDTF">2021-06-25T08:19:00Z</dcterms:created>
  <dcterms:modified xsi:type="dcterms:W3CDTF">2021-06-25T08:19:00Z</dcterms:modified>
</cp:coreProperties>
</file>