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137"/>
        <w:gridCol w:w="536"/>
        <w:gridCol w:w="528"/>
        <w:gridCol w:w="1056"/>
        <w:gridCol w:w="908"/>
        <w:gridCol w:w="1689"/>
      </w:tblGrid>
      <w:tr w:rsidR="00A9445A" w:rsidRPr="00A9445A" w:rsidTr="00A05BBD">
        <w:trPr>
          <w:trHeight w:val="219"/>
        </w:trPr>
        <w:tc>
          <w:tcPr>
            <w:tcW w:w="5137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spacing w:line="360" w:lineRule="auto"/>
              <w:jc w:val="right"/>
              <w:rPr>
                <w:snapToGrid/>
                <w:color w:val="000000"/>
                <w:szCs w:val="26"/>
              </w:rPr>
            </w:pPr>
          </w:p>
        </w:tc>
        <w:tc>
          <w:tcPr>
            <w:tcW w:w="4717" w:type="dxa"/>
            <w:gridSpan w:val="5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 w:rsidRPr="00A9445A">
              <w:rPr>
                <w:snapToGrid/>
                <w:color w:val="000000"/>
                <w:szCs w:val="26"/>
              </w:rPr>
              <w:t>УТВЕРЖДЁН</w:t>
            </w:r>
          </w:p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 w:rsidRPr="00A9445A">
              <w:rPr>
                <w:snapToGrid/>
                <w:color w:val="000000"/>
                <w:szCs w:val="26"/>
              </w:rPr>
              <w:t xml:space="preserve">приказом </w:t>
            </w:r>
            <w:proofErr w:type="gramStart"/>
            <w:r w:rsidRPr="00A9445A">
              <w:rPr>
                <w:snapToGrid/>
                <w:color w:val="000000"/>
                <w:szCs w:val="26"/>
              </w:rPr>
              <w:t>Межрайонной</w:t>
            </w:r>
            <w:proofErr w:type="gramEnd"/>
            <w:r w:rsidRPr="00A9445A">
              <w:rPr>
                <w:snapToGrid/>
                <w:color w:val="000000"/>
                <w:szCs w:val="26"/>
              </w:rPr>
              <w:t xml:space="preserve"> ИФНС </w:t>
            </w:r>
          </w:p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 w:rsidRPr="00A9445A">
              <w:rPr>
                <w:snapToGrid/>
                <w:color w:val="000000"/>
                <w:szCs w:val="26"/>
              </w:rPr>
              <w:t>России №17 по Алтайскому краю</w:t>
            </w:r>
          </w:p>
        </w:tc>
      </w:tr>
      <w:tr w:rsidR="00A9445A" w:rsidRPr="00A9445A" w:rsidTr="00A05BBD">
        <w:tc>
          <w:tcPr>
            <w:tcW w:w="5137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jc w:val="right"/>
              <w:rPr>
                <w:snapToGrid/>
                <w:color w:val="000000"/>
                <w:szCs w:val="26"/>
              </w:rPr>
            </w:pPr>
          </w:p>
        </w:tc>
        <w:tc>
          <w:tcPr>
            <w:tcW w:w="536" w:type="dxa"/>
          </w:tcPr>
          <w:p w:rsidR="00A9445A" w:rsidRPr="00A9445A" w:rsidRDefault="00A9445A" w:rsidP="00A9445A">
            <w:pPr>
              <w:shd w:val="clear" w:color="auto" w:fill="FFFFFF"/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 w:rsidRPr="00A9445A">
              <w:rPr>
                <w:snapToGrid/>
                <w:color w:val="000000"/>
                <w:szCs w:val="26"/>
              </w:rPr>
              <w:t xml:space="preserve">от  </w:t>
            </w:r>
          </w:p>
        </w:tc>
        <w:tc>
          <w:tcPr>
            <w:tcW w:w="528" w:type="dxa"/>
          </w:tcPr>
          <w:p w:rsidR="00A9445A" w:rsidRPr="00A9445A" w:rsidRDefault="00A9445A" w:rsidP="00A9445A">
            <w:pPr>
              <w:shd w:val="clear" w:color="auto" w:fill="FFFFFF"/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>
              <w:rPr>
                <w:snapToGrid/>
                <w:color w:val="000000"/>
                <w:szCs w:val="26"/>
              </w:rPr>
              <w:t>04</w:t>
            </w:r>
          </w:p>
        </w:tc>
        <w:tc>
          <w:tcPr>
            <w:tcW w:w="1056" w:type="dxa"/>
          </w:tcPr>
          <w:p w:rsidR="00A9445A" w:rsidRPr="00A9445A" w:rsidRDefault="00A9445A" w:rsidP="00A9445A">
            <w:pPr>
              <w:shd w:val="clear" w:color="auto" w:fill="FFFFFF"/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>
              <w:rPr>
                <w:snapToGrid/>
                <w:color w:val="000000"/>
                <w:szCs w:val="26"/>
              </w:rPr>
              <w:t>апреля</w:t>
            </w:r>
          </w:p>
        </w:tc>
        <w:tc>
          <w:tcPr>
            <w:tcW w:w="908" w:type="dxa"/>
          </w:tcPr>
          <w:p w:rsidR="00A9445A" w:rsidRPr="00A9445A" w:rsidRDefault="00A9445A" w:rsidP="00A9445A">
            <w:pPr>
              <w:shd w:val="clear" w:color="auto" w:fill="FFFFFF"/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 w:rsidRPr="00A9445A">
              <w:rPr>
                <w:snapToGrid/>
                <w:color w:val="000000"/>
                <w:szCs w:val="26"/>
              </w:rPr>
              <w:t>2023г.</w:t>
            </w:r>
          </w:p>
        </w:tc>
        <w:tc>
          <w:tcPr>
            <w:tcW w:w="1689" w:type="dxa"/>
          </w:tcPr>
          <w:p w:rsidR="00A9445A" w:rsidRPr="00A9445A" w:rsidRDefault="00A9445A" w:rsidP="00A9445A">
            <w:pPr>
              <w:shd w:val="clear" w:color="auto" w:fill="FFFFFF"/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 w:rsidRPr="00A9445A">
              <w:rPr>
                <w:snapToGrid/>
                <w:color w:val="000000"/>
                <w:szCs w:val="26"/>
              </w:rPr>
              <w:t>№ 01-0</w:t>
            </w:r>
            <w:r w:rsidRPr="00A9445A">
              <w:rPr>
                <w:snapToGrid/>
                <w:color w:val="000000"/>
                <w:szCs w:val="26"/>
                <w:lang w:val="en-US"/>
              </w:rPr>
              <w:t>4</w:t>
            </w:r>
            <w:r w:rsidRPr="00A9445A">
              <w:rPr>
                <w:snapToGrid/>
                <w:color w:val="000000"/>
                <w:szCs w:val="26"/>
              </w:rPr>
              <w:t>/</w:t>
            </w:r>
            <w:r>
              <w:rPr>
                <w:snapToGrid/>
                <w:color w:val="000000"/>
                <w:szCs w:val="26"/>
              </w:rPr>
              <w:t>095</w:t>
            </w:r>
          </w:p>
        </w:tc>
      </w:tr>
    </w:tbl>
    <w:p w:rsidR="00A9445A" w:rsidRPr="00A9445A" w:rsidRDefault="00A9445A" w:rsidP="00A9445A">
      <w:pPr>
        <w:shd w:val="clear" w:color="auto" w:fill="FFFFFF"/>
        <w:tabs>
          <w:tab w:val="left" w:pos="180"/>
          <w:tab w:val="left" w:pos="360"/>
          <w:tab w:val="left" w:pos="720"/>
          <w:tab w:val="left" w:pos="1440"/>
          <w:tab w:val="left" w:pos="1620"/>
          <w:tab w:val="left" w:pos="2520"/>
          <w:tab w:val="left" w:pos="2700"/>
          <w:tab w:val="left" w:pos="3780"/>
          <w:tab w:val="left" w:pos="4140"/>
          <w:tab w:val="left" w:pos="4500"/>
          <w:tab w:val="left" w:pos="9639"/>
          <w:tab w:val="left" w:pos="10065"/>
        </w:tabs>
        <w:ind w:firstLine="709"/>
        <w:jc w:val="center"/>
        <w:rPr>
          <w:snapToGrid/>
          <w:color w:val="000000"/>
          <w:szCs w:val="26"/>
        </w:rPr>
      </w:pPr>
    </w:p>
    <w:p w:rsidR="00A9445A" w:rsidRPr="00A9445A" w:rsidRDefault="00A9445A" w:rsidP="00A9445A">
      <w:pPr>
        <w:shd w:val="clear" w:color="auto" w:fill="FFFFFF"/>
        <w:tabs>
          <w:tab w:val="left" w:pos="180"/>
          <w:tab w:val="left" w:pos="360"/>
          <w:tab w:val="left" w:pos="720"/>
          <w:tab w:val="left" w:pos="1440"/>
          <w:tab w:val="left" w:pos="1620"/>
          <w:tab w:val="left" w:pos="2520"/>
          <w:tab w:val="left" w:pos="2700"/>
          <w:tab w:val="left" w:pos="3780"/>
          <w:tab w:val="left" w:pos="4140"/>
          <w:tab w:val="left" w:pos="4500"/>
          <w:tab w:val="left" w:pos="9639"/>
          <w:tab w:val="left" w:pos="10065"/>
        </w:tabs>
        <w:ind w:firstLine="709"/>
        <w:jc w:val="center"/>
        <w:rPr>
          <w:snapToGrid/>
          <w:color w:val="000000"/>
          <w:szCs w:val="26"/>
        </w:rPr>
      </w:pPr>
    </w:p>
    <w:p w:rsidR="00A9445A" w:rsidRPr="00A9445A" w:rsidRDefault="00A9445A" w:rsidP="00A9445A">
      <w:pPr>
        <w:jc w:val="center"/>
        <w:rPr>
          <w:snapToGrid/>
          <w:szCs w:val="26"/>
        </w:rPr>
      </w:pPr>
      <w:r w:rsidRPr="00A9445A">
        <w:rPr>
          <w:snapToGrid/>
          <w:szCs w:val="26"/>
        </w:rPr>
        <w:t>СОСТАВ КОМИССИИ ПО СОБЛЮДЕНИЮ ТРЕБОВАНИЙ К СЛУЖЕБНОМУ ПОВЕДЕНИЮ ГОСУДАРСТВЕННЫХ ГРАЖДАНСКИХ СЛУЖАЩИХ</w:t>
      </w:r>
    </w:p>
    <w:p w:rsidR="00A9445A" w:rsidRPr="00A9445A" w:rsidRDefault="00A9445A" w:rsidP="00A9445A">
      <w:pPr>
        <w:jc w:val="center"/>
        <w:rPr>
          <w:snapToGrid/>
          <w:szCs w:val="26"/>
        </w:rPr>
      </w:pPr>
      <w:r w:rsidRPr="00A9445A">
        <w:rPr>
          <w:snapToGrid/>
          <w:szCs w:val="26"/>
        </w:rPr>
        <w:t>МЕЖРАЙОННОЙ ИФНС РОССИИ № 17 ПО АЛТАЙСКОМУ КРАЮ И УРЕГУЛИРОВАНИЮ КОНФЛИКТА ИНТЕРЕСОВ</w:t>
      </w:r>
    </w:p>
    <w:p w:rsidR="00A9445A" w:rsidRPr="00A9445A" w:rsidRDefault="00A9445A" w:rsidP="00A9445A">
      <w:pPr>
        <w:shd w:val="clear" w:color="auto" w:fill="FFFFFF"/>
        <w:tabs>
          <w:tab w:val="left" w:pos="180"/>
          <w:tab w:val="left" w:pos="360"/>
          <w:tab w:val="left" w:pos="720"/>
          <w:tab w:val="left" w:pos="1440"/>
          <w:tab w:val="left" w:pos="1620"/>
          <w:tab w:val="left" w:pos="2520"/>
          <w:tab w:val="left" w:pos="2700"/>
          <w:tab w:val="left" w:pos="3780"/>
          <w:tab w:val="left" w:pos="4140"/>
          <w:tab w:val="left" w:pos="4500"/>
          <w:tab w:val="left" w:pos="9639"/>
          <w:tab w:val="left" w:pos="10065"/>
        </w:tabs>
        <w:ind w:firstLine="709"/>
        <w:jc w:val="center"/>
        <w:rPr>
          <w:snapToGrid/>
          <w:color w:val="000000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"/>
        <w:gridCol w:w="1741"/>
        <w:gridCol w:w="3404"/>
        <w:gridCol w:w="3498"/>
      </w:tblGrid>
      <w:tr w:rsidR="00A9445A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 xml:space="preserve">№ </w:t>
            </w:r>
            <w:proofErr w:type="gramStart"/>
            <w:r w:rsidRPr="00A9445A">
              <w:rPr>
                <w:snapToGrid/>
                <w:szCs w:val="26"/>
              </w:rPr>
              <w:t>п</w:t>
            </w:r>
            <w:proofErr w:type="gramEnd"/>
            <w:r w:rsidRPr="00A9445A">
              <w:rPr>
                <w:snapToGrid/>
                <w:szCs w:val="26"/>
              </w:rPr>
              <w:t>/п</w:t>
            </w:r>
          </w:p>
        </w:tc>
        <w:tc>
          <w:tcPr>
            <w:tcW w:w="1741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Состав комиссии</w:t>
            </w:r>
          </w:p>
        </w:tc>
        <w:tc>
          <w:tcPr>
            <w:tcW w:w="3404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ФИО члена комиссии</w:t>
            </w:r>
          </w:p>
        </w:tc>
        <w:tc>
          <w:tcPr>
            <w:tcW w:w="3498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Замещаемая должность члена комиссии</w:t>
            </w:r>
          </w:p>
        </w:tc>
      </w:tr>
      <w:tr w:rsidR="00A9445A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</w:tcPr>
          <w:p w:rsidR="00A9445A" w:rsidRPr="00A9445A" w:rsidRDefault="00A9445A" w:rsidP="00A9445A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41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Председатель комиссии</w:t>
            </w:r>
          </w:p>
        </w:tc>
        <w:tc>
          <w:tcPr>
            <w:tcW w:w="3404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Юрманова Надежда Алексеевна</w:t>
            </w:r>
          </w:p>
        </w:tc>
        <w:tc>
          <w:tcPr>
            <w:tcW w:w="3498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заместитель начальника инспекции</w:t>
            </w:r>
          </w:p>
        </w:tc>
      </w:tr>
      <w:tr w:rsidR="00A9445A" w:rsidRPr="00A9445A" w:rsidTr="00286B10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996" w:type="dxa"/>
          </w:tcPr>
          <w:p w:rsidR="00A9445A" w:rsidRPr="00A9445A" w:rsidRDefault="00A9445A" w:rsidP="00A9445A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41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Заместитель председателя комиссии</w:t>
            </w:r>
          </w:p>
        </w:tc>
        <w:tc>
          <w:tcPr>
            <w:tcW w:w="3404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Некрасова Татьяна Викторовна</w:t>
            </w:r>
          </w:p>
        </w:tc>
        <w:tc>
          <w:tcPr>
            <w:tcW w:w="3498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226"/>
                <w:tab w:val="left" w:pos="3526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 xml:space="preserve">заместитель начальника отдела кадров и безопасности  </w:t>
            </w:r>
          </w:p>
        </w:tc>
      </w:tr>
      <w:tr w:rsidR="00A9445A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  <w:vMerge w:val="restart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 xml:space="preserve"> 3.</w:t>
            </w:r>
          </w:p>
        </w:tc>
        <w:tc>
          <w:tcPr>
            <w:tcW w:w="1741" w:type="dxa"/>
            <w:vMerge w:val="restart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Члены комиссии</w:t>
            </w:r>
          </w:p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</w:p>
        </w:tc>
        <w:tc>
          <w:tcPr>
            <w:tcW w:w="3404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Сидоркина Олеся Васильевна</w:t>
            </w:r>
          </w:p>
        </w:tc>
        <w:tc>
          <w:tcPr>
            <w:tcW w:w="3498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заместитель начальника правового отдела</w:t>
            </w:r>
          </w:p>
        </w:tc>
      </w:tr>
      <w:tr w:rsidR="00A9445A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  <w:vMerge/>
          </w:tcPr>
          <w:p w:rsidR="00A9445A" w:rsidRPr="00A9445A" w:rsidRDefault="00A9445A" w:rsidP="00A9445A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41" w:type="dxa"/>
            <w:vMerge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</w:p>
        </w:tc>
        <w:tc>
          <w:tcPr>
            <w:tcW w:w="3404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proofErr w:type="spellStart"/>
            <w:r w:rsidRPr="00A9445A">
              <w:rPr>
                <w:snapToGrid/>
                <w:szCs w:val="26"/>
              </w:rPr>
              <w:t>Синякина</w:t>
            </w:r>
            <w:proofErr w:type="spellEnd"/>
            <w:r w:rsidRPr="00A9445A">
              <w:rPr>
                <w:snapToGrid/>
                <w:szCs w:val="26"/>
              </w:rPr>
              <w:t xml:space="preserve"> Ольга Николаевна</w:t>
            </w:r>
          </w:p>
        </w:tc>
        <w:tc>
          <w:tcPr>
            <w:tcW w:w="3498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начальник контрольного отдела № 4</w:t>
            </w:r>
          </w:p>
        </w:tc>
      </w:tr>
      <w:tr w:rsidR="00A9445A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  <w:vMerge/>
          </w:tcPr>
          <w:p w:rsidR="00A9445A" w:rsidRPr="00A9445A" w:rsidRDefault="00A9445A" w:rsidP="00A9445A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41" w:type="dxa"/>
            <w:vMerge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</w:p>
        </w:tc>
        <w:tc>
          <w:tcPr>
            <w:tcW w:w="3404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 xml:space="preserve">Копылова Нина Анатольевна </w:t>
            </w:r>
          </w:p>
        </w:tc>
        <w:tc>
          <w:tcPr>
            <w:tcW w:w="3498" w:type="dxa"/>
          </w:tcPr>
          <w:p w:rsidR="00A9445A" w:rsidRPr="00A9445A" w:rsidRDefault="00A9445A" w:rsidP="00A9445A">
            <w:pPr>
              <w:tabs>
                <w:tab w:val="center" w:pos="4677"/>
                <w:tab w:val="right" w:pos="9355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начальник контрольного отдела № 1</w:t>
            </w:r>
          </w:p>
        </w:tc>
      </w:tr>
      <w:tr w:rsidR="00A9445A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  <w:vMerge/>
          </w:tcPr>
          <w:p w:rsidR="00A9445A" w:rsidRPr="00A9445A" w:rsidRDefault="00A9445A" w:rsidP="00A9445A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41" w:type="dxa"/>
            <w:vMerge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</w:p>
        </w:tc>
        <w:tc>
          <w:tcPr>
            <w:tcW w:w="3404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Гражданкина Ольга Анатольевна</w:t>
            </w:r>
          </w:p>
        </w:tc>
        <w:tc>
          <w:tcPr>
            <w:tcW w:w="3498" w:type="dxa"/>
          </w:tcPr>
          <w:p w:rsidR="00A9445A" w:rsidRPr="00A9445A" w:rsidRDefault="00A9445A" w:rsidP="00A9445A">
            <w:pPr>
              <w:tabs>
                <w:tab w:val="center" w:pos="4677"/>
                <w:tab w:val="right" w:pos="9355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 xml:space="preserve">к.э.н. доцент кафедры финансов и кредита Международного института экономики, менеджмента и информационных систем </w:t>
            </w:r>
          </w:p>
          <w:p w:rsidR="00A9445A" w:rsidRPr="00A9445A" w:rsidRDefault="00A9445A" w:rsidP="00A9445A">
            <w:pPr>
              <w:tabs>
                <w:tab w:val="center" w:pos="4677"/>
                <w:tab w:val="right" w:pos="9355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 xml:space="preserve">ФГБОУ </w:t>
            </w:r>
            <w:proofErr w:type="gramStart"/>
            <w:r w:rsidRPr="00A9445A">
              <w:rPr>
                <w:snapToGrid/>
                <w:szCs w:val="26"/>
              </w:rPr>
              <w:t>ВО</w:t>
            </w:r>
            <w:proofErr w:type="gramEnd"/>
            <w:r w:rsidRPr="00A9445A">
              <w:rPr>
                <w:snapToGrid/>
                <w:szCs w:val="26"/>
              </w:rPr>
              <w:t xml:space="preserve"> «Алтайский государственный университет»</w:t>
            </w:r>
          </w:p>
        </w:tc>
      </w:tr>
      <w:tr w:rsidR="00A9445A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  <w:vMerge/>
          </w:tcPr>
          <w:p w:rsidR="00A9445A" w:rsidRPr="00A9445A" w:rsidRDefault="00A9445A" w:rsidP="00A9445A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41" w:type="dxa"/>
            <w:vMerge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</w:p>
        </w:tc>
        <w:tc>
          <w:tcPr>
            <w:tcW w:w="3404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Деминов Валерий Юрьевич</w:t>
            </w:r>
          </w:p>
        </w:tc>
        <w:tc>
          <w:tcPr>
            <w:tcW w:w="3498" w:type="dxa"/>
          </w:tcPr>
          <w:p w:rsidR="00A9445A" w:rsidRPr="00A9445A" w:rsidRDefault="00A9445A" w:rsidP="00A9445A">
            <w:pPr>
              <w:tabs>
                <w:tab w:val="center" w:pos="4677"/>
                <w:tab w:val="right" w:pos="9355"/>
              </w:tabs>
              <w:rPr>
                <w:rFonts w:eastAsia="Calibri"/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 xml:space="preserve">старший преподаватель кафедры «Менеджмент»   </w:t>
            </w:r>
            <w:r w:rsidRPr="00A9445A">
              <w:rPr>
                <w:rFonts w:eastAsia="Calibri"/>
                <w:snapToGrid/>
                <w:szCs w:val="26"/>
              </w:rPr>
              <w:t xml:space="preserve">ФГБОУ </w:t>
            </w:r>
            <w:proofErr w:type="gramStart"/>
            <w:r w:rsidRPr="00A9445A">
              <w:rPr>
                <w:rFonts w:eastAsia="Calibri"/>
                <w:snapToGrid/>
                <w:szCs w:val="26"/>
              </w:rPr>
              <w:t>ВО</w:t>
            </w:r>
            <w:proofErr w:type="gramEnd"/>
            <w:r w:rsidRPr="00A9445A">
              <w:rPr>
                <w:rFonts w:eastAsia="Calibri"/>
                <w:snapToGrid/>
                <w:szCs w:val="26"/>
              </w:rPr>
              <w:t xml:space="preserve"> «Алтайский государственный технический университет       </w:t>
            </w:r>
          </w:p>
          <w:p w:rsidR="00A9445A" w:rsidRPr="00A9445A" w:rsidRDefault="00A9445A" w:rsidP="00A9445A">
            <w:pPr>
              <w:tabs>
                <w:tab w:val="center" w:pos="4677"/>
                <w:tab w:val="right" w:pos="9355"/>
              </w:tabs>
              <w:rPr>
                <w:rFonts w:eastAsia="Calibri"/>
                <w:snapToGrid/>
                <w:szCs w:val="26"/>
              </w:rPr>
            </w:pPr>
            <w:r w:rsidRPr="00A9445A">
              <w:rPr>
                <w:rFonts w:eastAsia="Calibri"/>
                <w:snapToGrid/>
                <w:szCs w:val="26"/>
              </w:rPr>
              <w:t>им. И.И. Ползунова»</w:t>
            </w:r>
          </w:p>
        </w:tc>
      </w:tr>
      <w:tr w:rsidR="00A9445A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</w:tcPr>
          <w:p w:rsidR="00A9445A" w:rsidRPr="00A9445A" w:rsidRDefault="00A9445A" w:rsidP="00A9445A">
            <w:pPr>
              <w:numPr>
                <w:ilvl w:val="0"/>
                <w:numId w:val="3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41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Секретарь комиссии</w:t>
            </w:r>
          </w:p>
        </w:tc>
        <w:tc>
          <w:tcPr>
            <w:tcW w:w="3404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Воронина Алина Владимировна</w:t>
            </w:r>
          </w:p>
        </w:tc>
        <w:tc>
          <w:tcPr>
            <w:tcW w:w="3498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главный специалист-эксперт отдела кадров и безопасности</w:t>
            </w:r>
          </w:p>
        </w:tc>
      </w:tr>
    </w:tbl>
    <w:p w:rsidR="00A9445A" w:rsidRPr="00A9445A" w:rsidRDefault="00A9445A" w:rsidP="00A9445A">
      <w:pPr>
        <w:tabs>
          <w:tab w:val="left" w:pos="180"/>
          <w:tab w:val="left" w:pos="360"/>
          <w:tab w:val="left" w:pos="720"/>
          <w:tab w:val="left" w:pos="1440"/>
          <w:tab w:val="left" w:pos="1620"/>
          <w:tab w:val="left" w:pos="2520"/>
          <w:tab w:val="left" w:pos="2700"/>
          <w:tab w:val="left" w:pos="3780"/>
          <w:tab w:val="left" w:pos="4140"/>
          <w:tab w:val="left" w:pos="4500"/>
        </w:tabs>
        <w:rPr>
          <w:snapToGrid/>
          <w:szCs w:val="26"/>
        </w:rPr>
      </w:pPr>
    </w:p>
    <w:p w:rsidR="00A9445A" w:rsidRPr="00A9445A" w:rsidRDefault="00A9445A" w:rsidP="00A9445A">
      <w:pPr>
        <w:tabs>
          <w:tab w:val="left" w:pos="180"/>
          <w:tab w:val="left" w:pos="360"/>
          <w:tab w:val="left" w:pos="720"/>
          <w:tab w:val="left" w:pos="1440"/>
          <w:tab w:val="left" w:pos="1620"/>
          <w:tab w:val="left" w:pos="2520"/>
          <w:tab w:val="left" w:pos="2700"/>
          <w:tab w:val="left" w:pos="3780"/>
          <w:tab w:val="left" w:pos="4140"/>
          <w:tab w:val="left" w:pos="4500"/>
        </w:tabs>
        <w:rPr>
          <w:snapToGrid/>
          <w:szCs w:val="26"/>
        </w:rPr>
      </w:pPr>
    </w:p>
    <w:p w:rsidR="00A9445A" w:rsidRPr="00A9445A" w:rsidRDefault="00A9445A" w:rsidP="00A9445A">
      <w:pPr>
        <w:tabs>
          <w:tab w:val="left" w:pos="180"/>
          <w:tab w:val="left" w:pos="360"/>
          <w:tab w:val="left" w:pos="720"/>
          <w:tab w:val="left" w:pos="1440"/>
          <w:tab w:val="left" w:pos="1620"/>
          <w:tab w:val="left" w:pos="2520"/>
          <w:tab w:val="left" w:pos="2700"/>
          <w:tab w:val="left" w:pos="3780"/>
          <w:tab w:val="left" w:pos="4140"/>
          <w:tab w:val="left" w:pos="4500"/>
        </w:tabs>
        <w:rPr>
          <w:snapToGrid/>
          <w:szCs w:val="26"/>
        </w:rPr>
      </w:pPr>
    </w:p>
    <w:p w:rsidR="00A9445A" w:rsidRPr="009845F6" w:rsidRDefault="00A9445A" w:rsidP="00787213"/>
    <w:sectPr w:rsidR="00A9445A" w:rsidRPr="009845F6" w:rsidSect="007818DE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933" w:rsidRDefault="00253933">
      <w:r>
        <w:separator/>
      </w:r>
    </w:p>
  </w:endnote>
  <w:endnote w:type="continuationSeparator" w:id="0">
    <w:p w:rsidR="00253933" w:rsidRDefault="00253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933" w:rsidRDefault="00253933">
      <w:r>
        <w:separator/>
      </w:r>
    </w:p>
  </w:footnote>
  <w:footnote w:type="continuationSeparator" w:id="0">
    <w:p w:rsidR="00253933" w:rsidRDefault="00253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84" w:rsidRDefault="006F3D84" w:rsidP="003E3F4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3D84" w:rsidRDefault="006F3D8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84" w:rsidRDefault="006F3D84" w:rsidP="003E3F4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5BBD">
      <w:rPr>
        <w:rStyle w:val="a8"/>
        <w:noProof/>
      </w:rPr>
      <w:t>2</w:t>
    </w:r>
    <w:r>
      <w:rPr>
        <w:rStyle w:val="a8"/>
      </w:rPr>
      <w:fldChar w:fldCharType="end"/>
    </w:r>
  </w:p>
  <w:p w:rsidR="00A9445A" w:rsidRDefault="00A944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21AA"/>
    <w:multiLevelType w:val="hybridMultilevel"/>
    <w:tmpl w:val="4C9EA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17FEE"/>
    <w:multiLevelType w:val="hybridMultilevel"/>
    <w:tmpl w:val="41C8EB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21AEF"/>
    <w:multiLevelType w:val="hybridMultilevel"/>
    <w:tmpl w:val="9F342132"/>
    <w:lvl w:ilvl="0" w:tplc="2816377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9AC"/>
    <w:rsid w:val="00045863"/>
    <w:rsid w:val="0004692F"/>
    <w:rsid w:val="00047B46"/>
    <w:rsid w:val="000571A3"/>
    <w:rsid w:val="00060B4A"/>
    <w:rsid w:val="0007446D"/>
    <w:rsid w:val="00085F35"/>
    <w:rsid w:val="000971FF"/>
    <w:rsid w:val="000C5EB8"/>
    <w:rsid w:val="000D3CE3"/>
    <w:rsid w:val="000E1E7F"/>
    <w:rsid w:val="000E7621"/>
    <w:rsid w:val="001155FA"/>
    <w:rsid w:val="001165C7"/>
    <w:rsid w:val="00123A95"/>
    <w:rsid w:val="001364FF"/>
    <w:rsid w:val="00146B9F"/>
    <w:rsid w:val="00150177"/>
    <w:rsid w:val="00150789"/>
    <w:rsid w:val="00165BD2"/>
    <w:rsid w:val="00172E67"/>
    <w:rsid w:val="00174205"/>
    <w:rsid w:val="001765BA"/>
    <w:rsid w:val="00181F45"/>
    <w:rsid w:val="001B3197"/>
    <w:rsid w:val="001C0CC2"/>
    <w:rsid w:val="001C5119"/>
    <w:rsid w:val="001E0011"/>
    <w:rsid w:val="001F62B0"/>
    <w:rsid w:val="00200DBE"/>
    <w:rsid w:val="00214BEA"/>
    <w:rsid w:val="002157D2"/>
    <w:rsid w:val="00230642"/>
    <w:rsid w:val="00241AF3"/>
    <w:rsid w:val="00244651"/>
    <w:rsid w:val="00247B41"/>
    <w:rsid w:val="00253933"/>
    <w:rsid w:val="00254BC9"/>
    <w:rsid w:val="00256C09"/>
    <w:rsid w:val="0026139D"/>
    <w:rsid w:val="0027165E"/>
    <w:rsid w:val="00282FDC"/>
    <w:rsid w:val="002845D2"/>
    <w:rsid w:val="00286B10"/>
    <w:rsid w:val="002B4CDD"/>
    <w:rsid w:val="002B74AE"/>
    <w:rsid w:val="002C3E66"/>
    <w:rsid w:val="002C6619"/>
    <w:rsid w:val="002D32E6"/>
    <w:rsid w:val="002D4D18"/>
    <w:rsid w:val="002E1102"/>
    <w:rsid w:val="002E11F3"/>
    <w:rsid w:val="002F297C"/>
    <w:rsid w:val="002F46C5"/>
    <w:rsid w:val="003036EB"/>
    <w:rsid w:val="003211AD"/>
    <w:rsid w:val="003213CF"/>
    <w:rsid w:val="0032409C"/>
    <w:rsid w:val="003271AD"/>
    <w:rsid w:val="0034770B"/>
    <w:rsid w:val="003563CF"/>
    <w:rsid w:val="00360451"/>
    <w:rsid w:val="00360980"/>
    <w:rsid w:val="00375045"/>
    <w:rsid w:val="00383142"/>
    <w:rsid w:val="003931D0"/>
    <w:rsid w:val="003A508C"/>
    <w:rsid w:val="003B32F3"/>
    <w:rsid w:val="003C1EC2"/>
    <w:rsid w:val="003C371A"/>
    <w:rsid w:val="003C5D9E"/>
    <w:rsid w:val="003D3C1E"/>
    <w:rsid w:val="003D7A2A"/>
    <w:rsid w:val="003E2789"/>
    <w:rsid w:val="003E3F47"/>
    <w:rsid w:val="00401BC2"/>
    <w:rsid w:val="004157AA"/>
    <w:rsid w:val="00416D7D"/>
    <w:rsid w:val="00432FA6"/>
    <w:rsid w:val="0045199D"/>
    <w:rsid w:val="00470940"/>
    <w:rsid w:val="00482632"/>
    <w:rsid w:val="00485AD2"/>
    <w:rsid w:val="004A04BE"/>
    <w:rsid w:val="004A0A15"/>
    <w:rsid w:val="004E5D4B"/>
    <w:rsid w:val="004E624F"/>
    <w:rsid w:val="004F33AF"/>
    <w:rsid w:val="00503028"/>
    <w:rsid w:val="00514925"/>
    <w:rsid w:val="00516889"/>
    <w:rsid w:val="005179AC"/>
    <w:rsid w:val="00527C81"/>
    <w:rsid w:val="00532B7E"/>
    <w:rsid w:val="005403FE"/>
    <w:rsid w:val="005510C8"/>
    <w:rsid w:val="0055288E"/>
    <w:rsid w:val="005652C0"/>
    <w:rsid w:val="00572187"/>
    <w:rsid w:val="00575C1B"/>
    <w:rsid w:val="00597C10"/>
    <w:rsid w:val="005B057B"/>
    <w:rsid w:val="005B37B2"/>
    <w:rsid w:val="005C2698"/>
    <w:rsid w:val="005C5997"/>
    <w:rsid w:val="005D3B42"/>
    <w:rsid w:val="005E61FA"/>
    <w:rsid w:val="00632B9A"/>
    <w:rsid w:val="00633654"/>
    <w:rsid w:val="0064644A"/>
    <w:rsid w:val="00654DF1"/>
    <w:rsid w:val="00666DE2"/>
    <w:rsid w:val="00673425"/>
    <w:rsid w:val="00681A0F"/>
    <w:rsid w:val="00682CDD"/>
    <w:rsid w:val="006857A1"/>
    <w:rsid w:val="006B71D1"/>
    <w:rsid w:val="006B7602"/>
    <w:rsid w:val="006C7E38"/>
    <w:rsid w:val="006D6390"/>
    <w:rsid w:val="006F0BBA"/>
    <w:rsid w:val="006F3D84"/>
    <w:rsid w:val="006F65AA"/>
    <w:rsid w:val="00703595"/>
    <w:rsid w:val="00710D4D"/>
    <w:rsid w:val="0071659F"/>
    <w:rsid w:val="007235EC"/>
    <w:rsid w:val="00724081"/>
    <w:rsid w:val="00757DCE"/>
    <w:rsid w:val="00772F7B"/>
    <w:rsid w:val="007739B9"/>
    <w:rsid w:val="00774EF4"/>
    <w:rsid w:val="007763E0"/>
    <w:rsid w:val="007818DE"/>
    <w:rsid w:val="00783567"/>
    <w:rsid w:val="00784884"/>
    <w:rsid w:val="00787213"/>
    <w:rsid w:val="00791CB3"/>
    <w:rsid w:val="007A19F9"/>
    <w:rsid w:val="007C716C"/>
    <w:rsid w:val="007C7632"/>
    <w:rsid w:val="007E4F4E"/>
    <w:rsid w:val="008017BD"/>
    <w:rsid w:val="00811E60"/>
    <w:rsid w:val="00822D10"/>
    <w:rsid w:val="0083551E"/>
    <w:rsid w:val="008361D3"/>
    <w:rsid w:val="008524E9"/>
    <w:rsid w:val="00854A51"/>
    <w:rsid w:val="0086120B"/>
    <w:rsid w:val="00865454"/>
    <w:rsid w:val="00874BE0"/>
    <w:rsid w:val="00885C1F"/>
    <w:rsid w:val="008B7211"/>
    <w:rsid w:val="008C7152"/>
    <w:rsid w:val="008D0BDA"/>
    <w:rsid w:val="008D6A3E"/>
    <w:rsid w:val="008E231C"/>
    <w:rsid w:val="008E3C9F"/>
    <w:rsid w:val="008F5F74"/>
    <w:rsid w:val="00903C6B"/>
    <w:rsid w:val="00921974"/>
    <w:rsid w:val="00927D48"/>
    <w:rsid w:val="0093303D"/>
    <w:rsid w:val="00936EB7"/>
    <w:rsid w:val="009662F6"/>
    <w:rsid w:val="009679BE"/>
    <w:rsid w:val="009845F6"/>
    <w:rsid w:val="00996884"/>
    <w:rsid w:val="009B57DB"/>
    <w:rsid w:val="009B5F81"/>
    <w:rsid w:val="009D1A51"/>
    <w:rsid w:val="00A05BBD"/>
    <w:rsid w:val="00A211A8"/>
    <w:rsid w:val="00A31B7F"/>
    <w:rsid w:val="00A37B72"/>
    <w:rsid w:val="00A5085C"/>
    <w:rsid w:val="00A51CE1"/>
    <w:rsid w:val="00A70D13"/>
    <w:rsid w:val="00A72249"/>
    <w:rsid w:val="00A76AD9"/>
    <w:rsid w:val="00A773F6"/>
    <w:rsid w:val="00A83D09"/>
    <w:rsid w:val="00A83D73"/>
    <w:rsid w:val="00A907A1"/>
    <w:rsid w:val="00A9445A"/>
    <w:rsid w:val="00A95959"/>
    <w:rsid w:val="00A96FC0"/>
    <w:rsid w:val="00AA2DCC"/>
    <w:rsid w:val="00AA3CA5"/>
    <w:rsid w:val="00AB26E1"/>
    <w:rsid w:val="00AC17FA"/>
    <w:rsid w:val="00AC1B5E"/>
    <w:rsid w:val="00AD4EBF"/>
    <w:rsid w:val="00AD5C11"/>
    <w:rsid w:val="00AE1BF7"/>
    <w:rsid w:val="00AE447E"/>
    <w:rsid w:val="00AF244C"/>
    <w:rsid w:val="00AF5793"/>
    <w:rsid w:val="00AF713E"/>
    <w:rsid w:val="00AF7468"/>
    <w:rsid w:val="00B002A7"/>
    <w:rsid w:val="00B01920"/>
    <w:rsid w:val="00B101A5"/>
    <w:rsid w:val="00B32537"/>
    <w:rsid w:val="00B4323B"/>
    <w:rsid w:val="00B43286"/>
    <w:rsid w:val="00B442C7"/>
    <w:rsid w:val="00B52636"/>
    <w:rsid w:val="00B57D86"/>
    <w:rsid w:val="00B63D97"/>
    <w:rsid w:val="00B72ECB"/>
    <w:rsid w:val="00B75CB2"/>
    <w:rsid w:val="00B81043"/>
    <w:rsid w:val="00B81BE2"/>
    <w:rsid w:val="00B87E28"/>
    <w:rsid w:val="00BA132F"/>
    <w:rsid w:val="00BA41EF"/>
    <w:rsid w:val="00BA654C"/>
    <w:rsid w:val="00BB408F"/>
    <w:rsid w:val="00BC2D79"/>
    <w:rsid w:val="00BC747D"/>
    <w:rsid w:val="00BD3E65"/>
    <w:rsid w:val="00BD5339"/>
    <w:rsid w:val="00BD6D6D"/>
    <w:rsid w:val="00BE3D09"/>
    <w:rsid w:val="00BF52C1"/>
    <w:rsid w:val="00C0017C"/>
    <w:rsid w:val="00C0269E"/>
    <w:rsid w:val="00C04807"/>
    <w:rsid w:val="00C34569"/>
    <w:rsid w:val="00C4098F"/>
    <w:rsid w:val="00C44DDF"/>
    <w:rsid w:val="00C53AB3"/>
    <w:rsid w:val="00C6132A"/>
    <w:rsid w:val="00C61507"/>
    <w:rsid w:val="00C80A9B"/>
    <w:rsid w:val="00CA06CB"/>
    <w:rsid w:val="00CA6446"/>
    <w:rsid w:val="00CA7179"/>
    <w:rsid w:val="00CB437F"/>
    <w:rsid w:val="00CC5561"/>
    <w:rsid w:val="00CD453D"/>
    <w:rsid w:val="00CD4AD0"/>
    <w:rsid w:val="00CE277D"/>
    <w:rsid w:val="00CE4401"/>
    <w:rsid w:val="00CE67E9"/>
    <w:rsid w:val="00CF2B9B"/>
    <w:rsid w:val="00D1298D"/>
    <w:rsid w:val="00D1310F"/>
    <w:rsid w:val="00D207C1"/>
    <w:rsid w:val="00D22782"/>
    <w:rsid w:val="00D23CCD"/>
    <w:rsid w:val="00D310AE"/>
    <w:rsid w:val="00D33D38"/>
    <w:rsid w:val="00D35BBE"/>
    <w:rsid w:val="00D46B46"/>
    <w:rsid w:val="00D6254F"/>
    <w:rsid w:val="00D81AB1"/>
    <w:rsid w:val="00D81C72"/>
    <w:rsid w:val="00D81F92"/>
    <w:rsid w:val="00D91779"/>
    <w:rsid w:val="00DA086E"/>
    <w:rsid w:val="00DB19D9"/>
    <w:rsid w:val="00DB5BA6"/>
    <w:rsid w:val="00DD1A57"/>
    <w:rsid w:val="00DD4DF3"/>
    <w:rsid w:val="00DE1D5D"/>
    <w:rsid w:val="00E06282"/>
    <w:rsid w:val="00E144DB"/>
    <w:rsid w:val="00E16710"/>
    <w:rsid w:val="00E20051"/>
    <w:rsid w:val="00E30560"/>
    <w:rsid w:val="00E3664F"/>
    <w:rsid w:val="00E46423"/>
    <w:rsid w:val="00E54870"/>
    <w:rsid w:val="00E54890"/>
    <w:rsid w:val="00E55FB6"/>
    <w:rsid w:val="00E863CD"/>
    <w:rsid w:val="00E86C0B"/>
    <w:rsid w:val="00EA23B1"/>
    <w:rsid w:val="00EC70E9"/>
    <w:rsid w:val="00EE0D24"/>
    <w:rsid w:val="00EF7F1C"/>
    <w:rsid w:val="00F00574"/>
    <w:rsid w:val="00F2124D"/>
    <w:rsid w:val="00F30766"/>
    <w:rsid w:val="00F47D22"/>
    <w:rsid w:val="00F53AEE"/>
    <w:rsid w:val="00F56814"/>
    <w:rsid w:val="00F56FDC"/>
    <w:rsid w:val="00F740E0"/>
    <w:rsid w:val="00F80F05"/>
    <w:rsid w:val="00F9037C"/>
    <w:rsid w:val="00F93287"/>
    <w:rsid w:val="00FB255E"/>
    <w:rsid w:val="00FC2981"/>
    <w:rsid w:val="00FC4BFA"/>
    <w:rsid w:val="00FC7919"/>
    <w:rsid w:val="00FD0BA4"/>
    <w:rsid w:val="00F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D4D"/>
    <w:rPr>
      <w:snapToGrid w:val="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autoRedefine/>
    <w:rsid w:val="00B101A5"/>
    <w:pPr>
      <w:ind w:left="170" w:hanging="170"/>
      <w:jc w:val="both"/>
    </w:pPr>
    <w:rPr>
      <w:rFonts w:eastAsia="SimSun"/>
      <w:sz w:val="20"/>
      <w:lang w:eastAsia="zh-CN"/>
    </w:rPr>
  </w:style>
  <w:style w:type="paragraph" w:styleId="a4">
    <w:name w:val="caption"/>
    <w:basedOn w:val="a"/>
    <w:next w:val="a"/>
    <w:qFormat/>
    <w:rsid w:val="00710D4D"/>
    <w:pPr>
      <w:spacing w:before="120" w:after="240"/>
      <w:jc w:val="center"/>
    </w:pPr>
    <w:rPr>
      <w:b/>
      <w:snapToGrid/>
      <w:sz w:val="24"/>
    </w:rPr>
  </w:style>
  <w:style w:type="paragraph" w:customStyle="1" w:styleId="ConsPlusNormal">
    <w:name w:val="ConsPlusNormal"/>
    <w:rsid w:val="00710D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3C1EC2"/>
    <w:pPr>
      <w:jc w:val="both"/>
    </w:pPr>
    <w:rPr>
      <w:snapToGrid/>
      <w:sz w:val="22"/>
      <w:szCs w:val="24"/>
    </w:rPr>
  </w:style>
  <w:style w:type="paragraph" w:styleId="a6">
    <w:name w:val="Body Text Indent"/>
    <w:basedOn w:val="a"/>
    <w:rsid w:val="003C1EC2"/>
    <w:pPr>
      <w:ind w:firstLine="851"/>
    </w:pPr>
    <w:rPr>
      <w:snapToGrid/>
      <w:sz w:val="28"/>
      <w:lang w:val="en-US"/>
    </w:rPr>
  </w:style>
  <w:style w:type="paragraph" w:styleId="a7">
    <w:name w:val="header"/>
    <w:basedOn w:val="a"/>
    <w:rsid w:val="003C1EC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C1EC2"/>
  </w:style>
  <w:style w:type="paragraph" w:styleId="a9">
    <w:name w:val="footer"/>
    <w:basedOn w:val="a"/>
    <w:rsid w:val="00C44DDF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CE277D"/>
    <w:pPr>
      <w:spacing w:after="120" w:line="480" w:lineRule="auto"/>
    </w:pPr>
  </w:style>
  <w:style w:type="paragraph" w:styleId="3">
    <w:name w:val="Body Text 3"/>
    <w:basedOn w:val="a"/>
    <w:rsid w:val="00CE277D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E277D"/>
    <w:pPr>
      <w:spacing w:after="120" w:line="480" w:lineRule="auto"/>
      <w:ind w:left="283"/>
    </w:pPr>
  </w:style>
  <w:style w:type="table" w:styleId="aa">
    <w:name w:val="Table Grid"/>
    <w:basedOn w:val="a1"/>
    <w:rsid w:val="00CD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 Знак"/>
    <w:basedOn w:val="a"/>
    <w:rsid w:val="00BD5339"/>
    <w:pPr>
      <w:spacing w:after="160" w:line="240" w:lineRule="exact"/>
    </w:pPr>
    <w:rPr>
      <w:rFonts w:ascii="Verdana" w:hAnsi="Verdana"/>
      <w:snapToGrid/>
      <w:sz w:val="24"/>
      <w:szCs w:val="24"/>
      <w:lang w:val="en-US" w:eastAsia="en-US"/>
    </w:rPr>
  </w:style>
  <w:style w:type="paragraph" w:styleId="ac">
    <w:name w:val="Balloon Text"/>
    <w:basedOn w:val="a"/>
    <w:link w:val="ad"/>
    <w:rsid w:val="00BD6D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D6D6D"/>
    <w:rPr>
      <w:rFonts w:ascii="Tahoma" w:hAnsi="Tahoma" w:cs="Tahoma"/>
      <w:snapToGrid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2B51-A0D3-4721-BD68-BDE1F1BC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mns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Anisina</dc:creator>
  <cp:lastModifiedBy>UFNS</cp:lastModifiedBy>
  <cp:revision>2</cp:revision>
  <cp:lastPrinted>2020-07-08T01:12:00Z</cp:lastPrinted>
  <dcterms:created xsi:type="dcterms:W3CDTF">2023-04-06T01:48:00Z</dcterms:created>
  <dcterms:modified xsi:type="dcterms:W3CDTF">2023-04-06T01:48:00Z</dcterms:modified>
</cp:coreProperties>
</file>