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DA" w:rsidRDefault="00C02915">
      <w:pPr>
        <w:pStyle w:val="4"/>
        <w:ind w:left="0"/>
        <w:jc w:val="both"/>
        <w:rPr>
          <w:sz w:val="24"/>
        </w:rPr>
      </w:pPr>
      <w:r>
        <w:rPr>
          <w:sz w:val="24"/>
        </w:rPr>
        <w:t>202</w:t>
      </w:r>
      <w:r w:rsidR="007E185A">
        <w:rPr>
          <w:sz w:val="24"/>
        </w:rPr>
        <w:t>1</w:t>
      </w:r>
      <w:r>
        <w:rPr>
          <w:sz w:val="24"/>
        </w:rPr>
        <w:t xml:space="preserve"> год </w:t>
      </w:r>
      <w:r w:rsidR="00B1164B">
        <w:rPr>
          <w:sz w:val="24"/>
        </w:rPr>
        <w:t>1</w:t>
      </w:r>
      <w:r w:rsidR="007E185A">
        <w:rPr>
          <w:sz w:val="24"/>
        </w:rPr>
        <w:t xml:space="preserve"> квартал</w:t>
      </w:r>
    </w:p>
    <w:p w:rsidR="007E185A" w:rsidRPr="007E185A" w:rsidRDefault="007E185A" w:rsidP="007E185A"/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17"/>
      </w:tblGrid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/>
        </w:tc>
      </w:tr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rPr>
          <w:trHeight w:val="68"/>
        </w:trPr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rPr>
          <w:trHeight w:val="68"/>
        </w:trPr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C02915">
            <w:pPr>
              <w:ind w:left="7371"/>
              <w:rPr>
                <w:b/>
                <w:sz w:val="24"/>
              </w:rPr>
            </w:pPr>
            <w:r>
              <w:rPr>
                <w:b/>
                <w:sz w:val="24"/>
              </w:rPr>
              <w:t>2300 – Краснодарский край</w:t>
            </w:r>
          </w:p>
        </w:tc>
      </w:tr>
    </w:tbl>
    <w:p w:rsidR="006944DA" w:rsidRDefault="006944DA">
      <w:pPr>
        <w:ind w:left="8640" w:right="-75"/>
        <w:jc w:val="right"/>
        <w:rPr>
          <w:sz w:val="24"/>
          <w:u w:val="no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827"/>
        <w:gridCol w:w="815"/>
        <w:gridCol w:w="2159"/>
        <w:gridCol w:w="1527"/>
      </w:tblGrid>
      <w:tr w:rsidR="006944DA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6944DA" w:rsidRDefault="006944DA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6944DA" w:rsidRDefault="00C02915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6944DA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6944DA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782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825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2175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6944DA" w:rsidRDefault="006944DA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6944DA">
        <w:tc>
          <w:tcPr>
            <w:tcW w:w="496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6944DA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6944DA">
        <w:trPr>
          <w:trHeight w:val="70"/>
        </w:trPr>
        <w:tc>
          <w:tcPr>
            <w:tcW w:w="4962" w:type="dxa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</w:tcBorders>
            <w:vAlign w:val="center"/>
          </w:tcPr>
          <w:p w:rsidR="006944DA" w:rsidRDefault="00A02707" w:rsidP="0057713F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211</w:t>
            </w:r>
          </w:p>
        </w:tc>
        <w:tc>
          <w:tcPr>
            <w:tcW w:w="2175" w:type="dxa"/>
            <w:tcBorders>
              <w:top w:val="single" w:sz="4" w:space="0" w:color="000000"/>
            </w:tcBorders>
            <w:vAlign w:val="center"/>
          </w:tcPr>
          <w:p w:rsidR="006944DA" w:rsidRDefault="00A02707" w:rsidP="0057713F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180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31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left="567" w:right="-81" w:hanging="533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6944DA" w:rsidRDefault="006944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204</w:t>
            </w:r>
          </w:p>
        </w:tc>
        <w:tc>
          <w:tcPr>
            <w:tcW w:w="217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180</w:t>
            </w:r>
          </w:p>
        </w:tc>
        <w:tc>
          <w:tcPr>
            <w:tcW w:w="1531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24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2013</w:t>
            </w:r>
          </w:p>
        </w:tc>
        <w:tc>
          <w:tcPr>
            <w:tcW w:w="82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211</w:t>
            </w:r>
          </w:p>
        </w:tc>
        <w:tc>
          <w:tcPr>
            <w:tcW w:w="217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180</w:t>
            </w:r>
          </w:p>
        </w:tc>
        <w:tc>
          <w:tcPr>
            <w:tcW w:w="1531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31</w:t>
            </w:r>
          </w:p>
        </w:tc>
      </w:tr>
      <w:tr w:rsidR="006944DA">
        <w:trPr>
          <w:trHeight w:val="108"/>
        </w:trPr>
        <w:tc>
          <w:tcPr>
            <w:tcW w:w="4962" w:type="dxa"/>
          </w:tcPr>
          <w:p w:rsidR="006944DA" w:rsidRDefault="00C02915">
            <w:pPr>
              <w:ind w:right="-81" w:firstLine="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 том числе, </w:t>
            </w:r>
            <w:proofErr w:type="gramStart"/>
            <w:r>
              <w:rPr>
                <w:sz w:val="22"/>
                <w:u w:val="none"/>
              </w:rPr>
              <w:t>связанные</w:t>
            </w:r>
            <w:proofErr w:type="gramEnd"/>
            <w:r>
              <w:rPr>
                <w:sz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6944DA" w:rsidRDefault="006944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6944DA" w:rsidRDefault="006944DA"/>
        </w:tc>
        <w:tc>
          <w:tcPr>
            <w:tcW w:w="2175" w:type="dxa"/>
            <w:vAlign w:val="center"/>
          </w:tcPr>
          <w:p w:rsidR="006944DA" w:rsidRDefault="006944DA"/>
        </w:tc>
        <w:tc>
          <w:tcPr>
            <w:tcW w:w="1531" w:type="dxa"/>
            <w:vAlign w:val="center"/>
          </w:tcPr>
          <w:p w:rsidR="006944DA" w:rsidRDefault="006944DA"/>
        </w:tc>
      </w:tr>
      <w:tr w:rsidR="006944DA">
        <w:trPr>
          <w:trHeight w:val="742"/>
        </w:trPr>
        <w:tc>
          <w:tcPr>
            <w:tcW w:w="4962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6944DA" w:rsidRDefault="00C02915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14.5.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2014</w:t>
            </w:r>
          </w:p>
        </w:tc>
        <w:tc>
          <w:tcPr>
            <w:tcW w:w="82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195</w:t>
            </w:r>
          </w:p>
        </w:tc>
        <w:tc>
          <w:tcPr>
            <w:tcW w:w="217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176</w:t>
            </w:r>
          </w:p>
        </w:tc>
        <w:tc>
          <w:tcPr>
            <w:tcW w:w="1531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19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left="1168" w:right="-81" w:hanging="11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2015</w:t>
            </w:r>
          </w:p>
        </w:tc>
        <w:tc>
          <w:tcPr>
            <w:tcW w:w="82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1531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2016</w:t>
            </w:r>
          </w:p>
        </w:tc>
        <w:tc>
          <w:tcPr>
            <w:tcW w:w="82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2017</w:t>
            </w:r>
          </w:p>
        </w:tc>
        <w:tc>
          <w:tcPr>
            <w:tcW w:w="82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217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2018</w:t>
            </w:r>
          </w:p>
        </w:tc>
        <w:tc>
          <w:tcPr>
            <w:tcW w:w="82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ненаправлением</w:t>
            </w:r>
            <w:proofErr w:type="spellEnd"/>
            <w:r>
              <w:rPr>
                <w:sz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22"/>
                <w:u w:val="none"/>
              </w:rPr>
              <w:t>непередача</w:t>
            </w:r>
            <w:proofErr w:type="spellEnd"/>
            <w:r>
              <w:rPr>
                <w:sz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</w:t>
            </w:r>
            <w:r>
              <w:rPr>
                <w:sz w:val="22"/>
                <w:u w:val="none"/>
              </w:rPr>
              <w:lastRenderedPageBreak/>
              <w:t>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lastRenderedPageBreak/>
              <w:t>2019</w:t>
            </w:r>
          </w:p>
        </w:tc>
        <w:tc>
          <w:tcPr>
            <w:tcW w:w="82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1531" w:type="dxa"/>
            <w:vAlign w:val="center"/>
          </w:tcPr>
          <w:p w:rsidR="006944DA" w:rsidRDefault="00A02707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696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lastRenderedPageBreak/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left="1168" w:right="-81" w:hanging="116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111</w:t>
            </w:r>
          </w:p>
        </w:tc>
        <w:tc>
          <w:tcPr>
            <w:tcW w:w="2175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97</w:t>
            </w:r>
          </w:p>
        </w:tc>
        <w:tc>
          <w:tcPr>
            <w:tcW w:w="1531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14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53</w:t>
            </w:r>
          </w:p>
        </w:tc>
        <w:tc>
          <w:tcPr>
            <w:tcW w:w="2175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44</w:t>
            </w:r>
          </w:p>
        </w:tc>
        <w:tc>
          <w:tcPr>
            <w:tcW w:w="1531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6944DA">
        <w:trPr>
          <w:trHeight w:val="382"/>
        </w:trPr>
        <w:tc>
          <w:tcPr>
            <w:tcW w:w="496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389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15.1.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A03355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</w:tbl>
    <w:p w:rsidR="006944DA" w:rsidRDefault="00C02915">
      <w:pPr>
        <w:pStyle w:val="4"/>
        <w:ind w:left="0" w:right="-255"/>
        <w:rPr>
          <w:sz w:val="24"/>
        </w:rPr>
      </w:pPr>
      <w:r>
        <w:br w:type="page"/>
      </w:r>
      <w:r>
        <w:rPr>
          <w:sz w:val="24"/>
        </w:rPr>
        <w:lastRenderedPageBreak/>
        <w:t xml:space="preserve"> Раздел 3. Административные наказания за нарушения законодательства о ККТ и использования специальных банковских счетов.</w:t>
      </w:r>
    </w:p>
    <w:p w:rsidR="006944DA" w:rsidRDefault="00C02915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747"/>
        <w:gridCol w:w="812"/>
        <w:gridCol w:w="709"/>
        <w:gridCol w:w="1023"/>
        <w:gridCol w:w="1348"/>
        <w:gridCol w:w="1173"/>
        <w:gridCol w:w="881"/>
        <w:gridCol w:w="1191"/>
        <w:gridCol w:w="1348"/>
      </w:tblGrid>
      <w:tr w:rsidR="006944DA" w:rsidTr="0076139D">
        <w:trPr>
          <w:trHeight w:val="326"/>
        </w:trPr>
        <w:tc>
          <w:tcPr>
            <w:tcW w:w="1301" w:type="dxa"/>
            <w:vMerge w:val="restart"/>
            <w:vAlign w:val="center"/>
          </w:tcPr>
          <w:p w:rsidR="006944DA" w:rsidRDefault="00C02915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747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12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253" w:type="dxa"/>
            <w:gridSpan w:val="4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3420" w:type="dxa"/>
            <w:gridSpan w:val="3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6944DA" w:rsidTr="0076139D">
        <w:trPr>
          <w:trHeight w:val="383"/>
        </w:trPr>
        <w:tc>
          <w:tcPr>
            <w:tcW w:w="1301" w:type="dxa"/>
            <w:vMerge/>
            <w:vAlign w:val="center"/>
          </w:tcPr>
          <w:p w:rsidR="006944DA" w:rsidRDefault="006944DA"/>
        </w:tc>
        <w:tc>
          <w:tcPr>
            <w:tcW w:w="747" w:type="dxa"/>
            <w:vMerge/>
          </w:tcPr>
          <w:p w:rsidR="006944DA" w:rsidRDefault="006944DA"/>
        </w:tc>
        <w:tc>
          <w:tcPr>
            <w:tcW w:w="812" w:type="dxa"/>
            <w:vMerge/>
          </w:tcPr>
          <w:p w:rsidR="006944DA" w:rsidRDefault="006944DA"/>
        </w:tc>
        <w:tc>
          <w:tcPr>
            <w:tcW w:w="709" w:type="dxa"/>
            <w:vMerge w:val="restart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881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2539" w:type="dxa"/>
            <w:gridSpan w:val="2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</w:tr>
      <w:tr w:rsidR="0076139D" w:rsidTr="0076139D">
        <w:trPr>
          <w:trHeight w:val="382"/>
        </w:trPr>
        <w:tc>
          <w:tcPr>
            <w:tcW w:w="1301" w:type="dxa"/>
            <w:vMerge/>
            <w:vAlign w:val="center"/>
          </w:tcPr>
          <w:p w:rsidR="006944DA" w:rsidRDefault="006944DA"/>
        </w:tc>
        <w:tc>
          <w:tcPr>
            <w:tcW w:w="747" w:type="dxa"/>
            <w:vMerge/>
          </w:tcPr>
          <w:p w:rsidR="006944DA" w:rsidRDefault="006944DA"/>
        </w:tc>
        <w:tc>
          <w:tcPr>
            <w:tcW w:w="812" w:type="dxa"/>
            <w:vMerge/>
          </w:tcPr>
          <w:p w:rsidR="006944DA" w:rsidRDefault="006944DA"/>
        </w:tc>
        <w:tc>
          <w:tcPr>
            <w:tcW w:w="709" w:type="dxa"/>
            <w:vMerge/>
            <w:shd w:val="clear" w:color="auto" w:fill="auto"/>
          </w:tcPr>
          <w:p w:rsidR="006944DA" w:rsidRDefault="006944DA"/>
        </w:tc>
        <w:tc>
          <w:tcPr>
            <w:tcW w:w="1023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Физические лица</w:t>
            </w:r>
          </w:p>
        </w:tc>
        <w:tc>
          <w:tcPr>
            <w:tcW w:w="1348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173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881" w:type="dxa"/>
            <w:vMerge/>
          </w:tcPr>
          <w:p w:rsidR="006944DA" w:rsidRDefault="006944DA"/>
        </w:tc>
        <w:tc>
          <w:tcPr>
            <w:tcW w:w="119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Физические лица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812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709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023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173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88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119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Предъявлено </w:t>
            </w:r>
            <w:r>
              <w:rPr>
                <w:sz w:val="22"/>
                <w:u w:val="none"/>
              </w:rPr>
              <w:t>штрафных санкций, в том числе:</w:t>
            </w:r>
            <w:r>
              <w:rPr>
                <w:b/>
                <w:sz w:val="22"/>
                <w:u w:val="none"/>
              </w:rPr>
              <w:t xml:space="preserve"> 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812" w:type="dxa"/>
          </w:tcPr>
          <w:p w:rsidR="006944DA" w:rsidRPr="0076139D" w:rsidRDefault="00BC4EAA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158</w:t>
            </w:r>
          </w:p>
        </w:tc>
        <w:tc>
          <w:tcPr>
            <w:tcW w:w="709" w:type="dxa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88</w:t>
            </w:r>
          </w:p>
        </w:tc>
        <w:tc>
          <w:tcPr>
            <w:tcW w:w="1023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18</w:t>
            </w:r>
          </w:p>
        </w:tc>
        <w:tc>
          <w:tcPr>
            <w:tcW w:w="1173" w:type="dxa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70</w:t>
            </w:r>
          </w:p>
        </w:tc>
        <w:tc>
          <w:tcPr>
            <w:tcW w:w="881" w:type="dxa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70</w:t>
            </w:r>
          </w:p>
        </w:tc>
        <w:tc>
          <w:tcPr>
            <w:tcW w:w="1191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70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812" w:type="dxa"/>
          </w:tcPr>
          <w:p w:rsidR="006944DA" w:rsidRPr="0076139D" w:rsidRDefault="00BC4EAA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110</w:t>
            </w:r>
          </w:p>
        </w:tc>
        <w:tc>
          <w:tcPr>
            <w:tcW w:w="709" w:type="dxa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40</w:t>
            </w:r>
          </w:p>
        </w:tc>
        <w:tc>
          <w:tcPr>
            <w:tcW w:w="1023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</w:tc>
        <w:tc>
          <w:tcPr>
            <w:tcW w:w="1173" w:type="dxa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30</w:t>
            </w:r>
          </w:p>
        </w:tc>
        <w:tc>
          <w:tcPr>
            <w:tcW w:w="881" w:type="dxa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70</w:t>
            </w:r>
          </w:p>
        </w:tc>
        <w:tc>
          <w:tcPr>
            <w:tcW w:w="1191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812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812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812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812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512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ч.1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812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48</w:t>
            </w:r>
          </w:p>
        </w:tc>
        <w:tc>
          <w:tcPr>
            <w:tcW w:w="709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48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1173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40</w:t>
            </w:r>
          </w:p>
        </w:tc>
        <w:tc>
          <w:tcPr>
            <w:tcW w:w="881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3026</w:t>
            </w:r>
          </w:p>
        </w:tc>
        <w:tc>
          <w:tcPr>
            <w:tcW w:w="812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486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прочие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штрафные санкции 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3027</w:t>
            </w:r>
          </w:p>
        </w:tc>
        <w:tc>
          <w:tcPr>
            <w:tcW w:w="812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C4EA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473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Взыскано </w:t>
            </w:r>
            <w:r>
              <w:rPr>
                <w:sz w:val="22"/>
                <w:u w:val="none"/>
              </w:rPr>
              <w:t>штрафных санкций, в том числе: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3030</w:t>
            </w:r>
          </w:p>
        </w:tc>
        <w:tc>
          <w:tcPr>
            <w:tcW w:w="812" w:type="dxa"/>
            <w:vAlign w:val="center"/>
          </w:tcPr>
          <w:p w:rsidR="006944DA" w:rsidRPr="0076139D" w:rsidRDefault="0086426C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168</w:t>
            </w:r>
          </w:p>
        </w:tc>
        <w:tc>
          <w:tcPr>
            <w:tcW w:w="709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88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18</w:t>
            </w:r>
          </w:p>
        </w:tc>
        <w:tc>
          <w:tcPr>
            <w:tcW w:w="1173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70</w:t>
            </w:r>
          </w:p>
        </w:tc>
        <w:tc>
          <w:tcPr>
            <w:tcW w:w="881" w:type="dxa"/>
            <w:vAlign w:val="center"/>
          </w:tcPr>
          <w:p w:rsidR="006944DA" w:rsidRPr="0076139D" w:rsidRDefault="0086426C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  <w:vAlign w:val="center"/>
          </w:tcPr>
          <w:p w:rsidR="006944DA" w:rsidRPr="0076139D" w:rsidRDefault="0086426C" w:rsidP="006C52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3031</w:t>
            </w:r>
          </w:p>
        </w:tc>
        <w:tc>
          <w:tcPr>
            <w:tcW w:w="812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120</w:t>
            </w:r>
          </w:p>
        </w:tc>
        <w:tc>
          <w:tcPr>
            <w:tcW w:w="709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</w:tc>
        <w:tc>
          <w:tcPr>
            <w:tcW w:w="1173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30</w:t>
            </w:r>
          </w:p>
        </w:tc>
        <w:tc>
          <w:tcPr>
            <w:tcW w:w="881" w:type="dxa"/>
            <w:vAlign w:val="center"/>
          </w:tcPr>
          <w:p w:rsidR="006944DA" w:rsidRPr="0076139D" w:rsidRDefault="0086426C" w:rsidP="00072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86426C" w:rsidP="00072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3032</w:t>
            </w:r>
          </w:p>
        </w:tc>
        <w:tc>
          <w:tcPr>
            <w:tcW w:w="812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3033</w:t>
            </w:r>
          </w:p>
        </w:tc>
        <w:tc>
          <w:tcPr>
            <w:tcW w:w="812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3034</w:t>
            </w:r>
          </w:p>
        </w:tc>
        <w:tc>
          <w:tcPr>
            <w:tcW w:w="812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3035</w:t>
            </w:r>
          </w:p>
        </w:tc>
        <w:tc>
          <w:tcPr>
            <w:tcW w:w="812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86426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454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lastRenderedPageBreak/>
              <w:t>по ч.1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3045</w:t>
            </w:r>
          </w:p>
        </w:tc>
        <w:tc>
          <w:tcPr>
            <w:tcW w:w="812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48</w:t>
            </w:r>
          </w:p>
        </w:tc>
        <w:tc>
          <w:tcPr>
            <w:tcW w:w="709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48</w:t>
            </w:r>
          </w:p>
        </w:tc>
        <w:tc>
          <w:tcPr>
            <w:tcW w:w="1023" w:type="dxa"/>
            <w:vAlign w:val="center"/>
          </w:tcPr>
          <w:p w:rsidR="006944DA" w:rsidRPr="0076139D" w:rsidRDefault="00C02915" w:rsidP="009F1E41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1173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40</w:t>
            </w:r>
          </w:p>
        </w:tc>
        <w:tc>
          <w:tcPr>
            <w:tcW w:w="881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3046</w:t>
            </w:r>
          </w:p>
        </w:tc>
        <w:tc>
          <w:tcPr>
            <w:tcW w:w="812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496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прочие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штрафные санкции 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3047</w:t>
            </w:r>
          </w:p>
        </w:tc>
        <w:tc>
          <w:tcPr>
            <w:tcW w:w="812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  <w:bookmarkStart w:id="0" w:name="_GoBack"/>
            <w:bookmarkEnd w:id="0"/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5614F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</w:tbl>
    <w:p w:rsidR="006944DA" w:rsidRDefault="006944DA">
      <w:pPr>
        <w:ind w:right="-81"/>
        <w:jc w:val="both"/>
        <w:rPr>
          <w:b/>
          <w:u w:val="none"/>
        </w:rPr>
      </w:pPr>
    </w:p>
    <w:p w:rsidR="006944DA" w:rsidRDefault="00C02915">
      <w:pPr>
        <w:pStyle w:val="4"/>
        <w:ind w:left="0" w:right="-255"/>
        <w:rPr>
          <w:sz w:val="16"/>
        </w:rPr>
      </w:pPr>
      <w:r>
        <w:rPr>
          <w:sz w:val="16"/>
        </w:rPr>
        <w:t>Исполнитель: Кияшко Андрей Федорович</w:t>
      </w:r>
    </w:p>
    <w:p w:rsidR="006944DA" w:rsidRDefault="00C02915">
      <w:pPr>
        <w:pStyle w:val="4"/>
        <w:ind w:left="0" w:right="-255"/>
        <w:rPr>
          <w:sz w:val="16"/>
        </w:rPr>
      </w:pPr>
      <w:r>
        <w:rPr>
          <w:sz w:val="16"/>
        </w:rPr>
        <w:t>Телефон: (23) 14-58</w:t>
      </w:r>
    </w:p>
    <w:sectPr w:rsidR="006944DA">
      <w:headerReference w:type="default" r:id="rId7"/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B7" w:rsidRDefault="00C02915">
      <w:r>
        <w:separator/>
      </w:r>
    </w:p>
  </w:endnote>
  <w:endnote w:type="continuationSeparator" w:id="0">
    <w:p w:rsidR="00BD23B7" w:rsidRDefault="00C0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B7" w:rsidRDefault="00C02915">
      <w:r>
        <w:separator/>
      </w:r>
    </w:p>
  </w:footnote>
  <w:footnote w:type="continuationSeparator" w:id="0">
    <w:p w:rsidR="00BD23B7" w:rsidRDefault="00C0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A" w:rsidRDefault="006944DA">
    <w:pPr>
      <w:pStyle w:val="a5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4DA"/>
    <w:rsid w:val="00000604"/>
    <w:rsid w:val="00072D58"/>
    <w:rsid w:val="000A7648"/>
    <w:rsid w:val="00150141"/>
    <w:rsid w:val="001D52A0"/>
    <w:rsid w:val="00333B16"/>
    <w:rsid w:val="003559E8"/>
    <w:rsid w:val="005614FF"/>
    <w:rsid w:val="0057713F"/>
    <w:rsid w:val="006944DA"/>
    <w:rsid w:val="006C526D"/>
    <w:rsid w:val="0070168D"/>
    <w:rsid w:val="00757C49"/>
    <w:rsid w:val="0076139D"/>
    <w:rsid w:val="007E185A"/>
    <w:rsid w:val="00846A92"/>
    <w:rsid w:val="0086426C"/>
    <w:rsid w:val="009A59A4"/>
    <w:rsid w:val="009D3BA4"/>
    <w:rsid w:val="009F1E41"/>
    <w:rsid w:val="00A02707"/>
    <w:rsid w:val="00A03355"/>
    <w:rsid w:val="00AB5D19"/>
    <w:rsid w:val="00B1164B"/>
    <w:rsid w:val="00B71DBF"/>
    <w:rsid w:val="00B8182B"/>
    <w:rsid w:val="00BC4EAA"/>
    <w:rsid w:val="00BD23B7"/>
    <w:rsid w:val="00C02915"/>
    <w:rsid w:val="00D0228B"/>
    <w:rsid w:val="00D41138"/>
    <w:rsid w:val="00D7023D"/>
    <w:rsid w:val="00DD1CD6"/>
    <w:rsid w:val="00F6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31">
    <w:name w:val="Body Text 3"/>
    <w:basedOn w:val="a"/>
    <w:link w:val="32"/>
    <w:pPr>
      <w:jc w:val="both"/>
    </w:pPr>
    <w:rPr>
      <w:sz w:val="24"/>
      <w:u w:val="none"/>
    </w:rPr>
  </w:style>
  <w:style w:type="character" w:customStyle="1" w:styleId="32">
    <w:name w:val="Основной текст 3 Знак"/>
    <w:basedOn w:val="1"/>
    <w:link w:val="31"/>
    <w:rPr>
      <w:sz w:val="24"/>
      <w:u w:val="none"/>
    </w:rPr>
  </w:style>
  <w:style w:type="paragraph" w:styleId="a5">
    <w:name w:val="header"/>
    <w:basedOn w:val="a"/>
    <w:link w:val="a6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6">
    <w:name w:val="Верхний колонтитул Знак"/>
    <w:basedOn w:val="1"/>
    <w:link w:val="a5"/>
    <w:rPr>
      <w:sz w:val="28"/>
      <w:u w:val="none"/>
    </w:rPr>
  </w:style>
  <w:style w:type="paragraph" w:customStyle="1" w:styleId="12">
    <w:name w:val="Номер страницы1"/>
    <w:basedOn w:val="a7"/>
    <w:link w:val="a8"/>
  </w:style>
  <w:style w:type="character" w:styleId="a8">
    <w:name w:val="page number"/>
    <w:basedOn w:val="a9"/>
    <w:link w:val="12"/>
    <w:rPr>
      <w:rFonts w:ascii="Verdana" w:hAnsi="Verdana"/>
      <w:sz w:val="24"/>
      <w:u w:val="none"/>
    </w:rPr>
  </w:style>
  <w:style w:type="paragraph" w:customStyle="1" w:styleId="a7">
    <w:name w:val="Знак Знак Знак Знак Знак Знак"/>
    <w:basedOn w:val="a"/>
    <w:link w:val="a9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9">
    <w:name w:val="Знак Знак Знак Знак Знак Знак"/>
    <w:basedOn w:val="1"/>
    <w:link w:val="a7"/>
    <w:rPr>
      <w:rFonts w:ascii="Verdana" w:hAnsi="Verdana"/>
      <w:sz w:val="24"/>
      <w:u w:val="none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Body Text"/>
    <w:basedOn w:val="a"/>
    <w:link w:val="ac"/>
    <w:pPr>
      <w:widowControl w:val="0"/>
      <w:jc w:val="both"/>
    </w:pPr>
    <w:rPr>
      <w:u w:val="none"/>
    </w:rPr>
  </w:style>
  <w:style w:type="character" w:customStyle="1" w:styleId="ac">
    <w:name w:val="Основной текст Знак"/>
    <w:basedOn w:val="1"/>
    <w:link w:val="ab"/>
    <w:rPr>
      <w:sz w:val="28"/>
      <w:u w:val="none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  <w:u w:val="none"/>
    </w:rPr>
  </w:style>
  <w:style w:type="character" w:customStyle="1" w:styleId="24">
    <w:name w:val="Основной текст с отступом 2 Знак"/>
    <w:basedOn w:val="1"/>
    <w:link w:val="23"/>
    <w:rPr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Body Text Indent"/>
    <w:basedOn w:val="a"/>
    <w:link w:val="ae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e">
    <w:name w:val="Основной текст с отступом Знак"/>
    <w:basedOn w:val="1"/>
    <w:link w:val="ad"/>
    <w:rPr>
      <w:sz w:val="28"/>
      <w:u w:val="none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paragraph" w:styleId="25">
    <w:name w:val="Body Text 2"/>
    <w:basedOn w:val="a"/>
    <w:link w:val="26"/>
    <w:pPr>
      <w:jc w:val="center"/>
    </w:pPr>
    <w:rPr>
      <w:b/>
      <w:u w:val="none"/>
    </w:rPr>
  </w:style>
  <w:style w:type="character" w:customStyle="1" w:styleId="26">
    <w:name w:val="Основной текст 2 Знак"/>
    <w:basedOn w:val="1"/>
    <w:link w:val="25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35">
    <w:name w:val="Body Text Indent 3"/>
    <w:basedOn w:val="a"/>
    <w:link w:val="36"/>
    <w:pPr>
      <w:widowControl w:val="0"/>
      <w:ind w:firstLine="709"/>
      <w:jc w:val="both"/>
    </w:pPr>
    <w:rPr>
      <w:u w:val="none"/>
    </w:rPr>
  </w:style>
  <w:style w:type="character" w:customStyle="1" w:styleId="36">
    <w:name w:val="Основной текст с отступом 3 Знак"/>
    <w:basedOn w:val="1"/>
    <w:link w:val="35"/>
    <w:rPr>
      <w:sz w:val="28"/>
      <w:u w:val="none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Кияшко Андрей Федорович</cp:lastModifiedBy>
  <cp:revision>35</cp:revision>
  <cp:lastPrinted>2021-04-14T13:18:00Z</cp:lastPrinted>
  <dcterms:created xsi:type="dcterms:W3CDTF">2020-07-07T14:43:00Z</dcterms:created>
  <dcterms:modified xsi:type="dcterms:W3CDTF">2021-04-14T13:35:00Z</dcterms:modified>
</cp:coreProperties>
</file>