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29" w:rsidRDefault="006B3E29" w:rsidP="006B3E29">
      <w:pPr>
        <w:pStyle w:val="a8"/>
        <w:tabs>
          <w:tab w:val="left" w:pos="9350"/>
        </w:tabs>
        <w:jc w:val="both"/>
      </w:pPr>
      <w:r>
        <w:rPr>
          <w:szCs w:val="28"/>
        </w:rPr>
        <w:t xml:space="preserve">              </w:t>
      </w:r>
      <w:r>
        <w:t xml:space="preserve">                                  </w:t>
      </w:r>
      <w:r>
        <w:tab/>
        <w:t xml:space="preserve">                                 </w:t>
      </w:r>
      <w:bookmarkStart w:id="0" w:name="_GoBack"/>
      <w:r w:rsidRPr="00AD0859">
        <w:t>П</w:t>
      </w:r>
      <w:r>
        <w:t>РИЛОЖЕНИЕ</w:t>
      </w:r>
    </w:p>
    <w:p w:rsidR="006B3E29" w:rsidRDefault="006B3E29" w:rsidP="006B3E29">
      <w:pPr>
        <w:ind w:left="10620"/>
      </w:pPr>
      <w:r>
        <w:t xml:space="preserve">             </w:t>
      </w:r>
      <w:r w:rsidRPr="00AD0859">
        <w:t xml:space="preserve">к решению Совета </w:t>
      </w:r>
      <w:r>
        <w:t xml:space="preserve">          </w:t>
      </w:r>
    </w:p>
    <w:p w:rsidR="006B3E29" w:rsidRPr="00AD0859" w:rsidRDefault="006B3E29" w:rsidP="006B3E29">
      <w:pPr>
        <w:ind w:left="10620"/>
      </w:pPr>
      <w:r>
        <w:t xml:space="preserve">   </w:t>
      </w:r>
      <w:r w:rsidRPr="00AD0859">
        <w:t>муниц</w:t>
      </w:r>
      <w:r w:rsidRPr="00AD0859">
        <w:t>и</w:t>
      </w:r>
      <w:r w:rsidRPr="00AD0859">
        <w:t>пального образования</w:t>
      </w:r>
    </w:p>
    <w:p w:rsidR="006B3E29" w:rsidRPr="00AD0859" w:rsidRDefault="006B3E29" w:rsidP="006B3E29">
      <w:pPr>
        <w:jc w:val="both"/>
      </w:pP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>
        <w:tab/>
      </w:r>
      <w:r>
        <w:tab/>
      </w:r>
      <w:r>
        <w:tab/>
      </w:r>
      <w:r>
        <w:tab/>
        <w:t xml:space="preserve">Ленинградский </w:t>
      </w:r>
      <w:r w:rsidRPr="00AD0859">
        <w:t xml:space="preserve"> район</w:t>
      </w:r>
    </w:p>
    <w:p w:rsidR="006B3E29" w:rsidRPr="00AD0859" w:rsidRDefault="006B3E29" w:rsidP="006B3E29">
      <w:pPr>
        <w:ind w:right="-254"/>
        <w:jc w:val="both"/>
      </w:pP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 w:rsidRPr="00AD0859">
        <w:tab/>
      </w:r>
      <w:r>
        <w:t xml:space="preserve">                                         </w:t>
      </w:r>
      <w:r w:rsidRPr="00AD0859">
        <w:t>от</w:t>
      </w:r>
      <w:r>
        <w:t xml:space="preserve"> 27.11.2012 г. №  65</w:t>
      </w:r>
    </w:p>
    <w:bookmarkEnd w:id="0"/>
    <w:p w:rsidR="006B3E29" w:rsidRDefault="006B3E29" w:rsidP="006B3E29"/>
    <w:p w:rsidR="006B3E29" w:rsidRDefault="006B3E29" w:rsidP="006B3E29">
      <w:pPr>
        <w:ind w:left="2832" w:firstLine="708"/>
      </w:pPr>
      <w:r>
        <w:t xml:space="preserve">  Значение коэффициента К2  для  расчета  единого налога на вмененный доход</w:t>
      </w:r>
    </w:p>
    <w:p w:rsidR="006B3E29" w:rsidRPr="00AD0859" w:rsidRDefault="006B3E29" w:rsidP="006B3E29">
      <w:pPr>
        <w:spacing w:after="125"/>
        <w:jc w:val="both"/>
        <w:rPr>
          <w:sz w:val="2"/>
          <w:szCs w:val="2"/>
        </w:rPr>
      </w:pPr>
    </w:p>
    <w:tbl>
      <w:tblPr>
        <w:tblW w:w="1477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32"/>
        <w:gridCol w:w="2692"/>
        <w:gridCol w:w="2692"/>
        <w:gridCol w:w="2657"/>
      </w:tblGrid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7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</w:p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</w:p>
          <w:p w:rsidR="006B3E29" w:rsidRPr="00423195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 w:rsidRPr="00423195">
              <w:rPr>
                <w:color w:val="000000"/>
                <w:spacing w:val="-5"/>
                <w:sz w:val="24"/>
              </w:rPr>
              <w:t>Вид</w:t>
            </w:r>
          </w:p>
          <w:p w:rsidR="006B3E29" w:rsidRPr="004B566C" w:rsidRDefault="006B3E29" w:rsidP="006870DF">
            <w:pPr>
              <w:shd w:val="clear" w:color="auto" w:fill="FFFFFF"/>
              <w:ind w:left="763" w:right="739"/>
              <w:jc w:val="center"/>
              <w:rPr>
                <w:szCs w:val="28"/>
              </w:rPr>
            </w:pPr>
            <w:r w:rsidRPr="00423195">
              <w:rPr>
                <w:color w:val="000000"/>
                <w:spacing w:val="-5"/>
                <w:sz w:val="24"/>
              </w:rPr>
              <w:t xml:space="preserve">предпринимательской  </w:t>
            </w:r>
            <w:r w:rsidRPr="00423195">
              <w:rPr>
                <w:color w:val="000000"/>
                <w:spacing w:val="-4"/>
                <w:sz w:val="24"/>
              </w:rPr>
              <w:t>деятельности</w:t>
            </w:r>
          </w:p>
        </w:tc>
        <w:tc>
          <w:tcPr>
            <w:tcW w:w="80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Корректирующий  коэффициент  К2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1443"/>
        </w:trPr>
        <w:tc>
          <w:tcPr>
            <w:tcW w:w="67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right="739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Населенные  пункты  с числе</w:t>
            </w:r>
            <w:r>
              <w:rPr>
                <w:color w:val="000000"/>
                <w:spacing w:val="-5"/>
                <w:sz w:val="24"/>
              </w:rPr>
              <w:t>н</w:t>
            </w:r>
            <w:r>
              <w:rPr>
                <w:color w:val="000000"/>
                <w:spacing w:val="-5"/>
                <w:sz w:val="24"/>
              </w:rPr>
              <w:t>ностью населения  от 30 до 50  тыс. чел.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right="739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Населенные  пункты  с числе</w:t>
            </w:r>
            <w:r>
              <w:rPr>
                <w:color w:val="000000"/>
                <w:spacing w:val="-5"/>
                <w:sz w:val="24"/>
              </w:rPr>
              <w:t>н</w:t>
            </w:r>
            <w:r>
              <w:rPr>
                <w:color w:val="000000"/>
                <w:spacing w:val="-5"/>
                <w:sz w:val="24"/>
              </w:rPr>
              <w:t>ностью населения  от 5 до 15   тыс. чел.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right="739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Населенные  пункты  с числе</w:t>
            </w:r>
            <w:r>
              <w:rPr>
                <w:color w:val="000000"/>
                <w:spacing w:val="-5"/>
                <w:sz w:val="24"/>
              </w:rPr>
              <w:t>н</w:t>
            </w:r>
            <w:r>
              <w:rPr>
                <w:color w:val="000000"/>
                <w:spacing w:val="-5"/>
                <w:sz w:val="24"/>
              </w:rPr>
              <w:t>ностью населения  до  5 тыс. чел.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763" w:right="739"/>
              <w:jc w:val="center"/>
              <w:rPr>
                <w:color w:val="000000"/>
                <w:spacing w:val="-5"/>
                <w:sz w:val="24"/>
              </w:rPr>
            </w:pPr>
            <w:r>
              <w:rPr>
                <w:color w:val="000000"/>
                <w:spacing w:val="-5"/>
                <w:sz w:val="24"/>
              </w:rPr>
              <w:t>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numPr>
                <w:ilvl w:val="0"/>
                <w:numId w:val="1"/>
              </w:numPr>
              <w:shd w:val="clear" w:color="auto" w:fill="FFFFFF"/>
              <w:ind w:right="1493"/>
              <w:jc w:val="both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О</w:t>
            </w:r>
            <w:r w:rsidRPr="00AD0859">
              <w:rPr>
                <w:color w:val="000000"/>
                <w:spacing w:val="-6"/>
                <w:sz w:val="24"/>
              </w:rPr>
              <w:t>казание бытовых услуг населению:</w:t>
            </w:r>
          </w:p>
          <w:p w:rsidR="006B3E29" w:rsidRPr="00DC62E5" w:rsidRDefault="006B3E29" w:rsidP="006870DF">
            <w:pPr>
              <w:shd w:val="clear" w:color="auto" w:fill="FFFFFF"/>
              <w:ind w:right="1493"/>
              <w:jc w:val="both"/>
              <w:rPr>
                <w:color w:val="000000"/>
                <w:spacing w:val="-6"/>
                <w:sz w:val="24"/>
              </w:rPr>
            </w:pPr>
            <w:r>
              <w:rPr>
                <w:color w:val="000000"/>
                <w:spacing w:val="-6"/>
                <w:sz w:val="24"/>
              </w:rPr>
              <w:t>1.1. Р</w:t>
            </w:r>
            <w:r w:rsidRPr="00AD0859">
              <w:rPr>
                <w:color w:val="000000"/>
                <w:spacing w:val="-6"/>
                <w:sz w:val="24"/>
              </w:rPr>
              <w:t>емонт, окраска, пошив обуви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0,35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0,12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0,09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D087B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1.2</w:t>
            </w:r>
            <w:r w:rsidRPr="000D087B">
              <w:rPr>
                <w:color w:val="FF0000"/>
                <w:sz w:val="24"/>
              </w:rPr>
              <w:t xml:space="preserve">. </w:t>
            </w:r>
            <w:r w:rsidRPr="00AF35E4">
              <w:rPr>
                <w:sz w:val="24"/>
              </w:rPr>
              <w:t>Ремонт, пошив меховых, кожаных изделий;</w:t>
            </w:r>
            <w:r w:rsidRPr="000D087B">
              <w:rPr>
                <w:color w:val="FF0000"/>
                <w:sz w:val="24"/>
              </w:rPr>
              <w:t xml:space="preserve">  </w:t>
            </w:r>
          </w:p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   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0,40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</w:t>
            </w:r>
            <w:r>
              <w:rPr>
                <w:sz w:val="24"/>
              </w:rPr>
              <w:t>,</w:t>
            </w:r>
            <w:r w:rsidRPr="001B1B2B">
              <w:rPr>
                <w:sz w:val="24"/>
              </w:rPr>
              <w:t>10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896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1.3. Р</w:t>
            </w:r>
            <w:r w:rsidRPr="00AD0859">
              <w:rPr>
                <w:color w:val="000000"/>
                <w:sz w:val="24"/>
              </w:rPr>
              <w:t>емонт, пошив швейных</w:t>
            </w:r>
            <w:r>
              <w:rPr>
                <w:color w:val="000000"/>
                <w:sz w:val="24"/>
              </w:rPr>
              <w:t>, кожаных и меховых</w:t>
            </w:r>
            <w:r w:rsidRPr="00AD0859">
              <w:rPr>
                <w:color w:val="000000"/>
                <w:sz w:val="24"/>
              </w:rPr>
              <w:t xml:space="preserve"> изделий, головных уборов, изделий текстильной галантереи, ремонт, пошив, вязание тр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котажных изделий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0,11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0,05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19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1.4. Пошив штор, драпировок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0,30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0,15</w:t>
            </w:r>
          </w:p>
        </w:tc>
      </w:tr>
      <w:tr w:rsidR="006B3E29" w:rsidRPr="00B4503E" w:rsidTr="006870DF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B4503E">
              <w:rPr>
                <w:color w:val="000000"/>
                <w:sz w:val="24"/>
              </w:rPr>
              <w:t xml:space="preserve"> 1.5.</w:t>
            </w:r>
            <w:r>
              <w:rPr>
                <w:color w:val="000000"/>
                <w:sz w:val="24"/>
              </w:rPr>
              <w:t xml:space="preserve">  Ремонт и изготовление</w:t>
            </w:r>
            <w:r w:rsidRPr="00B4503E">
              <w:rPr>
                <w:color w:val="000000"/>
                <w:sz w:val="24"/>
              </w:rPr>
              <w:t xml:space="preserve"> металлоизделий:    </w:t>
            </w:r>
          </w:p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B4503E">
              <w:rPr>
                <w:color w:val="000000"/>
                <w:sz w:val="24"/>
              </w:rPr>
              <w:t xml:space="preserve"> 1.</w:t>
            </w:r>
            <w:r>
              <w:rPr>
                <w:color w:val="000000"/>
                <w:sz w:val="24"/>
              </w:rPr>
              <w:t xml:space="preserve">5.1. Изготовление ажурных  декоративных </w:t>
            </w:r>
            <w:r w:rsidRPr="00B4503E">
              <w:rPr>
                <w:color w:val="000000"/>
                <w:sz w:val="24"/>
              </w:rPr>
              <w:t>решеток</w:t>
            </w:r>
            <w:r>
              <w:rPr>
                <w:color w:val="000000"/>
                <w:sz w:val="24"/>
              </w:rPr>
              <w:t xml:space="preserve"> из мета</w:t>
            </w:r>
            <w:r>
              <w:rPr>
                <w:color w:val="000000"/>
                <w:sz w:val="24"/>
              </w:rPr>
              <w:t>л</w:t>
            </w:r>
            <w:r>
              <w:rPr>
                <w:color w:val="000000"/>
                <w:sz w:val="24"/>
              </w:rPr>
              <w:t xml:space="preserve">ла по индивидуальным заказам; </w:t>
            </w:r>
            <w:r w:rsidRPr="00B4503E">
              <w:rPr>
                <w:color w:val="000000"/>
                <w:sz w:val="24"/>
              </w:rPr>
              <w:t xml:space="preserve"> </w:t>
            </w:r>
          </w:p>
          <w:p w:rsidR="006B3E29" w:rsidRPr="00B4503E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1.5.2. Ю</w:t>
            </w:r>
            <w:r w:rsidRPr="00B4503E">
              <w:rPr>
                <w:color w:val="000000"/>
                <w:sz w:val="24"/>
              </w:rPr>
              <w:t>велирных изделий</w:t>
            </w:r>
            <w:r>
              <w:rPr>
                <w:color w:val="000000"/>
                <w:sz w:val="24"/>
              </w:rPr>
              <w:t>;</w:t>
            </w:r>
            <w:r w:rsidRPr="00B4503E">
              <w:rPr>
                <w:color w:val="000000"/>
                <w:sz w:val="24"/>
              </w:rPr>
              <w:t xml:space="preserve">         </w:t>
            </w:r>
          </w:p>
          <w:p w:rsidR="006B3E29" w:rsidRPr="00B4503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B4503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1.5.3. П</w:t>
            </w:r>
            <w:r w:rsidRPr="00B4503E">
              <w:rPr>
                <w:color w:val="000000"/>
                <w:sz w:val="24"/>
              </w:rPr>
              <w:t>рочих металлоизделий</w:t>
            </w:r>
            <w:r>
              <w:rPr>
                <w:color w:val="000000"/>
                <w:sz w:val="24"/>
              </w:rPr>
              <w:t>;</w:t>
            </w:r>
            <w:r w:rsidRPr="00B4503E">
              <w:rPr>
                <w:color w:val="000000"/>
                <w:sz w:val="24"/>
              </w:rPr>
              <w:t xml:space="preserve">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0,58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0,42</w:t>
            </w:r>
          </w:p>
          <w:p w:rsidR="006B3E29" w:rsidRPr="001B1B2B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0,28</w:t>
            </w:r>
          </w:p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0,21</w:t>
            </w:r>
          </w:p>
          <w:p w:rsidR="006B3E29" w:rsidRPr="001B1B2B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0,22</w:t>
            </w:r>
          </w:p>
          <w:p w:rsidR="006B3E29" w:rsidRPr="001B1B2B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1B1B2B">
              <w:rPr>
                <w:sz w:val="24"/>
              </w:rPr>
              <w:t>0,18</w:t>
            </w:r>
          </w:p>
          <w:p w:rsidR="006B3E29" w:rsidRPr="001B1B2B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ind w:left="-149" w:firstLine="14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1.6. Ремонт и</w:t>
            </w:r>
            <w:r w:rsidRPr="00AD0859">
              <w:rPr>
                <w:color w:val="000000"/>
                <w:sz w:val="24"/>
              </w:rPr>
              <w:t xml:space="preserve"> техническое обслуживание бытовой радиоэле</w:t>
            </w:r>
            <w:r w:rsidRPr="00AD0859">
              <w:rPr>
                <w:color w:val="000000"/>
                <w:sz w:val="24"/>
              </w:rPr>
              <w:t>к</w:t>
            </w:r>
            <w:r w:rsidRPr="00AD0859">
              <w:rPr>
                <w:color w:val="000000"/>
                <w:sz w:val="24"/>
              </w:rPr>
              <w:t xml:space="preserve">тронной аппаратуры, бытовых машин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0,90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0,30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0,15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09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 1.7. Р</w:t>
            </w:r>
            <w:r w:rsidRPr="00AD0859">
              <w:rPr>
                <w:color w:val="000000"/>
                <w:sz w:val="24"/>
              </w:rPr>
              <w:t xml:space="preserve">емонт бытовых приборов: 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1.7.1. Ч</w:t>
            </w:r>
            <w:r w:rsidRPr="00AD0859">
              <w:rPr>
                <w:color w:val="000000"/>
                <w:sz w:val="24"/>
              </w:rPr>
              <w:t>асов</w:t>
            </w:r>
            <w:r>
              <w:rPr>
                <w:color w:val="000000"/>
                <w:sz w:val="24"/>
              </w:rPr>
              <w:t>;</w:t>
            </w:r>
            <w:r w:rsidRPr="00AD0859">
              <w:rPr>
                <w:color w:val="000000"/>
                <w:sz w:val="24"/>
              </w:rPr>
              <w:t xml:space="preserve">                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 1.7.2.  Электрокалькуляторов и персональных ЭВМ;</w:t>
            </w:r>
            <w:r w:rsidRPr="00AD0859">
              <w:rPr>
                <w:color w:val="000000"/>
                <w:sz w:val="24"/>
              </w:rPr>
              <w:t xml:space="preserve">       </w:t>
            </w:r>
          </w:p>
          <w:p w:rsidR="006B3E29" w:rsidRPr="00E647DA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1.7.3. Прочих бытовых приборов;</w:t>
            </w:r>
            <w:r w:rsidRPr="00AD0859">
              <w:rPr>
                <w:color w:val="000000"/>
                <w:sz w:val="24"/>
              </w:rPr>
              <w:t xml:space="preserve">  </w:t>
            </w:r>
          </w:p>
          <w:p w:rsidR="006B3E29" w:rsidRPr="00AD0859" w:rsidRDefault="006B3E29" w:rsidP="006870DF">
            <w:pPr>
              <w:shd w:val="clear" w:color="auto" w:fill="FFFFFF"/>
              <w:ind w:left="48" w:right="1493"/>
              <w:jc w:val="both"/>
              <w:rPr>
                <w:color w:val="000000"/>
                <w:spacing w:val="-6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0,24</w:t>
            </w: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0,90</w:t>
            </w:r>
          </w:p>
          <w:p w:rsidR="006B3E29" w:rsidRPr="000321C8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0,14</w:t>
            </w: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0,40</w:t>
            </w:r>
          </w:p>
          <w:p w:rsidR="006B3E29" w:rsidRPr="000321C8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0321C8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 w:rsidRPr="000321C8">
              <w:rPr>
                <w:sz w:val="24"/>
              </w:rPr>
              <w:t>0,08</w:t>
            </w: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6B3E29" w:rsidRPr="000321C8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6B3E29" w:rsidRPr="00840B71" w:rsidTr="006870DF">
        <w:tblPrEx>
          <w:tblCellMar>
            <w:top w:w="0" w:type="dxa"/>
            <w:bottom w:w="0" w:type="dxa"/>
          </w:tblCellMar>
        </w:tblPrEx>
        <w:trPr>
          <w:trHeight w:hRule="exact" w:val="368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1.8. Р</w:t>
            </w:r>
            <w:r w:rsidRPr="00840B71">
              <w:rPr>
                <w:color w:val="000000"/>
                <w:sz w:val="24"/>
              </w:rPr>
              <w:t xml:space="preserve">емонт мебели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0,35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0,18</w:t>
            </w:r>
          </w:p>
        </w:tc>
      </w:tr>
      <w:tr w:rsidR="006B3E29" w:rsidRPr="00840B71" w:rsidTr="006870DF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1.9. Ремонт</w:t>
            </w:r>
            <w:r w:rsidRPr="00840B71">
              <w:rPr>
                <w:color w:val="000000"/>
                <w:sz w:val="24"/>
              </w:rPr>
              <w:t xml:space="preserve"> жилья и других построек; строительство других построек; прочие услуги, оказываемые при ремонте жилья и др</w:t>
            </w:r>
            <w:r w:rsidRPr="00840B71">
              <w:rPr>
                <w:color w:val="000000"/>
                <w:sz w:val="24"/>
              </w:rPr>
              <w:t>у</w:t>
            </w:r>
            <w:r w:rsidRPr="00840B71">
              <w:rPr>
                <w:color w:val="000000"/>
                <w:sz w:val="24"/>
              </w:rPr>
              <w:t>гих построек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0,26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840B71" w:rsidRDefault="006B3E29" w:rsidP="006870DF">
            <w:pPr>
              <w:rPr>
                <w:sz w:val="24"/>
              </w:rPr>
            </w:pPr>
            <w:r w:rsidRPr="00840B71">
              <w:rPr>
                <w:sz w:val="24"/>
              </w:rPr>
              <w:t>0,22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>1.</w:t>
            </w:r>
            <w:r>
              <w:rPr>
                <w:color w:val="000000"/>
                <w:sz w:val="24"/>
              </w:rPr>
              <w:t>10.</w:t>
            </w:r>
            <w:r w:rsidRPr="00AD085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Химическая чистка и</w:t>
            </w:r>
            <w:r w:rsidRPr="00AD0859">
              <w:rPr>
                <w:color w:val="000000"/>
                <w:sz w:val="24"/>
              </w:rPr>
              <w:t xml:space="preserve"> крашение, услуги прачечных     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355AA" w:rsidRDefault="006B3E29" w:rsidP="006870DF">
            <w:pPr>
              <w:rPr>
                <w:sz w:val="24"/>
              </w:rPr>
            </w:pPr>
            <w:r w:rsidRPr="001355AA">
              <w:rPr>
                <w:sz w:val="24"/>
              </w:rPr>
              <w:t>0,42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355AA" w:rsidRDefault="006B3E29" w:rsidP="006870DF">
            <w:pPr>
              <w:rPr>
                <w:sz w:val="24"/>
              </w:rPr>
            </w:pPr>
            <w:r w:rsidRPr="001355AA">
              <w:rPr>
                <w:sz w:val="24"/>
              </w:rPr>
              <w:t>0,24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1355AA" w:rsidRDefault="006B3E29" w:rsidP="006870DF">
            <w:pPr>
              <w:rPr>
                <w:sz w:val="24"/>
              </w:rPr>
            </w:pPr>
            <w:r w:rsidRPr="001355AA">
              <w:rPr>
                <w:sz w:val="24"/>
              </w:rPr>
              <w:t>0,12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25E8E">
              <w:rPr>
                <w:color w:val="000000"/>
                <w:sz w:val="24"/>
              </w:rPr>
              <w:t>1.</w:t>
            </w:r>
            <w:r>
              <w:rPr>
                <w:color w:val="000000"/>
                <w:sz w:val="24"/>
              </w:rPr>
              <w:t>11.</w:t>
            </w:r>
            <w:r w:rsidRPr="00C25E8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Услуги фотоателье,</w:t>
            </w:r>
            <w:r w:rsidRPr="00C25E8E">
              <w:rPr>
                <w:color w:val="000000"/>
                <w:sz w:val="24"/>
              </w:rPr>
              <w:t xml:space="preserve"> фото</w:t>
            </w:r>
            <w:r>
              <w:rPr>
                <w:color w:val="000000"/>
                <w:sz w:val="24"/>
              </w:rPr>
              <w:t>- и кино</w:t>
            </w:r>
            <w:r w:rsidRPr="00C25E8E">
              <w:rPr>
                <w:color w:val="000000"/>
                <w:sz w:val="24"/>
              </w:rPr>
              <w:t>лабораторий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0,80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0,39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0,33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>1.1</w:t>
            </w:r>
            <w:r>
              <w:rPr>
                <w:color w:val="000000"/>
                <w:sz w:val="24"/>
              </w:rPr>
              <w:t>2. Услуги бань и</w:t>
            </w:r>
            <w:r w:rsidRPr="00AD0859">
              <w:rPr>
                <w:color w:val="000000"/>
                <w:sz w:val="24"/>
              </w:rPr>
              <w:t xml:space="preserve"> душевых;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 w:rsidRPr="0054743A">
              <w:rPr>
                <w:sz w:val="24"/>
              </w:rPr>
              <w:t>0,</w:t>
            </w:r>
            <w:r>
              <w:rPr>
                <w:sz w:val="24"/>
              </w:rPr>
              <w:t>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 w:rsidRPr="0054743A">
              <w:rPr>
                <w:sz w:val="24"/>
              </w:rPr>
              <w:t>0,</w:t>
            </w:r>
            <w:r>
              <w:rPr>
                <w:sz w:val="24"/>
              </w:rPr>
              <w:t>22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 w:rsidRPr="0054743A">
              <w:rPr>
                <w:sz w:val="24"/>
              </w:rPr>
              <w:t>0,</w:t>
            </w:r>
            <w:r>
              <w:rPr>
                <w:sz w:val="24"/>
              </w:rPr>
              <w:t>14</w:t>
            </w:r>
          </w:p>
        </w:tc>
      </w:tr>
      <w:tr w:rsidR="006B3E29" w:rsidRPr="0033613D" w:rsidTr="006870DF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33613D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33613D">
              <w:rPr>
                <w:color w:val="000000"/>
                <w:sz w:val="24"/>
              </w:rPr>
              <w:t>1.1</w:t>
            </w:r>
            <w:r>
              <w:rPr>
                <w:color w:val="000000"/>
                <w:sz w:val="24"/>
              </w:rPr>
              <w:t>3. У</w:t>
            </w:r>
            <w:r w:rsidRPr="0033613D">
              <w:rPr>
                <w:color w:val="000000"/>
                <w:sz w:val="24"/>
              </w:rPr>
              <w:t>слуги парикмахерских:</w:t>
            </w:r>
            <w:r>
              <w:rPr>
                <w:sz w:val="24"/>
              </w:rPr>
              <w:t xml:space="preserve"> </w:t>
            </w:r>
            <w:r w:rsidRPr="009E37B3">
              <w:rPr>
                <w:sz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33613D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33613D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33613D" w:rsidRDefault="006B3E29" w:rsidP="006870DF">
            <w:pPr>
              <w:rPr>
                <w:sz w:val="24"/>
              </w:rPr>
            </w:pPr>
            <w:r w:rsidRPr="0033613D">
              <w:rPr>
                <w:sz w:val="24"/>
              </w:rPr>
              <w:t>0,</w:t>
            </w:r>
            <w:r>
              <w:rPr>
                <w:sz w:val="24"/>
              </w:rPr>
              <w:t>15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523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1.1</w:t>
            </w:r>
            <w:r>
              <w:rPr>
                <w:color w:val="000000"/>
                <w:sz w:val="24"/>
              </w:rPr>
              <w:t>4. У</w:t>
            </w:r>
            <w:r w:rsidRPr="00AD0859">
              <w:rPr>
                <w:color w:val="000000"/>
                <w:sz w:val="24"/>
              </w:rPr>
              <w:t xml:space="preserve">слуги </w:t>
            </w:r>
            <w:r>
              <w:rPr>
                <w:color w:val="000000"/>
                <w:sz w:val="24"/>
              </w:rPr>
              <w:t xml:space="preserve">предприятий </w:t>
            </w:r>
            <w:r w:rsidRPr="00AD0859">
              <w:rPr>
                <w:color w:val="000000"/>
                <w:sz w:val="24"/>
              </w:rPr>
              <w:t xml:space="preserve">по прокату:            </w:t>
            </w:r>
          </w:p>
          <w:p w:rsidR="006B3E29" w:rsidRPr="00E647DA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1.1</w:t>
            </w:r>
            <w:r>
              <w:rPr>
                <w:color w:val="000000"/>
                <w:sz w:val="24"/>
              </w:rPr>
              <w:t>4</w:t>
            </w:r>
            <w:r w:rsidRPr="00AD0859">
              <w:rPr>
                <w:color w:val="000000"/>
                <w:sz w:val="24"/>
              </w:rPr>
              <w:t xml:space="preserve">.1. </w:t>
            </w:r>
            <w:r>
              <w:rPr>
                <w:color w:val="000000"/>
                <w:sz w:val="24"/>
              </w:rPr>
              <w:t>Транспортных средств, видеокассет, компьютерной те</w:t>
            </w:r>
            <w:r>
              <w:rPr>
                <w:color w:val="000000"/>
                <w:sz w:val="24"/>
              </w:rPr>
              <w:t>х</w:t>
            </w:r>
            <w:r>
              <w:rPr>
                <w:color w:val="000000"/>
                <w:sz w:val="24"/>
              </w:rPr>
              <w:t>ники</w:t>
            </w:r>
            <w:r w:rsidRPr="00AD0859"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>игровых программ,  видеоигровых  устройств, электроб</w:t>
            </w:r>
            <w:r>
              <w:rPr>
                <w:color w:val="000000"/>
                <w:sz w:val="24"/>
              </w:rPr>
              <w:t>ы</w:t>
            </w:r>
            <w:r>
              <w:rPr>
                <w:color w:val="000000"/>
                <w:sz w:val="24"/>
              </w:rPr>
              <w:t>товых машин и приборов, велосипедов водных, лодок, катеров</w:t>
            </w:r>
            <w:r w:rsidRPr="00AD0859">
              <w:rPr>
                <w:color w:val="000000"/>
                <w:sz w:val="24"/>
              </w:rPr>
              <w:t xml:space="preserve">, домиков и </w:t>
            </w:r>
            <w:r>
              <w:rPr>
                <w:color w:val="000000"/>
                <w:sz w:val="24"/>
              </w:rPr>
              <w:t xml:space="preserve"> </w:t>
            </w:r>
            <w:r w:rsidRPr="00AD0859">
              <w:rPr>
                <w:color w:val="000000"/>
                <w:sz w:val="24"/>
              </w:rPr>
              <w:t xml:space="preserve">палаток в </w:t>
            </w:r>
            <w:r>
              <w:rPr>
                <w:color w:val="000000"/>
                <w:sz w:val="24"/>
              </w:rPr>
              <w:t>зонах</w:t>
            </w:r>
            <w:r w:rsidRPr="00AD0859">
              <w:rPr>
                <w:color w:val="000000"/>
                <w:sz w:val="24"/>
              </w:rPr>
              <w:t xml:space="preserve"> отдыха</w:t>
            </w:r>
            <w:r>
              <w:rPr>
                <w:color w:val="000000"/>
                <w:sz w:val="24"/>
              </w:rPr>
              <w:t xml:space="preserve"> и п</w:t>
            </w:r>
            <w:r w:rsidRPr="00AD0859">
              <w:rPr>
                <w:color w:val="000000"/>
                <w:sz w:val="24"/>
              </w:rPr>
              <w:t>рочих пре</w:t>
            </w:r>
            <w:r w:rsidRPr="00AD0859">
              <w:rPr>
                <w:color w:val="000000"/>
                <w:sz w:val="24"/>
              </w:rPr>
              <w:t>д</w:t>
            </w:r>
            <w:r w:rsidRPr="00AD0859">
              <w:rPr>
                <w:color w:val="000000"/>
                <w:sz w:val="24"/>
              </w:rPr>
              <w:t>метов</w:t>
            </w:r>
            <w:r>
              <w:rPr>
                <w:color w:val="000000"/>
                <w:sz w:val="24"/>
              </w:rPr>
              <w:t>.</w:t>
            </w:r>
            <w:r w:rsidRPr="00AD0859">
              <w:rPr>
                <w:color w:val="000000"/>
                <w:sz w:val="24"/>
              </w:rPr>
              <w:t xml:space="preserve">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 1.17. прочие услуги производственного, непроизводственного характера                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AD0859">
              <w:rPr>
                <w:color w:val="000000"/>
                <w:sz w:val="24"/>
              </w:rPr>
              <w:t>1.1</w:t>
            </w:r>
            <w:r>
              <w:rPr>
                <w:color w:val="000000"/>
                <w:sz w:val="24"/>
              </w:rPr>
              <w:t>5. Р</w:t>
            </w:r>
            <w:r w:rsidRPr="00AD0859">
              <w:rPr>
                <w:color w:val="000000"/>
                <w:sz w:val="24"/>
              </w:rPr>
              <w:t>итуальные, обрядовые услуги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>1.1</w:t>
            </w:r>
            <w:r>
              <w:rPr>
                <w:color w:val="000000"/>
                <w:sz w:val="24"/>
              </w:rPr>
              <w:t>6. П</w:t>
            </w:r>
            <w:r w:rsidRPr="00AD0859">
              <w:rPr>
                <w:color w:val="000000"/>
                <w:sz w:val="24"/>
              </w:rPr>
              <w:t xml:space="preserve">рочие услуги производственного, непроизводственного характера          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19" w:right="874"/>
              <w:jc w:val="both"/>
              <w:rPr>
                <w:sz w:val="24"/>
              </w:rPr>
            </w:pPr>
            <w:r w:rsidRPr="00AD0859">
              <w:rPr>
                <w:sz w:val="24"/>
              </w:rPr>
              <w:t xml:space="preserve">2. </w:t>
            </w:r>
            <w:r>
              <w:rPr>
                <w:sz w:val="24"/>
              </w:rPr>
              <w:t>О</w:t>
            </w:r>
            <w:r w:rsidRPr="00AD0859">
              <w:rPr>
                <w:sz w:val="24"/>
              </w:rPr>
              <w:t>казание ветеринарных услуг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0,42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3. </w:t>
            </w:r>
            <w:r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казание услуг по</w:t>
            </w:r>
            <w:r>
              <w:rPr>
                <w:color w:val="000000"/>
                <w:sz w:val="24"/>
              </w:rPr>
              <w:t xml:space="preserve"> </w:t>
            </w:r>
            <w:r w:rsidRPr="00AD0859">
              <w:rPr>
                <w:color w:val="000000"/>
                <w:sz w:val="24"/>
              </w:rPr>
              <w:t>ремонту, техническому обслуживанию</w:t>
            </w:r>
            <w:r>
              <w:rPr>
                <w:color w:val="000000"/>
                <w:sz w:val="24"/>
              </w:rPr>
              <w:t xml:space="preserve"> </w:t>
            </w:r>
            <w:r w:rsidRPr="00AD085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и мойке  </w:t>
            </w:r>
            <w:r w:rsidRPr="00AD0859">
              <w:rPr>
                <w:color w:val="000000"/>
                <w:sz w:val="24"/>
              </w:rPr>
              <w:t xml:space="preserve">автотранспортных средств: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3.1. Ремонт</w:t>
            </w:r>
            <w:r w:rsidRPr="00AD0859">
              <w:rPr>
                <w:color w:val="000000"/>
                <w:sz w:val="24"/>
              </w:rPr>
              <w:t>, техниче</w:t>
            </w:r>
            <w:r>
              <w:rPr>
                <w:color w:val="000000"/>
                <w:sz w:val="24"/>
              </w:rPr>
              <w:t xml:space="preserve">ское обслуживание </w:t>
            </w:r>
            <w:r w:rsidRPr="00AD0859">
              <w:rPr>
                <w:color w:val="000000"/>
                <w:sz w:val="24"/>
              </w:rPr>
              <w:t xml:space="preserve"> автотранспортных средств </w:t>
            </w:r>
          </w:p>
          <w:p w:rsidR="006B3E29" w:rsidRPr="00E953FD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3.2. Мойка</w:t>
            </w:r>
            <w:r w:rsidRPr="00AD0859">
              <w:rPr>
                <w:color w:val="000000"/>
                <w:sz w:val="24"/>
              </w:rPr>
              <w:t xml:space="preserve"> автотранспортных средств 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0,66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0,89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0,20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0,36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  <w:tr w:rsidR="006B3E29" w:rsidRPr="007C4CB9" w:rsidTr="006870DF">
        <w:tblPrEx>
          <w:tblCellMar>
            <w:top w:w="0" w:type="dxa"/>
            <w:bottom w:w="0" w:type="dxa"/>
          </w:tblCellMar>
        </w:tblPrEx>
        <w:trPr>
          <w:trHeight w:hRule="exact" w:val="1274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4. Оказание услуг по предоставлению во  временное владение </w:t>
            </w:r>
          </w:p>
          <w:p w:rsidR="006B3E29" w:rsidRPr="007C4CB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(в пользование) мест  для стоянки автотранспортных средств, </w:t>
            </w:r>
            <w:r w:rsidRPr="004C3AA1">
              <w:rPr>
                <w:sz w:val="24"/>
              </w:rPr>
              <w:t>а также по хранению автотранспортных средств на платных ст</w:t>
            </w:r>
            <w:r w:rsidRPr="004C3AA1">
              <w:rPr>
                <w:sz w:val="24"/>
              </w:rPr>
              <w:t>о</w:t>
            </w:r>
            <w:r w:rsidRPr="004C3AA1">
              <w:rPr>
                <w:sz w:val="24"/>
              </w:rPr>
              <w:t>янках (за исключением штрафных автостоянок</w:t>
            </w:r>
            <w:r w:rsidRPr="00C37BAA">
              <w:rPr>
                <w:szCs w:val="28"/>
              </w:rPr>
              <w:t>);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 w:rsidR="006B3E29" w:rsidRDefault="006B3E29" w:rsidP="006870DF">
            <w:pPr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0,40</w:t>
            </w:r>
          </w:p>
          <w:p w:rsidR="006B3E29" w:rsidRDefault="006B3E29" w:rsidP="006870DF">
            <w:pPr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6B3E29" w:rsidRDefault="006B3E29" w:rsidP="006870DF">
            <w:pPr>
              <w:rPr>
                <w:sz w:val="24"/>
              </w:rPr>
            </w:pPr>
          </w:p>
        </w:tc>
      </w:tr>
      <w:tr w:rsidR="006B3E29" w:rsidRPr="007C4CB9" w:rsidTr="006870DF">
        <w:tblPrEx>
          <w:tblCellMar>
            <w:top w:w="0" w:type="dxa"/>
            <w:bottom w:w="0" w:type="dxa"/>
          </w:tblCellMar>
        </w:tblPrEx>
        <w:trPr>
          <w:trHeight w:hRule="exact" w:val="125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5.О</w:t>
            </w:r>
            <w:r w:rsidRPr="007C4CB9">
              <w:rPr>
                <w:color w:val="000000"/>
                <w:sz w:val="24"/>
              </w:rPr>
              <w:t xml:space="preserve">казание автотранспортных услуг по перевозке </w:t>
            </w:r>
            <w:r>
              <w:rPr>
                <w:color w:val="000000"/>
                <w:sz w:val="24"/>
              </w:rPr>
              <w:t>пассажиров  и грузов:</w:t>
            </w:r>
          </w:p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5.1. Оказание автотранспортных услуг по перевозке пассаж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 xml:space="preserve">ров  </w:t>
            </w:r>
          </w:p>
          <w:p w:rsidR="006B3E29" w:rsidRPr="007C4CB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5.2.  Оказание  услуг по перевозке  грузов</w:t>
            </w:r>
          </w:p>
          <w:p w:rsidR="006B3E29" w:rsidRPr="007C4CB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 w:rsidR="006B3E29" w:rsidRPr="007C4CB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 w:rsidR="006B3E29" w:rsidRPr="007C4CB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 w:rsidR="006B3E29" w:rsidRPr="007C4CB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shd w:val="clear" w:color="auto" w:fill="FFFFFF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 Р</w:t>
            </w:r>
            <w:r w:rsidRPr="00AD0859">
              <w:rPr>
                <w:color w:val="000000"/>
                <w:sz w:val="24"/>
              </w:rPr>
              <w:t>озничная торговля, осуществляемая через объекты стаци</w:t>
            </w:r>
            <w:r w:rsidRPr="00AD0859"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нарной торговой сети, имеющей торговые залы</w:t>
            </w:r>
            <w:r>
              <w:rPr>
                <w:color w:val="000000"/>
                <w:sz w:val="24"/>
              </w:rPr>
              <w:t xml:space="preserve"> с площадью  не более 150 квадратных метров по каждому  объекту  организации  торговли</w:t>
            </w:r>
            <w:r w:rsidRPr="00AD0859">
              <w:rPr>
                <w:color w:val="000000"/>
                <w:sz w:val="24"/>
              </w:rPr>
              <w:t>:</w:t>
            </w:r>
          </w:p>
          <w:p w:rsidR="006B3E29" w:rsidRPr="00734B75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6.1. С</w:t>
            </w:r>
            <w:r w:rsidRPr="00AD0859">
              <w:rPr>
                <w:color w:val="000000"/>
                <w:sz w:val="24"/>
              </w:rPr>
              <w:t>отовыми телефонами, аксессуарами к ним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49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6.2. Ю</w:t>
            </w:r>
            <w:r w:rsidRPr="00AD0859">
              <w:rPr>
                <w:color w:val="000000"/>
                <w:sz w:val="24"/>
              </w:rPr>
              <w:t>велирными изделиями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 xml:space="preserve">5.3. подакцизными товарами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0,17</w:t>
            </w:r>
          </w:p>
          <w:p w:rsidR="006B3E29" w:rsidRPr="007C31DA" w:rsidRDefault="006B3E29" w:rsidP="006870DF">
            <w:pPr>
              <w:rPr>
                <w:sz w:val="24"/>
              </w:rPr>
            </w:pP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73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6.3. П</w:t>
            </w:r>
            <w:r w:rsidRPr="00AD0859">
              <w:rPr>
                <w:color w:val="000000"/>
                <w:sz w:val="24"/>
              </w:rPr>
              <w:t xml:space="preserve">одакцизными товарами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6.4. А</w:t>
            </w:r>
            <w:r w:rsidRPr="00AD0859">
              <w:rPr>
                <w:color w:val="000000"/>
                <w:sz w:val="24"/>
              </w:rPr>
              <w:t>удио-, видео</w:t>
            </w:r>
            <w:r>
              <w:rPr>
                <w:color w:val="000000"/>
                <w:sz w:val="24"/>
              </w:rPr>
              <w:t xml:space="preserve"> </w:t>
            </w:r>
            <w:r w:rsidRPr="00AD0859">
              <w:rPr>
                <w:color w:val="000000"/>
                <w:sz w:val="24"/>
              </w:rPr>
              <w:t xml:space="preserve">- и другой бытовой техникой       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7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6</w:t>
            </w:r>
            <w:r w:rsidRPr="00AD0859">
              <w:rPr>
                <w:color w:val="000000"/>
                <w:sz w:val="24"/>
              </w:rPr>
              <w:t>.5.</w:t>
            </w:r>
            <w:r>
              <w:rPr>
                <w:color w:val="000000"/>
                <w:sz w:val="24"/>
              </w:rPr>
              <w:t xml:space="preserve"> А</w:t>
            </w:r>
            <w:r w:rsidRPr="00AD0859">
              <w:rPr>
                <w:color w:val="000000"/>
                <w:sz w:val="24"/>
              </w:rPr>
              <w:t xml:space="preserve">удио- и видеокассетами с записями, компакт-дисками         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454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6.6.  Л</w:t>
            </w:r>
            <w:r w:rsidRPr="00AD0859">
              <w:rPr>
                <w:color w:val="000000"/>
                <w:sz w:val="24"/>
              </w:rPr>
              <w:t>екарственными средствами и препаратами:</w:t>
            </w:r>
          </w:p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6.6.1. Л</w:t>
            </w:r>
            <w:r w:rsidRPr="00AD0859">
              <w:rPr>
                <w:color w:val="000000"/>
                <w:sz w:val="24"/>
              </w:rPr>
              <w:t>екарственными средствами и препаратами</w:t>
            </w:r>
            <w:r>
              <w:rPr>
                <w:color w:val="000000"/>
                <w:sz w:val="24"/>
              </w:rPr>
              <w:t xml:space="preserve"> (</w:t>
            </w:r>
            <w:r w:rsidRPr="00AD0859">
              <w:rPr>
                <w:color w:val="000000"/>
                <w:sz w:val="24"/>
              </w:rPr>
              <w:t>кроме отпу</w:t>
            </w:r>
            <w:r w:rsidRPr="00AD0859">
              <w:rPr>
                <w:color w:val="000000"/>
                <w:sz w:val="24"/>
              </w:rPr>
              <w:t>с</w:t>
            </w:r>
            <w:r w:rsidRPr="00AD0859">
              <w:rPr>
                <w:color w:val="000000"/>
                <w:sz w:val="24"/>
              </w:rPr>
              <w:t>ка медикаментов по бесплатным и льготным рецептам, отпуска медикаментов организациями, изготавливающими лекарстве</w:t>
            </w:r>
            <w:r w:rsidRPr="00AD0859">
              <w:rPr>
                <w:color w:val="000000"/>
                <w:sz w:val="24"/>
              </w:rPr>
              <w:t>н</w:t>
            </w:r>
            <w:r w:rsidRPr="00AD0859">
              <w:rPr>
                <w:color w:val="000000"/>
                <w:sz w:val="24"/>
              </w:rPr>
              <w:t>ные средства, реализации наркосодержащих препаратов</w:t>
            </w:r>
            <w:r>
              <w:rPr>
                <w:color w:val="000000"/>
                <w:sz w:val="24"/>
              </w:rPr>
              <w:t>)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0,84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9661EE" w:rsidRDefault="006B3E29" w:rsidP="006870DF">
            <w:pPr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0,23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6.7. П</w:t>
            </w:r>
            <w:r w:rsidRPr="00AD0859">
              <w:rPr>
                <w:color w:val="000000"/>
                <w:sz w:val="24"/>
              </w:rPr>
              <w:t>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</w:t>
            </w:r>
            <w:r w:rsidRPr="00AD0859">
              <w:rPr>
                <w:color w:val="000000"/>
                <w:sz w:val="24"/>
              </w:rPr>
              <w:t>к</w:t>
            </w:r>
            <w:r w:rsidRPr="00AD0859">
              <w:rPr>
                <w:color w:val="000000"/>
                <w:sz w:val="24"/>
              </w:rPr>
              <w:t xml:space="preserve">тера)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6.8. Т</w:t>
            </w:r>
            <w:r w:rsidRPr="00AD0859">
              <w:rPr>
                <w:color w:val="000000"/>
                <w:sz w:val="24"/>
              </w:rPr>
              <w:t xml:space="preserve">оварами по образцам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0,72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tabs>
                <w:tab w:val="right" w:pos="6543"/>
              </w:tabs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25E8E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.9. С</w:t>
            </w:r>
            <w:r w:rsidRPr="00C25E8E">
              <w:rPr>
                <w:color w:val="000000"/>
                <w:sz w:val="24"/>
              </w:rPr>
              <w:t xml:space="preserve">троительными и отделочными материалами </w:t>
            </w:r>
            <w:r w:rsidRPr="00C25E8E">
              <w:rPr>
                <w:color w:val="000000"/>
                <w:sz w:val="24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0,40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0,34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6.10. П</w:t>
            </w:r>
            <w:r w:rsidRPr="00AD0859">
              <w:rPr>
                <w:color w:val="000000"/>
                <w:sz w:val="24"/>
              </w:rPr>
              <w:t xml:space="preserve">рочими товарами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C25E8E">
              <w:rPr>
                <w:color w:val="000000"/>
                <w:sz w:val="24"/>
              </w:rPr>
              <w:lastRenderedPageBreak/>
              <w:t>6</w:t>
            </w:r>
            <w:r>
              <w:rPr>
                <w:color w:val="000000"/>
                <w:sz w:val="24"/>
              </w:rPr>
              <w:t>.11. И</w:t>
            </w:r>
            <w:r w:rsidRPr="00C25E8E">
              <w:rPr>
                <w:color w:val="000000"/>
                <w:sz w:val="24"/>
              </w:rPr>
              <w:t>зделиями  из натуральной  кожи  (одежда, обувь )</w:t>
            </w: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0,20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6.12. Сложнобытовой техникой (стиральные машины, хол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дильники, кондиционеры и другое)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890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6.13. Товарами, реализуемыми  предприятиями торговли Мин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стерства  обороны РФ, расположенными  на территориях  вои</w:t>
            </w: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ских  частей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6.14   Изделиями  народных   художественных  промыслов  Краснодарского края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DE7B1B" w:rsidRDefault="006B3E29" w:rsidP="006870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F43B0"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  <w:r w:rsidRPr="00FD459E">
              <w:rPr>
                <w:color w:val="FF0000"/>
                <w:sz w:val="24"/>
              </w:rPr>
              <w:t xml:space="preserve"> </w:t>
            </w:r>
            <w:r w:rsidRPr="00685E05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торгового зала, и ро</w:t>
            </w:r>
            <w:r w:rsidRPr="00685E0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5E05">
              <w:rPr>
                <w:rFonts w:ascii="Times New Roman" w:hAnsi="Times New Roman" w:cs="Times New Roman"/>
                <w:sz w:val="24"/>
                <w:szCs w:val="24"/>
              </w:rPr>
              <w:t>ничная торговля, осуществляемая через объекты нестационарной то</w:t>
            </w:r>
            <w:r w:rsidRPr="00685E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5E05">
              <w:rPr>
                <w:rFonts w:ascii="Times New Roman" w:hAnsi="Times New Roman" w:cs="Times New Roman"/>
                <w:sz w:val="24"/>
                <w:szCs w:val="24"/>
              </w:rPr>
              <w:t>говой сети</w:t>
            </w:r>
            <w:r w:rsidRPr="00685E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>площадь  торгового места в которых не</w:t>
            </w:r>
          </w:p>
          <w:p w:rsidR="006B3E29" w:rsidRPr="00DE7B1B" w:rsidRDefault="006B3E29" w:rsidP="006870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 квадратных метров, за исключением реализ</w:t>
            </w: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>ции  товаров с и</w:t>
            </w: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E7B1B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 торговых автоматов 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7.1. С</w:t>
            </w:r>
            <w:r w:rsidRPr="00AD0859">
              <w:rPr>
                <w:color w:val="000000"/>
                <w:sz w:val="24"/>
              </w:rPr>
              <w:t>отовыми телефонами, аксессуарами к ним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54743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color w:val="000000"/>
                <w:sz w:val="24"/>
              </w:rPr>
              <w:t>7.2. П</w:t>
            </w:r>
            <w:r w:rsidRPr="00AD0859">
              <w:rPr>
                <w:color w:val="000000"/>
                <w:sz w:val="24"/>
              </w:rPr>
              <w:t xml:space="preserve">одакцизными товарами          </w:t>
            </w:r>
          </w:p>
          <w:p w:rsidR="006B3E29" w:rsidRPr="00AD0859" w:rsidRDefault="006B3E29" w:rsidP="006870DF">
            <w:pPr>
              <w:shd w:val="clear" w:color="auto" w:fill="FFFFFF"/>
              <w:ind w:left="10"/>
              <w:jc w:val="both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1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Pr="00AD0859">
              <w:rPr>
                <w:color w:val="000000"/>
                <w:sz w:val="24"/>
              </w:rPr>
              <w:t>.3</w:t>
            </w:r>
            <w:r>
              <w:rPr>
                <w:color w:val="000000"/>
                <w:sz w:val="24"/>
              </w:rPr>
              <w:t>. А</w:t>
            </w:r>
            <w:r w:rsidRPr="00AD0859">
              <w:rPr>
                <w:color w:val="000000"/>
                <w:sz w:val="24"/>
              </w:rPr>
              <w:t>удио-, видео</w:t>
            </w:r>
            <w:r>
              <w:rPr>
                <w:color w:val="000000"/>
                <w:sz w:val="24"/>
              </w:rPr>
              <w:t xml:space="preserve"> </w:t>
            </w:r>
            <w:r w:rsidRPr="00AD0859">
              <w:rPr>
                <w:color w:val="000000"/>
                <w:sz w:val="24"/>
              </w:rPr>
              <w:t xml:space="preserve">- и другой бытовой техникой             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0,53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0,21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7.4. А</w:t>
            </w:r>
            <w:r w:rsidRPr="00AD0859">
              <w:rPr>
                <w:color w:val="000000"/>
                <w:sz w:val="24"/>
              </w:rPr>
              <w:t xml:space="preserve">удио- и видеокассетами с записями, компакт-дисками         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0,19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7.5. Л</w:t>
            </w:r>
            <w:r w:rsidRPr="00AD0859">
              <w:rPr>
                <w:color w:val="000000"/>
                <w:sz w:val="24"/>
              </w:rPr>
              <w:t>екарстве</w:t>
            </w:r>
            <w:r>
              <w:rPr>
                <w:color w:val="000000"/>
                <w:sz w:val="24"/>
              </w:rPr>
              <w:t>нными средствами и  препаратами: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>из них лекарственными средствами и препаратами через апте</w:t>
            </w:r>
            <w:r w:rsidRPr="00AD0859">
              <w:rPr>
                <w:color w:val="000000"/>
                <w:sz w:val="24"/>
              </w:rPr>
              <w:t>ч</w:t>
            </w:r>
            <w:r w:rsidRPr="00AD0859">
              <w:rPr>
                <w:color w:val="000000"/>
                <w:sz w:val="24"/>
              </w:rPr>
              <w:t>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0,69</w:t>
            </w:r>
          </w:p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0,30</w:t>
            </w: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21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7.6. П</w:t>
            </w:r>
            <w:r w:rsidRPr="00AD0859">
              <w:rPr>
                <w:color w:val="000000"/>
                <w:sz w:val="24"/>
              </w:rPr>
              <w:t>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</w:t>
            </w:r>
            <w:r w:rsidRPr="00AD0859">
              <w:rPr>
                <w:color w:val="000000"/>
                <w:sz w:val="24"/>
              </w:rPr>
              <w:t>к</w:t>
            </w:r>
            <w:r w:rsidRPr="00AD0859">
              <w:rPr>
                <w:color w:val="000000"/>
                <w:sz w:val="24"/>
              </w:rPr>
              <w:t>тера)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649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tabs>
                <w:tab w:val="right" w:pos="6543"/>
              </w:tabs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7.7. С</w:t>
            </w:r>
            <w:r w:rsidRPr="00C25E8E">
              <w:rPr>
                <w:color w:val="000000"/>
                <w:sz w:val="24"/>
              </w:rPr>
              <w:t>троительными и отделочными материалами, а также  м</w:t>
            </w:r>
            <w:r w:rsidRPr="00C25E8E">
              <w:rPr>
                <w:color w:val="000000"/>
                <w:sz w:val="24"/>
              </w:rPr>
              <w:t>е</w:t>
            </w:r>
            <w:r w:rsidRPr="00C25E8E">
              <w:rPr>
                <w:color w:val="000000"/>
                <w:sz w:val="24"/>
              </w:rPr>
              <w:t>таллопрокатом</w:t>
            </w:r>
            <w:r w:rsidRPr="00C25E8E">
              <w:rPr>
                <w:color w:val="000000"/>
                <w:sz w:val="24"/>
              </w:rPr>
              <w:tab/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0,60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0,40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0,34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5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7.8. П</w:t>
            </w:r>
            <w:r w:rsidRPr="00AD0859">
              <w:rPr>
                <w:color w:val="000000"/>
                <w:sz w:val="24"/>
              </w:rPr>
              <w:t>рочими товарами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348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7.9. И</w:t>
            </w:r>
            <w:r w:rsidRPr="00C25E8E">
              <w:rPr>
                <w:color w:val="000000"/>
                <w:sz w:val="24"/>
              </w:rPr>
              <w:t>зделиями  из  натуральной  кожи  (одежда, обувь)</w:t>
            </w: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0,70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0,24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0,20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37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710.  Сложнобытовой техникой (стиральные машины, хол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дильники, кондиционеры и др.)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0,11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Pr="00AD0859">
              <w:rPr>
                <w:color w:val="000000"/>
                <w:sz w:val="24"/>
              </w:rPr>
              <w:t>.</w:t>
            </w:r>
            <w:r>
              <w:rPr>
                <w:color w:val="000000"/>
                <w:sz w:val="24"/>
              </w:rPr>
              <w:t>11. Р</w:t>
            </w:r>
            <w:r w:rsidRPr="00AD0859">
              <w:rPr>
                <w:color w:val="000000"/>
                <w:sz w:val="24"/>
              </w:rPr>
              <w:t>азносная (развозная) торговля (за исключением торговли  подакцизными товарами, лекарственными препаратами, издел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ями из драгоценных камней, оружием и патронами к нему, м</w:t>
            </w:r>
            <w:r w:rsidRPr="00AD0859">
              <w:rPr>
                <w:color w:val="000000"/>
                <w:sz w:val="24"/>
              </w:rPr>
              <w:t>е</w:t>
            </w:r>
            <w:r w:rsidRPr="00AD0859">
              <w:rPr>
                <w:color w:val="000000"/>
                <w:sz w:val="24"/>
              </w:rPr>
              <w:t>ховыми изделиями и технически сложными товарами быт</w:t>
            </w:r>
            <w:r w:rsidRPr="00AD0859"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вого назначения)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516ABC" w:rsidRDefault="006B3E29" w:rsidP="006870D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6ABC">
              <w:rPr>
                <w:rFonts w:ascii="Times New Roman" w:hAnsi="Times New Roman" w:cs="Times New Roman"/>
                <w:sz w:val="24"/>
                <w:szCs w:val="24"/>
              </w:rPr>
              <w:t>8. Реализация товаров с использованием торговых автом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6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  <w:r w:rsidRPr="00AD0859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казание услуг общественного питания</w:t>
            </w:r>
            <w:r>
              <w:rPr>
                <w:color w:val="000000"/>
                <w:sz w:val="24"/>
              </w:rPr>
              <w:t xml:space="preserve"> через  объекты (орг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низации) общественного питания, имеющие залы обслужив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>ния посетителей</w:t>
            </w:r>
            <w:r w:rsidRPr="00AD0859">
              <w:rPr>
                <w:color w:val="000000"/>
                <w:sz w:val="24"/>
              </w:rPr>
              <w:t xml:space="preserve"> (за исключением оказания услуг общественного питания учреждениями образования, здравоохранения и соц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ального обеспечения)</w:t>
            </w:r>
            <w:r>
              <w:rPr>
                <w:color w:val="000000"/>
                <w:sz w:val="24"/>
              </w:rPr>
              <w:t xml:space="preserve"> не более 150 квадратных метров по ка</w:t>
            </w:r>
            <w:r>
              <w:rPr>
                <w:color w:val="000000"/>
                <w:sz w:val="24"/>
              </w:rPr>
              <w:t>ж</w:t>
            </w:r>
            <w:r>
              <w:rPr>
                <w:color w:val="000000"/>
                <w:sz w:val="24"/>
              </w:rPr>
              <w:t>дому объекту организации общественного питания: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9.1. В</w:t>
            </w:r>
            <w:r w:rsidRPr="00AD0859">
              <w:rPr>
                <w:color w:val="000000"/>
                <w:sz w:val="24"/>
              </w:rPr>
              <w:t xml:space="preserve"> столовых, буфетах организаций и учреждений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0,028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0,013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77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9.2. В</w:t>
            </w:r>
            <w:r w:rsidRPr="00AD0859">
              <w:rPr>
                <w:color w:val="000000"/>
                <w:sz w:val="24"/>
              </w:rPr>
              <w:t xml:space="preserve"> столовых, детских кафе (исключая реализацию алкогол</w:t>
            </w:r>
            <w:r w:rsidRPr="00AD0859">
              <w:rPr>
                <w:color w:val="000000"/>
                <w:sz w:val="24"/>
              </w:rPr>
              <w:t>ь</w:t>
            </w:r>
            <w:r w:rsidRPr="00AD0859">
              <w:rPr>
                <w:color w:val="000000"/>
                <w:sz w:val="24"/>
              </w:rPr>
              <w:t>ной и табачной продукции)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99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9.3. В</w:t>
            </w:r>
            <w:r w:rsidRPr="00AD0859">
              <w:rPr>
                <w:color w:val="000000"/>
                <w:sz w:val="24"/>
              </w:rPr>
              <w:t xml:space="preserve"> ресторанах, барах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0,46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0,15</w:t>
            </w:r>
          </w:p>
        </w:tc>
      </w:tr>
      <w:tr w:rsidR="006B3E29" w:rsidRPr="00C25E8E" w:rsidTr="006870DF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9.4. В</w:t>
            </w:r>
            <w:r w:rsidRPr="00C25E8E">
              <w:rPr>
                <w:color w:val="000000"/>
                <w:sz w:val="24"/>
              </w:rPr>
              <w:t xml:space="preserve"> закусочных, кафе (кроме детских), прочих типах объе</w:t>
            </w:r>
            <w:r w:rsidRPr="00C25E8E">
              <w:rPr>
                <w:color w:val="000000"/>
                <w:sz w:val="24"/>
              </w:rPr>
              <w:t>к</w:t>
            </w:r>
            <w:r w:rsidRPr="00C25E8E">
              <w:rPr>
                <w:color w:val="000000"/>
                <w:sz w:val="24"/>
              </w:rPr>
              <w:t>тов общественного питания, имеющих залы обслуживания посет</w:t>
            </w:r>
            <w:r w:rsidRPr="00C25E8E">
              <w:rPr>
                <w:color w:val="000000"/>
                <w:sz w:val="24"/>
              </w:rPr>
              <w:t>и</w:t>
            </w:r>
            <w:r w:rsidRPr="00C25E8E">
              <w:rPr>
                <w:color w:val="000000"/>
                <w:sz w:val="24"/>
              </w:rPr>
              <w:t>телей</w:t>
            </w: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  <w:p w:rsidR="006B3E29" w:rsidRPr="00C25E8E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rPr>
                <w:sz w:val="24"/>
              </w:rPr>
            </w:pPr>
            <w:r w:rsidRPr="00C25E8E">
              <w:rPr>
                <w:sz w:val="24"/>
              </w:rPr>
              <w:t>0,39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C25E8E" w:rsidRDefault="006B3E29" w:rsidP="006870DF">
            <w:pPr>
              <w:tabs>
                <w:tab w:val="center" w:pos="1195"/>
              </w:tabs>
              <w:rPr>
                <w:sz w:val="24"/>
              </w:rPr>
            </w:pPr>
            <w:r w:rsidRPr="00C25E8E">
              <w:rPr>
                <w:sz w:val="24"/>
              </w:rPr>
              <w:t>0,26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10. Оказание услуг  общественного питания, осуществляемая </w:t>
            </w:r>
            <w:r w:rsidRPr="00AD0859">
              <w:rPr>
                <w:color w:val="000000"/>
                <w:sz w:val="24"/>
              </w:rPr>
              <w:t>через объекты организации общественного питания, не име</w:t>
            </w:r>
            <w:r w:rsidRPr="00AD0859">
              <w:rPr>
                <w:color w:val="000000"/>
                <w:sz w:val="24"/>
              </w:rPr>
              <w:t>ю</w:t>
            </w:r>
            <w:r w:rsidRPr="00AD0859">
              <w:rPr>
                <w:color w:val="000000"/>
                <w:sz w:val="24"/>
              </w:rPr>
              <w:t>щи</w:t>
            </w:r>
            <w:r>
              <w:rPr>
                <w:color w:val="000000"/>
                <w:sz w:val="24"/>
              </w:rPr>
              <w:t>е</w:t>
            </w:r>
            <w:r w:rsidRPr="00AD0859">
              <w:rPr>
                <w:color w:val="000000"/>
                <w:sz w:val="24"/>
              </w:rPr>
              <w:t xml:space="preserve"> зал</w:t>
            </w:r>
            <w:r>
              <w:rPr>
                <w:color w:val="000000"/>
                <w:sz w:val="24"/>
              </w:rPr>
              <w:t>а</w:t>
            </w:r>
            <w:r w:rsidRPr="00AD0859">
              <w:rPr>
                <w:color w:val="000000"/>
                <w:sz w:val="24"/>
              </w:rPr>
              <w:t xml:space="preserve"> обслуживания посетителей</w:t>
            </w:r>
          </w:p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0,68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11. </w:t>
            </w:r>
            <w:r w:rsidRPr="00AD0859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</w:t>
            </w:r>
            <w:r w:rsidRPr="00AD0859">
              <w:rPr>
                <w:color w:val="000000"/>
                <w:sz w:val="24"/>
              </w:rPr>
              <w:t xml:space="preserve">аспространение </w:t>
            </w:r>
            <w:r>
              <w:rPr>
                <w:color w:val="000000"/>
                <w:sz w:val="24"/>
              </w:rPr>
              <w:t>наружной рекламы с использованием р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кламных конструкций.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1223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5" w:right="5" w:hanging="5"/>
              <w:jc w:val="both"/>
              <w:rPr>
                <w:sz w:val="24"/>
              </w:rPr>
            </w:pPr>
            <w:r>
              <w:rPr>
                <w:sz w:val="24"/>
              </w:rPr>
              <w:t>12.</w:t>
            </w:r>
            <w:r w:rsidRPr="00AD0859">
              <w:rPr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 w:rsidRPr="00AD0859">
              <w:rPr>
                <w:color w:val="000000"/>
                <w:sz w:val="24"/>
              </w:rPr>
              <w:t>азмещение</w:t>
            </w:r>
            <w:r w:rsidRPr="00055C44">
              <w:rPr>
                <w:szCs w:val="28"/>
              </w:rPr>
              <w:t xml:space="preserve"> </w:t>
            </w:r>
            <w:r w:rsidRPr="00AF35E4">
              <w:rPr>
                <w:sz w:val="24"/>
              </w:rPr>
              <w:t>рекламы с использованием внешних и внутре</w:t>
            </w:r>
            <w:r w:rsidRPr="00AF35E4">
              <w:rPr>
                <w:sz w:val="24"/>
              </w:rPr>
              <w:t>н</w:t>
            </w:r>
            <w:r w:rsidRPr="00AF35E4">
              <w:rPr>
                <w:sz w:val="24"/>
              </w:rPr>
              <w:t>них поверхностей транспортных средств</w:t>
            </w:r>
            <w:r>
              <w:rPr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(автобусов</w:t>
            </w:r>
            <w:r w:rsidRPr="00AD0859">
              <w:rPr>
                <w:color w:val="000000"/>
                <w:sz w:val="24"/>
              </w:rPr>
              <w:t xml:space="preserve"> любых т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пов, легко</w:t>
            </w:r>
            <w:r>
              <w:rPr>
                <w:color w:val="000000"/>
                <w:sz w:val="24"/>
              </w:rPr>
              <w:t>вых и грузовых автомобилей, прицепов</w:t>
            </w:r>
            <w:r w:rsidRPr="00AD0859">
              <w:rPr>
                <w:color w:val="000000"/>
                <w:sz w:val="24"/>
              </w:rPr>
              <w:t>, полуприце</w:t>
            </w:r>
            <w:r>
              <w:rPr>
                <w:color w:val="000000"/>
                <w:sz w:val="24"/>
              </w:rPr>
              <w:t>пов</w:t>
            </w:r>
            <w:r w:rsidRPr="00AD0859">
              <w:rPr>
                <w:color w:val="000000"/>
                <w:sz w:val="24"/>
              </w:rPr>
              <w:t xml:space="preserve"> и приц</w:t>
            </w:r>
            <w:r w:rsidRPr="00AD0859"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>пов-роспусков).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val="1069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5" w:firstLine="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  <w:r w:rsidRPr="00AD0859">
              <w:rPr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казания услуг по временному размещению и проживанию организациями и предпринимателями, использующими в ка</w:t>
            </w:r>
            <w:r w:rsidRPr="00AD0859">
              <w:rPr>
                <w:color w:val="000000"/>
                <w:sz w:val="24"/>
              </w:rPr>
              <w:t>ж</w:t>
            </w:r>
            <w:r w:rsidRPr="00AD0859">
              <w:rPr>
                <w:color w:val="000000"/>
                <w:sz w:val="24"/>
              </w:rPr>
              <w:t>дом объекте предоставления данных услуг общую площадь для временного размещения и проживания не более 500 кв. метров</w:t>
            </w:r>
            <w:r>
              <w:rPr>
                <w:color w:val="000000"/>
                <w:sz w:val="24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0,13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3615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shd w:val="clear" w:color="auto" w:fill="FFFFFF"/>
              <w:ind w:left="5" w:right="5" w:firstLine="5"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14</w:t>
            </w:r>
            <w:r w:rsidRPr="00AD0859">
              <w:rPr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О</w:t>
            </w:r>
            <w:r w:rsidRPr="00AD0859">
              <w:rPr>
                <w:color w:val="000000"/>
                <w:sz w:val="24"/>
              </w:rPr>
              <w:t>казани</w:t>
            </w:r>
            <w:r>
              <w:rPr>
                <w:color w:val="000000"/>
                <w:sz w:val="24"/>
              </w:rPr>
              <w:t>е</w:t>
            </w:r>
            <w:r w:rsidRPr="00AD0859">
              <w:rPr>
                <w:color w:val="000000"/>
                <w:sz w:val="24"/>
              </w:rPr>
              <w:t xml:space="preserve"> услуг по передаче во временное владение и (или) пользование торговых мест, расположенных в объектах  стац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 а также объектов орг</w:t>
            </w:r>
            <w:r w:rsidRPr="00AD0859">
              <w:rPr>
                <w:color w:val="000000"/>
                <w:sz w:val="24"/>
              </w:rPr>
              <w:t>а</w:t>
            </w:r>
            <w:r w:rsidRPr="00AD0859">
              <w:rPr>
                <w:color w:val="000000"/>
                <w:sz w:val="24"/>
              </w:rPr>
              <w:t>низации общественного питания, не имеющих залов обслуж</w:t>
            </w:r>
            <w:r w:rsidRPr="00AD0859">
              <w:rPr>
                <w:color w:val="000000"/>
                <w:sz w:val="24"/>
              </w:rPr>
              <w:t>и</w:t>
            </w:r>
            <w:r w:rsidRPr="00AD0859">
              <w:rPr>
                <w:color w:val="000000"/>
                <w:sz w:val="24"/>
              </w:rPr>
              <w:t>вания посетителей</w:t>
            </w:r>
            <w:r>
              <w:rPr>
                <w:color w:val="000000"/>
                <w:sz w:val="24"/>
              </w:rPr>
              <w:t>:</w:t>
            </w:r>
          </w:p>
          <w:p w:rsidR="006B3E29" w:rsidRDefault="006B3E29" w:rsidP="006870DF">
            <w:pPr>
              <w:shd w:val="clear" w:color="auto" w:fill="FFFFFF"/>
              <w:ind w:left="5" w:right="5" w:firstLine="5"/>
              <w:jc w:val="both"/>
              <w:rPr>
                <w:sz w:val="24"/>
              </w:rPr>
            </w:pPr>
            <w:r w:rsidRPr="00AD0859">
              <w:rPr>
                <w:sz w:val="24"/>
              </w:rPr>
              <w:t>1</w:t>
            </w:r>
            <w:r>
              <w:rPr>
                <w:sz w:val="24"/>
              </w:rPr>
              <w:t>4.1. В</w:t>
            </w:r>
            <w:r w:rsidRPr="00AD0859">
              <w:rPr>
                <w:sz w:val="24"/>
              </w:rPr>
              <w:t xml:space="preserve"> которых площадь одного торгового места, объекта нестационарной торговой сети или объекта организации общ</w:t>
            </w:r>
            <w:r w:rsidRPr="00AD0859">
              <w:rPr>
                <w:sz w:val="24"/>
              </w:rPr>
              <w:t>е</w:t>
            </w:r>
            <w:r w:rsidRPr="00AD0859">
              <w:rPr>
                <w:sz w:val="24"/>
              </w:rPr>
              <w:t>ственного питания не превышает 5 кв.м.</w:t>
            </w:r>
          </w:p>
          <w:p w:rsidR="006B3E29" w:rsidRPr="00AD0859" w:rsidRDefault="006B3E29" w:rsidP="006870DF">
            <w:pPr>
              <w:shd w:val="clear" w:color="auto" w:fill="FFFFFF"/>
              <w:ind w:left="5" w:right="5" w:firstLine="5"/>
              <w:jc w:val="both"/>
              <w:rPr>
                <w:sz w:val="24"/>
              </w:rPr>
            </w:pPr>
            <w:r w:rsidRPr="00AD0859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  <w:r w:rsidRPr="00AD0859">
              <w:rPr>
                <w:sz w:val="24"/>
              </w:rPr>
              <w:t>.</w:t>
            </w:r>
            <w:r>
              <w:rPr>
                <w:sz w:val="24"/>
              </w:rPr>
              <w:t>2. В</w:t>
            </w:r>
            <w:r w:rsidRPr="00AD0859">
              <w:rPr>
                <w:sz w:val="24"/>
              </w:rPr>
              <w:t xml:space="preserve"> которых площадь одного торгового места, объекта нестационарной торговой сети или объекта организации общ</w:t>
            </w:r>
            <w:r w:rsidRPr="00AD0859">
              <w:rPr>
                <w:sz w:val="24"/>
              </w:rPr>
              <w:t>е</w:t>
            </w:r>
            <w:r w:rsidRPr="00AD0859">
              <w:rPr>
                <w:sz w:val="24"/>
              </w:rPr>
              <w:t>ственного питания превышает 5 кв.м.</w:t>
            </w:r>
          </w:p>
          <w:p w:rsidR="006B3E29" w:rsidRPr="00AD0859" w:rsidRDefault="006B3E29" w:rsidP="006870DF">
            <w:pPr>
              <w:shd w:val="clear" w:color="auto" w:fill="FFFFFF"/>
              <w:ind w:right="5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  <w:tr w:rsidR="006B3E29" w:rsidRPr="00AD0859" w:rsidTr="006870DF">
        <w:tblPrEx>
          <w:tblCellMar>
            <w:top w:w="0" w:type="dxa"/>
            <w:bottom w:w="0" w:type="dxa"/>
          </w:tblCellMar>
        </w:tblPrEx>
        <w:trPr>
          <w:trHeight w:hRule="exact" w:val="2537"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Pr="00AD0859" w:rsidRDefault="006B3E29" w:rsidP="006870DF">
            <w:pPr>
              <w:shd w:val="clear" w:color="auto" w:fill="FFFFFF"/>
              <w:ind w:left="5" w:right="5" w:firstLine="5"/>
              <w:jc w:val="both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5. О</w:t>
            </w:r>
            <w:r w:rsidRPr="00AD0859">
              <w:rPr>
                <w:color w:val="000000"/>
                <w:sz w:val="24"/>
              </w:rPr>
              <w:t>казания услуг по передаче во временное владение и (или) пользование земельных участков для организации торговых мест в 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</w:t>
            </w:r>
            <w:r w:rsidRPr="00AD0859">
              <w:rPr>
                <w:color w:val="000000"/>
                <w:sz w:val="24"/>
              </w:rPr>
              <w:t>у</w:t>
            </w:r>
            <w:r w:rsidRPr="00AD0859">
              <w:rPr>
                <w:color w:val="000000"/>
                <w:sz w:val="24"/>
              </w:rPr>
              <w:t>живания посетителей:</w:t>
            </w:r>
          </w:p>
          <w:p w:rsidR="006B3E29" w:rsidRDefault="006B3E29" w:rsidP="006870DF">
            <w:pPr>
              <w:shd w:val="clear" w:color="auto" w:fill="FFFFFF"/>
              <w:ind w:left="5" w:right="5" w:firstLine="5"/>
              <w:jc w:val="both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5.1. П</w:t>
            </w:r>
            <w:r w:rsidRPr="00AD0859">
              <w:rPr>
                <w:color w:val="000000"/>
                <w:sz w:val="24"/>
              </w:rPr>
              <w:t xml:space="preserve">лощадью, не превышающей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AD0859">
                <w:rPr>
                  <w:color w:val="000000"/>
                  <w:sz w:val="24"/>
                </w:rPr>
                <w:t>10 кв. м</w:t>
              </w:r>
            </w:smartTag>
            <w:r w:rsidRPr="00AD0859">
              <w:rPr>
                <w:color w:val="000000"/>
                <w:sz w:val="24"/>
              </w:rPr>
              <w:t>.</w:t>
            </w:r>
          </w:p>
          <w:p w:rsidR="006B3E29" w:rsidRPr="00AD0859" w:rsidRDefault="006B3E29" w:rsidP="006870DF">
            <w:pPr>
              <w:shd w:val="clear" w:color="auto" w:fill="FFFFFF"/>
              <w:ind w:left="5" w:right="5" w:firstLine="5"/>
              <w:jc w:val="both"/>
              <w:rPr>
                <w:color w:val="000000"/>
                <w:sz w:val="24"/>
              </w:rPr>
            </w:pPr>
            <w:r w:rsidRPr="00AD0859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5..2. П</w:t>
            </w:r>
            <w:r w:rsidRPr="00AD0859">
              <w:rPr>
                <w:color w:val="000000"/>
                <w:sz w:val="24"/>
              </w:rPr>
              <w:t xml:space="preserve">лощадью, превышающей </w:t>
            </w:r>
            <w:smartTag w:uri="urn:schemas-microsoft-com:office:smarttags" w:element="metricconverter">
              <w:smartTagPr>
                <w:attr w:name="ProductID" w:val="10 кв. м"/>
              </w:smartTagPr>
              <w:r w:rsidRPr="00AD0859">
                <w:rPr>
                  <w:color w:val="000000"/>
                  <w:sz w:val="24"/>
                </w:rPr>
                <w:t>10 кв. м</w:t>
              </w:r>
            </w:smartTag>
            <w:r w:rsidRPr="00AD0859">
              <w:rPr>
                <w:color w:val="000000"/>
                <w:sz w:val="24"/>
              </w:rPr>
              <w:t>.</w:t>
            </w:r>
          </w:p>
          <w:p w:rsidR="006B3E29" w:rsidRPr="00AD0859" w:rsidRDefault="006B3E29" w:rsidP="006870DF">
            <w:pPr>
              <w:shd w:val="clear" w:color="auto" w:fill="FFFFFF"/>
              <w:ind w:left="5" w:right="5" w:firstLine="5"/>
              <w:jc w:val="both"/>
              <w:rPr>
                <w:sz w:val="24"/>
              </w:rPr>
            </w:pP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6B3E29" w:rsidRPr="009661EE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0,05</w:t>
            </w: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0,06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</w:p>
          <w:p w:rsidR="006B3E29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0,03</w:t>
            </w:r>
          </w:p>
          <w:p w:rsidR="006B3E29" w:rsidRPr="007C31DA" w:rsidRDefault="006B3E29" w:rsidP="006870DF">
            <w:pPr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</w:tr>
    </w:tbl>
    <w:p w:rsidR="006B3E29" w:rsidRDefault="006B3E29" w:rsidP="006B3E29">
      <w:pPr>
        <w:ind w:left="360"/>
        <w:rPr>
          <w:sz w:val="24"/>
        </w:rPr>
      </w:pPr>
    </w:p>
    <w:p w:rsidR="006B3E29" w:rsidRDefault="006B3E29" w:rsidP="006B3E29">
      <w:pPr>
        <w:ind w:left="360"/>
        <w:rPr>
          <w:sz w:val="24"/>
        </w:rPr>
      </w:pPr>
    </w:p>
    <w:p w:rsidR="006B3E29" w:rsidRDefault="006B3E29" w:rsidP="006B3E29">
      <w:pPr>
        <w:rPr>
          <w:sz w:val="24"/>
        </w:rPr>
      </w:pPr>
      <w:r>
        <w:rPr>
          <w:sz w:val="24"/>
        </w:rPr>
        <w:t>Начальник управления</w:t>
      </w:r>
      <w:r w:rsidRPr="00FD459E">
        <w:rPr>
          <w:sz w:val="24"/>
        </w:rPr>
        <w:t xml:space="preserve"> </w:t>
      </w:r>
      <w:r>
        <w:rPr>
          <w:sz w:val="24"/>
        </w:rPr>
        <w:t>экономического</w:t>
      </w:r>
      <w:r w:rsidRPr="00FD459E">
        <w:rPr>
          <w:sz w:val="24"/>
        </w:rPr>
        <w:t xml:space="preserve"> </w:t>
      </w:r>
      <w:r>
        <w:rPr>
          <w:sz w:val="24"/>
        </w:rPr>
        <w:t>развития и</w:t>
      </w:r>
      <w:r w:rsidRPr="005510C7">
        <w:rPr>
          <w:sz w:val="24"/>
        </w:rPr>
        <w:t xml:space="preserve"> </w:t>
      </w:r>
      <w:r>
        <w:rPr>
          <w:sz w:val="24"/>
        </w:rPr>
        <w:t>информационных</w:t>
      </w:r>
    </w:p>
    <w:p w:rsidR="006B3E29" w:rsidRPr="00FD459E" w:rsidRDefault="006B3E29" w:rsidP="006B3E29">
      <w:pPr>
        <w:rPr>
          <w:sz w:val="24"/>
        </w:rPr>
      </w:pPr>
      <w:r>
        <w:rPr>
          <w:sz w:val="24"/>
        </w:rPr>
        <w:t xml:space="preserve">технологий </w:t>
      </w:r>
      <w:r w:rsidRPr="00FD459E">
        <w:rPr>
          <w:sz w:val="24"/>
        </w:rPr>
        <w:t>администрации  муниципального образования</w:t>
      </w:r>
      <w:r w:rsidRPr="005510C7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D459E">
        <w:rPr>
          <w:sz w:val="24"/>
        </w:rPr>
        <w:t>Т.В.Трояновская</w:t>
      </w:r>
    </w:p>
    <w:p w:rsidR="008A21B1" w:rsidRDefault="008A21B1"/>
    <w:sectPr w:rsidR="008A21B1" w:rsidSect="00DD0049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797" w:right="567" w:bottom="899" w:left="1122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FB" w:rsidRDefault="006B3E29" w:rsidP="00E9358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27FB" w:rsidRDefault="006B3E29" w:rsidP="00E9358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FB" w:rsidRDefault="006B3E29" w:rsidP="00E9358D">
    <w:pPr>
      <w:pStyle w:val="a5"/>
      <w:tabs>
        <w:tab w:val="clear" w:pos="4677"/>
        <w:tab w:val="clear" w:pos="9355"/>
        <w:tab w:val="left" w:pos="13515"/>
      </w:tabs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FB" w:rsidRDefault="006B3E29" w:rsidP="00E935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27FB" w:rsidRDefault="006B3E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7FB" w:rsidRDefault="006B3E29" w:rsidP="00E935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027FB" w:rsidRDefault="006B3E29" w:rsidP="00E9358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C8A"/>
    <w:multiLevelType w:val="hybridMultilevel"/>
    <w:tmpl w:val="BB984716"/>
    <w:lvl w:ilvl="0" w:tplc="7EEA5A1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A406E8E6">
      <w:numFmt w:val="none"/>
      <w:lvlText w:val=""/>
      <w:lvlJc w:val="left"/>
      <w:pPr>
        <w:tabs>
          <w:tab w:val="num" w:pos="360"/>
        </w:tabs>
      </w:pPr>
    </w:lvl>
    <w:lvl w:ilvl="2" w:tplc="42B23A1A">
      <w:numFmt w:val="none"/>
      <w:lvlText w:val=""/>
      <w:lvlJc w:val="left"/>
      <w:pPr>
        <w:tabs>
          <w:tab w:val="num" w:pos="360"/>
        </w:tabs>
      </w:pPr>
    </w:lvl>
    <w:lvl w:ilvl="3" w:tplc="8B6AFA32">
      <w:numFmt w:val="none"/>
      <w:lvlText w:val=""/>
      <w:lvlJc w:val="left"/>
      <w:pPr>
        <w:tabs>
          <w:tab w:val="num" w:pos="360"/>
        </w:tabs>
      </w:pPr>
    </w:lvl>
    <w:lvl w:ilvl="4" w:tplc="F472798C">
      <w:numFmt w:val="none"/>
      <w:lvlText w:val=""/>
      <w:lvlJc w:val="left"/>
      <w:pPr>
        <w:tabs>
          <w:tab w:val="num" w:pos="360"/>
        </w:tabs>
      </w:pPr>
    </w:lvl>
    <w:lvl w:ilvl="5" w:tplc="9300D88C">
      <w:numFmt w:val="none"/>
      <w:lvlText w:val=""/>
      <w:lvlJc w:val="left"/>
      <w:pPr>
        <w:tabs>
          <w:tab w:val="num" w:pos="360"/>
        </w:tabs>
      </w:pPr>
    </w:lvl>
    <w:lvl w:ilvl="6" w:tplc="208E4024">
      <w:numFmt w:val="none"/>
      <w:lvlText w:val=""/>
      <w:lvlJc w:val="left"/>
      <w:pPr>
        <w:tabs>
          <w:tab w:val="num" w:pos="360"/>
        </w:tabs>
      </w:pPr>
    </w:lvl>
    <w:lvl w:ilvl="7" w:tplc="2BDE3914">
      <w:numFmt w:val="none"/>
      <w:lvlText w:val=""/>
      <w:lvlJc w:val="left"/>
      <w:pPr>
        <w:tabs>
          <w:tab w:val="num" w:pos="360"/>
        </w:tabs>
      </w:pPr>
    </w:lvl>
    <w:lvl w:ilvl="8" w:tplc="2056C5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E6"/>
    <w:rsid w:val="006B3E29"/>
    <w:rsid w:val="008A21B1"/>
    <w:rsid w:val="00F3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E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6B3E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B3E29"/>
  </w:style>
  <w:style w:type="paragraph" w:styleId="a8">
    <w:name w:val="Title"/>
    <w:basedOn w:val="a"/>
    <w:link w:val="a9"/>
    <w:qFormat/>
    <w:rsid w:val="006B3E29"/>
    <w:pPr>
      <w:jc w:val="center"/>
    </w:pPr>
  </w:style>
  <w:style w:type="character" w:customStyle="1" w:styleId="a9">
    <w:name w:val="Название Знак"/>
    <w:basedOn w:val="a0"/>
    <w:link w:val="a8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6B3E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3E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rsid w:val="006B3E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6B3E29"/>
  </w:style>
  <w:style w:type="paragraph" w:styleId="a8">
    <w:name w:val="Title"/>
    <w:basedOn w:val="a"/>
    <w:link w:val="a9"/>
    <w:qFormat/>
    <w:rsid w:val="006B3E29"/>
    <w:pPr>
      <w:jc w:val="center"/>
    </w:pPr>
  </w:style>
  <w:style w:type="character" w:customStyle="1" w:styleId="a9">
    <w:name w:val="Название Знак"/>
    <w:basedOn w:val="a0"/>
    <w:link w:val="a8"/>
    <w:rsid w:val="006B3E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6B3E2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1421</Words>
  <Characters>8100</Characters>
  <Application>Microsoft Office Word</Application>
  <DocSecurity>0</DocSecurity>
  <Lines>67</Lines>
  <Paragraphs>19</Paragraphs>
  <ScaleCrop>false</ScaleCrop>
  <Company/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2015-01-23T06:09:00Z</dcterms:created>
  <dcterms:modified xsi:type="dcterms:W3CDTF">2015-01-23T06:09:00Z</dcterms:modified>
</cp:coreProperties>
</file>