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8D" w:rsidRPr="00631A96" w:rsidRDefault="0062318D" w:rsidP="00F430CB">
      <w:pPr>
        <w:ind w:firstLine="709"/>
        <w:jc w:val="center"/>
        <w:rPr>
          <w:color w:val="000000"/>
          <w:szCs w:val="26"/>
        </w:rPr>
      </w:pPr>
      <w:r w:rsidRPr="00631A96">
        <w:rPr>
          <w:color w:val="000000"/>
          <w:szCs w:val="26"/>
        </w:rPr>
        <w:t>Объявление о приёме документов для участия в конкурсе</w:t>
      </w:r>
    </w:p>
    <w:p w:rsidR="00F430CB" w:rsidRPr="00631A96" w:rsidRDefault="0062318D" w:rsidP="00F430CB">
      <w:pPr>
        <w:ind w:firstLine="709"/>
        <w:jc w:val="center"/>
        <w:rPr>
          <w:color w:val="000000"/>
          <w:szCs w:val="26"/>
        </w:rPr>
      </w:pPr>
      <w:r w:rsidRPr="00631A96">
        <w:rPr>
          <w:color w:val="000000"/>
          <w:szCs w:val="26"/>
        </w:rPr>
        <w:t xml:space="preserve">на замещение вакантной должности государственной гражданской службы </w:t>
      </w:r>
      <w:r w:rsidR="00F430CB" w:rsidRPr="00631A96">
        <w:rPr>
          <w:color w:val="000000"/>
          <w:szCs w:val="26"/>
        </w:rPr>
        <w:t xml:space="preserve">  </w:t>
      </w:r>
    </w:p>
    <w:p w:rsidR="0062318D" w:rsidRPr="00631A96" w:rsidRDefault="00BE03EE" w:rsidP="00F408AB">
      <w:pPr>
        <w:ind w:firstLine="709"/>
        <w:jc w:val="center"/>
        <w:rPr>
          <w:color w:val="000000"/>
          <w:szCs w:val="26"/>
        </w:rPr>
      </w:pPr>
      <w:r>
        <w:rPr>
          <w:color w:val="000000"/>
          <w:szCs w:val="26"/>
        </w:rPr>
        <w:t xml:space="preserve">главного </w:t>
      </w:r>
      <w:r w:rsidR="0062318D" w:rsidRPr="00631A96">
        <w:rPr>
          <w:color w:val="000000"/>
          <w:szCs w:val="26"/>
        </w:rPr>
        <w:t xml:space="preserve">государственного налогового инспектора отдела </w:t>
      </w:r>
      <w:r w:rsidR="00F408AB" w:rsidRPr="00631A96">
        <w:rPr>
          <w:color w:val="000000"/>
          <w:szCs w:val="26"/>
        </w:rPr>
        <w:t>выездных проверок</w:t>
      </w:r>
      <w:r w:rsidR="00D07C3D" w:rsidRPr="00631A96">
        <w:rPr>
          <w:color w:val="000000"/>
          <w:szCs w:val="26"/>
        </w:rPr>
        <w:t xml:space="preserve"> </w:t>
      </w:r>
      <w:r w:rsidR="0062318D" w:rsidRPr="00631A96">
        <w:rPr>
          <w:color w:val="000000"/>
          <w:szCs w:val="26"/>
        </w:rPr>
        <w:t xml:space="preserve">Межрайонной ИФНС России № </w:t>
      </w:r>
      <w:r w:rsidR="005D55D2" w:rsidRPr="00631A96">
        <w:rPr>
          <w:color w:val="000000"/>
          <w:szCs w:val="26"/>
        </w:rPr>
        <w:t>1</w:t>
      </w:r>
      <w:r w:rsidR="0062318D" w:rsidRPr="00631A96">
        <w:rPr>
          <w:color w:val="000000"/>
          <w:szCs w:val="26"/>
        </w:rPr>
        <w:t>2 по Краснодарскому краю</w:t>
      </w:r>
    </w:p>
    <w:p w:rsidR="0062318D" w:rsidRPr="00631A96" w:rsidRDefault="0062318D" w:rsidP="004671B7">
      <w:pPr>
        <w:ind w:firstLine="709"/>
        <w:jc w:val="both"/>
        <w:rPr>
          <w:color w:val="000000"/>
          <w:szCs w:val="26"/>
        </w:rPr>
      </w:pPr>
    </w:p>
    <w:p w:rsidR="00F12F65" w:rsidRPr="00631A96" w:rsidRDefault="00F12F65" w:rsidP="00B8042C">
      <w:pPr>
        <w:ind w:firstLine="851"/>
        <w:jc w:val="both"/>
        <w:rPr>
          <w:color w:val="000000"/>
          <w:szCs w:val="26"/>
        </w:rPr>
      </w:pPr>
      <w:r w:rsidRPr="00631A96">
        <w:rPr>
          <w:color w:val="000000"/>
          <w:szCs w:val="26"/>
        </w:rPr>
        <w:t>1.</w:t>
      </w:r>
      <w:r w:rsidR="004671B7" w:rsidRPr="00631A96">
        <w:rPr>
          <w:color w:val="000000"/>
          <w:szCs w:val="26"/>
        </w:rPr>
        <w:t xml:space="preserve"> </w:t>
      </w:r>
      <w:r w:rsidR="005A0616" w:rsidRPr="00631A96">
        <w:rPr>
          <w:color w:val="000000"/>
          <w:szCs w:val="26"/>
        </w:rPr>
        <w:t>Межрайонная инспекция</w:t>
      </w:r>
      <w:r w:rsidRPr="00631A96">
        <w:rPr>
          <w:color w:val="000000"/>
          <w:szCs w:val="26"/>
        </w:rPr>
        <w:t xml:space="preserve"> Федеральной налоговой службы </w:t>
      </w:r>
      <w:r w:rsidR="005A0616" w:rsidRPr="00631A96">
        <w:rPr>
          <w:color w:val="000000"/>
          <w:szCs w:val="26"/>
        </w:rPr>
        <w:t xml:space="preserve">№ </w:t>
      </w:r>
      <w:r w:rsidR="005D55D2" w:rsidRPr="00631A96">
        <w:rPr>
          <w:color w:val="000000"/>
          <w:szCs w:val="26"/>
        </w:rPr>
        <w:t>1</w:t>
      </w:r>
      <w:r w:rsidR="005A0616" w:rsidRPr="00631A96">
        <w:rPr>
          <w:color w:val="000000"/>
          <w:szCs w:val="26"/>
        </w:rPr>
        <w:t xml:space="preserve">2 </w:t>
      </w:r>
      <w:r w:rsidRPr="00631A96">
        <w:rPr>
          <w:color w:val="000000"/>
          <w:szCs w:val="26"/>
        </w:rPr>
        <w:t>по Краснодарскому краю</w:t>
      </w:r>
      <w:r w:rsidR="005A0616" w:rsidRPr="00631A96">
        <w:rPr>
          <w:color w:val="000000"/>
          <w:szCs w:val="26"/>
        </w:rPr>
        <w:t xml:space="preserve"> (далее – Межрайонная ИФНС России № </w:t>
      </w:r>
      <w:r w:rsidR="005D55D2" w:rsidRPr="00631A96">
        <w:rPr>
          <w:color w:val="000000"/>
          <w:szCs w:val="26"/>
        </w:rPr>
        <w:t>1</w:t>
      </w:r>
      <w:r w:rsidR="005A0616" w:rsidRPr="00631A96">
        <w:rPr>
          <w:color w:val="000000"/>
          <w:szCs w:val="26"/>
        </w:rPr>
        <w:t>2 по Краснодарскому краю),</w:t>
      </w:r>
      <w:r w:rsidRPr="00631A96">
        <w:rPr>
          <w:color w:val="000000"/>
          <w:szCs w:val="26"/>
        </w:rPr>
        <w:t xml:space="preserve"> 35</w:t>
      </w:r>
      <w:r w:rsidR="005D55D2" w:rsidRPr="00631A96">
        <w:rPr>
          <w:color w:val="000000"/>
          <w:szCs w:val="26"/>
        </w:rPr>
        <w:t>2030</w:t>
      </w:r>
      <w:r w:rsidRPr="00631A96">
        <w:rPr>
          <w:color w:val="000000"/>
          <w:szCs w:val="26"/>
        </w:rPr>
        <w:t xml:space="preserve">, </w:t>
      </w:r>
      <w:r w:rsidR="005A0616" w:rsidRPr="00631A96">
        <w:rPr>
          <w:color w:val="000000"/>
          <w:szCs w:val="26"/>
        </w:rPr>
        <w:t xml:space="preserve">Краснодарский край, </w:t>
      </w:r>
      <w:proofErr w:type="spellStart"/>
      <w:r w:rsidR="005D55D2" w:rsidRPr="00631A96">
        <w:rPr>
          <w:color w:val="000000"/>
          <w:szCs w:val="26"/>
        </w:rPr>
        <w:t>Кущевский</w:t>
      </w:r>
      <w:proofErr w:type="spellEnd"/>
      <w:r w:rsidR="005A0616" w:rsidRPr="00631A96">
        <w:rPr>
          <w:color w:val="000000"/>
          <w:szCs w:val="26"/>
        </w:rPr>
        <w:t xml:space="preserve"> район, </w:t>
      </w:r>
      <w:r w:rsidR="005D55D2" w:rsidRPr="00631A96">
        <w:rPr>
          <w:color w:val="000000"/>
          <w:szCs w:val="26"/>
        </w:rPr>
        <w:t>ст. Кущевская</w:t>
      </w:r>
      <w:r w:rsidRPr="00631A96">
        <w:rPr>
          <w:color w:val="000000"/>
          <w:szCs w:val="26"/>
        </w:rPr>
        <w:t>, ул.</w:t>
      </w:r>
      <w:r w:rsidR="005E5B36" w:rsidRPr="00631A96">
        <w:rPr>
          <w:color w:val="000000"/>
          <w:szCs w:val="26"/>
        </w:rPr>
        <w:t xml:space="preserve"> </w:t>
      </w:r>
      <w:r w:rsidR="005D55D2" w:rsidRPr="00631A96">
        <w:rPr>
          <w:color w:val="000000"/>
          <w:szCs w:val="26"/>
        </w:rPr>
        <w:t>Совет</w:t>
      </w:r>
      <w:r w:rsidR="00352632" w:rsidRPr="00631A96">
        <w:rPr>
          <w:color w:val="000000"/>
          <w:szCs w:val="26"/>
        </w:rPr>
        <w:t>ская</w:t>
      </w:r>
      <w:r w:rsidRPr="00631A96">
        <w:rPr>
          <w:color w:val="000000"/>
          <w:szCs w:val="26"/>
        </w:rPr>
        <w:t xml:space="preserve">, </w:t>
      </w:r>
      <w:r w:rsidR="005A0616" w:rsidRPr="00631A96">
        <w:rPr>
          <w:color w:val="000000"/>
          <w:szCs w:val="26"/>
        </w:rPr>
        <w:t>д.</w:t>
      </w:r>
      <w:r w:rsidR="005D55D2" w:rsidRPr="00631A96">
        <w:rPr>
          <w:color w:val="000000"/>
          <w:szCs w:val="26"/>
        </w:rPr>
        <w:t>54</w:t>
      </w:r>
      <w:r w:rsidR="00631A96" w:rsidRPr="00631A96">
        <w:rPr>
          <w:color w:val="000000"/>
          <w:szCs w:val="26"/>
        </w:rPr>
        <w:t xml:space="preserve">. Телефон: </w:t>
      </w:r>
      <w:r w:rsidRPr="00631A96">
        <w:rPr>
          <w:color w:val="000000"/>
          <w:szCs w:val="26"/>
        </w:rPr>
        <w:t xml:space="preserve"> </w:t>
      </w:r>
      <w:r w:rsidR="00AA3D1D" w:rsidRPr="00631A96">
        <w:rPr>
          <w:color w:val="000000"/>
          <w:szCs w:val="26"/>
        </w:rPr>
        <w:t>(861</w:t>
      </w:r>
      <w:r w:rsidR="005D55D2" w:rsidRPr="00631A96">
        <w:rPr>
          <w:color w:val="000000"/>
          <w:szCs w:val="26"/>
        </w:rPr>
        <w:t>68</w:t>
      </w:r>
      <w:r w:rsidR="00AA3D1D" w:rsidRPr="00631A96">
        <w:rPr>
          <w:color w:val="000000"/>
          <w:szCs w:val="26"/>
        </w:rPr>
        <w:t xml:space="preserve">) </w:t>
      </w:r>
      <w:r w:rsidR="005D55D2" w:rsidRPr="00631A96">
        <w:rPr>
          <w:color w:val="000000"/>
          <w:szCs w:val="26"/>
        </w:rPr>
        <w:t>5</w:t>
      </w:r>
      <w:r w:rsidR="00AA3D1D" w:rsidRPr="00631A96">
        <w:rPr>
          <w:color w:val="000000"/>
          <w:szCs w:val="26"/>
        </w:rPr>
        <w:t>-</w:t>
      </w:r>
      <w:r w:rsidR="005D55D2" w:rsidRPr="00631A96">
        <w:rPr>
          <w:color w:val="000000"/>
          <w:szCs w:val="26"/>
        </w:rPr>
        <w:t>32</w:t>
      </w:r>
      <w:r w:rsidR="00AA3D1D" w:rsidRPr="00631A96">
        <w:rPr>
          <w:color w:val="000000"/>
          <w:szCs w:val="26"/>
        </w:rPr>
        <w:t>-</w:t>
      </w:r>
      <w:r w:rsidR="005D55D2" w:rsidRPr="00631A96">
        <w:rPr>
          <w:color w:val="000000"/>
          <w:szCs w:val="26"/>
        </w:rPr>
        <w:t>53</w:t>
      </w:r>
      <w:r w:rsidRPr="00631A96">
        <w:rPr>
          <w:color w:val="000000"/>
          <w:szCs w:val="26"/>
        </w:rPr>
        <w:t>, Е-</w:t>
      </w:r>
      <w:r w:rsidRPr="00631A96">
        <w:rPr>
          <w:color w:val="000000"/>
          <w:szCs w:val="26"/>
          <w:lang w:val="en-US"/>
        </w:rPr>
        <w:t>mail</w:t>
      </w:r>
      <w:r w:rsidRPr="00631A96">
        <w:rPr>
          <w:color w:val="000000"/>
          <w:szCs w:val="26"/>
        </w:rPr>
        <w:t>:</w:t>
      </w:r>
      <w:r w:rsidR="005E5B36" w:rsidRPr="00631A96">
        <w:rPr>
          <w:color w:val="000000"/>
          <w:szCs w:val="26"/>
        </w:rPr>
        <w:t xml:space="preserve"> </w:t>
      </w:r>
      <w:hyperlink r:id="rId5" w:history="1">
        <w:r w:rsidR="00BE03EE" w:rsidRPr="00F46C7D">
          <w:rPr>
            <w:rStyle w:val="a6"/>
            <w:szCs w:val="26"/>
            <w:lang w:val="en-US"/>
          </w:rPr>
          <w:t>r</w:t>
        </w:r>
        <w:r w:rsidR="00BE03EE" w:rsidRPr="00F46C7D">
          <w:rPr>
            <w:rStyle w:val="a6"/>
            <w:szCs w:val="26"/>
          </w:rPr>
          <w:t>2340@</w:t>
        </w:r>
        <w:r w:rsidR="00BE03EE" w:rsidRPr="00F46C7D">
          <w:rPr>
            <w:rStyle w:val="a6"/>
            <w:szCs w:val="26"/>
            <w:lang w:val="en-US"/>
          </w:rPr>
          <w:t>tax</w:t>
        </w:r>
        <w:r w:rsidR="00BE03EE" w:rsidRPr="00F46C7D">
          <w:rPr>
            <w:rStyle w:val="a6"/>
            <w:szCs w:val="26"/>
          </w:rPr>
          <w:t>.</w:t>
        </w:r>
        <w:proofErr w:type="spellStart"/>
        <w:r w:rsidR="00BE03EE" w:rsidRPr="00F46C7D">
          <w:rPr>
            <w:rStyle w:val="a6"/>
            <w:szCs w:val="26"/>
            <w:lang w:val="en-US"/>
          </w:rPr>
          <w:t>gov</w:t>
        </w:r>
        <w:proofErr w:type="spellEnd"/>
        <w:r w:rsidR="00BE03EE" w:rsidRPr="00F46C7D">
          <w:rPr>
            <w:rStyle w:val="a6"/>
            <w:szCs w:val="26"/>
          </w:rPr>
          <w:t>.</w:t>
        </w:r>
        <w:proofErr w:type="spellStart"/>
        <w:r w:rsidR="00BE03EE" w:rsidRPr="00F46C7D">
          <w:rPr>
            <w:rStyle w:val="a6"/>
            <w:szCs w:val="26"/>
            <w:lang w:val="en-US"/>
          </w:rPr>
          <w:t>ru</w:t>
        </w:r>
        <w:proofErr w:type="spellEnd"/>
      </w:hyperlink>
      <w:r w:rsidRPr="00631A96">
        <w:rPr>
          <w:color w:val="000000"/>
          <w:szCs w:val="26"/>
        </w:rPr>
        <w:t xml:space="preserve">, в лице </w:t>
      </w:r>
      <w:r w:rsidR="005A0616" w:rsidRPr="00631A96">
        <w:rPr>
          <w:color w:val="000000"/>
          <w:szCs w:val="26"/>
        </w:rPr>
        <w:t xml:space="preserve">начальника инспекции </w:t>
      </w:r>
      <w:proofErr w:type="spellStart"/>
      <w:r w:rsidR="00BE03EE">
        <w:rPr>
          <w:color w:val="000000"/>
          <w:szCs w:val="26"/>
        </w:rPr>
        <w:t>Дмитраш</w:t>
      </w:r>
      <w:proofErr w:type="spellEnd"/>
      <w:r w:rsidR="00BE03EE">
        <w:rPr>
          <w:color w:val="000000"/>
          <w:szCs w:val="26"/>
        </w:rPr>
        <w:t xml:space="preserve"> Н.</w:t>
      </w:r>
      <w:proofErr w:type="gramStart"/>
      <w:r w:rsidR="00BE03EE">
        <w:rPr>
          <w:color w:val="000000"/>
          <w:szCs w:val="26"/>
        </w:rPr>
        <w:t>П</w:t>
      </w:r>
      <w:proofErr w:type="gramEnd"/>
      <w:r w:rsidR="00BE03EE">
        <w:rPr>
          <w:color w:val="000000"/>
          <w:szCs w:val="26"/>
        </w:rPr>
        <w:t xml:space="preserve">, </w:t>
      </w:r>
      <w:r w:rsidRPr="00631A96">
        <w:rPr>
          <w:color w:val="000000"/>
          <w:szCs w:val="26"/>
        </w:rPr>
        <w:t xml:space="preserve">действующего на основании Положения о </w:t>
      </w:r>
      <w:r w:rsidR="005A0616" w:rsidRPr="00631A96">
        <w:rPr>
          <w:color w:val="000000"/>
          <w:szCs w:val="26"/>
        </w:rPr>
        <w:t xml:space="preserve">Межрайонной ИФНС России № </w:t>
      </w:r>
      <w:r w:rsidR="00127471" w:rsidRPr="00631A96">
        <w:rPr>
          <w:color w:val="000000"/>
          <w:szCs w:val="26"/>
        </w:rPr>
        <w:t>1</w:t>
      </w:r>
      <w:r w:rsidR="005A0616" w:rsidRPr="00631A96">
        <w:rPr>
          <w:color w:val="000000"/>
          <w:szCs w:val="26"/>
        </w:rPr>
        <w:t xml:space="preserve">2 по Краснодарскому краю </w:t>
      </w:r>
      <w:r w:rsidRPr="00631A96">
        <w:rPr>
          <w:color w:val="000000"/>
          <w:szCs w:val="26"/>
        </w:rPr>
        <w:t xml:space="preserve">от </w:t>
      </w:r>
      <w:r w:rsidR="00DC2886" w:rsidRPr="00631A96">
        <w:rPr>
          <w:color w:val="000000"/>
          <w:szCs w:val="26"/>
        </w:rPr>
        <w:t>20</w:t>
      </w:r>
      <w:r w:rsidR="005D55D2" w:rsidRPr="00631A96">
        <w:rPr>
          <w:color w:val="000000"/>
          <w:szCs w:val="26"/>
        </w:rPr>
        <w:t>.0</w:t>
      </w:r>
      <w:r w:rsidR="00DC2886" w:rsidRPr="00631A96">
        <w:rPr>
          <w:color w:val="000000"/>
          <w:szCs w:val="26"/>
        </w:rPr>
        <w:t>5</w:t>
      </w:r>
      <w:r w:rsidR="005A0616" w:rsidRPr="00631A96">
        <w:rPr>
          <w:color w:val="000000"/>
          <w:szCs w:val="26"/>
        </w:rPr>
        <w:t>.201</w:t>
      </w:r>
      <w:r w:rsidR="00DC2886" w:rsidRPr="00631A96">
        <w:rPr>
          <w:color w:val="000000"/>
          <w:szCs w:val="26"/>
        </w:rPr>
        <w:t>9</w:t>
      </w:r>
      <w:r w:rsidR="00352632" w:rsidRPr="00631A96">
        <w:rPr>
          <w:color w:val="000000"/>
          <w:szCs w:val="26"/>
        </w:rPr>
        <w:t xml:space="preserve"> г.</w:t>
      </w:r>
      <w:r w:rsidRPr="00631A96">
        <w:rPr>
          <w:color w:val="000000"/>
          <w:szCs w:val="26"/>
        </w:rPr>
        <w:t xml:space="preserve">, объявляет конкурс на замещение вакантной должности государственной гражданской службы </w:t>
      </w:r>
      <w:r w:rsidR="005A0616" w:rsidRPr="00631A96">
        <w:rPr>
          <w:color w:val="000000"/>
          <w:szCs w:val="26"/>
        </w:rPr>
        <w:t xml:space="preserve">Межрайонной ИФНС России № </w:t>
      </w:r>
      <w:r w:rsidR="005D55D2" w:rsidRPr="00631A96">
        <w:rPr>
          <w:color w:val="000000"/>
          <w:szCs w:val="26"/>
        </w:rPr>
        <w:t>1</w:t>
      </w:r>
      <w:r w:rsidR="005A0616" w:rsidRPr="00631A96">
        <w:rPr>
          <w:color w:val="000000"/>
          <w:szCs w:val="26"/>
        </w:rPr>
        <w:t xml:space="preserve">2 по Краснодарскому краю </w:t>
      </w:r>
      <w:r w:rsidR="00BE03EE">
        <w:rPr>
          <w:color w:val="000000"/>
          <w:szCs w:val="26"/>
        </w:rPr>
        <w:t xml:space="preserve">главного </w:t>
      </w:r>
      <w:r w:rsidR="00DC2886" w:rsidRPr="00631A96">
        <w:rPr>
          <w:color w:val="000000"/>
          <w:szCs w:val="26"/>
        </w:rPr>
        <w:t xml:space="preserve">государственного налогового инспектора отдела </w:t>
      </w:r>
      <w:r w:rsidR="00DC4246" w:rsidRPr="00631A96">
        <w:rPr>
          <w:color w:val="000000"/>
          <w:szCs w:val="26"/>
        </w:rPr>
        <w:t>выездных проверок</w:t>
      </w:r>
      <w:r w:rsidR="005A0616" w:rsidRPr="00631A96">
        <w:rPr>
          <w:color w:val="000000"/>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2.</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 xml:space="preserve">К претенденту на замещение вакантной должности предъявляются следующие требования: </w:t>
      </w:r>
    </w:p>
    <w:p w:rsidR="00AA3D1D" w:rsidRPr="00631A96" w:rsidRDefault="00AA3D1D" w:rsidP="00B8042C">
      <w:pPr>
        <w:ind w:firstLine="851"/>
        <w:jc w:val="both"/>
        <w:rPr>
          <w:color w:val="000000"/>
          <w:szCs w:val="26"/>
        </w:rPr>
      </w:pPr>
      <w:r w:rsidRPr="00631A96">
        <w:rPr>
          <w:color w:val="000000"/>
          <w:szCs w:val="26"/>
        </w:rPr>
        <w:t>а) наличие высшего образования (требования к специальности, направлению подготовки указываются по решению представителя нанимателя), без предъявления требований к стажу;</w:t>
      </w:r>
    </w:p>
    <w:p w:rsidR="00AA3D1D" w:rsidRPr="00631A96" w:rsidRDefault="00AA3D1D" w:rsidP="00B8042C">
      <w:pPr>
        <w:widowControl w:val="0"/>
        <w:autoSpaceDE w:val="0"/>
        <w:autoSpaceDN w:val="0"/>
        <w:adjustRightInd w:val="0"/>
        <w:ind w:firstLine="851"/>
        <w:jc w:val="both"/>
        <w:rPr>
          <w:color w:val="000000"/>
          <w:szCs w:val="26"/>
        </w:rPr>
      </w:pPr>
      <w:proofErr w:type="gramStart"/>
      <w:r w:rsidRPr="00631A96">
        <w:rPr>
          <w:color w:val="000000"/>
          <w:szCs w:val="26"/>
        </w:rPr>
        <w:t xml:space="preserve">б) наличие профессиональных знаний, включая знание </w:t>
      </w:r>
      <w:hyperlink r:id="rId6" w:history="1">
        <w:r w:rsidRPr="00631A96">
          <w:rPr>
            <w:color w:val="000000"/>
            <w:szCs w:val="26"/>
          </w:rPr>
          <w:t>Конституции</w:t>
        </w:r>
      </w:hyperlink>
      <w:r w:rsidRPr="00631A96">
        <w:rPr>
          <w:color w:val="000000"/>
          <w:szCs w:val="26"/>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w:t>
      </w:r>
      <w:r w:rsidR="00352632" w:rsidRPr="00631A96">
        <w:rPr>
          <w:color w:val="000000"/>
          <w:szCs w:val="26"/>
        </w:rPr>
        <w:t xml:space="preserve"> прохождения гражданской службы,</w:t>
      </w:r>
      <w:r w:rsidRPr="00631A96">
        <w:rPr>
          <w:color w:val="000000"/>
          <w:szCs w:val="26"/>
        </w:rPr>
        <w:t xml:space="preserve"> норм делового общения, форм и методов работы с применением автоматизированных средств управления</w:t>
      </w:r>
      <w:proofErr w:type="gramEnd"/>
      <w:r w:rsidRPr="00631A96">
        <w:rPr>
          <w:color w:val="000000"/>
          <w:szCs w:val="26"/>
        </w:rPr>
        <w:t xml:space="preserve">, служебного распорядка Инспекции, порядка работы </w:t>
      </w:r>
      <w:proofErr w:type="gramStart"/>
      <w:r w:rsidRPr="00631A96">
        <w:rPr>
          <w:color w:val="000000"/>
          <w:szCs w:val="26"/>
        </w:rPr>
        <w:t>со</w:t>
      </w:r>
      <w:proofErr w:type="gramEnd"/>
      <w:r w:rsidRPr="00631A96">
        <w:rPr>
          <w:color w:val="000000"/>
          <w:szCs w:val="26"/>
        </w:rPr>
        <w:t xml:space="preserve">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31A96">
        <w:rPr>
          <w:color w:val="000000"/>
          <w:szCs w:val="26"/>
        </w:rPr>
        <w:t>применения</w:t>
      </w:r>
      <w:proofErr w:type="gramEnd"/>
      <w:r w:rsidRPr="00631A96">
        <w:rPr>
          <w:color w:val="000000"/>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A3D1D" w:rsidRPr="00631A96" w:rsidRDefault="00AA3D1D" w:rsidP="00B8042C">
      <w:pPr>
        <w:pStyle w:val="a7"/>
        <w:ind w:left="0" w:firstLine="851"/>
        <w:jc w:val="both"/>
        <w:rPr>
          <w:color w:val="000000"/>
          <w:szCs w:val="26"/>
        </w:rPr>
      </w:pPr>
      <w:proofErr w:type="gramStart"/>
      <w:r w:rsidRPr="00631A96">
        <w:rPr>
          <w:color w:val="000000"/>
          <w:szCs w:val="26"/>
        </w:rPr>
        <w:t>в) наличие профессиональных умений, необходимых для выполнения работы в сфере, соответствующей направлению деятельности Инспекции,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631A96">
        <w:rPr>
          <w:color w:val="000000"/>
          <w:szCs w:val="26"/>
        </w:rPr>
        <w:t xml:space="preserve"> текстовом </w:t>
      </w:r>
      <w:proofErr w:type="gramStart"/>
      <w:r w:rsidRPr="00631A96">
        <w:rPr>
          <w:color w:val="000000"/>
          <w:szCs w:val="26"/>
        </w:rPr>
        <w:t>редакторе</w:t>
      </w:r>
      <w:proofErr w:type="gramEnd"/>
      <w:r w:rsidRPr="00631A96">
        <w:rPr>
          <w:color w:val="000000"/>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lastRenderedPageBreak/>
        <w:t xml:space="preserve">Условия работы: рабочее время с 9-00 до 18-00, пятница с 9-00 до </w:t>
      </w:r>
      <w:r w:rsidR="005D55D2" w:rsidRPr="00631A96">
        <w:rPr>
          <w:rFonts w:ascii="Times New Roman" w:hAnsi="Times New Roman" w:cs="Times New Roman"/>
          <w:color w:val="000000"/>
          <w:sz w:val="26"/>
          <w:szCs w:val="26"/>
        </w:rPr>
        <w:t>17</w:t>
      </w:r>
      <w:r w:rsidRPr="00631A96">
        <w:rPr>
          <w:rFonts w:ascii="Times New Roman" w:hAnsi="Times New Roman" w:cs="Times New Roman"/>
          <w:color w:val="000000"/>
          <w:sz w:val="26"/>
          <w:szCs w:val="26"/>
        </w:rPr>
        <w:t>-</w:t>
      </w:r>
      <w:r w:rsidR="005D55D2" w:rsidRPr="00631A96">
        <w:rPr>
          <w:rFonts w:ascii="Times New Roman" w:hAnsi="Times New Roman" w:cs="Times New Roman"/>
          <w:color w:val="000000"/>
          <w:sz w:val="26"/>
          <w:szCs w:val="26"/>
        </w:rPr>
        <w:t>00</w:t>
      </w:r>
      <w:r w:rsidRPr="00631A96">
        <w:rPr>
          <w:rFonts w:ascii="Times New Roman" w:hAnsi="Times New Roman" w:cs="Times New Roman"/>
          <w:color w:val="000000"/>
          <w:sz w:val="26"/>
          <w:szCs w:val="26"/>
        </w:rPr>
        <w:t xml:space="preserve">, обеденный перерыв с 13-00 </w:t>
      </w:r>
      <w:proofErr w:type="gramStart"/>
      <w:r w:rsidRPr="00631A96">
        <w:rPr>
          <w:rFonts w:ascii="Times New Roman" w:hAnsi="Times New Roman" w:cs="Times New Roman"/>
          <w:color w:val="000000"/>
          <w:sz w:val="26"/>
          <w:szCs w:val="26"/>
        </w:rPr>
        <w:t>до</w:t>
      </w:r>
      <w:proofErr w:type="gramEnd"/>
      <w:r w:rsidRPr="00631A96">
        <w:rPr>
          <w:rFonts w:ascii="Times New Roman" w:hAnsi="Times New Roman" w:cs="Times New Roman"/>
          <w:color w:val="000000"/>
          <w:sz w:val="26"/>
          <w:szCs w:val="26"/>
        </w:rPr>
        <w:t xml:space="preserve"> 1</w:t>
      </w:r>
      <w:r w:rsidR="005D55D2" w:rsidRPr="00631A96">
        <w:rPr>
          <w:rFonts w:ascii="Times New Roman" w:hAnsi="Times New Roman" w:cs="Times New Roman"/>
          <w:color w:val="000000"/>
          <w:sz w:val="26"/>
          <w:szCs w:val="26"/>
        </w:rPr>
        <w:t>4</w:t>
      </w:r>
      <w:r w:rsidRPr="00631A96">
        <w:rPr>
          <w:rFonts w:ascii="Times New Roman" w:hAnsi="Times New Roman" w:cs="Times New Roman"/>
          <w:color w:val="000000"/>
          <w:sz w:val="26"/>
          <w:szCs w:val="26"/>
        </w:rPr>
        <w:t>-</w:t>
      </w:r>
      <w:r w:rsidR="005D55D2" w:rsidRPr="00631A96">
        <w:rPr>
          <w:rFonts w:ascii="Times New Roman" w:hAnsi="Times New Roman" w:cs="Times New Roman"/>
          <w:color w:val="000000"/>
          <w:sz w:val="26"/>
          <w:szCs w:val="26"/>
        </w:rPr>
        <w:t>00</w:t>
      </w:r>
      <w:r w:rsidR="00AA3D1D" w:rsidRPr="00631A96">
        <w:rPr>
          <w:rFonts w:ascii="Times New Roman" w:hAnsi="Times New Roman" w:cs="Times New Roman"/>
          <w:color w:val="000000"/>
          <w:sz w:val="26"/>
          <w:szCs w:val="26"/>
        </w:rPr>
        <w:t>, выходные: суббота, воскресенье</w:t>
      </w:r>
      <w:r w:rsidRPr="00631A96">
        <w:rPr>
          <w:rFonts w:ascii="Times New Roman" w:hAnsi="Times New Roman" w:cs="Times New Roman"/>
          <w:color w:val="000000"/>
          <w:sz w:val="26"/>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 xml:space="preserve">Заработная плата от </w:t>
      </w:r>
      <w:r w:rsidR="00BE03EE">
        <w:rPr>
          <w:rFonts w:ascii="Times New Roman" w:hAnsi="Times New Roman" w:cs="Times New Roman"/>
          <w:color w:val="000000" w:themeColor="text1"/>
          <w:sz w:val="26"/>
          <w:szCs w:val="26"/>
        </w:rPr>
        <w:t>163</w:t>
      </w:r>
      <w:r w:rsidR="00D07C3D" w:rsidRPr="00631A96">
        <w:rPr>
          <w:rFonts w:ascii="Times New Roman" w:hAnsi="Times New Roman" w:cs="Times New Roman"/>
          <w:color w:val="000000" w:themeColor="text1"/>
          <w:sz w:val="26"/>
          <w:szCs w:val="26"/>
        </w:rPr>
        <w:t>00</w:t>
      </w:r>
      <w:r w:rsidRPr="00631A96">
        <w:rPr>
          <w:rFonts w:ascii="Times New Roman" w:hAnsi="Times New Roman" w:cs="Times New Roman"/>
          <w:color w:val="000000"/>
          <w:sz w:val="26"/>
          <w:szCs w:val="26"/>
        </w:rPr>
        <w:t xml:space="preserve"> рублей.</w:t>
      </w:r>
    </w:p>
    <w:p w:rsidR="001B294C" w:rsidRPr="00DD62DC" w:rsidRDefault="00F12F65" w:rsidP="001B294C">
      <w:pPr>
        <w:pStyle w:val="ConsNormal"/>
        <w:widowControl/>
        <w:ind w:right="0" w:firstLine="851"/>
        <w:jc w:val="both"/>
        <w:rPr>
          <w:rFonts w:ascii="Times New Roman" w:hAnsi="Times New Roman" w:cs="Times New Roman"/>
          <w:color w:val="000000" w:themeColor="text1"/>
          <w:sz w:val="26"/>
          <w:szCs w:val="26"/>
          <w:u w:val="single"/>
        </w:rPr>
      </w:pPr>
      <w:r w:rsidRPr="00DD62DC">
        <w:rPr>
          <w:rFonts w:ascii="Times New Roman" w:hAnsi="Times New Roman" w:cs="Times New Roman"/>
          <w:color w:val="000000" w:themeColor="text1"/>
          <w:sz w:val="26"/>
          <w:szCs w:val="26"/>
          <w:u w:val="single"/>
        </w:rPr>
        <w:t xml:space="preserve">Должностные обязанности </w:t>
      </w:r>
      <w:r w:rsidR="00A41D2F">
        <w:rPr>
          <w:rFonts w:ascii="Times New Roman" w:hAnsi="Times New Roman" w:cs="Times New Roman"/>
          <w:color w:val="000000" w:themeColor="text1"/>
          <w:sz w:val="26"/>
          <w:szCs w:val="26"/>
          <w:u w:val="single"/>
        </w:rPr>
        <w:t xml:space="preserve">главного </w:t>
      </w:r>
      <w:r w:rsidR="00D07C3D" w:rsidRPr="00DD62DC">
        <w:rPr>
          <w:rFonts w:ascii="Times New Roman" w:hAnsi="Times New Roman" w:cs="Times New Roman"/>
          <w:color w:val="000000" w:themeColor="text1"/>
          <w:sz w:val="26"/>
          <w:szCs w:val="26"/>
          <w:u w:val="single"/>
        </w:rPr>
        <w:t xml:space="preserve">государственного налогового инспектора отдела </w:t>
      </w:r>
      <w:r w:rsidR="00F408AB" w:rsidRPr="00DD62DC">
        <w:rPr>
          <w:rFonts w:ascii="Times New Roman" w:hAnsi="Times New Roman" w:cs="Times New Roman"/>
          <w:color w:val="000000" w:themeColor="text1"/>
          <w:sz w:val="26"/>
          <w:szCs w:val="26"/>
          <w:u w:val="single"/>
        </w:rPr>
        <w:t>выездных проверок</w:t>
      </w:r>
      <w:r w:rsidRPr="00DD62DC">
        <w:rPr>
          <w:rFonts w:ascii="Times New Roman" w:hAnsi="Times New Roman" w:cs="Times New Roman"/>
          <w:color w:val="000000" w:themeColor="text1"/>
          <w:sz w:val="26"/>
          <w:szCs w:val="26"/>
          <w:u w:val="single"/>
        </w:rPr>
        <w:t>:</w:t>
      </w:r>
    </w:p>
    <w:p w:rsidR="00DD62DC" w:rsidRPr="00DD62DC" w:rsidRDefault="00DD62DC" w:rsidP="00DD62DC">
      <w:pPr>
        <w:pStyle w:val="a7"/>
        <w:ind w:left="0"/>
        <w:jc w:val="both"/>
        <w:rPr>
          <w:szCs w:val="26"/>
        </w:rPr>
      </w:pPr>
      <w:r w:rsidRPr="00DD62DC">
        <w:rPr>
          <w:szCs w:val="26"/>
        </w:rPr>
        <w:t xml:space="preserve">         </w:t>
      </w:r>
      <w:proofErr w:type="gramStart"/>
      <w:r w:rsidRPr="00DD62DC">
        <w:rPr>
          <w:szCs w:val="26"/>
        </w:rPr>
        <w:t xml:space="preserve">- обеспечивать проведение </w:t>
      </w:r>
      <w:proofErr w:type="spellStart"/>
      <w:r w:rsidRPr="00DD62DC">
        <w:rPr>
          <w:szCs w:val="26"/>
        </w:rPr>
        <w:t>предпроверочной</w:t>
      </w:r>
      <w:proofErr w:type="spellEnd"/>
      <w:r w:rsidRPr="00DD62DC">
        <w:rPr>
          <w:szCs w:val="26"/>
        </w:rP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информации, полученной от правоохранительных и других контролирующих органов, Минтранса России, ГИБДД МВД России о перевозимых крупных партиях товаров, информации о пользователях природными ресурсами, других данных;</w:t>
      </w:r>
      <w:proofErr w:type="gramEnd"/>
    </w:p>
    <w:p w:rsidR="00DD62DC" w:rsidRPr="00DD62DC" w:rsidRDefault="00DD62DC" w:rsidP="00DD62DC">
      <w:pPr>
        <w:pStyle w:val="a7"/>
        <w:ind w:left="0"/>
        <w:jc w:val="both"/>
        <w:rPr>
          <w:szCs w:val="26"/>
        </w:rPr>
      </w:pPr>
      <w:r w:rsidRPr="00DD62DC">
        <w:rPr>
          <w:szCs w:val="26"/>
        </w:rPr>
        <w:t xml:space="preserve">        -  проводить анализ результатов камеральной проверки налоговых деклараций (расчетов) и иных документов, служащих основанием для исчисления и уплаты налогов, сборов и других обязательных платежей (далее – налоговая отчетность), анализ налоговой и бухгалтерской отчетности, анализ основных финансовых показателей деятельности налогоплательщиков по отраслевому принципу;</w:t>
      </w:r>
    </w:p>
    <w:p w:rsidR="00DD62DC" w:rsidRPr="00DD62DC" w:rsidRDefault="00DD62DC" w:rsidP="00DD62DC">
      <w:pPr>
        <w:ind w:firstLine="709"/>
        <w:jc w:val="both"/>
        <w:rPr>
          <w:szCs w:val="26"/>
        </w:rPr>
      </w:pPr>
      <w:r w:rsidRPr="00DD62DC">
        <w:rPr>
          <w:szCs w:val="26"/>
        </w:rPr>
        <w:t>- п</w:t>
      </w:r>
      <w:r w:rsidRPr="00DD62DC">
        <w:rPr>
          <w:bCs/>
          <w:szCs w:val="26"/>
        </w:rPr>
        <w:t xml:space="preserve">роводить мероприятия </w:t>
      </w:r>
      <w:proofErr w:type="spellStart"/>
      <w:r w:rsidRPr="00DD62DC">
        <w:rPr>
          <w:bCs/>
          <w:szCs w:val="26"/>
        </w:rPr>
        <w:t>предпроверочного</w:t>
      </w:r>
      <w:proofErr w:type="spellEnd"/>
      <w:r w:rsidRPr="00DD62DC">
        <w:rPr>
          <w:bCs/>
          <w:szCs w:val="26"/>
        </w:rPr>
        <w:t xml:space="preserve"> анализа (</w:t>
      </w:r>
      <w:r w:rsidRPr="00DD62DC">
        <w:rPr>
          <w:szCs w:val="26"/>
        </w:rPr>
        <w:t>анализ заключений на ВНП отдела камеральных проверок, анализ ФХД налогоплательщика, анализ имеющейся информации из внешних источников, проведение анализа полученных из других налоговых органов ответы по встречным проверкам, анализ выписок банков, проверка информации о взаимозависимых лицах, использование иной информации о деятельности налогоплательщика);</w:t>
      </w:r>
    </w:p>
    <w:p w:rsidR="00DD62DC" w:rsidRPr="00DD62DC" w:rsidRDefault="00DD62DC" w:rsidP="00DD62DC">
      <w:pPr>
        <w:jc w:val="both"/>
        <w:rPr>
          <w:szCs w:val="26"/>
        </w:rPr>
      </w:pPr>
      <w:r w:rsidRPr="00DD62DC">
        <w:rPr>
          <w:szCs w:val="26"/>
        </w:rPr>
        <w:t xml:space="preserve">            - проводить комиссии (заседания рабочей группы) с целью побуждение налогоплательщиков к добровольному уточнению налоговых обязательств;</w:t>
      </w:r>
    </w:p>
    <w:p w:rsidR="00DD62DC" w:rsidRPr="00DD62DC" w:rsidRDefault="00DD62DC" w:rsidP="00DD62DC">
      <w:pPr>
        <w:jc w:val="both"/>
        <w:rPr>
          <w:szCs w:val="26"/>
        </w:rPr>
      </w:pPr>
      <w:r w:rsidRPr="00DD62DC">
        <w:rPr>
          <w:szCs w:val="26"/>
        </w:rPr>
        <w:t xml:space="preserve">            - составлять первоначальный проект плана ВНП, в котором указываются сроки начала проверки, определяется необходимость привлечения сотрудников других отделов для проведения проверки, если проверка планировалась без привлечения сотрудников органов внутренних дел, то определяется целесообразность их привлечения к проверке;</w:t>
      </w:r>
    </w:p>
    <w:p w:rsidR="00DD62DC" w:rsidRPr="00DD62DC" w:rsidRDefault="00DD62DC" w:rsidP="00DD62DC">
      <w:pPr>
        <w:pStyle w:val="a7"/>
        <w:ind w:left="0" w:firstLine="709"/>
        <w:jc w:val="both"/>
        <w:rPr>
          <w:szCs w:val="26"/>
        </w:rPr>
      </w:pPr>
      <w:r w:rsidRPr="00DD62DC">
        <w:rPr>
          <w:szCs w:val="26"/>
        </w:rPr>
        <w:t>- проводить выездные налоговые проверки бухгалтерских отчетов, балансов, налоговых деклараций всех видов налогов в соответствии с Регламентом проведения выездных налоговых проверок;</w:t>
      </w:r>
    </w:p>
    <w:p w:rsidR="00DD62DC" w:rsidRPr="00DD62DC" w:rsidRDefault="00DD62DC" w:rsidP="00DD62DC">
      <w:pPr>
        <w:pStyle w:val="a7"/>
        <w:ind w:left="0" w:firstLine="709"/>
        <w:jc w:val="both"/>
        <w:rPr>
          <w:szCs w:val="26"/>
        </w:rPr>
      </w:pPr>
      <w:r w:rsidRPr="00DD62DC">
        <w:rPr>
          <w:szCs w:val="26"/>
        </w:rPr>
        <w:t xml:space="preserve">- при необходимости при определении достоверности хозяйственных операций, отраженных в первичных документах проводить встречные проверки контрагентов, с которыми </w:t>
      </w:r>
      <w:proofErr w:type="gramStart"/>
      <w:r w:rsidRPr="00DD62DC">
        <w:rPr>
          <w:szCs w:val="26"/>
        </w:rPr>
        <w:t>проверяемый</w:t>
      </w:r>
      <w:proofErr w:type="gramEnd"/>
      <w:r w:rsidRPr="00DD62DC">
        <w:rPr>
          <w:szCs w:val="26"/>
        </w:rPr>
        <w:t>, имеет хозяйственные связи;</w:t>
      </w:r>
    </w:p>
    <w:p w:rsidR="00DD62DC" w:rsidRPr="00DD62DC" w:rsidRDefault="00DD62DC" w:rsidP="00DD62DC">
      <w:pPr>
        <w:pStyle w:val="a7"/>
        <w:ind w:left="0" w:firstLine="709"/>
        <w:jc w:val="both"/>
        <w:rPr>
          <w:szCs w:val="26"/>
        </w:rPr>
      </w:pPr>
      <w:r w:rsidRPr="00DD62DC">
        <w:rPr>
          <w:szCs w:val="26"/>
        </w:rPr>
        <w:t>- рассматривать представленные налогоплательщиками возражения (объяснения) по актам выездных налоговых проверок;</w:t>
      </w:r>
    </w:p>
    <w:p w:rsidR="00DD62DC" w:rsidRPr="00DD62DC" w:rsidRDefault="00DD62DC" w:rsidP="00DD62DC">
      <w:pPr>
        <w:pStyle w:val="a7"/>
        <w:ind w:left="0" w:firstLine="709"/>
        <w:jc w:val="both"/>
        <w:rPr>
          <w:szCs w:val="26"/>
        </w:rPr>
      </w:pPr>
      <w:r w:rsidRPr="00DD62DC">
        <w:rPr>
          <w:szCs w:val="26"/>
        </w:rPr>
        <w:t>- обеспечивать правильность применения финансовых санкций, предусмотренных законодательством Российской Федерации и субъекта Российской Федерации за нарушение обязательств перед бюджетом, административных штрафов за эти нарушения, допущенные должностными лицами предприятий, учреждений, организаций;</w:t>
      </w:r>
    </w:p>
    <w:p w:rsidR="00DD62DC" w:rsidRPr="00DD62DC" w:rsidRDefault="00DD62DC" w:rsidP="00DD62DC">
      <w:pPr>
        <w:pStyle w:val="a7"/>
        <w:ind w:left="0" w:firstLine="709"/>
        <w:jc w:val="both"/>
        <w:rPr>
          <w:szCs w:val="26"/>
        </w:rPr>
      </w:pPr>
      <w:r w:rsidRPr="00DD62DC">
        <w:rPr>
          <w:szCs w:val="26"/>
        </w:rPr>
        <w:t>- обеспечивать своевременную подготовку материалов для административного и налогового производства (составление протоколов об административной ответственности, передача материалов проверок и письменных пояснений в юридический отдел, необходимых для составления искового заявления или отзыва) по делам о налоговых правонарушениях;</w:t>
      </w:r>
    </w:p>
    <w:p w:rsidR="00DD62DC" w:rsidRPr="00DD62DC" w:rsidRDefault="00DD62DC" w:rsidP="00DD62DC">
      <w:pPr>
        <w:pStyle w:val="a7"/>
        <w:ind w:left="0" w:firstLine="709"/>
        <w:jc w:val="both"/>
        <w:rPr>
          <w:szCs w:val="26"/>
        </w:rPr>
      </w:pPr>
      <w:r w:rsidRPr="00DD62DC">
        <w:rPr>
          <w:szCs w:val="26"/>
        </w:rPr>
        <w:lastRenderedPageBreak/>
        <w:t>- оформлять акты проверок;</w:t>
      </w:r>
    </w:p>
    <w:p w:rsidR="00DD62DC" w:rsidRPr="00DD62DC" w:rsidRDefault="00DD62DC" w:rsidP="00DD62DC">
      <w:pPr>
        <w:pStyle w:val="a7"/>
        <w:ind w:left="0" w:firstLine="709"/>
        <w:jc w:val="both"/>
        <w:rPr>
          <w:szCs w:val="26"/>
        </w:rPr>
      </w:pPr>
      <w:r w:rsidRPr="00DD62DC">
        <w:rPr>
          <w:szCs w:val="26"/>
        </w:rPr>
        <w:t>- подготавливать и составлять проекты Решений о привлечении к налоговой ответственности по результатам проверок</w:t>
      </w:r>
      <w:r>
        <w:rPr>
          <w:szCs w:val="26"/>
        </w:rPr>
        <w:t>;</w:t>
      </w:r>
    </w:p>
    <w:p w:rsidR="00DD62DC" w:rsidRPr="00DD62DC" w:rsidRDefault="00DD62DC" w:rsidP="00DD62DC">
      <w:pPr>
        <w:pStyle w:val="a7"/>
        <w:ind w:left="0" w:firstLine="709"/>
        <w:jc w:val="both"/>
        <w:rPr>
          <w:szCs w:val="26"/>
        </w:rPr>
      </w:pPr>
      <w:r w:rsidRPr="00DD62DC">
        <w:rPr>
          <w:szCs w:val="26"/>
        </w:rPr>
        <w:t>- подготавливать материалы для возбуждения уголовных дел в случаях, предусмотренных действующим законодательством;</w:t>
      </w:r>
    </w:p>
    <w:p w:rsidR="00DD62DC" w:rsidRPr="00DD62DC" w:rsidRDefault="00DD62DC" w:rsidP="00DD62DC">
      <w:pPr>
        <w:pStyle w:val="a7"/>
        <w:ind w:left="0" w:firstLine="709"/>
        <w:jc w:val="both"/>
        <w:rPr>
          <w:szCs w:val="26"/>
        </w:rPr>
      </w:pPr>
      <w:r w:rsidRPr="00DD62DC">
        <w:rPr>
          <w:szCs w:val="26"/>
        </w:rPr>
        <w:t>- согласовывать с юридическим отделом акты и проекты решений о привлечении к налоговой ответственности, материалов по результатам выездных налоговых проверок, направляемых в ОВД для принятия решения о возбуждении уголовного дела;</w:t>
      </w:r>
    </w:p>
    <w:p w:rsidR="00DD62DC" w:rsidRPr="00DD62DC" w:rsidRDefault="00DD62DC" w:rsidP="00DD62DC">
      <w:pPr>
        <w:pStyle w:val="a7"/>
        <w:ind w:left="0" w:firstLine="709"/>
        <w:jc w:val="both"/>
        <w:rPr>
          <w:szCs w:val="26"/>
        </w:rPr>
      </w:pPr>
      <w:r w:rsidRPr="00DD62DC">
        <w:rPr>
          <w:szCs w:val="26"/>
        </w:rPr>
        <w:t>- подготавливать и составлять перечни вопросов проверки по видам налогов (сборов и других обязательных платежей), обязанность уплаты которых возложена на данного налогоплательщика (комплексная проверка) или же одному или отдельным видам налогов (сборов и других обязательных платежей) (тематическая проверка) и периодам их проверки;</w:t>
      </w:r>
    </w:p>
    <w:p w:rsidR="00DD62DC" w:rsidRPr="00DD62DC" w:rsidRDefault="00DD62DC" w:rsidP="00DD62DC">
      <w:pPr>
        <w:pStyle w:val="a7"/>
        <w:ind w:left="0" w:firstLine="709"/>
        <w:jc w:val="both"/>
        <w:rPr>
          <w:szCs w:val="26"/>
        </w:rPr>
      </w:pPr>
      <w:r w:rsidRPr="00DD62DC">
        <w:rPr>
          <w:szCs w:val="26"/>
        </w:rPr>
        <w:t>- проводить предварительную подготовку предложений о предполагаемых затратах времени на проведение выездной налоговой проверки, включенной в план проведения выездных налоговых проверок, необходимости привлечения к проверке правоохранительных органов;</w:t>
      </w:r>
    </w:p>
    <w:p w:rsidR="00DD62DC" w:rsidRPr="00DD62DC" w:rsidRDefault="00DD62DC" w:rsidP="00DD62DC">
      <w:pPr>
        <w:pStyle w:val="a7"/>
        <w:ind w:left="0" w:firstLine="709"/>
        <w:jc w:val="both"/>
        <w:rPr>
          <w:szCs w:val="26"/>
        </w:rPr>
      </w:pPr>
      <w:r w:rsidRPr="00DD62DC">
        <w:rPr>
          <w:szCs w:val="26"/>
        </w:rPr>
        <w:t>- осуществлять разноску решений, вынесенных по результатам рассмотрения актов о нарушениях налогоплательщиками, плательщиками сборов или налоговыми агентами, обеспечивать вручение указанных решений налогоплательщикам в соответствии с требованиями и сроками, установленными Налоговым кодексом РФ;</w:t>
      </w:r>
    </w:p>
    <w:p w:rsidR="00DD62DC" w:rsidRPr="00DD62DC" w:rsidRDefault="00DD62DC" w:rsidP="00DD62DC">
      <w:pPr>
        <w:pStyle w:val="a7"/>
        <w:ind w:left="0" w:firstLine="709"/>
        <w:jc w:val="both"/>
        <w:rPr>
          <w:szCs w:val="26"/>
        </w:rPr>
      </w:pPr>
      <w:r w:rsidRPr="00DD62DC">
        <w:rPr>
          <w:szCs w:val="26"/>
        </w:rPr>
        <w:t>- проводить осмотры используемых для осуществления предпринимательской деятельности территорий и помещений налогоплательщика;</w:t>
      </w:r>
    </w:p>
    <w:p w:rsidR="00DD62DC" w:rsidRPr="00DD62DC" w:rsidRDefault="00DD62DC" w:rsidP="00DD62DC">
      <w:pPr>
        <w:pStyle w:val="a7"/>
        <w:ind w:left="0" w:firstLine="709"/>
        <w:jc w:val="both"/>
        <w:rPr>
          <w:szCs w:val="26"/>
        </w:rPr>
      </w:pPr>
      <w:r w:rsidRPr="00DD62DC">
        <w:rPr>
          <w:szCs w:val="26"/>
        </w:rPr>
        <w:t>- участвовать в проведении инвентаризации имущества налогоплательщика;</w:t>
      </w:r>
    </w:p>
    <w:p w:rsidR="00DD62DC" w:rsidRPr="00DD62DC" w:rsidRDefault="00DD62DC" w:rsidP="00DD62DC">
      <w:pPr>
        <w:pStyle w:val="a7"/>
        <w:ind w:left="0" w:firstLine="709"/>
        <w:jc w:val="both"/>
        <w:rPr>
          <w:szCs w:val="26"/>
        </w:rPr>
      </w:pPr>
      <w:r w:rsidRPr="00DD62DC">
        <w:rPr>
          <w:szCs w:val="26"/>
        </w:rPr>
        <w:t>- проводить анализ материалов выездных налоговых проверок на предмет наличия схем уклонения от налогообложения, в т.ч. крупнейших и основных налогоплательщиков, предоставлять начальнику отдела и руководству Инспекции предложения по их предотвращению;</w:t>
      </w:r>
    </w:p>
    <w:p w:rsidR="00DD62DC" w:rsidRPr="00DD62DC" w:rsidRDefault="00DD62DC" w:rsidP="00DD62DC">
      <w:pPr>
        <w:pStyle w:val="a7"/>
        <w:ind w:left="0" w:firstLine="709"/>
        <w:jc w:val="both"/>
        <w:rPr>
          <w:szCs w:val="26"/>
        </w:rPr>
      </w:pPr>
      <w:r w:rsidRPr="00DD62DC">
        <w:rPr>
          <w:szCs w:val="26"/>
        </w:rPr>
        <w:t>- представлять в судебных органах вопросы, относящиеся к деятельности отдела;</w:t>
      </w:r>
    </w:p>
    <w:p w:rsidR="00DD62DC" w:rsidRPr="00DD62DC" w:rsidRDefault="00DD62DC" w:rsidP="00DD62DC">
      <w:pPr>
        <w:pStyle w:val="a7"/>
        <w:ind w:left="0" w:firstLine="709"/>
        <w:jc w:val="both"/>
        <w:rPr>
          <w:szCs w:val="26"/>
        </w:rPr>
      </w:pPr>
      <w:r w:rsidRPr="00DD62DC">
        <w:rPr>
          <w:szCs w:val="26"/>
        </w:rPr>
        <w:t>- принимать участие в судебных разбирательствах по дополнительно начисленным суммам;</w:t>
      </w:r>
    </w:p>
    <w:p w:rsidR="00DD62DC" w:rsidRPr="00DD62DC" w:rsidRDefault="00DD62DC" w:rsidP="00DD62DC">
      <w:pPr>
        <w:pStyle w:val="a7"/>
        <w:ind w:left="0" w:firstLine="709"/>
        <w:jc w:val="both"/>
        <w:rPr>
          <w:szCs w:val="26"/>
        </w:rPr>
      </w:pPr>
      <w:r w:rsidRPr="00DD62DC">
        <w:rPr>
          <w:szCs w:val="26"/>
        </w:rPr>
        <w:t>- принимать участие в подготовке обзоров и иных материалов для налоговых органов;</w:t>
      </w:r>
    </w:p>
    <w:p w:rsidR="00DD62DC" w:rsidRPr="00DD62DC" w:rsidRDefault="00DD62DC" w:rsidP="00DD62DC">
      <w:pPr>
        <w:pStyle w:val="a7"/>
        <w:ind w:left="0" w:firstLine="709"/>
        <w:jc w:val="both"/>
        <w:rPr>
          <w:szCs w:val="26"/>
        </w:rPr>
      </w:pPr>
      <w:r w:rsidRPr="00DD62DC">
        <w:rPr>
          <w:szCs w:val="26"/>
        </w:rPr>
        <w:t>- подготавливать ответы на запросы государственных органов, а также на письма, заявления и жалобы налогоплательщиков, входящие в компетенцию отдела;</w:t>
      </w:r>
    </w:p>
    <w:p w:rsidR="00DD62DC" w:rsidRPr="00DD62DC" w:rsidRDefault="00DD62DC" w:rsidP="00DD62DC">
      <w:pPr>
        <w:pStyle w:val="a7"/>
        <w:ind w:left="0" w:firstLine="709"/>
        <w:jc w:val="both"/>
        <w:rPr>
          <w:szCs w:val="26"/>
        </w:rPr>
      </w:pPr>
      <w:r w:rsidRPr="00DD62DC">
        <w:rPr>
          <w:szCs w:val="26"/>
        </w:rPr>
        <w:t>- подготавливать и предоставлять необходимую информацию по данному участку работы в УФНС России по Краснодарскому краю, судебные органы, органы государственной власти и т.д.</w:t>
      </w:r>
    </w:p>
    <w:p w:rsidR="00DD62DC" w:rsidRPr="00DD62DC" w:rsidRDefault="00DD62DC" w:rsidP="00DD62DC">
      <w:pPr>
        <w:pStyle w:val="a7"/>
        <w:ind w:left="0" w:firstLine="709"/>
        <w:jc w:val="both"/>
        <w:rPr>
          <w:szCs w:val="26"/>
        </w:rPr>
      </w:pPr>
      <w:r w:rsidRPr="00DD62DC">
        <w:rPr>
          <w:szCs w:val="26"/>
        </w:rPr>
        <w:t>- осуществлять</w:t>
      </w:r>
      <w:r w:rsidRPr="00DD62DC">
        <w:rPr>
          <w:color w:val="000000"/>
          <w:szCs w:val="26"/>
        </w:rPr>
        <w:t xml:space="preserve"> ведение информационного ресурса «выездные налоговые проверки» в процессе подготовки к проведению и проведения выездной налоговой проверки в установленном порядке</w:t>
      </w:r>
      <w:r w:rsidRPr="00DD62DC">
        <w:rPr>
          <w:szCs w:val="26"/>
        </w:rPr>
        <w:t>;</w:t>
      </w:r>
    </w:p>
    <w:p w:rsidR="00DD62DC" w:rsidRPr="00DD62DC" w:rsidRDefault="00DD62DC" w:rsidP="00DD62DC">
      <w:pPr>
        <w:pStyle w:val="a7"/>
        <w:tabs>
          <w:tab w:val="left" w:pos="709"/>
        </w:tabs>
        <w:ind w:left="0" w:firstLine="709"/>
        <w:jc w:val="both"/>
        <w:rPr>
          <w:szCs w:val="26"/>
        </w:rPr>
      </w:pPr>
      <w:r w:rsidRPr="00DD62DC">
        <w:rPr>
          <w:szCs w:val="26"/>
        </w:rPr>
        <w:t xml:space="preserve">- участвовать в формировании информации по вопросам налогового администрирования, в рамках проводимых выездных проверок в целом по Отделу </w:t>
      </w:r>
      <w:r w:rsidRPr="00DD62DC">
        <w:rPr>
          <w:szCs w:val="26"/>
        </w:rPr>
        <w:lastRenderedPageBreak/>
        <w:t>и отдельным налогам, обеспечение передачи указанной информации в УФНС по Краснодарскому краю;</w:t>
      </w:r>
    </w:p>
    <w:p w:rsidR="00DD62DC" w:rsidRPr="00DD62DC" w:rsidRDefault="00DD62DC" w:rsidP="009D79DD">
      <w:pPr>
        <w:pStyle w:val="ad"/>
        <w:numPr>
          <w:ilvl w:val="0"/>
          <w:numId w:val="6"/>
        </w:numPr>
        <w:tabs>
          <w:tab w:val="left" w:pos="851"/>
        </w:tabs>
        <w:ind w:left="0" w:firstLine="709"/>
        <w:jc w:val="both"/>
        <w:rPr>
          <w:rFonts w:ascii="Times New Roman" w:eastAsia="MS Mincho" w:hAnsi="Times New Roman" w:cs="Times New Roman"/>
          <w:sz w:val="26"/>
          <w:szCs w:val="26"/>
        </w:rPr>
      </w:pPr>
      <w:r w:rsidRPr="00DD62DC">
        <w:rPr>
          <w:rFonts w:ascii="Times New Roman" w:eastAsia="MS Mincho" w:hAnsi="Times New Roman" w:cs="Times New Roman"/>
          <w:sz w:val="26"/>
          <w:szCs w:val="26"/>
        </w:rPr>
        <w:t>формировать требования и поручения по запросам других налоговых органов;</w:t>
      </w:r>
    </w:p>
    <w:p w:rsidR="00DD62DC" w:rsidRPr="00DD62DC" w:rsidRDefault="00DD62DC" w:rsidP="009D79DD">
      <w:pPr>
        <w:pStyle w:val="ad"/>
        <w:numPr>
          <w:ilvl w:val="0"/>
          <w:numId w:val="6"/>
        </w:numPr>
        <w:tabs>
          <w:tab w:val="left" w:pos="993"/>
        </w:tabs>
        <w:ind w:left="0" w:firstLine="709"/>
        <w:jc w:val="both"/>
        <w:rPr>
          <w:rFonts w:ascii="Times New Roman" w:eastAsia="MS Mincho" w:hAnsi="Times New Roman" w:cs="Times New Roman"/>
          <w:sz w:val="26"/>
          <w:szCs w:val="26"/>
        </w:rPr>
      </w:pPr>
      <w:r w:rsidRPr="00DD62DC">
        <w:rPr>
          <w:rFonts w:ascii="Times New Roman" w:eastAsia="MS Mincho" w:hAnsi="Times New Roman" w:cs="Times New Roman"/>
          <w:sz w:val="26"/>
          <w:szCs w:val="26"/>
        </w:rPr>
        <w:t>осуществлять истребование и направление документов в установленные сроки в другие налоговые органы;</w:t>
      </w:r>
    </w:p>
    <w:p w:rsidR="00DD62DC" w:rsidRPr="00DD62DC" w:rsidRDefault="00DD62DC" w:rsidP="009D79DD">
      <w:pPr>
        <w:pStyle w:val="ad"/>
        <w:numPr>
          <w:ilvl w:val="0"/>
          <w:numId w:val="6"/>
        </w:numPr>
        <w:tabs>
          <w:tab w:val="left" w:pos="993"/>
        </w:tabs>
        <w:ind w:left="0" w:firstLine="709"/>
        <w:jc w:val="both"/>
        <w:rPr>
          <w:rFonts w:ascii="Times New Roman" w:hAnsi="Times New Roman"/>
          <w:color w:val="000000"/>
          <w:spacing w:val="-4"/>
          <w:sz w:val="26"/>
          <w:szCs w:val="26"/>
        </w:rPr>
      </w:pPr>
      <w:r w:rsidRPr="00DD62DC">
        <w:rPr>
          <w:rFonts w:ascii="Times New Roman" w:eastAsia="MS Mincho" w:hAnsi="Times New Roman" w:cs="Times New Roman"/>
          <w:sz w:val="26"/>
          <w:szCs w:val="26"/>
        </w:rPr>
        <w:t xml:space="preserve">осуществлять </w:t>
      </w:r>
      <w:proofErr w:type="gramStart"/>
      <w:r w:rsidRPr="00DD62DC">
        <w:rPr>
          <w:rFonts w:ascii="Times New Roman" w:eastAsia="MS Mincho" w:hAnsi="Times New Roman" w:cs="Times New Roman"/>
          <w:sz w:val="26"/>
          <w:szCs w:val="26"/>
        </w:rPr>
        <w:t>контроль за</w:t>
      </w:r>
      <w:proofErr w:type="gramEnd"/>
      <w:r w:rsidRPr="00DD62DC">
        <w:rPr>
          <w:rFonts w:ascii="Times New Roman" w:eastAsia="MS Mincho" w:hAnsi="Times New Roman" w:cs="Times New Roman"/>
          <w:sz w:val="26"/>
          <w:szCs w:val="26"/>
        </w:rPr>
        <w:t xml:space="preserve"> своевременным предоставлением документов;</w:t>
      </w:r>
    </w:p>
    <w:p w:rsidR="00DD62DC" w:rsidRPr="00DD62DC" w:rsidRDefault="00DD62DC" w:rsidP="009D79DD">
      <w:pPr>
        <w:pStyle w:val="ad"/>
        <w:numPr>
          <w:ilvl w:val="0"/>
          <w:numId w:val="6"/>
        </w:numPr>
        <w:tabs>
          <w:tab w:val="left" w:pos="993"/>
        </w:tabs>
        <w:ind w:left="0" w:firstLine="709"/>
        <w:jc w:val="both"/>
        <w:rPr>
          <w:rFonts w:ascii="Times New Roman" w:hAnsi="Times New Roman" w:cs="Times New Roman"/>
          <w:color w:val="000000"/>
          <w:spacing w:val="-4"/>
          <w:sz w:val="26"/>
          <w:szCs w:val="26"/>
        </w:rPr>
      </w:pPr>
      <w:r w:rsidRPr="00DD62DC">
        <w:rPr>
          <w:rFonts w:ascii="Times New Roman" w:hAnsi="Times New Roman" w:cs="Times New Roman"/>
          <w:sz w:val="26"/>
          <w:szCs w:val="26"/>
        </w:rPr>
        <w:t>проводить контрольные мероприятия с истребованием пояснений и подтверждающих документов по налогоплательщикам;</w:t>
      </w:r>
    </w:p>
    <w:p w:rsidR="00DD62DC" w:rsidRPr="00DD62DC" w:rsidRDefault="00DD62DC" w:rsidP="009D79DD">
      <w:pPr>
        <w:pStyle w:val="ad"/>
        <w:numPr>
          <w:ilvl w:val="0"/>
          <w:numId w:val="6"/>
        </w:numPr>
        <w:tabs>
          <w:tab w:val="left" w:pos="993"/>
        </w:tabs>
        <w:ind w:left="0" w:firstLine="709"/>
        <w:jc w:val="both"/>
        <w:rPr>
          <w:rFonts w:ascii="Times New Roman" w:hAnsi="Times New Roman" w:cs="Times New Roman"/>
          <w:color w:val="000000"/>
          <w:spacing w:val="-4"/>
          <w:sz w:val="26"/>
          <w:szCs w:val="26"/>
        </w:rPr>
      </w:pPr>
      <w:r w:rsidRPr="00DD62DC">
        <w:rPr>
          <w:rFonts w:ascii="Times New Roman" w:hAnsi="Times New Roman" w:cs="Times New Roman"/>
          <w:sz w:val="26"/>
          <w:szCs w:val="26"/>
        </w:rPr>
        <w:t xml:space="preserve">осуществлять </w:t>
      </w:r>
      <w:proofErr w:type="gramStart"/>
      <w:r w:rsidRPr="00DD62DC">
        <w:rPr>
          <w:rFonts w:ascii="Times New Roman" w:hAnsi="Times New Roman" w:cs="Times New Roman"/>
          <w:sz w:val="26"/>
          <w:szCs w:val="26"/>
        </w:rPr>
        <w:t>контроль за</w:t>
      </w:r>
      <w:proofErr w:type="gramEnd"/>
      <w:r w:rsidRPr="00DD62DC">
        <w:rPr>
          <w:rFonts w:ascii="Times New Roman" w:hAnsi="Times New Roman" w:cs="Times New Roman"/>
          <w:sz w:val="26"/>
          <w:szCs w:val="26"/>
        </w:rPr>
        <w:t xml:space="preserve"> поступлением сумм, </w:t>
      </w:r>
      <w:proofErr w:type="spellStart"/>
      <w:r w:rsidRPr="00DD62DC">
        <w:rPr>
          <w:rFonts w:ascii="Times New Roman" w:hAnsi="Times New Roman" w:cs="Times New Roman"/>
          <w:sz w:val="26"/>
          <w:szCs w:val="26"/>
        </w:rPr>
        <w:t>доначисленных</w:t>
      </w:r>
      <w:proofErr w:type="spellEnd"/>
      <w:r w:rsidRPr="00DD62DC">
        <w:rPr>
          <w:rFonts w:ascii="Times New Roman" w:hAnsi="Times New Roman" w:cs="Times New Roman"/>
          <w:sz w:val="26"/>
          <w:szCs w:val="26"/>
        </w:rPr>
        <w:t xml:space="preserve"> по результатам выездной проверки;</w:t>
      </w:r>
    </w:p>
    <w:p w:rsidR="00DD62DC" w:rsidRPr="00DD62DC" w:rsidRDefault="00DD62DC" w:rsidP="009D79DD">
      <w:pPr>
        <w:pStyle w:val="ad"/>
        <w:numPr>
          <w:ilvl w:val="0"/>
          <w:numId w:val="6"/>
        </w:numPr>
        <w:tabs>
          <w:tab w:val="left" w:pos="993"/>
        </w:tabs>
        <w:ind w:left="0" w:firstLine="709"/>
        <w:jc w:val="both"/>
        <w:rPr>
          <w:rFonts w:ascii="Times New Roman" w:hAnsi="Times New Roman" w:cs="Times New Roman"/>
          <w:color w:val="000000"/>
          <w:spacing w:val="-4"/>
          <w:sz w:val="26"/>
          <w:szCs w:val="26"/>
        </w:rPr>
      </w:pPr>
      <w:r w:rsidRPr="00DD62DC">
        <w:rPr>
          <w:rFonts w:ascii="Times New Roman" w:hAnsi="Times New Roman" w:cs="Times New Roman"/>
          <w:sz w:val="26"/>
          <w:szCs w:val="26"/>
        </w:rPr>
        <w:t>возбуждать дела об административных правонарушениях в установленном порядке, направлять в юридический отдел материалы проверок и дела о правонарушениях, материалы по административным правонарушениям;</w:t>
      </w:r>
    </w:p>
    <w:p w:rsidR="00DD62DC" w:rsidRPr="00DD62DC" w:rsidRDefault="00DD62DC" w:rsidP="009D79DD">
      <w:pPr>
        <w:pStyle w:val="ab"/>
        <w:numPr>
          <w:ilvl w:val="0"/>
          <w:numId w:val="6"/>
        </w:numPr>
        <w:tabs>
          <w:tab w:val="left" w:pos="1134"/>
        </w:tabs>
        <w:spacing w:after="0"/>
        <w:ind w:left="0" w:right="-56" w:firstLine="709"/>
        <w:rPr>
          <w:szCs w:val="26"/>
        </w:rPr>
      </w:pPr>
      <w:r w:rsidRPr="00DD62DC">
        <w:rPr>
          <w:szCs w:val="26"/>
        </w:rPr>
        <w:t>применять меры к налогоплательщикам, не представившим документы по требованию (несвоевременно предоставившим) в установленный срок;</w:t>
      </w:r>
    </w:p>
    <w:p w:rsidR="00DD62DC" w:rsidRPr="00DD62DC" w:rsidRDefault="00DD62DC" w:rsidP="009D79DD">
      <w:pPr>
        <w:pStyle w:val="ab"/>
        <w:numPr>
          <w:ilvl w:val="0"/>
          <w:numId w:val="6"/>
        </w:numPr>
        <w:tabs>
          <w:tab w:val="left" w:pos="993"/>
        </w:tabs>
        <w:spacing w:after="0"/>
        <w:ind w:left="0" w:right="-56" w:firstLine="709"/>
        <w:jc w:val="both"/>
        <w:rPr>
          <w:szCs w:val="26"/>
        </w:rPr>
      </w:pPr>
      <w:r w:rsidRPr="00DD62DC">
        <w:rPr>
          <w:szCs w:val="26"/>
        </w:rPr>
        <w:t xml:space="preserve">производить расчеты налоговых санкций, предусмотренных ст. 126, 129 НК РФ; привлекает к административной ответственности за нарушение сроков предоставления документов по требованию в соответствии со ст. 15.6 </w:t>
      </w:r>
      <w:proofErr w:type="spellStart"/>
      <w:r w:rsidRPr="00DD62DC">
        <w:rPr>
          <w:szCs w:val="26"/>
        </w:rPr>
        <w:t>КоАП</w:t>
      </w:r>
      <w:proofErr w:type="spellEnd"/>
      <w:r w:rsidRPr="00DD62DC">
        <w:rPr>
          <w:szCs w:val="26"/>
        </w:rPr>
        <w:t xml:space="preserve"> РФ;</w:t>
      </w:r>
    </w:p>
    <w:p w:rsidR="00DD62DC" w:rsidRPr="00DD62DC" w:rsidRDefault="00DD62DC" w:rsidP="009D79DD">
      <w:pPr>
        <w:pStyle w:val="a7"/>
        <w:numPr>
          <w:ilvl w:val="0"/>
          <w:numId w:val="6"/>
        </w:numPr>
        <w:tabs>
          <w:tab w:val="left" w:pos="993"/>
        </w:tabs>
        <w:ind w:left="0" w:firstLine="709"/>
        <w:jc w:val="both"/>
        <w:rPr>
          <w:bCs/>
          <w:szCs w:val="26"/>
        </w:rPr>
      </w:pPr>
      <w:r w:rsidRPr="00DD62DC">
        <w:rPr>
          <w:bCs/>
          <w:szCs w:val="26"/>
        </w:rPr>
        <w:t>участвовать в рассмотрении возражений (объяснений) по решениям налоговых проверок о нарушении законодательства о налогах и сборах, представленные лицами, являющимися налогоплательщиками, плательщиками сборов или налоговыми агентами, совершившими нарушение законодательства о налогах и сборах;</w:t>
      </w:r>
    </w:p>
    <w:p w:rsidR="00DD62DC" w:rsidRPr="00DD62DC" w:rsidRDefault="00DD62DC" w:rsidP="009D79DD">
      <w:pPr>
        <w:pStyle w:val="ab"/>
        <w:numPr>
          <w:ilvl w:val="0"/>
          <w:numId w:val="6"/>
        </w:numPr>
        <w:tabs>
          <w:tab w:val="left" w:pos="993"/>
        </w:tabs>
        <w:spacing w:after="0"/>
        <w:ind w:left="0" w:right="-56" w:firstLine="709"/>
        <w:jc w:val="both"/>
        <w:rPr>
          <w:szCs w:val="26"/>
        </w:rPr>
      </w:pPr>
      <w:r w:rsidRPr="00DD62DC">
        <w:rPr>
          <w:szCs w:val="26"/>
        </w:rPr>
        <w:t>обеспечивать производство по делу о нарушениях законодательства о налогах и сборах в отношении органов, уполномоченных лиц, не представляющих в налоговые органы информацию, необходимую для налогового контроля;</w:t>
      </w:r>
    </w:p>
    <w:p w:rsidR="00DD62DC" w:rsidRPr="00DD62DC" w:rsidRDefault="00DD62DC" w:rsidP="009D79DD">
      <w:pPr>
        <w:pStyle w:val="ab"/>
        <w:numPr>
          <w:ilvl w:val="0"/>
          <w:numId w:val="6"/>
        </w:numPr>
        <w:tabs>
          <w:tab w:val="left" w:pos="993"/>
        </w:tabs>
        <w:spacing w:after="0"/>
        <w:ind w:left="0" w:firstLine="709"/>
        <w:jc w:val="both"/>
        <w:rPr>
          <w:szCs w:val="26"/>
        </w:rPr>
      </w:pPr>
      <w:r w:rsidRPr="00DD62DC">
        <w:rPr>
          <w:szCs w:val="26"/>
        </w:rPr>
        <w:t>организовывать оперативное решение вопросов, возникающих в процессе эксплуатации программного обеспечения;</w:t>
      </w:r>
    </w:p>
    <w:p w:rsidR="00DD62DC" w:rsidRPr="00DD62DC" w:rsidRDefault="00DD62DC" w:rsidP="009D79DD">
      <w:pPr>
        <w:pStyle w:val="a7"/>
        <w:numPr>
          <w:ilvl w:val="0"/>
          <w:numId w:val="6"/>
        </w:numPr>
        <w:tabs>
          <w:tab w:val="left" w:pos="993"/>
        </w:tabs>
        <w:ind w:left="0" w:firstLine="709"/>
        <w:jc w:val="both"/>
        <w:rPr>
          <w:color w:val="000001"/>
          <w:szCs w:val="26"/>
        </w:rPr>
      </w:pPr>
      <w:r w:rsidRPr="00DD62DC">
        <w:rPr>
          <w:color w:val="000001"/>
          <w:szCs w:val="26"/>
        </w:rPr>
        <w:t>в необходимых случаях выезжать в служебные командировки;</w:t>
      </w:r>
    </w:p>
    <w:p w:rsidR="00DD62DC" w:rsidRPr="00DD62DC" w:rsidRDefault="00DD62DC" w:rsidP="009D79DD">
      <w:pPr>
        <w:pStyle w:val="a7"/>
        <w:numPr>
          <w:ilvl w:val="0"/>
          <w:numId w:val="6"/>
        </w:numPr>
        <w:tabs>
          <w:tab w:val="left" w:pos="993"/>
        </w:tabs>
        <w:ind w:left="0" w:firstLine="709"/>
        <w:jc w:val="both"/>
        <w:rPr>
          <w:color w:val="000001"/>
          <w:szCs w:val="26"/>
        </w:rPr>
      </w:pPr>
      <w:r w:rsidRPr="00DD62DC">
        <w:rPr>
          <w:color w:val="000001"/>
          <w:szCs w:val="26"/>
        </w:rPr>
        <w:t>выполнять поручения начальника отдела, отданные в соответствии с его компетенцией;</w:t>
      </w:r>
    </w:p>
    <w:p w:rsidR="00DD62DC" w:rsidRPr="00DD62DC" w:rsidRDefault="00DD62DC" w:rsidP="009D79DD">
      <w:pPr>
        <w:pStyle w:val="a7"/>
        <w:numPr>
          <w:ilvl w:val="0"/>
          <w:numId w:val="6"/>
        </w:numPr>
        <w:tabs>
          <w:tab w:val="left" w:pos="993"/>
        </w:tabs>
        <w:ind w:left="0" w:firstLine="709"/>
        <w:jc w:val="both"/>
        <w:rPr>
          <w:szCs w:val="26"/>
        </w:rPr>
      </w:pPr>
      <w:r w:rsidRPr="00DD62DC">
        <w:rPr>
          <w:szCs w:val="26"/>
        </w:rPr>
        <w:t>предоставлять разовую, ежемесячную и ежеквартальную отчетность отдела выездных проверок Межрайонной ИФНС России № 12 по Краснодарскому краю в пределах своей компетенции;</w:t>
      </w:r>
    </w:p>
    <w:p w:rsidR="00DD62DC" w:rsidRPr="00DD62DC" w:rsidRDefault="00DD62DC" w:rsidP="009D79DD">
      <w:pPr>
        <w:pStyle w:val="a7"/>
        <w:numPr>
          <w:ilvl w:val="0"/>
          <w:numId w:val="6"/>
        </w:numPr>
        <w:tabs>
          <w:tab w:val="left" w:pos="993"/>
        </w:tabs>
        <w:ind w:left="0" w:firstLine="709"/>
        <w:jc w:val="both"/>
        <w:rPr>
          <w:color w:val="000001"/>
          <w:szCs w:val="26"/>
        </w:rPr>
      </w:pPr>
      <w:r w:rsidRPr="00DD62DC">
        <w:rPr>
          <w:color w:val="000001"/>
          <w:szCs w:val="26"/>
        </w:rPr>
        <w:t>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DD62DC" w:rsidRPr="00DD62DC" w:rsidRDefault="00DD62DC" w:rsidP="009D79DD">
      <w:pPr>
        <w:pStyle w:val="a7"/>
        <w:numPr>
          <w:ilvl w:val="0"/>
          <w:numId w:val="6"/>
        </w:numPr>
        <w:tabs>
          <w:tab w:val="left" w:pos="993"/>
        </w:tabs>
        <w:ind w:left="0" w:firstLine="709"/>
        <w:jc w:val="both"/>
        <w:rPr>
          <w:szCs w:val="26"/>
        </w:rPr>
      </w:pPr>
      <w:r w:rsidRPr="00DD62DC">
        <w:rPr>
          <w:szCs w:val="26"/>
        </w:rPr>
        <w:t>осуществлять использование для исполнения своих должностных обязанностей доступов к профилям федеральных информационных ресурсов, сопровождаемых МИ ФНС России по ЦОД;</w:t>
      </w:r>
    </w:p>
    <w:p w:rsidR="00DD62DC" w:rsidRPr="00DD62DC" w:rsidRDefault="00DD62DC" w:rsidP="009D79DD">
      <w:pPr>
        <w:pStyle w:val="a7"/>
        <w:numPr>
          <w:ilvl w:val="0"/>
          <w:numId w:val="7"/>
        </w:numPr>
        <w:tabs>
          <w:tab w:val="left" w:pos="993"/>
        </w:tabs>
        <w:ind w:left="0" w:firstLine="709"/>
        <w:jc w:val="both"/>
        <w:rPr>
          <w:szCs w:val="26"/>
        </w:rPr>
      </w:pPr>
      <w:r w:rsidRPr="00DD62DC">
        <w:rPr>
          <w:szCs w:val="26"/>
        </w:rPr>
        <w:t>осуществлять работу со справочными правовыми системами «Консультант», «Гарант»;</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 xml:space="preserve">сообщать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DD62DC" w:rsidRPr="00DD62DC" w:rsidRDefault="00DD62DC" w:rsidP="009D79DD">
      <w:pPr>
        <w:pStyle w:val="a7"/>
        <w:numPr>
          <w:ilvl w:val="0"/>
          <w:numId w:val="7"/>
        </w:numPr>
        <w:tabs>
          <w:tab w:val="left" w:pos="993"/>
          <w:tab w:val="left" w:pos="1276"/>
        </w:tabs>
        <w:ind w:left="0" w:firstLine="709"/>
        <w:jc w:val="both"/>
        <w:rPr>
          <w:bCs/>
          <w:szCs w:val="26"/>
        </w:rPr>
      </w:pPr>
      <w:r w:rsidRPr="00DD62DC">
        <w:rPr>
          <w:bCs/>
          <w:szCs w:val="26"/>
        </w:rPr>
        <w:lastRenderedPageBreak/>
        <w:t>в целях обеспечения эффективности работы отдела своевременно и добросовестно и на высоком профессиональном уровне исполнять должностные обязанности в соответствии с настоящим Регламентом;</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при исполнении должностных обязанностей соблюдать права и законные интересы граждан и организаций;</w:t>
      </w:r>
    </w:p>
    <w:p w:rsidR="00DD62DC" w:rsidRPr="00DD62DC" w:rsidRDefault="00DD62DC" w:rsidP="009D79DD">
      <w:pPr>
        <w:pStyle w:val="a7"/>
        <w:numPr>
          <w:ilvl w:val="0"/>
          <w:numId w:val="7"/>
        </w:numPr>
        <w:tabs>
          <w:tab w:val="left" w:pos="1134"/>
        </w:tabs>
        <w:ind w:left="0" w:firstLine="709"/>
        <w:jc w:val="both"/>
        <w:rPr>
          <w:bCs/>
          <w:szCs w:val="26"/>
        </w:rPr>
      </w:pPr>
      <w:r w:rsidRPr="00DD62DC">
        <w:rPr>
          <w:bCs/>
          <w:szCs w:val="26"/>
        </w:rPr>
        <w:t>взаимодействовать с другими государственными органами и органами местного самоуправления для решения вопросов, входящих в его компетенцию;</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соблюдать установленные правила публичных выступлений и предоставления служебной информации;</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не допускать конфликтных ситуаций, способных нанести ущерб его репутации или авторитету Инспекции;</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беречь государственное имущество, в том числе, предоставленное ему для исполнения должностных обязанностей;</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соблюдать служебный распорядок Инспекции;</w:t>
      </w:r>
    </w:p>
    <w:p w:rsidR="00DD62DC" w:rsidRPr="00DD62DC" w:rsidRDefault="00DD62DC" w:rsidP="009D79DD">
      <w:pPr>
        <w:pStyle w:val="a7"/>
        <w:numPr>
          <w:ilvl w:val="0"/>
          <w:numId w:val="7"/>
        </w:numPr>
        <w:tabs>
          <w:tab w:val="left" w:pos="993"/>
        </w:tabs>
        <w:ind w:left="0" w:firstLine="709"/>
        <w:jc w:val="both"/>
        <w:rPr>
          <w:bCs/>
          <w:szCs w:val="26"/>
        </w:rPr>
      </w:pPr>
      <w:r w:rsidRPr="00DD62DC">
        <w:rPr>
          <w:szCs w:val="26"/>
        </w:rPr>
        <w:t>обеспечивать сохранность номерных гербовых бланков и правильность их использования;</w:t>
      </w:r>
    </w:p>
    <w:p w:rsidR="00DD62DC" w:rsidRPr="00DD62DC" w:rsidRDefault="00DD62DC" w:rsidP="009D79DD">
      <w:pPr>
        <w:pStyle w:val="a7"/>
        <w:numPr>
          <w:ilvl w:val="0"/>
          <w:numId w:val="7"/>
        </w:numPr>
        <w:tabs>
          <w:tab w:val="left" w:pos="993"/>
        </w:tabs>
        <w:ind w:left="0" w:firstLine="709"/>
        <w:jc w:val="both"/>
        <w:rPr>
          <w:bCs/>
          <w:szCs w:val="26"/>
        </w:rPr>
      </w:pPr>
      <w:r w:rsidRPr="00DD62DC">
        <w:rPr>
          <w:bCs/>
          <w:szCs w:val="26"/>
        </w:rPr>
        <w:t>докладывать начальнику Отдела обо всех выявленных недостатках в пределах своей компетенции;</w:t>
      </w:r>
    </w:p>
    <w:p w:rsidR="00DD62DC" w:rsidRPr="00DD62DC" w:rsidRDefault="00DD62DC" w:rsidP="009D79DD">
      <w:pPr>
        <w:pStyle w:val="a7"/>
        <w:numPr>
          <w:ilvl w:val="0"/>
          <w:numId w:val="7"/>
        </w:numPr>
        <w:tabs>
          <w:tab w:val="left" w:pos="993"/>
        </w:tabs>
        <w:ind w:left="0" w:firstLine="709"/>
        <w:jc w:val="both"/>
        <w:rPr>
          <w:szCs w:val="26"/>
        </w:rPr>
      </w:pPr>
      <w:r w:rsidRPr="00DD62DC">
        <w:rPr>
          <w:szCs w:val="26"/>
        </w:rPr>
        <w:t>вести в установленном порядке делопроизводство, хранение и сдачу в архив документов отдела;</w:t>
      </w:r>
    </w:p>
    <w:p w:rsidR="00DD62DC" w:rsidRPr="00DD62DC" w:rsidRDefault="00DD62DC" w:rsidP="009D79DD">
      <w:pPr>
        <w:pStyle w:val="a7"/>
        <w:numPr>
          <w:ilvl w:val="0"/>
          <w:numId w:val="7"/>
        </w:numPr>
        <w:tabs>
          <w:tab w:val="left" w:pos="993"/>
        </w:tabs>
        <w:ind w:hanging="11"/>
        <w:jc w:val="both"/>
        <w:rPr>
          <w:szCs w:val="26"/>
        </w:rPr>
      </w:pPr>
      <w:r w:rsidRPr="00DD62DC">
        <w:rPr>
          <w:szCs w:val="26"/>
        </w:rPr>
        <w:t>участвовать в организации профессионального обучения в отделе;</w:t>
      </w:r>
    </w:p>
    <w:p w:rsidR="00DD62DC" w:rsidRPr="00DD62DC" w:rsidRDefault="00DD62DC" w:rsidP="009D79DD">
      <w:pPr>
        <w:pStyle w:val="a7"/>
        <w:numPr>
          <w:ilvl w:val="0"/>
          <w:numId w:val="7"/>
        </w:numPr>
        <w:tabs>
          <w:tab w:val="left" w:pos="993"/>
        </w:tabs>
        <w:ind w:left="0" w:firstLine="709"/>
        <w:jc w:val="both"/>
        <w:rPr>
          <w:szCs w:val="26"/>
        </w:rPr>
      </w:pPr>
      <w:r w:rsidRPr="00DD62DC">
        <w:rPr>
          <w:szCs w:val="26"/>
        </w:rPr>
        <w:t>осуществление функции работы в системе электронного документооборота;</w:t>
      </w:r>
    </w:p>
    <w:p w:rsidR="00DD62DC" w:rsidRPr="00DD62DC" w:rsidRDefault="00DD62DC" w:rsidP="009D79DD">
      <w:pPr>
        <w:pStyle w:val="a7"/>
        <w:numPr>
          <w:ilvl w:val="0"/>
          <w:numId w:val="7"/>
        </w:numPr>
        <w:tabs>
          <w:tab w:val="left" w:pos="993"/>
        </w:tabs>
        <w:ind w:hanging="11"/>
        <w:jc w:val="both"/>
        <w:rPr>
          <w:szCs w:val="26"/>
        </w:rPr>
      </w:pPr>
      <w:r w:rsidRPr="00DD62DC">
        <w:rPr>
          <w:szCs w:val="26"/>
        </w:rPr>
        <w:t>в необходимых случаях выезжает в служебные командировки;</w:t>
      </w:r>
    </w:p>
    <w:p w:rsidR="00DD62DC" w:rsidRPr="00DD62DC" w:rsidRDefault="00DD62DC" w:rsidP="009D79DD">
      <w:pPr>
        <w:pStyle w:val="a7"/>
        <w:numPr>
          <w:ilvl w:val="0"/>
          <w:numId w:val="7"/>
        </w:numPr>
        <w:tabs>
          <w:tab w:val="left" w:pos="993"/>
        </w:tabs>
        <w:ind w:left="0" w:firstLine="709"/>
        <w:jc w:val="both"/>
        <w:rPr>
          <w:szCs w:val="26"/>
        </w:rPr>
      </w:pPr>
      <w:r w:rsidRPr="00DD62DC">
        <w:rPr>
          <w:szCs w:val="26"/>
        </w:rPr>
        <w:t>выполняет поручения начальника Отдела, отданные в соответствии с его компетенцией.</w:t>
      </w:r>
    </w:p>
    <w:p w:rsidR="00F12F65" w:rsidRPr="001A2F36" w:rsidRDefault="00F12F65" w:rsidP="00B8042C">
      <w:pPr>
        <w:widowControl w:val="0"/>
        <w:ind w:firstLine="851"/>
        <w:jc w:val="both"/>
        <w:rPr>
          <w:color w:val="000000" w:themeColor="text1"/>
          <w:szCs w:val="26"/>
        </w:rPr>
      </w:pPr>
      <w:r w:rsidRPr="00631A96">
        <w:rPr>
          <w:color w:val="000000"/>
          <w:szCs w:val="26"/>
        </w:rPr>
        <w:t>3. Начало при</w:t>
      </w:r>
      <w:r w:rsidR="005A0616" w:rsidRPr="00631A96">
        <w:rPr>
          <w:color w:val="000000"/>
          <w:szCs w:val="26"/>
        </w:rPr>
        <w:t>ё</w:t>
      </w:r>
      <w:r w:rsidRPr="00631A96">
        <w:rPr>
          <w:color w:val="000000"/>
          <w:szCs w:val="26"/>
        </w:rPr>
        <w:t xml:space="preserve">ма документов для участия в конкурсе в 09.00 </w:t>
      </w:r>
      <w:r w:rsidR="001A2F36" w:rsidRPr="001A2F36">
        <w:rPr>
          <w:color w:val="000000" w:themeColor="text1"/>
          <w:szCs w:val="26"/>
          <w:u w:val="single"/>
        </w:rPr>
        <w:t>14</w:t>
      </w:r>
      <w:r w:rsidR="00DC4246" w:rsidRPr="001A2F36">
        <w:rPr>
          <w:color w:val="000000" w:themeColor="text1"/>
          <w:szCs w:val="26"/>
          <w:u w:val="single"/>
        </w:rPr>
        <w:t>.0</w:t>
      </w:r>
      <w:r w:rsidR="001A2F36" w:rsidRPr="001A2F36">
        <w:rPr>
          <w:color w:val="000000" w:themeColor="text1"/>
          <w:szCs w:val="26"/>
          <w:u w:val="single"/>
        </w:rPr>
        <w:t>4</w:t>
      </w:r>
      <w:r w:rsidR="00A319D9" w:rsidRPr="001A2F36">
        <w:rPr>
          <w:color w:val="000000" w:themeColor="text1"/>
          <w:szCs w:val="26"/>
          <w:u w:val="single"/>
        </w:rPr>
        <w:t>.</w:t>
      </w:r>
      <w:r w:rsidRPr="001A2F36">
        <w:rPr>
          <w:color w:val="000000" w:themeColor="text1"/>
          <w:szCs w:val="26"/>
          <w:u w:val="single"/>
        </w:rPr>
        <w:t>20</w:t>
      </w:r>
      <w:r w:rsidR="00DC4246" w:rsidRPr="001A2F36">
        <w:rPr>
          <w:color w:val="000000" w:themeColor="text1"/>
          <w:szCs w:val="26"/>
          <w:u w:val="single"/>
        </w:rPr>
        <w:t>2</w:t>
      </w:r>
      <w:r w:rsidR="001A2F36" w:rsidRPr="001A2F36">
        <w:rPr>
          <w:color w:val="000000" w:themeColor="text1"/>
          <w:szCs w:val="26"/>
          <w:u w:val="single"/>
        </w:rPr>
        <w:t>2</w:t>
      </w:r>
      <w:r w:rsidRPr="001A2F36">
        <w:rPr>
          <w:color w:val="000000" w:themeColor="text1"/>
          <w:szCs w:val="26"/>
        </w:rPr>
        <w:t xml:space="preserve">, окончание в 18.00 </w:t>
      </w:r>
      <w:r w:rsidR="001A2F36" w:rsidRPr="001A2F36">
        <w:rPr>
          <w:color w:val="000000" w:themeColor="text1"/>
          <w:szCs w:val="26"/>
          <w:u w:val="single"/>
        </w:rPr>
        <w:t>04</w:t>
      </w:r>
      <w:r w:rsidR="00A319D9" w:rsidRPr="001A2F36">
        <w:rPr>
          <w:color w:val="000000" w:themeColor="text1"/>
          <w:szCs w:val="26"/>
          <w:u w:val="single"/>
        </w:rPr>
        <w:t>.</w:t>
      </w:r>
      <w:r w:rsidR="00DC4246" w:rsidRPr="001A2F36">
        <w:rPr>
          <w:color w:val="000000" w:themeColor="text1"/>
          <w:szCs w:val="26"/>
          <w:u w:val="single"/>
        </w:rPr>
        <w:t>0</w:t>
      </w:r>
      <w:r w:rsidR="001A2F36" w:rsidRPr="001A2F36">
        <w:rPr>
          <w:color w:val="000000" w:themeColor="text1"/>
          <w:szCs w:val="26"/>
          <w:u w:val="single"/>
        </w:rPr>
        <w:t>5</w:t>
      </w:r>
      <w:r w:rsidR="00A319D9" w:rsidRPr="001A2F36">
        <w:rPr>
          <w:color w:val="000000" w:themeColor="text1"/>
          <w:szCs w:val="26"/>
          <w:u w:val="single"/>
        </w:rPr>
        <w:t>.</w:t>
      </w:r>
      <w:r w:rsidR="00DC4246" w:rsidRPr="001A2F36">
        <w:rPr>
          <w:color w:val="000000" w:themeColor="text1"/>
          <w:szCs w:val="26"/>
          <w:u w:val="single"/>
        </w:rPr>
        <w:t>202</w:t>
      </w:r>
      <w:r w:rsidR="001A2F36" w:rsidRPr="001A2F36">
        <w:rPr>
          <w:color w:val="000000" w:themeColor="text1"/>
          <w:szCs w:val="26"/>
          <w:u w:val="single"/>
        </w:rPr>
        <w:t>2</w:t>
      </w:r>
      <w:r w:rsidRPr="001A2F36">
        <w:rPr>
          <w:color w:val="000000" w:themeColor="text1"/>
          <w:szCs w:val="26"/>
          <w:u w:val="single"/>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4. Адрес места при</w:t>
      </w:r>
      <w:r w:rsidR="005A0616" w:rsidRPr="00631A96">
        <w:rPr>
          <w:rFonts w:ascii="Times New Roman" w:hAnsi="Times New Roman" w:cs="Times New Roman"/>
          <w:color w:val="000000"/>
          <w:sz w:val="26"/>
          <w:szCs w:val="26"/>
        </w:rPr>
        <w:t>ё</w:t>
      </w:r>
      <w:r w:rsidRPr="00631A96">
        <w:rPr>
          <w:rFonts w:ascii="Times New Roman" w:hAnsi="Times New Roman" w:cs="Times New Roman"/>
          <w:color w:val="000000"/>
          <w:sz w:val="26"/>
          <w:szCs w:val="26"/>
        </w:rPr>
        <w:t xml:space="preserve">ма документов: </w:t>
      </w:r>
      <w:r w:rsidR="00D60F1D" w:rsidRPr="00631A96">
        <w:rPr>
          <w:rFonts w:ascii="Times New Roman" w:hAnsi="Times New Roman" w:cs="Times New Roman"/>
          <w:color w:val="000000"/>
          <w:sz w:val="26"/>
          <w:szCs w:val="26"/>
        </w:rPr>
        <w:t xml:space="preserve">352030, Краснодарский край, </w:t>
      </w:r>
      <w:proofErr w:type="spellStart"/>
      <w:r w:rsidR="00D60F1D" w:rsidRPr="00631A96">
        <w:rPr>
          <w:rFonts w:ascii="Times New Roman" w:hAnsi="Times New Roman" w:cs="Times New Roman"/>
          <w:color w:val="000000"/>
          <w:sz w:val="26"/>
          <w:szCs w:val="26"/>
        </w:rPr>
        <w:t>Кущевский</w:t>
      </w:r>
      <w:proofErr w:type="spellEnd"/>
      <w:r w:rsidR="00D60F1D" w:rsidRPr="00631A96">
        <w:rPr>
          <w:rFonts w:ascii="Times New Roman" w:hAnsi="Times New Roman" w:cs="Times New Roman"/>
          <w:color w:val="000000"/>
          <w:sz w:val="26"/>
          <w:szCs w:val="26"/>
        </w:rPr>
        <w:t xml:space="preserve"> район, ст. Кущевская, ул.</w:t>
      </w:r>
      <w:r w:rsidR="00BE03EE">
        <w:rPr>
          <w:rFonts w:ascii="Times New Roman" w:hAnsi="Times New Roman" w:cs="Times New Roman"/>
          <w:color w:val="000000"/>
          <w:sz w:val="26"/>
          <w:szCs w:val="26"/>
        </w:rPr>
        <w:t xml:space="preserve"> </w:t>
      </w:r>
      <w:r w:rsidR="00D60F1D" w:rsidRPr="00631A96">
        <w:rPr>
          <w:rFonts w:ascii="Times New Roman" w:hAnsi="Times New Roman" w:cs="Times New Roman"/>
          <w:color w:val="000000"/>
          <w:sz w:val="26"/>
          <w:szCs w:val="26"/>
        </w:rPr>
        <w:t>Совет</w:t>
      </w:r>
      <w:r w:rsidR="00B8042C" w:rsidRPr="00631A96">
        <w:rPr>
          <w:rFonts w:ascii="Times New Roman" w:hAnsi="Times New Roman" w:cs="Times New Roman"/>
          <w:color w:val="000000"/>
          <w:sz w:val="26"/>
          <w:szCs w:val="26"/>
        </w:rPr>
        <w:t>ская</w:t>
      </w:r>
      <w:r w:rsidR="00D60F1D" w:rsidRPr="00631A96">
        <w:rPr>
          <w:rFonts w:ascii="Times New Roman" w:hAnsi="Times New Roman" w:cs="Times New Roman"/>
          <w:color w:val="000000"/>
          <w:sz w:val="26"/>
          <w:szCs w:val="26"/>
        </w:rPr>
        <w:t>, д.54</w:t>
      </w:r>
      <w:r w:rsidRPr="00631A96">
        <w:rPr>
          <w:rFonts w:ascii="Times New Roman" w:hAnsi="Times New Roman" w:cs="Times New Roman"/>
          <w:color w:val="000000"/>
          <w:sz w:val="26"/>
          <w:szCs w:val="26"/>
        </w:rPr>
        <w:t xml:space="preserve">, </w:t>
      </w:r>
      <w:r w:rsidR="00AD198E" w:rsidRPr="00631A96">
        <w:rPr>
          <w:rFonts w:ascii="Times New Roman" w:hAnsi="Times New Roman" w:cs="Times New Roman"/>
          <w:color w:val="000000"/>
          <w:sz w:val="26"/>
          <w:szCs w:val="26"/>
        </w:rPr>
        <w:t xml:space="preserve">Межрайонная ИФНС России № </w:t>
      </w:r>
      <w:r w:rsidR="00D60F1D"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xml:space="preserve">, отдел </w:t>
      </w:r>
      <w:r w:rsidR="005A0616" w:rsidRPr="00631A96">
        <w:rPr>
          <w:rFonts w:ascii="Times New Roman" w:hAnsi="Times New Roman" w:cs="Times New Roman"/>
          <w:color w:val="000000"/>
          <w:sz w:val="26"/>
          <w:szCs w:val="26"/>
        </w:rPr>
        <w:t>общего обеспечения</w:t>
      </w:r>
      <w:r w:rsidRPr="00631A96">
        <w:rPr>
          <w:rFonts w:ascii="Times New Roman" w:hAnsi="Times New Roman" w:cs="Times New Roman"/>
          <w:color w:val="000000"/>
          <w:sz w:val="26"/>
          <w:szCs w:val="26"/>
        </w:rPr>
        <w:t xml:space="preserve">, </w:t>
      </w:r>
      <w:proofErr w:type="spellStart"/>
      <w:r w:rsidRPr="00631A96">
        <w:rPr>
          <w:rFonts w:ascii="Times New Roman" w:hAnsi="Times New Roman" w:cs="Times New Roman"/>
          <w:color w:val="000000"/>
          <w:sz w:val="26"/>
          <w:szCs w:val="26"/>
        </w:rPr>
        <w:t>каб</w:t>
      </w:r>
      <w:proofErr w:type="spellEnd"/>
      <w:r w:rsidRPr="00631A96">
        <w:rPr>
          <w:rFonts w:ascii="Times New Roman" w:hAnsi="Times New Roman" w:cs="Times New Roman"/>
          <w:color w:val="000000"/>
          <w:sz w:val="26"/>
          <w:szCs w:val="26"/>
        </w:rPr>
        <w:t xml:space="preserve">. № </w:t>
      </w:r>
      <w:r w:rsidR="005A0616" w:rsidRPr="00631A96">
        <w:rPr>
          <w:rFonts w:ascii="Times New Roman" w:hAnsi="Times New Roman" w:cs="Times New Roman"/>
          <w:color w:val="000000"/>
          <w:sz w:val="26"/>
          <w:szCs w:val="26"/>
        </w:rPr>
        <w:t>3</w:t>
      </w:r>
      <w:r w:rsidR="00D60F1D" w:rsidRPr="00631A96">
        <w:rPr>
          <w:rFonts w:ascii="Times New Roman" w:hAnsi="Times New Roman" w:cs="Times New Roman"/>
          <w:color w:val="000000"/>
          <w:sz w:val="26"/>
          <w:szCs w:val="26"/>
        </w:rPr>
        <w:t>25</w:t>
      </w:r>
      <w:r w:rsidRPr="00631A96">
        <w:rPr>
          <w:rFonts w:ascii="Times New Roman" w:hAnsi="Times New Roman" w:cs="Times New Roman"/>
          <w:color w:val="000000"/>
          <w:sz w:val="26"/>
          <w:szCs w:val="26"/>
        </w:rPr>
        <w:t xml:space="preserve">, тел. </w:t>
      </w:r>
      <w:r w:rsidR="00D60F1D" w:rsidRPr="00631A96">
        <w:rPr>
          <w:rFonts w:ascii="Times New Roman" w:hAnsi="Times New Roman" w:cs="Times New Roman"/>
          <w:color w:val="000000"/>
          <w:sz w:val="26"/>
          <w:szCs w:val="26"/>
        </w:rPr>
        <w:t>(86168</w:t>
      </w:r>
      <w:r w:rsidR="006C385B" w:rsidRPr="00631A96">
        <w:rPr>
          <w:rFonts w:ascii="Times New Roman" w:hAnsi="Times New Roman" w:cs="Times New Roman"/>
          <w:color w:val="000000"/>
          <w:sz w:val="26"/>
          <w:szCs w:val="26"/>
        </w:rPr>
        <w:t xml:space="preserve">) </w:t>
      </w:r>
      <w:r w:rsidR="00421896" w:rsidRPr="00631A96">
        <w:rPr>
          <w:rFonts w:ascii="Times New Roman" w:hAnsi="Times New Roman" w:cs="Times New Roman"/>
          <w:color w:val="000000"/>
          <w:sz w:val="26"/>
          <w:szCs w:val="26"/>
        </w:rPr>
        <w:t>5</w:t>
      </w:r>
      <w:r w:rsidR="006C385B" w:rsidRPr="00631A96">
        <w:rPr>
          <w:rFonts w:ascii="Times New Roman" w:hAnsi="Times New Roman" w:cs="Times New Roman"/>
          <w:color w:val="000000"/>
          <w:sz w:val="26"/>
          <w:szCs w:val="26"/>
        </w:rPr>
        <w:t>-</w:t>
      </w:r>
      <w:r w:rsidR="00421896" w:rsidRPr="00631A96">
        <w:rPr>
          <w:rFonts w:ascii="Times New Roman" w:hAnsi="Times New Roman" w:cs="Times New Roman"/>
          <w:color w:val="000000"/>
          <w:sz w:val="26"/>
          <w:szCs w:val="26"/>
        </w:rPr>
        <w:t>32</w:t>
      </w:r>
      <w:r w:rsidR="006C385B" w:rsidRPr="00631A96">
        <w:rPr>
          <w:rFonts w:ascii="Times New Roman" w:hAnsi="Times New Roman" w:cs="Times New Roman"/>
          <w:color w:val="000000"/>
          <w:sz w:val="26"/>
          <w:szCs w:val="26"/>
        </w:rPr>
        <w:t>-</w:t>
      </w:r>
      <w:r w:rsidR="00631A96" w:rsidRPr="00631A96">
        <w:rPr>
          <w:rFonts w:ascii="Times New Roman" w:hAnsi="Times New Roman" w:cs="Times New Roman"/>
          <w:color w:val="000000"/>
          <w:sz w:val="26"/>
          <w:szCs w:val="26"/>
        </w:rPr>
        <w:t>53</w:t>
      </w:r>
      <w:r w:rsidRPr="00631A96">
        <w:rPr>
          <w:rFonts w:ascii="Times New Roman" w:hAnsi="Times New Roman" w:cs="Times New Roman"/>
          <w:color w:val="000000"/>
          <w:sz w:val="26"/>
          <w:szCs w:val="26"/>
        </w:rPr>
        <w:t>.</w:t>
      </w:r>
    </w:p>
    <w:p w:rsidR="00F12F65" w:rsidRPr="00631A96" w:rsidRDefault="00F12F65" w:rsidP="00B8042C">
      <w:pPr>
        <w:ind w:firstLine="851"/>
        <w:jc w:val="both"/>
        <w:rPr>
          <w:color w:val="000000"/>
          <w:szCs w:val="26"/>
        </w:rPr>
      </w:pPr>
      <w:proofErr w:type="gramStart"/>
      <w:r w:rsidRPr="00631A96">
        <w:rPr>
          <w:color w:val="000000"/>
          <w:szCs w:val="26"/>
        </w:rPr>
        <w:t>Ответственный за при</w:t>
      </w:r>
      <w:r w:rsidR="005A0616" w:rsidRPr="00631A96">
        <w:rPr>
          <w:color w:val="000000"/>
          <w:szCs w:val="26"/>
        </w:rPr>
        <w:t>ё</w:t>
      </w:r>
      <w:r w:rsidRPr="00631A96">
        <w:rPr>
          <w:color w:val="000000"/>
          <w:szCs w:val="26"/>
        </w:rPr>
        <w:t xml:space="preserve">м документов </w:t>
      </w:r>
      <w:proofErr w:type="spellStart"/>
      <w:r w:rsidR="00BE03EE">
        <w:rPr>
          <w:color w:val="000000"/>
          <w:szCs w:val="26"/>
        </w:rPr>
        <w:t>Шотт</w:t>
      </w:r>
      <w:proofErr w:type="spellEnd"/>
      <w:r w:rsidR="00BE03EE">
        <w:rPr>
          <w:color w:val="000000"/>
          <w:szCs w:val="26"/>
        </w:rPr>
        <w:t xml:space="preserve"> Елена</w:t>
      </w:r>
      <w:r w:rsidR="00421896" w:rsidRPr="00631A96">
        <w:rPr>
          <w:color w:val="000000"/>
          <w:szCs w:val="26"/>
        </w:rPr>
        <w:t xml:space="preserve"> Сергеевна</w:t>
      </w:r>
      <w:r w:rsidRPr="00631A96">
        <w:rPr>
          <w:color w:val="000000"/>
          <w:szCs w:val="26"/>
        </w:rPr>
        <w:t>.</w:t>
      </w:r>
      <w:proofErr w:type="gramEnd"/>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 xml:space="preserve">5. Для участия в конкурсе гражданский служащий, который замещает должность государственной гражданской службы в </w:t>
      </w:r>
      <w:r w:rsidR="00AD198E" w:rsidRPr="00631A96">
        <w:rPr>
          <w:rFonts w:ascii="Times New Roman" w:hAnsi="Times New Roman" w:cs="Times New Roman"/>
          <w:color w:val="000000"/>
          <w:sz w:val="26"/>
          <w:szCs w:val="26"/>
        </w:rPr>
        <w:t xml:space="preserve">Межрайонной ИФНС России № </w:t>
      </w:r>
      <w:r w:rsidR="00421896"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пода</w:t>
      </w:r>
      <w:r w:rsidR="00AD198E" w:rsidRPr="00631A96">
        <w:rPr>
          <w:rFonts w:ascii="Times New Roman" w:hAnsi="Times New Roman" w:cs="Times New Roman"/>
          <w:color w:val="000000"/>
          <w:sz w:val="26"/>
          <w:szCs w:val="26"/>
        </w:rPr>
        <w:t>ё</w:t>
      </w:r>
      <w:r w:rsidRPr="00631A96">
        <w:rPr>
          <w:rFonts w:ascii="Times New Roman" w:hAnsi="Times New Roman" w:cs="Times New Roman"/>
          <w:color w:val="000000"/>
          <w:sz w:val="26"/>
          <w:szCs w:val="26"/>
        </w:rPr>
        <w:t xml:space="preserve">т заявление на имя </w:t>
      </w:r>
      <w:r w:rsidR="0023165F" w:rsidRPr="00631A96">
        <w:rPr>
          <w:rFonts w:ascii="Times New Roman" w:hAnsi="Times New Roman" w:cs="Times New Roman"/>
          <w:color w:val="000000"/>
          <w:sz w:val="26"/>
          <w:szCs w:val="26"/>
        </w:rPr>
        <w:t xml:space="preserve">исполняющего обязанности </w:t>
      </w:r>
      <w:r w:rsidR="00AD198E" w:rsidRPr="00631A96">
        <w:rPr>
          <w:rFonts w:ascii="Times New Roman" w:hAnsi="Times New Roman" w:cs="Times New Roman"/>
          <w:color w:val="000000"/>
          <w:sz w:val="26"/>
          <w:szCs w:val="26"/>
        </w:rPr>
        <w:t>начальника</w:t>
      </w:r>
      <w:r w:rsidRPr="00631A96">
        <w:rPr>
          <w:rFonts w:ascii="Times New Roman" w:hAnsi="Times New Roman" w:cs="Times New Roman"/>
          <w:color w:val="000000"/>
          <w:sz w:val="26"/>
          <w:szCs w:val="26"/>
        </w:rPr>
        <w:t xml:space="preserve"> </w:t>
      </w:r>
      <w:r w:rsidR="00AD198E" w:rsidRPr="00631A96">
        <w:rPr>
          <w:rFonts w:ascii="Times New Roman" w:hAnsi="Times New Roman" w:cs="Times New Roman"/>
          <w:color w:val="000000"/>
          <w:sz w:val="26"/>
          <w:szCs w:val="26"/>
        </w:rPr>
        <w:t xml:space="preserve">Межрайонной ИФНС России № </w:t>
      </w:r>
      <w:r w:rsidR="00421896"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6.</w:t>
      </w:r>
      <w:r w:rsidR="004671B7" w:rsidRPr="00631A96">
        <w:rPr>
          <w:rFonts w:ascii="Times New Roman" w:hAnsi="Times New Roman" w:cs="Times New Roman"/>
          <w:color w:val="000000"/>
          <w:sz w:val="26"/>
          <w:szCs w:val="26"/>
        </w:rPr>
        <w:t xml:space="preserve"> </w:t>
      </w:r>
      <w:proofErr w:type="gramStart"/>
      <w:r w:rsidRPr="00631A96">
        <w:rPr>
          <w:rFonts w:ascii="Times New Roman" w:hAnsi="Times New Roman" w:cs="Times New Roman"/>
          <w:color w:val="000000"/>
          <w:sz w:val="26"/>
          <w:szCs w:val="26"/>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w:t>
      </w:r>
      <w:r w:rsidR="0023165F" w:rsidRPr="00631A96">
        <w:rPr>
          <w:rFonts w:ascii="Times New Roman" w:hAnsi="Times New Roman" w:cs="Times New Roman"/>
          <w:color w:val="000000"/>
          <w:sz w:val="26"/>
          <w:szCs w:val="26"/>
        </w:rPr>
        <w:t xml:space="preserve">исполняющего обязанности </w:t>
      </w:r>
      <w:r w:rsidR="00AD198E" w:rsidRPr="00631A96">
        <w:rPr>
          <w:rFonts w:ascii="Times New Roman" w:hAnsi="Times New Roman" w:cs="Times New Roman"/>
          <w:color w:val="000000"/>
          <w:sz w:val="26"/>
          <w:szCs w:val="26"/>
        </w:rPr>
        <w:t>начальника</w:t>
      </w:r>
      <w:r w:rsidRPr="00631A96">
        <w:rPr>
          <w:rFonts w:ascii="Times New Roman" w:hAnsi="Times New Roman" w:cs="Times New Roman"/>
          <w:color w:val="000000"/>
          <w:sz w:val="26"/>
          <w:szCs w:val="26"/>
        </w:rPr>
        <w:t xml:space="preserve"> </w:t>
      </w:r>
      <w:r w:rsidR="00AD198E" w:rsidRPr="00631A96">
        <w:rPr>
          <w:rFonts w:ascii="Times New Roman" w:hAnsi="Times New Roman" w:cs="Times New Roman"/>
          <w:color w:val="000000"/>
          <w:sz w:val="26"/>
          <w:szCs w:val="26"/>
        </w:rPr>
        <w:t xml:space="preserve">Межрайонной ИФНС России № </w:t>
      </w:r>
      <w:r w:rsidR="00421896"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xml:space="preserve">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w:t>
      </w:r>
      <w:r w:rsidR="00712E0C" w:rsidRPr="00631A96">
        <w:rPr>
          <w:rFonts w:ascii="Times New Roman" w:hAnsi="Times New Roman" w:cs="Times New Roman"/>
          <w:color w:val="000000"/>
          <w:sz w:val="26"/>
          <w:szCs w:val="26"/>
        </w:rPr>
        <w:t xml:space="preserve">по форме, утверждённой Правительством Российской Федерации, </w:t>
      </w:r>
      <w:r w:rsidRPr="00631A96">
        <w:rPr>
          <w:rFonts w:ascii="Times New Roman" w:hAnsi="Times New Roman" w:cs="Times New Roman"/>
          <w:color w:val="000000"/>
          <w:sz w:val="26"/>
          <w:szCs w:val="26"/>
        </w:rPr>
        <w:t xml:space="preserve">с </w:t>
      </w:r>
      <w:r w:rsidRPr="00631A96">
        <w:rPr>
          <w:rFonts w:ascii="Times New Roman" w:hAnsi="Times New Roman" w:cs="Times New Roman"/>
          <w:color w:val="000000"/>
          <w:sz w:val="26"/>
          <w:szCs w:val="26"/>
        </w:rPr>
        <w:lastRenderedPageBreak/>
        <w:t>приложением фотографии</w:t>
      </w:r>
      <w:r w:rsidR="00712E0C" w:rsidRPr="00631A96">
        <w:rPr>
          <w:rFonts w:ascii="Times New Roman" w:hAnsi="Times New Roman" w:cs="Times New Roman"/>
          <w:color w:val="000000"/>
          <w:sz w:val="26"/>
          <w:szCs w:val="26"/>
        </w:rPr>
        <w:t xml:space="preserve"> (4 х</w:t>
      </w:r>
      <w:proofErr w:type="gramEnd"/>
      <w:r w:rsidR="00712E0C" w:rsidRPr="00631A96">
        <w:rPr>
          <w:rFonts w:ascii="Times New Roman" w:hAnsi="Times New Roman" w:cs="Times New Roman"/>
          <w:color w:val="000000"/>
          <w:sz w:val="26"/>
          <w:szCs w:val="26"/>
        </w:rPr>
        <w:t xml:space="preserve"> </w:t>
      </w:r>
      <w:proofErr w:type="gramStart"/>
      <w:r w:rsidR="00712E0C" w:rsidRPr="00631A96">
        <w:rPr>
          <w:rFonts w:ascii="Times New Roman" w:hAnsi="Times New Roman" w:cs="Times New Roman"/>
          <w:color w:val="000000"/>
          <w:sz w:val="26"/>
          <w:szCs w:val="26"/>
        </w:rPr>
        <w:t>6, на матовой бумаге в цветном изображении, без уголка, в строгой одежде)</w:t>
      </w:r>
      <w:r w:rsidRPr="00631A96">
        <w:rPr>
          <w:rFonts w:ascii="Times New Roman" w:hAnsi="Times New Roman" w:cs="Times New Roman"/>
          <w:color w:val="000000"/>
          <w:sz w:val="26"/>
          <w:szCs w:val="26"/>
        </w:rPr>
        <w:t>.</w:t>
      </w:r>
      <w:proofErr w:type="gramEnd"/>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7. Гражданин</w:t>
      </w:r>
      <w:r w:rsidR="00712E0C" w:rsidRPr="00631A96">
        <w:rPr>
          <w:rFonts w:ascii="Times New Roman" w:hAnsi="Times New Roman" w:cs="Times New Roman"/>
          <w:color w:val="000000"/>
          <w:sz w:val="26"/>
          <w:szCs w:val="26"/>
        </w:rPr>
        <w:t xml:space="preserve"> Российской Федерации</w:t>
      </w:r>
      <w:r w:rsidRPr="00631A96">
        <w:rPr>
          <w:rFonts w:ascii="Times New Roman" w:hAnsi="Times New Roman" w:cs="Times New Roman"/>
          <w:color w:val="000000"/>
          <w:sz w:val="26"/>
          <w:szCs w:val="26"/>
        </w:rPr>
        <w:t>, желающий принять участие в конкурсе, представляет следующие документы:</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а)</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личное заявление;</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б)</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 xml:space="preserve">собственноручно заполненную и подписанную анкету (форма анкеты утверждена Распоряжение Правительства Российской Федерации от 26.05.2005 </w:t>
      </w:r>
      <w:r w:rsidR="00A319D9"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 667-р) с приложением фотографии (4</w:t>
      </w:r>
      <w:r w:rsidR="00A319D9" w:rsidRPr="00631A96">
        <w:rPr>
          <w:rFonts w:ascii="Times New Roman" w:hAnsi="Times New Roman" w:cs="Times New Roman"/>
          <w:color w:val="000000"/>
          <w:sz w:val="26"/>
          <w:szCs w:val="26"/>
        </w:rPr>
        <w:t>х</w:t>
      </w:r>
      <w:r w:rsidRPr="00631A96">
        <w:rPr>
          <w:rFonts w:ascii="Times New Roman" w:hAnsi="Times New Roman" w:cs="Times New Roman"/>
          <w:color w:val="000000"/>
          <w:sz w:val="26"/>
          <w:szCs w:val="26"/>
        </w:rPr>
        <w:t>6, на матовой бумаге в цветном изображении, без уголка, в строгой одежде);</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в)</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г)</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документы, подтверждающие необходимое профессиональное образование, квалификацию и стаж работы:</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u w:val="single"/>
        </w:rPr>
        <w:t>копию трудовой книжки</w:t>
      </w:r>
      <w:r w:rsidRPr="00631A96">
        <w:rPr>
          <w:rFonts w:ascii="Times New Roman" w:hAnsi="Times New Roman" w:cs="Times New Roman"/>
          <w:color w:val="000000"/>
          <w:sz w:val="26"/>
          <w:szCs w:val="26"/>
        </w:rPr>
        <w:t xml:space="preserve"> (за исключением случаев, когда служебная (трудовая) деятельность осуществляется впервые), </w:t>
      </w:r>
      <w:r w:rsidRPr="00631A96">
        <w:rPr>
          <w:rFonts w:ascii="Times New Roman" w:hAnsi="Times New Roman" w:cs="Times New Roman"/>
          <w:color w:val="000000"/>
          <w:sz w:val="26"/>
          <w:szCs w:val="26"/>
          <w:u w:val="single"/>
        </w:rPr>
        <w:t>заверенную нотариально или кадровой службой по месту работы</w:t>
      </w:r>
      <w:r w:rsidRPr="00631A96">
        <w:rPr>
          <w:rFonts w:ascii="Times New Roman" w:hAnsi="Times New Roman" w:cs="Times New Roman"/>
          <w:color w:val="000000"/>
          <w:sz w:val="26"/>
          <w:szCs w:val="26"/>
        </w:rPr>
        <w:t xml:space="preserve"> (службы), или иные документы, подтверждающие трудовую (служебную) деятельность гражданина;</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u w:val="single"/>
        </w:rPr>
        <w:t>копии документов об образовании и о квалификации</w:t>
      </w:r>
      <w:r w:rsidRPr="00631A96">
        <w:rPr>
          <w:rFonts w:ascii="Times New Roman" w:hAnsi="Times New Roman" w:cs="Times New Roman"/>
          <w:color w:val="000000"/>
          <w:sz w:val="26"/>
          <w:szCs w:val="26"/>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31A96">
        <w:rPr>
          <w:rFonts w:ascii="Times New Roman" w:hAnsi="Times New Roman" w:cs="Times New Roman"/>
          <w:color w:val="000000"/>
          <w:sz w:val="26"/>
          <w:szCs w:val="26"/>
          <w:u w:val="single"/>
        </w:rPr>
        <w:t>заверенные нотариально или кадровыми службами по месту работы (службы)</w:t>
      </w:r>
      <w:r w:rsidRPr="00631A96">
        <w:rPr>
          <w:rFonts w:ascii="Times New Roman" w:hAnsi="Times New Roman" w:cs="Times New Roman"/>
          <w:color w:val="000000"/>
          <w:sz w:val="26"/>
          <w:szCs w:val="26"/>
        </w:rPr>
        <w:t>;</w:t>
      </w:r>
    </w:p>
    <w:p w:rsidR="00F12F65" w:rsidRPr="00631A96" w:rsidRDefault="00F12F65" w:rsidP="00B8042C">
      <w:pPr>
        <w:ind w:firstLine="851"/>
        <w:jc w:val="both"/>
        <w:rPr>
          <w:b/>
          <w:color w:val="000000"/>
          <w:szCs w:val="26"/>
        </w:rPr>
      </w:pPr>
      <w:proofErr w:type="gramStart"/>
      <w:r w:rsidRPr="00631A96">
        <w:rPr>
          <w:color w:val="000000"/>
          <w:szCs w:val="26"/>
        </w:rPr>
        <w:t>д) документ об отсутствии заболевания, препятствующего поступлению на гражданскую службу или е</w:t>
      </w:r>
      <w:r w:rsidR="00AD198E" w:rsidRPr="00631A96">
        <w:rPr>
          <w:color w:val="000000"/>
          <w:szCs w:val="26"/>
        </w:rPr>
        <w:t>ё</w:t>
      </w:r>
      <w:r w:rsidRPr="00631A96">
        <w:rPr>
          <w:color w:val="000000"/>
          <w:szCs w:val="26"/>
        </w:rPr>
        <w:t xml:space="preserve"> прохождению (</w:t>
      </w:r>
      <w:r w:rsidRPr="00631A96">
        <w:rPr>
          <w:color w:val="000000"/>
          <w:szCs w:val="26"/>
          <w:u w:val="single"/>
        </w:rPr>
        <w:t>заключение</w:t>
      </w:r>
      <w:r w:rsidRPr="00631A96">
        <w:rPr>
          <w:b/>
          <w:color w:val="000000"/>
          <w:szCs w:val="26"/>
          <w:u w:val="single"/>
        </w:rPr>
        <w:t xml:space="preserve"> </w:t>
      </w:r>
      <w:r w:rsidRPr="00631A96">
        <w:rPr>
          <w:rStyle w:val="a5"/>
          <w:b w:val="0"/>
          <w:color w:val="000000"/>
          <w:szCs w:val="26"/>
          <w:u w:val="single"/>
        </w:rPr>
        <w:t>медицинского учреждения о наличии (отсутствии) заболевания,</w:t>
      </w:r>
      <w:r w:rsidR="00517ECF" w:rsidRPr="00631A96">
        <w:rPr>
          <w:rStyle w:val="a5"/>
          <w:b w:val="0"/>
          <w:color w:val="000000"/>
          <w:szCs w:val="26"/>
          <w:u w:val="single"/>
        </w:rPr>
        <w:t xml:space="preserve"> </w:t>
      </w:r>
      <w:r w:rsidRPr="00631A96">
        <w:rPr>
          <w:rStyle w:val="a5"/>
          <w:b w:val="0"/>
          <w:color w:val="000000"/>
          <w:szCs w:val="26"/>
          <w:u w:val="single"/>
        </w:rPr>
        <w:t>препятствующего поступлению на государственную гражданскую службу</w:t>
      </w:r>
      <w:r w:rsidR="00517ECF" w:rsidRPr="00631A96">
        <w:rPr>
          <w:rStyle w:val="a5"/>
          <w:b w:val="0"/>
          <w:color w:val="000000"/>
          <w:szCs w:val="26"/>
          <w:u w:val="single"/>
        </w:rPr>
        <w:t xml:space="preserve"> </w:t>
      </w:r>
      <w:r w:rsidRPr="00631A96">
        <w:rPr>
          <w:rStyle w:val="a5"/>
          <w:b w:val="0"/>
          <w:color w:val="000000"/>
          <w:szCs w:val="26"/>
          <w:u w:val="single"/>
        </w:rPr>
        <w:t>Российской Федерации и муниципальную службу или её прохождению, утвержд</w:t>
      </w:r>
      <w:r w:rsidR="00AD198E" w:rsidRPr="00631A96">
        <w:rPr>
          <w:rStyle w:val="a5"/>
          <w:b w:val="0"/>
          <w:color w:val="000000"/>
          <w:szCs w:val="26"/>
          <w:u w:val="single"/>
        </w:rPr>
        <w:t>ё</w:t>
      </w:r>
      <w:r w:rsidRPr="00631A96">
        <w:rPr>
          <w:rStyle w:val="a5"/>
          <w:b w:val="0"/>
          <w:color w:val="000000"/>
          <w:szCs w:val="26"/>
          <w:u w:val="single"/>
        </w:rPr>
        <w:t xml:space="preserve">нное приказом </w:t>
      </w:r>
      <w:proofErr w:type="spellStart"/>
      <w:r w:rsidRPr="00631A96">
        <w:rPr>
          <w:rStyle w:val="a5"/>
          <w:b w:val="0"/>
          <w:color w:val="000000"/>
          <w:szCs w:val="26"/>
          <w:u w:val="single"/>
        </w:rPr>
        <w:t>Минздравсоцразвития</w:t>
      </w:r>
      <w:proofErr w:type="spellEnd"/>
      <w:r w:rsidRPr="00631A96">
        <w:rPr>
          <w:rStyle w:val="a5"/>
          <w:b w:val="0"/>
          <w:color w:val="000000"/>
          <w:szCs w:val="26"/>
          <w:u w:val="single"/>
        </w:rPr>
        <w:t xml:space="preserve"> России от 14.12.2009 № 984-н</w:t>
      </w:r>
      <w:r w:rsidRPr="00631A96">
        <w:rPr>
          <w:b/>
          <w:color w:val="000000"/>
          <w:szCs w:val="26"/>
        </w:rPr>
        <w:t>)</w:t>
      </w:r>
      <w:r w:rsidRPr="00631A96">
        <w:rPr>
          <w:color w:val="000000"/>
          <w:szCs w:val="26"/>
        </w:rPr>
        <w:t>;</w:t>
      </w:r>
      <w:proofErr w:type="gramEnd"/>
    </w:p>
    <w:p w:rsidR="00A4537A" w:rsidRPr="00631A96" w:rsidRDefault="00A4537A" w:rsidP="00B8042C">
      <w:pPr>
        <w:ind w:firstLine="851"/>
        <w:jc w:val="both"/>
        <w:rPr>
          <w:color w:val="000000"/>
          <w:szCs w:val="26"/>
        </w:rPr>
      </w:pPr>
      <w:r w:rsidRPr="00631A96">
        <w:rPr>
          <w:color w:val="000000"/>
          <w:szCs w:val="26"/>
        </w:rPr>
        <w:t>е) копию страхового свидетельства обязательного пенсионного страхования, заверенную нотариально или кадровыми службами по месту работы (службы);</w:t>
      </w:r>
    </w:p>
    <w:p w:rsidR="00A4537A" w:rsidRPr="00631A96" w:rsidRDefault="00A4537A" w:rsidP="00B8042C">
      <w:pPr>
        <w:ind w:firstLine="851"/>
        <w:jc w:val="both"/>
        <w:rPr>
          <w:color w:val="000000"/>
          <w:szCs w:val="26"/>
        </w:rPr>
      </w:pPr>
      <w:r w:rsidRPr="00631A96">
        <w:rPr>
          <w:color w:val="000000"/>
          <w:szCs w:val="26"/>
        </w:rPr>
        <w:t>ж) копию свидетельства о постановке физического лица на учет в налоговом органе по месту жительства на территории Российской Федерации, заверенную нотариально или кадровыми службами по месту работы (службы);</w:t>
      </w:r>
    </w:p>
    <w:p w:rsidR="00A4537A" w:rsidRPr="00631A96" w:rsidRDefault="00A4537A" w:rsidP="00B8042C">
      <w:pPr>
        <w:ind w:firstLine="851"/>
        <w:jc w:val="both"/>
        <w:rPr>
          <w:color w:val="000000"/>
          <w:szCs w:val="26"/>
        </w:rPr>
      </w:pPr>
      <w:r w:rsidRPr="00631A96">
        <w:rPr>
          <w:color w:val="000000"/>
          <w:szCs w:val="26"/>
        </w:rPr>
        <w:t>з) копии документов воинского учёта (для военнообязанных и лиц, подлежащих призыву на военную службу), заверенные нотариально или кадровыми службами по месту работы (службы);</w:t>
      </w:r>
    </w:p>
    <w:p w:rsidR="00A4537A" w:rsidRPr="00631A96" w:rsidRDefault="00A4537A" w:rsidP="00B8042C">
      <w:pPr>
        <w:ind w:firstLine="851"/>
        <w:jc w:val="both"/>
        <w:rPr>
          <w:color w:val="000000"/>
          <w:szCs w:val="26"/>
        </w:rPr>
      </w:pPr>
      <w:r w:rsidRPr="00631A96">
        <w:rPr>
          <w:color w:val="000000"/>
          <w:szCs w:val="26"/>
        </w:rPr>
        <w:t>и) копии свидетельств о государственной регистрации актов гражданского состояния, заверенные нотариально или кадровыми службами по месту работы (службы);</w:t>
      </w:r>
    </w:p>
    <w:p w:rsidR="00A4537A" w:rsidRPr="00631A96" w:rsidRDefault="00A4537A" w:rsidP="00B8042C">
      <w:pPr>
        <w:pStyle w:val="2"/>
        <w:ind w:firstLine="851"/>
        <w:jc w:val="both"/>
        <w:rPr>
          <w:color w:val="000000"/>
          <w:sz w:val="26"/>
          <w:szCs w:val="26"/>
        </w:rPr>
      </w:pPr>
      <w:r w:rsidRPr="00631A96">
        <w:rPr>
          <w:color w:val="000000"/>
          <w:sz w:val="26"/>
          <w:szCs w:val="26"/>
        </w:rPr>
        <w:t>к) справк</w:t>
      </w:r>
      <w:r w:rsidR="0062318D" w:rsidRPr="00631A96">
        <w:rPr>
          <w:color w:val="000000"/>
          <w:sz w:val="26"/>
          <w:szCs w:val="26"/>
        </w:rPr>
        <w:t>и</w:t>
      </w:r>
      <w:r w:rsidRPr="00631A96">
        <w:rPr>
          <w:color w:val="000000"/>
          <w:sz w:val="26"/>
          <w:szCs w:val="26"/>
        </w:rPr>
        <w:t xml:space="preserve"> о доходах, расходах, об имуществе и обязательствах имущественного характера гражданина, претендующего на замещение должности</w:t>
      </w:r>
      <w:r w:rsidR="0062318D" w:rsidRPr="00631A96">
        <w:rPr>
          <w:color w:val="000000"/>
          <w:sz w:val="26"/>
          <w:szCs w:val="26"/>
        </w:rPr>
        <w:t xml:space="preserve"> федеральной государственной гражданской службы, супруги (супруга) и несовершеннолетних детей (</w:t>
      </w:r>
      <w:r w:rsidR="00750B3C" w:rsidRPr="00631A96">
        <w:rPr>
          <w:color w:val="000000"/>
          <w:sz w:val="26"/>
          <w:szCs w:val="26"/>
        </w:rPr>
        <w:t>у</w:t>
      </w:r>
      <w:r w:rsidRPr="00631A96">
        <w:rPr>
          <w:color w:val="000000"/>
          <w:sz w:val="26"/>
          <w:szCs w:val="26"/>
        </w:rPr>
        <w:t>твержден</w:t>
      </w:r>
      <w:r w:rsidR="00750B3C" w:rsidRPr="00631A96">
        <w:rPr>
          <w:color w:val="000000"/>
          <w:sz w:val="26"/>
          <w:szCs w:val="26"/>
        </w:rPr>
        <w:t>ы</w:t>
      </w:r>
      <w:r w:rsidR="0062318D" w:rsidRPr="00631A96">
        <w:rPr>
          <w:color w:val="000000"/>
          <w:sz w:val="26"/>
          <w:szCs w:val="26"/>
        </w:rPr>
        <w:t xml:space="preserve"> </w:t>
      </w:r>
      <w:r w:rsidRPr="00631A96">
        <w:rPr>
          <w:color w:val="000000"/>
          <w:sz w:val="26"/>
          <w:szCs w:val="26"/>
        </w:rPr>
        <w:t>Указом Президента</w:t>
      </w:r>
      <w:r w:rsidR="0062318D" w:rsidRPr="00631A96">
        <w:rPr>
          <w:color w:val="000000"/>
          <w:sz w:val="26"/>
          <w:szCs w:val="26"/>
        </w:rPr>
        <w:t xml:space="preserve"> </w:t>
      </w:r>
      <w:r w:rsidRPr="00631A96">
        <w:rPr>
          <w:color w:val="000000"/>
          <w:sz w:val="26"/>
          <w:szCs w:val="26"/>
        </w:rPr>
        <w:t>Российской Федерации</w:t>
      </w:r>
      <w:r w:rsidR="0062318D" w:rsidRPr="00631A96">
        <w:rPr>
          <w:color w:val="000000"/>
          <w:sz w:val="26"/>
          <w:szCs w:val="26"/>
        </w:rPr>
        <w:t xml:space="preserve"> </w:t>
      </w:r>
      <w:r w:rsidRPr="00631A96">
        <w:rPr>
          <w:color w:val="000000"/>
          <w:sz w:val="26"/>
          <w:szCs w:val="26"/>
        </w:rPr>
        <w:t>от 23</w:t>
      </w:r>
      <w:r w:rsidR="0062318D" w:rsidRPr="00631A96">
        <w:rPr>
          <w:color w:val="000000"/>
          <w:sz w:val="26"/>
          <w:szCs w:val="26"/>
        </w:rPr>
        <w:t>.06.</w:t>
      </w:r>
      <w:r w:rsidRPr="00631A96">
        <w:rPr>
          <w:color w:val="000000"/>
          <w:sz w:val="26"/>
          <w:szCs w:val="26"/>
        </w:rPr>
        <w:t>2014 № 460</w:t>
      </w:r>
      <w:r w:rsidR="0062318D" w:rsidRPr="00631A96">
        <w:rPr>
          <w:color w:val="000000"/>
          <w:sz w:val="26"/>
          <w:szCs w:val="26"/>
        </w:rPr>
        <w:t>);</w:t>
      </w:r>
    </w:p>
    <w:p w:rsidR="00F12F65" w:rsidRPr="00631A96" w:rsidRDefault="00A4537A" w:rsidP="00B8042C">
      <w:pPr>
        <w:ind w:firstLine="851"/>
        <w:jc w:val="both"/>
        <w:rPr>
          <w:color w:val="000000"/>
          <w:szCs w:val="26"/>
        </w:rPr>
      </w:pPr>
      <w:r w:rsidRPr="00631A96">
        <w:rPr>
          <w:color w:val="000000"/>
          <w:szCs w:val="26"/>
        </w:rPr>
        <w:t>л</w:t>
      </w:r>
      <w:r w:rsidR="00F12F65" w:rsidRPr="00631A96">
        <w:rPr>
          <w:color w:val="000000"/>
          <w:szCs w:val="26"/>
        </w:rPr>
        <w:t>) согласие на обработку персональных данных</w:t>
      </w:r>
      <w:r w:rsidR="00AD198E" w:rsidRPr="00631A96">
        <w:rPr>
          <w:color w:val="000000"/>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lastRenderedPageBreak/>
        <w:t>8.</w:t>
      </w:r>
      <w:r w:rsidR="00AD198E"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 xml:space="preserve">Предполагаемая дата проведения </w:t>
      </w:r>
      <w:r w:rsidRPr="001A2F36">
        <w:rPr>
          <w:rFonts w:ascii="Times New Roman" w:hAnsi="Times New Roman" w:cs="Times New Roman"/>
          <w:color w:val="000000" w:themeColor="text1"/>
          <w:sz w:val="26"/>
          <w:szCs w:val="26"/>
        </w:rPr>
        <w:t xml:space="preserve">конкурса </w:t>
      </w:r>
      <w:r w:rsidR="001A2F36" w:rsidRPr="001A2F36">
        <w:rPr>
          <w:rFonts w:ascii="Times New Roman" w:hAnsi="Times New Roman" w:cs="Times New Roman"/>
          <w:color w:val="000000" w:themeColor="text1"/>
          <w:sz w:val="26"/>
          <w:szCs w:val="26"/>
          <w:u w:val="single"/>
        </w:rPr>
        <w:t>03</w:t>
      </w:r>
      <w:r w:rsidR="00A319D9" w:rsidRPr="001A2F36">
        <w:rPr>
          <w:rFonts w:ascii="Times New Roman" w:hAnsi="Times New Roman" w:cs="Times New Roman"/>
          <w:color w:val="000000" w:themeColor="text1"/>
          <w:sz w:val="26"/>
          <w:szCs w:val="26"/>
          <w:u w:val="single"/>
        </w:rPr>
        <w:t>.</w:t>
      </w:r>
      <w:r w:rsidR="00631A96" w:rsidRPr="001A2F36">
        <w:rPr>
          <w:rFonts w:ascii="Times New Roman" w:hAnsi="Times New Roman" w:cs="Times New Roman"/>
          <w:color w:val="000000" w:themeColor="text1"/>
          <w:sz w:val="26"/>
          <w:szCs w:val="26"/>
          <w:u w:val="single"/>
        </w:rPr>
        <w:t>0</w:t>
      </w:r>
      <w:r w:rsidR="001A2F36" w:rsidRPr="001A2F36">
        <w:rPr>
          <w:rFonts w:ascii="Times New Roman" w:hAnsi="Times New Roman" w:cs="Times New Roman"/>
          <w:color w:val="000000" w:themeColor="text1"/>
          <w:sz w:val="26"/>
          <w:szCs w:val="26"/>
          <w:u w:val="single"/>
        </w:rPr>
        <w:t>6</w:t>
      </w:r>
      <w:r w:rsidR="00A319D9" w:rsidRPr="001A2F36">
        <w:rPr>
          <w:rFonts w:ascii="Times New Roman" w:hAnsi="Times New Roman" w:cs="Times New Roman"/>
          <w:color w:val="000000" w:themeColor="text1"/>
          <w:sz w:val="26"/>
          <w:szCs w:val="26"/>
          <w:u w:val="single"/>
        </w:rPr>
        <w:t>.</w:t>
      </w:r>
      <w:r w:rsidRPr="001A2F36">
        <w:rPr>
          <w:rFonts w:ascii="Times New Roman" w:hAnsi="Times New Roman" w:cs="Times New Roman"/>
          <w:color w:val="000000" w:themeColor="text1"/>
          <w:sz w:val="26"/>
          <w:szCs w:val="26"/>
          <w:u w:val="single"/>
        </w:rPr>
        <w:t>20</w:t>
      </w:r>
      <w:r w:rsidR="00DC4246" w:rsidRPr="001A2F36">
        <w:rPr>
          <w:rFonts w:ascii="Times New Roman" w:hAnsi="Times New Roman" w:cs="Times New Roman"/>
          <w:color w:val="000000" w:themeColor="text1"/>
          <w:sz w:val="26"/>
          <w:szCs w:val="26"/>
          <w:u w:val="single"/>
        </w:rPr>
        <w:t>2</w:t>
      </w:r>
      <w:r w:rsidR="001A2F36" w:rsidRPr="001A2F36">
        <w:rPr>
          <w:rFonts w:ascii="Times New Roman" w:hAnsi="Times New Roman" w:cs="Times New Roman"/>
          <w:color w:val="000000" w:themeColor="text1"/>
          <w:sz w:val="26"/>
          <w:szCs w:val="26"/>
          <w:u w:val="single"/>
        </w:rPr>
        <w:t>2</w:t>
      </w:r>
      <w:r w:rsidR="00A319D9"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по адресу</w:t>
      </w:r>
      <w:r w:rsidR="00D50BA8" w:rsidRPr="00631A96">
        <w:rPr>
          <w:rFonts w:ascii="Times New Roman" w:hAnsi="Times New Roman" w:cs="Times New Roman"/>
          <w:color w:val="000000"/>
          <w:sz w:val="26"/>
          <w:szCs w:val="26"/>
        </w:rPr>
        <w:t xml:space="preserve"> 352030, Краснодарский край, </w:t>
      </w:r>
      <w:proofErr w:type="spellStart"/>
      <w:r w:rsidR="00D50BA8" w:rsidRPr="00631A96">
        <w:rPr>
          <w:rFonts w:ascii="Times New Roman" w:hAnsi="Times New Roman" w:cs="Times New Roman"/>
          <w:color w:val="000000"/>
          <w:sz w:val="26"/>
          <w:szCs w:val="26"/>
        </w:rPr>
        <w:t>Кущевский</w:t>
      </w:r>
      <w:proofErr w:type="spellEnd"/>
      <w:r w:rsidR="00D50BA8" w:rsidRPr="00631A96">
        <w:rPr>
          <w:rFonts w:ascii="Times New Roman" w:hAnsi="Times New Roman" w:cs="Times New Roman"/>
          <w:color w:val="000000"/>
          <w:sz w:val="26"/>
          <w:szCs w:val="26"/>
        </w:rPr>
        <w:t xml:space="preserve"> район, ст. Кущевская, ул.</w:t>
      </w:r>
      <w:r w:rsidR="00BE03EE">
        <w:rPr>
          <w:rFonts w:ascii="Times New Roman" w:hAnsi="Times New Roman" w:cs="Times New Roman"/>
          <w:color w:val="000000"/>
          <w:sz w:val="26"/>
          <w:szCs w:val="26"/>
        </w:rPr>
        <w:t xml:space="preserve"> </w:t>
      </w:r>
      <w:r w:rsidR="00D50BA8" w:rsidRPr="00631A96">
        <w:rPr>
          <w:rFonts w:ascii="Times New Roman" w:hAnsi="Times New Roman" w:cs="Times New Roman"/>
          <w:color w:val="000000"/>
          <w:sz w:val="26"/>
          <w:szCs w:val="26"/>
        </w:rPr>
        <w:t>Совет</w:t>
      </w:r>
      <w:r w:rsidR="00B8042C" w:rsidRPr="00631A96">
        <w:rPr>
          <w:rFonts w:ascii="Times New Roman" w:hAnsi="Times New Roman" w:cs="Times New Roman"/>
          <w:color w:val="000000"/>
          <w:sz w:val="26"/>
          <w:szCs w:val="26"/>
        </w:rPr>
        <w:t>ская</w:t>
      </w:r>
      <w:r w:rsidR="00D50BA8" w:rsidRPr="00631A96">
        <w:rPr>
          <w:rFonts w:ascii="Times New Roman" w:hAnsi="Times New Roman" w:cs="Times New Roman"/>
          <w:color w:val="000000"/>
          <w:sz w:val="26"/>
          <w:szCs w:val="26"/>
        </w:rPr>
        <w:t>, д.54</w:t>
      </w:r>
      <w:r w:rsidR="00AD198E" w:rsidRPr="00631A96">
        <w:rPr>
          <w:rFonts w:ascii="Times New Roman" w:hAnsi="Times New Roman" w:cs="Times New Roman"/>
          <w:color w:val="000000"/>
          <w:sz w:val="26"/>
          <w:szCs w:val="26"/>
        </w:rPr>
        <w:t xml:space="preserve">, Межрайонная ИФНС России № </w:t>
      </w:r>
      <w:r w:rsidR="00D50BA8"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 xml:space="preserve">9. Конкурсная комиссия находится по адресу: </w:t>
      </w:r>
      <w:r w:rsidR="00554389" w:rsidRPr="00631A96">
        <w:rPr>
          <w:rFonts w:ascii="Times New Roman" w:hAnsi="Times New Roman" w:cs="Times New Roman"/>
          <w:color w:val="000000"/>
          <w:sz w:val="26"/>
          <w:szCs w:val="26"/>
        </w:rPr>
        <w:t xml:space="preserve">352030, Краснодарский край, </w:t>
      </w:r>
      <w:proofErr w:type="spellStart"/>
      <w:r w:rsidR="00554389" w:rsidRPr="00631A96">
        <w:rPr>
          <w:rFonts w:ascii="Times New Roman" w:hAnsi="Times New Roman" w:cs="Times New Roman"/>
          <w:color w:val="000000"/>
          <w:sz w:val="26"/>
          <w:szCs w:val="26"/>
        </w:rPr>
        <w:t>Кущевский</w:t>
      </w:r>
      <w:proofErr w:type="spellEnd"/>
      <w:r w:rsidR="00554389" w:rsidRPr="00631A96">
        <w:rPr>
          <w:rFonts w:ascii="Times New Roman" w:hAnsi="Times New Roman" w:cs="Times New Roman"/>
          <w:color w:val="000000"/>
          <w:sz w:val="26"/>
          <w:szCs w:val="26"/>
        </w:rPr>
        <w:t xml:space="preserve"> район, ст. Кущевская, ул</w:t>
      </w:r>
      <w:proofErr w:type="gramStart"/>
      <w:r w:rsidR="00554389" w:rsidRPr="00631A96">
        <w:rPr>
          <w:rFonts w:ascii="Times New Roman" w:hAnsi="Times New Roman" w:cs="Times New Roman"/>
          <w:color w:val="000000"/>
          <w:sz w:val="26"/>
          <w:szCs w:val="26"/>
        </w:rPr>
        <w:t>.С</w:t>
      </w:r>
      <w:proofErr w:type="gramEnd"/>
      <w:r w:rsidR="00554389" w:rsidRPr="00631A96">
        <w:rPr>
          <w:rFonts w:ascii="Times New Roman" w:hAnsi="Times New Roman" w:cs="Times New Roman"/>
          <w:color w:val="000000"/>
          <w:sz w:val="26"/>
          <w:szCs w:val="26"/>
        </w:rPr>
        <w:t>овет</w:t>
      </w:r>
      <w:r w:rsidR="00B8042C" w:rsidRPr="00631A96">
        <w:rPr>
          <w:rFonts w:ascii="Times New Roman" w:hAnsi="Times New Roman" w:cs="Times New Roman"/>
          <w:color w:val="000000"/>
          <w:sz w:val="26"/>
          <w:szCs w:val="26"/>
        </w:rPr>
        <w:t>ская</w:t>
      </w:r>
      <w:r w:rsidR="00554389" w:rsidRPr="00631A96">
        <w:rPr>
          <w:rFonts w:ascii="Times New Roman" w:hAnsi="Times New Roman" w:cs="Times New Roman"/>
          <w:color w:val="000000"/>
          <w:sz w:val="26"/>
          <w:szCs w:val="26"/>
        </w:rPr>
        <w:t>, д.54</w:t>
      </w:r>
      <w:r w:rsidR="00AD198E" w:rsidRPr="00631A96">
        <w:rPr>
          <w:rFonts w:ascii="Times New Roman" w:hAnsi="Times New Roman" w:cs="Times New Roman"/>
          <w:color w:val="000000"/>
          <w:sz w:val="26"/>
          <w:szCs w:val="26"/>
        </w:rPr>
        <w:t xml:space="preserve">, Межрайонная ИФНС России № </w:t>
      </w:r>
      <w:r w:rsidR="00554389"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xml:space="preserve">, отдел </w:t>
      </w:r>
      <w:r w:rsidR="00AD198E" w:rsidRPr="00631A96">
        <w:rPr>
          <w:rFonts w:ascii="Times New Roman" w:hAnsi="Times New Roman" w:cs="Times New Roman"/>
          <w:color w:val="000000"/>
          <w:sz w:val="26"/>
          <w:szCs w:val="26"/>
        </w:rPr>
        <w:t>общего обеспечения</w:t>
      </w:r>
      <w:r w:rsidRPr="00631A96">
        <w:rPr>
          <w:rFonts w:ascii="Times New Roman" w:hAnsi="Times New Roman" w:cs="Times New Roman"/>
          <w:color w:val="000000"/>
          <w:sz w:val="26"/>
          <w:szCs w:val="26"/>
        </w:rPr>
        <w:t xml:space="preserve">, </w:t>
      </w:r>
      <w:proofErr w:type="spellStart"/>
      <w:r w:rsidRPr="00631A96">
        <w:rPr>
          <w:rFonts w:ascii="Times New Roman" w:hAnsi="Times New Roman" w:cs="Times New Roman"/>
          <w:color w:val="000000"/>
          <w:sz w:val="26"/>
          <w:szCs w:val="26"/>
        </w:rPr>
        <w:t>каб</w:t>
      </w:r>
      <w:proofErr w:type="spellEnd"/>
      <w:r w:rsidRPr="00631A96">
        <w:rPr>
          <w:rFonts w:ascii="Times New Roman" w:hAnsi="Times New Roman" w:cs="Times New Roman"/>
          <w:color w:val="000000"/>
          <w:sz w:val="26"/>
          <w:szCs w:val="26"/>
        </w:rPr>
        <w:t xml:space="preserve">. № </w:t>
      </w:r>
      <w:r w:rsidR="00AD198E" w:rsidRPr="00631A96">
        <w:rPr>
          <w:rFonts w:ascii="Times New Roman" w:hAnsi="Times New Roman" w:cs="Times New Roman"/>
          <w:color w:val="000000"/>
          <w:sz w:val="26"/>
          <w:szCs w:val="26"/>
        </w:rPr>
        <w:t>32</w:t>
      </w:r>
      <w:r w:rsidR="00554389" w:rsidRPr="00631A96">
        <w:rPr>
          <w:rFonts w:ascii="Times New Roman" w:hAnsi="Times New Roman" w:cs="Times New Roman"/>
          <w:color w:val="000000"/>
          <w:sz w:val="26"/>
          <w:szCs w:val="26"/>
        </w:rPr>
        <w:t>5</w:t>
      </w:r>
      <w:r w:rsidR="00AD198E" w:rsidRPr="00631A96">
        <w:rPr>
          <w:rFonts w:ascii="Times New Roman" w:hAnsi="Times New Roman" w:cs="Times New Roman"/>
          <w:color w:val="000000"/>
          <w:sz w:val="26"/>
          <w:szCs w:val="26"/>
        </w:rPr>
        <w:t>,</w:t>
      </w:r>
      <w:r w:rsidRPr="00631A96">
        <w:rPr>
          <w:rFonts w:ascii="Times New Roman" w:hAnsi="Times New Roman" w:cs="Times New Roman"/>
          <w:color w:val="000000"/>
          <w:sz w:val="26"/>
          <w:szCs w:val="26"/>
        </w:rPr>
        <w:t xml:space="preserve"> телефон: </w:t>
      </w:r>
      <w:r w:rsidR="00554389" w:rsidRPr="00631A96">
        <w:rPr>
          <w:rFonts w:ascii="Times New Roman" w:hAnsi="Times New Roman" w:cs="Times New Roman"/>
          <w:color w:val="000000"/>
          <w:sz w:val="26"/>
          <w:szCs w:val="26"/>
        </w:rPr>
        <w:t>(86168) 5-32-53</w:t>
      </w:r>
      <w:r w:rsidR="00AD198E" w:rsidRPr="00631A96">
        <w:rPr>
          <w:rFonts w:ascii="Times New Roman" w:hAnsi="Times New Roman" w:cs="Times New Roman"/>
          <w:color w:val="000000"/>
          <w:sz w:val="26"/>
          <w:szCs w:val="26"/>
        </w:rPr>
        <w:t>.</w:t>
      </w:r>
    </w:p>
    <w:p w:rsidR="00F12F65" w:rsidRPr="00631A96" w:rsidRDefault="00AD198E" w:rsidP="00B8042C">
      <w:pPr>
        <w:ind w:firstLine="851"/>
        <w:jc w:val="both"/>
        <w:rPr>
          <w:color w:val="000000"/>
          <w:szCs w:val="26"/>
        </w:rPr>
      </w:pPr>
      <w:r w:rsidRPr="00631A96">
        <w:rPr>
          <w:color w:val="000000"/>
          <w:szCs w:val="26"/>
        </w:rPr>
        <w:t xml:space="preserve">10. </w:t>
      </w:r>
      <w:r w:rsidR="00F12F65" w:rsidRPr="00631A96">
        <w:rPr>
          <w:color w:val="000000"/>
          <w:szCs w:val="26"/>
        </w:rPr>
        <w:t>Нормативные документы для самоподготовки:</w:t>
      </w:r>
    </w:p>
    <w:p w:rsidR="00F12F65" w:rsidRPr="00631A96" w:rsidRDefault="00AD198E" w:rsidP="00B8042C">
      <w:pPr>
        <w:ind w:firstLine="851"/>
        <w:jc w:val="both"/>
        <w:rPr>
          <w:color w:val="000000"/>
          <w:szCs w:val="26"/>
        </w:rPr>
      </w:pPr>
      <w:r w:rsidRPr="00631A96">
        <w:rPr>
          <w:color w:val="000000"/>
          <w:szCs w:val="26"/>
        </w:rPr>
        <w:t xml:space="preserve">1) </w:t>
      </w:r>
      <w:r w:rsidR="00F12F65" w:rsidRPr="00631A96">
        <w:rPr>
          <w:color w:val="000000"/>
          <w:szCs w:val="26"/>
        </w:rPr>
        <w:t>Конституция Российской Федерации;</w:t>
      </w:r>
    </w:p>
    <w:p w:rsidR="00F12F65" w:rsidRPr="00631A96" w:rsidRDefault="00AD198E" w:rsidP="00B8042C">
      <w:pPr>
        <w:pStyle w:val="a7"/>
        <w:ind w:left="0" w:firstLine="851"/>
        <w:jc w:val="both"/>
        <w:rPr>
          <w:color w:val="000000"/>
          <w:szCs w:val="26"/>
        </w:rPr>
      </w:pPr>
      <w:r w:rsidRPr="00631A96">
        <w:rPr>
          <w:color w:val="000000"/>
          <w:szCs w:val="26"/>
        </w:rPr>
        <w:t xml:space="preserve">2) </w:t>
      </w:r>
      <w:r w:rsidR="00F12F65" w:rsidRPr="00631A96">
        <w:rPr>
          <w:color w:val="000000"/>
          <w:szCs w:val="26"/>
        </w:rPr>
        <w:t>Налоговый кодекс Российской Федерации;</w:t>
      </w:r>
    </w:p>
    <w:p w:rsidR="00F12F65" w:rsidRPr="00631A96" w:rsidRDefault="00AD198E" w:rsidP="00B8042C">
      <w:pPr>
        <w:pStyle w:val="a7"/>
        <w:ind w:left="0" w:firstLine="851"/>
        <w:jc w:val="both"/>
        <w:rPr>
          <w:color w:val="000000"/>
          <w:szCs w:val="26"/>
        </w:rPr>
      </w:pPr>
      <w:r w:rsidRPr="00631A96">
        <w:rPr>
          <w:color w:val="000000"/>
          <w:szCs w:val="26"/>
        </w:rPr>
        <w:t xml:space="preserve">3) </w:t>
      </w:r>
      <w:r w:rsidR="00F12F65" w:rsidRPr="00631A96">
        <w:rPr>
          <w:color w:val="000000"/>
          <w:szCs w:val="26"/>
        </w:rPr>
        <w:t>Трудовой кодекс Российской Федерации;</w:t>
      </w:r>
    </w:p>
    <w:p w:rsidR="00F12F65" w:rsidRPr="00631A96" w:rsidRDefault="00AD198E" w:rsidP="00B8042C">
      <w:pPr>
        <w:ind w:firstLine="851"/>
        <w:jc w:val="both"/>
        <w:rPr>
          <w:color w:val="000000"/>
          <w:szCs w:val="26"/>
        </w:rPr>
      </w:pPr>
      <w:r w:rsidRPr="00631A96">
        <w:rPr>
          <w:color w:val="000000"/>
          <w:szCs w:val="26"/>
        </w:rPr>
        <w:t xml:space="preserve">4) </w:t>
      </w:r>
      <w:r w:rsidR="00F12F65" w:rsidRPr="00631A96">
        <w:rPr>
          <w:color w:val="000000"/>
          <w:szCs w:val="26"/>
        </w:rPr>
        <w:t>Кодекс Российской Федерации об административных правонарушениях;</w:t>
      </w:r>
    </w:p>
    <w:p w:rsidR="00F12F65" w:rsidRPr="00631A96" w:rsidRDefault="00AD198E" w:rsidP="00B8042C">
      <w:pPr>
        <w:pStyle w:val="a7"/>
        <w:ind w:left="0" w:firstLine="851"/>
        <w:jc w:val="both"/>
        <w:rPr>
          <w:color w:val="000000"/>
          <w:szCs w:val="26"/>
        </w:rPr>
      </w:pPr>
      <w:r w:rsidRPr="00631A96">
        <w:rPr>
          <w:color w:val="000000"/>
          <w:szCs w:val="26"/>
        </w:rPr>
        <w:t xml:space="preserve">5) </w:t>
      </w:r>
      <w:r w:rsidR="00F12F65" w:rsidRPr="00631A96">
        <w:rPr>
          <w:color w:val="000000"/>
          <w:szCs w:val="26"/>
        </w:rPr>
        <w:t>Федеральный закон от 27.07.2004 № 79-ФЗ «О государственной гражданской службе Российской Федерации»;</w:t>
      </w:r>
    </w:p>
    <w:p w:rsidR="00F12F65" w:rsidRPr="00631A96" w:rsidRDefault="00AD198E" w:rsidP="00B8042C">
      <w:pPr>
        <w:pStyle w:val="a7"/>
        <w:ind w:left="0" w:firstLine="851"/>
        <w:jc w:val="both"/>
        <w:rPr>
          <w:color w:val="000000"/>
          <w:szCs w:val="26"/>
        </w:rPr>
      </w:pPr>
      <w:r w:rsidRPr="00631A96">
        <w:rPr>
          <w:color w:val="000000"/>
          <w:szCs w:val="26"/>
        </w:rPr>
        <w:t xml:space="preserve">6) </w:t>
      </w:r>
      <w:r w:rsidR="00F12F65" w:rsidRPr="00631A96">
        <w:rPr>
          <w:color w:val="000000"/>
          <w:szCs w:val="26"/>
        </w:rPr>
        <w:t>Федеральный закон от 25.12.2008 № 273-ФЗ «О противодействии коррупции»;</w:t>
      </w:r>
    </w:p>
    <w:p w:rsidR="00F12F65" w:rsidRPr="00631A96" w:rsidRDefault="00AD198E" w:rsidP="00B8042C">
      <w:pPr>
        <w:pStyle w:val="a7"/>
        <w:ind w:left="0" w:firstLine="851"/>
        <w:jc w:val="both"/>
        <w:rPr>
          <w:color w:val="000000"/>
          <w:szCs w:val="26"/>
        </w:rPr>
      </w:pPr>
      <w:r w:rsidRPr="00631A96">
        <w:rPr>
          <w:color w:val="000000"/>
          <w:szCs w:val="26"/>
        </w:rPr>
        <w:t xml:space="preserve">7) </w:t>
      </w:r>
      <w:r w:rsidR="00F12F65" w:rsidRPr="00631A96">
        <w:rPr>
          <w:color w:val="000000"/>
          <w:szCs w:val="26"/>
        </w:rPr>
        <w:t>Федеральный закон от 21.03.1991 № 943-1 «О налоговых органах Российской Федерации»;</w:t>
      </w:r>
    </w:p>
    <w:p w:rsidR="00F12F65" w:rsidRPr="00631A96" w:rsidRDefault="00AD198E" w:rsidP="00B8042C">
      <w:pPr>
        <w:pStyle w:val="a7"/>
        <w:ind w:left="0" w:firstLine="851"/>
        <w:jc w:val="both"/>
        <w:rPr>
          <w:color w:val="000000"/>
          <w:szCs w:val="26"/>
        </w:rPr>
      </w:pPr>
      <w:r w:rsidRPr="00631A96">
        <w:rPr>
          <w:color w:val="000000"/>
          <w:szCs w:val="26"/>
        </w:rPr>
        <w:t xml:space="preserve">8) </w:t>
      </w:r>
      <w:r w:rsidR="00F12F65" w:rsidRPr="00631A96">
        <w:rPr>
          <w:color w:val="000000"/>
          <w:szCs w:val="26"/>
        </w:rPr>
        <w:t>Федеральный закон от 08.08.2001 № 129-ФЗ «О государственной регистрации юридических лиц и индивидуальных предпринимателей»;</w:t>
      </w:r>
    </w:p>
    <w:p w:rsidR="00F12F65" w:rsidRPr="00631A96" w:rsidRDefault="00AD198E" w:rsidP="00B8042C">
      <w:pPr>
        <w:pStyle w:val="a7"/>
        <w:ind w:left="0" w:firstLine="851"/>
        <w:jc w:val="both"/>
        <w:rPr>
          <w:color w:val="000000"/>
          <w:szCs w:val="26"/>
        </w:rPr>
      </w:pPr>
      <w:r w:rsidRPr="00631A96">
        <w:rPr>
          <w:color w:val="000000"/>
          <w:szCs w:val="26"/>
        </w:rPr>
        <w:t xml:space="preserve">9) </w:t>
      </w:r>
      <w:r w:rsidR="00F12F65" w:rsidRPr="00631A96">
        <w:rPr>
          <w:color w:val="000000"/>
          <w:szCs w:val="26"/>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12F65" w:rsidRPr="00631A96" w:rsidRDefault="00AD198E" w:rsidP="00B8042C">
      <w:pPr>
        <w:pStyle w:val="a7"/>
        <w:ind w:left="0" w:firstLine="851"/>
        <w:jc w:val="both"/>
        <w:rPr>
          <w:color w:val="000000"/>
          <w:szCs w:val="26"/>
        </w:rPr>
      </w:pPr>
      <w:r w:rsidRPr="00631A96">
        <w:rPr>
          <w:color w:val="000000"/>
          <w:szCs w:val="26"/>
        </w:rPr>
        <w:t xml:space="preserve">10) </w:t>
      </w:r>
      <w:r w:rsidR="00F12F65" w:rsidRPr="00631A96">
        <w:rPr>
          <w:color w:val="000000"/>
          <w:szCs w:val="26"/>
        </w:rPr>
        <w:t>Указ Президента Российской Федерации от 01.03.2017 № 96 «Об утверждении положения о кадровом резерве федерального государственного органа»;</w:t>
      </w:r>
    </w:p>
    <w:p w:rsidR="00F12F65" w:rsidRPr="00631A96" w:rsidRDefault="00AD198E" w:rsidP="00B8042C">
      <w:pPr>
        <w:pStyle w:val="a7"/>
        <w:shd w:val="clear" w:color="auto" w:fill="FFFFFF"/>
        <w:ind w:left="0" w:firstLine="851"/>
        <w:jc w:val="both"/>
        <w:rPr>
          <w:color w:val="000000"/>
          <w:szCs w:val="26"/>
        </w:rPr>
      </w:pPr>
      <w:r w:rsidRPr="00631A96">
        <w:rPr>
          <w:color w:val="000000"/>
          <w:szCs w:val="26"/>
        </w:rPr>
        <w:t xml:space="preserve">11) </w:t>
      </w:r>
      <w:r w:rsidR="00F12F65" w:rsidRPr="00631A96">
        <w:rPr>
          <w:color w:val="000000"/>
          <w:szCs w:val="26"/>
        </w:rPr>
        <w:t>Указ Президента Российской Федерации от 19.05.2008 № 815 «О мерах по противодействию коррупции»;</w:t>
      </w:r>
    </w:p>
    <w:p w:rsidR="00F12F65" w:rsidRPr="00631A96" w:rsidRDefault="00AD198E" w:rsidP="00B8042C">
      <w:pPr>
        <w:pStyle w:val="a7"/>
        <w:ind w:left="0" w:firstLine="851"/>
        <w:jc w:val="both"/>
        <w:rPr>
          <w:color w:val="000000"/>
          <w:szCs w:val="26"/>
        </w:rPr>
      </w:pPr>
      <w:r w:rsidRPr="00631A96">
        <w:rPr>
          <w:color w:val="000000"/>
          <w:szCs w:val="26"/>
        </w:rPr>
        <w:t xml:space="preserve">12) </w:t>
      </w:r>
      <w:r w:rsidR="00F12F65" w:rsidRPr="00631A96">
        <w:rPr>
          <w:color w:val="000000"/>
          <w:szCs w:val="26"/>
        </w:rPr>
        <w:t>Приказ Министерства финансов Российской Федерации от 02.07.2010 № 66н «О формах бухгалтерской</w:t>
      </w:r>
      <w:r w:rsidRPr="00631A96">
        <w:rPr>
          <w:color w:val="000000"/>
          <w:szCs w:val="26"/>
        </w:rPr>
        <w:t xml:space="preserve"> отчетности организации».</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1</w:t>
      </w:r>
      <w:r w:rsidR="00AD198E" w:rsidRPr="00631A96">
        <w:rPr>
          <w:rFonts w:ascii="Times New Roman" w:hAnsi="Times New Roman" w:cs="Times New Roman"/>
          <w:color w:val="000000"/>
          <w:sz w:val="26"/>
          <w:szCs w:val="26"/>
        </w:rPr>
        <w:t>1</w:t>
      </w:r>
      <w:r w:rsidRPr="00631A96">
        <w:rPr>
          <w:rFonts w:ascii="Times New Roman" w:hAnsi="Times New Roman" w:cs="Times New Roman"/>
          <w:color w:val="000000"/>
          <w:sz w:val="26"/>
          <w:szCs w:val="26"/>
        </w:rPr>
        <w:t>.</w:t>
      </w:r>
      <w:r w:rsidR="00AD198E"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proofErr w:type="gramStart"/>
      <w:r w:rsidRPr="00631A96">
        <w:rPr>
          <w:rFonts w:ascii="Times New Roman" w:hAnsi="Times New Roman" w:cs="Times New Roman"/>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w:t>
      </w:r>
      <w:r w:rsidR="00AD198E" w:rsidRPr="00631A96">
        <w:rPr>
          <w:rFonts w:ascii="Times New Roman" w:hAnsi="Times New Roman" w:cs="Times New Roman"/>
          <w:color w:val="000000"/>
          <w:sz w:val="26"/>
          <w:szCs w:val="26"/>
        </w:rPr>
        <w:t>/или</w:t>
      </w:r>
      <w:r w:rsidRPr="00631A96">
        <w:rPr>
          <w:rFonts w:ascii="Times New Roman" w:hAnsi="Times New Roman" w:cs="Times New Roman"/>
          <w:color w:val="000000"/>
          <w:sz w:val="26"/>
          <w:szCs w:val="26"/>
        </w:rPr>
        <w:t xml:space="preserve">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roofErr w:type="gramEnd"/>
    </w:p>
    <w:p w:rsidR="006C385B" w:rsidRPr="00631A96" w:rsidRDefault="006C385B"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В целях самоподготовки и повышения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Предварительный тест размещается на официальном сайте федеральной государственной информационной системы «</w:t>
      </w:r>
      <w:r w:rsidR="00245410" w:rsidRPr="00631A96">
        <w:rPr>
          <w:rFonts w:ascii="Times New Roman" w:hAnsi="Times New Roman" w:cs="Times New Roman"/>
          <w:color w:val="000000"/>
          <w:sz w:val="26"/>
          <w:szCs w:val="26"/>
        </w:rPr>
        <w:t>Федеральный портал государственной службы и управленческих кадров</w:t>
      </w:r>
      <w:r w:rsidRPr="00631A96">
        <w:rPr>
          <w:rFonts w:ascii="Times New Roman" w:hAnsi="Times New Roman" w:cs="Times New Roman"/>
          <w:color w:val="000000"/>
          <w:sz w:val="26"/>
          <w:szCs w:val="26"/>
        </w:rPr>
        <w:t>»</w:t>
      </w:r>
      <w:r w:rsidR="00245410" w:rsidRPr="00631A96">
        <w:rPr>
          <w:rFonts w:ascii="Times New Roman" w:hAnsi="Times New Roman" w:cs="Times New Roman"/>
          <w:color w:val="000000"/>
          <w:sz w:val="26"/>
          <w:szCs w:val="26"/>
        </w:rPr>
        <w:t>, доступ для его прохождения предоставляется безвозмездно.</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lastRenderedPageBreak/>
        <w:t>1</w:t>
      </w:r>
      <w:r w:rsidR="004671B7" w:rsidRPr="00631A96">
        <w:rPr>
          <w:rFonts w:ascii="Times New Roman" w:hAnsi="Times New Roman" w:cs="Times New Roman"/>
          <w:color w:val="000000"/>
          <w:sz w:val="26"/>
          <w:szCs w:val="26"/>
        </w:rPr>
        <w:t>2</w:t>
      </w:r>
      <w:r w:rsidRPr="00631A96">
        <w:rPr>
          <w:rFonts w:ascii="Times New Roman" w:hAnsi="Times New Roman" w:cs="Times New Roman"/>
          <w:color w:val="000000"/>
          <w:sz w:val="26"/>
          <w:szCs w:val="26"/>
        </w:rPr>
        <w:t>.</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12F65" w:rsidRPr="00631A96" w:rsidRDefault="00F12F65" w:rsidP="00B8042C">
      <w:pPr>
        <w:widowControl w:val="0"/>
        <w:autoSpaceDE w:val="0"/>
        <w:autoSpaceDN w:val="0"/>
        <w:adjustRightInd w:val="0"/>
        <w:ind w:firstLine="851"/>
        <w:jc w:val="both"/>
        <w:rPr>
          <w:color w:val="000000"/>
          <w:szCs w:val="26"/>
        </w:rPr>
      </w:pPr>
      <w:r w:rsidRPr="00631A96">
        <w:rPr>
          <w:color w:val="000000"/>
          <w:szCs w:val="26"/>
        </w:rPr>
        <w:t>Победителем конкурса признается участник, успешно прошедший тестовые испытания и</w:t>
      </w:r>
      <w:r w:rsidR="004671B7" w:rsidRPr="00631A96">
        <w:rPr>
          <w:color w:val="000000"/>
          <w:szCs w:val="26"/>
        </w:rPr>
        <w:t>/или</w:t>
      </w:r>
      <w:r w:rsidRPr="00631A96">
        <w:rPr>
          <w:color w:val="000000"/>
          <w:szCs w:val="26"/>
        </w:rPr>
        <w:t xml:space="preserve"> собеседование, который набрал наибольшее количество баллов.</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При равенстве баллов у нескольких кандидатов решение конкурсной комиссии принимается открытым голосованием простым большинством голосов е</w:t>
      </w:r>
      <w:r w:rsidR="004671B7" w:rsidRPr="00631A96">
        <w:rPr>
          <w:rFonts w:ascii="Times New Roman" w:hAnsi="Times New Roman" w:cs="Times New Roman"/>
          <w:color w:val="000000"/>
          <w:sz w:val="26"/>
          <w:szCs w:val="26"/>
        </w:rPr>
        <w:t>ё</w:t>
      </w:r>
      <w:r w:rsidRPr="00631A96">
        <w:rPr>
          <w:rFonts w:ascii="Times New Roman" w:hAnsi="Times New Roman" w:cs="Times New Roman"/>
          <w:color w:val="000000"/>
          <w:sz w:val="26"/>
          <w:szCs w:val="26"/>
        </w:rPr>
        <w:t xml:space="preserve">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В случае отказа кандидату в назначении его на вакантную должность гражданской службы, он может быть включ</w:t>
      </w:r>
      <w:r w:rsidR="004671B7" w:rsidRPr="00631A96">
        <w:rPr>
          <w:rFonts w:ascii="Times New Roman" w:hAnsi="Times New Roman" w:cs="Times New Roman"/>
          <w:color w:val="000000"/>
          <w:sz w:val="26"/>
          <w:szCs w:val="26"/>
        </w:rPr>
        <w:t>ё</w:t>
      </w:r>
      <w:r w:rsidRPr="00631A96">
        <w:rPr>
          <w:rFonts w:ascii="Times New Roman" w:hAnsi="Times New Roman" w:cs="Times New Roman"/>
          <w:color w:val="000000"/>
          <w:sz w:val="26"/>
          <w:szCs w:val="26"/>
        </w:rPr>
        <w:t xml:space="preserve">н с его согласия в кадровый резерв </w:t>
      </w:r>
      <w:r w:rsidRPr="00631A96">
        <w:rPr>
          <w:rFonts w:ascii="Times New Roman" w:hAnsi="Times New Roman" w:cs="Times New Roman"/>
          <w:snapToGrid w:val="0"/>
          <w:color w:val="000000"/>
          <w:sz w:val="26"/>
          <w:szCs w:val="26"/>
        </w:rPr>
        <w:t xml:space="preserve">для замещения должностей государственной гражданской службы Российской Федерации в </w:t>
      </w:r>
      <w:r w:rsidR="004671B7" w:rsidRPr="00631A96">
        <w:rPr>
          <w:rFonts w:ascii="Times New Roman" w:hAnsi="Times New Roman" w:cs="Times New Roman"/>
          <w:snapToGrid w:val="0"/>
          <w:color w:val="000000"/>
          <w:sz w:val="26"/>
          <w:szCs w:val="26"/>
        </w:rPr>
        <w:t>Межрайонной ИФНС России №</w:t>
      </w:r>
      <w:r w:rsidR="00B8042C" w:rsidRPr="00631A96">
        <w:rPr>
          <w:rFonts w:ascii="Times New Roman" w:hAnsi="Times New Roman" w:cs="Times New Roman"/>
          <w:snapToGrid w:val="0"/>
          <w:color w:val="000000"/>
          <w:sz w:val="26"/>
          <w:szCs w:val="26"/>
        </w:rPr>
        <w:t xml:space="preserve"> </w:t>
      </w:r>
      <w:r w:rsidR="00554389" w:rsidRPr="00631A96">
        <w:rPr>
          <w:rFonts w:ascii="Times New Roman" w:hAnsi="Times New Roman" w:cs="Times New Roman"/>
          <w:snapToGrid w:val="0"/>
          <w:color w:val="000000"/>
          <w:sz w:val="26"/>
          <w:szCs w:val="26"/>
        </w:rPr>
        <w:t>1</w:t>
      </w:r>
      <w:r w:rsidR="004671B7" w:rsidRPr="00631A96">
        <w:rPr>
          <w:rFonts w:ascii="Times New Roman" w:hAnsi="Times New Roman" w:cs="Times New Roman"/>
          <w:snapToGrid w:val="0"/>
          <w:color w:val="000000"/>
          <w:sz w:val="26"/>
          <w:szCs w:val="26"/>
        </w:rPr>
        <w:t>2 по Краснодарскому краю</w:t>
      </w:r>
      <w:r w:rsidRPr="00631A96">
        <w:rPr>
          <w:rFonts w:ascii="Times New Roman" w:hAnsi="Times New Roman" w:cs="Times New Roman"/>
          <w:color w:val="000000"/>
          <w:sz w:val="26"/>
          <w:szCs w:val="26"/>
        </w:rPr>
        <w:t>.</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1</w:t>
      </w:r>
      <w:r w:rsidR="004671B7" w:rsidRPr="00631A96">
        <w:rPr>
          <w:rFonts w:ascii="Times New Roman" w:hAnsi="Times New Roman" w:cs="Times New Roman"/>
          <w:color w:val="000000"/>
          <w:sz w:val="26"/>
          <w:szCs w:val="26"/>
        </w:rPr>
        <w:t>3</w:t>
      </w:r>
      <w:r w:rsidRPr="00631A96">
        <w:rPr>
          <w:rFonts w:ascii="Times New Roman" w:hAnsi="Times New Roman" w:cs="Times New Roman"/>
          <w:color w:val="000000"/>
          <w:sz w:val="26"/>
          <w:szCs w:val="26"/>
        </w:rPr>
        <w:t>.</w:t>
      </w:r>
      <w:r w:rsidR="004671B7" w:rsidRPr="00631A96">
        <w:rPr>
          <w:rFonts w:ascii="Times New Roman" w:hAnsi="Times New Roman" w:cs="Times New Roman"/>
          <w:color w:val="000000"/>
          <w:sz w:val="26"/>
          <w:szCs w:val="26"/>
        </w:rPr>
        <w:t xml:space="preserve"> </w:t>
      </w:r>
      <w:r w:rsidRPr="00631A96">
        <w:rPr>
          <w:rFonts w:ascii="Times New Roman" w:hAnsi="Times New Roman" w:cs="Times New Roman"/>
          <w:color w:val="000000"/>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По результатам конкурса издается приказ</w:t>
      </w:r>
      <w:r w:rsidR="004671B7" w:rsidRPr="00631A96">
        <w:rPr>
          <w:rFonts w:ascii="Times New Roman" w:hAnsi="Times New Roman" w:cs="Times New Roman"/>
          <w:color w:val="000000"/>
          <w:sz w:val="26"/>
          <w:szCs w:val="26"/>
        </w:rPr>
        <w:t xml:space="preserve"> Межрайонной ИФНС России № </w:t>
      </w:r>
      <w:r w:rsidR="00554389" w:rsidRPr="00631A96">
        <w:rPr>
          <w:rFonts w:ascii="Times New Roman" w:hAnsi="Times New Roman" w:cs="Times New Roman"/>
          <w:color w:val="000000"/>
          <w:sz w:val="26"/>
          <w:szCs w:val="26"/>
        </w:rPr>
        <w:t>1</w:t>
      </w:r>
      <w:r w:rsidR="004671B7"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12F65" w:rsidRPr="00631A96" w:rsidRDefault="00F12F65" w:rsidP="00B8042C">
      <w:pPr>
        <w:pStyle w:val="ConsNormal"/>
        <w:widowControl/>
        <w:ind w:right="0" w:firstLine="851"/>
        <w:jc w:val="both"/>
        <w:rPr>
          <w:rFonts w:ascii="Times New Roman" w:hAnsi="Times New Roman" w:cs="Times New Roman"/>
          <w:color w:val="000000"/>
          <w:sz w:val="26"/>
          <w:szCs w:val="26"/>
        </w:rPr>
      </w:pPr>
      <w:r w:rsidRPr="00631A96">
        <w:rPr>
          <w:rFonts w:ascii="Times New Roman" w:hAnsi="Times New Roman" w:cs="Times New Roman"/>
          <w:color w:val="000000"/>
          <w:sz w:val="26"/>
          <w:szCs w:val="26"/>
        </w:rPr>
        <w:t>Информация о результатах конкурса размещается на сайте</w:t>
      </w:r>
      <w:r w:rsidR="004671B7" w:rsidRPr="00631A96">
        <w:rPr>
          <w:rFonts w:ascii="Times New Roman" w:hAnsi="Times New Roman" w:cs="Times New Roman"/>
          <w:color w:val="000000"/>
          <w:sz w:val="26"/>
          <w:szCs w:val="26"/>
        </w:rPr>
        <w:t xml:space="preserve"> Межрайонной ИФНС России № </w:t>
      </w:r>
      <w:r w:rsidR="00554389" w:rsidRPr="00631A96">
        <w:rPr>
          <w:rFonts w:ascii="Times New Roman" w:hAnsi="Times New Roman" w:cs="Times New Roman"/>
          <w:color w:val="000000"/>
          <w:sz w:val="26"/>
          <w:szCs w:val="26"/>
        </w:rPr>
        <w:t>1</w:t>
      </w:r>
      <w:r w:rsidR="004671B7" w:rsidRPr="00631A96">
        <w:rPr>
          <w:rFonts w:ascii="Times New Roman" w:hAnsi="Times New Roman" w:cs="Times New Roman"/>
          <w:color w:val="000000"/>
          <w:sz w:val="26"/>
          <w:szCs w:val="26"/>
        </w:rPr>
        <w:t>2 по Краснодарскому краю</w:t>
      </w:r>
      <w:r w:rsidRPr="00631A96">
        <w:rPr>
          <w:rFonts w:ascii="Times New Roman" w:hAnsi="Times New Roman" w:cs="Times New Roman"/>
          <w:color w:val="000000"/>
          <w:sz w:val="26"/>
          <w:szCs w:val="26"/>
        </w:rPr>
        <w:t xml:space="preserve"> </w:t>
      </w:r>
      <w:hyperlink r:id="rId7" w:history="1">
        <w:r w:rsidRPr="00631A96">
          <w:rPr>
            <w:rStyle w:val="a6"/>
            <w:rFonts w:ascii="Times New Roman" w:hAnsi="Times New Roman" w:cs="Times New Roman"/>
            <w:color w:val="000000"/>
            <w:sz w:val="26"/>
            <w:szCs w:val="26"/>
            <w:u w:val="none"/>
            <w:lang w:val="en-US"/>
          </w:rPr>
          <w:t>www</w:t>
        </w:r>
        <w:r w:rsidRPr="00631A96">
          <w:rPr>
            <w:rStyle w:val="a6"/>
            <w:rFonts w:ascii="Times New Roman" w:hAnsi="Times New Roman" w:cs="Times New Roman"/>
            <w:color w:val="000000"/>
            <w:sz w:val="26"/>
            <w:szCs w:val="26"/>
            <w:u w:val="none"/>
          </w:rPr>
          <w:t>.</w:t>
        </w:r>
        <w:proofErr w:type="spellStart"/>
        <w:r w:rsidRPr="00631A96">
          <w:rPr>
            <w:rStyle w:val="a6"/>
            <w:rFonts w:ascii="Times New Roman" w:hAnsi="Times New Roman" w:cs="Times New Roman"/>
            <w:color w:val="000000"/>
            <w:sz w:val="26"/>
            <w:szCs w:val="26"/>
            <w:u w:val="none"/>
            <w:lang w:val="en-US"/>
          </w:rPr>
          <w:t>nalog</w:t>
        </w:r>
        <w:proofErr w:type="spellEnd"/>
        <w:r w:rsidRPr="00631A96">
          <w:rPr>
            <w:rStyle w:val="a6"/>
            <w:rFonts w:ascii="Times New Roman" w:hAnsi="Times New Roman" w:cs="Times New Roman"/>
            <w:color w:val="000000"/>
            <w:sz w:val="26"/>
            <w:szCs w:val="26"/>
            <w:u w:val="none"/>
          </w:rPr>
          <w:t>.</w:t>
        </w:r>
        <w:proofErr w:type="spellStart"/>
        <w:r w:rsidRPr="00631A96">
          <w:rPr>
            <w:rStyle w:val="a6"/>
            <w:rFonts w:ascii="Times New Roman" w:hAnsi="Times New Roman" w:cs="Times New Roman"/>
            <w:color w:val="000000"/>
            <w:sz w:val="26"/>
            <w:szCs w:val="26"/>
            <w:u w:val="none"/>
            <w:lang w:val="en-US"/>
          </w:rPr>
          <w:t>ru</w:t>
        </w:r>
        <w:proofErr w:type="spellEnd"/>
      </w:hyperlink>
      <w:r w:rsidR="004671B7" w:rsidRPr="00631A96">
        <w:rPr>
          <w:rFonts w:ascii="Times New Roman" w:hAnsi="Times New Roman" w:cs="Times New Roman"/>
          <w:color w:val="000000"/>
          <w:sz w:val="26"/>
          <w:szCs w:val="26"/>
        </w:rPr>
        <w:t>.</w:t>
      </w:r>
    </w:p>
    <w:p w:rsidR="0062318D" w:rsidRPr="00631A96" w:rsidRDefault="00F12F65" w:rsidP="00B8042C">
      <w:pPr>
        <w:ind w:firstLine="851"/>
        <w:jc w:val="both"/>
        <w:rPr>
          <w:color w:val="000000"/>
          <w:szCs w:val="26"/>
        </w:rPr>
      </w:pPr>
      <w:r w:rsidRPr="00631A96">
        <w:rPr>
          <w:color w:val="000000"/>
          <w:szCs w:val="26"/>
        </w:rPr>
        <w:t>1</w:t>
      </w:r>
      <w:r w:rsidR="004671B7" w:rsidRPr="00631A96">
        <w:rPr>
          <w:color w:val="000000"/>
          <w:szCs w:val="26"/>
        </w:rPr>
        <w:t>4</w:t>
      </w:r>
      <w:r w:rsidRPr="00631A96">
        <w:rPr>
          <w:color w:val="000000"/>
          <w:szCs w:val="26"/>
        </w:rPr>
        <w:t>.</w:t>
      </w:r>
      <w:r w:rsidR="004671B7" w:rsidRPr="00631A96">
        <w:rPr>
          <w:color w:val="000000"/>
          <w:szCs w:val="26"/>
        </w:rPr>
        <w:t xml:space="preserve"> </w:t>
      </w:r>
      <w:r w:rsidRPr="00631A96">
        <w:rPr>
          <w:color w:val="000000"/>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w:t>
      </w:r>
      <w:r w:rsidR="004671B7" w:rsidRPr="00631A96">
        <w:rPr>
          <w:color w:val="000000"/>
          <w:szCs w:val="26"/>
        </w:rPr>
        <w:t>ё</w:t>
      </w:r>
      <w:r w:rsidRPr="00631A96">
        <w:rPr>
          <w:color w:val="000000"/>
          <w:szCs w:val="26"/>
        </w:rPr>
        <w:t>х лет со дня завершения конкурса</w:t>
      </w:r>
      <w:r w:rsidR="006C385B" w:rsidRPr="00631A96">
        <w:rPr>
          <w:color w:val="000000"/>
          <w:szCs w:val="26"/>
        </w:rPr>
        <w:t>. До истечения этого срока документы хранятся в отделе общего обеспечения, после чего подлежат уничтожению.</w:t>
      </w:r>
    </w:p>
    <w:p w:rsidR="00750B3C" w:rsidRPr="00631A96" w:rsidRDefault="00750B3C" w:rsidP="00B8042C">
      <w:pPr>
        <w:ind w:firstLine="851"/>
        <w:jc w:val="both"/>
        <w:rPr>
          <w:color w:val="000000"/>
          <w:szCs w:val="26"/>
        </w:rPr>
      </w:pPr>
    </w:p>
    <w:sectPr w:rsidR="00750B3C" w:rsidRPr="00631A96" w:rsidSect="003E5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57C"/>
    <w:multiLevelType w:val="hybridMultilevel"/>
    <w:tmpl w:val="CB18FC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91652"/>
    <w:multiLevelType w:val="hybridMultilevel"/>
    <w:tmpl w:val="1E1A0A9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23D64C7"/>
    <w:multiLevelType w:val="hybridMultilevel"/>
    <w:tmpl w:val="59BE6646"/>
    <w:lvl w:ilvl="0" w:tplc="0722FF44">
      <w:numFmt w:val="bullet"/>
      <w:lvlText w:val="-"/>
      <w:lvlJc w:val="left"/>
      <w:pPr>
        <w:ind w:left="644" w:hanging="360"/>
      </w:pPr>
      <w:rPr>
        <w:rFonts w:ascii="Times New Roman" w:eastAsia="MS Mincho" w:hAnsi="Times New Roman" w:cs="Times New Roman" w:hint="default"/>
        <w:lang w:val="ru-RU"/>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556041"/>
    <w:multiLevelType w:val="hybridMultilevel"/>
    <w:tmpl w:val="EF681AAA"/>
    <w:lvl w:ilvl="0" w:tplc="10E437A4">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35494A"/>
    <w:multiLevelType w:val="hybridMultilevel"/>
    <w:tmpl w:val="1C648F1E"/>
    <w:lvl w:ilvl="0" w:tplc="10E437A4">
      <w:numFmt w:val="bullet"/>
      <w:lvlText w:val="-"/>
      <w:lvlJc w:val="left"/>
      <w:pPr>
        <w:tabs>
          <w:tab w:val="num" w:pos="928"/>
        </w:tabs>
        <w:ind w:left="928"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CE217F7"/>
    <w:multiLevelType w:val="hybridMultilevel"/>
    <w:tmpl w:val="DAC204C4"/>
    <w:lvl w:ilvl="0" w:tplc="B14887D0">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F65"/>
    <w:rsid w:val="00020CB7"/>
    <w:rsid w:val="000656FC"/>
    <w:rsid w:val="000A1297"/>
    <w:rsid w:val="000D3CCD"/>
    <w:rsid w:val="00127471"/>
    <w:rsid w:val="001A2F36"/>
    <w:rsid w:val="001B294C"/>
    <w:rsid w:val="00225E96"/>
    <w:rsid w:val="0023165F"/>
    <w:rsid w:val="0023504A"/>
    <w:rsid w:val="00245410"/>
    <w:rsid w:val="00352632"/>
    <w:rsid w:val="00372E1F"/>
    <w:rsid w:val="00391625"/>
    <w:rsid w:val="003917BE"/>
    <w:rsid w:val="003B236A"/>
    <w:rsid w:val="003E5892"/>
    <w:rsid w:val="00421896"/>
    <w:rsid w:val="004671B7"/>
    <w:rsid w:val="004A1B9D"/>
    <w:rsid w:val="00517ECF"/>
    <w:rsid w:val="00553E46"/>
    <w:rsid w:val="00554389"/>
    <w:rsid w:val="005A0616"/>
    <w:rsid w:val="005D55D2"/>
    <w:rsid w:val="005E5B36"/>
    <w:rsid w:val="0062318D"/>
    <w:rsid w:val="00631A96"/>
    <w:rsid w:val="00687C2F"/>
    <w:rsid w:val="006C385B"/>
    <w:rsid w:val="006C48F3"/>
    <w:rsid w:val="006D74E2"/>
    <w:rsid w:val="00712E0C"/>
    <w:rsid w:val="00750B3C"/>
    <w:rsid w:val="00834AED"/>
    <w:rsid w:val="008B0230"/>
    <w:rsid w:val="00915DB9"/>
    <w:rsid w:val="009C5EE7"/>
    <w:rsid w:val="009D1BC8"/>
    <w:rsid w:val="009D79DD"/>
    <w:rsid w:val="00A319D9"/>
    <w:rsid w:val="00A41D2F"/>
    <w:rsid w:val="00A4537A"/>
    <w:rsid w:val="00A819E0"/>
    <w:rsid w:val="00AA3D1D"/>
    <w:rsid w:val="00AD198E"/>
    <w:rsid w:val="00B47C41"/>
    <w:rsid w:val="00B66409"/>
    <w:rsid w:val="00B8042C"/>
    <w:rsid w:val="00BE03EE"/>
    <w:rsid w:val="00C947F1"/>
    <w:rsid w:val="00CC33D9"/>
    <w:rsid w:val="00D07C3D"/>
    <w:rsid w:val="00D50BA8"/>
    <w:rsid w:val="00D60F1D"/>
    <w:rsid w:val="00DC2886"/>
    <w:rsid w:val="00DC4246"/>
    <w:rsid w:val="00DD62DC"/>
    <w:rsid w:val="00DE1EB5"/>
    <w:rsid w:val="00E77938"/>
    <w:rsid w:val="00E91563"/>
    <w:rsid w:val="00EA3504"/>
    <w:rsid w:val="00EA4543"/>
    <w:rsid w:val="00EB16EE"/>
    <w:rsid w:val="00F03AB7"/>
    <w:rsid w:val="00F12F65"/>
    <w:rsid w:val="00F26B1C"/>
    <w:rsid w:val="00F408AB"/>
    <w:rsid w:val="00F430CB"/>
    <w:rsid w:val="00FC6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65"/>
    <w:rPr>
      <w:rFonts w:ascii="Times New Roman" w:eastAsia="Times New Roman" w:hAnsi="Times New Roman"/>
      <w:snapToGrid w:val="0"/>
      <w:sz w:val="26"/>
    </w:rPr>
  </w:style>
  <w:style w:type="paragraph" w:styleId="2">
    <w:name w:val="heading 2"/>
    <w:basedOn w:val="a"/>
    <w:next w:val="a"/>
    <w:link w:val="20"/>
    <w:qFormat/>
    <w:rsid w:val="00A4537A"/>
    <w:pPr>
      <w:keepNext/>
      <w:jc w:val="center"/>
      <w:outlineLvl w:val="1"/>
    </w:pPr>
    <w:rPr>
      <w:snapToGrid/>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F65"/>
    <w:pPr>
      <w:widowControl w:val="0"/>
      <w:autoSpaceDE w:val="0"/>
      <w:autoSpaceDN w:val="0"/>
      <w:adjustRightInd w:val="0"/>
    </w:pPr>
    <w:rPr>
      <w:rFonts w:ascii="Arial" w:eastAsia="Times New Roman" w:hAnsi="Arial" w:cs="Arial"/>
    </w:rPr>
  </w:style>
  <w:style w:type="paragraph" w:customStyle="1" w:styleId="ConsNormal">
    <w:name w:val="ConsNormal"/>
    <w:rsid w:val="00F12F65"/>
    <w:pPr>
      <w:widowControl w:val="0"/>
      <w:autoSpaceDE w:val="0"/>
      <w:autoSpaceDN w:val="0"/>
      <w:adjustRightInd w:val="0"/>
      <w:ind w:right="19772" w:firstLine="720"/>
    </w:pPr>
    <w:rPr>
      <w:rFonts w:ascii="Arial" w:eastAsia="Times New Roman" w:hAnsi="Arial" w:cs="Arial"/>
    </w:rPr>
  </w:style>
  <w:style w:type="paragraph" w:styleId="a3">
    <w:name w:val="Body Text Indent"/>
    <w:basedOn w:val="a"/>
    <w:link w:val="a4"/>
    <w:rsid w:val="00F12F65"/>
    <w:pPr>
      <w:ind w:firstLine="709"/>
      <w:jc w:val="both"/>
    </w:pPr>
    <w:rPr>
      <w:snapToGrid/>
      <w:sz w:val="28"/>
      <w:szCs w:val="28"/>
    </w:rPr>
  </w:style>
  <w:style w:type="character" w:customStyle="1" w:styleId="a4">
    <w:name w:val="Основной текст с отступом Знак"/>
    <w:link w:val="a3"/>
    <w:rsid w:val="00F12F65"/>
    <w:rPr>
      <w:rFonts w:ascii="Times New Roman" w:eastAsia="Times New Roman" w:hAnsi="Times New Roman" w:cs="Times New Roman"/>
      <w:sz w:val="28"/>
      <w:szCs w:val="28"/>
    </w:rPr>
  </w:style>
  <w:style w:type="character" w:customStyle="1" w:styleId="a5">
    <w:name w:val="Цветовое выделение"/>
    <w:rsid w:val="00F12F65"/>
    <w:rPr>
      <w:b/>
      <w:bCs/>
      <w:color w:val="000080"/>
    </w:rPr>
  </w:style>
  <w:style w:type="character" w:styleId="a6">
    <w:name w:val="Hyperlink"/>
    <w:rsid w:val="00F12F65"/>
    <w:rPr>
      <w:color w:val="0000FF"/>
      <w:u w:val="single"/>
    </w:rPr>
  </w:style>
  <w:style w:type="paragraph" w:styleId="21">
    <w:name w:val="Body Text 2"/>
    <w:basedOn w:val="a"/>
    <w:link w:val="22"/>
    <w:rsid w:val="00F12F65"/>
    <w:pPr>
      <w:spacing w:after="120" w:line="480" w:lineRule="auto"/>
    </w:pPr>
    <w:rPr>
      <w:snapToGrid/>
      <w:sz w:val="24"/>
      <w:szCs w:val="24"/>
    </w:rPr>
  </w:style>
  <w:style w:type="character" w:customStyle="1" w:styleId="22">
    <w:name w:val="Основной текст 2 Знак"/>
    <w:link w:val="21"/>
    <w:rsid w:val="00F12F65"/>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F12F65"/>
    <w:pPr>
      <w:ind w:left="720"/>
      <w:contextualSpacing/>
    </w:pPr>
  </w:style>
  <w:style w:type="paragraph" w:customStyle="1" w:styleId="a9">
    <w:name w:val="Знак"/>
    <w:basedOn w:val="a"/>
    <w:semiHidden/>
    <w:rsid w:val="00AA3D1D"/>
    <w:pPr>
      <w:spacing w:before="120" w:after="160" w:line="240" w:lineRule="exact"/>
      <w:jc w:val="both"/>
    </w:pPr>
    <w:rPr>
      <w:rFonts w:ascii="Verdana" w:hAnsi="Verdana"/>
      <w:snapToGrid/>
      <w:sz w:val="20"/>
      <w:lang w:val="en-US" w:eastAsia="en-US"/>
    </w:rPr>
  </w:style>
  <w:style w:type="paragraph" w:customStyle="1" w:styleId="aa">
    <w:name w:val="Знак Знак Знак Знак Знак Знак Знак Знак Знак Знак Знак Знак Знак Знак Знак Знак Знак Знак Знак"/>
    <w:basedOn w:val="a"/>
    <w:autoRedefine/>
    <w:rsid w:val="00AA3D1D"/>
    <w:pPr>
      <w:spacing w:after="160" w:line="240" w:lineRule="exact"/>
    </w:pPr>
    <w:rPr>
      <w:snapToGrid/>
      <w:sz w:val="28"/>
      <w:lang w:val="en-US" w:eastAsia="en-US"/>
    </w:rPr>
  </w:style>
  <w:style w:type="paragraph" w:styleId="ab">
    <w:name w:val="Body Text"/>
    <w:basedOn w:val="a"/>
    <w:link w:val="ac"/>
    <w:uiPriority w:val="99"/>
    <w:unhideWhenUsed/>
    <w:rsid w:val="006C385B"/>
    <w:pPr>
      <w:spacing w:after="120"/>
    </w:pPr>
  </w:style>
  <w:style w:type="character" w:customStyle="1" w:styleId="ac">
    <w:name w:val="Основной текст Знак"/>
    <w:link w:val="ab"/>
    <w:uiPriority w:val="99"/>
    <w:rsid w:val="006C385B"/>
    <w:rPr>
      <w:rFonts w:ascii="Times New Roman" w:eastAsia="Times New Roman" w:hAnsi="Times New Roman" w:cs="Times New Roman"/>
      <w:snapToGrid/>
      <w:sz w:val="26"/>
      <w:szCs w:val="20"/>
      <w:lang w:eastAsia="ru-RU"/>
    </w:rPr>
  </w:style>
  <w:style w:type="character" w:customStyle="1" w:styleId="20">
    <w:name w:val="Заголовок 2 Знак"/>
    <w:link w:val="2"/>
    <w:rsid w:val="00A4537A"/>
    <w:rPr>
      <w:rFonts w:ascii="Times New Roman" w:eastAsia="Times New Roman" w:hAnsi="Times New Roman" w:cs="Times New Roman"/>
      <w:sz w:val="28"/>
      <w:szCs w:val="28"/>
      <w:lang w:eastAsia="ru-RU"/>
    </w:rPr>
  </w:style>
  <w:style w:type="paragraph" w:styleId="ad">
    <w:name w:val="Plain Text"/>
    <w:basedOn w:val="a"/>
    <w:link w:val="ae"/>
    <w:unhideWhenUsed/>
    <w:rsid w:val="00EA3504"/>
    <w:rPr>
      <w:rFonts w:ascii="Courier New" w:hAnsi="Courier New" w:cs="Courier New"/>
      <w:snapToGrid/>
      <w:sz w:val="20"/>
    </w:rPr>
  </w:style>
  <w:style w:type="character" w:customStyle="1" w:styleId="ae">
    <w:name w:val="Текст Знак"/>
    <w:basedOn w:val="a0"/>
    <w:link w:val="ad"/>
    <w:rsid w:val="00EA3504"/>
    <w:rPr>
      <w:rFonts w:ascii="Courier New" w:eastAsia="Times New Roman" w:hAnsi="Courier New" w:cs="Courier New"/>
    </w:rPr>
  </w:style>
  <w:style w:type="paragraph" w:styleId="af">
    <w:name w:val="Normal (Web)"/>
    <w:basedOn w:val="a"/>
    <w:uiPriority w:val="99"/>
    <w:rsid w:val="00B47C41"/>
    <w:pPr>
      <w:spacing w:before="100" w:beforeAutospacing="1" w:after="100" w:afterAutospacing="1"/>
    </w:pPr>
    <w:rPr>
      <w:rFonts w:ascii="Arial Unicode MS" w:eastAsia="Arial Unicode MS" w:hAnsi="Arial Unicode MS" w:cs="Arial Unicode MS"/>
      <w:snapToGrid/>
      <w:sz w:val="24"/>
      <w:szCs w:val="24"/>
    </w:rPr>
  </w:style>
  <w:style w:type="character" w:customStyle="1" w:styleId="apple-converted-space">
    <w:name w:val="apple-converted-space"/>
    <w:basedOn w:val="a0"/>
    <w:rsid w:val="00B47C41"/>
  </w:style>
  <w:style w:type="paragraph" w:styleId="af0">
    <w:name w:val="No Spacing"/>
    <w:uiPriority w:val="1"/>
    <w:qFormat/>
    <w:rsid w:val="000D3CCD"/>
    <w:rPr>
      <w:rFonts w:ascii="Times New Roman" w:hAnsi="Times New Roman"/>
      <w:sz w:val="28"/>
      <w:szCs w:val="22"/>
      <w:lang w:eastAsia="en-US"/>
    </w:rPr>
  </w:style>
  <w:style w:type="paragraph" w:styleId="af1">
    <w:name w:val="footer"/>
    <w:basedOn w:val="a"/>
    <w:link w:val="af2"/>
    <w:unhideWhenUsed/>
    <w:rsid w:val="000D3CCD"/>
    <w:pPr>
      <w:tabs>
        <w:tab w:val="center" w:pos="4677"/>
        <w:tab w:val="right" w:pos="9355"/>
      </w:tabs>
    </w:pPr>
    <w:rPr>
      <w:snapToGrid/>
      <w:sz w:val="24"/>
      <w:szCs w:val="24"/>
    </w:rPr>
  </w:style>
  <w:style w:type="character" w:customStyle="1" w:styleId="af2">
    <w:name w:val="Нижний колонтитул Знак"/>
    <w:basedOn w:val="a0"/>
    <w:link w:val="af1"/>
    <w:rsid w:val="000D3CCD"/>
    <w:rPr>
      <w:rFonts w:ascii="Times New Roman" w:eastAsia="Times New Roman" w:hAnsi="Times New Roman"/>
      <w:sz w:val="24"/>
      <w:szCs w:val="24"/>
    </w:rPr>
  </w:style>
  <w:style w:type="paragraph" w:styleId="af3">
    <w:name w:val="Normal Indent"/>
    <w:basedOn w:val="a"/>
    <w:rsid w:val="000D3CCD"/>
    <w:pPr>
      <w:suppressAutoHyphens/>
      <w:ind w:firstLine="567"/>
      <w:jc w:val="both"/>
    </w:pPr>
    <w:rPr>
      <w:snapToGrid/>
      <w:sz w:val="24"/>
      <w:szCs w:val="24"/>
    </w:rPr>
  </w:style>
  <w:style w:type="paragraph" w:customStyle="1" w:styleId="af4">
    <w:name w:val="Обычный с отступом"/>
    <w:basedOn w:val="a"/>
    <w:rsid w:val="000D3CCD"/>
    <w:pPr>
      <w:ind w:firstLine="720"/>
      <w:jc w:val="both"/>
    </w:pPr>
    <w:rPr>
      <w:snapToGrid/>
      <w:sz w:val="24"/>
    </w:rPr>
  </w:style>
  <w:style w:type="character" w:customStyle="1" w:styleId="a8">
    <w:name w:val="Абзац списка Знак"/>
    <w:link w:val="a7"/>
    <w:uiPriority w:val="34"/>
    <w:locked/>
    <w:rsid w:val="00E91563"/>
    <w:rPr>
      <w:rFonts w:ascii="Times New Roman" w:eastAsia="Times New Roman" w:hAnsi="Times New Roman"/>
      <w:snapToGrid w:val="0"/>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0639A9D42A7A4BEA86EE475CE59A78ACB0D72F83C71B8EB4765BCu7k8F" TargetMode="External"/><Relationship Id="rId5" Type="http://schemas.openxmlformats.org/officeDocument/2006/relationships/hyperlink" Target="mailto:r2340@tax.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3281</Words>
  <Characters>18706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21944</CharactersWithSpaces>
  <SharedDoc>false</SharedDoc>
  <HLinks>
    <vt:vector size="18" baseType="variant">
      <vt:variant>
        <vt:i4>1245189</vt:i4>
      </vt:variant>
      <vt:variant>
        <vt:i4>6</vt:i4>
      </vt:variant>
      <vt:variant>
        <vt:i4>0</vt:i4>
      </vt:variant>
      <vt:variant>
        <vt:i4>5</vt:i4>
      </vt:variant>
      <vt:variant>
        <vt:lpwstr>http://www.nalog.ru/</vt:lpwstr>
      </vt:variant>
      <vt:variant>
        <vt:lpwstr/>
      </vt:variant>
      <vt:variant>
        <vt:i4>1245189</vt:i4>
      </vt:variant>
      <vt:variant>
        <vt:i4>3</vt:i4>
      </vt:variant>
      <vt:variant>
        <vt:i4>0</vt:i4>
      </vt:variant>
      <vt:variant>
        <vt:i4>5</vt:i4>
      </vt:variant>
      <vt:variant>
        <vt:lpwstr>http://www.nalog.ru/</vt:lpwstr>
      </vt:variant>
      <vt:variant>
        <vt:lpwstr/>
      </vt:variant>
      <vt:variant>
        <vt:i4>5439503</vt:i4>
      </vt:variant>
      <vt:variant>
        <vt:i4>0</vt:i4>
      </vt:variant>
      <vt:variant>
        <vt:i4>0</vt:i4>
      </vt:variant>
      <vt:variant>
        <vt:i4>5</vt:i4>
      </vt:variant>
      <vt:variant>
        <vt:lpwstr>consultantplus://offline/ref=D0639A9D42A7A4BEA86EE475CE59A78ACB0D72F83C71B8EB4765BCu7k8F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2371-00-144</cp:lastModifiedBy>
  <cp:revision>10</cp:revision>
  <dcterms:created xsi:type="dcterms:W3CDTF">2020-01-28T08:48:00Z</dcterms:created>
  <dcterms:modified xsi:type="dcterms:W3CDTF">2022-04-06T13:18:00Z</dcterms:modified>
</cp:coreProperties>
</file>