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C40" w:rsidRPr="00766DCD" w:rsidRDefault="00AF2C40" w:rsidP="007F6070">
      <w:pPr>
        <w:pStyle w:val="ConsPlusNonformat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УТВЕРЖДАЮ</w:t>
      </w:r>
    </w:p>
    <w:p w:rsidR="00AF2C40" w:rsidRPr="00766DCD" w:rsidRDefault="00AF2C40" w:rsidP="007F6070">
      <w:pPr>
        <w:pStyle w:val="ConsPlusNonformat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 xml:space="preserve">Руководитель УФНС России </w:t>
      </w:r>
    </w:p>
    <w:p w:rsidR="00AF2C40" w:rsidRPr="00766DCD" w:rsidRDefault="00AF2C40" w:rsidP="007F6070">
      <w:pPr>
        <w:pStyle w:val="ConsPlusNonformat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 xml:space="preserve">по Краснодарскому краю    </w:t>
      </w:r>
    </w:p>
    <w:p w:rsidR="00AF2C40" w:rsidRPr="00766DCD" w:rsidRDefault="00AF2C40" w:rsidP="007F6070">
      <w:pPr>
        <w:pStyle w:val="ConsPlusNonformat"/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AF2C40" w:rsidRPr="00766DCD" w:rsidRDefault="00AF2C40" w:rsidP="007F6070">
      <w:pPr>
        <w:pStyle w:val="ConsPlusNonformat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 xml:space="preserve">____________________ А.Н. Семенов </w:t>
      </w:r>
    </w:p>
    <w:p w:rsidR="00AF2C40" w:rsidRPr="00766DCD" w:rsidRDefault="00DB359D" w:rsidP="007F6070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от "____" ________________ 2021</w:t>
      </w:r>
      <w:r w:rsidR="00AF2C40" w:rsidRPr="00766DCD">
        <w:rPr>
          <w:rFonts w:ascii="Times New Roman" w:hAnsi="Times New Roman" w:cs="Times New Roman"/>
          <w:sz w:val="28"/>
          <w:szCs w:val="28"/>
        </w:rPr>
        <w:t xml:space="preserve"> г</w:t>
      </w:r>
      <w:r w:rsidRPr="00766DCD">
        <w:rPr>
          <w:rFonts w:ascii="Times New Roman" w:hAnsi="Times New Roman" w:cs="Times New Roman"/>
          <w:sz w:val="28"/>
          <w:szCs w:val="28"/>
        </w:rPr>
        <w:t>.</w:t>
      </w:r>
    </w:p>
    <w:p w:rsidR="00AF2C40" w:rsidRPr="00766DCD" w:rsidRDefault="00AF2C40" w:rsidP="007F60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F2C40" w:rsidRPr="00766DCD" w:rsidRDefault="00AF2C40" w:rsidP="007F60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F2C40" w:rsidRPr="00766DCD" w:rsidRDefault="00AF2C40" w:rsidP="007F60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F2C40" w:rsidRPr="00766DCD" w:rsidRDefault="00AF2C40" w:rsidP="007F60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</w:p>
    <w:p w:rsidR="00AF2C40" w:rsidRPr="00766DCD" w:rsidRDefault="00AF2C40" w:rsidP="007F60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отдела контроля налоговых органов</w:t>
      </w:r>
    </w:p>
    <w:p w:rsidR="00AF2C40" w:rsidRPr="00766DCD" w:rsidRDefault="00AF2C40" w:rsidP="007F60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Краснодарскому краю</w:t>
      </w:r>
    </w:p>
    <w:p w:rsidR="00AF2C40" w:rsidRPr="00766DCD" w:rsidRDefault="00AF2C40" w:rsidP="007F6070">
      <w:pPr>
        <w:ind w:firstLine="709"/>
        <w:jc w:val="center"/>
        <w:rPr>
          <w:sz w:val="28"/>
          <w:szCs w:val="28"/>
        </w:rPr>
      </w:pPr>
    </w:p>
    <w:p w:rsidR="00AF2C40" w:rsidRPr="00766DCD" w:rsidRDefault="00AF2C40" w:rsidP="007F6070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766DCD">
        <w:rPr>
          <w:rFonts w:ascii="Times New Roman" w:hAnsi="Times New Roman"/>
          <w:sz w:val="28"/>
          <w:szCs w:val="28"/>
        </w:rPr>
        <w:t>I. Общие положения</w:t>
      </w:r>
    </w:p>
    <w:p w:rsidR="00AF2C40" w:rsidRPr="00766DCD" w:rsidRDefault="00AF2C40" w:rsidP="007F6070">
      <w:pPr>
        <w:tabs>
          <w:tab w:val="left" w:pos="3885"/>
        </w:tabs>
        <w:ind w:firstLine="709"/>
        <w:jc w:val="both"/>
        <w:rPr>
          <w:sz w:val="28"/>
          <w:szCs w:val="28"/>
        </w:rPr>
      </w:pPr>
    </w:p>
    <w:p w:rsidR="00AF2C40" w:rsidRPr="00766DCD" w:rsidRDefault="00AF2C40" w:rsidP="007F6070">
      <w:pPr>
        <w:ind w:firstLine="70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 xml:space="preserve">1. Должность федеральной государственной гражданской службы (далее </w:t>
      </w:r>
      <w:r w:rsidR="007F6070" w:rsidRPr="00766DCD">
        <w:rPr>
          <w:sz w:val="28"/>
          <w:szCs w:val="28"/>
        </w:rPr>
        <w:t xml:space="preserve">– </w:t>
      </w:r>
      <w:r w:rsidRPr="00766DCD">
        <w:rPr>
          <w:sz w:val="28"/>
          <w:szCs w:val="28"/>
        </w:rPr>
        <w:t>гражданской</w:t>
      </w:r>
      <w:r w:rsidR="007F6070" w:rsidRPr="00766DCD">
        <w:rPr>
          <w:sz w:val="28"/>
          <w:szCs w:val="28"/>
        </w:rPr>
        <w:t xml:space="preserve"> </w:t>
      </w:r>
      <w:r w:rsidRPr="00766DCD">
        <w:rPr>
          <w:sz w:val="28"/>
          <w:szCs w:val="28"/>
        </w:rPr>
        <w:t>службы) главного государственного налогового инспектора отдела контроля налоговых органов (далее – отдел)</w:t>
      </w:r>
      <w:r w:rsidRPr="00766DCD">
        <w:rPr>
          <w:bCs/>
          <w:sz w:val="28"/>
          <w:szCs w:val="28"/>
        </w:rPr>
        <w:t xml:space="preserve"> Управления Федеральной налоговой службы по Краснодарскому краю</w:t>
      </w:r>
      <w:r w:rsidRPr="00766DCD">
        <w:rPr>
          <w:sz w:val="28"/>
          <w:szCs w:val="28"/>
        </w:rPr>
        <w:t xml:space="preserve"> </w:t>
      </w:r>
      <w:r w:rsidR="007F6070" w:rsidRPr="00766DCD">
        <w:rPr>
          <w:sz w:val="28"/>
          <w:szCs w:val="28"/>
        </w:rPr>
        <w:br/>
      </w:r>
      <w:r w:rsidRPr="00766DCD">
        <w:rPr>
          <w:sz w:val="28"/>
          <w:szCs w:val="28"/>
        </w:rPr>
        <w:t>(далее</w:t>
      </w:r>
      <w:r w:rsidR="007F6070" w:rsidRPr="00766DCD">
        <w:rPr>
          <w:sz w:val="28"/>
          <w:szCs w:val="28"/>
        </w:rPr>
        <w:t xml:space="preserve"> –</w:t>
      </w:r>
      <w:r w:rsidRPr="00766DCD">
        <w:rPr>
          <w:sz w:val="28"/>
          <w:szCs w:val="28"/>
        </w:rPr>
        <w:t xml:space="preserve"> Управление) относится к ведущей группе должностей гражданской службы категории «специалисты».</w:t>
      </w:r>
    </w:p>
    <w:p w:rsidR="00AF2C40" w:rsidRPr="00766DCD" w:rsidRDefault="00AF2C40" w:rsidP="007F6070">
      <w:pPr>
        <w:ind w:firstLine="70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Регистрационный номер (код) должности - 11-3-3-069</w:t>
      </w:r>
      <w:r w:rsidR="005674CE" w:rsidRPr="00766DCD">
        <w:rPr>
          <w:sz w:val="28"/>
          <w:szCs w:val="28"/>
        </w:rPr>
        <w:t>.</w:t>
      </w:r>
    </w:p>
    <w:p w:rsidR="00BE08A6" w:rsidRPr="00766DCD" w:rsidRDefault="00BE08A6" w:rsidP="007F6070">
      <w:pPr>
        <w:ind w:firstLine="709"/>
        <w:jc w:val="both"/>
        <w:rPr>
          <w:bCs/>
          <w:sz w:val="28"/>
          <w:szCs w:val="28"/>
        </w:rPr>
      </w:pPr>
      <w:r w:rsidRPr="00766DCD">
        <w:rPr>
          <w:bCs/>
          <w:sz w:val="28"/>
          <w:szCs w:val="28"/>
        </w:rPr>
        <w:t>2. Область профессиональной служебной деятельности начальника отдела: Регулирование финансовой д</w:t>
      </w:r>
      <w:r w:rsidR="004C1EC1" w:rsidRPr="00766DCD">
        <w:rPr>
          <w:bCs/>
          <w:sz w:val="28"/>
          <w:szCs w:val="28"/>
        </w:rPr>
        <w:t xml:space="preserve">еятельности и финансовых рынков, </w:t>
      </w:r>
      <w:r w:rsidR="004C1EC1" w:rsidRPr="00766DCD">
        <w:rPr>
          <w:rFonts w:eastAsiaTheme="minorHAnsi"/>
          <w:sz w:val="28"/>
          <w:szCs w:val="28"/>
          <w:lang w:eastAsia="en-US"/>
        </w:rPr>
        <w:t>Управление в сфере архивного дела и делопроизводства.</w:t>
      </w:r>
    </w:p>
    <w:p w:rsidR="00BE08A6" w:rsidRPr="00766DCD" w:rsidRDefault="00BE08A6" w:rsidP="007F6070">
      <w:pPr>
        <w:ind w:firstLine="709"/>
        <w:jc w:val="both"/>
        <w:rPr>
          <w:bCs/>
          <w:sz w:val="28"/>
          <w:szCs w:val="28"/>
        </w:rPr>
      </w:pPr>
      <w:r w:rsidRPr="00766DCD">
        <w:rPr>
          <w:bCs/>
          <w:sz w:val="28"/>
          <w:szCs w:val="28"/>
        </w:rPr>
        <w:t>3. Вид профессиональной служебной деятельности начальника отдела: Регулирование в сфере внутреннего финансового контроля и финансового аудита, Внутренний аудит, Ведомственный контроль в сфере закупок д</w:t>
      </w:r>
      <w:r w:rsidR="004C1EC1" w:rsidRPr="00766DCD">
        <w:rPr>
          <w:bCs/>
          <w:sz w:val="28"/>
          <w:szCs w:val="28"/>
        </w:rPr>
        <w:t>ля обеспечения федеральных нужд, Обеспечение сохранности и государственный учет документов,  Комплектование и документационное обеспечение.</w:t>
      </w:r>
    </w:p>
    <w:p w:rsidR="00AF2C40" w:rsidRPr="00766DCD" w:rsidRDefault="00AF2C40" w:rsidP="007F6070">
      <w:pPr>
        <w:ind w:firstLine="709"/>
        <w:jc w:val="both"/>
        <w:rPr>
          <w:sz w:val="28"/>
          <w:szCs w:val="28"/>
        </w:rPr>
      </w:pPr>
      <w:r w:rsidRPr="00766DCD">
        <w:rPr>
          <w:bCs/>
          <w:sz w:val="28"/>
          <w:szCs w:val="28"/>
        </w:rPr>
        <w:t>4. Назначение на должность и освобождение от должности главного государственного налогового инспектора осуществляются приказом руководителя Управления.</w:t>
      </w:r>
    </w:p>
    <w:p w:rsidR="00AF2C40" w:rsidRPr="00766DCD" w:rsidRDefault="00AF2C40" w:rsidP="007F6070">
      <w:pPr>
        <w:shd w:val="clear" w:color="auto" w:fill="FFFFFF"/>
        <w:ind w:right="-6" w:firstLine="70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5. Г</w:t>
      </w:r>
      <w:r w:rsidRPr="00766DCD">
        <w:rPr>
          <w:bCs/>
          <w:sz w:val="28"/>
          <w:szCs w:val="28"/>
        </w:rPr>
        <w:t>лавный государственный налоговый инспектор</w:t>
      </w:r>
      <w:r w:rsidRPr="00766DCD">
        <w:rPr>
          <w:sz w:val="28"/>
          <w:szCs w:val="28"/>
        </w:rPr>
        <w:t xml:space="preserve"> непосредственно подчиняется начальнику соответствующего отдела.</w:t>
      </w:r>
    </w:p>
    <w:p w:rsidR="00AF2C40" w:rsidRPr="00766DCD" w:rsidRDefault="00AF2C40" w:rsidP="007F6070">
      <w:pPr>
        <w:ind w:firstLine="709"/>
        <w:jc w:val="both"/>
        <w:rPr>
          <w:b/>
          <w:bCs/>
          <w:sz w:val="28"/>
          <w:szCs w:val="28"/>
        </w:rPr>
      </w:pPr>
    </w:p>
    <w:p w:rsidR="00AF2C40" w:rsidRPr="00766DCD" w:rsidRDefault="00AF2C40" w:rsidP="007F6070">
      <w:pPr>
        <w:ind w:firstLine="709"/>
        <w:jc w:val="both"/>
        <w:rPr>
          <w:b/>
          <w:bCs/>
          <w:sz w:val="28"/>
          <w:szCs w:val="28"/>
        </w:rPr>
      </w:pPr>
      <w:r w:rsidRPr="00766DCD">
        <w:rPr>
          <w:b/>
          <w:bCs/>
          <w:sz w:val="28"/>
          <w:szCs w:val="28"/>
        </w:rPr>
        <w:t xml:space="preserve">П. Квалификационные требования </w:t>
      </w:r>
    </w:p>
    <w:p w:rsidR="00AF2C40" w:rsidRPr="00766DCD" w:rsidRDefault="00AF2C40" w:rsidP="007F6070">
      <w:pPr>
        <w:ind w:firstLine="709"/>
        <w:jc w:val="both"/>
        <w:rPr>
          <w:b/>
          <w:bCs/>
          <w:sz w:val="28"/>
          <w:szCs w:val="28"/>
        </w:rPr>
      </w:pPr>
      <w:r w:rsidRPr="00766DCD">
        <w:rPr>
          <w:b/>
          <w:bCs/>
          <w:sz w:val="28"/>
          <w:szCs w:val="28"/>
        </w:rPr>
        <w:t>для замещения должности гражданской службы</w:t>
      </w:r>
    </w:p>
    <w:p w:rsidR="00AF2C40" w:rsidRPr="00766DCD" w:rsidRDefault="00AF2C40" w:rsidP="007F6070">
      <w:pPr>
        <w:ind w:firstLine="709"/>
        <w:jc w:val="both"/>
        <w:rPr>
          <w:sz w:val="28"/>
          <w:szCs w:val="28"/>
        </w:rPr>
      </w:pPr>
    </w:p>
    <w:p w:rsidR="00AF2C40" w:rsidRPr="00766DCD" w:rsidRDefault="00AF2C40" w:rsidP="007F6070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BE08A6" w:rsidRPr="00766DCD" w:rsidRDefault="00BE08A6" w:rsidP="007F6070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 xml:space="preserve">6.1. Наличие высшего образования не ниже уровня </w:t>
      </w:r>
      <w:proofErr w:type="spellStart"/>
      <w:r w:rsidRPr="00766DCD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766DCD">
        <w:rPr>
          <w:rFonts w:ascii="Times New Roman" w:hAnsi="Times New Roman" w:cs="Times New Roman"/>
          <w:sz w:val="28"/>
          <w:szCs w:val="28"/>
        </w:rPr>
        <w:t>, по специа</w:t>
      </w:r>
      <w:r w:rsidR="007F6070" w:rsidRPr="00766DCD">
        <w:rPr>
          <w:rFonts w:ascii="Times New Roman" w:hAnsi="Times New Roman" w:cs="Times New Roman"/>
          <w:sz w:val="28"/>
          <w:szCs w:val="28"/>
        </w:rPr>
        <w:t>льности/</w:t>
      </w:r>
      <w:r w:rsidRPr="00766DCD">
        <w:rPr>
          <w:rFonts w:ascii="Times New Roman" w:hAnsi="Times New Roman" w:cs="Times New Roman"/>
          <w:sz w:val="28"/>
          <w:szCs w:val="28"/>
        </w:rPr>
        <w:t xml:space="preserve">направлению подготовки: </w:t>
      </w:r>
      <w:r w:rsidR="007F6070" w:rsidRPr="00766DCD">
        <w:rPr>
          <w:rFonts w:ascii="Times New Roman" w:hAnsi="Times New Roman" w:cs="Times New Roman"/>
          <w:sz w:val="28"/>
          <w:szCs w:val="28"/>
        </w:rPr>
        <w:t>«Экономика и управление»</w:t>
      </w:r>
      <w:r w:rsidR="007F6070" w:rsidRPr="00766DCD">
        <w:rPr>
          <w:rFonts w:ascii="Times New Roman" w:hAnsi="Times New Roman" w:cs="Times New Roman"/>
          <w:sz w:val="28"/>
          <w:szCs w:val="28"/>
        </w:rPr>
        <w:t xml:space="preserve">: </w:t>
      </w:r>
      <w:r w:rsidR="007F6070" w:rsidRPr="00766DCD">
        <w:rPr>
          <w:rFonts w:ascii="Times New Roman" w:hAnsi="Times New Roman" w:cs="Times New Roman"/>
          <w:sz w:val="28"/>
          <w:szCs w:val="28"/>
        </w:rPr>
        <w:t>«Бухгалтерский учет и аудит»</w:t>
      </w:r>
      <w:r w:rsidR="007F6070" w:rsidRPr="00766DCD">
        <w:rPr>
          <w:rFonts w:ascii="Times New Roman" w:hAnsi="Times New Roman" w:cs="Times New Roman"/>
          <w:sz w:val="28"/>
          <w:szCs w:val="28"/>
        </w:rPr>
        <w:t xml:space="preserve">, </w:t>
      </w:r>
      <w:r w:rsidR="007F6070" w:rsidRPr="00766DCD">
        <w:rPr>
          <w:rFonts w:ascii="Times New Roman" w:hAnsi="Times New Roman" w:cs="Times New Roman"/>
          <w:sz w:val="28"/>
          <w:szCs w:val="28"/>
        </w:rPr>
        <w:t>«Экономика», «Финансы и кредит»,</w:t>
      </w:r>
      <w:r w:rsidR="007F6070" w:rsidRPr="00766DCD">
        <w:rPr>
          <w:rFonts w:ascii="Times New Roman" w:hAnsi="Times New Roman" w:cs="Times New Roman"/>
          <w:sz w:val="28"/>
          <w:szCs w:val="28"/>
        </w:rPr>
        <w:t xml:space="preserve"> </w:t>
      </w:r>
      <w:r w:rsidRPr="00766DCD">
        <w:rPr>
          <w:rFonts w:ascii="Times New Roman" w:hAnsi="Times New Roman" w:cs="Times New Roman"/>
          <w:sz w:val="28"/>
          <w:szCs w:val="28"/>
        </w:rPr>
        <w:lastRenderedPageBreak/>
        <w:t>«Государственное и муниципальное управление», «Государственный аудит», «Менеджмент», «Управление персоналом»</w:t>
      </w:r>
      <w:r w:rsidR="007F6070" w:rsidRPr="00766DCD">
        <w:rPr>
          <w:rFonts w:ascii="Times New Roman" w:hAnsi="Times New Roman" w:cs="Times New Roman"/>
          <w:sz w:val="28"/>
          <w:szCs w:val="28"/>
        </w:rPr>
        <w:t>;</w:t>
      </w:r>
      <w:r w:rsidRPr="00766DCD">
        <w:rPr>
          <w:rFonts w:ascii="Times New Roman" w:hAnsi="Times New Roman" w:cs="Times New Roman"/>
          <w:sz w:val="28"/>
          <w:szCs w:val="28"/>
        </w:rPr>
        <w:t xml:space="preserve"> </w:t>
      </w:r>
      <w:r w:rsidR="007F6070" w:rsidRPr="00766DCD">
        <w:rPr>
          <w:rFonts w:ascii="Times New Roman" w:hAnsi="Times New Roman" w:cs="Times New Roman"/>
          <w:sz w:val="28"/>
          <w:szCs w:val="28"/>
        </w:rPr>
        <w:t>«Юриспруденция»</w:t>
      </w:r>
      <w:r w:rsidRPr="00766DCD">
        <w:rPr>
          <w:rFonts w:ascii="Times New Roman" w:hAnsi="Times New Roman" w:cs="Times New Roman"/>
          <w:sz w:val="28"/>
          <w:szCs w:val="28"/>
        </w:rPr>
        <w:t>.</w:t>
      </w:r>
    </w:p>
    <w:p w:rsidR="00AF2C40" w:rsidRPr="00766DCD" w:rsidRDefault="00AF2C40" w:rsidP="007F60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AF2C40" w:rsidRPr="00766DCD" w:rsidRDefault="00AF2C40" w:rsidP="007F6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6.3. Наличие базовых знаний</w:t>
      </w:r>
      <w:r w:rsidR="007F6070" w:rsidRPr="00766DCD">
        <w:rPr>
          <w:rFonts w:ascii="Times New Roman" w:hAnsi="Times New Roman" w:cs="Times New Roman"/>
          <w:i/>
          <w:sz w:val="28"/>
          <w:szCs w:val="28"/>
        </w:rPr>
        <w:t>:</w:t>
      </w:r>
    </w:p>
    <w:p w:rsidR="00AF2C40" w:rsidRPr="00766DCD" w:rsidRDefault="00AF2C40" w:rsidP="007F6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- знание государственного языка Российской Федерации (русского языка);</w:t>
      </w:r>
    </w:p>
    <w:p w:rsidR="00AF2C40" w:rsidRPr="00766DCD" w:rsidRDefault="00AF2C40" w:rsidP="007F6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 xml:space="preserve">- знание основ </w:t>
      </w:r>
      <w:hyperlink r:id="rId8" w:history="1">
        <w:r w:rsidRPr="00766DCD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766DCD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закона РФ от 27.07.2004 № 79-ФЗ «О государственной гражданской службе Российской Федерации», Федерального закона РФ от 25.12.2008</w:t>
      </w:r>
      <w:r w:rsidR="001579C5" w:rsidRPr="00766DCD">
        <w:rPr>
          <w:rFonts w:ascii="Times New Roman" w:hAnsi="Times New Roman" w:cs="Times New Roman"/>
          <w:sz w:val="28"/>
          <w:szCs w:val="28"/>
        </w:rPr>
        <w:t xml:space="preserve"> </w:t>
      </w:r>
      <w:r w:rsidRPr="00766DCD">
        <w:rPr>
          <w:rFonts w:ascii="Times New Roman" w:hAnsi="Times New Roman" w:cs="Times New Roman"/>
          <w:sz w:val="28"/>
          <w:szCs w:val="28"/>
        </w:rPr>
        <w:t>№ 273-ФЗ  «О противодействии коррупции»;</w:t>
      </w:r>
    </w:p>
    <w:p w:rsidR="00AF2C40" w:rsidRPr="00766DCD" w:rsidRDefault="00AF2C40" w:rsidP="007F6070">
      <w:pPr>
        <w:pStyle w:val="ConsPlusNormal"/>
        <w:ind w:firstLine="45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6DCD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</w:t>
      </w:r>
      <w:bookmarkStart w:id="0" w:name="_GoBack"/>
      <w:bookmarkEnd w:id="0"/>
      <w:r w:rsidRPr="00766DCD">
        <w:rPr>
          <w:rFonts w:ascii="Times New Roman" w:hAnsi="Times New Roman" w:cs="Times New Roman"/>
          <w:sz w:val="28"/>
          <w:szCs w:val="28"/>
        </w:rPr>
        <w:t xml:space="preserve">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и умения по применению персонального компьютера</w:t>
      </w:r>
      <w:r w:rsidR="005674CE" w:rsidRPr="00766DCD">
        <w:rPr>
          <w:rFonts w:ascii="Times New Roman" w:hAnsi="Times New Roman" w:cs="Times New Roman"/>
          <w:sz w:val="28"/>
          <w:szCs w:val="28"/>
        </w:rPr>
        <w:t>.</w:t>
      </w:r>
    </w:p>
    <w:p w:rsidR="00AF2C40" w:rsidRPr="00766DCD" w:rsidRDefault="00AF2C40" w:rsidP="007F6070">
      <w:pPr>
        <w:pStyle w:val="ConsPlusNormal"/>
        <w:ind w:firstLine="45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FA5FD0" w:rsidRPr="00766DCD" w:rsidRDefault="00FA5FD0" w:rsidP="007F6070">
      <w:pPr>
        <w:pStyle w:val="ConsPlusNormal"/>
        <w:ind w:firstLine="45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- Бюджетный кодекс Российской Федерации;</w:t>
      </w:r>
    </w:p>
    <w:p w:rsidR="00FA5FD0" w:rsidRPr="00766DCD" w:rsidRDefault="00FA5FD0" w:rsidP="007F6070">
      <w:pPr>
        <w:pStyle w:val="ConsPlusNormal"/>
        <w:ind w:firstLine="45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- Гражданский кодекс Российской Федерации;</w:t>
      </w:r>
    </w:p>
    <w:p w:rsidR="00FA5FD0" w:rsidRPr="00766DCD" w:rsidRDefault="00FA5FD0" w:rsidP="007F6070">
      <w:pPr>
        <w:pStyle w:val="ConsPlusNormal"/>
        <w:ind w:firstLine="45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- Налоговый кодекс Российской Федерации;</w:t>
      </w:r>
    </w:p>
    <w:p w:rsidR="00FA5FD0" w:rsidRPr="00766DCD" w:rsidRDefault="00FA5FD0" w:rsidP="007F6070">
      <w:pPr>
        <w:pStyle w:val="ConsPlusNormal"/>
        <w:ind w:firstLine="45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- Трудовой кодекс Российской Федерации;</w:t>
      </w:r>
    </w:p>
    <w:p w:rsidR="00FA5FD0" w:rsidRPr="00766DCD" w:rsidRDefault="00FA5FD0" w:rsidP="007F6070">
      <w:pPr>
        <w:pStyle w:val="ConsPlusNormal"/>
        <w:ind w:firstLine="45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- Федеральный закон от 6 декабря 2011 № 402-ФЗ «О бухгалтерском учете»;</w:t>
      </w:r>
    </w:p>
    <w:p w:rsidR="00FA5FD0" w:rsidRPr="00766DCD" w:rsidRDefault="00FA5FD0" w:rsidP="007F6070">
      <w:pPr>
        <w:pStyle w:val="ConsPlusNormal"/>
        <w:ind w:firstLine="45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- Приказ Минфина России от 30 марта 2001 № 26н «Об утверждении Положения по бухгалтерскому учету «Учет основных средств» ПБУ 6/01»;</w:t>
      </w:r>
    </w:p>
    <w:p w:rsidR="00FA5FD0" w:rsidRPr="00766DCD" w:rsidRDefault="00FA5FD0" w:rsidP="007F6070">
      <w:pPr>
        <w:pStyle w:val="ConsPlusNormal"/>
        <w:ind w:firstLine="45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 xml:space="preserve">- постановление Правительства Российской Федерации от 17 августа 2016 № 806 «О применении </w:t>
      </w:r>
      <w:proofErr w:type="gramStart"/>
      <w:r w:rsidRPr="00766DCD">
        <w:rPr>
          <w:rFonts w:ascii="Times New Roman" w:hAnsi="Times New Roman" w:cs="Times New Roman"/>
          <w:sz w:val="28"/>
          <w:szCs w:val="28"/>
        </w:rPr>
        <w:t>риск-ориентированного</w:t>
      </w:r>
      <w:proofErr w:type="gramEnd"/>
      <w:r w:rsidRPr="00766DCD">
        <w:rPr>
          <w:rFonts w:ascii="Times New Roman" w:hAnsi="Times New Roman" w:cs="Times New Roman"/>
          <w:sz w:val="28"/>
          <w:szCs w:val="28"/>
        </w:rPr>
        <w:t xml:space="preserve">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Федерации»;</w:t>
      </w:r>
    </w:p>
    <w:p w:rsidR="00FA5FD0" w:rsidRPr="00766DCD" w:rsidRDefault="00FA5FD0" w:rsidP="007F6070">
      <w:pPr>
        <w:pStyle w:val="ConsPlusNormal"/>
        <w:ind w:firstLine="45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- Временный порядок организации внутреннего аудита от 28.02.2017 (с изменениями от 07.03.2018);</w:t>
      </w:r>
    </w:p>
    <w:p w:rsidR="00FA5FD0" w:rsidRPr="00766DCD" w:rsidRDefault="00FA5FD0" w:rsidP="007F6070">
      <w:pPr>
        <w:pStyle w:val="ConsPlusNormal"/>
        <w:ind w:firstLine="45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- Приказ ФНС России от 14 марта 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FA5FD0" w:rsidRPr="00766DCD" w:rsidRDefault="00FA5FD0" w:rsidP="007F6070">
      <w:pPr>
        <w:pStyle w:val="ConsPlusNormal"/>
        <w:ind w:firstLine="45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- Приказ ФНС России от 20 марта 2017 № ММВ-7-16/225@ «Об утверждении Основных положений об управлении рисками в деятельности ФНС России»;</w:t>
      </w:r>
    </w:p>
    <w:p w:rsidR="00FA5FD0" w:rsidRPr="00766DCD" w:rsidRDefault="007F6070" w:rsidP="007F6070">
      <w:pPr>
        <w:pStyle w:val="ConsPlusNormal"/>
        <w:ind w:firstLine="45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 xml:space="preserve">- </w:t>
      </w:r>
      <w:r w:rsidR="00FA5FD0" w:rsidRPr="00766DCD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17 марта 2014 № 193 «Об утверждении Правил осуществления главными распорядителями (распорядителями) средств федерального бюджета (бюджета государственного внебюджетного фонда Российской Федерации), главными администраторами (администраторами) доходов федерального бюджета </w:t>
      </w:r>
      <w:proofErr w:type="gramStart"/>
      <w:r w:rsidR="00FA5FD0" w:rsidRPr="00766DCD">
        <w:rPr>
          <w:rFonts w:ascii="Times New Roman" w:hAnsi="Times New Roman" w:cs="Times New Roman"/>
          <w:sz w:val="28"/>
          <w:szCs w:val="28"/>
        </w:rPr>
        <w:lastRenderedPageBreak/>
        <w:t>(бюджета государственного внебюджетного фонда Российской Федерации), главными администраторами (администраторами) источников финансирования дефицита федерального бюджета (бюджета государственного внебюджетного фонда Российской Федерации) внутреннего финансового контроля и внутреннего финансового аудита и о внесении изменений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№89»;</w:t>
      </w:r>
      <w:proofErr w:type="gramEnd"/>
    </w:p>
    <w:p w:rsidR="00FA5FD0" w:rsidRPr="00766DCD" w:rsidRDefault="00FA5FD0" w:rsidP="007F6070">
      <w:pPr>
        <w:pStyle w:val="ConsPlusNormal"/>
        <w:ind w:firstLine="45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 xml:space="preserve">- Приказ ФНС России от 16.11.2016 № ММВ-7-16/619@ </w:t>
      </w:r>
      <w:r w:rsidR="007F6070" w:rsidRPr="00766DCD">
        <w:rPr>
          <w:rFonts w:ascii="Times New Roman" w:hAnsi="Times New Roman" w:cs="Times New Roman"/>
          <w:sz w:val="28"/>
          <w:szCs w:val="28"/>
        </w:rPr>
        <w:br/>
      </w:r>
      <w:r w:rsidRPr="00766DCD">
        <w:rPr>
          <w:rFonts w:ascii="Times New Roman" w:hAnsi="Times New Roman" w:cs="Times New Roman"/>
          <w:sz w:val="28"/>
          <w:szCs w:val="28"/>
        </w:rPr>
        <w:t>«Об утверждении Положения об осуществлении Федеральной налоговой службы внутреннего финансового аудита»;</w:t>
      </w:r>
    </w:p>
    <w:p w:rsidR="00FA5FD0" w:rsidRPr="00766DCD" w:rsidRDefault="00FA5FD0" w:rsidP="007F6070">
      <w:pPr>
        <w:pStyle w:val="ConsPlusNormal"/>
        <w:ind w:firstLine="45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- Федеральный закон от 05.04.2013 № 44-ФЗ «О контрактной системе в сфере закупок товаров, услуг для обеспечения государственных и муниципальных нужд»;</w:t>
      </w:r>
    </w:p>
    <w:p w:rsidR="00FA5FD0" w:rsidRPr="00766DCD" w:rsidRDefault="00FA5FD0" w:rsidP="007F6070">
      <w:pPr>
        <w:pStyle w:val="ConsPlusNormal"/>
        <w:ind w:firstLine="45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10 февраля 2014 № 89 «Об утверждении Правил осуществления ведомственного контроля в сфере закупок для обеспечения федеральных нужд»;</w:t>
      </w:r>
    </w:p>
    <w:p w:rsidR="00FA5FD0" w:rsidRPr="00766DCD" w:rsidRDefault="00FA5FD0" w:rsidP="007F6070">
      <w:pPr>
        <w:pStyle w:val="ConsPlusNormal"/>
        <w:ind w:firstLine="45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 xml:space="preserve">- Приказ ФНС России от 21 сентября 2015 № ММВ-7-5/403@ </w:t>
      </w:r>
      <w:r w:rsidR="007F6070" w:rsidRPr="00766DCD">
        <w:rPr>
          <w:rFonts w:ascii="Times New Roman" w:hAnsi="Times New Roman" w:cs="Times New Roman"/>
          <w:sz w:val="28"/>
          <w:szCs w:val="28"/>
        </w:rPr>
        <w:br/>
      </w:r>
      <w:r w:rsidRPr="00766DCD">
        <w:rPr>
          <w:rFonts w:ascii="Times New Roman" w:hAnsi="Times New Roman" w:cs="Times New Roman"/>
          <w:sz w:val="28"/>
          <w:szCs w:val="28"/>
        </w:rPr>
        <w:t>«Об утверждении Регламента проведения Федеральной налоговой службой ведомственного контроля в сфере закупок для обеспечения федеральных нужд».</w:t>
      </w:r>
    </w:p>
    <w:p w:rsidR="00AD6389" w:rsidRPr="00766DCD" w:rsidRDefault="00AD6389" w:rsidP="007F6070">
      <w:pPr>
        <w:pStyle w:val="ConsPlusNormal"/>
        <w:ind w:firstLine="45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bCs/>
          <w:sz w:val="28"/>
          <w:szCs w:val="28"/>
        </w:rPr>
        <w:t>Главный государственный налоговый инспектор</w:t>
      </w:r>
      <w:r w:rsidRPr="00766DCD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A5FD0" w:rsidRPr="00766DCD" w:rsidRDefault="00FA5FD0" w:rsidP="007F607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FA5FD0" w:rsidRPr="00766DCD" w:rsidRDefault="00FA5FD0" w:rsidP="007F607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 xml:space="preserve">- порядок проведения мероприятий налогового контроля (выездных и камеральных налоговых проверок) и </w:t>
      </w:r>
      <w:proofErr w:type="spellStart"/>
      <w:r w:rsidRPr="00766DCD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766DCD">
        <w:rPr>
          <w:rFonts w:ascii="Times New Roman" w:hAnsi="Times New Roman" w:cs="Times New Roman"/>
          <w:sz w:val="28"/>
          <w:szCs w:val="28"/>
        </w:rPr>
        <w:t xml:space="preserve"> анализа;</w:t>
      </w:r>
    </w:p>
    <w:p w:rsidR="00FA5FD0" w:rsidRPr="00766DCD" w:rsidRDefault="00FA5FD0" w:rsidP="007F607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учета, основы налогообложения;</w:t>
      </w:r>
    </w:p>
    <w:p w:rsidR="00FA5FD0" w:rsidRPr="00766DCD" w:rsidRDefault="00FA5FD0" w:rsidP="007F607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- порядок организации работы по организации и проведению внутреннего контроля и внутреннего аудита в системе налоговых органов;</w:t>
      </w:r>
    </w:p>
    <w:p w:rsidR="00FA5FD0" w:rsidRPr="00766DCD" w:rsidRDefault="00FA5FD0" w:rsidP="007F607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- порядок отбора территориальных налоговых органов для проведения аудиторских проверок;</w:t>
      </w:r>
    </w:p>
    <w:p w:rsidR="00FA5FD0" w:rsidRPr="00766DCD" w:rsidRDefault="00FA5FD0" w:rsidP="007F607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- порядок организации работы по организации и проведению внутреннего финансового аудита в системе налоговых органов;</w:t>
      </w:r>
    </w:p>
    <w:p w:rsidR="00FA5FD0" w:rsidRPr="00766DCD" w:rsidRDefault="00FA5FD0" w:rsidP="007F607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- порядок организации работы по организации и проведению ведомственного контроля в сфере закупок для обеспечения федеральных нужд в системе налоговых органов;</w:t>
      </w:r>
    </w:p>
    <w:p w:rsidR="00FA5FD0" w:rsidRPr="00766DCD" w:rsidRDefault="00FA5FD0" w:rsidP="007F607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- порядок отбора территориальных налоговых органов для проведения выездных и документарных проверок.</w:t>
      </w:r>
    </w:p>
    <w:p w:rsidR="00FA5FD0" w:rsidRPr="00766DCD" w:rsidRDefault="00FA5FD0" w:rsidP="007F6070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FA5FD0" w:rsidRPr="00766DCD" w:rsidRDefault="00FA5FD0" w:rsidP="007F6070">
      <w:pPr>
        <w:ind w:firstLine="459"/>
        <w:jc w:val="both"/>
        <w:rPr>
          <w:sz w:val="28"/>
          <w:szCs w:val="28"/>
        </w:rPr>
      </w:pPr>
      <w:r w:rsidRPr="00766DCD">
        <w:rPr>
          <w:sz w:val="28"/>
          <w:szCs w:val="28"/>
        </w:rPr>
        <w:lastRenderedPageBreak/>
        <w:t>- принципы, методы, технологии и механизмы осуществления контроля (надзора);</w:t>
      </w:r>
    </w:p>
    <w:p w:rsidR="00FA5FD0" w:rsidRPr="00766DCD" w:rsidRDefault="00FA5FD0" w:rsidP="007F6070">
      <w:pPr>
        <w:ind w:firstLine="45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- виды, назначение и технологии организации проверочных процедур;</w:t>
      </w:r>
    </w:p>
    <w:p w:rsidR="00FA5FD0" w:rsidRPr="00766DCD" w:rsidRDefault="00FA5FD0" w:rsidP="007F6070">
      <w:pPr>
        <w:ind w:firstLine="45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- процедура организации проверки: порядок, этапы, инструменты проведения;</w:t>
      </w:r>
    </w:p>
    <w:p w:rsidR="00FA5FD0" w:rsidRPr="00766DCD" w:rsidRDefault="00FA5FD0" w:rsidP="007F6070">
      <w:pPr>
        <w:ind w:firstLine="45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- ограничения при проведении проверочных процедур;</w:t>
      </w:r>
    </w:p>
    <w:p w:rsidR="00FA5FD0" w:rsidRPr="00766DCD" w:rsidRDefault="00FA5FD0" w:rsidP="007F6070">
      <w:pPr>
        <w:ind w:firstLine="45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- меры, принимаемые по результатам проверки;</w:t>
      </w:r>
    </w:p>
    <w:p w:rsidR="00FA5FD0" w:rsidRPr="00766DCD" w:rsidRDefault="00FA5FD0" w:rsidP="007F6070">
      <w:pPr>
        <w:pStyle w:val="ConsPlusNormal"/>
        <w:ind w:firstLine="45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- основания проведения и особенности внеплановых проверок.</w:t>
      </w:r>
    </w:p>
    <w:p w:rsidR="00FA5FD0" w:rsidRPr="00766DCD" w:rsidRDefault="00FA5FD0" w:rsidP="007F6070">
      <w:pPr>
        <w:pStyle w:val="ConsPlusNormal"/>
        <w:ind w:firstLine="45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6.6. 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коммуникативные умения, умение управлять изменениями.</w:t>
      </w:r>
    </w:p>
    <w:p w:rsidR="00FA5FD0" w:rsidRPr="00766DCD" w:rsidRDefault="00FA5FD0" w:rsidP="007F6070">
      <w:pPr>
        <w:pStyle w:val="ConsPlusNormal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FA5FD0" w:rsidRPr="00766DCD" w:rsidRDefault="00FA5FD0" w:rsidP="007F6070">
      <w:pPr>
        <w:pStyle w:val="ConsPlusNormal"/>
        <w:ind w:firstLine="45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- организация, подготовка и проведение аудиторской проверки, а также оформление ее результатов;</w:t>
      </w:r>
    </w:p>
    <w:p w:rsidR="00FA5FD0" w:rsidRPr="00766DCD" w:rsidRDefault="00FA5FD0" w:rsidP="007F6070">
      <w:pPr>
        <w:pStyle w:val="ConsPlusNormal"/>
        <w:ind w:firstLine="45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- работа с информационными ресурсами и базами данных, в том числе по выявлению рисков в деятельности налоговых органов.</w:t>
      </w:r>
    </w:p>
    <w:p w:rsidR="00FA5FD0" w:rsidRPr="00766DCD" w:rsidRDefault="00FA5FD0" w:rsidP="007F6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FA5FD0" w:rsidRPr="00766DCD" w:rsidRDefault="00FA5FD0" w:rsidP="007F6070">
      <w:pPr>
        <w:ind w:firstLine="540"/>
        <w:contextualSpacing/>
        <w:jc w:val="both"/>
        <w:rPr>
          <w:sz w:val="28"/>
          <w:szCs w:val="28"/>
        </w:rPr>
      </w:pPr>
      <w:r w:rsidRPr="00766DCD">
        <w:rPr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FA5FD0" w:rsidRPr="00766DCD" w:rsidRDefault="00FA5FD0" w:rsidP="007F6070">
      <w:pPr>
        <w:ind w:firstLine="540"/>
        <w:contextualSpacing/>
        <w:jc w:val="both"/>
        <w:rPr>
          <w:sz w:val="28"/>
          <w:szCs w:val="28"/>
        </w:rPr>
      </w:pPr>
      <w:r w:rsidRPr="00766DCD">
        <w:rPr>
          <w:sz w:val="28"/>
          <w:szCs w:val="28"/>
        </w:rPr>
        <w:t>- проведение плановых и внеплановых выездных проверок;</w:t>
      </w:r>
    </w:p>
    <w:p w:rsidR="00FA5FD0" w:rsidRPr="00766DCD" w:rsidRDefault="00FA5FD0" w:rsidP="007F60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F66C6C" w:rsidRPr="00766DCD" w:rsidRDefault="00F66C6C" w:rsidP="007F6070">
      <w:pPr>
        <w:ind w:firstLine="709"/>
        <w:jc w:val="center"/>
        <w:rPr>
          <w:b/>
          <w:bCs/>
          <w:sz w:val="28"/>
          <w:szCs w:val="28"/>
        </w:rPr>
      </w:pPr>
    </w:p>
    <w:p w:rsidR="00AF2C40" w:rsidRPr="00766DCD" w:rsidRDefault="00AF2C40" w:rsidP="007F6070">
      <w:pPr>
        <w:ind w:firstLine="709"/>
        <w:jc w:val="center"/>
        <w:rPr>
          <w:b/>
          <w:bCs/>
          <w:sz w:val="28"/>
          <w:szCs w:val="28"/>
        </w:rPr>
      </w:pPr>
      <w:r w:rsidRPr="00766DCD">
        <w:rPr>
          <w:b/>
          <w:bCs/>
          <w:sz w:val="28"/>
          <w:szCs w:val="28"/>
        </w:rPr>
        <w:t>Ш. Должностные обязанности, права и ответственность.</w:t>
      </w:r>
    </w:p>
    <w:p w:rsidR="00F66C6C" w:rsidRPr="00766DCD" w:rsidRDefault="00F66C6C" w:rsidP="007F6070">
      <w:pPr>
        <w:jc w:val="center"/>
        <w:rPr>
          <w:b/>
          <w:bCs/>
          <w:sz w:val="28"/>
          <w:szCs w:val="28"/>
        </w:rPr>
      </w:pP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№79-ФЗ «О государственной гражданской службе Российской Федерации».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8. В целях реализации задач и функций, возложенных на отдел, главный государственный налоговый инспектор: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участвует в подготовке плана-графика аудиторских проверок работы нижестоящих налоговых органов, подготавливает проекты приказа об утверждении плана-графика;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осуществляет работу по внутреннему финансовому аудиту;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ab/>
        <w:t>- осуществляет работу по проведению мероприятий ведомственного контроля в сфере закупок для обеспечения федеральных нужд;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подготавливает и направляет в отделы управления служебные записки о представлении кандидатур специалистов для участия в аудиторских проверках;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осуществляет сбор кандидатур, оформление и передачу в отдел кадров Управления служебных заданий для подготовки приказов о командировании работников.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lastRenderedPageBreak/>
        <w:t>Согласно утвержденному плану-графику, в рамках выполнения функций руководителя проверки: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осуществляет организацию и проведение аудиторских проверок, общее руководство работниками проверяющей группы;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обобщает материалы проверки, осуществляет подготовку акта о результатах аудиторской проверки налогового органа, регистрацию документов по ее результатам;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подготавливает проект докладной записки на имя руководителя управления и проект письма о результатах аудиторской проверки и о принятии мер по устранению выявленных проверкой нарушений и недостатков;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осуществляет организационные мероприятия в случае заслушивания инспекций по результатам аудиторских проверок на аппаратном совещании управления.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 xml:space="preserve">В рамках осуществления </w:t>
      </w:r>
      <w:proofErr w:type="spellStart"/>
      <w:r w:rsidRPr="00766DCD">
        <w:rPr>
          <w:rFonts w:eastAsia="Calibri"/>
          <w:sz w:val="28"/>
          <w:szCs w:val="28"/>
          <w:lang w:eastAsia="en-US"/>
        </w:rPr>
        <w:t>постпроверочного</w:t>
      </w:r>
      <w:proofErr w:type="spellEnd"/>
      <w:r w:rsidRPr="00766DCD">
        <w:rPr>
          <w:rFonts w:eastAsia="Calibri"/>
          <w:sz w:val="28"/>
          <w:szCs w:val="28"/>
          <w:lang w:eastAsia="en-US"/>
        </w:rPr>
        <w:t xml:space="preserve"> контроля: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 xml:space="preserve">- осуществляет контроль соблюдения инспекциями сроков представления планов мероприятий, отчетов об устранении недостатков; 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подготавливает служебные записки в отраслевые отделы управления для представления заключений о качестве направляемых инспекциями материалов (планов и отчетов);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обобщает и анализирует поступившую от отделов информацию;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на основании анализа эффективности принимаемых налоговыми органами мер по устранению выявленных в его деятельности нарушений и недостатков вносит предложения о проведении проверок налоговых органов по устранению нарушений и недостатков, выявленных аудиторскими проверками;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организует и проводит проверки налоговых органов по устранению нарушений и недостатков, выявленных аудиторскими проверками (определение состава проверяющей группы, подготовка программы проверки, общее руководство проверкой, оформление ее результатов);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осуществляет подготовку аналитических записок по результатам аудиторских проверок, при необходимости подготовку запросов в отделы управления о предоставлении информации;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обобщает и анализирует результаты проведенных проверок, подготавливает и доводит до нижестоящих налоговых органов края обзорные письма о характерных нарушениях, выявленных аудиторскими проверками;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обеспечивает обработку персональных данных граждан в пределах компетенции своего отдела;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в необходимых случаях выезжает в служебные командировки;</w:t>
      </w:r>
    </w:p>
    <w:p w:rsidR="00FA5FD0" w:rsidRPr="00766DCD" w:rsidRDefault="00FA5FD0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ведет в установленном порядке делопроизводство,  обеспечивает сохранность государственной и  налоговой тайны;</w:t>
      </w:r>
    </w:p>
    <w:p w:rsidR="00FA5FD0" w:rsidRPr="00766DCD" w:rsidRDefault="00FA5FD0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 xml:space="preserve">- получает номерные гербовые бланки в общем отделе Управления, обеспечивает сохранность полученных бланков и правильность их использования, выдает работникам отдела бланки под роспись в журнале </w:t>
      </w:r>
      <w:r w:rsidRPr="00766DCD">
        <w:rPr>
          <w:rFonts w:eastAsia="Calibri"/>
          <w:sz w:val="28"/>
          <w:szCs w:val="28"/>
          <w:lang w:eastAsia="en-US"/>
        </w:rPr>
        <w:lastRenderedPageBreak/>
        <w:t>учета выдачи бланков установленной формы, принимает испорченные бланки и производит соответствующие записи в журнале, возвращает испорченные бланки в общий отдел для списания и уничтожения;</w:t>
      </w:r>
    </w:p>
    <w:p w:rsidR="00FA5FD0" w:rsidRPr="00766DCD" w:rsidRDefault="00FA5FD0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осуществляет ведение дел «Для служебного пользования»;</w:t>
      </w:r>
    </w:p>
    <w:p w:rsidR="00FA5FD0" w:rsidRPr="00766DCD" w:rsidRDefault="00FA5FD0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осуществляет прием и передачу конфиденциальной информации по каналам связи с применением сре</w:t>
      </w:r>
      <w:proofErr w:type="gramStart"/>
      <w:r w:rsidRPr="00766DCD">
        <w:rPr>
          <w:rFonts w:eastAsia="Calibri"/>
          <w:sz w:val="28"/>
          <w:szCs w:val="28"/>
          <w:lang w:eastAsia="en-US"/>
        </w:rPr>
        <w:t>дств кр</w:t>
      </w:r>
      <w:proofErr w:type="gramEnd"/>
      <w:r w:rsidRPr="00766DCD">
        <w:rPr>
          <w:rFonts w:eastAsia="Calibri"/>
          <w:sz w:val="28"/>
          <w:szCs w:val="28"/>
          <w:lang w:eastAsia="en-US"/>
        </w:rPr>
        <w:t>иптографической защиты;</w:t>
      </w:r>
    </w:p>
    <w:p w:rsidR="00FA5FD0" w:rsidRPr="00766DCD" w:rsidRDefault="00FA5FD0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осуществляет прием и передачу информации по электронной почте;</w:t>
      </w:r>
    </w:p>
    <w:p w:rsidR="00FA5FD0" w:rsidRPr="00766DCD" w:rsidRDefault="00FA5FD0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осуществляет регистрацию входящей корреспонденции, в том числе с грифом «ДСП», с последующей передачей исполнителю;</w:t>
      </w:r>
    </w:p>
    <w:p w:rsidR="00FA5FD0" w:rsidRPr="00766DCD" w:rsidRDefault="00FA5FD0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осуществляет передачу входящей и исходящей корреспонденции на подпись начальнику отдела и курирующему заместителю руководителя;</w:t>
      </w:r>
    </w:p>
    <w:p w:rsidR="00FA5FD0" w:rsidRPr="00766DCD" w:rsidRDefault="00FA5FD0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осуществляет регистрацию исходящей корреспонденции, в том числе с грифом ДСП;</w:t>
      </w:r>
    </w:p>
    <w:p w:rsidR="00FA5FD0" w:rsidRPr="00766DCD" w:rsidRDefault="00FA5FD0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 xml:space="preserve">- осуществляет обработку входящей и исходящей корреспонденции, в том числе с грифом «ДСП», в системе электронного документооборота </w:t>
      </w:r>
      <w:proofErr w:type="spellStart"/>
      <w:r w:rsidRPr="00766DCD">
        <w:rPr>
          <w:rFonts w:eastAsia="Calibri"/>
          <w:sz w:val="28"/>
          <w:szCs w:val="28"/>
          <w:lang w:eastAsia="en-US"/>
        </w:rPr>
        <w:t>Lotus</w:t>
      </w:r>
      <w:proofErr w:type="spellEnd"/>
      <w:r w:rsidRPr="00766DC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766DCD">
        <w:rPr>
          <w:rFonts w:eastAsia="Calibri"/>
          <w:sz w:val="28"/>
          <w:szCs w:val="28"/>
          <w:lang w:eastAsia="en-US"/>
        </w:rPr>
        <w:t>Notes</w:t>
      </w:r>
      <w:proofErr w:type="spellEnd"/>
      <w:r w:rsidRPr="00766DCD">
        <w:rPr>
          <w:rFonts w:eastAsia="Calibri"/>
          <w:sz w:val="28"/>
          <w:szCs w:val="28"/>
          <w:lang w:eastAsia="en-US"/>
        </w:rPr>
        <w:t>;</w:t>
      </w:r>
    </w:p>
    <w:p w:rsidR="00FA5FD0" w:rsidRPr="00766DCD" w:rsidRDefault="00FA5FD0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осуществляет формирование номенклатурных дел и подготовку их к передаче в архив;</w:t>
      </w:r>
    </w:p>
    <w:p w:rsidR="00FA5FD0" w:rsidRPr="00766DCD" w:rsidRDefault="00FA5FD0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выявляет попытки несанкционированного доступа в систему обработки электронных документов;</w:t>
      </w:r>
    </w:p>
    <w:p w:rsidR="00FA5FD0" w:rsidRPr="00766DCD" w:rsidRDefault="00FA5FD0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выполняет поручения начальника отдела, отданные в соответствии с его компетенцией;</w:t>
      </w:r>
    </w:p>
    <w:p w:rsidR="00FA5FD0" w:rsidRPr="00766DCD" w:rsidRDefault="00FA5FD0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AD6389" w:rsidRPr="00766DCD" w:rsidRDefault="00FA5FD0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 xml:space="preserve">- осуществляет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Налог-3, </w:t>
      </w:r>
      <w:proofErr w:type="spellStart"/>
      <w:r w:rsidRPr="00766DCD">
        <w:rPr>
          <w:rFonts w:eastAsia="Calibri"/>
          <w:sz w:val="28"/>
          <w:szCs w:val="28"/>
          <w:lang w:eastAsia="en-US"/>
        </w:rPr>
        <w:t>Пром</w:t>
      </w:r>
      <w:proofErr w:type="spellEnd"/>
      <w:r w:rsidRPr="00766DCD">
        <w:rPr>
          <w:rFonts w:eastAsia="Calibri"/>
          <w:sz w:val="28"/>
          <w:szCs w:val="28"/>
          <w:lang w:eastAsia="en-US"/>
        </w:rPr>
        <w:t xml:space="preserve"> ПИК «Гарант», OC </w:t>
      </w:r>
      <w:proofErr w:type="spellStart"/>
      <w:r w:rsidRPr="00766DCD">
        <w:rPr>
          <w:rFonts w:eastAsia="Calibri"/>
          <w:sz w:val="28"/>
          <w:szCs w:val="28"/>
          <w:lang w:eastAsia="en-US"/>
        </w:rPr>
        <w:t>Microsoft</w:t>
      </w:r>
      <w:proofErr w:type="spellEnd"/>
      <w:r w:rsidRPr="00766DC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766DCD">
        <w:rPr>
          <w:rFonts w:eastAsia="Calibri"/>
          <w:sz w:val="28"/>
          <w:szCs w:val="28"/>
          <w:lang w:eastAsia="en-US"/>
        </w:rPr>
        <w:t>Windows</w:t>
      </w:r>
      <w:proofErr w:type="spellEnd"/>
      <w:r w:rsidRPr="00766DCD">
        <w:rPr>
          <w:rFonts w:eastAsia="Calibri"/>
          <w:sz w:val="28"/>
          <w:szCs w:val="28"/>
          <w:lang w:eastAsia="en-US"/>
        </w:rPr>
        <w:t xml:space="preserve">. 7, 8.0, 8.1 </w:t>
      </w:r>
      <w:proofErr w:type="spellStart"/>
      <w:r w:rsidRPr="00766DCD">
        <w:rPr>
          <w:rFonts w:eastAsia="Calibri"/>
          <w:sz w:val="28"/>
          <w:szCs w:val="28"/>
          <w:lang w:eastAsia="en-US"/>
        </w:rPr>
        <w:t>Professional</w:t>
      </w:r>
      <w:proofErr w:type="spellEnd"/>
      <w:r w:rsidRPr="00766DCD">
        <w:rPr>
          <w:rFonts w:eastAsia="Calibri"/>
          <w:sz w:val="28"/>
          <w:szCs w:val="28"/>
          <w:lang w:eastAsia="en-US"/>
        </w:rPr>
        <w:t xml:space="preserve">, MS </w:t>
      </w:r>
      <w:proofErr w:type="spellStart"/>
      <w:r w:rsidRPr="00766DCD">
        <w:rPr>
          <w:rFonts w:eastAsia="Calibri"/>
          <w:sz w:val="28"/>
          <w:szCs w:val="28"/>
          <w:lang w:eastAsia="en-US"/>
        </w:rPr>
        <w:t>Office</w:t>
      </w:r>
      <w:proofErr w:type="spellEnd"/>
      <w:r w:rsidRPr="00766DCD">
        <w:rPr>
          <w:rFonts w:eastAsia="Calibri"/>
          <w:sz w:val="28"/>
          <w:szCs w:val="28"/>
          <w:lang w:eastAsia="en-US"/>
        </w:rPr>
        <w:t xml:space="preserve">, Антивирусное ПО, ПК «Регион», </w:t>
      </w:r>
      <w:proofErr w:type="spellStart"/>
      <w:r w:rsidRPr="00766DCD">
        <w:rPr>
          <w:rFonts w:eastAsia="Calibri"/>
          <w:sz w:val="28"/>
          <w:szCs w:val="28"/>
          <w:lang w:eastAsia="en-US"/>
        </w:rPr>
        <w:t>Lotus</w:t>
      </w:r>
      <w:proofErr w:type="spellEnd"/>
      <w:r w:rsidRPr="00766DC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766DCD">
        <w:rPr>
          <w:rFonts w:eastAsia="Calibri"/>
          <w:sz w:val="28"/>
          <w:szCs w:val="28"/>
          <w:lang w:eastAsia="en-US"/>
        </w:rPr>
        <w:t>Notus</w:t>
      </w:r>
      <w:proofErr w:type="spellEnd"/>
      <w:r w:rsidRPr="00766DCD">
        <w:rPr>
          <w:rFonts w:eastAsia="Calibri"/>
          <w:sz w:val="28"/>
          <w:szCs w:val="28"/>
          <w:lang w:eastAsia="en-US"/>
        </w:rPr>
        <w:t xml:space="preserve"> СЭД);</w:t>
      </w:r>
      <w:r w:rsidR="00AD6389" w:rsidRPr="00766DCD">
        <w:rPr>
          <w:rFonts w:eastAsia="Calibri"/>
          <w:sz w:val="28"/>
          <w:szCs w:val="28"/>
          <w:lang w:eastAsia="en-US"/>
        </w:rPr>
        <w:t>- осуществляет использование федеральных информационных ресурсов сопровождаемых ФКУ «Налог-Сервис» ФНС России;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 xml:space="preserve">- изучает и  применяет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766DCD">
        <w:rPr>
          <w:rFonts w:eastAsia="Calibri"/>
          <w:sz w:val="28"/>
          <w:szCs w:val="28"/>
          <w:lang w:eastAsia="en-US"/>
        </w:rPr>
        <w:t>осуществляются функциональные обязанности</w:t>
      </w:r>
      <w:proofErr w:type="gramEnd"/>
      <w:r w:rsidRPr="00766DCD">
        <w:rPr>
          <w:rFonts w:eastAsia="Calibri"/>
          <w:sz w:val="28"/>
          <w:szCs w:val="28"/>
          <w:lang w:eastAsia="en-US"/>
        </w:rPr>
        <w:t xml:space="preserve"> по данной должности;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766DCD">
        <w:rPr>
          <w:rFonts w:eastAsia="Calibri"/>
          <w:sz w:val="28"/>
          <w:szCs w:val="28"/>
          <w:lang w:eastAsia="en-US"/>
        </w:rPr>
        <w:t>- принимает в соответствии со статьей 19 Федерального закона от 27 июля 2006 года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данных;</w:t>
      </w:r>
      <w:proofErr w:type="gramEnd"/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lastRenderedPageBreak/>
        <w:t>- обеспечивает реализацию положений Федерального закона от 25.12.2008 № 273-ФЗ «О противодействии коррупции», в том числе: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 xml:space="preserve">а) 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б) уведомляет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при исполнении должностных обязанностей соблюдает права и законные интересы граждан и организаций;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взаимодействует с другими государственными органами для решения вопросов, входящих в его компетенцию;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проходит повышение квалификации в имеющих государственную аккредитацию образовательных учреждениях высшего профессионального образования;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соблюдает установленные правила публичных выступлений и предоставления служебной информации;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 не допускает конфликтных ситуаций, способных нанести ущерб его репутации или авторитету Управления;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бережет государственное имущество, в том числе, предоставленное ему для исполнения должностных обязанностей;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 xml:space="preserve">- соблюдает служебный распорядок Управления; 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 xml:space="preserve">- обеспечивает сохранность номерных гербовых бланков и правильность их использования; 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обеспечивает сохранность служебного удостоверения;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обеспечивает выполнение задач и функций, возложенных на  структурное подразделение Управления, в том числе: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рассматривает поступившие в отдел обращения, документы и материалы;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 xml:space="preserve">- 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AD6389" w:rsidRPr="00766DCD" w:rsidRDefault="00AD6389" w:rsidP="007F6070">
      <w:pPr>
        <w:shd w:val="clear" w:color="auto" w:fill="FFFFFF"/>
        <w:tabs>
          <w:tab w:val="left" w:pos="-18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6DCD">
        <w:rPr>
          <w:rFonts w:eastAsia="Calibri"/>
          <w:sz w:val="28"/>
          <w:szCs w:val="28"/>
          <w:lang w:eastAsia="en-US"/>
        </w:rPr>
        <w:t>- при исполнении должностных обязанностей соблюдает права и законные интересы граждан и организаций.</w:t>
      </w:r>
    </w:p>
    <w:p w:rsidR="00AF2C40" w:rsidRPr="00766DCD" w:rsidRDefault="00AF2C40" w:rsidP="007F6070">
      <w:pPr>
        <w:shd w:val="clear" w:color="auto" w:fill="FFFFFF"/>
        <w:tabs>
          <w:tab w:val="left" w:pos="-180"/>
        </w:tabs>
        <w:ind w:firstLine="709"/>
        <w:jc w:val="both"/>
        <w:rPr>
          <w:i/>
          <w:sz w:val="28"/>
          <w:szCs w:val="28"/>
        </w:rPr>
      </w:pPr>
      <w:r w:rsidRPr="00766DCD">
        <w:rPr>
          <w:sz w:val="28"/>
          <w:szCs w:val="28"/>
        </w:rPr>
        <w:t xml:space="preserve">9. В целях исполнения возложенных должностных обязанностей главный государственный налоговый инспектор  имеет право: </w:t>
      </w:r>
    </w:p>
    <w:p w:rsidR="00AF2C40" w:rsidRPr="00766DCD" w:rsidRDefault="00AF2C40" w:rsidP="007F6070">
      <w:pPr>
        <w:ind w:firstLine="709"/>
        <w:jc w:val="both"/>
        <w:rPr>
          <w:bCs/>
          <w:sz w:val="28"/>
          <w:szCs w:val="28"/>
        </w:rPr>
      </w:pPr>
      <w:proofErr w:type="gramStart"/>
      <w:r w:rsidRPr="00766DCD">
        <w:rPr>
          <w:bCs/>
          <w:sz w:val="28"/>
          <w:szCs w:val="28"/>
        </w:rPr>
        <w:t>- выходит с предложениями к начальнику отдела, направленными на улучшение работы отдела;</w:t>
      </w:r>
      <w:proofErr w:type="gramEnd"/>
    </w:p>
    <w:p w:rsidR="00AF2C40" w:rsidRPr="00766DCD" w:rsidRDefault="00AF2C40" w:rsidP="007F6070">
      <w:pPr>
        <w:ind w:firstLine="709"/>
        <w:jc w:val="both"/>
        <w:rPr>
          <w:bCs/>
          <w:sz w:val="28"/>
          <w:szCs w:val="28"/>
        </w:rPr>
      </w:pPr>
      <w:r w:rsidRPr="00766DCD">
        <w:rPr>
          <w:bCs/>
          <w:sz w:val="28"/>
          <w:szCs w:val="28"/>
        </w:rPr>
        <w:t xml:space="preserve">- получает в установленном порядке от других структурных подразделений управления, государственных органов, предприятий, </w:t>
      </w:r>
      <w:r w:rsidRPr="00766DCD">
        <w:rPr>
          <w:bCs/>
          <w:sz w:val="28"/>
          <w:szCs w:val="28"/>
        </w:rPr>
        <w:lastRenderedPageBreak/>
        <w:t>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AF2C40" w:rsidRPr="00766DCD" w:rsidRDefault="00AF2C40" w:rsidP="007F6070">
      <w:pPr>
        <w:ind w:firstLine="709"/>
        <w:jc w:val="both"/>
        <w:rPr>
          <w:bCs/>
          <w:sz w:val="28"/>
          <w:szCs w:val="28"/>
        </w:rPr>
      </w:pPr>
      <w:r w:rsidRPr="00766DCD">
        <w:rPr>
          <w:bCs/>
          <w:sz w:val="28"/>
          <w:szCs w:val="28"/>
        </w:rPr>
        <w:t>- принимает участие в аудиторских проверках территориальных органов ФНС России в Краснодарском крае по вопросам, относящимся к компетенции отдела;</w:t>
      </w:r>
    </w:p>
    <w:p w:rsidR="00AF2C40" w:rsidRPr="00766DCD" w:rsidRDefault="00AF2C40" w:rsidP="007F6070">
      <w:pPr>
        <w:pStyle w:val="a3"/>
        <w:ind w:firstLine="709"/>
        <w:rPr>
          <w:sz w:val="28"/>
          <w:szCs w:val="28"/>
        </w:rPr>
      </w:pPr>
      <w:r w:rsidRPr="00766DCD">
        <w:rPr>
          <w:sz w:val="28"/>
          <w:szCs w:val="28"/>
        </w:rPr>
        <w:t>- 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AF2C40" w:rsidRPr="00766DCD" w:rsidRDefault="00AF2C40" w:rsidP="007F6070">
      <w:pPr>
        <w:ind w:firstLine="709"/>
        <w:jc w:val="both"/>
        <w:rPr>
          <w:bCs/>
          <w:sz w:val="28"/>
          <w:szCs w:val="28"/>
        </w:rPr>
      </w:pPr>
      <w:r w:rsidRPr="00766DCD">
        <w:rPr>
          <w:bCs/>
          <w:sz w:val="28"/>
          <w:szCs w:val="28"/>
        </w:rPr>
        <w:t>- докладывает руководству отдела обо всех выявленных недостатках в пределах своей компетенции;</w:t>
      </w:r>
    </w:p>
    <w:p w:rsidR="00AF2C40" w:rsidRPr="00766DCD" w:rsidRDefault="00AF2C40" w:rsidP="007F6070">
      <w:pPr>
        <w:ind w:firstLine="709"/>
        <w:jc w:val="both"/>
        <w:rPr>
          <w:bCs/>
          <w:sz w:val="28"/>
          <w:szCs w:val="28"/>
        </w:rPr>
      </w:pPr>
      <w:r w:rsidRPr="00766DCD">
        <w:rPr>
          <w:bCs/>
          <w:sz w:val="28"/>
          <w:szCs w:val="28"/>
        </w:rPr>
        <w:t>- с предварительным уведомлением представителя нанимателя выполняет иную оплачиваемую работу, если это не повлечет конфликта интересов;</w:t>
      </w:r>
    </w:p>
    <w:p w:rsidR="00AF2C40" w:rsidRPr="00766DCD" w:rsidRDefault="00AF2C40" w:rsidP="007F6070">
      <w:pPr>
        <w:ind w:firstLine="709"/>
        <w:jc w:val="both"/>
        <w:rPr>
          <w:bCs/>
          <w:sz w:val="28"/>
          <w:szCs w:val="28"/>
        </w:rPr>
      </w:pPr>
      <w:r w:rsidRPr="00766DCD">
        <w:rPr>
          <w:bCs/>
          <w:sz w:val="28"/>
          <w:szCs w:val="28"/>
        </w:rPr>
        <w:t>- использует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F2C40" w:rsidRPr="00766DCD" w:rsidRDefault="00AF2C40" w:rsidP="007F6070">
      <w:pPr>
        <w:ind w:firstLine="709"/>
        <w:jc w:val="both"/>
        <w:rPr>
          <w:bCs/>
          <w:sz w:val="28"/>
          <w:szCs w:val="28"/>
        </w:rPr>
      </w:pPr>
      <w:r w:rsidRPr="00766DCD">
        <w:rPr>
          <w:bCs/>
          <w:sz w:val="28"/>
          <w:szCs w:val="28"/>
        </w:rPr>
        <w:t>- использует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AF2C40" w:rsidRPr="00766DCD" w:rsidRDefault="00AF2C40" w:rsidP="007F6070">
      <w:pPr>
        <w:ind w:firstLine="709"/>
        <w:jc w:val="both"/>
        <w:rPr>
          <w:bCs/>
          <w:sz w:val="28"/>
          <w:szCs w:val="28"/>
        </w:rPr>
      </w:pPr>
      <w:r w:rsidRPr="00766DCD">
        <w:rPr>
          <w:bCs/>
          <w:sz w:val="28"/>
          <w:szCs w:val="28"/>
        </w:rPr>
        <w:t xml:space="preserve">- знакомится с отзывами о своей профессиональной деятельности и другими документами до внесения их в его личное дело, </w:t>
      </w:r>
      <w:r w:rsidR="00AD6389" w:rsidRPr="00766DCD">
        <w:rPr>
          <w:bCs/>
          <w:sz w:val="28"/>
          <w:szCs w:val="28"/>
        </w:rPr>
        <w:t>материалами личного дела, а так</w:t>
      </w:r>
      <w:r w:rsidRPr="00766DCD">
        <w:rPr>
          <w:bCs/>
          <w:sz w:val="28"/>
          <w:szCs w:val="28"/>
        </w:rPr>
        <w:t>же на приобщение к личному делу его письменных объяснений и других документов и материалов;</w:t>
      </w:r>
    </w:p>
    <w:p w:rsidR="00AF2C40" w:rsidRPr="00766DCD" w:rsidRDefault="00AF2C40" w:rsidP="007F6070">
      <w:pPr>
        <w:ind w:firstLine="709"/>
        <w:jc w:val="both"/>
        <w:rPr>
          <w:bCs/>
          <w:sz w:val="28"/>
          <w:szCs w:val="28"/>
        </w:rPr>
      </w:pPr>
      <w:r w:rsidRPr="00766DCD">
        <w:rPr>
          <w:bCs/>
          <w:sz w:val="28"/>
          <w:szCs w:val="28"/>
        </w:rPr>
        <w:t>- осуществляет защиту сведений о себе.</w:t>
      </w:r>
    </w:p>
    <w:p w:rsidR="00AF2C40" w:rsidRPr="00766DCD" w:rsidRDefault="00AF2C40" w:rsidP="007F60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DCD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766DCD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9" w:history="1">
        <w:r w:rsidRPr="00766DCD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766DCD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</w:t>
      </w:r>
      <w:r w:rsidR="00AD6389" w:rsidRPr="00766DCD">
        <w:rPr>
          <w:rFonts w:ascii="Times New Roman" w:hAnsi="Times New Roman" w:cs="Times New Roman"/>
          <w:sz w:val="28"/>
          <w:szCs w:val="28"/>
        </w:rPr>
        <w:t>№</w:t>
      </w:r>
      <w:r w:rsidRPr="00766DCD">
        <w:rPr>
          <w:rFonts w:ascii="Times New Roman" w:hAnsi="Times New Roman" w:cs="Times New Roman"/>
          <w:sz w:val="28"/>
          <w:szCs w:val="28"/>
        </w:rPr>
        <w:t xml:space="preserve"> 506, «Об утверждении Положения о Федеральной налоговой службе», (Собрание законодательства Российской Федерации, 2004, № 40, ст.3961;</w:t>
      </w:r>
      <w:proofErr w:type="gramEnd"/>
      <w:r w:rsidRPr="00766DCD">
        <w:rPr>
          <w:rFonts w:ascii="Times New Roman" w:hAnsi="Times New Roman" w:cs="Times New Roman"/>
          <w:sz w:val="28"/>
          <w:szCs w:val="28"/>
        </w:rPr>
        <w:t xml:space="preserve"> 2017, № 15 (ч.1), ст. 2194), Положением об Управлении, утвержден</w:t>
      </w:r>
      <w:r w:rsidR="001579C5" w:rsidRPr="00766DCD">
        <w:rPr>
          <w:rFonts w:ascii="Times New Roman" w:hAnsi="Times New Roman" w:cs="Times New Roman"/>
          <w:sz w:val="28"/>
          <w:szCs w:val="28"/>
        </w:rPr>
        <w:t>ным руководителем ФНС России "21</w:t>
      </w:r>
      <w:r w:rsidRPr="00766DCD">
        <w:rPr>
          <w:rFonts w:ascii="Times New Roman" w:hAnsi="Times New Roman" w:cs="Times New Roman"/>
          <w:sz w:val="28"/>
          <w:szCs w:val="28"/>
        </w:rPr>
        <w:t>" апреля 20</w:t>
      </w:r>
      <w:r w:rsidR="001579C5" w:rsidRPr="00766DCD">
        <w:rPr>
          <w:rFonts w:ascii="Times New Roman" w:hAnsi="Times New Roman" w:cs="Times New Roman"/>
          <w:sz w:val="28"/>
          <w:szCs w:val="28"/>
        </w:rPr>
        <w:t>21</w:t>
      </w:r>
      <w:r w:rsidRPr="00766DCD">
        <w:rPr>
          <w:rFonts w:ascii="Times New Roman" w:hAnsi="Times New Roman" w:cs="Times New Roman"/>
          <w:sz w:val="28"/>
          <w:szCs w:val="28"/>
        </w:rPr>
        <w:t xml:space="preserve"> г</w:t>
      </w:r>
      <w:r w:rsidR="001579C5" w:rsidRPr="00766DCD">
        <w:rPr>
          <w:rFonts w:ascii="Times New Roman" w:hAnsi="Times New Roman" w:cs="Times New Roman"/>
          <w:sz w:val="28"/>
          <w:szCs w:val="28"/>
        </w:rPr>
        <w:t>.</w:t>
      </w:r>
      <w:r w:rsidRPr="00766DCD">
        <w:rPr>
          <w:rFonts w:ascii="Times New Roman" w:hAnsi="Times New Roman" w:cs="Times New Roman"/>
          <w:sz w:val="28"/>
          <w:szCs w:val="28"/>
        </w:rPr>
        <w:t>, Положением об отделе,  приказами (распоряжениями) ФНС России, Управления,   поручениями руководства Управления.</w:t>
      </w:r>
    </w:p>
    <w:p w:rsidR="00AF2C40" w:rsidRPr="00766DCD" w:rsidRDefault="00AF2C40" w:rsidP="007F6070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AF2C40" w:rsidRPr="00766DCD" w:rsidRDefault="00AF2C40" w:rsidP="007F6070">
      <w:pPr>
        <w:ind w:firstLine="709"/>
        <w:jc w:val="both"/>
        <w:rPr>
          <w:sz w:val="28"/>
          <w:szCs w:val="28"/>
        </w:rPr>
      </w:pPr>
      <w:r w:rsidRPr="00766DCD">
        <w:rPr>
          <w:sz w:val="28"/>
          <w:szCs w:val="28"/>
        </w:rPr>
        <w:lastRenderedPageBreak/>
        <w:t>- за возможный имущественный ущерб, связанный с характером служебной деятельности;</w:t>
      </w:r>
    </w:p>
    <w:p w:rsidR="00AF2C40" w:rsidRPr="00766DCD" w:rsidRDefault="00AF2C40" w:rsidP="007F6070">
      <w:pPr>
        <w:ind w:firstLine="70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AF2C40" w:rsidRPr="00766DCD" w:rsidRDefault="00AF2C40" w:rsidP="007F6070">
      <w:pPr>
        <w:pStyle w:val="a5"/>
        <w:ind w:firstLine="709"/>
        <w:jc w:val="both"/>
        <w:rPr>
          <w:szCs w:val="28"/>
        </w:rPr>
      </w:pPr>
      <w:r w:rsidRPr="00766DCD">
        <w:rPr>
          <w:szCs w:val="28"/>
        </w:rPr>
        <w:t>- за неисполнение или ненадлежащее исполнение возложенных на него должностных обязанностей;</w:t>
      </w:r>
    </w:p>
    <w:p w:rsidR="00AF2C40" w:rsidRPr="00766DCD" w:rsidRDefault="00AF2C40" w:rsidP="007F6070">
      <w:pPr>
        <w:pStyle w:val="a5"/>
        <w:ind w:firstLine="709"/>
        <w:jc w:val="both"/>
        <w:rPr>
          <w:szCs w:val="28"/>
        </w:rPr>
      </w:pPr>
      <w:r w:rsidRPr="00766DCD">
        <w:rPr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AF2C40" w:rsidRPr="00766DCD" w:rsidRDefault="00AF2C40" w:rsidP="007F6070">
      <w:pPr>
        <w:pStyle w:val="a5"/>
        <w:ind w:firstLine="709"/>
        <w:jc w:val="both"/>
        <w:rPr>
          <w:szCs w:val="28"/>
        </w:rPr>
      </w:pPr>
      <w:r w:rsidRPr="00766DCD">
        <w:rPr>
          <w:szCs w:val="28"/>
        </w:rPr>
        <w:t>- за действия или бездействия, ведущие к нарушению прав и законных интересов граждан;</w:t>
      </w:r>
    </w:p>
    <w:p w:rsidR="00AF2C40" w:rsidRPr="00766DCD" w:rsidRDefault="00AF2C40" w:rsidP="007F6070">
      <w:pPr>
        <w:pStyle w:val="a5"/>
        <w:ind w:firstLine="709"/>
        <w:jc w:val="both"/>
        <w:rPr>
          <w:szCs w:val="28"/>
        </w:rPr>
      </w:pPr>
      <w:r w:rsidRPr="00766DCD">
        <w:rPr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AF2C40" w:rsidRPr="00766DCD" w:rsidRDefault="00AF2C40" w:rsidP="007F6070">
      <w:pPr>
        <w:pStyle w:val="a5"/>
        <w:ind w:firstLine="709"/>
        <w:jc w:val="both"/>
        <w:rPr>
          <w:szCs w:val="28"/>
        </w:rPr>
      </w:pPr>
      <w:r w:rsidRPr="00766DCD">
        <w:rPr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AF2C40" w:rsidRPr="00766DCD" w:rsidRDefault="00AF2C40" w:rsidP="007F6070">
      <w:pPr>
        <w:pStyle w:val="a5"/>
        <w:ind w:firstLine="709"/>
        <w:jc w:val="both"/>
        <w:rPr>
          <w:szCs w:val="28"/>
        </w:rPr>
      </w:pPr>
      <w:r w:rsidRPr="00766DCD">
        <w:rPr>
          <w:szCs w:val="28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AF2C40" w:rsidRPr="00766DCD" w:rsidRDefault="00AF2C40" w:rsidP="007F6070">
      <w:pPr>
        <w:pStyle w:val="a5"/>
        <w:ind w:firstLine="709"/>
        <w:jc w:val="both"/>
        <w:rPr>
          <w:szCs w:val="28"/>
        </w:rPr>
      </w:pPr>
      <w:r w:rsidRPr="00766DCD">
        <w:rPr>
          <w:szCs w:val="28"/>
        </w:rPr>
        <w:t>- за снижение эффективности коллективного труда.</w:t>
      </w:r>
    </w:p>
    <w:p w:rsidR="00AF2C40" w:rsidRPr="00766DCD" w:rsidRDefault="00AF2C40" w:rsidP="007F6070">
      <w:pPr>
        <w:jc w:val="center"/>
        <w:rPr>
          <w:b/>
          <w:sz w:val="28"/>
          <w:szCs w:val="28"/>
        </w:rPr>
      </w:pPr>
    </w:p>
    <w:p w:rsidR="00AF2C40" w:rsidRPr="00766DCD" w:rsidRDefault="00AF2C40" w:rsidP="007F6070">
      <w:pPr>
        <w:jc w:val="center"/>
        <w:rPr>
          <w:b/>
          <w:sz w:val="28"/>
          <w:szCs w:val="28"/>
        </w:rPr>
      </w:pPr>
      <w:r w:rsidRPr="00766DCD">
        <w:rPr>
          <w:b/>
          <w:sz w:val="28"/>
          <w:szCs w:val="28"/>
          <w:lang w:val="en-US"/>
        </w:rPr>
        <w:t>IV</w:t>
      </w:r>
      <w:r w:rsidRPr="00766DCD">
        <w:rPr>
          <w:b/>
          <w:sz w:val="28"/>
          <w:szCs w:val="28"/>
        </w:rPr>
        <w:t>. Перечень вопросов, по которым главный государственный налоговый инспектор вправе или обязан самостоятельно принимать</w:t>
      </w:r>
    </w:p>
    <w:p w:rsidR="00AF2C40" w:rsidRPr="00766DCD" w:rsidRDefault="00AF2C40" w:rsidP="007F6070">
      <w:pPr>
        <w:jc w:val="center"/>
        <w:rPr>
          <w:b/>
          <w:sz w:val="28"/>
          <w:szCs w:val="28"/>
        </w:rPr>
      </w:pPr>
      <w:r w:rsidRPr="00766DCD">
        <w:rPr>
          <w:b/>
          <w:sz w:val="28"/>
          <w:szCs w:val="28"/>
        </w:rPr>
        <w:t>управленческие и иные решения</w:t>
      </w:r>
    </w:p>
    <w:p w:rsidR="00AF2C40" w:rsidRPr="00766DCD" w:rsidRDefault="00AF2C40" w:rsidP="007F6070">
      <w:pPr>
        <w:ind w:firstLine="709"/>
        <w:jc w:val="both"/>
        <w:rPr>
          <w:b/>
          <w:i/>
          <w:sz w:val="28"/>
          <w:szCs w:val="28"/>
        </w:rPr>
      </w:pPr>
    </w:p>
    <w:p w:rsidR="00AF2C40" w:rsidRPr="00766DCD" w:rsidRDefault="00AF2C40" w:rsidP="007F6070">
      <w:pPr>
        <w:pStyle w:val="a5"/>
        <w:ind w:firstLine="709"/>
        <w:jc w:val="both"/>
        <w:rPr>
          <w:szCs w:val="28"/>
        </w:rPr>
      </w:pPr>
      <w:r w:rsidRPr="00766DCD">
        <w:rPr>
          <w:szCs w:val="28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AF2C40" w:rsidRPr="00766DCD" w:rsidRDefault="00AF2C40" w:rsidP="007F6070">
      <w:pPr>
        <w:ind w:firstLine="70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AF2C40" w:rsidRPr="00766DCD" w:rsidRDefault="00AF2C40" w:rsidP="007F6070">
      <w:pPr>
        <w:ind w:firstLine="70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- выполнения поручений начальника структурного подразделения Управления;</w:t>
      </w:r>
    </w:p>
    <w:p w:rsidR="00AF2C40" w:rsidRPr="00766DCD" w:rsidRDefault="00AF2C40" w:rsidP="007F6070">
      <w:pPr>
        <w:ind w:firstLine="70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- иным вопросам, предусмотренным положениями об Управлении, об отделе, иными нормативными актами.</w:t>
      </w:r>
    </w:p>
    <w:p w:rsidR="00AF2C40" w:rsidRPr="00766DCD" w:rsidRDefault="00AF2C40" w:rsidP="007F6070">
      <w:pPr>
        <w:ind w:firstLine="70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AF2C40" w:rsidRPr="00766DCD" w:rsidRDefault="00AF2C40" w:rsidP="007F6070">
      <w:pPr>
        <w:ind w:firstLine="70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F2C40" w:rsidRPr="00766DCD" w:rsidRDefault="00AF2C40" w:rsidP="007F6070">
      <w:pPr>
        <w:ind w:firstLine="70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AF2C40" w:rsidRPr="00766DCD" w:rsidRDefault="00AF2C40" w:rsidP="007F6070">
      <w:pPr>
        <w:ind w:firstLine="709"/>
        <w:jc w:val="both"/>
        <w:rPr>
          <w:sz w:val="28"/>
          <w:szCs w:val="28"/>
        </w:rPr>
      </w:pPr>
      <w:r w:rsidRPr="00766DCD">
        <w:rPr>
          <w:sz w:val="28"/>
          <w:szCs w:val="28"/>
        </w:rPr>
        <w:lastRenderedPageBreak/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AF2C40" w:rsidRPr="00766DCD" w:rsidRDefault="00AF2C40" w:rsidP="007F6070">
      <w:pPr>
        <w:ind w:firstLine="70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- иным вопросам, предусмотренным Положением о структурном подразделении Управления.</w:t>
      </w:r>
    </w:p>
    <w:p w:rsidR="005674CE" w:rsidRPr="00766DCD" w:rsidRDefault="005674CE" w:rsidP="007F6070">
      <w:pPr>
        <w:jc w:val="both"/>
        <w:rPr>
          <w:b/>
          <w:bCs/>
          <w:sz w:val="28"/>
          <w:szCs w:val="28"/>
        </w:rPr>
      </w:pPr>
    </w:p>
    <w:p w:rsidR="00AF2C40" w:rsidRPr="00766DCD" w:rsidRDefault="00AF2C40" w:rsidP="007F6070">
      <w:pPr>
        <w:ind w:firstLine="709"/>
        <w:jc w:val="center"/>
        <w:rPr>
          <w:b/>
          <w:bCs/>
          <w:sz w:val="28"/>
          <w:szCs w:val="28"/>
        </w:rPr>
      </w:pPr>
      <w:r w:rsidRPr="00766DCD">
        <w:rPr>
          <w:b/>
          <w:bCs/>
          <w:sz w:val="28"/>
          <w:szCs w:val="28"/>
          <w:lang w:val="en-US"/>
        </w:rPr>
        <w:t>V</w:t>
      </w:r>
      <w:r w:rsidRPr="00766DCD">
        <w:rPr>
          <w:b/>
          <w:bCs/>
          <w:sz w:val="28"/>
          <w:szCs w:val="28"/>
        </w:rPr>
        <w:t xml:space="preserve">. Перечень вопросов, по которым главный </w:t>
      </w:r>
      <w:r w:rsidRPr="00766DCD">
        <w:rPr>
          <w:b/>
          <w:sz w:val="28"/>
          <w:szCs w:val="28"/>
        </w:rPr>
        <w:t xml:space="preserve">государственный налоговый инспектор </w:t>
      </w:r>
      <w:r w:rsidRPr="00766DCD">
        <w:rPr>
          <w:b/>
          <w:bCs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F2C40" w:rsidRPr="00766DCD" w:rsidRDefault="00AF2C40" w:rsidP="007F6070">
      <w:pPr>
        <w:ind w:firstLine="709"/>
        <w:jc w:val="both"/>
        <w:rPr>
          <w:b/>
          <w:bCs/>
          <w:sz w:val="28"/>
          <w:szCs w:val="28"/>
        </w:rPr>
      </w:pPr>
    </w:p>
    <w:p w:rsidR="00AF2C40" w:rsidRPr="00766DCD" w:rsidRDefault="00AF2C40" w:rsidP="007F6070">
      <w:pPr>
        <w:ind w:firstLine="709"/>
        <w:jc w:val="both"/>
        <w:rPr>
          <w:i/>
          <w:sz w:val="28"/>
          <w:szCs w:val="28"/>
        </w:rPr>
      </w:pPr>
      <w:r w:rsidRPr="00766DCD">
        <w:rPr>
          <w:sz w:val="28"/>
          <w:szCs w:val="28"/>
        </w:rPr>
        <w:t xml:space="preserve">14. Главный государственный налоговый инспектор в соответствии со своей компетенцией вправе участвовать в подготовке (обсуждении) следующих проектов </w:t>
      </w:r>
    </w:p>
    <w:p w:rsidR="00AF2C40" w:rsidRPr="00766DCD" w:rsidRDefault="00AF2C40" w:rsidP="007F6070">
      <w:pPr>
        <w:ind w:firstLine="70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- подготовки решений по текущим вопросам, входящим в компетенцию отдела;</w:t>
      </w:r>
    </w:p>
    <w:p w:rsidR="00AF2C40" w:rsidRPr="00766DCD" w:rsidRDefault="00AF2C40" w:rsidP="007F6070">
      <w:pPr>
        <w:ind w:firstLine="70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- выполнения оперативной текущей работы по обеспечению различных видов сбора и формирования информации.</w:t>
      </w:r>
    </w:p>
    <w:p w:rsidR="00AF2C40" w:rsidRPr="00766DCD" w:rsidRDefault="00AF2C40" w:rsidP="007F6070">
      <w:pPr>
        <w:ind w:firstLine="709"/>
        <w:jc w:val="both"/>
        <w:rPr>
          <w:i/>
          <w:sz w:val="28"/>
          <w:szCs w:val="28"/>
        </w:rPr>
      </w:pPr>
      <w:r w:rsidRPr="00766DCD">
        <w:rPr>
          <w:sz w:val="28"/>
          <w:szCs w:val="28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F2C40" w:rsidRPr="00766DCD" w:rsidRDefault="00AF2C40" w:rsidP="007F6070">
      <w:pPr>
        <w:ind w:firstLine="70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- иных актов по поручению непосредственного руководителя и руководства Управления</w:t>
      </w:r>
    </w:p>
    <w:p w:rsidR="00391F78" w:rsidRPr="00766DCD" w:rsidRDefault="00391F78" w:rsidP="007F6070">
      <w:pPr>
        <w:jc w:val="both"/>
        <w:rPr>
          <w:i/>
          <w:sz w:val="28"/>
          <w:szCs w:val="28"/>
        </w:rPr>
      </w:pPr>
    </w:p>
    <w:p w:rsidR="00AF2C40" w:rsidRPr="00766DCD" w:rsidRDefault="00AF2C40" w:rsidP="007F6070">
      <w:pPr>
        <w:ind w:firstLine="709"/>
        <w:jc w:val="center"/>
        <w:rPr>
          <w:b/>
          <w:bCs/>
          <w:sz w:val="28"/>
          <w:szCs w:val="28"/>
        </w:rPr>
      </w:pPr>
      <w:r w:rsidRPr="00766DCD">
        <w:rPr>
          <w:b/>
          <w:bCs/>
          <w:sz w:val="28"/>
          <w:szCs w:val="28"/>
          <w:lang w:val="en-US"/>
        </w:rPr>
        <w:t>VI</w:t>
      </w:r>
      <w:r w:rsidRPr="00766DCD">
        <w:rPr>
          <w:b/>
          <w:bCs/>
          <w:sz w:val="28"/>
          <w:szCs w:val="28"/>
        </w:rPr>
        <w:t>. Сроки и процедуры подготовки, рассмотрения,</w:t>
      </w:r>
    </w:p>
    <w:p w:rsidR="00AF2C40" w:rsidRPr="00766DCD" w:rsidRDefault="00AF2C40" w:rsidP="007F6070">
      <w:pPr>
        <w:ind w:firstLine="709"/>
        <w:jc w:val="center"/>
        <w:rPr>
          <w:b/>
          <w:bCs/>
          <w:sz w:val="28"/>
          <w:szCs w:val="28"/>
        </w:rPr>
      </w:pPr>
      <w:r w:rsidRPr="00766DCD">
        <w:rPr>
          <w:b/>
          <w:bCs/>
          <w:sz w:val="28"/>
          <w:szCs w:val="28"/>
        </w:rPr>
        <w:t>порядок согласования и принятия проектов решений по замещаемой должности</w:t>
      </w:r>
    </w:p>
    <w:p w:rsidR="00AF2C40" w:rsidRPr="00766DCD" w:rsidRDefault="00AF2C40" w:rsidP="007F6070">
      <w:pPr>
        <w:ind w:firstLine="709"/>
        <w:jc w:val="both"/>
        <w:rPr>
          <w:b/>
          <w:bCs/>
          <w:i/>
          <w:sz w:val="28"/>
          <w:szCs w:val="28"/>
        </w:rPr>
      </w:pPr>
    </w:p>
    <w:p w:rsidR="00AF2C40" w:rsidRPr="00766DCD" w:rsidRDefault="00AF2C40" w:rsidP="007F6070">
      <w:pPr>
        <w:ind w:firstLine="70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91F78" w:rsidRPr="00766DCD" w:rsidRDefault="00391F78" w:rsidP="007F6070">
      <w:pPr>
        <w:jc w:val="center"/>
        <w:rPr>
          <w:b/>
          <w:bCs/>
          <w:i/>
          <w:sz w:val="28"/>
          <w:szCs w:val="28"/>
        </w:rPr>
      </w:pPr>
    </w:p>
    <w:p w:rsidR="00AF2C40" w:rsidRPr="00766DCD" w:rsidRDefault="00AF2C40" w:rsidP="007F6070">
      <w:pPr>
        <w:jc w:val="center"/>
        <w:rPr>
          <w:b/>
          <w:sz w:val="28"/>
          <w:szCs w:val="28"/>
        </w:rPr>
      </w:pPr>
      <w:r w:rsidRPr="00766DCD">
        <w:rPr>
          <w:b/>
          <w:sz w:val="28"/>
          <w:szCs w:val="28"/>
          <w:lang w:val="en-US"/>
        </w:rPr>
        <w:t>VII</w:t>
      </w:r>
      <w:r w:rsidRPr="00766DCD">
        <w:rPr>
          <w:b/>
          <w:sz w:val="28"/>
          <w:szCs w:val="28"/>
        </w:rPr>
        <w:t>. Порядок служебного взаимодействия</w:t>
      </w:r>
    </w:p>
    <w:p w:rsidR="00AF2C40" w:rsidRPr="00766DCD" w:rsidRDefault="00AF2C40" w:rsidP="007F6070">
      <w:pPr>
        <w:ind w:firstLine="709"/>
        <w:jc w:val="center"/>
        <w:rPr>
          <w:b/>
          <w:bCs/>
          <w:i/>
          <w:sz w:val="28"/>
          <w:szCs w:val="28"/>
        </w:rPr>
      </w:pPr>
    </w:p>
    <w:p w:rsidR="00AF2C40" w:rsidRPr="00766DCD" w:rsidRDefault="00AF2C40" w:rsidP="007F6070">
      <w:pPr>
        <w:pStyle w:val="a5"/>
        <w:ind w:firstLine="709"/>
        <w:jc w:val="both"/>
        <w:rPr>
          <w:rFonts w:eastAsia="Times New Roman"/>
          <w:szCs w:val="28"/>
          <w:lang w:eastAsia="ru-RU"/>
        </w:rPr>
      </w:pPr>
      <w:r w:rsidRPr="00766DCD">
        <w:rPr>
          <w:szCs w:val="28"/>
        </w:rPr>
        <w:t xml:space="preserve">17. </w:t>
      </w:r>
      <w:proofErr w:type="gramStart"/>
      <w:r w:rsidRPr="00766DCD">
        <w:rPr>
          <w:rFonts w:eastAsia="Times New Roman"/>
          <w:szCs w:val="28"/>
          <w:lang w:eastAsia="ru-RU"/>
        </w:rPr>
        <w:t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766DCD">
        <w:rPr>
          <w:rFonts w:eastAsia="Times New Roman"/>
          <w:szCs w:val="28"/>
          <w:lang w:eastAsia="ru-RU"/>
        </w:rPr>
        <w:t xml:space="preserve"> </w:t>
      </w:r>
      <w:proofErr w:type="gramStart"/>
      <w:r w:rsidRPr="00766DCD">
        <w:rPr>
          <w:rFonts w:eastAsia="Times New Roman"/>
          <w:szCs w:val="28"/>
          <w:lang w:eastAsia="ru-RU"/>
        </w:rPr>
        <w:t xml:space="preserve">Российской Федерации, 2002, № 33, </w:t>
      </w:r>
      <w:r w:rsidRPr="00766DCD">
        <w:rPr>
          <w:rFonts w:eastAsia="Times New Roman"/>
          <w:szCs w:val="28"/>
          <w:lang w:eastAsia="ru-RU"/>
        </w:rPr>
        <w:lastRenderedPageBreak/>
        <w:t>ст.3196; 2007, № 13, ст. 1531; 2009, № 29, ст.3658), и требований к служебному поведению, установленных статьей 18 Федерального закона от 27 июля 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Управления.</w:t>
      </w:r>
      <w:proofErr w:type="gramEnd"/>
    </w:p>
    <w:p w:rsidR="00391F78" w:rsidRPr="00766DCD" w:rsidRDefault="00391F78" w:rsidP="007F6070">
      <w:pPr>
        <w:jc w:val="both"/>
        <w:rPr>
          <w:sz w:val="28"/>
          <w:szCs w:val="28"/>
        </w:rPr>
      </w:pPr>
    </w:p>
    <w:p w:rsidR="00AF2C40" w:rsidRPr="00766DCD" w:rsidRDefault="00AF2C40" w:rsidP="007F6070">
      <w:pPr>
        <w:ind w:firstLine="709"/>
        <w:jc w:val="right"/>
        <w:rPr>
          <w:b/>
          <w:bCs/>
          <w:sz w:val="28"/>
          <w:szCs w:val="28"/>
        </w:rPr>
      </w:pPr>
      <w:r w:rsidRPr="00766DCD">
        <w:rPr>
          <w:b/>
          <w:bCs/>
          <w:sz w:val="28"/>
          <w:szCs w:val="28"/>
          <w:lang w:val="en-US"/>
        </w:rPr>
        <w:t>VIII</w:t>
      </w:r>
      <w:r w:rsidRPr="00766DCD">
        <w:rPr>
          <w:b/>
          <w:bCs/>
          <w:sz w:val="28"/>
          <w:szCs w:val="28"/>
        </w:rPr>
        <w:t>. Перечень государственных услуг, оказываемых гражданам и</w:t>
      </w:r>
    </w:p>
    <w:p w:rsidR="00AF2C40" w:rsidRPr="00766DCD" w:rsidRDefault="00AF2C40" w:rsidP="007F6070">
      <w:pPr>
        <w:ind w:firstLine="709"/>
        <w:jc w:val="right"/>
        <w:rPr>
          <w:b/>
          <w:bCs/>
          <w:sz w:val="28"/>
          <w:szCs w:val="28"/>
        </w:rPr>
      </w:pPr>
      <w:r w:rsidRPr="00766DCD">
        <w:rPr>
          <w:b/>
          <w:bCs/>
          <w:sz w:val="28"/>
          <w:szCs w:val="28"/>
        </w:rPr>
        <w:t xml:space="preserve"> организациям в соответствии с административным регламентом </w:t>
      </w:r>
    </w:p>
    <w:p w:rsidR="00AF2C40" w:rsidRPr="00766DCD" w:rsidRDefault="00AF2C40" w:rsidP="007F6070">
      <w:pPr>
        <w:ind w:firstLine="709"/>
        <w:jc w:val="both"/>
        <w:rPr>
          <w:i/>
          <w:sz w:val="28"/>
          <w:szCs w:val="28"/>
        </w:rPr>
      </w:pPr>
      <w:r w:rsidRPr="00766DCD">
        <w:rPr>
          <w:i/>
          <w:sz w:val="28"/>
          <w:szCs w:val="28"/>
        </w:rPr>
        <w:tab/>
      </w:r>
    </w:p>
    <w:p w:rsidR="00AF2C40" w:rsidRPr="00766DCD" w:rsidRDefault="00AF2C40" w:rsidP="007F6070">
      <w:pPr>
        <w:ind w:firstLine="70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18. В соответствии с замещающей государственной гражданской должностью и в пределах функциональной компетенции главный государственный налоговый инспектор не осуществляет организационное обеспечение оказания государственных услуг.</w:t>
      </w:r>
    </w:p>
    <w:p w:rsidR="00AF2C40" w:rsidRPr="00766DCD" w:rsidRDefault="00AF2C40" w:rsidP="007F6070">
      <w:pPr>
        <w:ind w:firstLine="709"/>
        <w:jc w:val="both"/>
        <w:rPr>
          <w:i/>
          <w:sz w:val="28"/>
          <w:szCs w:val="28"/>
        </w:rPr>
      </w:pPr>
    </w:p>
    <w:p w:rsidR="00AF2C40" w:rsidRPr="00766DCD" w:rsidRDefault="00AF2C40" w:rsidP="007F6070">
      <w:pPr>
        <w:ind w:firstLine="709"/>
        <w:jc w:val="center"/>
        <w:rPr>
          <w:b/>
          <w:bCs/>
          <w:sz w:val="28"/>
          <w:szCs w:val="28"/>
        </w:rPr>
      </w:pPr>
      <w:r w:rsidRPr="00766DCD">
        <w:rPr>
          <w:b/>
          <w:bCs/>
          <w:sz w:val="28"/>
          <w:szCs w:val="28"/>
          <w:lang w:val="en-US"/>
        </w:rPr>
        <w:t>IX</w:t>
      </w:r>
      <w:r w:rsidRPr="00766DCD">
        <w:rPr>
          <w:b/>
          <w:bCs/>
          <w:sz w:val="28"/>
          <w:szCs w:val="28"/>
        </w:rPr>
        <w:t>. Показатели эффективности и результативности</w:t>
      </w:r>
    </w:p>
    <w:p w:rsidR="00AF2C40" w:rsidRPr="00766DCD" w:rsidRDefault="00AF2C40" w:rsidP="007F6070">
      <w:pPr>
        <w:ind w:firstLine="709"/>
        <w:jc w:val="center"/>
        <w:rPr>
          <w:b/>
          <w:bCs/>
          <w:sz w:val="28"/>
          <w:szCs w:val="28"/>
        </w:rPr>
      </w:pPr>
      <w:r w:rsidRPr="00766DCD">
        <w:rPr>
          <w:b/>
          <w:bCs/>
          <w:sz w:val="28"/>
          <w:szCs w:val="28"/>
        </w:rPr>
        <w:t>профессиональной служебной деятельности</w:t>
      </w:r>
    </w:p>
    <w:p w:rsidR="00AF2C40" w:rsidRPr="00766DCD" w:rsidRDefault="00AF2C40" w:rsidP="007F6070">
      <w:pPr>
        <w:ind w:firstLine="709"/>
        <w:jc w:val="both"/>
        <w:rPr>
          <w:i/>
          <w:sz w:val="28"/>
          <w:szCs w:val="28"/>
        </w:rPr>
      </w:pPr>
    </w:p>
    <w:p w:rsidR="00AF2C40" w:rsidRPr="00766DCD" w:rsidRDefault="00AF2C40" w:rsidP="007F6070">
      <w:pPr>
        <w:pStyle w:val="a5"/>
        <w:ind w:firstLine="709"/>
        <w:jc w:val="both"/>
        <w:rPr>
          <w:szCs w:val="28"/>
        </w:rPr>
      </w:pPr>
      <w:r w:rsidRPr="00766DCD">
        <w:rPr>
          <w:szCs w:val="28"/>
        </w:rP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AF2C40" w:rsidRPr="00766DCD" w:rsidRDefault="00AF2C40" w:rsidP="007F6070">
      <w:pPr>
        <w:ind w:firstLine="70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F2C40" w:rsidRPr="00766DCD" w:rsidRDefault="00AF2C40" w:rsidP="007F6070">
      <w:pPr>
        <w:ind w:firstLine="70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своевременности и оперативности выполнения поручений;</w:t>
      </w:r>
    </w:p>
    <w:p w:rsidR="00AF2C40" w:rsidRPr="00766DCD" w:rsidRDefault="00AF2C40" w:rsidP="007F6070">
      <w:pPr>
        <w:ind w:firstLine="70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F2C40" w:rsidRPr="00766DCD" w:rsidRDefault="00AF2C40" w:rsidP="007F6070">
      <w:pPr>
        <w:ind w:firstLine="70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F2C40" w:rsidRPr="00766DCD" w:rsidRDefault="00AF2C40" w:rsidP="007F6070">
      <w:pPr>
        <w:ind w:firstLine="70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2C40" w:rsidRPr="00766DCD" w:rsidRDefault="00AF2C40" w:rsidP="007F6070">
      <w:pPr>
        <w:ind w:firstLine="709"/>
        <w:jc w:val="both"/>
        <w:rPr>
          <w:sz w:val="28"/>
          <w:szCs w:val="28"/>
        </w:rPr>
      </w:pPr>
      <w:r w:rsidRPr="00766DCD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2C40" w:rsidRPr="00766DCD" w:rsidRDefault="00AF2C40" w:rsidP="007F6070">
      <w:pPr>
        <w:ind w:firstLine="709"/>
        <w:jc w:val="both"/>
        <w:rPr>
          <w:sz w:val="28"/>
          <w:szCs w:val="28"/>
        </w:rPr>
      </w:pPr>
      <w:r w:rsidRPr="00766DCD">
        <w:rPr>
          <w:position w:val="-3"/>
          <w:sz w:val="28"/>
          <w:szCs w:val="28"/>
        </w:rPr>
        <w:t>осознанию ответственности за последствия своих действий.</w:t>
      </w:r>
    </w:p>
    <w:p w:rsidR="00AF2C40" w:rsidRPr="00766DCD" w:rsidRDefault="00AF2C40" w:rsidP="007F6070">
      <w:pPr>
        <w:jc w:val="both"/>
        <w:rPr>
          <w:sz w:val="28"/>
          <w:szCs w:val="28"/>
        </w:rPr>
      </w:pPr>
    </w:p>
    <w:p w:rsidR="00AF2C40" w:rsidRPr="00766DCD" w:rsidRDefault="00AF2C40" w:rsidP="007F6070">
      <w:pPr>
        <w:jc w:val="both"/>
        <w:rPr>
          <w:sz w:val="28"/>
          <w:szCs w:val="28"/>
        </w:rPr>
      </w:pPr>
      <w:r w:rsidRPr="00766DCD">
        <w:rPr>
          <w:sz w:val="28"/>
          <w:szCs w:val="28"/>
        </w:rPr>
        <w:t>СОГЛАСОВАНО:</w:t>
      </w:r>
    </w:p>
    <w:p w:rsidR="00AF2C40" w:rsidRPr="00766DCD" w:rsidRDefault="00AF2C40" w:rsidP="007F6070">
      <w:pPr>
        <w:jc w:val="both"/>
        <w:rPr>
          <w:sz w:val="28"/>
          <w:szCs w:val="28"/>
        </w:rPr>
      </w:pPr>
      <w:r w:rsidRPr="00766DCD">
        <w:rPr>
          <w:sz w:val="28"/>
          <w:szCs w:val="28"/>
        </w:rPr>
        <w:t xml:space="preserve">Начальник отдела </w:t>
      </w:r>
    </w:p>
    <w:p w:rsidR="002D4E1B" w:rsidRPr="00766DCD" w:rsidRDefault="00AF2C40" w:rsidP="007F6070">
      <w:pPr>
        <w:jc w:val="both"/>
        <w:rPr>
          <w:i/>
          <w:sz w:val="28"/>
          <w:szCs w:val="28"/>
        </w:rPr>
      </w:pPr>
      <w:r w:rsidRPr="00766DCD">
        <w:rPr>
          <w:sz w:val="28"/>
          <w:szCs w:val="28"/>
        </w:rPr>
        <w:t xml:space="preserve">контроля налоговых органов                      </w:t>
      </w:r>
      <w:r w:rsidRPr="00766DCD">
        <w:rPr>
          <w:i/>
          <w:sz w:val="28"/>
          <w:szCs w:val="28"/>
        </w:rPr>
        <w:t xml:space="preserve">__________________   </w:t>
      </w:r>
      <w:r w:rsidRPr="00766DCD">
        <w:rPr>
          <w:sz w:val="28"/>
          <w:szCs w:val="28"/>
        </w:rPr>
        <w:t xml:space="preserve">З.З. </w:t>
      </w:r>
      <w:proofErr w:type="spellStart"/>
      <w:r w:rsidRPr="00766DCD">
        <w:rPr>
          <w:sz w:val="28"/>
          <w:szCs w:val="28"/>
        </w:rPr>
        <w:t>Аширова</w:t>
      </w:r>
      <w:proofErr w:type="spellEnd"/>
    </w:p>
    <w:sectPr w:rsidR="002D4E1B" w:rsidRPr="00766DCD" w:rsidSect="00CE2864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393" w:rsidRDefault="00015393" w:rsidP="00CE2864">
      <w:r>
        <w:separator/>
      </w:r>
    </w:p>
  </w:endnote>
  <w:endnote w:type="continuationSeparator" w:id="0">
    <w:p w:rsidR="00015393" w:rsidRDefault="00015393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393" w:rsidRDefault="00015393" w:rsidP="00CE2864">
      <w:r>
        <w:separator/>
      </w:r>
    </w:p>
  </w:footnote>
  <w:footnote w:type="continuationSeparator" w:id="0">
    <w:p w:rsidR="00015393" w:rsidRDefault="00015393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AD6389" w:rsidRDefault="00AD638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DCD">
          <w:rPr>
            <w:noProof/>
          </w:rPr>
          <w:t>2</w:t>
        </w:r>
        <w:r>
          <w:fldChar w:fldCharType="end"/>
        </w:r>
      </w:p>
    </w:sdtContent>
  </w:sdt>
  <w:p w:rsidR="00AD6389" w:rsidRDefault="00AD638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15393"/>
    <w:rsid w:val="00022D54"/>
    <w:rsid w:val="000B6EB1"/>
    <w:rsid w:val="00103DF9"/>
    <w:rsid w:val="001144C8"/>
    <w:rsid w:val="001579C5"/>
    <w:rsid w:val="001F59E5"/>
    <w:rsid w:val="0022780B"/>
    <w:rsid w:val="00274F48"/>
    <w:rsid w:val="0028756B"/>
    <w:rsid w:val="002A07D8"/>
    <w:rsid w:val="002D4E1B"/>
    <w:rsid w:val="00313C1B"/>
    <w:rsid w:val="00362BBD"/>
    <w:rsid w:val="0037098E"/>
    <w:rsid w:val="00391F78"/>
    <w:rsid w:val="003C0C2F"/>
    <w:rsid w:val="003C0F84"/>
    <w:rsid w:val="003E711F"/>
    <w:rsid w:val="00414E6D"/>
    <w:rsid w:val="00436168"/>
    <w:rsid w:val="00451B95"/>
    <w:rsid w:val="004C1EC1"/>
    <w:rsid w:val="004C6AE0"/>
    <w:rsid w:val="004D6C13"/>
    <w:rsid w:val="00501144"/>
    <w:rsid w:val="00516EAE"/>
    <w:rsid w:val="00547CC5"/>
    <w:rsid w:val="005674CE"/>
    <w:rsid w:val="00580092"/>
    <w:rsid w:val="005B5EE3"/>
    <w:rsid w:val="006044B0"/>
    <w:rsid w:val="0061073C"/>
    <w:rsid w:val="0061361C"/>
    <w:rsid w:val="00636A75"/>
    <w:rsid w:val="006602EA"/>
    <w:rsid w:val="00671DB4"/>
    <w:rsid w:val="00673971"/>
    <w:rsid w:val="006B2C72"/>
    <w:rsid w:val="006D586D"/>
    <w:rsid w:val="006F43A1"/>
    <w:rsid w:val="00755857"/>
    <w:rsid w:val="00757211"/>
    <w:rsid w:val="00766DCD"/>
    <w:rsid w:val="0078088B"/>
    <w:rsid w:val="007F6070"/>
    <w:rsid w:val="008340B9"/>
    <w:rsid w:val="00854321"/>
    <w:rsid w:val="00882069"/>
    <w:rsid w:val="008D39F6"/>
    <w:rsid w:val="009345A9"/>
    <w:rsid w:val="00956DEA"/>
    <w:rsid w:val="009A25AD"/>
    <w:rsid w:val="009A5844"/>
    <w:rsid w:val="009A689C"/>
    <w:rsid w:val="009B3B1F"/>
    <w:rsid w:val="00A32F3C"/>
    <w:rsid w:val="00A70A9D"/>
    <w:rsid w:val="00AD6389"/>
    <w:rsid w:val="00AE695C"/>
    <w:rsid w:val="00AF2C40"/>
    <w:rsid w:val="00B61E20"/>
    <w:rsid w:val="00B85754"/>
    <w:rsid w:val="00BE08A6"/>
    <w:rsid w:val="00C30272"/>
    <w:rsid w:val="00C3231C"/>
    <w:rsid w:val="00C926CB"/>
    <w:rsid w:val="00CA17EF"/>
    <w:rsid w:val="00CE2864"/>
    <w:rsid w:val="00D14D1E"/>
    <w:rsid w:val="00D217D0"/>
    <w:rsid w:val="00D91EBE"/>
    <w:rsid w:val="00DA4E80"/>
    <w:rsid w:val="00DB359D"/>
    <w:rsid w:val="00DD1497"/>
    <w:rsid w:val="00E06CC4"/>
    <w:rsid w:val="00E4246E"/>
    <w:rsid w:val="00EA5898"/>
    <w:rsid w:val="00EF4BCB"/>
    <w:rsid w:val="00F12C0E"/>
    <w:rsid w:val="00F26AD0"/>
    <w:rsid w:val="00F3004D"/>
    <w:rsid w:val="00F375B6"/>
    <w:rsid w:val="00F64762"/>
    <w:rsid w:val="00F66C6C"/>
    <w:rsid w:val="00F736C7"/>
    <w:rsid w:val="00FA5FD0"/>
    <w:rsid w:val="00FC3535"/>
    <w:rsid w:val="00FF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2C4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F2C40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c">
    <w:name w:val="Title"/>
    <w:basedOn w:val="a"/>
    <w:link w:val="ad"/>
    <w:qFormat/>
    <w:rsid w:val="00AF2C40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rsid w:val="00AF2C4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Нормальный (таблица)"/>
    <w:basedOn w:val="a"/>
    <w:next w:val="a"/>
    <w:rsid w:val="00AF2C4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f">
    <w:name w:val="Balloon Text"/>
    <w:basedOn w:val="a"/>
    <w:link w:val="af0"/>
    <w:uiPriority w:val="99"/>
    <w:semiHidden/>
    <w:unhideWhenUsed/>
    <w:rsid w:val="005674C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674C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2C4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F2C40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c">
    <w:name w:val="Title"/>
    <w:basedOn w:val="a"/>
    <w:link w:val="ad"/>
    <w:qFormat/>
    <w:rsid w:val="00AF2C40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rsid w:val="00AF2C4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Нормальный (таблица)"/>
    <w:basedOn w:val="a"/>
    <w:next w:val="a"/>
    <w:rsid w:val="00AF2C4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f">
    <w:name w:val="Balloon Text"/>
    <w:basedOn w:val="a"/>
    <w:link w:val="af0"/>
    <w:uiPriority w:val="99"/>
    <w:semiHidden/>
    <w:unhideWhenUsed/>
    <w:rsid w:val="005674C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674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C7C5ABBFE81CDAA8ECCF21FD8C032FA349246E7C44897019ADCBE211DDF4F4B5BC683FEC0265CF08C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7C2A4-DFC4-4A71-BCFF-D870E76B5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3700</Words>
  <Characters>21094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Николайко Анна Валерьевна</cp:lastModifiedBy>
  <cp:revision>4</cp:revision>
  <cp:lastPrinted>2021-09-07T09:51:00Z</cp:lastPrinted>
  <dcterms:created xsi:type="dcterms:W3CDTF">2021-09-07T09:57:00Z</dcterms:created>
  <dcterms:modified xsi:type="dcterms:W3CDTF">2021-09-14T11:43:00Z</dcterms:modified>
</cp:coreProperties>
</file>