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0DE" w:rsidRPr="003740DE" w:rsidRDefault="003740DE" w:rsidP="003740DE">
      <w:pPr>
        <w:tabs>
          <w:tab w:val="left" w:pos="1640"/>
        </w:tabs>
        <w:ind w:right="-1" w:firstLine="567"/>
        <w:jc w:val="both"/>
        <w:rPr>
          <w:sz w:val="26"/>
          <w:szCs w:val="26"/>
        </w:rPr>
      </w:pPr>
      <w:r w:rsidRPr="003740DE">
        <w:rPr>
          <w:sz w:val="26"/>
          <w:szCs w:val="26"/>
        </w:rPr>
        <w:t>Объявление (информация) о приеме документов</w:t>
      </w:r>
      <w:r>
        <w:rPr>
          <w:sz w:val="26"/>
          <w:szCs w:val="26"/>
        </w:rPr>
        <w:t xml:space="preserve"> д</w:t>
      </w:r>
      <w:r w:rsidRPr="003740DE">
        <w:rPr>
          <w:sz w:val="26"/>
          <w:szCs w:val="26"/>
        </w:rPr>
        <w:t>ля участия</w:t>
      </w:r>
      <w:r>
        <w:rPr>
          <w:sz w:val="26"/>
          <w:szCs w:val="26"/>
        </w:rPr>
        <w:t xml:space="preserve"> в</w:t>
      </w:r>
      <w:r w:rsidRPr="003740DE">
        <w:rPr>
          <w:sz w:val="26"/>
          <w:szCs w:val="26"/>
        </w:rPr>
        <w:t xml:space="preserve"> конкурсе на</w:t>
      </w:r>
      <w:r>
        <w:rPr>
          <w:sz w:val="26"/>
          <w:szCs w:val="26"/>
        </w:rPr>
        <w:t xml:space="preserve"> замещение </w:t>
      </w:r>
      <w:r w:rsidRPr="003740DE">
        <w:rPr>
          <w:sz w:val="26"/>
          <w:szCs w:val="26"/>
        </w:rPr>
        <w:t>вакантной должности</w:t>
      </w:r>
      <w:r>
        <w:rPr>
          <w:sz w:val="26"/>
          <w:szCs w:val="26"/>
        </w:rPr>
        <w:t xml:space="preserve"> </w:t>
      </w:r>
      <w:r w:rsidR="00C34E07">
        <w:rPr>
          <w:sz w:val="26"/>
          <w:szCs w:val="26"/>
        </w:rPr>
        <w:t>старшей</w:t>
      </w:r>
      <w:r w:rsidR="00C34E07" w:rsidRPr="00C34E07">
        <w:rPr>
          <w:sz w:val="26"/>
          <w:szCs w:val="26"/>
        </w:rPr>
        <w:t xml:space="preserve"> </w:t>
      </w:r>
      <w:bookmarkStart w:id="0" w:name="_GoBack"/>
      <w:bookmarkEnd w:id="0"/>
      <w:r w:rsidRPr="003740DE">
        <w:rPr>
          <w:sz w:val="26"/>
          <w:szCs w:val="26"/>
        </w:rPr>
        <w:t>группы должностей государственной гражданской службы Инспекции Федеральной налоговой службы № 4 по г. Краснодару</w:t>
      </w:r>
    </w:p>
    <w:p w:rsidR="003740DE" w:rsidRPr="003740DE" w:rsidRDefault="003740DE" w:rsidP="003740DE">
      <w:pPr>
        <w:ind w:firstLine="567"/>
        <w:jc w:val="both"/>
        <w:rPr>
          <w:sz w:val="26"/>
          <w:szCs w:val="26"/>
        </w:rPr>
      </w:pPr>
      <w:r w:rsidRPr="003740DE">
        <w:rPr>
          <w:sz w:val="26"/>
          <w:szCs w:val="26"/>
        </w:rPr>
        <w:t>1</w:t>
      </w:r>
      <w:r w:rsidRPr="003740DE">
        <w:rPr>
          <w:bCs/>
          <w:sz w:val="26"/>
          <w:szCs w:val="26"/>
        </w:rPr>
        <w:t>. </w:t>
      </w:r>
      <w:r w:rsidRPr="003740DE">
        <w:rPr>
          <w:sz w:val="26"/>
          <w:szCs w:val="26"/>
        </w:rPr>
        <w:t xml:space="preserve">Инспекция Федеральной налоговой службы № 4 по г. Краснодару, </w:t>
      </w:r>
      <w:smartTag w:uri="urn:schemas-microsoft-com:office:smarttags" w:element="metricconverter">
        <w:smartTagPr>
          <w:attr w:name="ProductID" w:val="350049, г"/>
        </w:smartTagPr>
        <w:r w:rsidRPr="003740DE">
          <w:rPr>
            <w:sz w:val="26"/>
            <w:szCs w:val="26"/>
          </w:rPr>
          <w:t>350049, г</w:t>
        </w:r>
      </w:smartTag>
      <w:r w:rsidRPr="003740DE">
        <w:rPr>
          <w:sz w:val="26"/>
          <w:szCs w:val="26"/>
        </w:rPr>
        <w:t>. Краснодар, ул. Красных Партизан, д. 122, телефон: (861) 214-12-02, факс 214-11-96, Е-</w:t>
      </w:r>
      <w:proofErr w:type="spellStart"/>
      <w:r w:rsidRPr="003740DE">
        <w:rPr>
          <w:sz w:val="26"/>
          <w:szCs w:val="26"/>
        </w:rPr>
        <w:t>mail</w:t>
      </w:r>
      <w:proofErr w:type="spellEnd"/>
      <w:r w:rsidRPr="003740DE">
        <w:rPr>
          <w:sz w:val="26"/>
          <w:szCs w:val="26"/>
        </w:rPr>
        <w:t xml:space="preserve">: </w:t>
      </w:r>
      <w:hyperlink w:history="1">
        <w:r w:rsidRPr="003740DE">
          <w:rPr>
            <w:rStyle w:val="a4"/>
            <w:b w:val="0"/>
            <w:color w:val="auto"/>
            <w:sz w:val="26"/>
            <w:szCs w:val="26"/>
            <w:lang w:val="en-US"/>
          </w:rPr>
          <w:t>http</w:t>
        </w:r>
        <w:r w:rsidRPr="003740DE">
          <w:rPr>
            <w:rStyle w:val="a4"/>
            <w:b w:val="0"/>
            <w:color w:val="auto"/>
            <w:sz w:val="26"/>
            <w:szCs w:val="26"/>
            <w:lang w:val="ru-RU"/>
          </w:rPr>
          <w:t>://</w:t>
        </w:r>
        <w:r w:rsidRPr="003740DE">
          <w:rPr>
            <w:rStyle w:val="a4"/>
            <w:b w:val="0"/>
            <w:color w:val="auto"/>
            <w:sz w:val="26"/>
            <w:szCs w:val="26"/>
            <w:lang w:val="en-US"/>
          </w:rPr>
          <w:t>www</w:t>
        </w:r>
        <w:r w:rsidRPr="003740DE">
          <w:rPr>
            <w:rStyle w:val="a4"/>
            <w:b w:val="0"/>
            <w:color w:val="auto"/>
            <w:sz w:val="26"/>
            <w:szCs w:val="26"/>
            <w:lang w:val="ru-RU"/>
          </w:rPr>
          <w:t>.</w:t>
        </w:r>
        <w:r w:rsidRPr="003740DE">
          <w:rPr>
            <w:rStyle w:val="a4"/>
            <w:b w:val="0"/>
            <w:color w:val="auto"/>
            <w:sz w:val="26"/>
            <w:szCs w:val="26"/>
            <w:lang w:val="en-US"/>
          </w:rPr>
          <w:t>n</w:t>
        </w:r>
        <w:r w:rsidRPr="003740DE">
          <w:rPr>
            <w:rStyle w:val="a4"/>
            <w:b w:val="0"/>
            <w:color w:val="auto"/>
            <w:sz w:val="26"/>
            <w:szCs w:val="26"/>
          </w:rPr>
          <w:t>alog</w:t>
        </w:r>
        <w:r w:rsidRPr="003740DE">
          <w:rPr>
            <w:rStyle w:val="a4"/>
            <w:b w:val="0"/>
            <w:color w:val="auto"/>
            <w:sz w:val="26"/>
            <w:szCs w:val="26"/>
            <w:lang w:val="ru-RU"/>
          </w:rPr>
          <w:t>2311@</w:t>
        </w:r>
      </w:hyperlink>
      <w:r w:rsidRPr="003740DE">
        <w:rPr>
          <w:sz w:val="26"/>
          <w:szCs w:val="26"/>
        </w:rPr>
        <w:t>.</w:t>
      </w:r>
      <w:r w:rsidRPr="003740DE">
        <w:rPr>
          <w:sz w:val="26"/>
          <w:szCs w:val="26"/>
          <w:lang w:val="en-US"/>
        </w:rPr>
        <w:t>tax</w:t>
      </w:r>
      <w:r w:rsidRPr="003740DE">
        <w:rPr>
          <w:sz w:val="26"/>
          <w:szCs w:val="26"/>
        </w:rPr>
        <w:t>.</w:t>
      </w:r>
      <w:r w:rsidRPr="003740DE">
        <w:rPr>
          <w:sz w:val="26"/>
          <w:szCs w:val="26"/>
          <w:lang w:val="en-US"/>
        </w:rPr>
        <w:t>gov</w:t>
      </w:r>
      <w:r w:rsidRPr="003740DE">
        <w:rPr>
          <w:sz w:val="26"/>
          <w:szCs w:val="26"/>
        </w:rPr>
        <w:t>.</w:t>
      </w:r>
      <w:r w:rsidRPr="003740DE">
        <w:rPr>
          <w:sz w:val="26"/>
          <w:szCs w:val="26"/>
          <w:lang w:val="en-US"/>
        </w:rPr>
        <w:t>ru</w:t>
      </w:r>
      <w:r w:rsidRPr="003740DE">
        <w:rPr>
          <w:sz w:val="26"/>
          <w:szCs w:val="26"/>
        </w:rPr>
        <w:t>, в лице начальника Чумак Ирины Константиновны, действующего на основании Положения об Инспекции Федеральной налоговой службы № 4 по г. Краснодару от 20 мая 2019 года, объявляет конкурс на замещение вакантной должностей старшей  группы должностей федеральной государственной гражданской службы Инспекции Федеральной налоговой службы № 4 по г. Краснодару:</w:t>
      </w:r>
    </w:p>
    <w:p w:rsidR="003740DE" w:rsidRPr="003740DE" w:rsidRDefault="003740DE" w:rsidP="003740DE">
      <w:pPr>
        <w:ind w:firstLine="567"/>
        <w:jc w:val="both"/>
        <w:rPr>
          <w:sz w:val="26"/>
          <w:szCs w:val="26"/>
        </w:rPr>
      </w:pPr>
      <w:r w:rsidRPr="003740DE">
        <w:rPr>
          <w:sz w:val="26"/>
          <w:szCs w:val="26"/>
        </w:rPr>
        <w:t xml:space="preserve">К претендентам на вакантную должность </w:t>
      </w:r>
      <w:r>
        <w:rPr>
          <w:sz w:val="26"/>
          <w:szCs w:val="26"/>
        </w:rPr>
        <w:t>ведущего специалиста –эксперта отдела общего и хозяйственного о</w:t>
      </w:r>
      <w:r w:rsidRPr="003740DE">
        <w:rPr>
          <w:sz w:val="26"/>
          <w:szCs w:val="26"/>
        </w:rPr>
        <w:t>беспечения предъявляются следующие требования:</w:t>
      </w:r>
    </w:p>
    <w:p w:rsidR="003740DE" w:rsidRPr="003740DE" w:rsidRDefault="003740DE" w:rsidP="003740DE">
      <w:pPr>
        <w:pStyle w:val="ConsPlusNormal"/>
        <w:ind w:left="-567" w:firstLine="567"/>
        <w:jc w:val="both"/>
        <w:rPr>
          <w:rFonts w:ascii="Times New Roman" w:hAnsi="Times New Roman" w:cs="Times New Roman"/>
          <w:sz w:val="26"/>
          <w:szCs w:val="26"/>
        </w:rPr>
      </w:pPr>
      <w:r w:rsidRPr="003740DE">
        <w:rPr>
          <w:rFonts w:ascii="Times New Roman" w:hAnsi="Times New Roman" w:cs="Times New Roman"/>
          <w:sz w:val="26"/>
          <w:szCs w:val="26"/>
        </w:rPr>
        <w:t xml:space="preserve">         а) наличие высшего образования не ниже уровня </w:t>
      </w:r>
      <w:proofErr w:type="spellStart"/>
      <w:r w:rsidRPr="003740DE">
        <w:rPr>
          <w:rFonts w:ascii="Times New Roman" w:hAnsi="Times New Roman" w:cs="Times New Roman"/>
          <w:sz w:val="26"/>
          <w:szCs w:val="26"/>
        </w:rPr>
        <w:t>бакалавриата</w:t>
      </w:r>
      <w:proofErr w:type="spellEnd"/>
      <w:r w:rsidRPr="003740DE">
        <w:rPr>
          <w:rFonts w:ascii="Times New Roman" w:hAnsi="Times New Roman" w:cs="Times New Roman"/>
          <w:sz w:val="26"/>
          <w:szCs w:val="26"/>
        </w:rPr>
        <w:t>.</w:t>
      </w:r>
    </w:p>
    <w:p w:rsidR="003740DE" w:rsidRPr="003740DE" w:rsidRDefault="003740DE" w:rsidP="003740DE">
      <w:pPr>
        <w:pStyle w:val="ConsPlusNormal"/>
        <w:ind w:firstLine="567"/>
        <w:jc w:val="both"/>
        <w:rPr>
          <w:rFonts w:ascii="Times New Roman" w:hAnsi="Times New Roman" w:cs="Times New Roman"/>
          <w:sz w:val="26"/>
          <w:szCs w:val="26"/>
        </w:rPr>
      </w:pPr>
      <w:r w:rsidRPr="003740DE">
        <w:rPr>
          <w:rFonts w:ascii="Times New Roman" w:hAnsi="Times New Roman" w:cs="Times New Roman"/>
          <w:sz w:val="26"/>
          <w:szCs w:val="26"/>
        </w:rPr>
        <w:t xml:space="preserve">          б) требований к стажу гражданской служб</w:t>
      </w:r>
      <w:r>
        <w:rPr>
          <w:rFonts w:ascii="Times New Roman" w:hAnsi="Times New Roman" w:cs="Times New Roman"/>
          <w:sz w:val="26"/>
          <w:szCs w:val="26"/>
        </w:rPr>
        <w:t xml:space="preserve">ы или работы по специальности, </w:t>
      </w:r>
      <w:r w:rsidRPr="003740DE">
        <w:rPr>
          <w:rFonts w:ascii="Times New Roman" w:hAnsi="Times New Roman" w:cs="Times New Roman"/>
          <w:sz w:val="26"/>
          <w:szCs w:val="26"/>
        </w:rPr>
        <w:t>направлению подготовки, не установлено;</w:t>
      </w:r>
    </w:p>
    <w:p w:rsidR="003740DE" w:rsidRPr="003740DE" w:rsidRDefault="003740DE" w:rsidP="003740DE">
      <w:pPr>
        <w:pStyle w:val="ConsPlusNormal"/>
        <w:ind w:left="-567" w:firstLine="567"/>
        <w:jc w:val="both"/>
        <w:rPr>
          <w:rFonts w:ascii="Times New Roman" w:hAnsi="Times New Roman" w:cs="Times New Roman"/>
          <w:sz w:val="26"/>
          <w:szCs w:val="26"/>
        </w:rPr>
      </w:pPr>
      <w:r w:rsidRPr="003740DE">
        <w:rPr>
          <w:rFonts w:ascii="Times New Roman" w:hAnsi="Times New Roman" w:cs="Times New Roman"/>
          <w:sz w:val="26"/>
          <w:szCs w:val="26"/>
        </w:rPr>
        <w:t xml:space="preserve">         в) наличие базовых знаний:</w:t>
      </w:r>
    </w:p>
    <w:p w:rsidR="003740DE" w:rsidRPr="003740DE" w:rsidRDefault="003740DE" w:rsidP="003740DE">
      <w:pPr>
        <w:pStyle w:val="ConsPlusNormal"/>
        <w:ind w:firstLine="567"/>
        <w:jc w:val="both"/>
        <w:rPr>
          <w:rFonts w:ascii="Times New Roman" w:hAnsi="Times New Roman" w:cs="Times New Roman"/>
          <w:sz w:val="26"/>
          <w:szCs w:val="26"/>
        </w:rPr>
      </w:pPr>
      <w:r w:rsidRPr="003740DE">
        <w:rPr>
          <w:rFonts w:ascii="Times New Roman" w:hAnsi="Times New Roman" w:cs="Times New Roman"/>
          <w:sz w:val="26"/>
          <w:szCs w:val="26"/>
        </w:rPr>
        <w:t>- знание государственного языка Российской Федерации (русского языка);</w:t>
      </w:r>
    </w:p>
    <w:p w:rsidR="003740DE" w:rsidRPr="003740DE" w:rsidRDefault="003740DE" w:rsidP="003740DE">
      <w:pPr>
        <w:pStyle w:val="ConsPlusNormal"/>
        <w:ind w:firstLine="567"/>
        <w:jc w:val="both"/>
        <w:rPr>
          <w:rFonts w:ascii="Times New Roman" w:hAnsi="Times New Roman" w:cs="Times New Roman"/>
          <w:sz w:val="26"/>
          <w:szCs w:val="26"/>
        </w:rPr>
      </w:pPr>
      <w:r w:rsidRPr="003740DE">
        <w:rPr>
          <w:rFonts w:ascii="Times New Roman" w:hAnsi="Times New Roman" w:cs="Times New Roman"/>
          <w:sz w:val="26"/>
          <w:szCs w:val="26"/>
        </w:rPr>
        <w:t xml:space="preserve">- знание основ </w:t>
      </w:r>
      <w:hyperlink r:id="rId4" w:history="1">
        <w:r w:rsidRPr="003740DE">
          <w:rPr>
            <w:rFonts w:ascii="Times New Roman" w:hAnsi="Times New Roman" w:cs="Times New Roman"/>
            <w:sz w:val="26"/>
            <w:szCs w:val="26"/>
          </w:rPr>
          <w:t>Конституции</w:t>
        </w:r>
      </w:hyperlink>
      <w:r w:rsidRPr="003740DE">
        <w:rPr>
          <w:rFonts w:ascii="Times New Roman" w:hAnsi="Times New Roman" w:cs="Times New Roman"/>
          <w:sz w:val="26"/>
          <w:szCs w:val="26"/>
        </w:rPr>
        <w:t xml:space="preserve"> Российской Федерации, Федерального закона РФ от 27.07.2004 № 79-ФЗ «О государственной гражданской службе Российской Федерации», Федерального закона РФ от 25.12.2008 «О противодействии коррупции»;</w:t>
      </w:r>
    </w:p>
    <w:p w:rsidR="003740DE" w:rsidRPr="003740DE" w:rsidRDefault="003740DE" w:rsidP="003740DE">
      <w:pPr>
        <w:pStyle w:val="ConsPlusNormal"/>
        <w:ind w:firstLine="567"/>
        <w:jc w:val="both"/>
        <w:rPr>
          <w:rFonts w:ascii="Times New Roman" w:hAnsi="Times New Roman" w:cs="Times New Roman"/>
          <w:sz w:val="26"/>
          <w:szCs w:val="26"/>
        </w:rPr>
      </w:pPr>
      <w:r w:rsidRPr="003740DE">
        <w:rPr>
          <w:rFonts w:ascii="Times New Roman" w:hAnsi="Times New Roman" w:cs="Times New Roman"/>
          <w:sz w:val="26"/>
          <w:szCs w:val="26"/>
        </w:rPr>
        <w:t>- требования к знаниям и умениям в области информационно-коммуникационных технологий:</w:t>
      </w:r>
    </w:p>
    <w:p w:rsidR="003740DE" w:rsidRPr="003740DE" w:rsidRDefault="003740DE" w:rsidP="003740DE">
      <w:pPr>
        <w:pStyle w:val="ConsPlusNormal"/>
        <w:ind w:firstLine="567"/>
        <w:jc w:val="both"/>
        <w:rPr>
          <w:rFonts w:ascii="Times New Roman" w:hAnsi="Times New Roman" w:cs="Times New Roman"/>
          <w:sz w:val="26"/>
          <w:szCs w:val="26"/>
          <w:u w:val="single"/>
        </w:rPr>
      </w:pPr>
      <w:r w:rsidRPr="003740DE">
        <w:rPr>
          <w:rFonts w:ascii="Times New Roman" w:hAnsi="Times New Roman" w:cs="Times New Roman"/>
          <w:sz w:val="26"/>
          <w:szCs w:val="26"/>
        </w:rPr>
        <w:t>- знание основ информационной безопасности и защиты информации;</w:t>
      </w:r>
    </w:p>
    <w:p w:rsidR="003740DE" w:rsidRPr="003740DE" w:rsidRDefault="003740DE" w:rsidP="003740DE">
      <w:pPr>
        <w:pStyle w:val="ConsPlusNormal"/>
        <w:ind w:firstLine="567"/>
        <w:jc w:val="both"/>
        <w:rPr>
          <w:rFonts w:ascii="Times New Roman" w:hAnsi="Times New Roman" w:cs="Times New Roman"/>
          <w:sz w:val="26"/>
          <w:szCs w:val="26"/>
          <w:u w:val="single"/>
        </w:rPr>
      </w:pPr>
      <w:r w:rsidRPr="003740DE">
        <w:rPr>
          <w:rFonts w:ascii="Times New Roman" w:hAnsi="Times New Roman" w:cs="Times New Roman"/>
          <w:sz w:val="26"/>
          <w:szCs w:val="26"/>
        </w:rPr>
        <w:t>- знание основных положений законодательства о персональных данных;</w:t>
      </w:r>
    </w:p>
    <w:p w:rsidR="003740DE" w:rsidRPr="003740DE" w:rsidRDefault="003740DE" w:rsidP="003740DE">
      <w:pPr>
        <w:pStyle w:val="ConsPlusNormal"/>
        <w:ind w:firstLine="567"/>
        <w:jc w:val="both"/>
        <w:rPr>
          <w:rFonts w:ascii="Times New Roman" w:hAnsi="Times New Roman" w:cs="Times New Roman"/>
          <w:sz w:val="26"/>
          <w:szCs w:val="26"/>
          <w:u w:val="single"/>
        </w:rPr>
      </w:pPr>
      <w:r w:rsidRPr="003740DE">
        <w:rPr>
          <w:rFonts w:ascii="Times New Roman" w:hAnsi="Times New Roman" w:cs="Times New Roman"/>
          <w:sz w:val="26"/>
          <w:szCs w:val="26"/>
        </w:rPr>
        <w:t>- знание общих принципов функционирования системы электронного документооборота;</w:t>
      </w:r>
    </w:p>
    <w:p w:rsidR="003740DE" w:rsidRPr="003740DE" w:rsidRDefault="003740DE" w:rsidP="003740DE">
      <w:pPr>
        <w:pStyle w:val="ConsPlusNormal"/>
        <w:ind w:firstLine="567"/>
        <w:jc w:val="both"/>
        <w:rPr>
          <w:rFonts w:ascii="Times New Roman" w:hAnsi="Times New Roman" w:cs="Times New Roman"/>
          <w:sz w:val="26"/>
          <w:szCs w:val="26"/>
          <w:u w:val="single"/>
        </w:rPr>
      </w:pPr>
      <w:r w:rsidRPr="003740DE">
        <w:rPr>
          <w:rFonts w:ascii="Times New Roman" w:hAnsi="Times New Roman" w:cs="Times New Roman"/>
          <w:sz w:val="26"/>
          <w:szCs w:val="26"/>
        </w:rPr>
        <w:t>- знание основных положений законодательства об электронной подписи;</w:t>
      </w:r>
    </w:p>
    <w:p w:rsidR="003740DE" w:rsidRPr="003740DE" w:rsidRDefault="003740DE" w:rsidP="003740DE">
      <w:pPr>
        <w:pStyle w:val="ConsPlusNormal"/>
        <w:ind w:firstLine="567"/>
        <w:jc w:val="both"/>
        <w:rPr>
          <w:rFonts w:ascii="Times New Roman" w:hAnsi="Times New Roman" w:cs="Times New Roman"/>
          <w:sz w:val="26"/>
          <w:szCs w:val="26"/>
        </w:rPr>
      </w:pPr>
      <w:r w:rsidRPr="003740DE">
        <w:rPr>
          <w:rFonts w:ascii="Times New Roman" w:hAnsi="Times New Roman" w:cs="Times New Roman"/>
          <w:sz w:val="26"/>
          <w:szCs w:val="26"/>
        </w:rPr>
        <w:t>- знания и умения по применению персонального компьютера;</w:t>
      </w:r>
    </w:p>
    <w:p w:rsidR="003740DE" w:rsidRPr="003740DE" w:rsidRDefault="003740DE" w:rsidP="003740DE">
      <w:pPr>
        <w:pStyle w:val="ConsPlusNormal"/>
        <w:ind w:firstLine="567"/>
        <w:jc w:val="both"/>
        <w:rPr>
          <w:rFonts w:ascii="Times New Roman" w:hAnsi="Times New Roman" w:cs="Times New Roman"/>
          <w:sz w:val="26"/>
          <w:szCs w:val="26"/>
        </w:rPr>
      </w:pPr>
      <w:r w:rsidRPr="003740DE">
        <w:rPr>
          <w:rFonts w:ascii="Times New Roman" w:hAnsi="Times New Roman" w:cs="Times New Roman"/>
          <w:sz w:val="26"/>
          <w:szCs w:val="26"/>
        </w:rPr>
        <w:t>Наличие умений:</w:t>
      </w:r>
    </w:p>
    <w:p w:rsidR="003740DE" w:rsidRPr="003740DE" w:rsidRDefault="003740DE" w:rsidP="003740DE">
      <w:pPr>
        <w:pStyle w:val="ConsPlusNormal"/>
        <w:ind w:firstLine="567"/>
        <w:jc w:val="both"/>
        <w:rPr>
          <w:rFonts w:ascii="Times New Roman" w:hAnsi="Times New Roman" w:cs="Times New Roman"/>
          <w:sz w:val="26"/>
          <w:szCs w:val="26"/>
        </w:rPr>
      </w:pPr>
      <w:r w:rsidRPr="003740DE">
        <w:rPr>
          <w:rFonts w:ascii="Times New Roman" w:hAnsi="Times New Roman" w:cs="Times New Roman"/>
          <w:sz w:val="26"/>
          <w:szCs w:val="26"/>
        </w:rPr>
        <w:t>Общие:</w:t>
      </w:r>
    </w:p>
    <w:p w:rsidR="003740DE" w:rsidRPr="003740DE" w:rsidRDefault="003740DE" w:rsidP="003740DE">
      <w:pPr>
        <w:pStyle w:val="ConsPlusNormal"/>
        <w:ind w:firstLine="567"/>
        <w:jc w:val="both"/>
        <w:rPr>
          <w:rFonts w:ascii="Times New Roman" w:hAnsi="Times New Roman" w:cs="Times New Roman"/>
          <w:sz w:val="26"/>
          <w:szCs w:val="26"/>
        </w:rPr>
      </w:pPr>
      <w:r w:rsidRPr="003740DE">
        <w:rPr>
          <w:rFonts w:ascii="Times New Roman" w:hAnsi="Times New Roman" w:cs="Times New Roman"/>
          <w:sz w:val="26"/>
          <w:szCs w:val="26"/>
        </w:rPr>
        <w:t>- умение мыслить системно (стратегически);</w:t>
      </w:r>
    </w:p>
    <w:p w:rsidR="003740DE" w:rsidRPr="003740DE" w:rsidRDefault="003740DE" w:rsidP="003740DE">
      <w:pPr>
        <w:pStyle w:val="ConsPlusNormal"/>
        <w:ind w:firstLine="567"/>
        <w:jc w:val="both"/>
        <w:rPr>
          <w:rFonts w:ascii="Times New Roman" w:hAnsi="Times New Roman" w:cs="Times New Roman"/>
          <w:sz w:val="26"/>
          <w:szCs w:val="26"/>
        </w:rPr>
      </w:pPr>
      <w:r w:rsidRPr="003740DE">
        <w:rPr>
          <w:rFonts w:ascii="Times New Roman" w:hAnsi="Times New Roman" w:cs="Times New Roman"/>
          <w:sz w:val="26"/>
          <w:szCs w:val="26"/>
        </w:rPr>
        <w:t>- умение планировать, рационально использовать служебное время и достигать результата;</w:t>
      </w:r>
    </w:p>
    <w:p w:rsidR="003740DE" w:rsidRPr="003740DE" w:rsidRDefault="003740DE" w:rsidP="003740DE">
      <w:pPr>
        <w:pStyle w:val="ConsPlusNormal"/>
        <w:ind w:firstLine="567"/>
        <w:jc w:val="both"/>
        <w:rPr>
          <w:rFonts w:ascii="Times New Roman" w:hAnsi="Times New Roman" w:cs="Times New Roman"/>
          <w:sz w:val="26"/>
          <w:szCs w:val="26"/>
        </w:rPr>
      </w:pPr>
      <w:r w:rsidRPr="003740DE">
        <w:rPr>
          <w:rFonts w:ascii="Times New Roman" w:hAnsi="Times New Roman" w:cs="Times New Roman"/>
          <w:sz w:val="26"/>
          <w:szCs w:val="26"/>
        </w:rPr>
        <w:t>- коммуникативные умения;</w:t>
      </w:r>
    </w:p>
    <w:p w:rsidR="003740DE" w:rsidRPr="003740DE" w:rsidRDefault="003740DE" w:rsidP="003740DE">
      <w:pPr>
        <w:pStyle w:val="ConsPlusNormal"/>
        <w:ind w:firstLine="567"/>
        <w:jc w:val="both"/>
        <w:rPr>
          <w:rFonts w:ascii="Times New Roman" w:hAnsi="Times New Roman" w:cs="Times New Roman"/>
          <w:sz w:val="26"/>
          <w:szCs w:val="26"/>
        </w:rPr>
      </w:pPr>
      <w:r w:rsidRPr="003740DE">
        <w:rPr>
          <w:rFonts w:ascii="Times New Roman" w:hAnsi="Times New Roman" w:cs="Times New Roman"/>
          <w:sz w:val="26"/>
          <w:szCs w:val="26"/>
        </w:rPr>
        <w:t>- умение управлять изменениями.</w:t>
      </w:r>
    </w:p>
    <w:p w:rsidR="003740DE" w:rsidRPr="003740DE" w:rsidRDefault="003740DE" w:rsidP="003740DE">
      <w:pPr>
        <w:widowControl w:val="0"/>
        <w:autoSpaceDE w:val="0"/>
        <w:autoSpaceDN w:val="0"/>
        <w:ind w:firstLine="567"/>
        <w:jc w:val="both"/>
        <w:rPr>
          <w:sz w:val="26"/>
          <w:szCs w:val="26"/>
        </w:rPr>
      </w:pPr>
      <w:r w:rsidRPr="003740DE">
        <w:rPr>
          <w:sz w:val="26"/>
          <w:szCs w:val="26"/>
        </w:rPr>
        <w:t xml:space="preserve">  Профессионально-функциональные квалификационные требования:</w:t>
      </w:r>
    </w:p>
    <w:p w:rsidR="003740DE" w:rsidRPr="003740DE" w:rsidRDefault="003740DE" w:rsidP="003740DE">
      <w:pPr>
        <w:shd w:val="clear" w:color="auto" w:fill="FFFFFF"/>
        <w:tabs>
          <w:tab w:val="left" w:pos="0"/>
        </w:tabs>
        <w:ind w:firstLine="567"/>
        <w:jc w:val="both"/>
        <w:rPr>
          <w:sz w:val="26"/>
          <w:szCs w:val="26"/>
        </w:rPr>
      </w:pPr>
      <w:r w:rsidRPr="003740DE">
        <w:rPr>
          <w:sz w:val="26"/>
          <w:szCs w:val="26"/>
        </w:rPr>
        <w:t xml:space="preserve">  Наличие высшего образования по специальности, направлению подготовки: наличие высшего образования по специальности, направлению подготовки: «Государственное и муниципальное управление», «Менеджмент», «Юриспруденция», «Экономика», «Экономика и управление», «Финансы и кредит», «Государственный аудит» Градостроительство», «Техника и технологии строительства», «Строительство», «Землеустройство и кадастры»,  «Архитектура», «Документоведение и архивоведение», «Управление в технических системах», «История», «Документоведение и документационное обеспечение управления»,  </w:t>
      </w:r>
      <w:r w:rsidRPr="003740DE">
        <w:rPr>
          <w:sz w:val="26"/>
          <w:szCs w:val="26"/>
        </w:rPr>
        <w:lastRenderedPageBreak/>
        <w:t>«Информационные технологии», «Информатика и вычислительная техника», «Бизнес-информатика»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3740DE" w:rsidRPr="003740DE" w:rsidRDefault="003740DE" w:rsidP="003740DE">
      <w:pPr>
        <w:widowControl w:val="0"/>
        <w:autoSpaceDE w:val="0"/>
        <w:autoSpaceDN w:val="0"/>
        <w:ind w:firstLine="567"/>
        <w:jc w:val="both"/>
        <w:rPr>
          <w:sz w:val="26"/>
          <w:szCs w:val="26"/>
        </w:rPr>
      </w:pPr>
      <w:r w:rsidRPr="003740DE">
        <w:rPr>
          <w:sz w:val="26"/>
          <w:szCs w:val="26"/>
        </w:rPr>
        <w:t>Профессиональные квалификационные требования</w:t>
      </w:r>
    </w:p>
    <w:p w:rsidR="003740DE" w:rsidRPr="003740DE" w:rsidRDefault="003740DE" w:rsidP="003740DE">
      <w:pPr>
        <w:widowControl w:val="0"/>
        <w:autoSpaceDE w:val="0"/>
        <w:autoSpaceDN w:val="0"/>
        <w:ind w:firstLine="567"/>
        <w:jc w:val="both"/>
        <w:rPr>
          <w:sz w:val="26"/>
          <w:szCs w:val="26"/>
        </w:rPr>
      </w:pPr>
      <w:r w:rsidRPr="003740DE">
        <w:rPr>
          <w:sz w:val="26"/>
          <w:szCs w:val="26"/>
        </w:rPr>
        <w:t xml:space="preserve"> а) наличие профессиональных знаний в сфере законодательства Российской Федерации:</w:t>
      </w:r>
    </w:p>
    <w:p w:rsidR="003740DE" w:rsidRPr="003740DE" w:rsidRDefault="003740DE" w:rsidP="003740DE">
      <w:pPr>
        <w:pStyle w:val="ConsPlusNormal"/>
        <w:ind w:firstLine="567"/>
        <w:jc w:val="both"/>
        <w:rPr>
          <w:rFonts w:ascii="Times New Roman" w:hAnsi="Times New Roman" w:cs="Times New Roman"/>
          <w:sz w:val="26"/>
          <w:szCs w:val="26"/>
        </w:rPr>
      </w:pPr>
      <w:r w:rsidRPr="003740DE">
        <w:rPr>
          <w:rFonts w:ascii="Times New Roman" w:hAnsi="Times New Roman" w:cs="Times New Roman"/>
          <w:sz w:val="26"/>
          <w:szCs w:val="26"/>
        </w:rPr>
        <w:t>- включая Конституцию Российской Федерации, Налоговый кодекс Российской Федерации;</w:t>
      </w:r>
    </w:p>
    <w:p w:rsidR="003740DE" w:rsidRPr="003740DE" w:rsidRDefault="003740DE" w:rsidP="003740DE">
      <w:pPr>
        <w:pStyle w:val="ConsPlusNormal"/>
        <w:ind w:left="-567" w:firstLine="567"/>
        <w:jc w:val="both"/>
        <w:rPr>
          <w:rFonts w:ascii="Times New Roman" w:hAnsi="Times New Roman" w:cs="Times New Roman"/>
          <w:sz w:val="26"/>
          <w:szCs w:val="26"/>
        </w:rPr>
      </w:pPr>
      <w:r w:rsidRPr="003740DE">
        <w:rPr>
          <w:rFonts w:ascii="Times New Roman" w:hAnsi="Times New Roman" w:cs="Times New Roman"/>
          <w:sz w:val="26"/>
          <w:szCs w:val="26"/>
        </w:rPr>
        <w:t>- Федерального закона от 27 мая 2003 г. №58-ФЗ «О</w:t>
      </w:r>
      <w:r>
        <w:rPr>
          <w:rFonts w:ascii="Times New Roman" w:hAnsi="Times New Roman" w:cs="Times New Roman"/>
          <w:sz w:val="26"/>
          <w:szCs w:val="26"/>
        </w:rPr>
        <w:t xml:space="preserve"> системе государственной службы</w:t>
      </w:r>
      <w:r w:rsidRPr="003740DE">
        <w:rPr>
          <w:rFonts w:ascii="Times New Roman" w:hAnsi="Times New Roman" w:cs="Times New Roman"/>
          <w:sz w:val="26"/>
          <w:szCs w:val="26"/>
        </w:rPr>
        <w:t xml:space="preserve"> Российской Федерации»; </w:t>
      </w:r>
    </w:p>
    <w:p w:rsidR="003740DE" w:rsidRPr="003740DE" w:rsidRDefault="003740DE" w:rsidP="003740DE">
      <w:pPr>
        <w:pStyle w:val="ConsPlusNormal"/>
        <w:ind w:left="-567" w:firstLine="567"/>
        <w:jc w:val="both"/>
        <w:rPr>
          <w:rFonts w:ascii="Times New Roman" w:hAnsi="Times New Roman" w:cs="Times New Roman"/>
          <w:sz w:val="26"/>
          <w:szCs w:val="26"/>
        </w:rPr>
      </w:pPr>
      <w:r w:rsidRPr="003740DE">
        <w:rPr>
          <w:rFonts w:ascii="Times New Roman" w:hAnsi="Times New Roman" w:cs="Times New Roman"/>
          <w:sz w:val="26"/>
          <w:szCs w:val="26"/>
        </w:rPr>
        <w:t xml:space="preserve">  Федерального закона от 27 июля 2004 г. №79-ФЗ «О государственной гражданской службе Российской Федерации»;</w:t>
      </w:r>
    </w:p>
    <w:p w:rsidR="003740DE" w:rsidRPr="003740DE" w:rsidRDefault="003740DE" w:rsidP="003740DE">
      <w:pPr>
        <w:pStyle w:val="ConsPlusNormal"/>
        <w:ind w:left="-567" w:firstLine="567"/>
        <w:jc w:val="both"/>
        <w:rPr>
          <w:rFonts w:ascii="Times New Roman" w:hAnsi="Times New Roman" w:cs="Times New Roman"/>
          <w:sz w:val="26"/>
          <w:szCs w:val="26"/>
        </w:rPr>
      </w:pPr>
      <w:r w:rsidRPr="003740DE">
        <w:rPr>
          <w:rFonts w:ascii="Times New Roman" w:hAnsi="Times New Roman" w:cs="Times New Roman"/>
          <w:sz w:val="26"/>
          <w:szCs w:val="26"/>
        </w:rPr>
        <w:t xml:space="preserve">  Федерального закона </w:t>
      </w:r>
      <w:r>
        <w:rPr>
          <w:rFonts w:ascii="Times New Roman" w:hAnsi="Times New Roman" w:cs="Times New Roman"/>
          <w:sz w:val="26"/>
          <w:szCs w:val="26"/>
        </w:rPr>
        <w:t xml:space="preserve">от 25 декабря 2008 г. №273-ФЗ </w:t>
      </w:r>
      <w:r w:rsidRPr="003740DE">
        <w:rPr>
          <w:rFonts w:ascii="Times New Roman" w:hAnsi="Times New Roman" w:cs="Times New Roman"/>
          <w:sz w:val="26"/>
          <w:szCs w:val="26"/>
        </w:rPr>
        <w:t>«О противодействии коррупции».</w:t>
      </w:r>
    </w:p>
    <w:p w:rsidR="003740DE" w:rsidRPr="003740DE" w:rsidRDefault="003740DE" w:rsidP="003740DE">
      <w:pPr>
        <w:pStyle w:val="ConsPlusNormal"/>
        <w:ind w:firstLine="567"/>
        <w:jc w:val="both"/>
        <w:rPr>
          <w:rFonts w:ascii="Times New Roman" w:hAnsi="Times New Roman" w:cs="Times New Roman"/>
          <w:sz w:val="26"/>
          <w:szCs w:val="26"/>
        </w:rPr>
      </w:pPr>
      <w:r w:rsidRPr="003740DE">
        <w:rPr>
          <w:rFonts w:ascii="Times New Roman" w:hAnsi="Times New Roman" w:cs="Times New Roman"/>
          <w:sz w:val="26"/>
          <w:szCs w:val="26"/>
        </w:rPr>
        <w:t xml:space="preserve">- Кодекс Российской Федерации об административных правонарушениях; </w:t>
      </w:r>
    </w:p>
    <w:p w:rsidR="003740DE" w:rsidRPr="003740DE" w:rsidRDefault="003740DE" w:rsidP="003740DE">
      <w:pPr>
        <w:pStyle w:val="ConsPlusNormal"/>
        <w:ind w:firstLine="567"/>
        <w:jc w:val="both"/>
        <w:rPr>
          <w:rFonts w:ascii="Times New Roman" w:hAnsi="Times New Roman" w:cs="Times New Roman"/>
          <w:sz w:val="26"/>
          <w:szCs w:val="26"/>
        </w:rPr>
      </w:pPr>
      <w:r w:rsidRPr="003740DE">
        <w:rPr>
          <w:rFonts w:ascii="Times New Roman" w:hAnsi="Times New Roman" w:cs="Times New Roman"/>
          <w:sz w:val="26"/>
          <w:szCs w:val="26"/>
        </w:rPr>
        <w:t>- Гражданский кодекс Российской Федерации (часть первая);</w:t>
      </w:r>
    </w:p>
    <w:p w:rsidR="003740DE" w:rsidRPr="003740DE" w:rsidRDefault="003740DE" w:rsidP="003740DE">
      <w:pPr>
        <w:pStyle w:val="ConsPlusNormal"/>
        <w:ind w:firstLine="567"/>
        <w:jc w:val="both"/>
        <w:rPr>
          <w:rFonts w:ascii="Times New Roman" w:hAnsi="Times New Roman" w:cs="Times New Roman"/>
          <w:sz w:val="26"/>
          <w:szCs w:val="26"/>
        </w:rPr>
      </w:pPr>
      <w:r w:rsidRPr="003740DE">
        <w:rPr>
          <w:rFonts w:ascii="Times New Roman" w:hAnsi="Times New Roman" w:cs="Times New Roman"/>
          <w:sz w:val="26"/>
          <w:szCs w:val="26"/>
        </w:rPr>
        <w:t xml:space="preserve"> - Закон Российской Федерации от 21 марта 1991 г. № 943-1 «О налоговых органах Российской Федерации»; </w:t>
      </w:r>
    </w:p>
    <w:p w:rsidR="003740DE" w:rsidRPr="003740DE" w:rsidRDefault="003740DE" w:rsidP="003740DE">
      <w:pPr>
        <w:pStyle w:val="ConsPlusNormal"/>
        <w:ind w:firstLine="567"/>
        <w:jc w:val="both"/>
        <w:rPr>
          <w:rFonts w:ascii="Times New Roman" w:hAnsi="Times New Roman" w:cs="Times New Roman"/>
          <w:sz w:val="26"/>
          <w:szCs w:val="26"/>
        </w:rPr>
      </w:pPr>
      <w:r w:rsidRPr="003740DE">
        <w:rPr>
          <w:rFonts w:ascii="Times New Roman" w:hAnsi="Times New Roman" w:cs="Times New Roman"/>
          <w:sz w:val="26"/>
          <w:szCs w:val="26"/>
        </w:rPr>
        <w:t xml:space="preserve">- постановление Правительства Российской Федерации от 30 сентября 2004 г. № 506 «Об утверждении Положения о Федеральной налоговой службе»;  </w:t>
      </w:r>
    </w:p>
    <w:p w:rsidR="003740DE" w:rsidRPr="003740DE" w:rsidRDefault="003740DE" w:rsidP="003740DE">
      <w:pPr>
        <w:pStyle w:val="ConsPlusNormal"/>
        <w:ind w:firstLine="567"/>
        <w:jc w:val="both"/>
        <w:rPr>
          <w:rFonts w:ascii="Times New Roman" w:hAnsi="Times New Roman" w:cs="Times New Roman"/>
          <w:sz w:val="26"/>
          <w:szCs w:val="26"/>
        </w:rPr>
      </w:pPr>
      <w:r w:rsidRPr="003740DE">
        <w:rPr>
          <w:rFonts w:ascii="Times New Roman" w:hAnsi="Times New Roman" w:cs="Times New Roman"/>
          <w:sz w:val="26"/>
          <w:szCs w:val="26"/>
        </w:rPr>
        <w:t>- иные нормативные акты, регулирующие соответствующую сферу деятельности, знание которых необход</w:t>
      </w:r>
      <w:r>
        <w:rPr>
          <w:rFonts w:ascii="Times New Roman" w:hAnsi="Times New Roman" w:cs="Times New Roman"/>
          <w:sz w:val="26"/>
          <w:szCs w:val="26"/>
        </w:rPr>
        <w:t xml:space="preserve">имо для надлежащего исполнения </w:t>
      </w:r>
      <w:r w:rsidRPr="003740DE">
        <w:rPr>
          <w:rFonts w:ascii="Times New Roman" w:hAnsi="Times New Roman" w:cs="Times New Roman"/>
          <w:sz w:val="26"/>
          <w:szCs w:val="26"/>
        </w:rPr>
        <w:t>гражданским служащим должностных обязанностей;</w:t>
      </w:r>
    </w:p>
    <w:p w:rsidR="003740DE" w:rsidRPr="003740DE" w:rsidRDefault="003740DE" w:rsidP="003740DE">
      <w:pPr>
        <w:widowControl w:val="0"/>
        <w:autoSpaceDE w:val="0"/>
        <w:autoSpaceDN w:val="0"/>
        <w:ind w:firstLine="567"/>
        <w:jc w:val="both"/>
        <w:rPr>
          <w:sz w:val="26"/>
          <w:szCs w:val="26"/>
        </w:rPr>
      </w:pPr>
      <w:r w:rsidRPr="003740DE">
        <w:rPr>
          <w:sz w:val="26"/>
          <w:szCs w:val="26"/>
        </w:rPr>
        <w:t xml:space="preserve">б) наличие иных профессиональных знаний: </w:t>
      </w:r>
    </w:p>
    <w:p w:rsidR="003740DE" w:rsidRPr="003740DE" w:rsidRDefault="003740DE" w:rsidP="003740DE">
      <w:pPr>
        <w:widowControl w:val="0"/>
        <w:autoSpaceDE w:val="0"/>
        <w:autoSpaceDN w:val="0"/>
        <w:ind w:firstLine="567"/>
        <w:jc w:val="both"/>
        <w:rPr>
          <w:sz w:val="26"/>
          <w:szCs w:val="26"/>
        </w:rPr>
      </w:pPr>
      <w:r w:rsidRPr="003740DE">
        <w:rPr>
          <w:sz w:val="26"/>
          <w:szCs w:val="26"/>
        </w:rPr>
        <w:t xml:space="preserve">-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w:t>
      </w:r>
    </w:p>
    <w:p w:rsidR="003740DE" w:rsidRPr="003740DE" w:rsidRDefault="003740DE" w:rsidP="003740DE">
      <w:pPr>
        <w:widowControl w:val="0"/>
        <w:autoSpaceDE w:val="0"/>
        <w:autoSpaceDN w:val="0"/>
        <w:ind w:firstLine="567"/>
        <w:jc w:val="both"/>
        <w:rPr>
          <w:sz w:val="26"/>
          <w:szCs w:val="26"/>
        </w:rPr>
      </w:pPr>
      <w:r w:rsidRPr="003740DE">
        <w:rPr>
          <w:sz w:val="26"/>
          <w:szCs w:val="26"/>
        </w:rPr>
        <w:t xml:space="preserve">в) наличие профессиональных умений: </w:t>
      </w:r>
    </w:p>
    <w:p w:rsidR="003740DE" w:rsidRPr="003740DE" w:rsidRDefault="003740DE" w:rsidP="003740DE">
      <w:pPr>
        <w:widowControl w:val="0"/>
        <w:autoSpaceDE w:val="0"/>
        <w:autoSpaceDN w:val="0"/>
        <w:ind w:firstLine="567"/>
        <w:jc w:val="both"/>
        <w:rPr>
          <w:sz w:val="26"/>
          <w:szCs w:val="26"/>
        </w:rPr>
      </w:pPr>
      <w:r w:rsidRPr="003740DE">
        <w:rPr>
          <w:sz w:val="26"/>
          <w:szCs w:val="26"/>
        </w:rPr>
        <w:t>- 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Инспекции.</w:t>
      </w:r>
    </w:p>
    <w:p w:rsidR="003740DE" w:rsidRPr="003740DE" w:rsidRDefault="003740DE" w:rsidP="003740DE">
      <w:pPr>
        <w:widowControl w:val="0"/>
        <w:autoSpaceDE w:val="0"/>
        <w:autoSpaceDN w:val="0"/>
        <w:ind w:firstLine="567"/>
        <w:jc w:val="both"/>
        <w:rPr>
          <w:sz w:val="26"/>
          <w:szCs w:val="26"/>
        </w:rPr>
      </w:pPr>
      <w:r w:rsidRPr="003740DE">
        <w:rPr>
          <w:sz w:val="26"/>
          <w:szCs w:val="26"/>
        </w:rPr>
        <w:t xml:space="preserve">   Функциональные квалификационные требования</w:t>
      </w:r>
    </w:p>
    <w:p w:rsidR="003740DE" w:rsidRPr="003740DE" w:rsidRDefault="003740DE" w:rsidP="003740DE">
      <w:pPr>
        <w:widowControl w:val="0"/>
        <w:tabs>
          <w:tab w:val="left" w:pos="2160"/>
        </w:tabs>
        <w:autoSpaceDE w:val="0"/>
        <w:autoSpaceDN w:val="0"/>
        <w:ind w:firstLine="567"/>
        <w:jc w:val="both"/>
        <w:rPr>
          <w:sz w:val="26"/>
          <w:szCs w:val="26"/>
        </w:rPr>
      </w:pPr>
      <w:r w:rsidRPr="003740DE">
        <w:rPr>
          <w:sz w:val="26"/>
          <w:szCs w:val="26"/>
        </w:rPr>
        <w:lastRenderedPageBreak/>
        <w:t>а) наличие функциональных знаний в сфере законодательства Российской Федерации:</w:t>
      </w:r>
    </w:p>
    <w:p w:rsidR="003740DE" w:rsidRPr="003740DE" w:rsidRDefault="003740DE" w:rsidP="003740DE">
      <w:pPr>
        <w:pStyle w:val="ConsPlusNormal"/>
        <w:ind w:firstLine="567"/>
        <w:jc w:val="both"/>
        <w:rPr>
          <w:rFonts w:ascii="Times New Roman" w:hAnsi="Times New Roman" w:cs="Times New Roman"/>
          <w:sz w:val="26"/>
          <w:szCs w:val="26"/>
        </w:rPr>
      </w:pPr>
      <w:r w:rsidRPr="003740DE">
        <w:rPr>
          <w:rFonts w:ascii="Times New Roman" w:hAnsi="Times New Roman" w:cs="Times New Roman"/>
          <w:sz w:val="26"/>
          <w:szCs w:val="26"/>
        </w:rPr>
        <w:t>- правила эксплуатации зданий и сооружений;</w:t>
      </w:r>
    </w:p>
    <w:p w:rsidR="003740DE" w:rsidRPr="003740DE" w:rsidRDefault="003740DE" w:rsidP="003740DE">
      <w:pPr>
        <w:pStyle w:val="ConsPlusNormal"/>
        <w:ind w:firstLine="567"/>
        <w:jc w:val="both"/>
        <w:rPr>
          <w:rFonts w:ascii="Times New Roman" w:hAnsi="Times New Roman" w:cs="Times New Roman"/>
          <w:sz w:val="26"/>
          <w:szCs w:val="26"/>
        </w:rPr>
      </w:pPr>
      <w:r w:rsidRPr="003740DE">
        <w:rPr>
          <w:rFonts w:ascii="Times New Roman" w:hAnsi="Times New Roman" w:cs="Times New Roman"/>
          <w:sz w:val="26"/>
          <w:szCs w:val="26"/>
        </w:rPr>
        <w:t>- правила приема, хранения, отпуска и учета товарно-материальных ценностей;</w:t>
      </w:r>
    </w:p>
    <w:p w:rsidR="003740DE" w:rsidRPr="003740DE" w:rsidRDefault="003740DE" w:rsidP="003740DE">
      <w:pPr>
        <w:pStyle w:val="ConsPlusNormal"/>
        <w:ind w:firstLine="567"/>
        <w:jc w:val="both"/>
        <w:rPr>
          <w:rFonts w:ascii="Times New Roman" w:hAnsi="Times New Roman" w:cs="Times New Roman"/>
          <w:sz w:val="26"/>
          <w:szCs w:val="26"/>
        </w:rPr>
      </w:pPr>
      <w:r w:rsidRPr="003740DE">
        <w:rPr>
          <w:rFonts w:ascii="Times New Roman" w:hAnsi="Times New Roman" w:cs="Times New Roman"/>
          <w:sz w:val="26"/>
          <w:szCs w:val="26"/>
        </w:rPr>
        <w:t>- понятие контрактной системы в сфере закупок товаров, работ, услуг для обеспечения государственных и муниципальных нужд (далее – закупки) и основные принципы осуществления закупок;</w:t>
      </w:r>
    </w:p>
    <w:p w:rsidR="003740DE" w:rsidRPr="003740DE" w:rsidRDefault="003740DE" w:rsidP="003740DE">
      <w:pPr>
        <w:pStyle w:val="ConsPlusNormal"/>
        <w:ind w:firstLine="567"/>
        <w:jc w:val="both"/>
        <w:rPr>
          <w:rFonts w:ascii="Times New Roman" w:hAnsi="Times New Roman" w:cs="Times New Roman"/>
          <w:sz w:val="26"/>
          <w:szCs w:val="26"/>
        </w:rPr>
      </w:pPr>
      <w:r w:rsidRPr="003740DE">
        <w:rPr>
          <w:rFonts w:ascii="Times New Roman" w:hAnsi="Times New Roman" w:cs="Times New Roman"/>
          <w:sz w:val="26"/>
          <w:szCs w:val="26"/>
        </w:rPr>
        <w:t>- понятие реестра контрактов, заключенных заказчиками, включая понятие реестра недобросовестных поставщиков (подрядчиков, исполнителей);</w:t>
      </w:r>
    </w:p>
    <w:p w:rsidR="003740DE" w:rsidRPr="003740DE" w:rsidRDefault="003740DE" w:rsidP="003740DE">
      <w:pPr>
        <w:pStyle w:val="ConsPlusNormal"/>
        <w:ind w:firstLine="567"/>
        <w:jc w:val="both"/>
        <w:rPr>
          <w:rFonts w:ascii="Times New Roman" w:hAnsi="Times New Roman" w:cs="Times New Roman"/>
          <w:sz w:val="26"/>
          <w:szCs w:val="26"/>
        </w:rPr>
      </w:pPr>
      <w:r w:rsidRPr="003740DE">
        <w:rPr>
          <w:rFonts w:ascii="Times New Roman" w:hAnsi="Times New Roman" w:cs="Times New Roman"/>
          <w:sz w:val="26"/>
          <w:szCs w:val="26"/>
        </w:rPr>
        <w:t>- разработка технических заданий при размещении государственного заказа на приобретение товаров, работ и услуг;</w:t>
      </w:r>
    </w:p>
    <w:p w:rsidR="003740DE" w:rsidRPr="003740DE" w:rsidRDefault="003740DE" w:rsidP="003740DE">
      <w:pPr>
        <w:pStyle w:val="ConsPlusNormal"/>
        <w:ind w:firstLine="567"/>
        <w:jc w:val="both"/>
        <w:rPr>
          <w:rFonts w:ascii="Times New Roman" w:hAnsi="Times New Roman" w:cs="Times New Roman"/>
          <w:sz w:val="26"/>
          <w:szCs w:val="26"/>
        </w:rPr>
      </w:pPr>
      <w:r w:rsidRPr="003740DE">
        <w:rPr>
          <w:rFonts w:ascii="Times New Roman" w:hAnsi="Times New Roman" w:cs="Times New Roman"/>
          <w:sz w:val="26"/>
          <w:szCs w:val="26"/>
        </w:rPr>
        <w:t>- порядок подготовки обоснования закупок;</w:t>
      </w:r>
    </w:p>
    <w:p w:rsidR="003740DE" w:rsidRPr="003740DE" w:rsidRDefault="003740DE" w:rsidP="003740DE">
      <w:pPr>
        <w:pStyle w:val="ConsPlusNormal"/>
        <w:ind w:firstLine="567"/>
        <w:jc w:val="both"/>
        <w:rPr>
          <w:rFonts w:ascii="Times New Roman" w:hAnsi="Times New Roman" w:cs="Times New Roman"/>
          <w:sz w:val="26"/>
          <w:szCs w:val="26"/>
        </w:rPr>
      </w:pPr>
      <w:r w:rsidRPr="003740DE">
        <w:rPr>
          <w:rFonts w:ascii="Times New Roman" w:hAnsi="Times New Roman" w:cs="Times New Roman"/>
          <w:sz w:val="26"/>
          <w:szCs w:val="26"/>
        </w:rPr>
        <w:t>- порядок определения начальной (максимальной) цены контракта, заключаемого с единственным поставщиком (подрядчиком, исполнителем);</w:t>
      </w:r>
    </w:p>
    <w:p w:rsidR="003740DE" w:rsidRPr="003740DE" w:rsidRDefault="003740DE" w:rsidP="003740DE">
      <w:pPr>
        <w:pStyle w:val="ConsPlusNormal"/>
        <w:ind w:firstLine="567"/>
        <w:jc w:val="both"/>
        <w:rPr>
          <w:rFonts w:ascii="Times New Roman" w:hAnsi="Times New Roman" w:cs="Times New Roman"/>
          <w:sz w:val="26"/>
          <w:szCs w:val="26"/>
        </w:rPr>
      </w:pPr>
      <w:r w:rsidRPr="003740DE">
        <w:rPr>
          <w:rFonts w:ascii="Times New Roman" w:hAnsi="Times New Roman" w:cs="Times New Roman"/>
          <w:sz w:val="26"/>
          <w:szCs w:val="26"/>
        </w:rPr>
        <w:t>- порядок и особенности процедуры определения поставщиков (подрядчиков, исполнителей) путем проведения конкурсов и аукционов/запроса котировок/запроса предложений/закрытыми способами;</w:t>
      </w:r>
    </w:p>
    <w:p w:rsidR="003740DE" w:rsidRPr="003740DE" w:rsidRDefault="003740DE" w:rsidP="003740DE">
      <w:pPr>
        <w:pStyle w:val="ConsPlusNormal"/>
        <w:ind w:firstLine="567"/>
        <w:jc w:val="both"/>
        <w:rPr>
          <w:rFonts w:ascii="Times New Roman" w:hAnsi="Times New Roman" w:cs="Times New Roman"/>
          <w:sz w:val="26"/>
          <w:szCs w:val="26"/>
        </w:rPr>
      </w:pPr>
      <w:r w:rsidRPr="003740DE">
        <w:rPr>
          <w:rFonts w:ascii="Times New Roman" w:hAnsi="Times New Roman" w:cs="Times New Roman"/>
          <w:sz w:val="26"/>
          <w:szCs w:val="26"/>
        </w:rPr>
        <w:t>- порядок и особенности процедуры осуществления закупки у единственного поставщика (подрядчика, исполнителя);</w:t>
      </w:r>
    </w:p>
    <w:p w:rsidR="003740DE" w:rsidRPr="003740DE" w:rsidRDefault="003740DE" w:rsidP="003740DE">
      <w:pPr>
        <w:pStyle w:val="ConsPlusNormal"/>
        <w:ind w:firstLine="567"/>
        <w:jc w:val="both"/>
        <w:rPr>
          <w:rFonts w:ascii="Times New Roman" w:hAnsi="Times New Roman" w:cs="Times New Roman"/>
          <w:sz w:val="26"/>
          <w:szCs w:val="26"/>
        </w:rPr>
      </w:pPr>
      <w:r w:rsidRPr="003740DE">
        <w:rPr>
          <w:rFonts w:ascii="Times New Roman" w:hAnsi="Times New Roman" w:cs="Times New Roman"/>
          <w:sz w:val="26"/>
          <w:szCs w:val="26"/>
        </w:rPr>
        <w:t>- этапы и порядок исполнения, изменения и расторжения контракта;</w:t>
      </w:r>
    </w:p>
    <w:p w:rsidR="003740DE" w:rsidRPr="003740DE" w:rsidRDefault="003740DE" w:rsidP="003740DE">
      <w:pPr>
        <w:pStyle w:val="ConsPlusNormal"/>
        <w:ind w:firstLine="567"/>
        <w:jc w:val="both"/>
        <w:rPr>
          <w:rFonts w:ascii="Times New Roman" w:hAnsi="Times New Roman" w:cs="Times New Roman"/>
          <w:sz w:val="26"/>
          <w:szCs w:val="26"/>
        </w:rPr>
      </w:pPr>
      <w:r w:rsidRPr="003740DE">
        <w:rPr>
          <w:rFonts w:ascii="Times New Roman" w:hAnsi="Times New Roman" w:cs="Times New Roman"/>
          <w:sz w:val="26"/>
          <w:szCs w:val="26"/>
        </w:rPr>
        <w:t>- процедура проведения аудита в сфере закупок;</w:t>
      </w:r>
    </w:p>
    <w:p w:rsidR="003740DE" w:rsidRPr="003740DE" w:rsidRDefault="003740DE" w:rsidP="003740DE">
      <w:pPr>
        <w:pStyle w:val="ConsPlusNormal"/>
        <w:ind w:firstLine="567"/>
        <w:jc w:val="both"/>
        <w:rPr>
          <w:rFonts w:ascii="Times New Roman" w:hAnsi="Times New Roman" w:cs="Times New Roman"/>
          <w:sz w:val="26"/>
          <w:szCs w:val="26"/>
        </w:rPr>
      </w:pPr>
      <w:r w:rsidRPr="003740DE">
        <w:rPr>
          <w:rFonts w:ascii="Times New Roman" w:hAnsi="Times New Roman" w:cs="Times New Roman"/>
          <w:sz w:val="26"/>
          <w:szCs w:val="26"/>
        </w:rPr>
        <w:t>- защита прав и интересов участников закупок;</w:t>
      </w:r>
    </w:p>
    <w:p w:rsidR="003740DE" w:rsidRPr="003740DE" w:rsidRDefault="003740DE" w:rsidP="003740DE">
      <w:pPr>
        <w:pStyle w:val="ConsPlusNormal"/>
        <w:ind w:firstLine="567"/>
        <w:jc w:val="both"/>
        <w:rPr>
          <w:rFonts w:ascii="Times New Roman" w:hAnsi="Times New Roman" w:cs="Times New Roman"/>
          <w:sz w:val="26"/>
          <w:szCs w:val="26"/>
        </w:rPr>
      </w:pPr>
      <w:r w:rsidRPr="003740DE">
        <w:rPr>
          <w:rFonts w:ascii="Times New Roman" w:hAnsi="Times New Roman" w:cs="Times New Roman"/>
          <w:sz w:val="26"/>
          <w:szCs w:val="26"/>
        </w:rPr>
        <w:t>- порядок обжалования действий (бездействия) заказчика;</w:t>
      </w:r>
    </w:p>
    <w:p w:rsidR="003740DE" w:rsidRPr="003740DE" w:rsidRDefault="003740DE" w:rsidP="003740DE">
      <w:pPr>
        <w:pStyle w:val="ConsPlusNormal"/>
        <w:ind w:firstLine="567"/>
        <w:jc w:val="both"/>
        <w:rPr>
          <w:rFonts w:ascii="Times New Roman" w:hAnsi="Times New Roman" w:cs="Times New Roman"/>
          <w:sz w:val="26"/>
          <w:szCs w:val="26"/>
        </w:rPr>
      </w:pPr>
      <w:r w:rsidRPr="003740DE">
        <w:rPr>
          <w:rFonts w:ascii="Times New Roman" w:hAnsi="Times New Roman" w:cs="Times New Roman"/>
          <w:sz w:val="26"/>
          <w:szCs w:val="26"/>
        </w:rPr>
        <w:t>- ответственность за нарушение законодательства о контрактной системе в сфере закупок;</w:t>
      </w:r>
    </w:p>
    <w:p w:rsidR="003740DE" w:rsidRPr="003740DE" w:rsidRDefault="003740DE" w:rsidP="003740DE">
      <w:pPr>
        <w:pStyle w:val="ConsPlusNormal"/>
        <w:ind w:firstLine="567"/>
        <w:jc w:val="both"/>
        <w:rPr>
          <w:rFonts w:ascii="Times New Roman" w:hAnsi="Times New Roman" w:cs="Times New Roman"/>
          <w:sz w:val="26"/>
          <w:szCs w:val="26"/>
        </w:rPr>
      </w:pPr>
      <w:r w:rsidRPr="003740DE">
        <w:rPr>
          <w:rFonts w:ascii="Times New Roman" w:hAnsi="Times New Roman" w:cs="Times New Roman"/>
          <w:sz w:val="26"/>
          <w:szCs w:val="26"/>
        </w:rPr>
        <w:t>- централизованная и смешанная формы ведения делопроизводства;</w:t>
      </w:r>
    </w:p>
    <w:p w:rsidR="003740DE" w:rsidRPr="003740DE" w:rsidRDefault="003740DE" w:rsidP="003740DE">
      <w:pPr>
        <w:pStyle w:val="ConsPlusNormal"/>
        <w:ind w:firstLine="567"/>
        <w:jc w:val="both"/>
        <w:rPr>
          <w:rFonts w:ascii="Times New Roman" w:hAnsi="Times New Roman" w:cs="Times New Roman"/>
          <w:sz w:val="26"/>
          <w:szCs w:val="26"/>
        </w:rPr>
      </w:pPr>
      <w:r w:rsidRPr="003740DE">
        <w:rPr>
          <w:rFonts w:ascii="Times New Roman" w:hAnsi="Times New Roman" w:cs="Times New Roman"/>
          <w:sz w:val="26"/>
          <w:szCs w:val="26"/>
        </w:rPr>
        <w:t>- система взаимодействия в рамках внутриведомственного и межведомственного электронного документооборота;</w:t>
      </w:r>
    </w:p>
    <w:p w:rsidR="003740DE" w:rsidRPr="003740DE" w:rsidRDefault="003740DE" w:rsidP="003740DE">
      <w:pPr>
        <w:pStyle w:val="ConsPlusNormal"/>
        <w:ind w:firstLine="567"/>
        <w:jc w:val="both"/>
        <w:rPr>
          <w:rFonts w:ascii="Times New Roman" w:hAnsi="Times New Roman" w:cs="Times New Roman"/>
          <w:sz w:val="26"/>
          <w:szCs w:val="26"/>
        </w:rPr>
      </w:pPr>
      <w:r w:rsidRPr="003740DE">
        <w:rPr>
          <w:rFonts w:ascii="Times New Roman" w:hAnsi="Times New Roman" w:cs="Times New Roman"/>
          <w:sz w:val="26"/>
          <w:szCs w:val="26"/>
        </w:rPr>
        <w:t>-  централизованная и смешанная формы ведения делопроизводства;</w:t>
      </w:r>
    </w:p>
    <w:p w:rsidR="003740DE" w:rsidRPr="003740DE" w:rsidRDefault="003740DE" w:rsidP="003740DE">
      <w:pPr>
        <w:pStyle w:val="ConsPlusNormal"/>
        <w:ind w:firstLine="567"/>
        <w:jc w:val="both"/>
        <w:rPr>
          <w:rFonts w:ascii="Times New Roman" w:hAnsi="Times New Roman" w:cs="Times New Roman"/>
          <w:sz w:val="26"/>
          <w:szCs w:val="26"/>
        </w:rPr>
      </w:pPr>
      <w:r w:rsidRPr="003740DE">
        <w:rPr>
          <w:rFonts w:ascii="Times New Roman" w:hAnsi="Times New Roman" w:cs="Times New Roman"/>
          <w:sz w:val="26"/>
          <w:szCs w:val="26"/>
        </w:rPr>
        <w:t>- система взаимодействия в рамках внутриведомственного и межведомственного электронного документооборота;</w:t>
      </w:r>
    </w:p>
    <w:p w:rsidR="003740DE" w:rsidRPr="003740DE" w:rsidRDefault="003740DE" w:rsidP="003740DE">
      <w:pPr>
        <w:shd w:val="clear" w:color="auto" w:fill="FFFFFF"/>
        <w:tabs>
          <w:tab w:val="left" w:pos="0"/>
        </w:tabs>
        <w:ind w:firstLine="567"/>
        <w:jc w:val="both"/>
        <w:rPr>
          <w:sz w:val="26"/>
          <w:szCs w:val="26"/>
        </w:rPr>
      </w:pPr>
      <w:r w:rsidRPr="003740DE">
        <w:rPr>
          <w:sz w:val="26"/>
          <w:szCs w:val="26"/>
        </w:rPr>
        <w:t>- понятие, процедура рассмотрения обращений граждан.</w:t>
      </w:r>
    </w:p>
    <w:p w:rsidR="003740DE" w:rsidRPr="003740DE" w:rsidRDefault="003740DE" w:rsidP="003740DE">
      <w:pPr>
        <w:pStyle w:val="ConsPlusNormal"/>
        <w:framePr w:hSpace="180" w:wrap="around" w:vAnchor="text" w:hAnchor="text" w:x="-62" w:y="1"/>
        <w:ind w:left="142" w:firstLine="567"/>
        <w:suppressOverlap/>
        <w:jc w:val="both"/>
        <w:rPr>
          <w:rFonts w:ascii="Times New Roman" w:hAnsi="Times New Roman" w:cs="Times New Roman"/>
          <w:sz w:val="26"/>
          <w:szCs w:val="26"/>
        </w:rPr>
      </w:pPr>
      <w:r w:rsidRPr="003740DE">
        <w:rPr>
          <w:rFonts w:ascii="Times New Roman" w:hAnsi="Times New Roman" w:cs="Times New Roman"/>
          <w:sz w:val="26"/>
          <w:szCs w:val="26"/>
        </w:rPr>
        <w:t xml:space="preserve"> Функциональные умения наличие функциональных умений: </w:t>
      </w:r>
    </w:p>
    <w:p w:rsidR="003740DE" w:rsidRPr="003740DE" w:rsidRDefault="003740DE" w:rsidP="003740DE">
      <w:pPr>
        <w:pStyle w:val="ConsPlusNormal"/>
        <w:ind w:firstLine="567"/>
        <w:jc w:val="both"/>
        <w:rPr>
          <w:rFonts w:ascii="Times New Roman" w:hAnsi="Times New Roman" w:cs="Times New Roman"/>
          <w:sz w:val="26"/>
          <w:szCs w:val="26"/>
        </w:rPr>
      </w:pPr>
      <w:r w:rsidRPr="003740DE">
        <w:rPr>
          <w:rFonts w:ascii="Times New Roman" w:hAnsi="Times New Roman" w:cs="Times New Roman"/>
          <w:sz w:val="26"/>
          <w:szCs w:val="26"/>
        </w:rPr>
        <w:t>-техническое обслуживание оборудования, офисной, копировально-множительной и оргтехники, компьютеров, технических средств связи;</w:t>
      </w:r>
    </w:p>
    <w:p w:rsidR="003740DE" w:rsidRPr="003740DE" w:rsidRDefault="003740DE" w:rsidP="003740DE">
      <w:pPr>
        <w:pStyle w:val="ConsPlusNormal"/>
        <w:ind w:firstLine="567"/>
        <w:jc w:val="both"/>
        <w:rPr>
          <w:rFonts w:ascii="Times New Roman" w:hAnsi="Times New Roman" w:cs="Times New Roman"/>
          <w:sz w:val="26"/>
          <w:szCs w:val="26"/>
        </w:rPr>
      </w:pPr>
      <w:r w:rsidRPr="003740DE">
        <w:rPr>
          <w:rFonts w:ascii="Times New Roman" w:hAnsi="Times New Roman" w:cs="Times New Roman"/>
          <w:sz w:val="26"/>
          <w:szCs w:val="26"/>
        </w:rPr>
        <w:t>- проведение инвентаризации товарно-материальных ценностей;</w:t>
      </w:r>
    </w:p>
    <w:p w:rsidR="003740DE" w:rsidRPr="003740DE" w:rsidRDefault="003740DE" w:rsidP="003740DE">
      <w:pPr>
        <w:pStyle w:val="ConsPlusNormal"/>
        <w:ind w:firstLine="567"/>
        <w:jc w:val="both"/>
        <w:rPr>
          <w:rFonts w:ascii="Times New Roman" w:hAnsi="Times New Roman" w:cs="Times New Roman"/>
          <w:sz w:val="26"/>
          <w:szCs w:val="26"/>
        </w:rPr>
      </w:pPr>
      <w:r w:rsidRPr="003740DE">
        <w:rPr>
          <w:rFonts w:ascii="Times New Roman" w:hAnsi="Times New Roman" w:cs="Times New Roman"/>
          <w:sz w:val="26"/>
          <w:szCs w:val="26"/>
        </w:rPr>
        <w:t>- ведение учета и отчетности расходования канцелярских товаров и другой бумажной продукции, необходимых хозяйственных материалов;</w:t>
      </w:r>
    </w:p>
    <w:p w:rsidR="003740DE" w:rsidRPr="003740DE" w:rsidRDefault="003740DE" w:rsidP="003740DE">
      <w:pPr>
        <w:pStyle w:val="ConsPlusNormal"/>
        <w:ind w:firstLine="567"/>
        <w:jc w:val="both"/>
        <w:rPr>
          <w:rFonts w:ascii="Times New Roman" w:hAnsi="Times New Roman" w:cs="Times New Roman"/>
          <w:sz w:val="26"/>
          <w:szCs w:val="26"/>
        </w:rPr>
      </w:pPr>
      <w:r w:rsidRPr="003740DE">
        <w:rPr>
          <w:rFonts w:ascii="Times New Roman" w:hAnsi="Times New Roman" w:cs="Times New Roman"/>
          <w:sz w:val="26"/>
          <w:szCs w:val="26"/>
        </w:rPr>
        <w:t>- ведение учета федерального имущества, находящегося в ведении государственного органа и его подведомственных организаций;</w:t>
      </w:r>
    </w:p>
    <w:p w:rsidR="003740DE" w:rsidRPr="003740DE" w:rsidRDefault="003740DE" w:rsidP="003740DE">
      <w:pPr>
        <w:pStyle w:val="ConsPlusNormal"/>
        <w:ind w:firstLine="567"/>
        <w:jc w:val="both"/>
        <w:rPr>
          <w:rFonts w:ascii="Times New Roman" w:hAnsi="Times New Roman" w:cs="Times New Roman"/>
          <w:sz w:val="26"/>
          <w:szCs w:val="26"/>
        </w:rPr>
      </w:pPr>
      <w:r w:rsidRPr="003740DE">
        <w:rPr>
          <w:rFonts w:ascii="Times New Roman" w:hAnsi="Times New Roman" w:cs="Times New Roman"/>
          <w:sz w:val="26"/>
          <w:szCs w:val="26"/>
        </w:rPr>
        <w:t>- проведение инвентаризации товарно-материальных ценностей и подготовка пакета документов на списание движимого имущества;</w:t>
      </w:r>
    </w:p>
    <w:p w:rsidR="003740DE" w:rsidRPr="003740DE" w:rsidRDefault="003740DE" w:rsidP="003740D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  планирование </w:t>
      </w:r>
      <w:r w:rsidRPr="003740DE">
        <w:rPr>
          <w:rFonts w:ascii="Times New Roman" w:hAnsi="Times New Roman" w:cs="Times New Roman"/>
          <w:sz w:val="26"/>
          <w:szCs w:val="26"/>
        </w:rPr>
        <w:t>закупок;</w:t>
      </w:r>
    </w:p>
    <w:p w:rsidR="003740DE" w:rsidRPr="003740DE" w:rsidRDefault="003740DE" w:rsidP="003740DE">
      <w:pPr>
        <w:pStyle w:val="ConsPlusNormal"/>
        <w:ind w:firstLine="567"/>
        <w:jc w:val="both"/>
        <w:rPr>
          <w:rFonts w:ascii="Times New Roman" w:hAnsi="Times New Roman" w:cs="Times New Roman"/>
          <w:sz w:val="26"/>
          <w:szCs w:val="26"/>
        </w:rPr>
      </w:pPr>
      <w:r w:rsidRPr="003740DE">
        <w:rPr>
          <w:rFonts w:ascii="Times New Roman" w:hAnsi="Times New Roman" w:cs="Times New Roman"/>
          <w:sz w:val="26"/>
          <w:szCs w:val="26"/>
        </w:rPr>
        <w:t>- осуществление закупки у единственного поставщика (подрядчика, исполнителя);</w:t>
      </w:r>
    </w:p>
    <w:p w:rsidR="003740DE" w:rsidRPr="003740DE" w:rsidRDefault="003740DE" w:rsidP="003740DE">
      <w:pPr>
        <w:pStyle w:val="ConsPlusNormal"/>
        <w:ind w:firstLine="567"/>
        <w:jc w:val="both"/>
        <w:rPr>
          <w:rFonts w:ascii="Times New Roman" w:hAnsi="Times New Roman" w:cs="Times New Roman"/>
          <w:sz w:val="26"/>
          <w:szCs w:val="26"/>
        </w:rPr>
      </w:pPr>
      <w:r w:rsidRPr="003740DE">
        <w:rPr>
          <w:rFonts w:ascii="Times New Roman" w:hAnsi="Times New Roman" w:cs="Times New Roman"/>
          <w:sz w:val="26"/>
          <w:szCs w:val="26"/>
        </w:rPr>
        <w:t>- исполнение государственных контрактов;</w:t>
      </w:r>
    </w:p>
    <w:p w:rsidR="003740DE" w:rsidRPr="003740DE" w:rsidRDefault="003740DE" w:rsidP="003740DE">
      <w:pPr>
        <w:pStyle w:val="ConsPlusNormal"/>
        <w:ind w:firstLine="567"/>
        <w:jc w:val="both"/>
        <w:rPr>
          <w:rFonts w:ascii="Times New Roman" w:hAnsi="Times New Roman" w:cs="Times New Roman"/>
          <w:sz w:val="26"/>
          <w:szCs w:val="26"/>
        </w:rPr>
      </w:pPr>
      <w:r w:rsidRPr="003740DE">
        <w:rPr>
          <w:rFonts w:ascii="Times New Roman" w:hAnsi="Times New Roman" w:cs="Times New Roman"/>
          <w:sz w:val="26"/>
          <w:szCs w:val="26"/>
        </w:rPr>
        <w:t>- составление, заключение, изменение и расторжение контрактов;</w:t>
      </w:r>
    </w:p>
    <w:p w:rsidR="003740DE" w:rsidRPr="003740DE" w:rsidRDefault="003740DE" w:rsidP="003740DE">
      <w:pPr>
        <w:pStyle w:val="ConsPlusNormal"/>
        <w:ind w:firstLine="567"/>
        <w:jc w:val="both"/>
        <w:rPr>
          <w:rFonts w:ascii="Times New Roman" w:hAnsi="Times New Roman" w:cs="Times New Roman"/>
          <w:sz w:val="26"/>
          <w:szCs w:val="26"/>
        </w:rPr>
      </w:pPr>
      <w:r w:rsidRPr="003740DE">
        <w:rPr>
          <w:rFonts w:ascii="Times New Roman" w:hAnsi="Times New Roman" w:cs="Times New Roman"/>
          <w:sz w:val="26"/>
          <w:szCs w:val="26"/>
        </w:rPr>
        <w:lastRenderedPageBreak/>
        <w:t>- разработка технических заданий извещений и документаций об осуществлении закупок;</w:t>
      </w:r>
    </w:p>
    <w:p w:rsidR="003740DE" w:rsidRPr="003740DE" w:rsidRDefault="003740DE" w:rsidP="003740DE">
      <w:pPr>
        <w:pStyle w:val="ConsPlusNormal"/>
        <w:ind w:firstLine="567"/>
        <w:jc w:val="both"/>
        <w:rPr>
          <w:rFonts w:ascii="Times New Roman" w:hAnsi="Times New Roman" w:cs="Times New Roman"/>
          <w:sz w:val="26"/>
          <w:szCs w:val="26"/>
        </w:rPr>
      </w:pPr>
      <w:r w:rsidRPr="003740DE">
        <w:rPr>
          <w:rFonts w:ascii="Times New Roman" w:hAnsi="Times New Roman" w:cs="Times New Roman"/>
          <w:sz w:val="26"/>
          <w:szCs w:val="26"/>
        </w:rPr>
        <w:t>- определение начальной (максимальной) цены контракта, заключаемого с единственным поставщиком (подрядчиком, исполнителем);</w:t>
      </w:r>
    </w:p>
    <w:p w:rsidR="003740DE" w:rsidRPr="003740DE" w:rsidRDefault="003740DE" w:rsidP="003740DE">
      <w:pPr>
        <w:pStyle w:val="ConsPlusNormal"/>
        <w:ind w:firstLine="567"/>
        <w:jc w:val="both"/>
        <w:rPr>
          <w:rFonts w:ascii="Times New Roman" w:hAnsi="Times New Roman" w:cs="Times New Roman"/>
          <w:sz w:val="26"/>
          <w:szCs w:val="26"/>
        </w:rPr>
      </w:pPr>
      <w:r w:rsidRPr="003740DE">
        <w:rPr>
          <w:rFonts w:ascii="Times New Roman" w:hAnsi="Times New Roman" w:cs="Times New Roman"/>
          <w:sz w:val="26"/>
          <w:szCs w:val="26"/>
        </w:rPr>
        <w:t>- контроль осуществления закупок;</w:t>
      </w:r>
    </w:p>
    <w:p w:rsidR="003740DE" w:rsidRPr="003740DE" w:rsidRDefault="003740DE" w:rsidP="003740DE">
      <w:pPr>
        <w:pStyle w:val="ConsPlusNormal"/>
        <w:ind w:firstLine="567"/>
        <w:jc w:val="both"/>
        <w:rPr>
          <w:rFonts w:ascii="Times New Roman" w:hAnsi="Times New Roman" w:cs="Times New Roman"/>
          <w:sz w:val="26"/>
          <w:szCs w:val="26"/>
        </w:rPr>
      </w:pPr>
      <w:r w:rsidRPr="003740DE">
        <w:rPr>
          <w:rFonts w:ascii="Times New Roman" w:hAnsi="Times New Roman" w:cs="Times New Roman"/>
          <w:sz w:val="26"/>
          <w:szCs w:val="26"/>
        </w:rPr>
        <w:t>- прием, учет, обработка и регистрация корреспонденции, комплектование, хранение, учет и использование архивных документов, выдача архивных справок, составление номенклатуры дел;</w:t>
      </w:r>
    </w:p>
    <w:p w:rsidR="003740DE" w:rsidRPr="003740DE" w:rsidRDefault="003740DE" w:rsidP="003740DE">
      <w:pPr>
        <w:pStyle w:val="ConsPlusNormal"/>
        <w:ind w:firstLine="567"/>
        <w:jc w:val="both"/>
        <w:rPr>
          <w:rFonts w:ascii="Times New Roman" w:hAnsi="Times New Roman" w:cs="Times New Roman"/>
          <w:sz w:val="26"/>
          <w:szCs w:val="26"/>
        </w:rPr>
      </w:pPr>
      <w:r w:rsidRPr="003740DE">
        <w:rPr>
          <w:rFonts w:ascii="Times New Roman" w:hAnsi="Times New Roman" w:cs="Times New Roman"/>
          <w:sz w:val="26"/>
          <w:szCs w:val="26"/>
        </w:rPr>
        <w:t>-прием, учет, обработка и регистрация корреспонденции, комплектование, хранение, учет и использование архивных документов, выдача архивных справок, составление номенклатуры дел;</w:t>
      </w:r>
    </w:p>
    <w:p w:rsidR="003740DE" w:rsidRPr="003740DE" w:rsidRDefault="003740DE" w:rsidP="003740DE">
      <w:pPr>
        <w:pStyle w:val="ConsPlusNormal"/>
        <w:ind w:firstLine="567"/>
        <w:jc w:val="both"/>
        <w:rPr>
          <w:rFonts w:ascii="Times New Roman" w:hAnsi="Times New Roman" w:cs="Times New Roman"/>
          <w:sz w:val="26"/>
          <w:szCs w:val="26"/>
        </w:rPr>
      </w:pPr>
      <w:r w:rsidRPr="003740DE">
        <w:rPr>
          <w:rFonts w:ascii="Times New Roman" w:hAnsi="Times New Roman" w:cs="Times New Roman"/>
          <w:sz w:val="26"/>
          <w:szCs w:val="26"/>
        </w:rPr>
        <w:t>- подготовка аналитических, информационных и других материалов;</w:t>
      </w:r>
    </w:p>
    <w:p w:rsidR="003740DE" w:rsidRPr="003740DE" w:rsidRDefault="003740DE" w:rsidP="003740DE">
      <w:pPr>
        <w:shd w:val="clear" w:color="auto" w:fill="FFFFFF"/>
        <w:tabs>
          <w:tab w:val="left" w:pos="0"/>
        </w:tabs>
        <w:ind w:firstLine="567"/>
        <w:jc w:val="both"/>
        <w:rPr>
          <w:sz w:val="26"/>
          <w:szCs w:val="26"/>
        </w:rPr>
      </w:pPr>
      <w:r w:rsidRPr="003740DE">
        <w:rPr>
          <w:sz w:val="26"/>
          <w:szCs w:val="26"/>
        </w:rPr>
        <w:t>- организационно-протокольное обеспечение переговоров.</w:t>
      </w:r>
    </w:p>
    <w:p w:rsidR="003740DE" w:rsidRPr="003740DE" w:rsidRDefault="003740DE" w:rsidP="003740DE">
      <w:pPr>
        <w:widowControl w:val="0"/>
        <w:autoSpaceDE w:val="0"/>
        <w:autoSpaceDN w:val="0"/>
        <w:ind w:firstLine="567"/>
        <w:jc w:val="both"/>
        <w:rPr>
          <w:sz w:val="26"/>
          <w:szCs w:val="26"/>
        </w:rPr>
      </w:pPr>
      <w:r w:rsidRPr="003740DE">
        <w:rPr>
          <w:sz w:val="26"/>
          <w:szCs w:val="26"/>
        </w:rPr>
        <w:t xml:space="preserve">          Условия работы: рабочее время с 9-00 до 18-00, пятница с 9-00 до 16-45.</w:t>
      </w:r>
    </w:p>
    <w:p w:rsidR="003740DE" w:rsidRPr="003740DE" w:rsidRDefault="003740DE" w:rsidP="003740DE">
      <w:pPr>
        <w:widowControl w:val="0"/>
        <w:autoSpaceDE w:val="0"/>
        <w:autoSpaceDN w:val="0"/>
        <w:ind w:firstLine="567"/>
        <w:jc w:val="both"/>
        <w:rPr>
          <w:sz w:val="26"/>
          <w:szCs w:val="26"/>
        </w:rPr>
      </w:pPr>
      <w:r w:rsidRPr="003740DE">
        <w:rPr>
          <w:sz w:val="26"/>
          <w:szCs w:val="26"/>
        </w:rPr>
        <w:t xml:space="preserve"> Для граждан, впервые поступающим на гражданскую службу, может устанавливаться испытательный срок от 1 месяца до 1 года. Для граждан, ранее проходивших государственную службу Российской Федерации - испытательный срок от 1 месяца до 6 месяцев.</w:t>
      </w:r>
    </w:p>
    <w:p w:rsidR="003740DE" w:rsidRPr="003740DE" w:rsidRDefault="003740DE" w:rsidP="003740DE">
      <w:pPr>
        <w:ind w:firstLine="567"/>
        <w:jc w:val="both"/>
        <w:rPr>
          <w:sz w:val="26"/>
          <w:szCs w:val="26"/>
          <w:u w:val="single"/>
        </w:rPr>
      </w:pPr>
      <w:r w:rsidRPr="003740DE">
        <w:rPr>
          <w:sz w:val="26"/>
          <w:szCs w:val="26"/>
          <w:u w:val="single"/>
        </w:rPr>
        <w:t xml:space="preserve">Должностные обязанности </w:t>
      </w:r>
      <w:r>
        <w:rPr>
          <w:sz w:val="26"/>
          <w:szCs w:val="26"/>
          <w:u w:val="single"/>
        </w:rPr>
        <w:t xml:space="preserve">ведущего </w:t>
      </w:r>
      <w:r w:rsidRPr="003740DE">
        <w:rPr>
          <w:sz w:val="26"/>
          <w:szCs w:val="26"/>
          <w:u w:val="single"/>
        </w:rPr>
        <w:t xml:space="preserve">специалиста-эксперта отдела общего и хозяйственного обеспечения: </w:t>
      </w:r>
    </w:p>
    <w:p w:rsidR="003740DE" w:rsidRPr="003740DE" w:rsidRDefault="003740DE" w:rsidP="003740DE">
      <w:pPr>
        <w:ind w:firstLine="567"/>
        <w:jc w:val="both"/>
        <w:rPr>
          <w:sz w:val="26"/>
          <w:szCs w:val="26"/>
        </w:rPr>
      </w:pPr>
      <w:r w:rsidRPr="003740DE">
        <w:rPr>
          <w:sz w:val="26"/>
          <w:szCs w:val="26"/>
        </w:rPr>
        <w:t>- отвечать на телефонные звонки в канцелярию Инспекции;</w:t>
      </w:r>
    </w:p>
    <w:p w:rsidR="003740DE" w:rsidRPr="003740DE" w:rsidRDefault="003740DE" w:rsidP="003740DE">
      <w:pPr>
        <w:tabs>
          <w:tab w:val="left" w:pos="3060"/>
        </w:tabs>
        <w:ind w:firstLine="567"/>
        <w:jc w:val="both"/>
        <w:rPr>
          <w:sz w:val="26"/>
          <w:szCs w:val="26"/>
        </w:rPr>
      </w:pPr>
      <w:r w:rsidRPr="003740DE">
        <w:rPr>
          <w:sz w:val="26"/>
          <w:szCs w:val="26"/>
        </w:rPr>
        <w:t>- качественно вести всю документацию;</w:t>
      </w:r>
    </w:p>
    <w:p w:rsidR="003740DE" w:rsidRPr="003740DE" w:rsidRDefault="003740DE" w:rsidP="003740DE">
      <w:pPr>
        <w:tabs>
          <w:tab w:val="left" w:pos="3060"/>
        </w:tabs>
        <w:ind w:firstLine="567"/>
        <w:jc w:val="both"/>
        <w:rPr>
          <w:sz w:val="26"/>
          <w:szCs w:val="26"/>
        </w:rPr>
      </w:pPr>
      <w:r w:rsidRPr="003740DE">
        <w:rPr>
          <w:sz w:val="26"/>
          <w:szCs w:val="26"/>
        </w:rPr>
        <w:t>-обеспечивать учет до</w:t>
      </w:r>
      <w:r>
        <w:rPr>
          <w:sz w:val="26"/>
          <w:szCs w:val="26"/>
        </w:rPr>
        <w:t>кументов, а такж</w:t>
      </w:r>
      <w:r w:rsidRPr="003740DE">
        <w:rPr>
          <w:sz w:val="26"/>
          <w:szCs w:val="26"/>
        </w:rPr>
        <w:t>е контроль выполнения правил их использования;</w:t>
      </w:r>
    </w:p>
    <w:p w:rsidR="003740DE" w:rsidRPr="003740DE" w:rsidRDefault="003740DE" w:rsidP="003740DE">
      <w:pPr>
        <w:tabs>
          <w:tab w:val="left" w:pos="3060"/>
        </w:tabs>
        <w:ind w:firstLine="567"/>
        <w:jc w:val="both"/>
        <w:rPr>
          <w:sz w:val="26"/>
          <w:szCs w:val="26"/>
        </w:rPr>
      </w:pPr>
      <w:r w:rsidRPr="003740DE">
        <w:rPr>
          <w:sz w:val="26"/>
          <w:szCs w:val="26"/>
        </w:rPr>
        <w:t>- обеспечивать прием документов от физических и юридических лиц, а также отправку документов на рассмотрение.</w:t>
      </w:r>
    </w:p>
    <w:p w:rsidR="003740DE" w:rsidRPr="003740DE" w:rsidRDefault="003740DE" w:rsidP="003740DE">
      <w:pPr>
        <w:tabs>
          <w:tab w:val="left" w:pos="3060"/>
        </w:tabs>
        <w:ind w:firstLine="567"/>
        <w:jc w:val="both"/>
        <w:rPr>
          <w:sz w:val="26"/>
          <w:szCs w:val="26"/>
        </w:rPr>
      </w:pPr>
      <w:r w:rsidRPr="003740DE">
        <w:rPr>
          <w:sz w:val="26"/>
          <w:szCs w:val="26"/>
        </w:rPr>
        <w:t>- обеспечивать прием и регистрацию жалоб, возражений, ходатайств от физических и юридических лиц, а также отправку документов на рассмотрение.</w:t>
      </w:r>
    </w:p>
    <w:p w:rsidR="003740DE" w:rsidRPr="003740DE" w:rsidRDefault="003740DE" w:rsidP="003740DE">
      <w:pPr>
        <w:tabs>
          <w:tab w:val="left" w:pos="3060"/>
        </w:tabs>
        <w:ind w:firstLine="567"/>
        <w:jc w:val="both"/>
        <w:rPr>
          <w:sz w:val="26"/>
          <w:szCs w:val="26"/>
        </w:rPr>
      </w:pPr>
      <w:r w:rsidRPr="003740DE">
        <w:rPr>
          <w:sz w:val="26"/>
          <w:szCs w:val="26"/>
        </w:rPr>
        <w:t>- обеспечивать регистрацию входящих электронных версий документов органов управления ФНС России и отправлять их на рассмотрение и исполнение;</w:t>
      </w:r>
    </w:p>
    <w:p w:rsidR="003740DE" w:rsidRPr="003740DE" w:rsidRDefault="003740DE" w:rsidP="003740DE">
      <w:pPr>
        <w:ind w:firstLine="567"/>
        <w:jc w:val="both"/>
        <w:rPr>
          <w:sz w:val="26"/>
          <w:szCs w:val="26"/>
        </w:rPr>
      </w:pPr>
      <w:r w:rsidRPr="003740DE">
        <w:rPr>
          <w:sz w:val="26"/>
          <w:szCs w:val="26"/>
        </w:rPr>
        <w:t>- обеспечивать постановку на контроль, снимать их с контроля, направлять исполненные документы в дело, а также информировать руководство о состоянии работы по исполнению документов, направленных через Сервис;</w:t>
      </w:r>
    </w:p>
    <w:p w:rsidR="003740DE" w:rsidRPr="003740DE" w:rsidRDefault="003740DE" w:rsidP="003740DE">
      <w:pPr>
        <w:ind w:firstLine="567"/>
        <w:jc w:val="both"/>
        <w:rPr>
          <w:sz w:val="26"/>
          <w:szCs w:val="26"/>
        </w:rPr>
      </w:pPr>
      <w:r w:rsidRPr="003740DE">
        <w:rPr>
          <w:sz w:val="26"/>
          <w:szCs w:val="26"/>
        </w:rPr>
        <w:t>- контролировать ход исполнения резолюций начальника Инспекции;</w:t>
      </w:r>
    </w:p>
    <w:p w:rsidR="003740DE" w:rsidRPr="003740DE" w:rsidRDefault="003740DE" w:rsidP="003740DE">
      <w:pPr>
        <w:ind w:firstLine="567"/>
        <w:jc w:val="both"/>
        <w:rPr>
          <w:sz w:val="26"/>
          <w:szCs w:val="26"/>
        </w:rPr>
      </w:pPr>
      <w:r w:rsidRPr="003740DE">
        <w:rPr>
          <w:sz w:val="26"/>
          <w:szCs w:val="26"/>
        </w:rPr>
        <w:t>- распечатывать упреждающие контроли УФНС России и передавать под роспись в отделы исполнители;</w:t>
      </w:r>
    </w:p>
    <w:p w:rsidR="003740DE" w:rsidRPr="003740DE" w:rsidRDefault="003740DE" w:rsidP="003740DE">
      <w:pPr>
        <w:ind w:firstLine="567"/>
        <w:jc w:val="both"/>
        <w:rPr>
          <w:sz w:val="26"/>
          <w:szCs w:val="26"/>
        </w:rPr>
      </w:pPr>
      <w:r w:rsidRPr="003740DE">
        <w:rPr>
          <w:sz w:val="26"/>
          <w:szCs w:val="26"/>
        </w:rPr>
        <w:t>- обеспечивать регистрацию входящих электронных версий документов территориальных подразделений ФНС России, интернет – обращений организаций и отправлять их на рассмотрение и исполнение;</w:t>
      </w:r>
    </w:p>
    <w:p w:rsidR="003740DE" w:rsidRPr="003740DE" w:rsidRDefault="003740DE" w:rsidP="003740DE">
      <w:pPr>
        <w:ind w:firstLine="567"/>
        <w:jc w:val="both"/>
        <w:rPr>
          <w:sz w:val="26"/>
          <w:szCs w:val="26"/>
        </w:rPr>
      </w:pPr>
      <w:r w:rsidRPr="003740DE">
        <w:rPr>
          <w:sz w:val="26"/>
          <w:szCs w:val="26"/>
        </w:rPr>
        <w:t>- обеспечивать прием и регистрацию документов по телекоммуникационным каналам связи, направлять их на исполнение;</w:t>
      </w:r>
    </w:p>
    <w:p w:rsidR="003740DE" w:rsidRPr="003740DE" w:rsidRDefault="003740DE" w:rsidP="003740DE">
      <w:pPr>
        <w:ind w:firstLine="567"/>
        <w:jc w:val="both"/>
        <w:rPr>
          <w:sz w:val="26"/>
          <w:szCs w:val="26"/>
        </w:rPr>
      </w:pPr>
      <w:r w:rsidRPr="003740DE">
        <w:rPr>
          <w:sz w:val="26"/>
          <w:szCs w:val="26"/>
        </w:rPr>
        <w:t>- обеспечивать направление ответов в виде сканированного образа (исходящий регистрационный номер и дату) на обращения, поступившие по ТКС, в которых выбран способ получения ответа по ТКС или не указан способ получения ответа, исключительно по ТКС;</w:t>
      </w:r>
    </w:p>
    <w:p w:rsidR="003740DE" w:rsidRPr="003740DE" w:rsidRDefault="003740DE" w:rsidP="003740DE">
      <w:pPr>
        <w:ind w:firstLine="567"/>
        <w:jc w:val="both"/>
        <w:rPr>
          <w:sz w:val="26"/>
          <w:szCs w:val="26"/>
        </w:rPr>
      </w:pPr>
      <w:r w:rsidRPr="003740DE">
        <w:rPr>
          <w:sz w:val="26"/>
          <w:szCs w:val="26"/>
        </w:rPr>
        <w:t xml:space="preserve">- обеспечивает регистрацию деклараций, налоговой и бухгалтерской отчётности; </w:t>
      </w:r>
    </w:p>
    <w:p w:rsidR="003740DE" w:rsidRPr="003740DE" w:rsidRDefault="003740DE" w:rsidP="003740DE">
      <w:pPr>
        <w:tabs>
          <w:tab w:val="left" w:pos="3060"/>
        </w:tabs>
        <w:ind w:firstLine="567"/>
        <w:jc w:val="both"/>
        <w:rPr>
          <w:sz w:val="26"/>
          <w:szCs w:val="26"/>
        </w:rPr>
      </w:pPr>
      <w:r w:rsidRPr="003740DE">
        <w:rPr>
          <w:sz w:val="26"/>
          <w:szCs w:val="26"/>
        </w:rPr>
        <w:lastRenderedPageBreak/>
        <w:t xml:space="preserve"> - обеспечивает передачу деклараций, налоговой и бухгалтерской отчётности по реестру в отдел работы с налогоплательщиками.</w:t>
      </w:r>
    </w:p>
    <w:p w:rsidR="003740DE" w:rsidRPr="003740DE" w:rsidRDefault="003740DE" w:rsidP="003740DE">
      <w:pPr>
        <w:ind w:firstLine="567"/>
        <w:jc w:val="both"/>
        <w:rPr>
          <w:sz w:val="26"/>
          <w:szCs w:val="26"/>
        </w:rPr>
      </w:pPr>
      <w:r w:rsidRPr="003740DE">
        <w:rPr>
          <w:sz w:val="26"/>
          <w:szCs w:val="26"/>
        </w:rPr>
        <w:t>-обеспечивать подготовку информационных материалов для руководства Инспекции по вопросам, находящимся в компетенции отдела;</w:t>
      </w:r>
    </w:p>
    <w:p w:rsidR="003740DE" w:rsidRPr="003740DE" w:rsidRDefault="003740DE" w:rsidP="003740DE">
      <w:pPr>
        <w:ind w:firstLine="567"/>
        <w:jc w:val="both"/>
        <w:rPr>
          <w:sz w:val="26"/>
          <w:szCs w:val="26"/>
        </w:rPr>
      </w:pPr>
      <w:r w:rsidRPr="003740DE">
        <w:rPr>
          <w:sz w:val="26"/>
          <w:szCs w:val="26"/>
        </w:rPr>
        <w:t>- осуществлять иные функции по поручению начальника отдела и заместителя начальника отдела;</w:t>
      </w:r>
    </w:p>
    <w:p w:rsidR="003740DE" w:rsidRPr="003740DE" w:rsidRDefault="003740DE" w:rsidP="003740DE">
      <w:pPr>
        <w:ind w:firstLine="567"/>
        <w:jc w:val="both"/>
        <w:rPr>
          <w:sz w:val="26"/>
          <w:szCs w:val="26"/>
        </w:rPr>
      </w:pPr>
      <w:r w:rsidRPr="003740DE">
        <w:rPr>
          <w:sz w:val="26"/>
          <w:szCs w:val="26"/>
        </w:rPr>
        <w:t>- контролировать ход исполнения резолюций начальника Инспекции;</w:t>
      </w:r>
    </w:p>
    <w:p w:rsidR="003740DE" w:rsidRPr="003740DE" w:rsidRDefault="003740DE" w:rsidP="003740DE">
      <w:pPr>
        <w:ind w:firstLine="567"/>
        <w:jc w:val="both"/>
        <w:rPr>
          <w:sz w:val="26"/>
          <w:szCs w:val="26"/>
        </w:rPr>
      </w:pPr>
      <w:r w:rsidRPr="003740DE">
        <w:rPr>
          <w:sz w:val="26"/>
          <w:szCs w:val="26"/>
        </w:rPr>
        <w:t>- снимать исполненные документы с контроля и направляет их в архив;</w:t>
      </w:r>
    </w:p>
    <w:p w:rsidR="003740DE" w:rsidRPr="003740DE" w:rsidRDefault="003740DE" w:rsidP="003740DE">
      <w:pPr>
        <w:ind w:firstLine="567"/>
        <w:jc w:val="both"/>
        <w:rPr>
          <w:sz w:val="26"/>
          <w:szCs w:val="26"/>
        </w:rPr>
      </w:pPr>
      <w:r w:rsidRPr="003740DE">
        <w:rPr>
          <w:sz w:val="26"/>
          <w:szCs w:val="26"/>
        </w:rPr>
        <w:t>-соблюдать нормы организации делопроизводства Инспекции;</w:t>
      </w:r>
    </w:p>
    <w:p w:rsidR="003740DE" w:rsidRPr="003740DE" w:rsidRDefault="003740DE" w:rsidP="003740DE">
      <w:pPr>
        <w:ind w:firstLine="567"/>
        <w:jc w:val="both"/>
        <w:rPr>
          <w:sz w:val="26"/>
          <w:szCs w:val="26"/>
        </w:rPr>
      </w:pPr>
      <w:r w:rsidRPr="003740DE">
        <w:rPr>
          <w:sz w:val="26"/>
          <w:szCs w:val="26"/>
        </w:rPr>
        <w:t>- соблюдать сроки исполнения документов;</w:t>
      </w:r>
    </w:p>
    <w:p w:rsidR="003740DE" w:rsidRPr="003740DE" w:rsidRDefault="003740DE" w:rsidP="003740DE">
      <w:pPr>
        <w:ind w:firstLine="567"/>
        <w:jc w:val="both"/>
        <w:rPr>
          <w:sz w:val="26"/>
          <w:szCs w:val="26"/>
        </w:rPr>
      </w:pPr>
      <w:r w:rsidRPr="003740DE">
        <w:rPr>
          <w:sz w:val="26"/>
          <w:szCs w:val="26"/>
        </w:rPr>
        <w:t>- соблюдать установленные правила оформления документов;</w:t>
      </w:r>
    </w:p>
    <w:p w:rsidR="003740DE" w:rsidRPr="003740DE" w:rsidRDefault="003740DE" w:rsidP="003740DE">
      <w:pPr>
        <w:ind w:firstLine="567"/>
        <w:jc w:val="both"/>
        <w:rPr>
          <w:sz w:val="26"/>
          <w:szCs w:val="26"/>
        </w:rPr>
      </w:pPr>
      <w:r w:rsidRPr="003740DE">
        <w:rPr>
          <w:sz w:val="26"/>
          <w:szCs w:val="26"/>
        </w:rPr>
        <w:t>- вести в установленном порядке делопроизводство и хранение документов отдела, осуществлять их передачу на архивное хранение;</w:t>
      </w:r>
    </w:p>
    <w:p w:rsidR="003740DE" w:rsidRPr="003740DE" w:rsidRDefault="003740DE" w:rsidP="003740DE">
      <w:pPr>
        <w:tabs>
          <w:tab w:val="left" w:pos="3060"/>
        </w:tabs>
        <w:ind w:firstLine="567"/>
        <w:jc w:val="both"/>
        <w:rPr>
          <w:sz w:val="26"/>
          <w:szCs w:val="26"/>
        </w:rPr>
      </w:pPr>
      <w:r w:rsidRPr="003740DE">
        <w:rPr>
          <w:sz w:val="26"/>
          <w:szCs w:val="26"/>
        </w:rPr>
        <w:t>- обеспечивает прием документов от физических и юридических лиц, а также отправку документов на рассмотрение;</w:t>
      </w:r>
    </w:p>
    <w:p w:rsidR="003740DE" w:rsidRPr="003740DE" w:rsidRDefault="003740DE" w:rsidP="003740DE">
      <w:pPr>
        <w:ind w:firstLine="567"/>
        <w:jc w:val="both"/>
        <w:rPr>
          <w:sz w:val="26"/>
          <w:szCs w:val="26"/>
        </w:rPr>
      </w:pPr>
      <w:r w:rsidRPr="003740DE">
        <w:rPr>
          <w:sz w:val="26"/>
          <w:szCs w:val="26"/>
        </w:rPr>
        <w:t>- выполняет поручения заместителя начальника Отдела, отданные в соответствии с его компетенцией;</w:t>
      </w:r>
    </w:p>
    <w:p w:rsidR="003740DE" w:rsidRPr="003740DE" w:rsidRDefault="003740DE" w:rsidP="003740DE">
      <w:pPr>
        <w:ind w:firstLine="567"/>
        <w:jc w:val="both"/>
        <w:rPr>
          <w:sz w:val="26"/>
          <w:szCs w:val="26"/>
        </w:rPr>
      </w:pPr>
      <w:r w:rsidRPr="003740DE">
        <w:rPr>
          <w:sz w:val="26"/>
          <w:szCs w:val="26"/>
        </w:rPr>
        <w:t>- обеспечивает реализацию приказов ФНС России, Управления по обеспечению доступа к информационным, программным и аппаратным ресурсам Инспекции;</w:t>
      </w:r>
    </w:p>
    <w:p w:rsidR="003740DE" w:rsidRPr="003740DE" w:rsidRDefault="003740DE" w:rsidP="003740DE">
      <w:pPr>
        <w:ind w:firstLine="567"/>
        <w:jc w:val="both"/>
        <w:rPr>
          <w:sz w:val="26"/>
          <w:szCs w:val="26"/>
        </w:rPr>
      </w:pPr>
      <w:r w:rsidRPr="003740DE">
        <w:rPr>
          <w:sz w:val="26"/>
          <w:szCs w:val="26"/>
        </w:rPr>
        <w:t>- в необходимых случаях выезжает в служебные командировки;</w:t>
      </w:r>
    </w:p>
    <w:p w:rsidR="003740DE" w:rsidRPr="003740DE" w:rsidRDefault="003740DE" w:rsidP="003740DE">
      <w:pPr>
        <w:ind w:firstLine="567"/>
        <w:jc w:val="both"/>
        <w:rPr>
          <w:sz w:val="26"/>
          <w:szCs w:val="26"/>
        </w:rPr>
      </w:pPr>
      <w:r w:rsidRPr="003740DE">
        <w:rPr>
          <w:sz w:val="26"/>
          <w:szCs w:val="26"/>
        </w:rPr>
        <w:t>- выполняет поручения начальника Отдела, отданные в соответствии с его компетенцией;</w:t>
      </w:r>
    </w:p>
    <w:p w:rsidR="003740DE" w:rsidRPr="003740DE" w:rsidRDefault="003740DE" w:rsidP="003740DE">
      <w:pPr>
        <w:ind w:firstLine="567"/>
        <w:jc w:val="both"/>
        <w:rPr>
          <w:sz w:val="26"/>
          <w:szCs w:val="26"/>
        </w:rPr>
      </w:pPr>
      <w:r w:rsidRPr="003740DE">
        <w:rPr>
          <w:sz w:val="26"/>
          <w:szCs w:val="26"/>
        </w:rPr>
        <w:t>- обеспечивает реализацию приказов ФНС России, Управления по обеспечению доступа к информационным, программным и аппаратным ресурсам Инспекции;</w:t>
      </w:r>
    </w:p>
    <w:p w:rsidR="003740DE" w:rsidRPr="003740DE" w:rsidRDefault="003740DE" w:rsidP="003740DE">
      <w:pPr>
        <w:ind w:firstLine="567"/>
        <w:jc w:val="both"/>
        <w:rPr>
          <w:sz w:val="26"/>
          <w:szCs w:val="26"/>
        </w:rPr>
      </w:pPr>
      <w:r w:rsidRPr="003740DE">
        <w:rPr>
          <w:sz w:val="26"/>
          <w:szCs w:val="26"/>
        </w:rPr>
        <w:t>- осуществляет использование информационных, программных и аппаратных ресурсов в соответствии с Инструкциями на рабочие места Пользователей СЭД-Регион,</w:t>
      </w:r>
      <w:r w:rsidRPr="003740DE">
        <w:rPr>
          <w:i/>
          <w:sz w:val="26"/>
          <w:szCs w:val="26"/>
        </w:rPr>
        <w:t xml:space="preserve"> </w:t>
      </w:r>
      <w:r w:rsidRPr="003740DE">
        <w:rPr>
          <w:sz w:val="26"/>
          <w:szCs w:val="26"/>
        </w:rPr>
        <w:t>Консультант Плюс,</w:t>
      </w:r>
      <w:r w:rsidRPr="003740DE">
        <w:rPr>
          <w:i/>
          <w:sz w:val="26"/>
          <w:szCs w:val="26"/>
        </w:rPr>
        <w:t xml:space="preserve"> </w:t>
      </w:r>
      <w:r w:rsidRPr="003740DE">
        <w:rPr>
          <w:sz w:val="26"/>
          <w:szCs w:val="26"/>
        </w:rPr>
        <w:t>ПО Специализированных операторов связи (ЛПК ГП-3);</w:t>
      </w:r>
    </w:p>
    <w:p w:rsidR="003740DE" w:rsidRPr="003740DE" w:rsidRDefault="003740DE" w:rsidP="003740DE">
      <w:pPr>
        <w:ind w:firstLine="567"/>
        <w:jc w:val="both"/>
        <w:rPr>
          <w:sz w:val="26"/>
          <w:szCs w:val="26"/>
        </w:rPr>
      </w:pPr>
      <w:r w:rsidRPr="003740DE">
        <w:rPr>
          <w:sz w:val="26"/>
          <w:szCs w:val="26"/>
        </w:rPr>
        <w:t xml:space="preserve">- обеспечивает соблюдение налоговой и иной охраняемой законом тайны в соответствии с Налоговым кодексом, федеральными законами и иными нормативными правовыми актами; </w:t>
      </w:r>
    </w:p>
    <w:p w:rsidR="003740DE" w:rsidRPr="003740DE" w:rsidRDefault="003740DE" w:rsidP="003740DE">
      <w:pPr>
        <w:ind w:firstLine="567"/>
        <w:jc w:val="both"/>
        <w:rPr>
          <w:i/>
          <w:sz w:val="26"/>
          <w:szCs w:val="26"/>
        </w:rPr>
      </w:pPr>
      <w:r w:rsidRPr="003740DE">
        <w:rPr>
          <w:sz w:val="26"/>
          <w:szCs w:val="26"/>
        </w:rPr>
        <w:t>- соблюдает исполнение обязанностей, запретов, требований к служебному поведению государственных гражданских служащих, определенных статьями 15, 17,18 Федерального закона от 27 июля 2004 года № 79-ФЗ «О государственной гражданской службе Российской Федерации»;</w:t>
      </w:r>
    </w:p>
    <w:p w:rsidR="003740DE" w:rsidRPr="003740DE" w:rsidRDefault="003740DE" w:rsidP="003740DE">
      <w:pPr>
        <w:ind w:firstLine="567"/>
        <w:jc w:val="both"/>
        <w:rPr>
          <w:sz w:val="26"/>
          <w:szCs w:val="26"/>
        </w:rPr>
      </w:pPr>
      <w:r w:rsidRPr="003740DE">
        <w:rPr>
          <w:sz w:val="26"/>
          <w:szCs w:val="26"/>
        </w:rPr>
        <w:t>- обеспечивает реализацию положений Федерального закона от 25.12.2008 № 273-ФЗ «О противодействии коррупции», в том числе:</w:t>
      </w:r>
    </w:p>
    <w:p w:rsidR="003740DE" w:rsidRPr="003740DE" w:rsidRDefault="003740DE" w:rsidP="003740DE">
      <w:pPr>
        <w:ind w:firstLine="567"/>
        <w:jc w:val="both"/>
        <w:rPr>
          <w:sz w:val="26"/>
          <w:szCs w:val="26"/>
        </w:rPr>
      </w:pPr>
      <w:r w:rsidRPr="003740DE">
        <w:rPr>
          <w:sz w:val="26"/>
          <w:szCs w:val="26"/>
        </w:rPr>
        <w:t>а) уведомляет представителя нанимателя, органы прокуратуры или иные государственные органы обо всех</w:t>
      </w:r>
      <w:r>
        <w:rPr>
          <w:sz w:val="26"/>
          <w:szCs w:val="26"/>
        </w:rPr>
        <w:t xml:space="preserve"> случаях обращения к нему каких-</w:t>
      </w:r>
      <w:r w:rsidRPr="003740DE">
        <w:rPr>
          <w:sz w:val="26"/>
          <w:szCs w:val="26"/>
        </w:rPr>
        <w:t xml:space="preserve">либо лиц в целях склонения его к совершению коррупционных правонарушений; </w:t>
      </w:r>
    </w:p>
    <w:p w:rsidR="003740DE" w:rsidRPr="003740DE" w:rsidRDefault="003740DE" w:rsidP="003740DE">
      <w:pPr>
        <w:ind w:firstLine="567"/>
        <w:jc w:val="both"/>
        <w:rPr>
          <w:sz w:val="26"/>
          <w:szCs w:val="26"/>
        </w:rPr>
      </w:pPr>
      <w:r w:rsidRPr="003740DE">
        <w:rPr>
          <w:sz w:val="26"/>
          <w:szCs w:val="26"/>
        </w:rPr>
        <w:t>б) уведомляет в письменной форме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3740DE" w:rsidRPr="003740DE" w:rsidRDefault="003740DE" w:rsidP="003740DE">
      <w:pPr>
        <w:ind w:firstLine="567"/>
        <w:jc w:val="both"/>
        <w:rPr>
          <w:sz w:val="26"/>
          <w:szCs w:val="26"/>
        </w:rPr>
      </w:pPr>
      <w:r w:rsidRPr="003740DE">
        <w:rPr>
          <w:sz w:val="26"/>
          <w:szCs w:val="26"/>
        </w:rPr>
        <w:t>- в целях обеспечения эффективности работы Отдела своевременно и добросовестно, на высоком профессиональном уровне исполняет должностные обязанности в соответствии с настоящим Регламентом;</w:t>
      </w:r>
    </w:p>
    <w:p w:rsidR="003740DE" w:rsidRPr="003740DE" w:rsidRDefault="003740DE" w:rsidP="003740DE">
      <w:pPr>
        <w:ind w:firstLine="567"/>
        <w:jc w:val="both"/>
        <w:rPr>
          <w:sz w:val="26"/>
          <w:szCs w:val="26"/>
        </w:rPr>
      </w:pPr>
      <w:r w:rsidRPr="003740DE">
        <w:rPr>
          <w:sz w:val="26"/>
          <w:szCs w:val="26"/>
        </w:rPr>
        <w:t>- при исполнении должностных обязанностей соблюдает права и законные интересы граждан и организаций;</w:t>
      </w:r>
    </w:p>
    <w:p w:rsidR="003740DE" w:rsidRPr="003740DE" w:rsidRDefault="003740DE" w:rsidP="003740DE">
      <w:pPr>
        <w:ind w:firstLine="567"/>
        <w:jc w:val="both"/>
        <w:rPr>
          <w:sz w:val="26"/>
          <w:szCs w:val="26"/>
        </w:rPr>
      </w:pPr>
      <w:r w:rsidRPr="003740DE">
        <w:rPr>
          <w:sz w:val="26"/>
          <w:szCs w:val="26"/>
        </w:rPr>
        <w:lastRenderedPageBreak/>
        <w:t>- взаимодействует с другими государственными органами для решения вопросов, входящих в его компетенцию;</w:t>
      </w:r>
    </w:p>
    <w:p w:rsidR="003740DE" w:rsidRPr="003740DE" w:rsidRDefault="003740DE" w:rsidP="003740DE">
      <w:pPr>
        <w:ind w:firstLine="567"/>
        <w:jc w:val="both"/>
        <w:rPr>
          <w:sz w:val="26"/>
          <w:szCs w:val="26"/>
        </w:rPr>
      </w:pPr>
      <w:r w:rsidRPr="003740DE">
        <w:rPr>
          <w:sz w:val="26"/>
          <w:szCs w:val="26"/>
        </w:rPr>
        <w:t>- проходит повышение квалификации не реже одного раза в три года в имеющих государственную аккредитацию образовательных учреждениях высшего профессионального образования;</w:t>
      </w:r>
    </w:p>
    <w:p w:rsidR="003740DE" w:rsidRPr="003740DE" w:rsidRDefault="003740DE" w:rsidP="003740DE">
      <w:pPr>
        <w:ind w:firstLine="567"/>
        <w:jc w:val="both"/>
        <w:rPr>
          <w:sz w:val="26"/>
          <w:szCs w:val="26"/>
        </w:rPr>
      </w:pPr>
      <w:r w:rsidRPr="003740DE">
        <w:rPr>
          <w:sz w:val="26"/>
          <w:szCs w:val="26"/>
        </w:rPr>
        <w:t>- соблюдает установленные правила публичных выступлений и предоставления служебной информации;</w:t>
      </w:r>
    </w:p>
    <w:p w:rsidR="003740DE" w:rsidRPr="003740DE" w:rsidRDefault="003740DE" w:rsidP="003740DE">
      <w:pPr>
        <w:ind w:firstLine="567"/>
        <w:jc w:val="both"/>
        <w:rPr>
          <w:sz w:val="26"/>
          <w:szCs w:val="26"/>
        </w:rPr>
      </w:pPr>
      <w:r w:rsidRPr="003740DE">
        <w:rPr>
          <w:sz w:val="26"/>
          <w:szCs w:val="26"/>
        </w:rPr>
        <w:t>- не допускает конфликтных ситуаций, способных нанести ущерб его репутации или авторитету Инспекции;</w:t>
      </w:r>
    </w:p>
    <w:p w:rsidR="003740DE" w:rsidRPr="003740DE" w:rsidRDefault="003740DE" w:rsidP="003740DE">
      <w:pPr>
        <w:ind w:firstLine="567"/>
        <w:jc w:val="both"/>
        <w:rPr>
          <w:sz w:val="26"/>
          <w:szCs w:val="26"/>
        </w:rPr>
      </w:pPr>
      <w:r w:rsidRPr="003740DE">
        <w:rPr>
          <w:sz w:val="26"/>
          <w:szCs w:val="26"/>
        </w:rPr>
        <w:t>- бережет государственное имущество, в том числе, предоставленное ему для исполнения должностных обязанностей;</w:t>
      </w:r>
    </w:p>
    <w:p w:rsidR="003740DE" w:rsidRPr="003740DE" w:rsidRDefault="003740DE" w:rsidP="003740DE">
      <w:pPr>
        <w:ind w:firstLine="567"/>
        <w:jc w:val="both"/>
        <w:rPr>
          <w:sz w:val="26"/>
          <w:szCs w:val="26"/>
        </w:rPr>
      </w:pPr>
      <w:r w:rsidRPr="003740DE">
        <w:rPr>
          <w:sz w:val="26"/>
          <w:szCs w:val="26"/>
        </w:rPr>
        <w:t>- соблюдает служебный распорядок Инспекции;</w:t>
      </w:r>
    </w:p>
    <w:p w:rsidR="003740DE" w:rsidRPr="003740DE" w:rsidRDefault="003740DE" w:rsidP="003740DE">
      <w:pPr>
        <w:ind w:firstLine="567"/>
        <w:jc w:val="both"/>
        <w:rPr>
          <w:sz w:val="26"/>
          <w:szCs w:val="26"/>
        </w:rPr>
      </w:pPr>
      <w:r w:rsidRPr="003740DE">
        <w:rPr>
          <w:sz w:val="26"/>
          <w:szCs w:val="26"/>
        </w:rPr>
        <w:t>- не реже одного раза в месяц проводит оперативный самоконтроль;</w:t>
      </w:r>
    </w:p>
    <w:p w:rsidR="003740DE" w:rsidRPr="003740DE" w:rsidRDefault="003740DE" w:rsidP="003740DE">
      <w:pPr>
        <w:ind w:firstLine="567"/>
        <w:jc w:val="both"/>
        <w:rPr>
          <w:i/>
          <w:sz w:val="26"/>
          <w:szCs w:val="26"/>
        </w:rPr>
      </w:pPr>
      <w:r w:rsidRPr="003740DE">
        <w:rPr>
          <w:sz w:val="26"/>
          <w:szCs w:val="26"/>
        </w:rPr>
        <w:t xml:space="preserve"> - обеспечив</w:t>
      </w:r>
      <w:r>
        <w:rPr>
          <w:sz w:val="26"/>
          <w:szCs w:val="26"/>
        </w:rPr>
        <w:t xml:space="preserve">ает защиту персональных данных </w:t>
      </w:r>
      <w:proofErr w:type="gramStart"/>
      <w:r w:rsidRPr="003740DE">
        <w:rPr>
          <w:sz w:val="26"/>
          <w:szCs w:val="26"/>
        </w:rPr>
        <w:t>граждан  от</w:t>
      </w:r>
      <w:proofErr w:type="gramEnd"/>
      <w:r w:rsidRPr="003740DE">
        <w:rPr>
          <w:sz w:val="26"/>
          <w:szCs w:val="26"/>
        </w:rPr>
        <w:t xml:space="preserve"> неправомерного их использования и утраты;</w:t>
      </w:r>
    </w:p>
    <w:p w:rsidR="003740DE" w:rsidRPr="003740DE" w:rsidRDefault="003740DE" w:rsidP="003740DE">
      <w:pPr>
        <w:ind w:firstLine="567"/>
        <w:jc w:val="both"/>
        <w:rPr>
          <w:sz w:val="26"/>
          <w:szCs w:val="26"/>
        </w:rPr>
      </w:pPr>
      <w:r w:rsidRPr="003740DE">
        <w:rPr>
          <w:sz w:val="26"/>
          <w:szCs w:val="26"/>
        </w:rPr>
        <w:t xml:space="preserve">- обеспечивает сохранность номерных гербовых бланков и правильность их использования; </w:t>
      </w:r>
    </w:p>
    <w:p w:rsidR="003740DE" w:rsidRPr="003740DE" w:rsidRDefault="003740DE" w:rsidP="003740DE">
      <w:pPr>
        <w:ind w:firstLine="567"/>
        <w:jc w:val="both"/>
        <w:rPr>
          <w:sz w:val="26"/>
          <w:szCs w:val="26"/>
        </w:rPr>
      </w:pPr>
      <w:r w:rsidRPr="003740DE">
        <w:rPr>
          <w:sz w:val="26"/>
          <w:szCs w:val="26"/>
        </w:rPr>
        <w:t xml:space="preserve">- получает номерные гербовые бланки, обеспечивает сохранность полученных бланков и правильность их использования, </w:t>
      </w:r>
    </w:p>
    <w:p w:rsidR="003740DE" w:rsidRPr="003740DE" w:rsidRDefault="003740DE" w:rsidP="003740DE">
      <w:pPr>
        <w:ind w:firstLine="567"/>
        <w:jc w:val="both"/>
        <w:rPr>
          <w:sz w:val="26"/>
          <w:szCs w:val="26"/>
        </w:rPr>
      </w:pPr>
      <w:r w:rsidRPr="003740DE">
        <w:rPr>
          <w:sz w:val="26"/>
          <w:szCs w:val="26"/>
        </w:rPr>
        <w:t xml:space="preserve">         2. Начало приема </w:t>
      </w:r>
      <w:proofErr w:type="gramStart"/>
      <w:r w:rsidRPr="003740DE">
        <w:rPr>
          <w:sz w:val="26"/>
          <w:szCs w:val="26"/>
        </w:rPr>
        <w:t>документов  для</w:t>
      </w:r>
      <w:proofErr w:type="gramEnd"/>
      <w:r w:rsidRPr="003740DE">
        <w:rPr>
          <w:sz w:val="26"/>
          <w:szCs w:val="26"/>
        </w:rPr>
        <w:t xml:space="preserve">  участия  в  конкурсе  в  09.00  часов  «16 августа 2022 года,     окончание -      00  часов «05» сентября  2022 года.</w:t>
      </w:r>
    </w:p>
    <w:p w:rsidR="003740DE" w:rsidRPr="003740DE" w:rsidRDefault="003740DE" w:rsidP="003740DE">
      <w:pPr>
        <w:ind w:firstLine="567"/>
        <w:jc w:val="both"/>
        <w:rPr>
          <w:sz w:val="26"/>
          <w:szCs w:val="26"/>
        </w:rPr>
      </w:pPr>
      <w:r w:rsidRPr="003740DE">
        <w:rPr>
          <w:sz w:val="26"/>
          <w:szCs w:val="26"/>
        </w:rPr>
        <w:t xml:space="preserve">3. Адрес места приема документов: </w:t>
      </w:r>
      <w:smartTag w:uri="urn:schemas-microsoft-com:office:smarttags" w:element="metricconverter">
        <w:smartTagPr>
          <w:attr w:name="ProductID" w:val="350049, г"/>
        </w:smartTagPr>
        <w:r w:rsidRPr="003740DE">
          <w:rPr>
            <w:sz w:val="26"/>
            <w:szCs w:val="26"/>
          </w:rPr>
          <w:t>350049, г</w:t>
        </w:r>
      </w:smartTag>
      <w:r w:rsidRPr="003740DE">
        <w:rPr>
          <w:sz w:val="26"/>
          <w:szCs w:val="26"/>
        </w:rPr>
        <w:t xml:space="preserve">. Краснодар, ул. Красных Партизан, д. 122, Инспекция Федеральной налоговой службы № 4 по г. Краснодару, отдел кадров и безопасности, </w:t>
      </w:r>
      <w:proofErr w:type="spellStart"/>
      <w:r w:rsidRPr="003740DE">
        <w:rPr>
          <w:sz w:val="26"/>
          <w:szCs w:val="26"/>
        </w:rPr>
        <w:t>каб</w:t>
      </w:r>
      <w:proofErr w:type="spellEnd"/>
      <w:r w:rsidRPr="003740DE">
        <w:rPr>
          <w:sz w:val="26"/>
          <w:szCs w:val="26"/>
        </w:rPr>
        <w:t>. 404, телефон: (861) 214-11-64, факс 214-11-96. Ответственный за прием документов Здоренко Ирина Борисовна.</w:t>
      </w:r>
    </w:p>
    <w:p w:rsidR="003740DE" w:rsidRPr="003740DE" w:rsidRDefault="003740DE" w:rsidP="003740DE">
      <w:pPr>
        <w:ind w:firstLine="567"/>
        <w:jc w:val="both"/>
        <w:rPr>
          <w:sz w:val="26"/>
          <w:szCs w:val="26"/>
        </w:rPr>
      </w:pPr>
      <w:r w:rsidRPr="003740DE">
        <w:rPr>
          <w:sz w:val="26"/>
          <w:szCs w:val="26"/>
        </w:rPr>
        <w:t>4. Для участия в конкурсе гражданский служащий, который замещает должность государственной гражданской службы в ИФНС России № 4 по г. Краснодару, подает заявление на имя начальника ИФНС России № 4 по г. Краснодару.</w:t>
      </w:r>
    </w:p>
    <w:p w:rsidR="003740DE" w:rsidRPr="003740DE" w:rsidRDefault="003740DE" w:rsidP="003740DE">
      <w:pPr>
        <w:ind w:firstLine="567"/>
        <w:jc w:val="both"/>
        <w:rPr>
          <w:sz w:val="26"/>
          <w:szCs w:val="26"/>
        </w:rPr>
      </w:pPr>
      <w:r w:rsidRPr="003740DE">
        <w:rPr>
          <w:sz w:val="26"/>
          <w:szCs w:val="26"/>
        </w:rPr>
        <w:t>5. Гражданский служащий, замещающий должность гражданской службы в ином государственном органе, изъявивший желание принять участие в конкурсе, представляет заявление на имя начальника ИФНС России № 4 по г. Краснодару и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w:t>
      </w:r>
    </w:p>
    <w:p w:rsidR="003740DE" w:rsidRPr="003740DE" w:rsidRDefault="003740DE" w:rsidP="003740DE">
      <w:pPr>
        <w:ind w:firstLine="567"/>
        <w:jc w:val="both"/>
        <w:rPr>
          <w:sz w:val="26"/>
          <w:szCs w:val="26"/>
        </w:rPr>
      </w:pPr>
      <w:r w:rsidRPr="003740DE">
        <w:rPr>
          <w:sz w:val="26"/>
          <w:szCs w:val="26"/>
        </w:rPr>
        <w:t>6. Гражданин, желающий принять участие в конкурсе, представляет следующие документы:</w:t>
      </w:r>
    </w:p>
    <w:p w:rsidR="003740DE" w:rsidRPr="003740DE" w:rsidRDefault="003740DE" w:rsidP="003740DE">
      <w:pPr>
        <w:pStyle w:val="ConsNormal"/>
        <w:widowControl/>
        <w:ind w:right="0" w:firstLine="567"/>
        <w:jc w:val="both"/>
        <w:rPr>
          <w:rFonts w:ascii="Times New Roman" w:hAnsi="Times New Roman" w:cs="Times New Roman"/>
          <w:sz w:val="26"/>
          <w:szCs w:val="26"/>
        </w:rPr>
      </w:pPr>
      <w:r w:rsidRPr="003740DE">
        <w:rPr>
          <w:rFonts w:ascii="Times New Roman" w:hAnsi="Times New Roman" w:cs="Times New Roman"/>
          <w:sz w:val="26"/>
          <w:szCs w:val="26"/>
        </w:rPr>
        <w:t>а) личное заявление;</w:t>
      </w:r>
    </w:p>
    <w:p w:rsidR="003740DE" w:rsidRPr="003740DE" w:rsidRDefault="003740DE" w:rsidP="003740DE">
      <w:pPr>
        <w:pStyle w:val="ConsNormal"/>
        <w:widowControl/>
        <w:ind w:right="0" w:firstLine="567"/>
        <w:jc w:val="both"/>
        <w:rPr>
          <w:rFonts w:ascii="Times New Roman" w:hAnsi="Times New Roman" w:cs="Times New Roman"/>
          <w:sz w:val="26"/>
          <w:szCs w:val="26"/>
        </w:rPr>
      </w:pPr>
      <w:r w:rsidRPr="003740DE">
        <w:rPr>
          <w:rFonts w:ascii="Times New Roman" w:hAnsi="Times New Roman" w:cs="Times New Roman"/>
          <w:sz w:val="26"/>
          <w:szCs w:val="26"/>
        </w:rPr>
        <w:t>б) заполненную и подписанную анкету (форма анкеты утверждена Распоряжение Правительства Российской Федерации от 26.05.2005 года № 667-р с изменениями от 16.10.2007 года, с изменениями от 20.09.2019) с приложением 1 фотографии (4 х 6, на матовой бумаге в цветном изображении, без уголка);</w:t>
      </w:r>
    </w:p>
    <w:p w:rsidR="003740DE" w:rsidRPr="003740DE" w:rsidRDefault="003740DE" w:rsidP="003740DE">
      <w:pPr>
        <w:pStyle w:val="ConsNormal"/>
        <w:widowControl/>
        <w:ind w:right="0" w:firstLine="567"/>
        <w:jc w:val="both"/>
        <w:rPr>
          <w:rFonts w:ascii="Times New Roman" w:hAnsi="Times New Roman" w:cs="Times New Roman"/>
          <w:sz w:val="26"/>
          <w:szCs w:val="26"/>
        </w:rPr>
      </w:pPr>
      <w:r w:rsidRPr="003740DE">
        <w:rPr>
          <w:rFonts w:ascii="Times New Roman" w:hAnsi="Times New Roman" w:cs="Times New Roman"/>
          <w:sz w:val="26"/>
          <w:szCs w:val="26"/>
        </w:rPr>
        <w:t>в) копию паспорта или заменяющего его документа (подлинник соответствующего документа предъявляется лично по прибытии на конкурс);</w:t>
      </w:r>
    </w:p>
    <w:p w:rsidR="003740DE" w:rsidRPr="003740DE" w:rsidRDefault="003740DE" w:rsidP="003740DE">
      <w:pPr>
        <w:pStyle w:val="ConsNormal"/>
        <w:widowControl/>
        <w:ind w:right="0" w:firstLine="567"/>
        <w:jc w:val="both"/>
        <w:rPr>
          <w:rFonts w:ascii="Times New Roman" w:hAnsi="Times New Roman" w:cs="Times New Roman"/>
          <w:sz w:val="26"/>
          <w:szCs w:val="26"/>
        </w:rPr>
      </w:pPr>
      <w:r w:rsidRPr="003740DE">
        <w:rPr>
          <w:rFonts w:ascii="Times New Roman" w:hAnsi="Times New Roman" w:cs="Times New Roman"/>
          <w:sz w:val="26"/>
          <w:szCs w:val="26"/>
        </w:rPr>
        <w:t>г) документы, подтверждающие необходимое профессиональное образование, квалификацию и стаж работы:</w:t>
      </w:r>
    </w:p>
    <w:p w:rsidR="003740DE" w:rsidRPr="003740DE" w:rsidRDefault="003740DE" w:rsidP="003740DE">
      <w:pPr>
        <w:pStyle w:val="ConsNormal"/>
        <w:widowControl/>
        <w:ind w:right="0" w:firstLine="567"/>
        <w:jc w:val="both"/>
        <w:rPr>
          <w:rFonts w:ascii="Times New Roman" w:hAnsi="Times New Roman" w:cs="Times New Roman"/>
          <w:sz w:val="26"/>
          <w:szCs w:val="26"/>
        </w:rPr>
      </w:pPr>
      <w:r w:rsidRPr="003740DE">
        <w:rPr>
          <w:rFonts w:ascii="Times New Roman" w:hAnsi="Times New Roman" w:cs="Times New Roman"/>
          <w:sz w:val="26"/>
          <w:szCs w:val="26"/>
          <w:u w:val="single"/>
        </w:rPr>
        <w:t>копию трудовой книжки</w:t>
      </w:r>
      <w:r w:rsidRPr="003740DE">
        <w:rPr>
          <w:rFonts w:ascii="Times New Roman" w:hAnsi="Times New Roman" w:cs="Times New Roman"/>
          <w:sz w:val="26"/>
          <w:szCs w:val="26"/>
        </w:rPr>
        <w:t xml:space="preserve"> (за исключением случаев, когда служебная (трудовая) деятельность осуществляется впервые), </w:t>
      </w:r>
      <w:r w:rsidRPr="003740DE">
        <w:rPr>
          <w:rFonts w:ascii="Times New Roman" w:hAnsi="Times New Roman" w:cs="Times New Roman"/>
          <w:sz w:val="26"/>
          <w:szCs w:val="26"/>
          <w:u w:val="single"/>
        </w:rPr>
        <w:t xml:space="preserve">заверенную нотариально или кадровой </w:t>
      </w:r>
      <w:r w:rsidRPr="003740DE">
        <w:rPr>
          <w:rFonts w:ascii="Times New Roman" w:hAnsi="Times New Roman" w:cs="Times New Roman"/>
          <w:sz w:val="26"/>
          <w:szCs w:val="26"/>
          <w:u w:val="single"/>
        </w:rPr>
        <w:lastRenderedPageBreak/>
        <w:t>службой по месту работы (службы)</w:t>
      </w:r>
      <w:r w:rsidRPr="003740DE">
        <w:rPr>
          <w:rFonts w:ascii="Times New Roman" w:hAnsi="Times New Roman" w:cs="Times New Roman"/>
          <w:sz w:val="26"/>
          <w:szCs w:val="26"/>
        </w:rPr>
        <w:t>, или иные документы, подтверждающие трудовую (служебную) деятельность гражданина;</w:t>
      </w:r>
    </w:p>
    <w:p w:rsidR="003740DE" w:rsidRPr="003740DE" w:rsidRDefault="003740DE" w:rsidP="003740DE">
      <w:pPr>
        <w:pStyle w:val="ConsNormal"/>
        <w:widowControl/>
        <w:ind w:right="0" w:firstLine="567"/>
        <w:jc w:val="both"/>
        <w:rPr>
          <w:rFonts w:ascii="Times New Roman" w:hAnsi="Times New Roman" w:cs="Times New Roman"/>
          <w:sz w:val="26"/>
          <w:szCs w:val="26"/>
        </w:rPr>
      </w:pPr>
      <w:r w:rsidRPr="003740DE">
        <w:rPr>
          <w:rFonts w:ascii="Times New Roman" w:hAnsi="Times New Roman" w:cs="Times New Roman"/>
          <w:sz w:val="26"/>
          <w:szCs w:val="26"/>
          <w:u w:val="single"/>
        </w:rPr>
        <w:t>копии документов об образовании и о квалификации</w:t>
      </w:r>
      <w:r w:rsidRPr="003740DE">
        <w:rPr>
          <w:rFonts w:ascii="Times New Roman" w:hAnsi="Times New Roman" w:cs="Times New Roman"/>
          <w:sz w:val="26"/>
          <w:szCs w:val="26"/>
        </w:rPr>
        <w:t xml:space="preserve">,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3740DE">
        <w:rPr>
          <w:rFonts w:ascii="Times New Roman" w:hAnsi="Times New Roman" w:cs="Times New Roman"/>
          <w:sz w:val="26"/>
          <w:szCs w:val="26"/>
          <w:u w:val="single"/>
        </w:rPr>
        <w:t>заверенные нотариально или кадровыми службами по месту работы (службы)</w:t>
      </w:r>
      <w:r w:rsidRPr="003740DE">
        <w:rPr>
          <w:rFonts w:ascii="Times New Roman" w:hAnsi="Times New Roman" w:cs="Times New Roman"/>
          <w:sz w:val="26"/>
          <w:szCs w:val="26"/>
        </w:rPr>
        <w:t>;</w:t>
      </w:r>
    </w:p>
    <w:p w:rsidR="003740DE" w:rsidRPr="003740DE" w:rsidRDefault="003740DE" w:rsidP="003740DE">
      <w:pPr>
        <w:ind w:firstLine="567"/>
        <w:jc w:val="both"/>
        <w:rPr>
          <w:sz w:val="26"/>
          <w:szCs w:val="26"/>
        </w:rPr>
      </w:pPr>
      <w:r w:rsidRPr="003740DE">
        <w:rPr>
          <w:sz w:val="26"/>
          <w:szCs w:val="26"/>
        </w:rPr>
        <w:t xml:space="preserve">д) документ об отсутствии у гражданина заболевания, препятствующего поступлению на гражданскую службу или ее прохождению (заключение </w:t>
      </w:r>
      <w:r w:rsidRPr="003740DE">
        <w:rPr>
          <w:rStyle w:val="a3"/>
          <w:b w:val="0"/>
          <w:bCs/>
          <w:color w:val="auto"/>
          <w:sz w:val="26"/>
          <w:szCs w:val="26"/>
        </w:rPr>
        <w:t>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её прохождению, утвержденное приказом Минздравсоцразвития России от 14.12.2009 № 984-н</w:t>
      </w:r>
      <w:r w:rsidRPr="003740DE">
        <w:rPr>
          <w:sz w:val="26"/>
          <w:szCs w:val="26"/>
        </w:rPr>
        <w:t xml:space="preserve">). </w:t>
      </w:r>
    </w:p>
    <w:p w:rsidR="003740DE" w:rsidRPr="003740DE" w:rsidRDefault="003740DE" w:rsidP="003740DE">
      <w:pPr>
        <w:ind w:firstLine="567"/>
        <w:jc w:val="both"/>
        <w:rPr>
          <w:sz w:val="26"/>
          <w:szCs w:val="26"/>
        </w:rPr>
      </w:pPr>
      <w:r w:rsidRPr="003740DE">
        <w:rPr>
          <w:sz w:val="26"/>
          <w:szCs w:val="26"/>
        </w:rPr>
        <w:t>Документы,</w:t>
      </w:r>
      <w:r>
        <w:rPr>
          <w:sz w:val="26"/>
          <w:szCs w:val="26"/>
        </w:rPr>
        <w:t xml:space="preserve"> перечисленные</w:t>
      </w:r>
      <w:r w:rsidRPr="003740DE">
        <w:rPr>
          <w:sz w:val="26"/>
          <w:szCs w:val="26"/>
        </w:rPr>
        <w:t xml:space="preserve"> выше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w:t>
      </w:r>
      <w:proofErr w:type="gramStart"/>
      <w:r w:rsidRPr="003740DE">
        <w:rPr>
          <w:sz w:val="26"/>
          <w:szCs w:val="26"/>
        </w:rPr>
        <w:t>«</w:t>
      </w:r>
      <w:r>
        <w:rPr>
          <w:sz w:val="26"/>
          <w:szCs w:val="26"/>
        </w:rPr>
        <w:t>Интернет»</w:t>
      </w:r>
      <w:proofErr w:type="gramEnd"/>
      <w:r>
        <w:rPr>
          <w:sz w:val="26"/>
          <w:szCs w:val="26"/>
        </w:rPr>
        <w:t xml:space="preserve"> </w:t>
      </w:r>
      <w:r w:rsidRPr="003740DE">
        <w:rPr>
          <w:sz w:val="26"/>
          <w:szCs w:val="26"/>
        </w:rPr>
        <w:t>представляются в отдел кадров и безопасности гражданином (гражданским служащим) лично, по</w:t>
      </w:r>
      <w:r>
        <w:rPr>
          <w:sz w:val="26"/>
          <w:szCs w:val="26"/>
        </w:rPr>
        <w:t xml:space="preserve">средством направления по почте </w:t>
      </w:r>
      <w:r w:rsidRPr="003740DE">
        <w:rPr>
          <w:sz w:val="26"/>
          <w:szCs w:val="26"/>
        </w:rPr>
        <w:t xml:space="preserve">или в электронном виде с использованием указанной информационной системы.             </w:t>
      </w:r>
    </w:p>
    <w:p w:rsidR="003740DE" w:rsidRPr="003740DE" w:rsidRDefault="003740DE" w:rsidP="003740DE">
      <w:pPr>
        <w:ind w:firstLine="567"/>
        <w:jc w:val="both"/>
        <w:rPr>
          <w:sz w:val="26"/>
          <w:szCs w:val="26"/>
        </w:rPr>
      </w:pPr>
      <w:r w:rsidRPr="003740DE">
        <w:rPr>
          <w:sz w:val="26"/>
          <w:szCs w:val="26"/>
        </w:rPr>
        <w:t>7. Предполагаемая дата проведения конкурса «28»</w:t>
      </w:r>
      <w:r>
        <w:rPr>
          <w:sz w:val="26"/>
          <w:szCs w:val="26"/>
        </w:rPr>
        <w:t xml:space="preserve"> </w:t>
      </w:r>
      <w:r w:rsidRPr="003740DE">
        <w:rPr>
          <w:sz w:val="26"/>
          <w:szCs w:val="26"/>
        </w:rPr>
        <w:t xml:space="preserve">сентября 2022 года по адресу: </w:t>
      </w:r>
      <w:smartTag w:uri="urn:schemas-microsoft-com:office:smarttags" w:element="metricconverter">
        <w:smartTagPr>
          <w:attr w:name="ProductID" w:val="350049, г"/>
        </w:smartTagPr>
        <w:r w:rsidRPr="003740DE">
          <w:rPr>
            <w:sz w:val="26"/>
            <w:szCs w:val="26"/>
          </w:rPr>
          <w:t>350049, г</w:t>
        </w:r>
      </w:smartTag>
      <w:r w:rsidRPr="003740DE">
        <w:rPr>
          <w:sz w:val="26"/>
          <w:szCs w:val="26"/>
        </w:rPr>
        <w:t xml:space="preserve">. Краснодар, ул. Красных Партизан, д. 122, Инспекция Федеральной налоговой службы № 4 по г. Краснодару, отдел кадров и безопасности, </w:t>
      </w:r>
      <w:proofErr w:type="spellStart"/>
      <w:r w:rsidRPr="003740DE">
        <w:rPr>
          <w:sz w:val="26"/>
          <w:szCs w:val="26"/>
        </w:rPr>
        <w:t>каб</w:t>
      </w:r>
      <w:proofErr w:type="spellEnd"/>
      <w:r w:rsidRPr="003740DE">
        <w:rPr>
          <w:sz w:val="26"/>
          <w:szCs w:val="26"/>
        </w:rPr>
        <w:t>. 404.</w:t>
      </w:r>
    </w:p>
    <w:p w:rsidR="003740DE" w:rsidRPr="003740DE" w:rsidRDefault="003740DE" w:rsidP="003740DE">
      <w:pPr>
        <w:ind w:firstLine="567"/>
        <w:jc w:val="both"/>
        <w:rPr>
          <w:sz w:val="26"/>
          <w:szCs w:val="26"/>
        </w:rPr>
      </w:pPr>
      <w:r w:rsidRPr="003740DE">
        <w:rPr>
          <w:sz w:val="26"/>
          <w:szCs w:val="26"/>
        </w:rPr>
        <w:t xml:space="preserve">           Подведение итогов конкурса состоится через 1 час после окончания конкурса.</w:t>
      </w:r>
    </w:p>
    <w:p w:rsidR="003740DE" w:rsidRPr="003740DE" w:rsidRDefault="003740DE" w:rsidP="003740DE">
      <w:pPr>
        <w:ind w:firstLine="567"/>
        <w:jc w:val="both"/>
        <w:rPr>
          <w:sz w:val="26"/>
          <w:szCs w:val="26"/>
        </w:rPr>
      </w:pPr>
      <w:r w:rsidRPr="003740DE">
        <w:rPr>
          <w:sz w:val="26"/>
          <w:szCs w:val="26"/>
        </w:rPr>
        <w:t xml:space="preserve">8. Конкурсная комиссия находится по адресу: </w:t>
      </w:r>
      <w:smartTag w:uri="urn:schemas-microsoft-com:office:smarttags" w:element="metricconverter">
        <w:smartTagPr>
          <w:attr w:name="ProductID" w:val="350049, г"/>
        </w:smartTagPr>
        <w:r w:rsidRPr="003740DE">
          <w:rPr>
            <w:sz w:val="26"/>
            <w:szCs w:val="26"/>
          </w:rPr>
          <w:t>350049, г</w:t>
        </w:r>
      </w:smartTag>
      <w:r w:rsidRPr="003740DE">
        <w:rPr>
          <w:sz w:val="26"/>
          <w:szCs w:val="26"/>
        </w:rPr>
        <w:t xml:space="preserve">. Краснодар, ул. Красных Партизан, д. 122, Инспекция Федеральной налоговой службы № 4 по г. Краснодару, отдел кадров и безопасности, </w:t>
      </w:r>
      <w:proofErr w:type="spellStart"/>
      <w:r w:rsidRPr="003740DE">
        <w:rPr>
          <w:sz w:val="26"/>
          <w:szCs w:val="26"/>
        </w:rPr>
        <w:t>каб</w:t>
      </w:r>
      <w:proofErr w:type="spellEnd"/>
      <w:r w:rsidRPr="003740DE">
        <w:rPr>
          <w:sz w:val="26"/>
          <w:szCs w:val="26"/>
        </w:rPr>
        <w:t>. 404,           телефон: (861)224-12-02, факс (861)224-11-96, Е-</w:t>
      </w:r>
      <w:proofErr w:type="spellStart"/>
      <w:r w:rsidRPr="003740DE">
        <w:rPr>
          <w:sz w:val="26"/>
          <w:szCs w:val="26"/>
        </w:rPr>
        <w:t>mail</w:t>
      </w:r>
      <w:proofErr w:type="spellEnd"/>
      <w:r w:rsidRPr="003740DE">
        <w:rPr>
          <w:sz w:val="26"/>
          <w:szCs w:val="26"/>
        </w:rPr>
        <w:t xml:space="preserve">: </w:t>
      </w:r>
      <w:hyperlink w:history="1">
        <w:r w:rsidRPr="003740DE">
          <w:rPr>
            <w:rStyle w:val="a4"/>
            <w:b w:val="0"/>
            <w:color w:val="auto"/>
            <w:sz w:val="26"/>
            <w:szCs w:val="26"/>
            <w:lang w:val="en-US"/>
          </w:rPr>
          <w:t>http</w:t>
        </w:r>
        <w:r w:rsidRPr="003740DE">
          <w:rPr>
            <w:rStyle w:val="a4"/>
            <w:b w:val="0"/>
            <w:color w:val="auto"/>
            <w:sz w:val="26"/>
            <w:szCs w:val="26"/>
            <w:lang w:val="ru-RU"/>
          </w:rPr>
          <w:t>://</w:t>
        </w:r>
        <w:r w:rsidRPr="003740DE">
          <w:rPr>
            <w:rStyle w:val="a4"/>
            <w:b w:val="0"/>
            <w:color w:val="auto"/>
            <w:sz w:val="26"/>
            <w:szCs w:val="26"/>
            <w:lang w:val="en-US"/>
          </w:rPr>
          <w:t>www</w:t>
        </w:r>
        <w:r w:rsidRPr="003740DE">
          <w:rPr>
            <w:rStyle w:val="a4"/>
            <w:b w:val="0"/>
            <w:color w:val="auto"/>
            <w:sz w:val="26"/>
            <w:szCs w:val="26"/>
            <w:lang w:val="ru-RU"/>
          </w:rPr>
          <w:t>.</w:t>
        </w:r>
        <w:r w:rsidRPr="003740DE">
          <w:rPr>
            <w:rStyle w:val="a4"/>
            <w:b w:val="0"/>
            <w:color w:val="auto"/>
            <w:sz w:val="26"/>
            <w:szCs w:val="26"/>
            <w:lang w:val="en-US"/>
          </w:rPr>
          <w:t>n</w:t>
        </w:r>
        <w:r w:rsidRPr="003740DE">
          <w:rPr>
            <w:rStyle w:val="a4"/>
            <w:b w:val="0"/>
            <w:color w:val="auto"/>
            <w:sz w:val="26"/>
            <w:szCs w:val="26"/>
          </w:rPr>
          <w:t>alog</w:t>
        </w:r>
        <w:r w:rsidRPr="003740DE">
          <w:rPr>
            <w:rStyle w:val="a4"/>
            <w:b w:val="0"/>
            <w:color w:val="auto"/>
            <w:sz w:val="26"/>
            <w:szCs w:val="26"/>
            <w:lang w:val="ru-RU"/>
          </w:rPr>
          <w:t>2311@</w:t>
        </w:r>
      </w:hyperlink>
      <w:r w:rsidRPr="003740DE">
        <w:rPr>
          <w:sz w:val="26"/>
          <w:szCs w:val="26"/>
        </w:rPr>
        <w:t>.</w:t>
      </w:r>
      <w:r w:rsidRPr="003740DE">
        <w:rPr>
          <w:sz w:val="26"/>
          <w:szCs w:val="26"/>
          <w:lang w:val="en-US"/>
        </w:rPr>
        <w:t>tax</w:t>
      </w:r>
      <w:r w:rsidRPr="003740DE">
        <w:rPr>
          <w:sz w:val="26"/>
          <w:szCs w:val="26"/>
        </w:rPr>
        <w:t>.</w:t>
      </w:r>
      <w:r w:rsidRPr="003740DE">
        <w:rPr>
          <w:sz w:val="26"/>
          <w:szCs w:val="26"/>
          <w:lang w:val="en-US"/>
        </w:rPr>
        <w:t>gov</w:t>
      </w:r>
      <w:r w:rsidRPr="003740DE">
        <w:rPr>
          <w:sz w:val="26"/>
          <w:szCs w:val="26"/>
        </w:rPr>
        <w:t>.</w:t>
      </w:r>
      <w:r w:rsidRPr="003740DE">
        <w:rPr>
          <w:sz w:val="26"/>
          <w:szCs w:val="26"/>
          <w:lang w:val="en-US"/>
        </w:rPr>
        <w:t>ru</w:t>
      </w:r>
      <w:r w:rsidRPr="003740DE">
        <w:rPr>
          <w:sz w:val="26"/>
          <w:szCs w:val="26"/>
        </w:rPr>
        <w:t xml:space="preserve">, более полная информация об Инспекции Федеральной налоговой службы № 4 по г. Краснодару – на официальном сайте ФНС России </w:t>
      </w:r>
      <w:hyperlink r:id="rId5" w:history="1">
        <w:r w:rsidRPr="003740DE">
          <w:rPr>
            <w:rStyle w:val="a4"/>
            <w:b w:val="0"/>
            <w:color w:val="auto"/>
            <w:sz w:val="26"/>
            <w:szCs w:val="26"/>
          </w:rPr>
          <w:t>www</w:t>
        </w:r>
        <w:r w:rsidRPr="003740DE">
          <w:rPr>
            <w:rStyle w:val="a4"/>
            <w:b w:val="0"/>
            <w:color w:val="auto"/>
            <w:sz w:val="26"/>
            <w:szCs w:val="26"/>
            <w:lang w:val="ru-RU"/>
          </w:rPr>
          <w:t>.</w:t>
        </w:r>
        <w:proofErr w:type="spellStart"/>
        <w:r w:rsidRPr="003740DE">
          <w:rPr>
            <w:rStyle w:val="a4"/>
            <w:b w:val="0"/>
            <w:color w:val="auto"/>
            <w:sz w:val="26"/>
            <w:szCs w:val="26"/>
          </w:rPr>
          <w:t>nalog</w:t>
        </w:r>
        <w:proofErr w:type="spellEnd"/>
        <w:r w:rsidRPr="003740DE">
          <w:rPr>
            <w:rStyle w:val="a4"/>
            <w:b w:val="0"/>
            <w:color w:val="auto"/>
            <w:sz w:val="26"/>
            <w:szCs w:val="26"/>
            <w:lang w:val="ru-RU"/>
          </w:rPr>
          <w:t>.</w:t>
        </w:r>
        <w:proofErr w:type="spellStart"/>
        <w:r w:rsidRPr="003740DE">
          <w:rPr>
            <w:rStyle w:val="a4"/>
            <w:b w:val="0"/>
            <w:color w:val="auto"/>
            <w:sz w:val="26"/>
            <w:szCs w:val="26"/>
          </w:rPr>
          <w:t>ru</w:t>
        </w:r>
        <w:proofErr w:type="spellEnd"/>
      </w:hyperlink>
      <w:r w:rsidRPr="003740DE">
        <w:rPr>
          <w:sz w:val="26"/>
          <w:szCs w:val="26"/>
        </w:rPr>
        <w:t>.</w:t>
      </w:r>
    </w:p>
    <w:p w:rsidR="003740DE" w:rsidRPr="003740DE" w:rsidRDefault="003740DE" w:rsidP="003740DE">
      <w:pPr>
        <w:pStyle w:val="ConsNormal"/>
        <w:widowControl/>
        <w:ind w:right="0" w:firstLine="567"/>
        <w:jc w:val="both"/>
        <w:rPr>
          <w:rFonts w:ascii="Times New Roman" w:hAnsi="Times New Roman" w:cs="Times New Roman"/>
          <w:sz w:val="26"/>
          <w:szCs w:val="26"/>
        </w:rPr>
      </w:pPr>
      <w:r w:rsidRPr="003740DE">
        <w:rPr>
          <w:rFonts w:ascii="Times New Roman" w:hAnsi="Times New Roman" w:cs="Times New Roman"/>
          <w:sz w:val="26"/>
          <w:szCs w:val="26"/>
        </w:rPr>
        <w:t xml:space="preserve">           9. Нормативные документы для самоподготовки:</w:t>
      </w:r>
    </w:p>
    <w:p w:rsidR="003740DE" w:rsidRPr="003740DE" w:rsidRDefault="003740DE" w:rsidP="003740DE">
      <w:pPr>
        <w:pStyle w:val="ConsNormal"/>
        <w:widowControl/>
        <w:ind w:right="0" w:firstLine="567"/>
        <w:jc w:val="both"/>
        <w:rPr>
          <w:rFonts w:ascii="Times New Roman" w:hAnsi="Times New Roman" w:cs="Times New Roman"/>
          <w:sz w:val="26"/>
          <w:szCs w:val="26"/>
        </w:rPr>
      </w:pPr>
      <w:r w:rsidRPr="003740DE">
        <w:rPr>
          <w:rFonts w:ascii="Times New Roman" w:hAnsi="Times New Roman" w:cs="Times New Roman"/>
          <w:sz w:val="26"/>
          <w:szCs w:val="26"/>
        </w:rPr>
        <w:t>1) Конституция Российской Федерации;</w:t>
      </w:r>
    </w:p>
    <w:p w:rsidR="003740DE" w:rsidRPr="003740DE" w:rsidRDefault="003740DE" w:rsidP="003740DE">
      <w:pPr>
        <w:ind w:firstLine="567"/>
        <w:jc w:val="both"/>
        <w:rPr>
          <w:sz w:val="26"/>
          <w:szCs w:val="26"/>
        </w:rPr>
      </w:pPr>
      <w:r w:rsidRPr="003740DE">
        <w:rPr>
          <w:sz w:val="26"/>
          <w:szCs w:val="26"/>
        </w:rPr>
        <w:t>2) Федеральный закон от 27.07.2004 № 79-ФЗ «О государственной гражданской службе Российской Федерации»;</w:t>
      </w:r>
    </w:p>
    <w:p w:rsidR="003740DE" w:rsidRPr="003740DE" w:rsidRDefault="003740DE" w:rsidP="003740DE">
      <w:pPr>
        <w:ind w:firstLine="567"/>
        <w:jc w:val="both"/>
        <w:rPr>
          <w:sz w:val="26"/>
          <w:szCs w:val="26"/>
        </w:rPr>
      </w:pPr>
      <w:r w:rsidRPr="003740DE">
        <w:rPr>
          <w:sz w:val="26"/>
          <w:szCs w:val="26"/>
        </w:rPr>
        <w:t>3) Федеральный закон</w:t>
      </w:r>
      <w:r>
        <w:rPr>
          <w:sz w:val="26"/>
          <w:szCs w:val="26"/>
        </w:rPr>
        <w:t xml:space="preserve"> </w:t>
      </w:r>
      <w:r w:rsidRPr="003740DE">
        <w:rPr>
          <w:sz w:val="26"/>
          <w:szCs w:val="26"/>
        </w:rPr>
        <w:t>от 27.05.2003 № 58-ФЗ «О системе государственной службы Российской Федерации»;</w:t>
      </w:r>
    </w:p>
    <w:p w:rsidR="003740DE" w:rsidRPr="003740DE" w:rsidRDefault="003740DE" w:rsidP="003740DE">
      <w:pPr>
        <w:ind w:firstLine="567"/>
        <w:jc w:val="both"/>
        <w:rPr>
          <w:sz w:val="26"/>
          <w:szCs w:val="26"/>
        </w:rPr>
      </w:pPr>
      <w:r w:rsidRPr="003740DE">
        <w:rPr>
          <w:sz w:val="26"/>
          <w:szCs w:val="26"/>
        </w:rPr>
        <w:t>4) Федеральный закон</w:t>
      </w:r>
      <w:r>
        <w:rPr>
          <w:sz w:val="26"/>
          <w:szCs w:val="26"/>
        </w:rPr>
        <w:t xml:space="preserve"> </w:t>
      </w:r>
      <w:r w:rsidRPr="003740DE">
        <w:rPr>
          <w:sz w:val="26"/>
          <w:szCs w:val="26"/>
        </w:rPr>
        <w:t>от 25.12.2008 № 273-ФЗ «О противодействии коррупции»;</w:t>
      </w:r>
    </w:p>
    <w:p w:rsidR="003740DE" w:rsidRPr="003740DE" w:rsidRDefault="003740DE" w:rsidP="003740DE">
      <w:pPr>
        <w:ind w:firstLine="567"/>
        <w:jc w:val="both"/>
        <w:rPr>
          <w:sz w:val="26"/>
          <w:szCs w:val="26"/>
        </w:rPr>
      </w:pPr>
      <w:r w:rsidRPr="003740DE">
        <w:rPr>
          <w:sz w:val="26"/>
          <w:szCs w:val="26"/>
        </w:rPr>
        <w:t>5) Указ Президента Российской Федерации от 21.07.2010 № 925 «О мерах по реализации отдельных положений Федерального закона «О противодействии коррупции».</w:t>
      </w:r>
    </w:p>
    <w:p w:rsidR="003740DE" w:rsidRPr="003740DE" w:rsidRDefault="003740DE" w:rsidP="003740DE">
      <w:pPr>
        <w:pStyle w:val="ConsNormal"/>
        <w:widowControl/>
        <w:ind w:right="0" w:firstLine="567"/>
        <w:jc w:val="both"/>
        <w:rPr>
          <w:rFonts w:ascii="Times New Roman" w:hAnsi="Times New Roman" w:cs="Times New Roman"/>
          <w:sz w:val="26"/>
          <w:szCs w:val="26"/>
        </w:rPr>
      </w:pPr>
      <w:r w:rsidRPr="003740DE">
        <w:rPr>
          <w:rFonts w:ascii="Times New Roman" w:hAnsi="Times New Roman" w:cs="Times New Roman"/>
          <w:sz w:val="26"/>
          <w:szCs w:val="26"/>
        </w:rPr>
        <w:t xml:space="preserve">          10. Конкурс заключается в оценке профессионального уровня</w:t>
      </w:r>
      <w:r>
        <w:rPr>
          <w:rFonts w:ascii="Times New Roman" w:hAnsi="Times New Roman" w:cs="Times New Roman"/>
          <w:sz w:val="26"/>
          <w:szCs w:val="26"/>
        </w:rPr>
        <w:t xml:space="preserve"> </w:t>
      </w:r>
      <w:r w:rsidRPr="003740DE">
        <w:rPr>
          <w:rFonts w:ascii="Times New Roman" w:hAnsi="Times New Roman" w:cs="Times New Roman"/>
          <w:sz w:val="26"/>
          <w:szCs w:val="26"/>
        </w:rPr>
        <w:t xml:space="preserve">претендентов, участвующих на вакантную должность для замещения старшей группы должностей государственной гражданской службы, их соответствия установленным квалификационным требованиям по должности гражданской службы. При проведении конкурса конкурсная комиссия оценивает кандидатов на основании представленных ими документов об образовании, прохождении </w:t>
      </w:r>
      <w:r w:rsidRPr="003740DE">
        <w:rPr>
          <w:rFonts w:ascii="Times New Roman" w:hAnsi="Times New Roman" w:cs="Times New Roman"/>
          <w:sz w:val="26"/>
          <w:szCs w:val="26"/>
        </w:rPr>
        <w:lastRenderedPageBreak/>
        <w:t>гражданской или иной государственной службы, осуществлении другой трудовой деятельности, а также методом Тестирования по вопросам, связанным с выполнением должностных обязанностей по старшей группе должностей. Тестовые испытания кандидатов проводятся в письменной форме. Тест должен содержать не менее 40 и не более 60 вопросов. При тестировании используется единый перечень вопросов. Уровень сложности тестовых заданий возрастает в прямой зависимости от категории и группы должностей гражданской службы. На каждый вопрос должен быть только один правильный ответ.</w:t>
      </w:r>
      <w:r>
        <w:rPr>
          <w:rFonts w:ascii="Times New Roman" w:hAnsi="Times New Roman" w:cs="Times New Roman"/>
          <w:sz w:val="26"/>
          <w:szCs w:val="26"/>
        </w:rPr>
        <w:t xml:space="preserve"> </w:t>
      </w:r>
      <w:r w:rsidRPr="003740DE">
        <w:rPr>
          <w:rFonts w:ascii="Times New Roman" w:hAnsi="Times New Roman" w:cs="Times New Roman"/>
          <w:sz w:val="26"/>
          <w:szCs w:val="26"/>
        </w:rPr>
        <w:t>Тестирование считается пройденным, если кандидат правильно ответил на 70 и более процентов заданных вопросов. Результаты тестирования оформляются в виде краткой справки.</w:t>
      </w:r>
    </w:p>
    <w:p w:rsidR="003740DE" w:rsidRPr="003740DE" w:rsidRDefault="003740DE" w:rsidP="003740DE">
      <w:pPr>
        <w:pStyle w:val="ConsNormal"/>
        <w:widowControl/>
        <w:ind w:right="0" w:firstLine="567"/>
        <w:jc w:val="both"/>
        <w:rPr>
          <w:rFonts w:ascii="Times New Roman" w:hAnsi="Times New Roman" w:cs="Times New Roman"/>
          <w:sz w:val="26"/>
          <w:szCs w:val="26"/>
        </w:rPr>
      </w:pPr>
      <w:r w:rsidRPr="003740DE">
        <w:rPr>
          <w:rFonts w:ascii="Times New Roman" w:hAnsi="Times New Roman" w:cs="Times New Roman"/>
          <w:sz w:val="26"/>
          <w:szCs w:val="26"/>
        </w:rPr>
        <w:t xml:space="preserve">           11. По итогам конкурса каждый член конкурсной комиссии выставляет кандидату общий балл (определяемый как сумма баллов, полученных по результатам всех конкурсных процедур). Баллы, выставленные всеми членами конкурсной комиссии, суммируются. В кадровый резерв </w:t>
      </w:r>
      <w:r>
        <w:rPr>
          <w:rFonts w:ascii="Times New Roman" w:hAnsi="Times New Roman" w:cs="Times New Roman"/>
          <w:sz w:val="26"/>
          <w:szCs w:val="26"/>
        </w:rPr>
        <w:t xml:space="preserve">ИФНС России №4 по г. Краснодару </w:t>
      </w:r>
      <w:r w:rsidRPr="003740DE">
        <w:rPr>
          <w:rFonts w:ascii="Times New Roman" w:hAnsi="Times New Roman" w:cs="Times New Roman"/>
          <w:sz w:val="26"/>
          <w:szCs w:val="26"/>
        </w:rPr>
        <w:t xml:space="preserve">включаются участники, успешно прошедшие тестовые испытания и собеседование и с их согласия. </w:t>
      </w:r>
    </w:p>
    <w:p w:rsidR="003740DE" w:rsidRPr="003740DE" w:rsidRDefault="003740DE" w:rsidP="003740DE">
      <w:pPr>
        <w:ind w:firstLine="567"/>
        <w:jc w:val="both"/>
        <w:rPr>
          <w:sz w:val="26"/>
          <w:szCs w:val="26"/>
        </w:rPr>
      </w:pPr>
      <w:r w:rsidRPr="003740DE">
        <w:rPr>
          <w:sz w:val="26"/>
          <w:szCs w:val="26"/>
        </w:rPr>
        <w:t xml:space="preserve">12. Результаты голосования конкурсной комиссии оформляются протоколом заседания конкурсной комиссии по итогам конкурса на включение в кадровый резерв. Указанный протокол содержит рейтинг кандидатов с указанием набранных баллов и занятых ими мест по результатам оценки конкурсной комиссией.   </w:t>
      </w:r>
    </w:p>
    <w:p w:rsidR="003740DE" w:rsidRPr="003740DE" w:rsidRDefault="003740DE" w:rsidP="003740DE">
      <w:pPr>
        <w:ind w:firstLine="567"/>
        <w:jc w:val="both"/>
        <w:rPr>
          <w:sz w:val="26"/>
          <w:szCs w:val="26"/>
        </w:rPr>
      </w:pPr>
      <w:r w:rsidRPr="003740DE">
        <w:rPr>
          <w:sz w:val="26"/>
          <w:szCs w:val="26"/>
        </w:rPr>
        <w:t>13. В кадровый резерв конкурсной комиссией могут рекомендоваться кандидаты из числа тех кандидатов, общая сумма набранных баллов которых составляет не менее 50% максимального балла.</w:t>
      </w:r>
    </w:p>
    <w:p w:rsidR="003740DE" w:rsidRPr="003740DE" w:rsidRDefault="003740DE" w:rsidP="003740DE">
      <w:pPr>
        <w:ind w:firstLine="567"/>
        <w:jc w:val="both"/>
        <w:rPr>
          <w:sz w:val="26"/>
          <w:szCs w:val="26"/>
        </w:rPr>
      </w:pPr>
      <w:r w:rsidRPr="003740DE">
        <w:rPr>
          <w:sz w:val="26"/>
          <w:szCs w:val="26"/>
        </w:rPr>
        <w:t xml:space="preserve">14. Согласие кандидата на его включение в кадровый резерв по результатам конкурса оформляются в письменной форме.   </w:t>
      </w:r>
    </w:p>
    <w:p w:rsidR="003740DE" w:rsidRPr="003740DE" w:rsidRDefault="003740DE" w:rsidP="003740DE">
      <w:pPr>
        <w:ind w:firstLine="567"/>
        <w:jc w:val="both"/>
        <w:rPr>
          <w:sz w:val="26"/>
          <w:szCs w:val="26"/>
        </w:rPr>
      </w:pPr>
      <w:r w:rsidRPr="003740DE">
        <w:rPr>
          <w:sz w:val="26"/>
          <w:szCs w:val="26"/>
        </w:rPr>
        <w:t xml:space="preserve">           Кандидатам, участвовавшим в конкурсе, о результатах конкурса направляется сообщение в письменной форме в течение 7 дней со дня его завершения. Информация о результатах конкурса размещается на официальном сайте ФНС России www.nalog.ru.</w:t>
      </w:r>
    </w:p>
    <w:p w:rsidR="003740DE" w:rsidRPr="003740DE" w:rsidRDefault="003740DE" w:rsidP="003740DE">
      <w:pPr>
        <w:pStyle w:val="ConsNonformat"/>
        <w:widowControl/>
        <w:ind w:right="24" w:firstLine="567"/>
        <w:jc w:val="both"/>
        <w:rPr>
          <w:rFonts w:ascii="Times New Roman" w:hAnsi="Times New Roman" w:cs="Times New Roman"/>
          <w:sz w:val="26"/>
          <w:szCs w:val="26"/>
        </w:rPr>
      </w:pPr>
    </w:p>
    <w:p w:rsidR="003740DE" w:rsidRPr="003740DE" w:rsidRDefault="003740DE" w:rsidP="003740DE">
      <w:pPr>
        <w:pStyle w:val="ConsNonformat"/>
        <w:widowControl/>
        <w:ind w:right="24" w:firstLine="567"/>
        <w:jc w:val="both"/>
        <w:rPr>
          <w:rFonts w:ascii="Times New Roman" w:hAnsi="Times New Roman" w:cs="Times New Roman"/>
          <w:sz w:val="26"/>
          <w:szCs w:val="26"/>
        </w:rPr>
      </w:pPr>
      <w:r w:rsidRPr="003740DE">
        <w:rPr>
          <w:rFonts w:ascii="Times New Roman" w:hAnsi="Times New Roman" w:cs="Times New Roman"/>
          <w:sz w:val="26"/>
          <w:szCs w:val="26"/>
        </w:rPr>
        <w:t xml:space="preserve">Приложение: образец заявления гражданина (гражданского служащего) о допуске к участию в конкурсе на замещение </w:t>
      </w:r>
      <w:r>
        <w:rPr>
          <w:rFonts w:ascii="Times New Roman" w:hAnsi="Times New Roman" w:cs="Times New Roman"/>
          <w:sz w:val="26"/>
          <w:szCs w:val="26"/>
        </w:rPr>
        <w:t xml:space="preserve">вакантной должности </w:t>
      </w:r>
      <w:r w:rsidRPr="003740DE">
        <w:rPr>
          <w:rFonts w:ascii="Times New Roman" w:hAnsi="Times New Roman" w:cs="Times New Roman"/>
          <w:sz w:val="26"/>
          <w:szCs w:val="26"/>
        </w:rPr>
        <w:t>старшей группы должностей государственной гражданской службы, анкета.</w:t>
      </w:r>
    </w:p>
    <w:p w:rsidR="00186253" w:rsidRPr="003740DE" w:rsidRDefault="00186253" w:rsidP="003740DE">
      <w:pPr>
        <w:ind w:firstLine="567"/>
        <w:jc w:val="both"/>
        <w:rPr>
          <w:sz w:val="26"/>
          <w:szCs w:val="26"/>
        </w:rPr>
      </w:pPr>
    </w:p>
    <w:sectPr w:rsidR="00186253" w:rsidRPr="003740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0DE"/>
    <w:rsid w:val="00186253"/>
    <w:rsid w:val="003740DE"/>
    <w:rsid w:val="00C34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9038DC1"/>
  <w15:chartTrackingRefBased/>
  <w15:docId w15:val="{A2D0C863-8396-4108-A787-C0EBB13EB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0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740D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3740D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
    <w:name w:val="Body Text 3"/>
    <w:basedOn w:val="a"/>
    <w:link w:val="30"/>
    <w:rsid w:val="003740DE"/>
    <w:pPr>
      <w:tabs>
        <w:tab w:val="left" w:pos="1640"/>
      </w:tabs>
      <w:ind w:right="1407"/>
      <w:jc w:val="center"/>
    </w:pPr>
  </w:style>
  <w:style w:type="character" w:customStyle="1" w:styleId="30">
    <w:name w:val="Основной текст 3 Знак"/>
    <w:basedOn w:val="a0"/>
    <w:link w:val="3"/>
    <w:rsid w:val="003740DE"/>
    <w:rPr>
      <w:rFonts w:ascii="Times New Roman" w:eastAsia="Times New Roman" w:hAnsi="Times New Roman" w:cs="Times New Roman"/>
      <w:sz w:val="24"/>
      <w:szCs w:val="24"/>
      <w:lang w:eastAsia="ru-RU"/>
    </w:rPr>
  </w:style>
  <w:style w:type="character" w:customStyle="1" w:styleId="a3">
    <w:name w:val="Цветовое выделение"/>
    <w:rsid w:val="003740DE"/>
    <w:rPr>
      <w:b/>
      <w:color w:val="000080"/>
    </w:rPr>
  </w:style>
  <w:style w:type="character" w:styleId="a4">
    <w:name w:val="Hyperlink"/>
    <w:rsid w:val="003740DE"/>
    <w:rPr>
      <w:b/>
      <w:bCs/>
      <w:i/>
      <w:iCs/>
      <w:color w:val="0000FF"/>
      <w:sz w:val="28"/>
      <w:szCs w:val="28"/>
      <w:u w:val="single"/>
      <w:lang w:val="en-GB" w:eastAsia="en-US" w:bidi="ar-SA"/>
    </w:rPr>
  </w:style>
  <w:style w:type="paragraph" w:customStyle="1" w:styleId="ConsPlusNormal">
    <w:name w:val="ConsPlusNormal"/>
    <w:rsid w:val="003740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alog.ru" TargetMode="External"/><Relationship Id="rId4" Type="http://schemas.openxmlformats.org/officeDocument/2006/relationships/hyperlink" Target="consultantplus://offline/ref=D615F9E8412AAE742B4BA4A916D1A6E458007296651BA0F442BCC2iDR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Pages>
  <Words>3280</Words>
  <Characters>18698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2022-10-06T08:50:00Z</dcterms:created>
  <dcterms:modified xsi:type="dcterms:W3CDTF">2022-10-07T07:06:00Z</dcterms:modified>
</cp:coreProperties>
</file>