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5" w:type="dxa"/>
        <w:tblInd w:w="4693" w:type="dxa"/>
        <w:tblLayout w:type="fixed"/>
        <w:tblLook w:val="01E0" w:firstRow="1" w:lastRow="1" w:firstColumn="1" w:lastColumn="1" w:noHBand="0" w:noVBand="0"/>
      </w:tblPr>
      <w:tblGrid>
        <w:gridCol w:w="127"/>
        <w:gridCol w:w="2284"/>
        <w:gridCol w:w="2286"/>
        <w:gridCol w:w="108"/>
      </w:tblGrid>
      <w:tr w:rsidR="00394038" w:rsidRPr="00FE3288" w:rsidTr="002741A7">
        <w:trPr>
          <w:gridAfter w:val="1"/>
          <w:wAfter w:w="108" w:type="dxa"/>
        </w:trPr>
        <w:tc>
          <w:tcPr>
            <w:tcW w:w="4697" w:type="dxa"/>
            <w:gridSpan w:val="3"/>
          </w:tcPr>
          <w:p w:rsidR="00394038" w:rsidRPr="00FE3288" w:rsidRDefault="00394038" w:rsidP="00352055">
            <w:pPr>
              <w:spacing w:line="18" w:lineRule="atLeast"/>
              <w:ind w:firstLine="0"/>
              <w:jc w:val="left"/>
              <w:rPr>
                <w:rFonts w:cs="Times New Roman"/>
                <w:szCs w:val="28"/>
              </w:rPr>
            </w:pPr>
            <w:bookmarkStart w:id="0" w:name="_GoBack"/>
            <w:bookmarkEnd w:id="0"/>
            <w:r w:rsidRPr="000545FF">
              <w:rPr>
                <w:rFonts w:cs="Times New Roman"/>
                <w:szCs w:val="28"/>
              </w:rPr>
              <w:t>УТВЕРЖДАЮ</w:t>
            </w:r>
          </w:p>
        </w:tc>
      </w:tr>
      <w:tr w:rsidR="00394038" w:rsidRPr="00FE3288" w:rsidTr="002741A7">
        <w:trPr>
          <w:gridAfter w:val="1"/>
          <w:wAfter w:w="108" w:type="dxa"/>
        </w:trPr>
        <w:tc>
          <w:tcPr>
            <w:tcW w:w="4697" w:type="dxa"/>
            <w:gridSpan w:val="3"/>
          </w:tcPr>
          <w:p w:rsidR="004862B3" w:rsidRDefault="008614A0" w:rsidP="00352055">
            <w:pPr>
              <w:spacing w:line="18" w:lineRule="atLeast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начальника</w:t>
            </w:r>
          </w:p>
          <w:p w:rsidR="00394038" w:rsidRDefault="008614A0" w:rsidP="00352055">
            <w:pPr>
              <w:spacing w:line="18" w:lineRule="atLeast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Межрайонной инспекции </w:t>
            </w:r>
            <w:r w:rsidR="00394038" w:rsidRPr="00FE3288">
              <w:rPr>
                <w:rFonts w:cs="Times New Roman"/>
                <w:szCs w:val="28"/>
              </w:rPr>
              <w:t>Федеральной налоговой службы</w:t>
            </w:r>
            <w:r w:rsidR="0039403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№16 </w:t>
            </w:r>
            <w:r w:rsidR="00394038">
              <w:rPr>
                <w:rFonts w:cs="Times New Roman"/>
                <w:szCs w:val="28"/>
              </w:rPr>
              <w:t>по Краснодарскому краю</w:t>
            </w:r>
          </w:p>
          <w:p w:rsidR="002741A7" w:rsidRPr="00FE3288" w:rsidRDefault="002741A7" w:rsidP="00352055">
            <w:pPr>
              <w:spacing w:line="18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394038" w:rsidRPr="00FE3288" w:rsidTr="002741A7">
        <w:trPr>
          <w:gridBefore w:val="1"/>
          <w:wBefore w:w="127" w:type="dxa"/>
        </w:trPr>
        <w:tc>
          <w:tcPr>
            <w:tcW w:w="2284" w:type="dxa"/>
            <w:tcBorders>
              <w:bottom w:val="single" w:sz="4" w:space="0" w:color="auto"/>
            </w:tcBorders>
          </w:tcPr>
          <w:p w:rsidR="00394038" w:rsidRPr="00FE3288" w:rsidRDefault="00394038" w:rsidP="00352055">
            <w:pPr>
              <w:spacing w:line="18" w:lineRule="atLeast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394" w:type="dxa"/>
            <w:gridSpan w:val="2"/>
            <w:vAlign w:val="bottom"/>
          </w:tcPr>
          <w:p w:rsidR="00394038" w:rsidRPr="00FE3288" w:rsidRDefault="00B16A04" w:rsidP="00C5442F">
            <w:pPr>
              <w:spacing w:line="18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Р.С. Чумак</w:t>
            </w:r>
          </w:p>
        </w:tc>
      </w:tr>
      <w:tr w:rsidR="00394038" w:rsidRPr="00FE3288" w:rsidTr="002741A7">
        <w:trPr>
          <w:gridBefore w:val="1"/>
          <w:wBefore w:w="127" w:type="dxa"/>
          <w:trHeight w:val="453"/>
        </w:trPr>
        <w:tc>
          <w:tcPr>
            <w:tcW w:w="4678" w:type="dxa"/>
            <w:gridSpan w:val="3"/>
          </w:tcPr>
          <w:p w:rsidR="002741A7" w:rsidRDefault="002741A7" w:rsidP="00352055">
            <w:pPr>
              <w:spacing w:line="18" w:lineRule="atLeast"/>
              <w:ind w:firstLine="0"/>
              <w:rPr>
                <w:rFonts w:cs="Times New Roman"/>
                <w:szCs w:val="28"/>
              </w:rPr>
            </w:pPr>
          </w:p>
          <w:p w:rsidR="00394038" w:rsidRPr="00FE3288" w:rsidRDefault="002741A7" w:rsidP="00352055">
            <w:pPr>
              <w:spacing w:line="18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«__</w:t>
            </w:r>
            <w:r w:rsidR="005A2F67">
              <w:rPr>
                <w:rFonts w:cs="Times New Roman"/>
                <w:szCs w:val="28"/>
              </w:rPr>
              <w:t>__» ________________ 20</w:t>
            </w:r>
            <w:r w:rsidR="00394038">
              <w:rPr>
                <w:rFonts w:cs="Times New Roman"/>
                <w:szCs w:val="28"/>
              </w:rPr>
              <w:t>__</w:t>
            </w:r>
            <w:r w:rsidR="00394038" w:rsidRPr="00FE3288">
              <w:rPr>
                <w:rFonts w:cs="Times New Roman"/>
                <w:szCs w:val="28"/>
              </w:rPr>
              <w:t xml:space="preserve"> г.</w:t>
            </w:r>
          </w:p>
        </w:tc>
      </w:tr>
      <w:tr w:rsidR="00674287" w:rsidRPr="00FE3288" w:rsidTr="002741A7">
        <w:trPr>
          <w:gridAfter w:val="1"/>
          <w:wAfter w:w="108" w:type="dxa"/>
          <w:trHeight w:val="453"/>
        </w:trPr>
        <w:tc>
          <w:tcPr>
            <w:tcW w:w="4697" w:type="dxa"/>
            <w:gridSpan w:val="3"/>
          </w:tcPr>
          <w:p w:rsidR="00674287" w:rsidRPr="00FE3288" w:rsidRDefault="00674287" w:rsidP="00352055">
            <w:pPr>
              <w:spacing w:line="18" w:lineRule="atLeast"/>
              <w:ind w:firstLine="0"/>
              <w:rPr>
                <w:rFonts w:cs="Times New Roman"/>
                <w:szCs w:val="28"/>
              </w:rPr>
            </w:pPr>
          </w:p>
        </w:tc>
      </w:tr>
    </w:tbl>
    <w:p w:rsidR="00BC6596" w:rsidRPr="00FE3288" w:rsidRDefault="00674287" w:rsidP="00352055">
      <w:pPr>
        <w:spacing w:line="18" w:lineRule="atLeast"/>
        <w:jc w:val="center"/>
        <w:rPr>
          <w:rFonts w:cs="Times New Roman"/>
          <w:b/>
          <w:szCs w:val="28"/>
        </w:rPr>
      </w:pPr>
      <w:r w:rsidRPr="00FE3288">
        <w:rPr>
          <w:rFonts w:cs="Times New Roman"/>
          <w:b/>
          <w:szCs w:val="28"/>
        </w:rPr>
        <w:t>Должностной регламент</w:t>
      </w:r>
    </w:p>
    <w:p w:rsidR="00394038" w:rsidRPr="00BD6E4C" w:rsidRDefault="008614A0" w:rsidP="00352055">
      <w:pPr>
        <w:spacing w:line="18" w:lineRule="atLeast"/>
        <w:jc w:val="center"/>
        <w:rPr>
          <w:b/>
          <w:u w:val="single"/>
        </w:rPr>
      </w:pPr>
      <w:r w:rsidRPr="00BD6E4C">
        <w:rPr>
          <w:b/>
          <w:u w:val="single"/>
        </w:rPr>
        <w:t xml:space="preserve">Главный специалист-эксперт отдела обеспечения </w:t>
      </w:r>
      <w:r w:rsidR="00394038" w:rsidRPr="00BD6E4C">
        <w:rPr>
          <w:b/>
          <w:u w:val="single"/>
        </w:rPr>
        <w:t xml:space="preserve">Межрайонной инспекции Федеральной налоговой службы № 16 </w:t>
      </w:r>
    </w:p>
    <w:p w:rsidR="00AC5B34" w:rsidRPr="002D6F09" w:rsidRDefault="00394038" w:rsidP="00352055">
      <w:pPr>
        <w:spacing w:line="18" w:lineRule="atLeast"/>
        <w:jc w:val="center"/>
        <w:rPr>
          <w:rFonts w:cs="Times New Roman"/>
          <w:b/>
          <w:szCs w:val="28"/>
        </w:rPr>
      </w:pPr>
      <w:r w:rsidRPr="00BD6E4C">
        <w:rPr>
          <w:b/>
          <w:u w:val="single"/>
        </w:rPr>
        <w:t>по Краснодарскому краю</w:t>
      </w:r>
      <w:r w:rsidR="000E3385" w:rsidRPr="002D6F09">
        <w:rPr>
          <w:rFonts w:cs="Times New Roman"/>
          <w:b/>
          <w:szCs w:val="28"/>
        </w:rPr>
        <w:t xml:space="preserve"> </w:t>
      </w:r>
    </w:p>
    <w:p w:rsidR="000E3385" w:rsidRPr="000E3385" w:rsidRDefault="000E3385" w:rsidP="00352055">
      <w:pPr>
        <w:spacing w:line="18" w:lineRule="atLeast"/>
        <w:jc w:val="center"/>
        <w:rPr>
          <w:rFonts w:cs="Times New Roman"/>
          <w:b/>
          <w:sz w:val="16"/>
          <w:szCs w:val="16"/>
        </w:rPr>
      </w:pPr>
    </w:p>
    <w:p w:rsidR="000C2E02" w:rsidRPr="00FE3288" w:rsidRDefault="000C2E02" w:rsidP="00352055">
      <w:pPr>
        <w:pStyle w:val="ConsPlusNormal"/>
        <w:spacing w:line="18" w:lineRule="atLeast"/>
        <w:rPr>
          <w:rFonts w:ascii="Times New Roman" w:hAnsi="Times New Roman" w:cs="Times New Roman"/>
          <w:sz w:val="28"/>
          <w:szCs w:val="28"/>
        </w:rPr>
      </w:pPr>
    </w:p>
    <w:p w:rsidR="00E633D8" w:rsidRDefault="003B7A81" w:rsidP="00352055">
      <w:pPr>
        <w:pStyle w:val="ConsPlusNormal"/>
        <w:numPr>
          <w:ilvl w:val="0"/>
          <w:numId w:val="1"/>
        </w:numPr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28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52055" w:rsidRPr="00287D56" w:rsidRDefault="00352055" w:rsidP="00352055">
      <w:pPr>
        <w:pStyle w:val="ConsPlusNormal"/>
        <w:spacing w:line="18" w:lineRule="atLeast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B7C1A" w:rsidRPr="00FC78D3" w:rsidRDefault="003B7A81" w:rsidP="00352055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8D3">
        <w:rPr>
          <w:rFonts w:ascii="Times New Roman" w:hAnsi="Times New Roman" w:cs="Times New Roman"/>
          <w:sz w:val="28"/>
          <w:szCs w:val="28"/>
        </w:rPr>
        <w:t>1.</w:t>
      </w:r>
      <w:r w:rsidR="00016846" w:rsidRPr="00FC78D3">
        <w:rPr>
          <w:rFonts w:ascii="Times New Roman" w:hAnsi="Times New Roman" w:cs="Times New Roman"/>
          <w:sz w:val="28"/>
          <w:szCs w:val="28"/>
        </w:rPr>
        <w:t> </w:t>
      </w:r>
      <w:r w:rsidR="000B7C1A" w:rsidRPr="00FC78D3">
        <w:rPr>
          <w:rFonts w:ascii="Times New Roman" w:hAnsi="Times New Roman" w:cs="Times New Roman"/>
          <w:sz w:val="28"/>
          <w:szCs w:val="28"/>
        </w:rPr>
        <w:t>Должность федеральной государств</w:t>
      </w:r>
      <w:r w:rsidR="00B00658">
        <w:rPr>
          <w:rFonts w:ascii="Times New Roman" w:hAnsi="Times New Roman" w:cs="Times New Roman"/>
          <w:sz w:val="28"/>
          <w:szCs w:val="28"/>
        </w:rPr>
        <w:t>енной гражданской службы (далее</w:t>
      </w:r>
      <w:r w:rsidR="00E633D8" w:rsidRPr="00FC78D3">
        <w:rPr>
          <w:rFonts w:ascii="Times New Roman" w:hAnsi="Times New Roman" w:cs="Times New Roman"/>
          <w:sz w:val="28"/>
          <w:szCs w:val="28"/>
        </w:rPr>
        <w:t xml:space="preserve"> </w:t>
      </w:r>
      <w:r w:rsidR="008E5E61" w:rsidRPr="00050BEC">
        <w:rPr>
          <w:rFonts w:ascii="Times New Roman" w:hAnsi="Times New Roman" w:cs="Times New Roman"/>
          <w:sz w:val="28"/>
          <w:szCs w:val="28"/>
        </w:rPr>
        <w:t>соответственно</w:t>
      </w:r>
      <w:r w:rsidR="00050BEC">
        <w:rPr>
          <w:rFonts w:ascii="Times New Roman" w:hAnsi="Times New Roman" w:cs="Times New Roman"/>
          <w:sz w:val="28"/>
          <w:szCs w:val="28"/>
        </w:rPr>
        <w:t xml:space="preserve"> </w:t>
      </w:r>
      <w:r w:rsidR="000B7C1A" w:rsidRPr="00FC78D3">
        <w:rPr>
          <w:rFonts w:ascii="Times New Roman" w:hAnsi="Times New Roman" w:cs="Times New Roman"/>
          <w:sz w:val="28"/>
          <w:szCs w:val="28"/>
        </w:rPr>
        <w:t xml:space="preserve">– гражданская служба) </w:t>
      </w:r>
      <w:r w:rsidR="008614A0">
        <w:rPr>
          <w:rFonts w:ascii="Times New Roman" w:hAnsi="Times New Roman" w:cs="Times New Roman"/>
          <w:sz w:val="28"/>
          <w:szCs w:val="28"/>
        </w:rPr>
        <w:t>главного специалиста-эксперта отдела обеспечения</w:t>
      </w:r>
      <w:r w:rsidR="000E3385" w:rsidRPr="00FC78D3">
        <w:rPr>
          <w:rFonts w:ascii="Times New Roman" w:hAnsi="Times New Roman" w:cs="Times New Roman"/>
          <w:sz w:val="28"/>
          <w:szCs w:val="28"/>
        </w:rPr>
        <w:t xml:space="preserve"> </w:t>
      </w:r>
      <w:r w:rsidR="00972898" w:rsidRPr="00972898">
        <w:rPr>
          <w:rFonts w:ascii="Times New Roman" w:hAnsi="Times New Roman" w:cs="Times New Roman"/>
          <w:sz w:val="28"/>
          <w:szCs w:val="28"/>
        </w:rPr>
        <w:t>(далее – Отдел)</w:t>
      </w:r>
      <w:r w:rsidR="00972898">
        <w:rPr>
          <w:rFonts w:ascii="Times New Roman" w:hAnsi="Times New Roman" w:cs="Times New Roman"/>
          <w:sz w:val="28"/>
          <w:szCs w:val="28"/>
        </w:rPr>
        <w:t xml:space="preserve"> </w:t>
      </w:r>
      <w:r w:rsidR="00394038">
        <w:rPr>
          <w:rFonts w:ascii="Times New Roman" w:hAnsi="Times New Roman" w:cs="Times New Roman"/>
          <w:sz w:val="28"/>
          <w:szCs w:val="28"/>
        </w:rPr>
        <w:t>Межрайонной и</w:t>
      </w:r>
      <w:r w:rsidR="00394038" w:rsidRPr="00CE637C">
        <w:rPr>
          <w:rFonts w:ascii="Times New Roman" w:hAnsi="Times New Roman" w:cs="Times New Roman"/>
          <w:sz w:val="28"/>
          <w:szCs w:val="28"/>
        </w:rPr>
        <w:t xml:space="preserve">нспекции Федеральной налоговой службы № </w:t>
      </w:r>
      <w:r w:rsidR="00394038">
        <w:rPr>
          <w:rFonts w:ascii="Times New Roman" w:hAnsi="Times New Roman" w:cs="Times New Roman"/>
          <w:sz w:val="28"/>
          <w:szCs w:val="28"/>
        </w:rPr>
        <w:t>16</w:t>
      </w:r>
      <w:r w:rsidR="00394038" w:rsidRPr="00CE637C">
        <w:rPr>
          <w:rFonts w:ascii="Times New Roman" w:hAnsi="Times New Roman" w:cs="Times New Roman"/>
          <w:sz w:val="28"/>
          <w:szCs w:val="28"/>
        </w:rPr>
        <w:t xml:space="preserve"> по </w:t>
      </w:r>
      <w:r w:rsidR="00394038">
        <w:rPr>
          <w:rFonts w:ascii="Times New Roman" w:hAnsi="Times New Roman" w:cs="Times New Roman"/>
          <w:sz w:val="28"/>
          <w:szCs w:val="28"/>
        </w:rPr>
        <w:t>Краснодарскому</w:t>
      </w:r>
      <w:r w:rsidR="00394038" w:rsidRPr="00CE637C">
        <w:rPr>
          <w:rFonts w:ascii="Times New Roman" w:hAnsi="Times New Roman" w:cs="Times New Roman"/>
          <w:sz w:val="28"/>
          <w:szCs w:val="28"/>
        </w:rPr>
        <w:t xml:space="preserve"> краю (далее –Инспекци</w:t>
      </w:r>
      <w:r w:rsidR="00972898">
        <w:rPr>
          <w:rFonts w:ascii="Times New Roman" w:hAnsi="Times New Roman" w:cs="Times New Roman"/>
          <w:sz w:val="28"/>
          <w:szCs w:val="28"/>
        </w:rPr>
        <w:t>я</w:t>
      </w:r>
      <w:r w:rsidR="00394038" w:rsidRPr="00CE637C">
        <w:rPr>
          <w:rFonts w:ascii="Times New Roman" w:hAnsi="Times New Roman" w:cs="Times New Roman"/>
          <w:sz w:val="28"/>
          <w:szCs w:val="28"/>
        </w:rPr>
        <w:t xml:space="preserve">) относится к </w:t>
      </w:r>
      <w:r w:rsidR="008614A0">
        <w:rPr>
          <w:rFonts w:ascii="Times New Roman" w:hAnsi="Times New Roman" w:cs="Times New Roman"/>
          <w:sz w:val="28"/>
          <w:szCs w:val="28"/>
        </w:rPr>
        <w:t>старшей</w:t>
      </w:r>
      <w:r w:rsidR="00394038" w:rsidRPr="00CE637C">
        <w:rPr>
          <w:rFonts w:ascii="Times New Roman" w:hAnsi="Times New Roman" w:cs="Times New Roman"/>
          <w:sz w:val="28"/>
          <w:szCs w:val="28"/>
        </w:rPr>
        <w:t xml:space="preserve"> группе должносте</w:t>
      </w:r>
      <w:r w:rsidR="00B16A04">
        <w:rPr>
          <w:rFonts w:ascii="Times New Roman" w:hAnsi="Times New Roman" w:cs="Times New Roman"/>
          <w:sz w:val="28"/>
          <w:szCs w:val="28"/>
        </w:rPr>
        <w:t xml:space="preserve">й гражданской службы категории </w:t>
      </w:r>
      <w:r w:rsidR="008614A0">
        <w:rPr>
          <w:rFonts w:ascii="Times New Roman" w:hAnsi="Times New Roman" w:cs="Times New Roman"/>
          <w:sz w:val="28"/>
          <w:szCs w:val="28"/>
        </w:rPr>
        <w:t>специалисты</w:t>
      </w:r>
      <w:r w:rsidR="00394038" w:rsidRPr="00CE637C">
        <w:rPr>
          <w:rFonts w:ascii="Times New Roman" w:hAnsi="Times New Roman" w:cs="Times New Roman"/>
          <w:sz w:val="28"/>
          <w:szCs w:val="28"/>
        </w:rPr>
        <w:t>.</w:t>
      </w:r>
    </w:p>
    <w:p w:rsidR="00D6462A" w:rsidRPr="00FC78D3" w:rsidRDefault="00D6462A" w:rsidP="00352055">
      <w:pPr>
        <w:autoSpaceDE w:val="0"/>
        <w:autoSpaceDN w:val="0"/>
        <w:adjustRightInd w:val="0"/>
        <w:spacing w:line="18" w:lineRule="atLeast"/>
        <w:ind w:firstLine="708"/>
        <w:jc w:val="left"/>
        <w:rPr>
          <w:rFonts w:cs="Times New Roman"/>
          <w:szCs w:val="28"/>
        </w:rPr>
      </w:pPr>
      <w:r w:rsidRPr="00FC78D3">
        <w:rPr>
          <w:rFonts w:cs="Times New Roman"/>
          <w:szCs w:val="28"/>
        </w:rPr>
        <w:t xml:space="preserve">Регистрационный номер (код) должности </w:t>
      </w:r>
      <w:r w:rsidR="00F25D3D" w:rsidRPr="00FC78D3">
        <w:rPr>
          <w:rFonts w:cs="Times New Roman"/>
          <w:szCs w:val="28"/>
        </w:rPr>
        <w:t>–</w:t>
      </w:r>
      <w:r w:rsidRPr="00FC78D3">
        <w:rPr>
          <w:rFonts w:cs="Times New Roman"/>
          <w:szCs w:val="28"/>
        </w:rPr>
        <w:t xml:space="preserve"> </w:t>
      </w:r>
      <w:r w:rsidR="008614A0">
        <w:rPr>
          <w:szCs w:val="28"/>
        </w:rPr>
        <w:t>11-3-4-086.</w:t>
      </w:r>
    </w:p>
    <w:p w:rsidR="00E529C1" w:rsidRDefault="00E5383C" w:rsidP="00352055">
      <w:pPr>
        <w:pStyle w:val="ConsPlusNormal"/>
        <w:spacing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8D3">
        <w:rPr>
          <w:rFonts w:ascii="Times New Roman" w:hAnsi="Times New Roman" w:cs="Times New Roman"/>
          <w:sz w:val="28"/>
          <w:szCs w:val="28"/>
        </w:rPr>
        <w:t>2.</w:t>
      </w:r>
      <w:r w:rsidR="00016846" w:rsidRPr="00FC78D3">
        <w:rPr>
          <w:rFonts w:ascii="Times New Roman" w:hAnsi="Times New Roman" w:cs="Times New Roman"/>
          <w:sz w:val="28"/>
          <w:szCs w:val="28"/>
        </w:rPr>
        <w:t> </w:t>
      </w:r>
      <w:r w:rsidRPr="00EB733C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E57103" w:rsidRPr="00E57103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E57103" w:rsidRPr="00B16A04">
        <w:rPr>
          <w:rFonts w:ascii="Times New Roman" w:hAnsi="Times New Roman" w:cs="Times New Roman"/>
          <w:sz w:val="28"/>
          <w:szCs w:val="28"/>
        </w:rPr>
        <w:t xml:space="preserve">гражданского служащего Российской Федерации </w:t>
      </w:r>
      <w:r w:rsidR="008614A0" w:rsidRPr="00B16A04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</w:t>
      </w:r>
      <w:r w:rsidR="00E57103" w:rsidRPr="00B16A04">
        <w:rPr>
          <w:rFonts w:ascii="Times New Roman" w:hAnsi="Times New Roman" w:cs="Times New Roman"/>
          <w:sz w:val="28"/>
          <w:szCs w:val="28"/>
        </w:rPr>
        <w:t>Отдела (далее соответственно – область деятельности, гражданский служащий)</w:t>
      </w:r>
      <w:r w:rsidR="00016846" w:rsidRPr="00B16A04">
        <w:rPr>
          <w:rFonts w:ascii="Times New Roman" w:hAnsi="Times New Roman" w:cs="Times New Roman"/>
          <w:sz w:val="28"/>
          <w:szCs w:val="28"/>
        </w:rPr>
        <w:t xml:space="preserve">: </w:t>
      </w:r>
      <w:r w:rsidR="00E529C1" w:rsidRPr="00B16A04">
        <w:rPr>
          <w:rFonts w:ascii="Times New Roman" w:hAnsi="Times New Roman" w:cs="Times New Roman"/>
          <w:sz w:val="28"/>
          <w:szCs w:val="28"/>
        </w:rPr>
        <w:t>регулирование жилищно-коммунального хозяйства, регулирование имущественных отношений.</w:t>
      </w:r>
    </w:p>
    <w:p w:rsidR="002361B0" w:rsidRPr="00B16A04" w:rsidRDefault="00E5383C" w:rsidP="00352055">
      <w:pPr>
        <w:pStyle w:val="ConsPlusNormal"/>
        <w:spacing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33C">
        <w:rPr>
          <w:rFonts w:ascii="Times New Roman" w:hAnsi="Times New Roman" w:cs="Times New Roman"/>
          <w:sz w:val="28"/>
          <w:szCs w:val="28"/>
        </w:rPr>
        <w:t>3.</w:t>
      </w:r>
      <w:r w:rsidR="00016846" w:rsidRPr="00EB733C">
        <w:rPr>
          <w:rFonts w:ascii="Times New Roman" w:hAnsi="Times New Roman" w:cs="Times New Roman"/>
          <w:sz w:val="28"/>
          <w:szCs w:val="28"/>
        </w:rPr>
        <w:t> </w:t>
      </w:r>
      <w:r w:rsidRPr="00EB733C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</w:t>
      </w:r>
      <w:r w:rsidR="00E57103" w:rsidRPr="00E57103">
        <w:rPr>
          <w:rFonts w:ascii="Times New Roman" w:hAnsi="Times New Roman" w:cs="Times New Roman"/>
          <w:sz w:val="28"/>
          <w:szCs w:val="28"/>
        </w:rPr>
        <w:t xml:space="preserve"> гражданского </w:t>
      </w:r>
      <w:r w:rsidR="00E57103" w:rsidRPr="00B16A04">
        <w:rPr>
          <w:rFonts w:ascii="Times New Roman" w:hAnsi="Times New Roman" w:cs="Times New Roman"/>
          <w:sz w:val="28"/>
          <w:szCs w:val="28"/>
        </w:rPr>
        <w:t>служащего (далее – вид деятельности</w:t>
      </w:r>
      <w:r w:rsidR="00E529C1" w:rsidRPr="00B16A04">
        <w:rPr>
          <w:rFonts w:ascii="Times New Roman" w:hAnsi="Times New Roman" w:cs="Times New Roman"/>
          <w:sz w:val="28"/>
          <w:szCs w:val="28"/>
        </w:rPr>
        <w:t>)</w:t>
      </w:r>
      <w:r w:rsidRPr="00B16A04">
        <w:rPr>
          <w:rFonts w:ascii="Times New Roman" w:hAnsi="Times New Roman" w:cs="Times New Roman"/>
          <w:sz w:val="28"/>
          <w:szCs w:val="28"/>
        </w:rPr>
        <w:t>:</w:t>
      </w:r>
      <w:r w:rsidR="00B14EB0" w:rsidRPr="00B16A04">
        <w:rPr>
          <w:rFonts w:ascii="Times New Roman" w:hAnsi="Times New Roman" w:cs="Times New Roman"/>
          <w:sz w:val="28"/>
          <w:szCs w:val="28"/>
        </w:rPr>
        <w:t xml:space="preserve"> </w:t>
      </w:r>
      <w:r w:rsidR="00394038" w:rsidRPr="00B16A04">
        <w:rPr>
          <w:rFonts w:ascii="Times New Roman" w:hAnsi="Times New Roman" w:cs="Times New Roman"/>
          <w:sz w:val="28"/>
          <w:szCs w:val="28"/>
        </w:rPr>
        <w:t xml:space="preserve">виды профессиональной служебной деятельности, входящие в области </w:t>
      </w:r>
      <w:r w:rsidR="00E529C1" w:rsidRPr="00B16A04">
        <w:rPr>
          <w:rFonts w:ascii="Times New Roman" w:hAnsi="Times New Roman" w:cs="Times New Roman"/>
          <w:sz w:val="28"/>
          <w:szCs w:val="28"/>
        </w:rPr>
        <w:t>регулирования в сфере коммунальных и эксплуатационных услуг, управление, распоряжение и контроль за имуществом, находящимся в собственности Инспекции, обеспечение соблюдения антимонопольного законодательства о закупках товаров, работ, услуг</w:t>
      </w:r>
      <w:r w:rsidR="00134A98" w:rsidRPr="00B16A04">
        <w:rPr>
          <w:rFonts w:ascii="Times New Roman" w:hAnsi="Times New Roman" w:cs="Times New Roman"/>
          <w:sz w:val="28"/>
          <w:szCs w:val="28"/>
        </w:rPr>
        <w:t>.</w:t>
      </w:r>
    </w:p>
    <w:p w:rsidR="003B7A81" w:rsidRPr="00FC78D3" w:rsidRDefault="00016846" w:rsidP="00352055">
      <w:pPr>
        <w:spacing w:line="18" w:lineRule="atLeast"/>
        <w:rPr>
          <w:szCs w:val="28"/>
        </w:rPr>
      </w:pPr>
      <w:r w:rsidRPr="00B16A04">
        <w:rPr>
          <w:szCs w:val="28"/>
        </w:rPr>
        <w:t>4</w:t>
      </w:r>
      <w:r w:rsidR="003B7A81" w:rsidRPr="00B16A04">
        <w:rPr>
          <w:szCs w:val="28"/>
        </w:rPr>
        <w:t>.</w:t>
      </w:r>
      <w:r w:rsidRPr="00B16A04">
        <w:rPr>
          <w:szCs w:val="28"/>
        </w:rPr>
        <w:t> </w:t>
      </w:r>
      <w:r w:rsidR="00397C11" w:rsidRPr="00B16A04">
        <w:rPr>
          <w:szCs w:val="28"/>
        </w:rPr>
        <w:t xml:space="preserve">Назначение на должность и освобождение от должности </w:t>
      </w:r>
      <w:r w:rsidR="00972898" w:rsidRPr="00B16A04">
        <w:rPr>
          <w:rFonts w:cs="Times New Roman"/>
          <w:szCs w:val="28"/>
        </w:rPr>
        <w:t>главного</w:t>
      </w:r>
      <w:r w:rsidR="00972898">
        <w:rPr>
          <w:rFonts w:cs="Times New Roman"/>
          <w:szCs w:val="28"/>
        </w:rPr>
        <w:t xml:space="preserve"> специалиста-эксперта </w:t>
      </w:r>
      <w:r w:rsidR="00FA7836">
        <w:rPr>
          <w:rFonts w:cs="Times New Roman"/>
          <w:szCs w:val="28"/>
        </w:rPr>
        <w:t>О</w:t>
      </w:r>
      <w:r w:rsidR="003873A2">
        <w:rPr>
          <w:rFonts w:cs="Times New Roman"/>
          <w:szCs w:val="28"/>
        </w:rPr>
        <w:t>тдела</w:t>
      </w:r>
      <w:r w:rsidR="009565B4" w:rsidRPr="00FC78D3">
        <w:rPr>
          <w:szCs w:val="28"/>
        </w:rPr>
        <w:t xml:space="preserve"> </w:t>
      </w:r>
      <w:r w:rsidR="00397C11" w:rsidRPr="00FC78D3">
        <w:rPr>
          <w:szCs w:val="28"/>
        </w:rPr>
        <w:t xml:space="preserve">осуществляются </w:t>
      </w:r>
      <w:r w:rsidR="00972898">
        <w:rPr>
          <w:szCs w:val="28"/>
        </w:rPr>
        <w:t xml:space="preserve">приказом начальника </w:t>
      </w:r>
      <w:r w:rsidR="00972898" w:rsidRPr="00B25ACF">
        <w:rPr>
          <w:szCs w:val="28"/>
        </w:rPr>
        <w:t>Межрайонной инспекции Федеральной налоговой службы № 16 по Краснодарскому краю</w:t>
      </w:r>
      <w:r w:rsidR="003B7A81" w:rsidRPr="00FC78D3">
        <w:rPr>
          <w:szCs w:val="28"/>
        </w:rPr>
        <w:t>.</w:t>
      </w:r>
    </w:p>
    <w:p w:rsidR="003B7A81" w:rsidRPr="00FC78D3" w:rsidRDefault="001559CE" w:rsidP="00352055">
      <w:pPr>
        <w:shd w:val="clear" w:color="auto" w:fill="FFFFFF"/>
        <w:spacing w:line="18" w:lineRule="atLeast"/>
        <w:ind w:right="-6"/>
        <w:rPr>
          <w:szCs w:val="28"/>
        </w:rPr>
      </w:pPr>
      <w:r w:rsidRPr="00FC78D3">
        <w:rPr>
          <w:szCs w:val="28"/>
        </w:rPr>
        <w:t>5. </w:t>
      </w:r>
      <w:r w:rsidR="00972898">
        <w:rPr>
          <w:szCs w:val="28"/>
        </w:rPr>
        <w:t>Главный специалист-эксперт</w:t>
      </w:r>
      <w:r w:rsidR="00C91F80" w:rsidRPr="00FC78D3">
        <w:rPr>
          <w:szCs w:val="28"/>
        </w:rPr>
        <w:t xml:space="preserve"> </w:t>
      </w:r>
      <w:r w:rsidR="003873A2">
        <w:rPr>
          <w:szCs w:val="28"/>
        </w:rPr>
        <w:t>Отдела</w:t>
      </w:r>
      <w:r w:rsidR="00C91F80" w:rsidRPr="00FC78D3">
        <w:rPr>
          <w:szCs w:val="28"/>
        </w:rPr>
        <w:t xml:space="preserve"> непосредственно подчиняется </w:t>
      </w:r>
      <w:r w:rsidR="00E529C1" w:rsidRPr="00F61F6E">
        <w:t>начальнику отдела</w:t>
      </w:r>
      <w:r w:rsidR="00E529C1">
        <w:t xml:space="preserve"> обеспечения</w:t>
      </w:r>
      <w:r w:rsidR="00E529C1" w:rsidRPr="00FC78D3">
        <w:rPr>
          <w:szCs w:val="28"/>
        </w:rPr>
        <w:t xml:space="preserve"> </w:t>
      </w:r>
      <w:r w:rsidR="00C91F80" w:rsidRPr="00FC78D3">
        <w:rPr>
          <w:szCs w:val="28"/>
        </w:rPr>
        <w:t>(замест</w:t>
      </w:r>
      <w:r w:rsidR="00851991" w:rsidRPr="00FC78D3">
        <w:rPr>
          <w:szCs w:val="28"/>
        </w:rPr>
        <w:t xml:space="preserve">ителю </w:t>
      </w:r>
      <w:r w:rsidR="00E529C1">
        <w:rPr>
          <w:szCs w:val="28"/>
        </w:rPr>
        <w:t>начальника Инспекции</w:t>
      </w:r>
      <w:r w:rsidR="00C91F80" w:rsidRPr="00FC78D3">
        <w:rPr>
          <w:szCs w:val="28"/>
        </w:rPr>
        <w:t>, координир</w:t>
      </w:r>
      <w:r w:rsidR="00505654" w:rsidRPr="00FC78D3">
        <w:rPr>
          <w:szCs w:val="28"/>
        </w:rPr>
        <w:t xml:space="preserve">ующему деятельность </w:t>
      </w:r>
      <w:r w:rsidR="00E529C1">
        <w:rPr>
          <w:szCs w:val="28"/>
        </w:rPr>
        <w:t>Отдела</w:t>
      </w:r>
      <w:r w:rsidR="00505654" w:rsidRPr="00FC78D3">
        <w:rPr>
          <w:szCs w:val="28"/>
        </w:rPr>
        <w:t>).</w:t>
      </w:r>
    </w:p>
    <w:p w:rsidR="00E529C1" w:rsidRDefault="00E529C1" w:rsidP="00352055">
      <w:pPr>
        <w:pStyle w:val="ConsPlusNormal"/>
        <w:spacing w:line="1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52055">
      <w:pPr>
        <w:pStyle w:val="ConsPlusNormal"/>
        <w:numPr>
          <w:ilvl w:val="0"/>
          <w:numId w:val="1"/>
        </w:numPr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8D3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="00721040" w:rsidRPr="00FC78D3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E633D8" w:rsidRPr="00FC78D3" w:rsidRDefault="00E633D8" w:rsidP="00352055">
      <w:pPr>
        <w:pStyle w:val="ConsPlusNormal"/>
        <w:spacing w:line="18" w:lineRule="atLeast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B7A81" w:rsidRPr="00050BEC" w:rsidRDefault="007B2780" w:rsidP="00352055">
      <w:pPr>
        <w:widowControl w:val="0"/>
        <w:spacing w:line="18" w:lineRule="atLeast"/>
        <w:rPr>
          <w:rFonts w:cs="Times New Roman"/>
          <w:szCs w:val="28"/>
        </w:rPr>
      </w:pPr>
      <w:r w:rsidRPr="00FC78D3">
        <w:rPr>
          <w:rFonts w:cs="Times New Roman"/>
          <w:szCs w:val="28"/>
        </w:rPr>
        <w:t>6</w:t>
      </w:r>
      <w:r w:rsidR="003B7A81" w:rsidRPr="00FC78D3">
        <w:rPr>
          <w:rFonts w:cs="Times New Roman"/>
          <w:szCs w:val="28"/>
        </w:rPr>
        <w:t>.</w:t>
      </w:r>
      <w:r w:rsidR="0049073B" w:rsidRPr="00FC78D3">
        <w:rPr>
          <w:rFonts w:cs="Times New Roman"/>
          <w:szCs w:val="28"/>
        </w:rPr>
        <w:t> </w:t>
      </w:r>
      <w:r w:rsidR="003B7A81" w:rsidRPr="00FC78D3">
        <w:rPr>
          <w:rFonts w:cs="Times New Roman"/>
          <w:szCs w:val="28"/>
        </w:rPr>
        <w:t xml:space="preserve">Для замещения должности </w:t>
      </w:r>
      <w:r w:rsidR="00E179FD">
        <w:rPr>
          <w:szCs w:val="28"/>
        </w:rPr>
        <w:t xml:space="preserve">главный </w:t>
      </w:r>
      <w:r w:rsidR="00512E1A">
        <w:rPr>
          <w:szCs w:val="28"/>
        </w:rPr>
        <w:t>специалист-эксперт</w:t>
      </w:r>
      <w:r w:rsidR="00512E1A" w:rsidRPr="00FC78D3">
        <w:rPr>
          <w:szCs w:val="28"/>
        </w:rPr>
        <w:t xml:space="preserve"> </w:t>
      </w:r>
      <w:r w:rsidR="00512E1A">
        <w:rPr>
          <w:szCs w:val="28"/>
        </w:rPr>
        <w:t xml:space="preserve">отдела обеспечения </w:t>
      </w:r>
      <w:r w:rsidR="003B7A81" w:rsidRPr="00FC78D3">
        <w:rPr>
          <w:rFonts w:cs="Times New Roman"/>
          <w:szCs w:val="28"/>
        </w:rPr>
        <w:t xml:space="preserve">устанавливаются </w:t>
      </w:r>
      <w:r w:rsidR="003B7A81" w:rsidRPr="00050BEC">
        <w:rPr>
          <w:rFonts w:cs="Times New Roman"/>
          <w:szCs w:val="28"/>
        </w:rPr>
        <w:t xml:space="preserve">следующие </w:t>
      </w:r>
      <w:r w:rsidR="00E633D8" w:rsidRPr="00050BEC">
        <w:rPr>
          <w:rFonts w:cs="Times New Roman"/>
          <w:szCs w:val="28"/>
        </w:rPr>
        <w:t xml:space="preserve">квалификационные </w:t>
      </w:r>
      <w:r w:rsidR="003B7A81" w:rsidRPr="00050BEC">
        <w:rPr>
          <w:rFonts w:cs="Times New Roman"/>
          <w:szCs w:val="28"/>
        </w:rPr>
        <w:t>требования</w:t>
      </w:r>
      <w:r w:rsidR="00AC60F9" w:rsidRPr="00050BEC">
        <w:rPr>
          <w:rFonts w:cs="Times New Roman"/>
          <w:szCs w:val="28"/>
        </w:rPr>
        <w:t>:</w:t>
      </w:r>
    </w:p>
    <w:p w:rsidR="003B7A81" w:rsidRPr="00050BEC" w:rsidRDefault="007B2780" w:rsidP="00352055">
      <w:pPr>
        <w:pStyle w:val="ConsPlusNormal"/>
        <w:spacing w:line="18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0BE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6.1.</w:t>
      </w:r>
      <w:r w:rsidR="0049073B" w:rsidRPr="00050BEC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633D8" w:rsidRPr="00050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высшего образования </w:t>
      </w:r>
      <w:r w:rsidR="00D102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специальностям, направлениям подготовки, определяемые с учетом области и вида профессиональной служебной деятельности гражданского служащего </w:t>
      </w:r>
      <w:r w:rsidR="00E633D8" w:rsidRPr="00050BEC">
        <w:rPr>
          <w:rFonts w:ascii="Times New Roman" w:eastAsiaTheme="minorHAnsi" w:hAnsi="Times New Roman" w:cs="Times New Roman"/>
          <w:sz w:val="28"/>
          <w:szCs w:val="28"/>
          <w:lang w:eastAsia="en-US"/>
        </w:rPr>
        <w:t>(ст. 12 Федерального закона от 27.07.2004 № 79-ФЗ «О государственной гражданской службе Российской Федерации» (далее – Федеральный закон № 79-ФЗ).</w:t>
      </w:r>
      <w:r w:rsidR="00E941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633D8" w:rsidRDefault="00E633D8" w:rsidP="00352055">
      <w:pPr>
        <w:spacing w:line="18" w:lineRule="atLeast"/>
        <w:rPr>
          <w:rFonts w:cs="Times New Roman"/>
          <w:szCs w:val="28"/>
        </w:rPr>
      </w:pPr>
      <w:r w:rsidRPr="00050BEC">
        <w:rPr>
          <w:rFonts w:cs="Times New Roman"/>
          <w:szCs w:val="28"/>
        </w:rPr>
        <w:t>6.1.1.</w:t>
      </w:r>
      <w:r w:rsidRPr="00050BEC">
        <w:rPr>
          <w:rFonts w:cs="Times New Roman"/>
          <w:spacing w:val="-2"/>
          <w:szCs w:val="28"/>
        </w:rPr>
        <w:t xml:space="preserve"> </w:t>
      </w:r>
      <w:r w:rsidRPr="00050BEC">
        <w:rPr>
          <w:rFonts w:cs="Times New Roman"/>
          <w:szCs w:val="28"/>
        </w:rPr>
        <w:t xml:space="preserve">Квалификационные требования по освоению программ профессиональной переподготовки - не предъявляются. </w:t>
      </w:r>
    </w:p>
    <w:p w:rsidR="005B75CC" w:rsidRPr="00FC78D3" w:rsidRDefault="005B75CC" w:rsidP="00352055">
      <w:pPr>
        <w:spacing w:line="18" w:lineRule="atLeast"/>
        <w:rPr>
          <w:szCs w:val="28"/>
        </w:rPr>
      </w:pPr>
      <w:r>
        <w:rPr>
          <w:rFonts w:cs="Times New Roman"/>
          <w:szCs w:val="28"/>
        </w:rPr>
        <w:t xml:space="preserve">6.2. </w:t>
      </w:r>
      <w:r w:rsidRPr="001B3F72">
        <w:rPr>
          <w:rFonts w:cs="Times New Roman"/>
          <w:szCs w:val="28"/>
        </w:rPr>
        <w:t xml:space="preserve">Для замещения должности </w:t>
      </w:r>
      <w:r w:rsidR="00D102C7">
        <w:rPr>
          <w:rFonts w:cs="Times New Roman"/>
          <w:szCs w:val="28"/>
        </w:rPr>
        <w:t>главного специалиста-эксперта отдела обеспечения</w:t>
      </w:r>
      <w:r w:rsidRPr="001B3F72">
        <w:rPr>
          <w:rFonts w:cs="Times New Roman"/>
          <w:szCs w:val="28"/>
        </w:rPr>
        <w:t xml:space="preserve"> не установлено требований к стажу гражданской службы или работы по специальности, направлению подготовки.</w:t>
      </w:r>
    </w:p>
    <w:p w:rsidR="0071084C" w:rsidRPr="00050BEC" w:rsidRDefault="0071084C" w:rsidP="00352055">
      <w:pPr>
        <w:widowControl w:val="0"/>
        <w:spacing w:line="18" w:lineRule="atLeast"/>
        <w:rPr>
          <w:rFonts w:cs="Times New Roman"/>
          <w:szCs w:val="28"/>
        </w:rPr>
      </w:pPr>
      <w:r w:rsidRPr="00050BEC">
        <w:rPr>
          <w:rFonts w:cs="Times New Roman"/>
          <w:szCs w:val="28"/>
        </w:rPr>
        <w:t>6.3. Профессиональный уровень:</w:t>
      </w:r>
    </w:p>
    <w:p w:rsidR="0044318B" w:rsidRPr="00B16A04" w:rsidRDefault="0098413A" w:rsidP="00352055">
      <w:pPr>
        <w:widowControl w:val="0"/>
        <w:spacing w:line="18" w:lineRule="atLeast"/>
        <w:rPr>
          <w:rFonts w:cs="Times New Roman"/>
          <w:spacing w:val="-2"/>
          <w:szCs w:val="28"/>
        </w:rPr>
      </w:pPr>
      <w:r w:rsidRPr="00050BEC">
        <w:rPr>
          <w:rFonts w:cs="Times New Roman"/>
          <w:spacing w:val="-2"/>
          <w:szCs w:val="28"/>
        </w:rPr>
        <w:t>6.</w:t>
      </w:r>
      <w:r w:rsidR="0071084C" w:rsidRPr="00050BEC">
        <w:rPr>
          <w:rFonts w:cs="Times New Roman"/>
          <w:spacing w:val="-2"/>
          <w:szCs w:val="28"/>
        </w:rPr>
        <w:t>3</w:t>
      </w:r>
      <w:r w:rsidRPr="00B16A04">
        <w:rPr>
          <w:rFonts w:cs="Times New Roman"/>
          <w:spacing w:val="-2"/>
          <w:szCs w:val="28"/>
        </w:rPr>
        <w:t>.</w:t>
      </w:r>
      <w:r w:rsidR="0071084C" w:rsidRPr="00B16A04">
        <w:rPr>
          <w:rFonts w:cs="Times New Roman"/>
          <w:spacing w:val="-2"/>
          <w:szCs w:val="28"/>
        </w:rPr>
        <w:t>1.</w:t>
      </w:r>
      <w:r w:rsidRPr="00B16A04">
        <w:rPr>
          <w:rFonts w:cs="Times New Roman"/>
          <w:spacing w:val="-2"/>
          <w:szCs w:val="28"/>
        </w:rPr>
        <w:t> Н</w:t>
      </w:r>
      <w:r w:rsidR="00F975FE" w:rsidRPr="00B16A04">
        <w:rPr>
          <w:rFonts w:cs="Times New Roman"/>
          <w:spacing w:val="-2"/>
          <w:szCs w:val="28"/>
        </w:rPr>
        <w:t>аличие</w:t>
      </w:r>
      <w:r w:rsidR="0044318B" w:rsidRPr="00B16A04">
        <w:rPr>
          <w:rFonts w:cs="Times New Roman"/>
          <w:spacing w:val="-2"/>
          <w:szCs w:val="28"/>
        </w:rPr>
        <w:t xml:space="preserve"> базовых знаний</w:t>
      </w:r>
      <w:r w:rsidR="00F17EC4" w:rsidRPr="00B16A04">
        <w:rPr>
          <w:rFonts w:cs="Times New Roman"/>
          <w:spacing w:val="-2"/>
          <w:szCs w:val="28"/>
        </w:rPr>
        <w:t>:</w:t>
      </w:r>
      <w:r w:rsidR="00452018" w:rsidRPr="00B16A04">
        <w:rPr>
          <w:rFonts w:cs="Times New Roman"/>
          <w:spacing w:val="-2"/>
          <w:szCs w:val="28"/>
        </w:rPr>
        <w:t xml:space="preserve"> </w:t>
      </w:r>
      <w:r w:rsidR="007972CB" w:rsidRPr="00B16A04">
        <w:rPr>
          <w:szCs w:val="28"/>
        </w:rPr>
        <w:t>государственного языка Российской Федерации (русского языка);</w:t>
      </w:r>
      <w:r w:rsidR="00452018" w:rsidRPr="00B16A04">
        <w:rPr>
          <w:szCs w:val="28"/>
        </w:rPr>
        <w:t xml:space="preserve"> </w:t>
      </w:r>
      <w:r w:rsidR="007972CB" w:rsidRPr="00B16A04">
        <w:rPr>
          <w:szCs w:val="28"/>
        </w:rPr>
        <w:t xml:space="preserve">основ </w:t>
      </w:r>
      <w:hyperlink r:id="rId8" w:history="1">
        <w:r w:rsidR="007972CB" w:rsidRPr="00B16A04">
          <w:rPr>
            <w:szCs w:val="28"/>
          </w:rPr>
          <w:t>Конституции</w:t>
        </w:r>
      </w:hyperlink>
      <w:r w:rsidR="007972CB" w:rsidRPr="00B16A04">
        <w:rPr>
          <w:szCs w:val="28"/>
        </w:rPr>
        <w:t xml:space="preserve"> Российской Федерации, Федерального </w:t>
      </w:r>
      <w:hyperlink r:id="rId9" w:history="1">
        <w:r w:rsidR="007972CB" w:rsidRPr="00B16A04">
          <w:rPr>
            <w:szCs w:val="28"/>
          </w:rPr>
          <w:t>закона</w:t>
        </w:r>
      </w:hyperlink>
      <w:r w:rsidR="007972CB" w:rsidRPr="00B16A04">
        <w:rPr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7972CB" w:rsidRPr="00B16A04">
          <w:rPr>
            <w:szCs w:val="28"/>
          </w:rPr>
          <w:t>закона</w:t>
        </w:r>
      </w:hyperlink>
      <w:r w:rsidR="007972CB" w:rsidRPr="00B16A04">
        <w:rPr>
          <w:szCs w:val="28"/>
        </w:rPr>
        <w:t xml:space="preserve"> от 27 июля 2004 г.</w:t>
      </w:r>
      <w:r w:rsidR="00BA70CF" w:rsidRPr="00B16A04">
        <w:rPr>
          <w:szCs w:val="28"/>
        </w:rPr>
        <w:t xml:space="preserve"> </w:t>
      </w:r>
      <w:r w:rsidR="00B21F88" w:rsidRPr="00B16A04">
        <w:rPr>
          <w:szCs w:val="28"/>
        </w:rPr>
        <w:t xml:space="preserve"> </w:t>
      </w:r>
      <w:r w:rsidR="007972CB" w:rsidRPr="00B16A04">
        <w:rPr>
          <w:szCs w:val="28"/>
        </w:rPr>
        <w:t xml:space="preserve">№ 79-ФЗ «О государственной гражданской службе Российской Федерации», Федерального </w:t>
      </w:r>
      <w:hyperlink r:id="rId11" w:history="1">
        <w:r w:rsidR="007972CB" w:rsidRPr="00B16A04">
          <w:rPr>
            <w:szCs w:val="28"/>
          </w:rPr>
          <w:t>закона</w:t>
        </w:r>
      </w:hyperlink>
      <w:r w:rsidR="007972CB" w:rsidRPr="00B16A04">
        <w:rPr>
          <w:szCs w:val="28"/>
        </w:rPr>
        <w:t xml:space="preserve"> от 25 декабря 2008 г. № 273-ФЗ «О противодействии коррупции»;</w:t>
      </w:r>
      <w:r w:rsidR="00452018" w:rsidRPr="00B16A04">
        <w:rPr>
          <w:szCs w:val="28"/>
        </w:rPr>
        <w:t xml:space="preserve"> </w:t>
      </w:r>
      <w:r w:rsidR="007972CB" w:rsidRPr="00B16A04">
        <w:rPr>
          <w:szCs w:val="28"/>
        </w:rPr>
        <w:t>в области информационно-коммуникационных технологий</w:t>
      </w:r>
      <w:r w:rsidR="009F0BC2" w:rsidRPr="00B16A04">
        <w:rPr>
          <w:rFonts w:cs="Times New Roman"/>
          <w:spacing w:val="-2"/>
          <w:szCs w:val="28"/>
        </w:rPr>
        <w:t>.</w:t>
      </w:r>
    </w:p>
    <w:p w:rsidR="00E711C3" w:rsidRPr="00B16A04" w:rsidRDefault="006F411B" w:rsidP="00352055">
      <w:pPr>
        <w:widowControl w:val="0"/>
        <w:spacing w:line="18" w:lineRule="atLeast"/>
        <w:rPr>
          <w:rFonts w:cs="Times New Roman"/>
          <w:szCs w:val="28"/>
        </w:rPr>
      </w:pPr>
      <w:r w:rsidRPr="00B16A04">
        <w:rPr>
          <w:rFonts w:cs="Times New Roman"/>
          <w:szCs w:val="28"/>
        </w:rPr>
        <w:t>6.3</w:t>
      </w:r>
      <w:r w:rsidR="00C20C8F" w:rsidRPr="00B16A04">
        <w:rPr>
          <w:rFonts w:cs="Times New Roman"/>
          <w:szCs w:val="28"/>
        </w:rPr>
        <w:t>.</w:t>
      </w:r>
      <w:r w:rsidR="0071084C" w:rsidRPr="00B16A04">
        <w:rPr>
          <w:rFonts w:cs="Times New Roman"/>
          <w:szCs w:val="28"/>
        </w:rPr>
        <w:t>2.</w:t>
      </w:r>
      <w:r w:rsidR="00C20C8F" w:rsidRPr="00B16A04">
        <w:rPr>
          <w:rFonts w:cs="Times New Roman"/>
          <w:szCs w:val="28"/>
        </w:rPr>
        <w:t> Наличие</w:t>
      </w:r>
      <w:r w:rsidR="00E711C3" w:rsidRPr="00B16A04">
        <w:rPr>
          <w:rFonts w:cs="Times New Roman"/>
          <w:szCs w:val="28"/>
        </w:rPr>
        <w:t xml:space="preserve"> профессиональных знаний</w:t>
      </w:r>
      <w:r w:rsidR="00F975FE" w:rsidRPr="00B16A04">
        <w:rPr>
          <w:rFonts w:cs="Times New Roman"/>
          <w:szCs w:val="28"/>
        </w:rPr>
        <w:t>:</w:t>
      </w:r>
    </w:p>
    <w:p w:rsidR="00BD6E4C" w:rsidRPr="00B16A04" w:rsidRDefault="006F411B" w:rsidP="00BD6E4C">
      <w:pPr>
        <w:widowControl w:val="0"/>
        <w:autoSpaceDE w:val="0"/>
        <w:autoSpaceDN w:val="0"/>
        <w:adjustRightInd w:val="0"/>
      </w:pPr>
      <w:r w:rsidRPr="00B16A04">
        <w:rPr>
          <w:rFonts w:cs="Times New Roman"/>
          <w:szCs w:val="28"/>
        </w:rPr>
        <w:t>6.3</w:t>
      </w:r>
      <w:r w:rsidR="00CA730A" w:rsidRPr="00B16A04">
        <w:rPr>
          <w:rFonts w:cs="Times New Roman"/>
          <w:szCs w:val="28"/>
        </w:rPr>
        <w:t>.</w:t>
      </w:r>
      <w:r w:rsidR="0071084C" w:rsidRPr="00B16A04">
        <w:rPr>
          <w:rFonts w:cs="Times New Roman"/>
          <w:szCs w:val="28"/>
        </w:rPr>
        <w:t>2.</w:t>
      </w:r>
      <w:r w:rsidR="00CA730A" w:rsidRPr="00B16A04">
        <w:rPr>
          <w:rFonts w:cs="Times New Roman"/>
          <w:szCs w:val="28"/>
        </w:rPr>
        <w:t>1.</w:t>
      </w:r>
      <w:r w:rsidR="0071560A" w:rsidRPr="00B16A04">
        <w:rPr>
          <w:rFonts w:cs="Times New Roman"/>
          <w:szCs w:val="28"/>
        </w:rPr>
        <w:t> </w:t>
      </w:r>
      <w:r w:rsidR="00CA730A" w:rsidRPr="00B16A04">
        <w:rPr>
          <w:rFonts w:cs="Times New Roman"/>
          <w:szCs w:val="28"/>
        </w:rPr>
        <w:t>В сфере законодательства Российской Федерации:</w:t>
      </w:r>
      <w:r w:rsidR="003219ED" w:rsidRPr="00B16A04">
        <w:rPr>
          <w:rFonts w:cs="Times New Roman"/>
          <w:szCs w:val="28"/>
        </w:rPr>
        <w:t xml:space="preserve"> </w:t>
      </w:r>
      <w:r w:rsidR="00BD6E4C" w:rsidRPr="00B16A04">
        <w:t xml:space="preserve">включая знание </w:t>
      </w:r>
      <w:hyperlink r:id="rId12" w:history="1">
        <w:r w:rsidR="00BD6E4C" w:rsidRPr="00B16A04">
          <w:t>Конституции</w:t>
        </w:r>
      </w:hyperlink>
      <w:r w:rsidR="00BD6E4C" w:rsidRPr="00B16A04">
        <w:t xml:space="preserve">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службы, основ управления, организации труда и делопроизводства; передового отечественного и зарубежного опыта налогового администрирования; форм и методов работы со средствами массовой информации, обращениями граждан, правил делового этикета; правил и норм охраны труда, техники безопасности и противопожарной защиты; </w:t>
      </w:r>
      <w:hyperlink r:id="rId13" w:history="1">
        <w:r w:rsidR="00BD6E4C" w:rsidRPr="00B16A04">
          <w:t>служебного распорядк</w:t>
        </w:r>
      </w:hyperlink>
      <w:r w:rsidR="00BD6E4C" w:rsidRPr="00B16A04">
        <w:t>а центрального аппарата, территориального органа Федеральной налоговой службы; порядка работы со служебной информацией;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71560A" w:rsidRPr="00B16A04" w:rsidRDefault="00BD6E4C" w:rsidP="00BD6E4C">
      <w:pPr>
        <w:tabs>
          <w:tab w:val="left" w:pos="2800"/>
        </w:tabs>
        <w:autoSpaceDE w:val="0"/>
        <w:autoSpaceDN w:val="0"/>
        <w:adjustRightInd w:val="0"/>
        <w:spacing w:line="18" w:lineRule="atLeast"/>
        <w:rPr>
          <w:rFonts w:cs="Times New Roman"/>
          <w:szCs w:val="28"/>
        </w:rPr>
      </w:pPr>
      <w:r w:rsidRPr="00B16A04">
        <w:rPr>
          <w:rFonts w:cs="Times New Roman"/>
          <w:szCs w:val="28"/>
        </w:rPr>
        <w:t xml:space="preserve">Гражданский служащий </w:t>
      </w:r>
      <w:r w:rsidR="0081666B" w:rsidRPr="00B16A04">
        <w:rPr>
          <w:rFonts w:cs="Times New Roman"/>
          <w:szCs w:val="28"/>
        </w:rPr>
        <w:t xml:space="preserve">должен </w:t>
      </w:r>
      <w:r w:rsidR="00B7300E" w:rsidRPr="00B16A04">
        <w:rPr>
          <w:rFonts w:cs="Times New Roman"/>
          <w:szCs w:val="28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B16A04">
        <w:rPr>
          <w:rFonts w:cs="Times New Roman"/>
          <w:szCs w:val="28"/>
        </w:rPr>
        <w:t>нальной служебной деятельности.</w:t>
      </w:r>
    </w:p>
    <w:p w:rsidR="00BD6E4C" w:rsidRPr="00B16A04" w:rsidRDefault="0071560A" w:rsidP="00BD6E4C">
      <w:r w:rsidRPr="00B16A04">
        <w:rPr>
          <w:rFonts w:cs="Times New Roman"/>
          <w:szCs w:val="28"/>
        </w:rPr>
        <w:t>6.</w:t>
      </w:r>
      <w:r w:rsidR="006F411B" w:rsidRPr="00B16A04">
        <w:rPr>
          <w:rFonts w:cs="Times New Roman"/>
          <w:szCs w:val="28"/>
        </w:rPr>
        <w:t>3</w:t>
      </w:r>
      <w:r w:rsidRPr="00B16A04">
        <w:rPr>
          <w:rFonts w:cs="Times New Roman"/>
          <w:szCs w:val="28"/>
        </w:rPr>
        <w:t>.2.</w:t>
      </w:r>
      <w:r w:rsidR="00B40927" w:rsidRPr="00B16A04">
        <w:rPr>
          <w:rFonts w:cs="Times New Roman"/>
          <w:szCs w:val="28"/>
        </w:rPr>
        <w:t>2.</w:t>
      </w:r>
      <w:r w:rsidRPr="00B16A04">
        <w:rPr>
          <w:rFonts w:cs="Times New Roman"/>
          <w:szCs w:val="28"/>
        </w:rPr>
        <w:t> Иные профессиональные знания</w:t>
      </w:r>
      <w:r w:rsidR="00877280" w:rsidRPr="00B16A04">
        <w:rPr>
          <w:rFonts w:cs="Times New Roman"/>
          <w:szCs w:val="28"/>
        </w:rPr>
        <w:t>:</w:t>
      </w:r>
      <w:r w:rsidR="009F0BC2" w:rsidRPr="00B16A04">
        <w:rPr>
          <w:rFonts w:cs="Times New Roman"/>
          <w:szCs w:val="28"/>
        </w:rPr>
        <w:t xml:space="preserve"> </w:t>
      </w:r>
      <w:r w:rsidR="00BD6E4C" w:rsidRPr="00B16A04">
        <w:t>-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</w:t>
      </w:r>
      <w:r w:rsidR="00BD6E4C" w:rsidRPr="00B16A04">
        <w:lastRenderedPageBreak/>
        <w:t>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D6E4C" w:rsidRPr="00B16A04" w:rsidRDefault="00BD6E4C" w:rsidP="00BD6E4C">
      <w:r w:rsidRPr="00B16A04">
        <w:t>- основные нормативные и методические документы федеральных органов государственной власти по вопросам деятельности архива; порядок систематизации и классификации архивных документов; виды справочно-поисковых средств архива; порядок составления планово-отчетной документации; основы документационного обеспечения управления;</w:t>
      </w:r>
    </w:p>
    <w:p w:rsidR="00BD6E4C" w:rsidRPr="00B16A04" w:rsidRDefault="00BD6E4C" w:rsidP="00BD6E4C">
      <w:r w:rsidRPr="00B16A04">
        <w:t>-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A682D" w:rsidRPr="00B16A04">
        <w:t>;</w:t>
      </w:r>
    </w:p>
    <w:p w:rsidR="00BD6E4C" w:rsidRPr="00B16A04" w:rsidRDefault="00BD6E4C" w:rsidP="00BD6E4C">
      <w:r w:rsidRPr="00B16A04">
        <w:t>- в сфере организации работы: положение о Межрайонной инспекции Федеральной налоговой службы № 16 по Краснодарскому краю, положение об отделе, правовые основы прохождения федеральной государственной гражданской службы, основы управления, организации труда и делопроизводства, формы и методы работы со средствами массовой информации, обращениями граждан, правила делового этикета, правила и нормы охраны труда, техники безопасности и противопожарной защиты, служебный распорядок инспекции, порядок работы со служебной информацией, возможности и особенности применения современных информационно – коммуникационных технологий в государственных органах, включая использование возможностей межведомственного документооборота, общие вопросы в области обеспечения информационной безопасности.</w:t>
      </w:r>
    </w:p>
    <w:p w:rsidR="007D5B2B" w:rsidRPr="00B16A04" w:rsidRDefault="00027871" w:rsidP="001254E5">
      <w:pPr>
        <w:widowControl w:val="0"/>
        <w:autoSpaceDE w:val="0"/>
        <w:autoSpaceDN w:val="0"/>
        <w:ind w:firstLine="540"/>
      </w:pPr>
      <w:r w:rsidRPr="00B16A04">
        <w:rPr>
          <w:rFonts w:cs="Times New Roman"/>
          <w:spacing w:val="-2"/>
          <w:szCs w:val="28"/>
        </w:rPr>
        <w:t>6.</w:t>
      </w:r>
      <w:r w:rsidR="00B40927" w:rsidRPr="00B16A04">
        <w:rPr>
          <w:rFonts w:cs="Times New Roman"/>
          <w:spacing w:val="-2"/>
          <w:szCs w:val="28"/>
        </w:rPr>
        <w:t>3</w:t>
      </w:r>
      <w:r w:rsidRPr="00B16A04">
        <w:rPr>
          <w:rFonts w:cs="Times New Roman"/>
          <w:spacing w:val="-2"/>
          <w:szCs w:val="28"/>
        </w:rPr>
        <w:t>.</w:t>
      </w:r>
      <w:r w:rsidR="00B40927" w:rsidRPr="00B16A04">
        <w:rPr>
          <w:rFonts w:cs="Times New Roman"/>
          <w:spacing w:val="-2"/>
          <w:szCs w:val="28"/>
        </w:rPr>
        <w:t>3</w:t>
      </w:r>
      <w:r w:rsidR="00E94147" w:rsidRPr="00B16A04">
        <w:rPr>
          <w:rFonts w:cs="Times New Roman"/>
          <w:spacing w:val="-2"/>
          <w:szCs w:val="28"/>
        </w:rPr>
        <w:t>.</w:t>
      </w:r>
      <w:r w:rsidRPr="00B16A04">
        <w:rPr>
          <w:rFonts w:cs="Times New Roman"/>
          <w:spacing w:val="-2"/>
          <w:szCs w:val="28"/>
        </w:rPr>
        <w:t> Наличие функциональных знаний</w:t>
      </w:r>
      <w:r w:rsidR="008E4B65" w:rsidRPr="00B16A04">
        <w:rPr>
          <w:rFonts w:cs="Times New Roman"/>
          <w:spacing w:val="-2"/>
          <w:szCs w:val="28"/>
        </w:rPr>
        <w:t>:</w:t>
      </w:r>
      <w:r w:rsidR="001254E5" w:rsidRPr="00B16A04">
        <w:t xml:space="preserve"> знание общих принципов функционирования системы электронного документооборота; </w:t>
      </w:r>
      <w:r w:rsidR="00090C33" w:rsidRPr="00B16A04">
        <w:rPr>
          <w:rFonts w:cs="Times New Roman"/>
          <w:szCs w:val="28"/>
        </w:rPr>
        <w:t>система взаимодействия в рамках внутриведомственного и межведомственного электронного документооборота; 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 правила эксплуатации зданий и сооружений;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</w:t>
      </w:r>
      <w:r w:rsidR="007D5B2B" w:rsidRPr="00B16A04">
        <w:rPr>
          <w:rFonts w:cs="Times New Roman"/>
          <w:szCs w:val="28"/>
        </w:rPr>
        <w:t xml:space="preserve"> товарно-материальных ценностей</w:t>
      </w:r>
      <w:r w:rsidR="001254E5" w:rsidRPr="00B16A04">
        <w:rPr>
          <w:rFonts w:cs="Times New Roman"/>
          <w:szCs w:val="28"/>
        </w:rPr>
        <w:t>.</w:t>
      </w:r>
    </w:p>
    <w:p w:rsidR="001254E5" w:rsidRPr="00B16A04" w:rsidRDefault="00175938" w:rsidP="001254E5">
      <w:pPr>
        <w:widowControl w:val="0"/>
        <w:autoSpaceDE w:val="0"/>
        <w:autoSpaceDN w:val="0"/>
        <w:ind w:firstLine="540"/>
      </w:pPr>
      <w:r w:rsidRPr="00B16A04">
        <w:rPr>
          <w:rFonts w:cs="Times New Roman"/>
          <w:szCs w:val="28"/>
        </w:rPr>
        <w:t>6.</w:t>
      </w:r>
      <w:r w:rsidR="00B40927" w:rsidRPr="00B16A04">
        <w:rPr>
          <w:rFonts w:cs="Times New Roman"/>
          <w:szCs w:val="28"/>
        </w:rPr>
        <w:t>3</w:t>
      </w:r>
      <w:r w:rsidRPr="00B16A04">
        <w:rPr>
          <w:rFonts w:cs="Times New Roman"/>
          <w:szCs w:val="28"/>
        </w:rPr>
        <w:t>.</w:t>
      </w:r>
      <w:r w:rsidR="00B40927" w:rsidRPr="00B16A04">
        <w:rPr>
          <w:rFonts w:cs="Times New Roman"/>
          <w:szCs w:val="28"/>
        </w:rPr>
        <w:t>4.</w:t>
      </w:r>
      <w:r w:rsidR="009A732F" w:rsidRPr="00B16A04">
        <w:rPr>
          <w:rFonts w:cs="Times New Roman"/>
          <w:szCs w:val="28"/>
        </w:rPr>
        <w:t> </w:t>
      </w:r>
      <w:r w:rsidRPr="00B16A04">
        <w:rPr>
          <w:rFonts w:cs="Times New Roman"/>
          <w:szCs w:val="28"/>
        </w:rPr>
        <w:t>Наличие базовых умений</w:t>
      </w:r>
      <w:r w:rsidR="00783E24" w:rsidRPr="00B16A04">
        <w:rPr>
          <w:rFonts w:cs="Times New Roman"/>
          <w:szCs w:val="28"/>
        </w:rPr>
        <w:t xml:space="preserve">: </w:t>
      </w:r>
      <w:r w:rsidR="00B94E6F" w:rsidRPr="00B16A04">
        <w:rPr>
          <w:rFonts w:cs="Times New Roman"/>
          <w:szCs w:val="28"/>
        </w:rPr>
        <w:t xml:space="preserve"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</w:t>
      </w:r>
      <w:r w:rsidR="00134D97" w:rsidRPr="00B16A04">
        <w:t>умение управлять изменениями.</w:t>
      </w:r>
    </w:p>
    <w:p w:rsidR="00057CCC" w:rsidRPr="00B16A04" w:rsidRDefault="002D4283" w:rsidP="00134D97">
      <w:pPr>
        <w:widowControl w:val="0"/>
        <w:autoSpaceDE w:val="0"/>
        <w:autoSpaceDN w:val="0"/>
        <w:ind w:firstLine="540"/>
      </w:pPr>
      <w:r w:rsidRPr="00B16A04">
        <w:rPr>
          <w:rFonts w:cs="Times New Roman"/>
          <w:szCs w:val="28"/>
        </w:rPr>
        <w:t>6.</w:t>
      </w:r>
      <w:r w:rsidR="00B40927" w:rsidRPr="00B16A04">
        <w:rPr>
          <w:rFonts w:cs="Times New Roman"/>
          <w:szCs w:val="28"/>
        </w:rPr>
        <w:t>3</w:t>
      </w:r>
      <w:r w:rsidRPr="00B16A04">
        <w:rPr>
          <w:rFonts w:cs="Times New Roman"/>
          <w:szCs w:val="28"/>
        </w:rPr>
        <w:t>.</w:t>
      </w:r>
      <w:r w:rsidR="00B40927" w:rsidRPr="00B16A04">
        <w:rPr>
          <w:rFonts w:cs="Times New Roman"/>
          <w:szCs w:val="28"/>
        </w:rPr>
        <w:t>5.</w:t>
      </w:r>
      <w:r w:rsidRPr="00B16A04">
        <w:rPr>
          <w:rFonts w:cs="Times New Roman"/>
          <w:szCs w:val="28"/>
        </w:rPr>
        <w:t> </w:t>
      </w:r>
      <w:r w:rsidR="00017EBD" w:rsidRPr="00B16A04">
        <w:rPr>
          <w:rFonts w:cs="Times New Roman"/>
          <w:szCs w:val="28"/>
        </w:rPr>
        <w:t xml:space="preserve">Наличие профессиональных умений: </w:t>
      </w:r>
      <w:r w:rsidR="00134D97" w:rsidRPr="00B16A04">
        <w:t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</w:t>
      </w:r>
      <w:r w:rsidR="00134D97" w:rsidRPr="00B16A04">
        <w:lastRenderedPageBreak/>
        <w:t>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34D97" w:rsidRPr="00B16A04" w:rsidRDefault="00AF09BA" w:rsidP="00134D97">
      <w:pPr>
        <w:pStyle w:val="ConsPlusNormal"/>
        <w:ind w:firstLine="459"/>
        <w:jc w:val="both"/>
        <w:outlineLvl w:val="0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16A04"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="00B40927" w:rsidRPr="00B16A0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B16A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40927" w:rsidRPr="00B16A04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E94147" w:rsidRPr="00B16A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B16A0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017EBD" w:rsidRPr="00B16A0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функциональных умений:</w:t>
      </w:r>
      <w:r w:rsidR="00017EBD" w:rsidRPr="00B16A04">
        <w:rPr>
          <w:rFonts w:cs="Times New Roman"/>
          <w:szCs w:val="28"/>
        </w:rPr>
        <w:t xml:space="preserve"> </w:t>
      </w:r>
      <w:r w:rsidR="00134D97" w:rsidRPr="00B16A04">
        <w:rPr>
          <w:rFonts w:ascii="Times New Roman" w:hAnsi="Times New Roman" w:cs="Times New Roman"/>
          <w:sz w:val="24"/>
          <w:szCs w:val="24"/>
        </w:rPr>
        <w:t xml:space="preserve">- </w:t>
      </w:r>
      <w:r w:rsidR="00134D97" w:rsidRPr="00B16A04">
        <w:rPr>
          <w:rFonts w:ascii="Times New Roman" w:eastAsiaTheme="minorHAnsi" w:hAnsi="Times New Roman" w:cstheme="minorBidi"/>
          <w:sz w:val="28"/>
          <w:szCs w:val="22"/>
          <w:lang w:eastAsia="en-US"/>
        </w:rPr>
        <w:t>подготовка обоснований бюджетных ассигнований на планируемый период для государственного органа;</w:t>
      </w:r>
    </w:p>
    <w:p w:rsidR="00134D97" w:rsidRPr="00B16A04" w:rsidRDefault="00134D97" w:rsidP="00134D97">
      <w:pPr>
        <w:pStyle w:val="ConsPlusNormal"/>
        <w:ind w:left="34" w:firstLine="425"/>
        <w:jc w:val="both"/>
        <w:outlineLvl w:val="0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16A04">
        <w:rPr>
          <w:rFonts w:ascii="Times New Roman" w:eastAsiaTheme="minorHAnsi" w:hAnsi="Times New Roman" w:cstheme="minorBidi"/>
          <w:sz w:val="28"/>
          <w:szCs w:val="22"/>
          <w:lang w:eastAsia="en-US"/>
        </w:rPr>
        <w:t>- анализ эффективности и результативности расходования бюджетных средств;</w:t>
      </w:r>
    </w:p>
    <w:p w:rsidR="00134D97" w:rsidRPr="00B16A04" w:rsidRDefault="00134D97" w:rsidP="00134D97">
      <w:pPr>
        <w:pStyle w:val="ConsPlusNormal"/>
        <w:ind w:left="34" w:firstLine="425"/>
        <w:jc w:val="both"/>
        <w:outlineLvl w:val="0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16A04">
        <w:rPr>
          <w:rFonts w:ascii="Times New Roman" w:eastAsiaTheme="minorHAnsi" w:hAnsi="Times New Roman" w:cstheme="minorBidi"/>
          <w:sz w:val="28"/>
          <w:szCs w:val="22"/>
          <w:lang w:eastAsia="en-US"/>
        </w:rPr>
        <w:t>- разработка и формирование проектов прогнозов по организации бюджетного процесса в государственном органе;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проведение инвентаризации денежных средств, товарно-материальных ценностей, расчетов с поставщиками и подрядчиками;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техническое обслуживание оборудования, офисной, копировально-множительной и оргтехники, компьютеров, технических средств связи;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проведение инвентаризации товарно-материальных ценностей;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ведение учета и отчетности расходования канцелярских товаров и другой бумажной продукции, необходимых хозяйственных материалов;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ведение учета федерального имущества, находящегося в ведении государственного органа и его подведомственных организаций;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проведение инвентаризации товарно-материальных ценностей и подготовка пакета документов на списание движимого имущества;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 планирование закупок;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осуществление закупки у единственного поставщика (подрядчика, исполнителя);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исполнение государственных контрактов;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составление, заключение, изменение и расторжение контрактов;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разработка технических заданий извещений и документаций об осуществлении закупок;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определение начальной (максимальной) цены контракта, заключаемого с единственным поставщиком (подрядчиком, исполнителем);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контроль осуществления закупок;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организация и нормирование труда;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разработка проектов организационных и распо</w:t>
      </w:r>
      <w:r w:rsidR="00FA682D" w:rsidRPr="00B16A04">
        <w:t>рядительных документов</w:t>
      </w:r>
      <w:r w:rsidRPr="00B16A04">
        <w:t>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подготовка аналитических, информационных и других материалов;</w:t>
      </w:r>
    </w:p>
    <w:p w:rsidR="00134D97" w:rsidRPr="00B16A04" w:rsidRDefault="00134D97" w:rsidP="00134D97">
      <w:pPr>
        <w:shd w:val="clear" w:color="auto" w:fill="FFFFFF"/>
        <w:tabs>
          <w:tab w:val="left" w:pos="0"/>
        </w:tabs>
      </w:pPr>
      <w:r w:rsidRPr="00B16A04">
        <w:t>- организация и проведение мониторинга применения законодательства;</w:t>
      </w:r>
    </w:p>
    <w:p w:rsidR="00134D97" w:rsidRPr="00B16A04" w:rsidRDefault="00134D97" w:rsidP="00134D97">
      <w:r w:rsidRPr="00B16A04">
        <w:t>- подготовка деловой корреспонденции и актов органа.</w:t>
      </w:r>
    </w:p>
    <w:p w:rsidR="00057CCC" w:rsidRPr="00B16A04" w:rsidRDefault="00057CCC" w:rsidP="00134D97">
      <w:pPr>
        <w:autoSpaceDE w:val="0"/>
        <w:autoSpaceDN w:val="0"/>
        <w:adjustRightInd w:val="0"/>
        <w:spacing w:line="18" w:lineRule="atLeast"/>
        <w:rPr>
          <w:rFonts w:cs="Times New Roman"/>
          <w:szCs w:val="28"/>
        </w:rPr>
      </w:pPr>
    </w:p>
    <w:p w:rsidR="00AA66E4" w:rsidRPr="00B16A04" w:rsidRDefault="00AA66E4" w:rsidP="00AA66E4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B16A04">
        <w:rPr>
          <w:rFonts w:cs="Times New Roman"/>
          <w:b/>
          <w:szCs w:val="28"/>
        </w:rPr>
        <w:t>III. Должностные обязанности</w:t>
      </w:r>
    </w:p>
    <w:p w:rsidR="00AA66E4" w:rsidRPr="00B16A04" w:rsidRDefault="00AA66E4" w:rsidP="00AA66E4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</w:p>
    <w:p w:rsidR="00AA66E4" w:rsidRDefault="00AA66E4" w:rsidP="00AA66E4">
      <w:pPr>
        <w:widowControl w:val="0"/>
        <w:spacing w:line="18" w:lineRule="atLeast"/>
        <w:rPr>
          <w:szCs w:val="28"/>
        </w:rPr>
      </w:pPr>
      <w:r w:rsidRPr="00B16A04">
        <w:rPr>
          <w:rFonts w:cs="Times New Roman"/>
          <w:szCs w:val="28"/>
        </w:rPr>
        <w:t xml:space="preserve">7. Основные обязанности главного специалиста-эксперта отдела обеспечения, а также ограничения, запреты и требования, </w:t>
      </w:r>
      <w:r w:rsidRPr="00B16A04">
        <w:rPr>
          <w:szCs w:val="28"/>
        </w:rPr>
        <w:t xml:space="preserve">установлены в его отношении, предусмотрены </w:t>
      </w:r>
      <w:hyperlink r:id="rId14" w:history="1">
        <w:r w:rsidRPr="00B16A04">
          <w:rPr>
            <w:szCs w:val="28"/>
          </w:rPr>
          <w:t xml:space="preserve">статьями </w:t>
        </w:r>
      </w:hyperlink>
      <w:r w:rsidRPr="00B16A04">
        <w:rPr>
          <w:szCs w:val="28"/>
        </w:rPr>
        <w:t xml:space="preserve"> </w:t>
      </w:r>
      <w:hyperlink r:id="rId15" w:history="1">
        <w:r w:rsidRPr="00B16A04">
          <w:rPr>
            <w:szCs w:val="28"/>
          </w:rPr>
          <w:t>15</w:t>
        </w:r>
      </w:hyperlink>
      <w:r w:rsidRPr="00B16A04">
        <w:rPr>
          <w:szCs w:val="28"/>
        </w:rPr>
        <w:t>-</w:t>
      </w:r>
      <w:hyperlink r:id="rId16" w:history="1">
        <w:r w:rsidRPr="00B16A04">
          <w:rPr>
            <w:szCs w:val="28"/>
          </w:rPr>
          <w:t>18</w:t>
        </w:r>
      </w:hyperlink>
      <w:r w:rsidRPr="00B16A04">
        <w:rPr>
          <w:szCs w:val="28"/>
        </w:rPr>
        <w:t>, 20, 20</w:t>
      </w:r>
      <w:r w:rsidRPr="00050BEC">
        <w:rPr>
          <w:szCs w:val="28"/>
        </w:rPr>
        <w:t>.1, 20.2, 20.3 Федерального закона от 27.07.2004 № 79-ФЗ «О государственной гражданской</w:t>
      </w:r>
      <w:r w:rsidRPr="001E2A8D">
        <w:rPr>
          <w:szCs w:val="28"/>
        </w:rPr>
        <w:t xml:space="preserve"> службе </w:t>
      </w:r>
      <w:r w:rsidRPr="001E2A8D">
        <w:rPr>
          <w:szCs w:val="28"/>
        </w:rPr>
        <w:lastRenderedPageBreak/>
        <w:t>Российской Федерации»</w:t>
      </w:r>
      <w:r>
        <w:rPr>
          <w:szCs w:val="28"/>
        </w:rPr>
        <w:t xml:space="preserve"> (далее – Федеральный закон №79-ФЗ).</w:t>
      </w:r>
    </w:p>
    <w:p w:rsidR="00AA66E4" w:rsidRPr="00FC78D3" w:rsidRDefault="00AA66E4" w:rsidP="00AA66E4">
      <w:pPr>
        <w:widowControl w:val="0"/>
        <w:spacing w:line="18" w:lineRule="atLeast"/>
        <w:rPr>
          <w:rFonts w:cs="Times New Roman"/>
          <w:szCs w:val="28"/>
        </w:rPr>
      </w:pPr>
      <w:r w:rsidRPr="00FC78D3">
        <w:rPr>
          <w:rFonts w:cs="Times New Roman"/>
          <w:szCs w:val="28"/>
        </w:rPr>
        <w:t xml:space="preserve">8. В целях реализации задач и функций, возложенных на </w:t>
      </w:r>
      <w:r w:rsidR="008F25E2">
        <w:rPr>
          <w:rFonts w:cs="Times New Roman"/>
          <w:szCs w:val="28"/>
        </w:rPr>
        <w:t>Отдел</w:t>
      </w:r>
      <w:r>
        <w:rPr>
          <w:rFonts w:cs="Times New Roman"/>
          <w:szCs w:val="28"/>
        </w:rPr>
        <w:t>,</w:t>
      </w:r>
      <w:r w:rsidRPr="00FC78D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главный специалист-эксперт</w:t>
      </w:r>
      <w:r w:rsidRPr="00FC78D3">
        <w:rPr>
          <w:rFonts w:cs="Times New Roman"/>
          <w:szCs w:val="28"/>
        </w:rPr>
        <w:t xml:space="preserve"> обязан: </w:t>
      </w:r>
    </w:p>
    <w:p w:rsidR="00AA66E4" w:rsidRPr="00F61F6E" w:rsidRDefault="00AA66E4" w:rsidP="00AA66E4">
      <w:pPr>
        <w:rPr>
          <w:bCs/>
        </w:rPr>
      </w:pPr>
      <w:r w:rsidRPr="00F61F6E">
        <w:rPr>
          <w:bCs/>
        </w:rPr>
        <w:t>- обеспечивает выполнение задач и функций, возложенных на структурное подразделение Инспекции, в том числе:</w:t>
      </w:r>
    </w:p>
    <w:p w:rsidR="00AA66E4" w:rsidRPr="00F61F6E" w:rsidRDefault="00AA66E4" w:rsidP="00AA66E4">
      <w:pPr>
        <w:rPr>
          <w:i/>
        </w:rPr>
      </w:pPr>
      <w:r w:rsidRPr="00636EAD">
        <w:t>-</w:t>
      </w:r>
      <w:r w:rsidRPr="00F61F6E">
        <w:rPr>
          <w:i/>
        </w:rPr>
        <w:t xml:space="preserve"> </w:t>
      </w:r>
      <w:r w:rsidRPr="00F61F6E">
        <w:t>координирует и контролирует работу сотрудников соответствующего структурного подразделения Инспекции, дает поручения в пределах своей компетенции;</w:t>
      </w:r>
    </w:p>
    <w:p w:rsidR="00AA66E4" w:rsidRPr="00F61F6E" w:rsidRDefault="00AA66E4" w:rsidP="00AA66E4">
      <w:r w:rsidRPr="00636EAD">
        <w:t>-</w:t>
      </w:r>
      <w:r w:rsidRPr="00F61F6E">
        <w:rPr>
          <w:i/>
        </w:rPr>
        <w:t xml:space="preserve"> </w:t>
      </w:r>
      <w:r w:rsidRPr="00F61F6E">
        <w:t>анализирует деятельность структурного подразделения, вносит начальнику отдела предложения по ее эффективности;</w:t>
      </w:r>
    </w:p>
    <w:p w:rsidR="00AA66E4" w:rsidRPr="00F61F6E" w:rsidRDefault="00AA66E4" w:rsidP="00AA66E4">
      <w:r w:rsidRPr="00F61F6E">
        <w:t>- принимает меры по рациональному использованию знаний и опыта подчиненных гражданских служащих, повышению квалификации, созданию им необходимых условий службы;</w:t>
      </w:r>
    </w:p>
    <w:p w:rsidR="00AA66E4" w:rsidRPr="00F61F6E" w:rsidRDefault="00AA66E4" w:rsidP="00AA66E4">
      <w:r w:rsidRPr="00F61F6E">
        <w:t>- участвует в подготовке проектов распорядительных документов для осуществления начальником специальных исполнительных, разрешительных, контрольных функций, связанных с деятельностью Инспекции;</w:t>
      </w:r>
    </w:p>
    <w:p w:rsidR="00AA66E4" w:rsidRPr="00F61F6E" w:rsidRDefault="00AA66E4" w:rsidP="00AA66E4">
      <w:r w:rsidRPr="00F61F6E">
        <w:t>- осуществляет контроль за выполнением установленных показателей, приказов, распоряжений, указаний нач</w:t>
      </w:r>
      <w:r w:rsidR="008F25E2">
        <w:t>альника Инспекции, курирующего О</w:t>
      </w:r>
      <w:r w:rsidRPr="00F61F6E">
        <w:t>тдел заместителя на</w:t>
      </w:r>
      <w:r w:rsidR="008F25E2">
        <w:t>чальника Инспекции, начальника О</w:t>
      </w:r>
      <w:r w:rsidRPr="00F61F6E">
        <w:t>тдела;</w:t>
      </w:r>
    </w:p>
    <w:p w:rsidR="00AA66E4" w:rsidRPr="00F61F6E" w:rsidRDefault="00AA66E4" w:rsidP="00AA66E4">
      <w:r w:rsidRPr="00F61F6E">
        <w:t xml:space="preserve">- обеспечивает в рамках компетенции отдела организационное и информационное взаимодействие с </w:t>
      </w:r>
      <w:r>
        <w:t>отделами</w:t>
      </w:r>
      <w:r w:rsidRPr="00F61F6E">
        <w:t xml:space="preserve"> Инспекции;</w:t>
      </w:r>
    </w:p>
    <w:p w:rsidR="00AA66E4" w:rsidRPr="00F61F6E" w:rsidRDefault="00AA66E4" w:rsidP="00AA66E4">
      <w:r w:rsidRPr="00F61F6E">
        <w:t>- организует и при необходимости принимает личное участие в проведении совещаний, семинаров, обучающих занятий по вопросам, относящимся к его компетенции;</w:t>
      </w:r>
    </w:p>
    <w:p w:rsidR="00AA66E4" w:rsidRPr="00F61F6E" w:rsidRDefault="00AA66E4" w:rsidP="00AA66E4">
      <w:r w:rsidRPr="00F61F6E">
        <w:t>- рассматривает поступившие в отдел обращения, документы и материалы;</w:t>
      </w:r>
    </w:p>
    <w:p w:rsidR="00AA66E4" w:rsidRPr="00F61F6E" w:rsidRDefault="00AA66E4" w:rsidP="00AA66E4">
      <w:r w:rsidRPr="00F61F6E">
        <w:t xml:space="preserve">- обеспечивает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AA66E4" w:rsidRPr="00F61F6E" w:rsidRDefault="00AA66E4" w:rsidP="00AA66E4">
      <w:r w:rsidRPr="00F61F6E"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AA66E4" w:rsidRPr="00F61F6E" w:rsidRDefault="00AA66E4" w:rsidP="00AA66E4">
      <w:pPr>
        <w:rPr>
          <w:szCs w:val="28"/>
        </w:rPr>
      </w:pPr>
      <w:r w:rsidRPr="00F61F6E">
        <w:rPr>
          <w:szCs w:val="28"/>
        </w:rPr>
        <w:t xml:space="preserve">- обеспечивает реализацию положений Федерального закона от </w:t>
      </w:r>
      <w:r w:rsidRPr="000B3122">
        <w:rPr>
          <w:szCs w:val="28"/>
        </w:rPr>
        <w:t>25.12.2008 № 273-ФЗ «О противодействии коррупции», в том числе:</w:t>
      </w:r>
    </w:p>
    <w:p w:rsidR="00AA66E4" w:rsidRPr="00F61F6E" w:rsidRDefault="00AA66E4" w:rsidP="00AA66E4">
      <w:pPr>
        <w:rPr>
          <w:szCs w:val="28"/>
        </w:rPr>
      </w:pPr>
      <w:r w:rsidRPr="00F61F6E">
        <w:rPr>
          <w:szCs w:val="28"/>
        </w:rPr>
        <w:t>а) уведомляет представителя нанимателя, органы прокуратуры или иные государственные органы обо всех</w:t>
      </w:r>
      <w:r>
        <w:rPr>
          <w:szCs w:val="28"/>
        </w:rPr>
        <w:t xml:space="preserve"> случаях обращения к нему каких-</w:t>
      </w:r>
      <w:r w:rsidRPr="00F61F6E">
        <w:rPr>
          <w:szCs w:val="28"/>
        </w:rPr>
        <w:t xml:space="preserve">либо лиц в целях склонения его к совершению коррупционных правонарушений; </w:t>
      </w:r>
    </w:p>
    <w:p w:rsidR="00AA66E4" w:rsidRPr="00F61F6E" w:rsidRDefault="00AA66E4" w:rsidP="00AA66E4">
      <w:pPr>
        <w:autoSpaceDE w:val="0"/>
        <w:autoSpaceDN w:val="0"/>
        <w:adjustRightInd w:val="0"/>
      </w:pPr>
      <w:r w:rsidRPr="00F61F6E"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AA66E4" w:rsidRPr="00F61F6E" w:rsidRDefault="00AA66E4" w:rsidP="00AA66E4">
      <w:r w:rsidRPr="00F61F6E"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</w:t>
      </w:r>
      <w:r>
        <w:t>сти в соответствии с настоящим р</w:t>
      </w:r>
      <w:r w:rsidRPr="00F61F6E">
        <w:t>егламентом;</w:t>
      </w:r>
    </w:p>
    <w:p w:rsidR="00AA66E4" w:rsidRPr="00F61F6E" w:rsidRDefault="00AA66E4" w:rsidP="00AA66E4">
      <w:r w:rsidRPr="00F61F6E">
        <w:t>- при исполнении должностных обязанностей соблюдает права и законные интересы граждан и организаций;</w:t>
      </w:r>
    </w:p>
    <w:p w:rsidR="00AA66E4" w:rsidRPr="00F61F6E" w:rsidRDefault="00AA66E4" w:rsidP="00AA66E4">
      <w:r w:rsidRPr="00F61F6E">
        <w:t>- взаимодействует с другими государственными органами для решения вопросов, входящих в его компетенцию;</w:t>
      </w:r>
    </w:p>
    <w:p w:rsidR="00AA66E4" w:rsidRPr="00F61F6E" w:rsidRDefault="00AA66E4" w:rsidP="00AA66E4">
      <w:r w:rsidRPr="00F61F6E">
        <w:lastRenderedPageBreak/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AA66E4" w:rsidRPr="00F61F6E" w:rsidRDefault="00AA66E4" w:rsidP="00AA66E4">
      <w:r w:rsidRPr="00F61F6E">
        <w:t>- соблюдает установленные правила публичных выступлений и предоставления служебной информации;</w:t>
      </w:r>
    </w:p>
    <w:p w:rsidR="00AA66E4" w:rsidRPr="00F61F6E" w:rsidRDefault="00AA66E4" w:rsidP="00AA66E4">
      <w:r w:rsidRPr="00F61F6E">
        <w:t>- не допускает конфликтных ситуаций, способных нанести ущерб его репутации или авторитету Инспекции;</w:t>
      </w:r>
    </w:p>
    <w:p w:rsidR="00AA66E4" w:rsidRPr="00F61F6E" w:rsidRDefault="00AA66E4" w:rsidP="00AA66E4">
      <w:r w:rsidRPr="00F61F6E">
        <w:t>- бережет государственное имущество, в том числе, предоставленное ему для исполнения должностных обязанностей;</w:t>
      </w:r>
    </w:p>
    <w:p w:rsidR="00AA66E4" w:rsidRPr="00F61F6E" w:rsidRDefault="00AA66E4" w:rsidP="00AA66E4">
      <w:r w:rsidRPr="00F61F6E">
        <w:t>- организует работу по соблюдению гражданскими служащими служебного распорядка и служебной дисциплины при выполнении должностных обязанностей и полномочий;</w:t>
      </w:r>
    </w:p>
    <w:p w:rsidR="00AA66E4" w:rsidRPr="00F61F6E" w:rsidRDefault="00AA66E4" w:rsidP="00AA66E4">
      <w:pPr>
        <w:rPr>
          <w:bCs/>
        </w:rPr>
      </w:pPr>
      <w:r w:rsidRPr="00F61F6E">
        <w:rPr>
          <w:bCs/>
        </w:rPr>
        <w:t>- не реже одного раза в месяц проводит оперативный самоконтроль;</w:t>
      </w:r>
    </w:p>
    <w:p w:rsidR="00AA66E4" w:rsidRDefault="00AA66E4" w:rsidP="00AA66E4">
      <w:pPr>
        <w:rPr>
          <w:snapToGrid w:val="0"/>
        </w:rPr>
      </w:pPr>
      <w:r>
        <w:rPr>
          <w:snapToGrid w:val="0"/>
        </w:rPr>
        <w:t xml:space="preserve">- обеспечивает сохранность </w:t>
      </w:r>
      <w:r w:rsidRPr="00F61F6E">
        <w:rPr>
          <w:snapToGrid w:val="0"/>
        </w:rPr>
        <w:t xml:space="preserve">номерных гербовых бланков и правильность </w:t>
      </w:r>
      <w:r>
        <w:rPr>
          <w:snapToGrid w:val="0"/>
        </w:rPr>
        <w:t>их использования;</w:t>
      </w:r>
    </w:p>
    <w:p w:rsidR="00AA66E4" w:rsidRPr="00FF552D" w:rsidRDefault="00AA66E4" w:rsidP="00AA66E4">
      <w:pPr>
        <w:rPr>
          <w:snapToGrid w:val="0"/>
        </w:rPr>
      </w:pPr>
      <w:r w:rsidRPr="00FF552D">
        <w:rPr>
          <w:snapToGrid w:val="0"/>
        </w:rPr>
        <w:t>- формирует установленной ФНС России, УФНС России п</w:t>
      </w:r>
      <w:r w:rsidR="00CE0F54">
        <w:rPr>
          <w:snapToGrid w:val="0"/>
        </w:rPr>
        <w:t>о Краснодарскому краю отчетность</w:t>
      </w:r>
      <w:r w:rsidRPr="00FF552D">
        <w:rPr>
          <w:snapToGrid w:val="0"/>
        </w:rPr>
        <w:t xml:space="preserve"> по предмету деятельности </w:t>
      </w:r>
      <w:r>
        <w:rPr>
          <w:snapToGrid w:val="0"/>
        </w:rPr>
        <w:t>Отдела</w:t>
      </w:r>
      <w:r w:rsidRPr="00FF552D">
        <w:rPr>
          <w:snapToGrid w:val="0"/>
        </w:rPr>
        <w:t>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получает</w:t>
      </w:r>
      <w:r w:rsidR="00517BBB" w:rsidRPr="00B177A2">
        <w:rPr>
          <w:snapToGrid w:val="0"/>
        </w:rPr>
        <w:t>, возвращает</w:t>
      </w:r>
      <w:r w:rsidRPr="00B177A2">
        <w:rPr>
          <w:snapToGrid w:val="0"/>
        </w:rPr>
        <w:t xml:space="preserve"> документы от поставщиков, (подрядчиков, исполнителей);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ответственный за пожарную безопасность;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ответственный за охрану труда;</w:t>
      </w:r>
    </w:p>
    <w:p w:rsidR="00AA66E4" w:rsidRPr="00B177A2" w:rsidRDefault="00AA66E4" w:rsidP="00AA66E4">
      <w:pPr>
        <w:rPr>
          <w:szCs w:val="28"/>
        </w:rPr>
      </w:pPr>
      <w:r w:rsidRPr="00B177A2">
        <w:rPr>
          <w:szCs w:val="28"/>
        </w:rPr>
        <w:t>- принимает участие в отправке исходящих документов на бумажных носителях;</w:t>
      </w:r>
    </w:p>
    <w:p w:rsidR="00AA66E4" w:rsidRPr="00B16A04" w:rsidRDefault="00AA66E4" w:rsidP="00AA66E4">
      <w:pPr>
        <w:rPr>
          <w:szCs w:val="28"/>
        </w:rPr>
      </w:pPr>
      <w:r w:rsidRPr="00B177A2">
        <w:rPr>
          <w:szCs w:val="28"/>
        </w:rPr>
        <w:t xml:space="preserve">- </w:t>
      </w:r>
      <w:r w:rsidRPr="00B16A04">
        <w:rPr>
          <w:szCs w:val="28"/>
        </w:rPr>
        <w:t>осуществляет взаимодействие с Почтой России, в том числе по вопросам отправки/получения корреспонденции (в том числе ценной);</w:t>
      </w:r>
    </w:p>
    <w:p w:rsidR="00AA66E4" w:rsidRPr="00B16A04" w:rsidRDefault="00AA66E4" w:rsidP="00AA66E4">
      <w:r w:rsidRPr="00B16A04">
        <w:t>- является материально – ответственным лицом за основные средства и материальные запасы</w:t>
      </w:r>
      <w:r w:rsidR="00517BBB" w:rsidRPr="00B16A04">
        <w:t xml:space="preserve"> Инспекции</w:t>
      </w:r>
      <w:r w:rsidRPr="00B16A04">
        <w:t xml:space="preserve">; </w:t>
      </w:r>
    </w:p>
    <w:p w:rsidR="00AA66E4" w:rsidRPr="00B177A2" w:rsidRDefault="00AA66E4" w:rsidP="00AA66E4">
      <w:pPr>
        <w:ind w:firstLine="708"/>
        <w:rPr>
          <w:noProof/>
          <w:szCs w:val="28"/>
        </w:rPr>
      </w:pPr>
      <w:r w:rsidRPr="00B16A04">
        <w:rPr>
          <w:noProof/>
          <w:szCs w:val="28"/>
        </w:rPr>
        <w:t>- обеспечивает порядок работы с базами данных в соответствии с нормативными документами;</w:t>
      </w:r>
    </w:p>
    <w:p w:rsidR="00AA66E4" w:rsidRPr="00B177A2" w:rsidRDefault="00A2145A" w:rsidP="00AA66E4">
      <w:pPr>
        <w:rPr>
          <w:snapToGrid w:val="0"/>
        </w:rPr>
      </w:pPr>
      <w:r w:rsidRPr="00B177A2">
        <w:rPr>
          <w:snapToGrid w:val="0"/>
        </w:rPr>
        <w:t>- обеспечивает обслуживание</w:t>
      </w:r>
      <w:r w:rsidR="00AA66E4" w:rsidRPr="00B177A2">
        <w:rPr>
          <w:snapToGrid w:val="0"/>
        </w:rPr>
        <w:t xml:space="preserve"> помещений Инспекции;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обеспечивает служебным автотранспортом работников Инспекции;</w:t>
      </w:r>
    </w:p>
    <w:p w:rsidR="00AA66E4" w:rsidRPr="00B177A2" w:rsidRDefault="00AD07B4" w:rsidP="00AA66E4">
      <w:pPr>
        <w:rPr>
          <w:snapToGrid w:val="0"/>
        </w:rPr>
      </w:pPr>
      <w:r w:rsidRPr="00B177A2">
        <w:rPr>
          <w:snapToGrid w:val="0"/>
        </w:rPr>
        <w:t xml:space="preserve">- </w:t>
      </w:r>
      <w:r w:rsidR="00AA66E4" w:rsidRPr="00B177A2">
        <w:rPr>
          <w:snapToGrid w:val="0"/>
        </w:rPr>
        <w:t>обеспечивает снабжение Инспекции мебелью, канцелярскими товарами, бумагой, расходными материалами к оргтехнике, копировально-множительной и компьютерной техники, хозяйственными товарами, санитарно-гигиеническими и моющими средствами, средствами пожаротушения, инженерно-техническими средствами, санитарно-техническим и электрооборудованием и так далее для бесперебойной работы Инспекции;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обеспечивает Инспекцию вещевым имуществом, в том числе форменной одеждой;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получает</w:t>
      </w:r>
      <w:r w:rsidR="000F6911" w:rsidRPr="00B177A2">
        <w:rPr>
          <w:snapToGrid w:val="0"/>
        </w:rPr>
        <w:t xml:space="preserve">, </w:t>
      </w:r>
      <w:r w:rsidR="00A2145A" w:rsidRPr="00B177A2">
        <w:rPr>
          <w:snapToGrid w:val="0"/>
        </w:rPr>
        <w:t>возвращает</w:t>
      </w:r>
      <w:r w:rsidRPr="00B177A2">
        <w:rPr>
          <w:snapToGrid w:val="0"/>
        </w:rPr>
        <w:t xml:space="preserve"> материальные ценности</w:t>
      </w:r>
      <w:r w:rsidR="00A2145A" w:rsidRPr="00B177A2">
        <w:rPr>
          <w:snapToGrid w:val="0"/>
        </w:rPr>
        <w:t>,</w:t>
      </w:r>
      <w:r w:rsidRPr="00B177A2">
        <w:rPr>
          <w:snapToGrid w:val="0"/>
        </w:rPr>
        <w:t xml:space="preserve"> поставляемые Инспекции централизованно от УФНС России по Краснодарскому краю и от Инспекций;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ведет учет поступления и движения товарно-материальных ценностей, осуществляет оперативный контроль за использованием имущества закрепленного за Инспекцией;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участвует в</w:t>
      </w:r>
      <w:r w:rsidR="000F6911" w:rsidRPr="00B177A2">
        <w:rPr>
          <w:snapToGrid w:val="0"/>
        </w:rPr>
        <w:t xml:space="preserve"> проведении инвентаризации</w:t>
      </w:r>
      <w:r w:rsidRPr="00B177A2">
        <w:rPr>
          <w:snapToGrid w:val="0"/>
        </w:rPr>
        <w:t>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готовит материалы для списания в установленном порядке пришедшего в негодность или утраченного имущества</w:t>
      </w:r>
      <w:r w:rsidR="002074F1" w:rsidRPr="00B177A2">
        <w:rPr>
          <w:snapToGrid w:val="0"/>
        </w:rPr>
        <w:t xml:space="preserve"> Инспекции</w:t>
      </w:r>
      <w:r w:rsidRPr="00B177A2">
        <w:rPr>
          <w:snapToGrid w:val="0"/>
        </w:rPr>
        <w:t>;</w:t>
      </w:r>
    </w:p>
    <w:p w:rsidR="00AA66E4" w:rsidRPr="00B177A2" w:rsidRDefault="00AA66E4" w:rsidP="002074F1">
      <w:pPr>
        <w:rPr>
          <w:snapToGrid w:val="0"/>
        </w:rPr>
      </w:pPr>
      <w:r w:rsidRPr="00B177A2">
        <w:rPr>
          <w:snapToGrid w:val="0"/>
        </w:rPr>
        <w:lastRenderedPageBreak/>
        <w:t>- проводит</w:t>
      </w:r>
      <w:r w:rsidR="00B91FC5" w:rsidRPr="00B177A2">
        <w:rPr>
          <w:snapToGrid w:val="0"/>
        </w:rPr>
        <w:t xml:space="preserve"> в составе комиссии обследование</w:t>
      </w:r>
      <w:r w:rsidRPr="00B177A2">
        <w:rPr>
          <w:snapToGrid w:val="0"/>
        </w:rPr>
        <w:t xml:space="preserve"> технического состояния помещений, зданий, сооружений, оборудова</w:t>
      </w:r>
      <w:r w:rsidR="00AD07B4" w:rsidRPr="00B177A2">
        <w:rPr>
          <w:snapToGrid w:val="0"/>
        </w:rPr>
        <w:t>ния, оргтехники, копировально -</w:t>
      </w:r>
      <w:r w:rsidRPr="00B177A2">
        <w:rPr>
          <w:snapToGrid w:val="0"/>
        </w:rPr>
        <w:t>множительной и компьютерной техники, состояния санитарно-технических устройств, работы венти</w:t>
      </w:r>
      <w:r w:rsidR="00B91FC5" w:rsidRPr="00B177A2">
        <w:rPr>
          <w:snapToGrid w:val="0"/>
        </w:rPr>
        <w:t>ляционных систем, систем кондиционирования на соответствие</w:t>
      </w:r>
      <w:r w:rsidRPr="00B177A2">
        <w:rPr>
          <w:snapToGrid w:val="0"/>
        </w:rPr>
        <w:t xml:space="preserve"> требов</w:t>
      </w:r>
      <w:r w:rsidR="00B91FC5" w:rsidRPr="00B177A2">
        <w:rPr>
          <w:snapToGrid w:val="0"/>
        </w:rPr>
        <w:t>аниям;</w:t>
      </w:r>
    </w:p>
    <w:p w:rsidR="00AA66E4" w:rsidRPr="00B177A2" w:rsidRDefault="00AA66E4" w:rsidP="00AA66E4">
      <w:pPr>
        <w:rPr>
          <w:snapToGrid w:val="0"/>
        </w:rPr>
      </w:pPr>
      <w:r w:rsidRPr="00B177A2">
        <w:rPr>
          <w:snapToGrid w:val="0"/>
        </w:rPr>
        <w:t>- несет полную материальную ответственность за недостачу вверенного ему имущества;</w:t>
      </w:r>
    </w:p>
    <w:p w:rsidR="00AA66E4" w:rsidRPr="00B177A2" w:rsidRDefault="00AA66E4" w:rsidP="00AA66E4">
      <w:pPr>
        <w:rPr>
          <w:snapToGrid w:val="0"/>
        </w:rPr>
      </w:pPr>
      <w:r w:rsidRPr="00B177A2">
        <w:t>- выполняет отдельные поручения начальника Отдела в рамках задач, стоящих перед Отделом;</w:t>
      </w:r>
    </w:p>
    <w:p w:rsidR="00AA66E4" w:rsidRDefault="00AA66E4" w:rsidP="00AA66E4">
      <w:pPr>
        <w:pStyle w:val="af2"/>
        <w:spacing w:line="18" w:lineRule="atLeast"/>
        <w:ind w:firstLine="709"/>
        <w:jc w:val="both"/>
        <w:rPr>
          <w:szCs w:val="28"/>
        </w:rPr>
      </w:pPr>
      <w:r w:rsidRPr="00E75E2D">
        <w:rPr>
          <w:szCs w:val="28"/>
        </w:rPr>
        <w:t xml:space="preserve">9. </w:t>
      </w:r>
      <w:r>
        <w:rPr>
          <w:szCs w:val="28"/>
        </w:rPr>
        <w:t>Главный специалист-эксперт отдела обеспечения</w:t>
      </w:r>
      <w:r w:rsidRPr="00E75E2D">
        <w:rPr>
          <w:szCs w:val="28"/>
        </w:rPr>
        <w:t xml:space="preserve">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службе», </w:t>
      </w:r>
      <w:r w:rsidRPr="00E75E2D">
        <w:t xml:space="preserve">приказами (распоряжениями) ФНС России, поручениями </w:t>
      </w:r>
      <w:r>
        <w:rPr>
          <w:szCs w:val="28"/>
        </w:rPr>
        <w:t xml:space="preserve">начальника Инспекции, </w:t>
      </w:r>
      <w:r w:rsidRPr="00E75E2D">
        <w:rPr>
          <w:szCs w:val="28"/>
        </w:rPr>
        <w:t xml:space="preserve">заместителя </w:t>
      </w:r>
      <w:r>
        <w:rPr>
          <w:szCs w:val="28"/>
        </w:rPr>
        <w:t>начальника Инспекции</w:t>
      </w:r>
      <w:r w:rsidRPr="00E75E2D">
        <w:rPr>
          <w:szCs w:val="28"/>
        </w:rPr>
        <w:t xml:space="preserve">, координирующего деятельность </w:t>
      </w:r>
      <w:r w:rsidR="008F25E2">
        <w:rPr>
          <w:szCs w:val="28"/>
        </w:rPr>
        <w:t>О</w:t>
      </w:r>
      <w:r>
        <w:rPr>
          <w:szCs w:val="28"/>
        </w:rPr>
        <w:t>тдела, начальника отдела обеспечения</w:t>
      </w:r>
      <w:r w:rsidRPr="00E75E2D">
        <w:rPr>
          <w:szCs w:val="28"/>
        </w:rPr>
        <w:t>.</w:t>
      </w:r>
    </w:p>
    <w:p w:rsidR="007E3D90" w:rsidRPr="00FC78D3" w:rsidRDefault="007E3D90" w:rsidP="00352055">
      <w:pPr>
        <w:tabs>
          <w:tab w:val="left" w:pos="851"/>
          <w:tab w:val="left" w:pos="993"/>
        </w:tabs>
        <w:spacing w:line="18" w:lineRule="atLeast"/>
        <w:rPr>
          <w:szCs w:val="28"/>
        </w:rPr>
      </w:pPr>
    </w:p>
    <w:p w:rsidR="00C20FA1" w:rsidRPr="00E6057A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E6057A">
        <w:rPr>
          <w:rFonts w:cs="Times New Roman"/>
          <w:b/>
          <w:szCs w:val="28"/>
        </w:rPr>
        <w:t>IV.</w:t>
      </w:r>
      <w:r w:rsidR="00CC56D9" w:rsidRPr="00E6057A">
        <w:rPr>
          <w:rFonts w:cs="Times New Roman"/>
          <w:b/>
          <w:szCs w:val="28"/>
        </w:rPr>
        <w:t> </w:t>
      </w:r>
      <w:r w:rsidR="00E45E47" w:rsidRPr="00E6057A">
        <w:rPr>
          <w:rFonts w:cs="Times New Roman"/>
          <w:b/>
          <w:szCs w:val="28"/>
        </w:rPr>
        <w:t xml:space="preserve">Перечень вопросов, по которым </w:t>
      </w:r>
      <w:r w:rsidR="00B211DB">
        <w:rPr>
          <w:rFonts w:cs="Times New Roman"/>
          <w:b/>
          <w:szCs w:val="28"/>
        </w:rPr>
        <w:t>главный специалист-эксперт</w:t>
      </w:r>
      <w:r w:rsidR="00C20FA1" w:rsidRPr="00E6057A">
        <w:rPr>
          <w:rFonts w:cs="Times New Roman"/>
          <w:b/>
          <w:szCs w:val="28"/>
        </w:rPr>
        <w:t xml:space="preserve"> </w:t>
      </w:r>
    </w:p>
    <w:p w:rsidR="00E45E47" w:rsidRPr="00E6057A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E6057A">
        <w:rPr>
          <w:rFonts w:cs="Times New Roman"/>
          <w:b/>
          <w:szCs w:val="28"/>
        </w:rPr>
        <w:t xml:space="preserve"> вправе или обязан</w:t>
      </w:r>
      <w:r w:rsidR="00E45E47" w:rsidRPr="00E6057A">
        <w:rPr>
          <w:rFonts w:cs="Times New Roman"/>
          <w:b/>
          <w:szCs w:val="28"/>
        </w:rPr>
        <w:t xml:space="preserve"> самостоятельно принимать</w:t>
      </w:r>
    </w:p>
    <w:p w:rsidR="00450D7F" w:rsidRDefault="00E45E47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E6057A">
        <w:rPr>
          <w:rFonts w:cs="Times New Roman"/>
          <w:b/>
          <w:szCs w:val="28"/>
        </w:rPr>
        <w:t>у</w:t>
      </w:r>
      <w:r w:rsidR="003B7A81" w:rsidRPr="00E6057A">
        <w:rPr>
          <w:rFonts w:cs="Times New Roman"/>
          <w:b/>
          <w:szCs w:val="28"/>
        </w:rPr>
        <w:t>правленческие и иные решения</w:t>
      </w:r>
    </w:p>
    <w:p w:rsidR="00E75E2D" w:rsidRPr="00FC78D3" w:rsidRDefault="00E75E2D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</w:p>
    <w:p w:rsidR="008971B7" w:rsidRPr="00FC78D3" w:rsidRDefault="008971B7" w:rsidP="00352055">
      <w:pPr>
        <w:spacing w:line="18" w:lineRule="atLeast"/>
        <w:rPr>
          <w:rFonts w:eastAsia="Calibri"/>
          <w:szCs w:val="28"/>
        </w:rPr>
      </w:pPr>
      <w:r w:rsidRPr="00E75E2D">
        <w:rPr>
          <w:rFonts w:eastAsia="Calibri"/>
          <w:szCs w:val="28"/>
        </w:rPr>
        <w:t>1</w:t>
      </w:r>
      <w:r w:rsidR="003D5A28" w:rsidRPr="00E75E2D">
        <w:rPr>
          <w:rFonts w:eastAsia="Calibri"/>
          <w:szCs w:val="28"/>
        </w:rPr>
        <w:t>0</w:t>
      </w:r>
      <w:r w:rsidRPr="00E75E2D">
        <w:rPr>
          <w:rFonts w:eastAsia="Calibri"/>
          <w:szCs w:val="28"/>
        </w:rPr>
        <w:t>. При</w:t>
      </w:r>
      <w:r w:rsidRPr="00FC78D3">
        <w:rPr>
          <w:rFonts w:eastAsia="Calibri"/>
          <w:szCs w:val="28"/>
        </w:rPr>
        <w:t xml:space="preserve"> исполнении служебных обязанностей </w:t>
      </w:r>
      <w:r w:rsidR="008B0FBC">
        <w:rPr>
          <w:rFonts w:eastAsia="Calibri"/>
          <w:szCs w:val="28"/>
        </w:rPr>
        <w:t>главный специалист-эксперт Отдела</w:t>
      </w:r>
      <w:r w:rsidR="00B4231B" w:rsidRPr="00FC78D3">
        <w:rPr>
          <w:rFonts w:eastAsia="Calibri"/>
          <w:szCs w:val="28"/>
        </w:rPr>
        <w:t xml:space="preserve"> вправе</w:t>
      </w:r>
      <w:r w:rsidRPr="00FC78D3">
        <w:rPr>
          <w:rFonts w:eastAsia="Calibri"/>
          <w:szCs w:val="28"/>
        </w:rPr>
        <w:t xml:space="preserve"> самостоятельно принимать решения по вопросам:</w:t>
      </w:r>
    </w:p>
    <w:p w:rsidR="008B0FBC" w:rsidRPr="00F61F6E" w:rsidRDefault="008B0FBC" w:rsidP="008B0FBC">
      <w:pPr>
        <w:rPr>
          <w:i/>
        </w:rPr>
      </w:pPr>
      <w:r w:rsidRPr="00F61F6E">
        <w:t>- даче указаний по вопросам деятельности отдела, обязательными для исполнения всеми сотрудниками в пределах своей компетенции</w:t>
      </w:r>
      <w:r w:rsidRPr="00F61F6E">
        <w:rPr>
          <w:i/>
        </w:rPr>
        <w:t>;</w:t>
      </w:r>
    </w:p>
    <w:p w:rsidR="008B0FBC" w:rsidRPr="00F61F6E" w:rsidRDefault="008B0FBC" w:rsidP="008B0FBC">
      <w:pPr>
        <w:rPr>
          <w:i/>
        </w:rPr>
      </w:pPr>
      <w:r w:rsidRPr="00F61F6E">
        <w:rPr>
          <w:i/>
        </w:rPr>
        <w:t xml:space="preserve">- </w:t>
      </w:r>
      <w:r w:rsidRPr="00F61F6E">
        <w:t>решению в соответствии с законодательством Российской Федерации о государственной гражданской службе вопросов, связанных с прохождением государственной гражданской службы в Инспекции;</w:t>
      </w:r>
    </w:p>
    <w:p w:rsidR="008B0FBC" w:rsidRPr="00F61F6E" w:rsidRDefault="008B0FBC" w:rsidP="008B0FBC">
      <w:r w:rsidRPr="00F61F6E">
        <w:t>- выполнения поручений ФНС России, Управления, начальника Инспекции, курирующего отдел заместителя начальника Инспекции, начальника соответствующего отдела реализации иных полномочий, установленных законодательством Российской Федерации;</w:t>
      </w:r>
    </w:p>
    <w:p w:rsidR="008B0FBC" w:rsidRPr="008B0FBC" w:rsidRDefault="008B0FBC" w:rsidP="008B0FBC">
      <w:pPr>
        <w:spacing w:line="18" w:lineRule="atLeast"/>
        <w:rPr>
          <w:szCs w:val="28"/>
        </w:rPr>
      </w:pPr>
      <w:r w:rsidRPr="008B0FBC">
        <w:rPr>
          <w:szCs w:val="28"/>
        </w:rPr>
        <w:t xml:space="preserve">-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8B0FBC" w:rsidRPr="008B0FBC" w:rsidRDefault="008B0FBC" w:rsidP="008B0FBC">
      <w:pPr>
        <w:spacing w:line="18" w:lineRule="atLeast"/>
        <w:rPr>
          <w:szCs w:val="28"/>
        </w:rPr>
      </w:pPr>
      <w:r w:rsidRPr="008B0FBC">
        <w:rPr>
          <w:szCs w:val="28"/>
        </w:rPr>
        <w:t>- иным вопросам, предусмотренным положением об Инспекции, положением об отделе, иными нормативными актами.</w:t>
      </w:r>
    </w:p>
    <w:p w:rsidR="008B0FBC" w:rsidRPr="008B0FBC" w:rsidRDefault="008971B7" w:rsidP="008B0FBC">
      <w:pPr>
        <w:spacing w:line="18" w:lineRule="atLeast"/>
        <w:rPr>
          <w:szCs w:val="28"/>
        </w:rPr>
      </w:pPr>
      <w:r w:rsidRPr="008B0FBC">
        <w:rPr>
          <w:szCs w:val="28"/>
        </w:rPr>
        <w:t>1</w:t>
      </w:r>
      <w:r w:rsidR="003D5A28" w:rsidRPr="008B0FBC">
        <w:rPr>
          <w:szCs w:val="28"/>
        </w:rPr>
        <w:t>1</w:t>
      </w:r>
      <w:r w:rsidRPr="008B0FBC">
        <w:rPr>
          <w:szCs w:val="28"/>
        </w:rPr>
        <w:t xml:space="preserve">. </w:t>
      </w:r>
      <w:r w:rsidR="008B0FBC" w:rsidRPr="008B0FBC">
        <w:rPr>
          <w:szCs w:val="28"/>
        </w:rPr>
        <w:t>При исполнении служебных обязаннос</w:t>
      </w:r>
      <w:r w:rsidR="008F25E2">
        <w:rPr>
          <w:szCs w:val="28"/>
        </w:rPr>
        <w:t>тей главный специалист-эксперт О</w:t>
      </w:r>
      <w:r w:rsidR="008B0FBC" w:rsidRPr="008B0FBC">
        <w:rPr>
          <w:szCs w:val="28"/>
        </w:rPr>
        <w:t>тдела обязан самостоятельно принимать решения по вопросам:</w:t>
      </w:r>
    </w:p>
    <w:p w:rsidR="008B0FBC" w:rsidRPr="008B0FBC" w:rsidRDefault="008B0FBC" w:rsidP="008B0FBC">
      <w:pPr>
        <w:spacing w:line="18" w:lineRule="atLeast"/>
        <w:rPr>
          <w:szCs w:val="28"/>
        </w:rPr>
      </w:pPr>
      <w:r w:rsidRPr="008B0FBC">
        <w:rPr>
          <w:szCs w:val="28"/>
        </w:rPr>
        <w:t>- давать рекомендации, указания;</w:t>
      </w:r>
    </w:p>
    <w:p w:rsidR="008B0FBC" w:rsidRPr="008B0FBC" w:rsidRDefault="008B0FBC" w:rsidP="008B0FBC">
      <w:pPr>
        <w:spacing w:line="18" w:lineRule="atLeast"/>
        <w:rPr>
          <w:szCs w:val="28"/>
        </w:rPr>
      </w:pPr>
      <w:r w:rsidRPr="008B0FBC">
        <w:rPr>
          <w:szCs w:val="28"/>
        </w:rPr>
        <w:t>- информировать вышестоящего руководителя для принятия им соответствующего решения;</w:t>
      </w:r>
    </w:p>
    <w:p w:rsidR="008B0FBC" w:rsidRPr="008B0FBC" w:rsidRDefault="008B0FBC" w:rsidP="008B0FBC">
      <w:pPr>
        <w:spacing w:line="18" w:lineRule="atLeast"/>
        <w:rPr>
          <w:szCs w:val="28"/>
        </w:rPr>
      </w:pPr>
      <w:r w:rsidRPr="008B0FBC">
        <w:rPr>
          <w:szCs w:val="28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8B0FBC" w:rsidRPr="008B0FBC" w:rsidRDefault="008B0FBC" w:rsidP="008B0FBC">
      <w:pPr>
        <w:spacing w:line="18" w:lineRule="atLeast"/>
        <w:rPr>
          <w:szCs w:val="28"/>
        </w:rPr>
      </w:pPr>
      <w:r w:rsidRPr="008B0FBC">
        <w:rPr>
          <w:szCs w:val="28"/>
        </w:rPr>
        <w:t>- отказывать в приеме документов, оформленных ненадлежащим образом;</w:t>
      </w:r>
    </w:p>
    <w:p w:rsidR="008B0FBC" w:rsidRPr="008B0FBC" w:rsidRDefault="008B0FBC" w:rsidP="008B0FBC">
      <w:pPr>
        <w:spacing w:line="18" w:lineRule="atLeast"/>
        <w:rPr>
          <w:szCs w:val="28"/>
        </w:rPr>
      </w:pPr>
      <w:r w:rsidRPr="008B0FBC">
        <w:rPr>
          <w:szCs w:val="28"/>
        </w:rPr>
        <w:lastRenderedPageBreak/>
        <w:t>- вносить предложения о переадресации документов, устанавливать или изменять (продлевать) сроки их исполнения;</w:t>
      </w:r>
    </w:p>
    <w:p w:rsidR="008B0FBC" w:rsidRPr="008B0FBC" w:rsidRDefault="008B0FBC" w:rsidP="008B0FBC">
      <w:pPr>
        <w:spacing w:line="18" w:lineRule="atLeast"/>
        <w:rPr>
          <w:szCs w:val="28"/>
        </w:rPr>
      </w:pPr>
      <w:r w:rsidRPr="008B0FBC">
        <w:rPr>
          <w:szCs w:val="28"/>
        </w:rPr>
        <w:t>- принимать решение о соответствии представленных документов требованиям законодательства, их достоверности и полноты.</w:t>
      </w:r>
    </w:p>
    <w:p w:rsidR="003B7A81" w:rsidRPr="00FC78D3" w:rsidRDefault="003B7A81" w:rsidP="008B0FBC">
      <w:pPr>
        <w:spacing w:line="18" w:lineRule="atLeast"/>
        <w:rPr>
          <w:rFonts w:cs="Times New Roman"/>
          <w:szCs w:val="28"/>
        </w:rPr>
      </w:pPr>
    </w:p>
    <w:p w:rsidR="003D5A28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FC78D3">
        <w:rPr>
          <w:rFonts w:cs="Times New Roman"/>
          <w:b/>
          <w:szCs w:val="28"/>
        </w:rPr>
        <w:t>V.</w:t>
      </w:r>
      <w:r w:rsidR="00CC56D9" w:rsidRPr="00FC78D3">
        <w:rPr>
          <w:rFonts w:cs="Times New Roman"/>
          <w:b/>
          <w:szCs w:val="28"/>
        </w:rPr>
        <w:t> </w:t>
      </w:r>
      <w:r w:rsidRPr="00FC78D3">
        <w:rPr>
          <w:rFonts w:cs="Times New Roman"/>
          <w:b/>
          <w:szCs w:val="28"/>
        </w:rPr>
        <w:t xml:space="preserve">Перечень вопросов, </w:t>
      </w:r>
    </w:p>
    <w:p w:rsidR="003B7A81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FC78D3">
        <w:rPr>
          <w:rFonts w:cs="Times New Roman"/>
          <w:b/>
          <w:szCs w:val="28"/>
        </w:rPr>
        <w:t>по которым</w:t>
      </w:r>
      <w:r w:rsidR="008971B7" w:rsidRPr="00FC78D3">
        <w:rPr>
          <w:rFonts w:cs="Times New Roman"/>
          <w:b/>
          <w:szCs w:val="28"/>
        </w:rPr>
        <w:t xml:space="preserve"> </w:t>
      </w:r>
      <w:r w:rsidR="00E6057A" w:rsidRPr="00E6057A">
        <w:rPr>
          <w:rFonts w:cs="Times New Roman"/>
          <w:b/>
          <w:szCs w:val="28"/>
        </w:rPr>
        <w:t xml:space="preserve">гражданский служащий </w:t>
      </w:r>
      <w:r w:rsidRPr="00FC78D3">
        <w:rPr>
          <w:rFonts w:cs="Times New Roman"/>
          <w:b/>
          <w:szCs w:val="28"/>
        </w:rPr>
        <w:t xml:space="preserve">вправе или обязан участвовать при </w:t>
      </w:r>
      <w:r w:rsidRPr="00FB214F">
        <w:rPr>
          <w:rFonts w:cs="Times New Roman"/>
          <w:b/>
          <w:szCs w:val="28"/>
        </w:rPr>
        <w:t>подготовке нормативных правовых актов и</w:t>
      </w:r>
      <w:r w:rsidR="006618E5" w:rsidRPr="00FB214F">
        <w:rPr>
          <w:rFonts w:cs="Times New Roman"/>
          <w:b/>
          <w:szCs w:val="28"/>
        </w:rPr>
        <w:t xml:space="preserve"> </w:t>
      </w:r>
      <w:r w:rsidRPr="00FB214F">
        <w:rPr>
          <w:rFonts w:cs="Times New Roman"/>
          <w:b/>
          <w:szCs w:val="28"/>
        </w:rPr>
        <w:t>(или) проектов управленческих и иных решений</w:t>
      </w:r>
    </w:p>
    <w:p w:rsidR="00450D7F" w:rsidRPr="00FC78D3" w:rsidRDefault="00450D7F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</w:p>
    <w:p w:rsidR="00BB7C9F" w:rsidRDefault="008971B7" w:rsidP="00BB7C9F">
      <w:r w:rsidRPr="00FB214F">
        <w:rPr>
          <w:szCs w:val="28"/>
        </w:rPr>
        <w:t>1</w:t>
      </w:r>
      <w:r w:rsidR="003D5A28" w:rsidRPr="00FB214F">
        <w:rPr>
          <w:szCs w:val="28"/>
        </w:rPr>
        <w:t>2</w:t>
      </w:r>
      <w:r w:rsidRPr="00FB214F">
        <w:rPr>
          <w:szCs w:val="28"/>
        </w:rPr>
        <w:t xml:space="preserve">. </w:t>
      </w:r>
      <w:r w:rsidR="008B0FBC">
        <w:t>Главный</w:t>
      </w:r>
      <w:r w:rsidR="008B0FBC" w:rsidRPr="00F9002C">
        <w:t xml:space="preserve"> специалист-эксперт</w:t>
      </w:r>
      <w:r w:rsidR="008B0FBC" w:rsidRPr="00F61F6E">
        <w:t xml:space="preserve"> в соответствии со своей компетенцией вправе участвовать в подготовке (обсуждении) следующих проектов (документам по вопросам):</w:t>
      </w:r>
      <w:r w:rsidR="008F25E2">
        <w:t xml:space="preserve"> </w:t>
      </w:r>
    </w:p>
    <w:p w:rsidR="00BB7C9F" w:rsidRPr="001C7801" w:rsidRDefault="00BB7C9F" w:rsidP="00BB7C9F">
      <w:r w:rsidRPr="001C7801">
        <w:t>- по согласованию с начальником отдела, либо лицом, его замещающим, принимать участие при подготовке проектов организационно-распорядительных документов по вопросам, входящим в его компетенцию, в том числе при подготовке аналитических, информационных материалов, статистических отчетов;</w:t>
      </w:r>
    </w:p>
    <w:p w:rsidR="00BB7C9F" w:rsidRPr="001C7801" w:rsidRDefault="00BB7C9F" w:rsidP="00BB7C9F">
      <w:r w:rsidRPr="001C7801">
        <w:t>- принимать участие в подготовке и рассмотрении протоколов, актов, служебных записок, отчетов, планов, докладов, материалов выступлений и т.п.;</w:t>
      </w:r>
    </w:p>
    <w:p w:rsidR="00BB7C9F" w:rsidRPr="001C7801" w:rsidRDefault="00BB7C9F" w:rsidP="00BB7C9F">
      <w:r w:rsidRPr="001C7801">
        <w:t>- принимать участие при проведении работы по совершенствованию деятельности отдела, улучшению показателей работы отдела и ее оптимизации;</w:t>
      </w:r>
    </w:p>
    <w:p w:rsidR="00BB7C9F" w:rsidRPr="001C7801" w:rsidRDefault="00BB7C9F" w:rsidP="00BB7C9F">
      <w:r w:rsidRPr="001C7801">
        <w:t>- принимать участие в совещаниях, проводимых руководством Инспекции, при рассмотрении вопросов, отнесенных к компетенции структурного подразделения;</w:t>
      </w:r>
    </w:p>
    <w:p w:rsidR="00BB7C9F" w:rsidRPr="001C7801" w:rsidRDefault="00BB7C9F" w:rsidP="00BB7C9F">
      <w:r w:rsidRPr="001C7801">
        <w:t>- принимать участие по вопросам прохождения государственной гражданской службы;</w:t>
      </w:r>
    </w:p>
    <w:p w:rsidR="008B0FBC" w:rsidRPr="00F61F6E" w:rsidRDefault="00BB7C9F" w:rsidP="00BB7C9F">
      <w:r w:rsidRPr="001C7801">
        <w:t>- принимать участие в иных вопросах по поручению начальника</w:t>
      </w:r>
      <w:r>
        <w:t xml:space="preserve"> отдела и руководства Инспекции и иных решений, в подготовке которых вправе участвовать гражданский служащий.</w:t>
      </w:r>
    </w:p>
    <w:p w:rsidR="008B0FBC" w:rsidRPr="00F61F6E" w:rsidRDefault="008971B7" w:rsidP="008B0FBC">
      <w:r w:rsidRPr="00FB214F">
        <w:rPr>
          <w:szCs w:val="28"/>
        </w:rPr>
        <w:t>1</w:t>
      </w:r>
      <w:r w:rsidR="003D5A28" w:rsidRPr="00FB214F">
        <w:rPr>
          <w:szCs w:val="28"/>
        </w:rPr>
        <w:t>3</w:t>
      </w:r>
      <w:r w:rsidR="008B0FBC">
        <w:rPr>
          <w:szCs w:val="28"/>
        </w:rPr>
        <w:t>.</w:t>
      </w:r>
      <w:r w:rsidR="008B0FBC" w:rsidRPr="008B0FBC">
        <w:t xml:space="preserve"> </w:t>
      </w:r>
      <w:r w:rsidR="008B0FBC">
        <w:t>Главный</w:t>
      </w:r>
      <w:r w:rsidR="008B0FBC" w:rsidRPr="00F9002C">
        <w:t xml:space="preserve"> специалист-эксперт</w:t>
      </w:r>
      <w:r w:rsidR="008F25E2">
        <w:t xml:space="preserve"> </w:t>
      </w:r>
      <w:r w:rsidR="008B0FBC" w:rsidRPr="00F61F6E">
        <w:t>в соответствии со своей компетенцией обязан участвовать в подготовке (обсуждении) следующих проектов (документов по вопросам):</w:t>
      </w:r>
    </w:p>
    <w:p w:rsidR="00BB7C9F" w:rsidRPr="001C7801" w:rsidRDefault="00BB7C9F" w:rsidP="00BB7C9F">
      <w:r w:rsidRPr="001C7801">
        <w:t>- графика отпусков гражданского служащего отдела;</w:t>
      </w:r>
    </w:p>
    <w:p w:rsidR="008971B7" w:rsidRDefault="00BB7C9F" w:rsidP="00BB7C9F">
      <w:pPr>
        <w:spacing w:line="18" w:lineRule="atLeast"/>
      </w:pPr>
      <w:r w:rsidRPr="001C7801">
        <w:t>- иных актов по поручению непосредственного начальника и руководства Инспекции</w:t>
      </w:r>
      <w:r>
        <w:t>.</w:t>
      </w:r>
    </w:p>
    <w:p w:rsidR="00BB7C9F" w:rsidRPr="00FC78D3" w:rsidRDefault="00BB7C9F" w:rsidP="00BB7C9F">
      <w:pPr>
        <w:spacing w:line="18" w:lineRule="atLeast"/>
        <w:rPr>
          <w:rFonts w:cs="Times New Roman"/>
          <w:szCs w:val="28"/>
        </w:rPr>
      </w:pPr>
    </w:p>
    <w:p w:rsidR="00D270CA" w:rsidRPr="00FC78D3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FC78D3">
        <w:rPr>
          <w:rFonts w:cs="Times New Roman"/>
          <w:b/>
          <w:szCs w:val="28"/>
        </w:rPr>
        <w:t>VI.</w:t>
      </w:r>
      <w:r w:rsidR="00CC56D9" w:rsidRPr="00FC78D3">
        <w:rPr>
          <w:rFonts w:cs="Times New Roman"/>
          <w:b/>
          <w:szCs w:val="28"/>
        </w:rPr>
        <w:t> </w:t>
      </w:r>
      <w:r w:rsidRPr="00FC78D3">
        <w:rPr>
          <w:rFonts w:cs="Times New Roman"/>
          <w:b/>
          <w:szCs w:val="28"/>
        </w:rPr>
        <w:t>Сроки и процедуры подготовки, рассмотрения проектов</w:t>
      </w:r>
      <w:r w:rsidR="00D270CA" w:rsidRPr="00FC78D3">
        <w:rPr>
          <w:rFonts w:cs="Times New Roman"/>
          <w:b/>
          <w:szCs w:val="28"/>
        </w:rPr>
        <w:br/>
      </w:r>
      <w:r w:rsidRPr="00FC78D3">
        <w:rPr>
          <w:rFonts w:cs="Times New Roman"/>
          <w:b/>
          <w:szCs w:val="28"/>
        </w:rPr>
        <w:t xml:space="preserve">управленческих и иных решений, порядок согласования и </w:t>
      </w:r>
    </w:p>
    <w:p w:rsidR="003B7A81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FC78D3">
        <w:rPr>
          <w:rFonts w:cs="Times New Roman"/>
          <w:b/>
          <w:szCs w:val="28"/>
        </w:rPr>
        <w:t>принятия данных решений</w:t>
      </w:r>
    </w:p>
    <w:p w:rsidR="00584D23" w:rsidRPr="00FC78D3" w:rsidRDefault="00584D23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</w:p>
    <w:p w:rsidR="003D5A28" w:rsidRDefault="003B7A81" w:rsidP="00352055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F8D">
        <w:rPr>
          <w:rFonts w:ascii="Times New Roman" w:hAnsi="Times New Roman" w:cs="Times New Roman"/>
          <w:sz w:val="28"/>
          <w:szCs w:val="28"/>
        </w:rPr>
        <w:t>1</w:t>
      </w:r>
      <w:r w:rsidR="006D1B5C" w:rsidRPr="000A3F8D">
        <w:rPr>
          <w:rFonts w:ascii="Times New Roman" w:hAnsi="Times New Roman" w:cs="Times New Roman"/>
          <w:sz w:val="28"/>
          <w:szCs w:val="28"/>
        </w:rPr>
        <w:t>4</w:t>
      </w:r>
      <w:r w:rsidRPr="000A3F8D">
        <w:rPr>
          <w:rFonts w:ascii="Times New Roman" w:hAnsi="Times New Roman" w:cs="Times New Roman"/>
          <w:sz w:val="28"/>
          <w:szCs w:val="28"/>
        </w:rPr>
        <w:t>. </w:t>
      </w:r>
      <w:r w:rsidR="003D5A28" w:rsidRPr="000A3F8D">
        <w:rPr>
          <w:rFonts w:ascii="Times New Roman" w:hAnsi="Times New Roman" w:cs="Times New Roman"/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  <w:r w:rsidR="008B0FBC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4839CF" w:rsidRPr="000A3F8D">
        <w:rPr>
          <w:rFonts w:ascii="Times New Roman" w:hAnsi="Times New Roman" w:cs="Times New Roman"/>
          <w:sz w:val="28"/>
          <w:szCs w:val="28"/>
        </w:rPr>
        <w:t xml:space="preserve"> </w:t>
      </w:r>
      <w:r w:rsidR="008B0FBC">
        <w:rPr>
          <w:rFonts w:ascii="Times New Roman" w:hAnsi="Times New Roman" w:cs="Times New Roman"/>
          <w:sz w:val="28"/>
          <w:szCs w:val="28"/>
        </w:rPr>
        <w:t>определяю</w:t>
      </w:r>
      <w:r w:rsidR="003D5A28" w:rsidRPr="000A3F8D">
        <w:rPr>
          <w:rFonts w:ascii="Times New Roman" w:hAnsi="Times New Roman" w:cs="Times New Roman"/>
          <w:sz w:val="28"/>
          <w:szCs w:val="28"/>
        </w:rPr>
        <w:t>тся в соответствии с Типовым регламентом взаимодействия федеральных органов исполнительно власти, утвержденным постановлением Правительства Российской Федерации от 19.01.2005 №</w:t>
      </w:r>
      <w:r w:rsidR="00556185" w:rsidRPr="000A3F8D">
        <w:rPr>
          <w:rFonts w:ascii="Times New Roman" w:hAnsi="Times New Roman" w:cs="Times New Roman"/>
          <w:sz w:val="28"/>
          <w:szCs w:val="28"/>
        </w:rPr>
        <w:t xml:space="preserve"> </w:t>
      </w:r>
      <w:r w:rsidR="003D5A28" w:rsidRPr="000A3F8D">
        <w:rPr>
          <w:rFonts w:ascii="Times New Roman" w:hAnsi="Times New Roman" w:cs="Times New Roman"/>
          <w:sz w:val="28"/>
          <w:szCs w:val="28"/>
        </w:rPr>
        <w:t xml:space="preserve">30, Типовым регламентом внутренней организации </w:t>
      </w:r>
      <w:r w:rsidR="003D5A28" w:rsidRPr="000A3F8D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федеральных органов исполнительной власти, утвержденным постановлением Правительства Российской Федерации от 28.07.2005 №452,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№71 (зарегистрирован Министерством юстиции Российской Федерации 27.12.2019, регистрационный №57023), а также </w:t>
      </w:r>
      <w:r w:rsidR="00556185" w:rsidRPr="000A3F8D">
        <w:rPr>
          <w:rFonts w:ascii="Times New Roman" w:hAnsi="Times New Roman" w:cs="Times New Roman"/>
          <w:sz w:val="28"/>
          <w:szCs w:val="28"/>
        </w:rPr>
        <w:t>иными</w:t>
      </w:r>
      <w:r w:rsidR="003D5A28" w:rsidRPr="000A3F8D">
        <w:rPr>
          <w:rFonts w:ascii="Times New Roman" w:hAnsi="Times New Roman" w:cs="Times New Roman"/>
          <w:sz w:val="28"/>
          <w:szCs w:val="28"/>
        </w:rPr>
        <w:t xml:space="preserve"> </w:t>
      </w:r>
      <w:r w:rsidR="00556185" w:rsidRPr="000A3F8D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="008B0FBC">
        <w:rPr>
          <w:rFonts w:ascii="Times New Roman" w:hAnsi="Times New Roman" w:cs="Times New Roman"/>
          <w:sz w:val="28"/>
          <w:szCs w:val="28"/>
        </w:rPr>
        <w:t>.</w:t>
      </w:r>
    </w:p>
    <w:p w:rsidR="00B177A2" w:rsidRPr="00FC78D3" w:rsidRDefault="00B177A2" w:rsidP="008F25E2">
      <w:pPr>
        <w:widowControl w:val="0"/>
        <w:spacing w:line="18" w:lineRule="atLeast"/>
        <w:ind w:firstLine="0"/>
        <w:rPr>
          <w:rFonts w:cs="Times New Roman"/>
          <w:b/>
          <w:szCs w:val="28"/>
        </w:rPr>
      </w:pPr>
    </w:p>
    <w:p w:rsidR="003D5A28" w:rsidRPr="003D5A28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E03959">
        <w:rPr>
          <w:rFonts w:cs="Times New Roman"/>
          <w:b/>
          <w:szCs w:val="28"/>
        </w:rPr>
        <w:t>VII.</w:t>
      </w:r>
      <w:r w:rsidR="00CC56D9" w:rsidRPr="00E03959">
        <w:rPr>
          <w:rFonts w:cs="Times New Roman"/>
          <w:b/>
          <w:szCs w:val="28"/>
        </w:rPr>
        <w:t> </w:t>
      </w:r>
      <w:r w:rsidR="003D5A28" w:rsidRPr="00E03959">
        <w:rPr>
          <w:rFonts w:cs="Times New Roman"/>
          <w:b/>
          <w:szCs w:val="28"/>
        </w:rPr>
        <w:t xml:space="preserve">Порядок служебного взаимодействия </w:t>
      </w:r>
      <w:r w:rsidR="00E6057A" w:rsidRPr="00E6057A">
        <w:rPr>
          <w:rFonts w:cs="Times New Roman"/>
          <w:b/>
          <w:szCs w:val="28"/>
        </w:rPr>
        <w:t>гражданск</w:t>
      </w:r>
      <w:r w:rsidR="00E6057A">
        <w:rPr>
          <w:rFonts w:cs="Times New Roman"/>
          <w:b/>
          <w:szCs w:val="28"/>
        </w:rPr>
        <w:t>ого</w:t>
      </w:r>
      <w:r w:rsidR="00E6057A" w:rsidRPr="00E6057A">
        <w:rPr>
          <w:rFonts w:cs="Times New Roman"/>
          <w:b/>
          <w:szCs w:val="28"/>
        </w:rPr>
        <w:t xml:space="preserve"> служащ</w:t>
      </w:r>
      <w:r w:rsidR="00E6057A">
        <w:rPr>
          <w:rFonts w:cs="Times New Roman"/>
          <w:b/>
          <w:szCs w:val="28"/>
        </w:rPr>
        <w:t>его</w:t>
      </w:r>
      <w:r w:rsidR="00E6057A" w:rsidRPr="00E6057A">
        <w:rPr>
          <w:rFonts w:cs="Times New Roman"/>
          <w:b/>
          <w:szCs w:val="28"/>
        </w:rPr>
        <w:t xml:space="preserve"> </w:t>
      </w:r>
      <w:r w:rsidR="003D5A28" w:rsidRPr="00E03959">
        <w:rPr>
          <w:rFonts w:cs="Times New Roman"/>
          <w:b/>
          <w:szCs w:val="28"/>
        </w:rPr>
        <w:t>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</w:t>
      </w:r>
    </w:p>
    <w:p w:rsidR="00584D23" w:rsidRPr="00FC78D3" w:rsidRDefault="00584D23" w:rsidP="00352055">
      <w:pPr>
        <w:widowControl w:val="0"/>
        <w:spacing w:line="18" w:lineRule="atLeast"/>
        <w:ind w:firstLine="0"/>
        <w:rPr>
          <w:rFonts w:cs="Times New Roman"/>
          <w:b/>
          <w:szCs w:val="28"/>
        </w:rPr>
      </w:pPr>
    </w:p>
    <w:p w:rsidR="003B7A81" w:rsidRPr="00FC78D3" w:rsidRDefault="003B7A81" w:rsidP="00352055">
      <w:pPr>
        <w:widowControl w:val="0"/>
        <w:spacing w:line="18" w:lineRule="atLeast"/>
        <w:rPr>
          <w:rFonts w:cs="Times New Roman"/>
          <w:szCs w:val="28"/>
        </w:rPr>
      </w:pPr>
      <w:r w:rsidRPr="00E03959">
        <w:rPr>
          <w:rFonts w:cs="Times New Roman"/>
          <w:szCs w:val="28"/>
        </w:rPr>
        <w:t>1</w:t>
      </w:r>
      <w:r w:rsidR="003D5A28" w:rsidRPr="00E03959">
        <w:rPr>
          <w:rFonts w:cs="Times New Roman"/>
          <w:szCs w:val="28"/>
        </w:rPr>
        <w:t>5</w:t>
      </w:r>
      <w:r w:rsidRPr="00E03959">
        <w:rPr>
          <w:rFonts w:cs="Times New Roman"/>
          <w:szCs w:val="28"/>
        </w:rPr>
        <w:t>. Взаимодействие</w:t>
      </w:r>
      <w:r w:rsidR="008971B7" w:rsidRPr="00E03959">
        <w:rPr>
          <w:rFonts w:cs="Times New Roman"/>
          <w:szCs w:val="28"/>
        </w:rPr>
        <w:t xml:space="preserve"> </w:t>
      </w:r>
      <w:r w:rsidR="008B0FBC">
        <w:rPr>
          <w:rFonts w:cs="Times New Roman"/>
          <w:szCs w:val="28"/>
        </w:rPr>
        <w:t>главного специалиста-эксперта</w:t>
      </w:r>
      <w:r w:rsidR="008971B7" w:rsidRPr="00E03959">
        <w:rPr>
          <w:rFonts w:cs="Times New Roman"/>
          <w:szCs w:val="28"/>
        </w:rPr>
        <w:t xml:space="preserve"> </w:t>
      </w:r>
      <w:r w:rsidRPr="00E03959">
        <w:rPr>
          <w:rFonts w:cs="Times New Roman"/>
          <w:szCs w:val="28"/>
        </w:rPr>
        <w:t>с гражданскими служащими ФНС России</w:t>
      </w:r>
      <w:r w:rsidRPr="00FC78D3">
        <w:rPr>
          <w:rFonts w:cs="Times New Roman"/>
          <w:szCs w:val="28"/>
        </w:rPr>
        <w:t>,</w:t>
      </w:r>
      <w:r w:rsidR="008F13EC" w:rsidRPr="00FC78D3">
        <w:rPr>
          <w:rFonts w:cs="Times New Roman"/>
          <w:szCs w:val="28"/>
        </w:rPr>
        <w:t xml:space="preserve"> Управления, Инспекци</w:t>
      </w:r>
      <w:r w:rsidR="006D455C" w:rsidRPr="00FC78D3">
        <w:rPr>
          <w:rFonts w:cs="Times New Roman"/>
          <w:szCs w:val="28"/>
        </w:rPr>
        <w:t xml:space="preserve">и, </w:t>
      </w:r>
      <w:r w:rsidRPr="00FC78D3">
        <w:rPr>
          <w:rFonts w:cs="Times New Roman"/>
          <w:szCs w:val="28"/>
        </w:rPr>
        <w:t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FC78D3">
        <w:rPr>
          <w:rFonts w:cs="Times New Roman"/>
          <w:szCs w:val="28"/>
        </w:rPr>
        <w:t>.08.</w:t>
      </w:r>
      <w:r w:rsidRPr="00FC78D3">
        <w:rPr>
          <w:rFonts w:cs="Times New Roman"/>
          <w:szCs w:val="28"/>
        </w:rPr>
        <w:t>2002 №</w:t>
      </w:r>
      <w:r w:rsidR="00E6275C" w:rsidRPr="00FC78D3">
        <w:rPr>
          <w:rFonts w:cs="Times New Roman"/>
          <w:szCs w:val="28"/>
        </w:rPr>
        <w:t> </w:t>
      </w:r>
      <w:r w:rsidRPr="00FC78D3">
        <w:rPr>
          <w:rFonts w:cs="Times New Roman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FC78D3">
        <w:rPr>
          <w:rFonts w:cs="Times New Roman"/>
          <w:szCs w:val="28"/>
        </w:rPr>
        <w:t xml:space="preserve"> </w:t>
      </w:r>
      <w:r w:rsidR="003D5A28">
        <w:rPr>
          <w:rFonts w:cs="Times New Roman"/>
          <w:szCs w:val="28"/>
        </w:rPr>
        <w:t xml:space="preserve"> и требований к служебному поведению гражданского служащего</w:t>
      </w:r>
      <w:r w:rsidRPr="00FC78D3">
        <w:rPr>
          <w:rFonts w:cs="Times New Roman"/>
          <w:szCs w:val="28"/>
        </w:rPr>
        <w:t>, установленных статьей 18 Федерального закона от 27</w:t>
      </w:r>
      <w:r w:rsidR="00E6275C" w:rsidRPr="00FC78D3">
        <w:rPr>
          <w:rFonts w:cs="Times New Roman"/>
          <w:szCs w:val="28"/>
        </w:rPr>
        <w:t>.07.</w:t>
      </w:r>
      <w:r w:rsidRPr="00FC78D3">
        <w:rPr>
          <w:rFonts w:cs="Times New Roman"/>
          <w:szCs w:val="28"/>
        </w:rPr>
        <w:t>2004 №</w:t>
      </w:r>
      <w:r w:rsidR="00E6275C" w:rsidRPr="00FC78D3">
        <w:rPr>
          <w:rFonts w:cs="Times New Roman"/>
          <w:szCs w:val="28"/>
        </w:rPr>
        <w:t> </w:t>
      </w:r>
      <w:r w:rsidRPr="00FC78D3">
        <w:rPr>
          <w:rFonts w:cs="Times New Roman"/>
          <w:szCs w:val="28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</w:t>
      </w:r>
      <w:r w:rsidR="006F5D56" w:rsidRPr="00FC78D3">
        <w:rPr>
          <w:rFonts w:cs="Times New Roman"/>
          <w:szCs w:val="28"/>
        </w:rPr>
        <w:t>, Управления</w:t>
      </w:r>
      <w:r w:rsidR="00402614" w:rsidRPr="00FC78D3">
        <w:rPr>
          <w:rFonts w:cs="Times New Roman"/>
          <w:szCs w:val="28"/>
        </w:rPr>
        <w:t>, Инспекции</w:t>
      </w:r>
      <w:r w:rsidRPr="00FC78D3">
        <w:rPr>
          <w:rFonts w:cs="Times New Roman"/>
          <w:szCs w:val="28"/>
        </w:rPr>
        <w:t>.</w:t>
      </w:r>
    </w:p>
    <w:p w:rsidR="003B7A81" w:rsidRPr="00FC78D3" w:rsidRDefault="003B7A81" w:rsidP="00352055">
      <w:pPr>
        <w:widowControl w:val="0"/>
        <w:spacing w:line="18" w:lineRule="atLeast"/>
        <w:rPr>
          <w:rFonts w:cs="Times New Roman"/>
          <w:szCs w:val="28"/>
        </w:rPr>
      </w:pPr>
    </w:p>
    <w:p w:rsidR="00450D7F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FC78D3">
        <w:rPr>
          <w:rFonts w:cs="Times New Roman"/>
          <w:b/>
          <w:szCs w:val="28"/>
        </w:rPr>
        <w:t>VIII.</w:t>
      </w:r>
      <w:r w:rsidR="00822936" w:rsidRPr="00FC78D3">
        <w:rPr>
          <w:rFonts w:cs="Times New Roman"/>
          <w:b/>
          <w:szCs w:val="28"/>
        </w:rPr>
        <w:t> </w:t>
      </w:r>
      <w:r w:rsidRPr="00FC78D3">
        <w:rPr>
          <w:rFonts w:cs="Times New Roman"/>
          <w:b/>
          <w:szCs w:val="28"/>
        </w:rPr>
        <w:t xml:space="preserve">Перечень </w:t>
      </w:r>
      <w:r w:rsidRPr="00E03959">
        <w:rPr>
          <w:rFonts w:cs="Times New Roman"/>
          <w:b/>
          <w:szCs w:val="28"/>
        </w:rPr>
        <w:t>государственных услуг</w:t>
      </w:r>
      <w:r w:rsidR="00207D6E" w:rsidRPr="00E03959">
        <w:rPr>
          <w:rFonts w:cs="Times New Roman"/>
          <w:b/>
          <w:szCs w:val="28"/>
        </w:rPr>
        <w:t xml:space="preserve"> (видов деятельности)</w:t>
      </w:r>
      <w:r w:rsidRPr="00E03959">
        <w:rPr>
          <w:rFonts w:cs="Times New Roman"/>
          <w:b/>
          <w:szCs w:val="28"/>
        </w:rPr>
        <w:t>, оказываемых</w:t>
      </w:r>
      <w:r w:rsidR="00207D6E" w:rsidRPr="00E03959">
        <w:rPr>
          <w:rFonts w:cs="Times New Roman"/>
          <w:b/>
          <w:szCs w:val="28"/>
        </w:rPr>
        <w:t xml:space="preserve"> по запросам</w:t>
      </w:r>
      <w:r w:rsidRPr="00E03959">
        <w:rPr>
          <w:rFonts w:cs="Times New Roman"/>
          <w:b/>
          <w:szCs w:val="28"/>
        </w:rPr>
        <w:t xml:space="preserve"> граждан и организаци</w:t>
      </w:r>
      <w:r w:rsidR="00207D6E" w:rsidRPr="00E03959">
        <w:rPr>
          <w:rFonts w:cs="Times New Roman"/>
          <w:b/>
          <w:szCs w:val="28"/>
        </w:rPr>
        <w:t>й</w:t>
      </w:r>
      <w:r w:rsidRPr="00E03959">
        <w:rPr>
          <w:rFonts w:cs="Times New Roman"/>
          <w:b/>
          <w:szCs w:val="28"/>
        </w:rPr>
        <w:t xml:space="preserve"> в соответствии с административным регламентом</w:t>
      </w:r>
      <w:r w:rsidR="00207D6E" w:rsidRPr="00E03959">
        <w:rPr>
          <w:rFonts w:cs="Times New Roman"/>
          <w:b/>
          <w:szCs w:val="28"/>
        </w:rPr>
        <w:t xml:space="preserve"> Федеральной налоговой службы</w:t>
      </w:r>
    </w:p>
    <w:p w:rsidR="003B7A81" w:rsidRPr="00FC78D3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FC78D3">
        <w:rPr>
          <w:rFonts w:cs="Times New Roman"/>
          <w:b/>
          <w:szCs w:val="28"/>
        </w:rPr>
        <w:t xml:space="preserve"> </w:t>
      </w:r>
    </w:p>
    <w:p w:rsidR="00352055" w:rsidRDefault="003B7A81" w:rsidP="008B0FBC">
      <w:pPr>
        <w:spacing w:line="18" w:lineRule="atLeast"/>
        <w:rPr>
          <w:bCs/>
        </w:rPr>
      </w:pPr>
      <w:r w:rsidRPr="00E03959">
        <w:rPr>
          <w:rFonts w:cs="Times New Roman"/>
          <w:szCs w:val="28"/>
        </w:rPr>
        <w:t>1</w:t>
      </w:r>
      <w:r w:rsidR="00207D6E" w:rsidRPr="00E03959">
        <w:rPr>
          <w:rFonts w:cs="Times New Roman"/>
          <w:szCs w:val="28"/>
        </w:rPr>
        <w:t>6</w:t>
      </w:r>
      <w:r w:rsidRPr="00E03959">
        <w:rPr>
          <w:rFonts w:cs="Times New Roman"/>
          <w:szCs w:val="28"/>
        </w:rPr>
        <w:t>. </w:t>
      </w:r>
      <w:r w:rsidR="008B0FBC" w:rsidRPr="00F61F6E"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8B0FBC">
        <w:t xml:space="preserve">главный </w:t>
      </w:r>
      <w:r w:rsidR="008B0FBC" w:rsidRPr="00F9002C">
        <w:t>специалист-эксперт</w:t>
      </w:r>
      <w:r w:rsidR="008B0FBC" w:rsidRPr="00F61F6E">
        <w:t xml:space="preserve"> отдела </w:t>
      </w:r>
      <w:r w:rsidR="008B0FBC">
        <w:rPr>
          <w:bCs/>
        </w:rPr>
        <w:t>государственные услуги не оказывает.</w:t>
      </w:r>
    </w:p>
    <w:p w:rsidR="008B0FBC" w:rsidRDefault="008B0FBC" w:rsidP="008B0FBC">
      <w:pPr>
        <w:spacing w:line="18" w:lineRule="atLeast"/>
        <w:rPr>
          <w:rFonts w:cs="Times New Roman"/>
          <w:b/>
          <w:szCs w:val="28"/>
        </w:rPr>
      </w:pPr>
    </w:p>
    <w:p w:rsidR="003B7A81" w:rsidRPr="00FC78D3" w:rsidRDefault="003B7A81" w:rsidP="00352055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FC78D3">
        <w:rPr>
          <w:rFonts w:cs="Times New Roman"/>
          <w:b/>
          <w:szCs w:val="28"/>
        </w:rPr>
        <w:t>IX.</w:t>
      </w:r>
      <w:r w:rsidR="00822936" w:rsidRPr="00FC78D3">
        <w:rPr>
          <w:rFonts w:cs="Times New Roman"/>
          <w:b/>
          <w:szCs w:val="28"/>
        </w:rPr>
        <w:t> </w:t>
      </w:r>
      <w:r w:rsidRPr="00FC78D3">
        <w:rPr>
          <w:rFonts w:cs="Times New Roman"/>
          <w:b/>
          <w:szCs w:val="28"/>
        </w:rPr>
        <w:t>Показатели эффективности и результативности</w:t>
      </w:r>
    </w:p>
    <w:p w:rsidR="00450D7F" w:rsidRDefault="003B7A81" w:rsidP="00E6057A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  <w:r w:rsidRPr="00FC78D3">
        <w:rPr>
          <w:rFonts w:cs="Times New Roman"/>
          <w:b/>
          <w:szCs w:val="28"/>
        </w:rPr>
        <w:t>профессиональной служебной деятельности</w:t>
      </w:r>
      <w:r w:rsidR="00853831">
        <w:rPr>
          <w:rFonts w:cs="Times New Roman"/>
          <w:b/>
          <w:szCs w:val="28"/>
        </w:rPr>
        <w:t xml:space="preserve"> </w:t>
      </w:r>
      <w:r w:rsidR="00E6057A" w:rsidRPr="00E6057A">
        <w:rPr>
          <w:rFonts w:cs="Times New Roman"/>
          <w:b/>
          <w:szCs w:val="28"/>
        </w:rPr>
        <w:t>гражданск</w:t>
      </w:r>
      <w:r w:rsidR="00E6057A">
        <w:rPr>
          <w:rFonts w:cs="Times New Roman"/>
          <w:b/>
          <w:szCs w:val="28"/>
        </w:rPr>
        <w:t>ого</w:t>
      </w:r>
      <w:r w:rsidR="00E6057A" w:rsidRPr="00E6057A">
        <w:rPr>
          <w:rFonts w:cs="Times New Roman"/>
          <w:b/>
          <w:szCs w:val="28"/>
        </w:rPr>
        <w:t xml:space="preserve"> служащ</w:t>
      </w:r>
      <w:r w:rsidR="00E6057A">
        <w:rPr>
          <w:rFonts w:cs="Times New Roman"/>
          <w:b/>
          <w:szCs w:val="28"/>
        </w:rPr>
        <w:t>его</w:t>
      </w:r>
    </w:p>
    <w:p w:rsidR="00E6057A" w:rsidRPr="00FC78D3" w:rsidRDefault="00E6057A" w:rsidP="00E6057A">
      <w:pPr>
        <w:widowControl w:val="0"/>
        <w:spacing w:line="18" w:lineRule="atLeast"/>
        <w:jc w:val="center"/>
        <w:rPr>
          <w:rFonts w:cs="Times New Roman"/>
          <w:b/>
          <w:szCs w:val="28"/>
        </w:rPr>
      </w:pPr>
    </w:p>
    <w:p w:rsidR="003B7A81" w:rsidRPr="00FC78D3" w:rsidRDefault="00D05325" w:rsidP="00352055">
      <w:pPr>
        <w:widowControl w:val="0"/>
        <w:spacing w:line="18" w:lineRule="atLeast"/>
        <w:rPr>
          <w:rFonts w:cs="Times New Roman"/>
          <w:szCs w:val="28"/>
        </w:rPr>
      </w:pPr>
      <w:r w:rsidRPr="00E03959">
        <w:rPr>
          <w:rFonts w:cs="Times New Roman"/>
          <w:szCs w:val="28"/>
        </w:rPr>
        <w:t>17</w:t>
      </w:r>
      <w:r w:rsidR="003B7A81" w:rsidRPr="00E03959">
        <w:rPr>
          <w:rFonts w:cs="Times New Roman"/>
          <w:szCs w:val="28"/>
        </w:rPr>
        <w:t xml:space="preserve">. Эффективность </w:t>
      </w:r>
      <w:r w:rsidR="00F03193" w:rsidRPr="00E03959">
        <w:rPr>
          <w:rFonts w:cs="Times New Roman"/>
          <w:szCs w:val="28"/>
        </w:rPr>
        <w:t xml:space="preserve">и результативность </w:t>
      </w:r>
      <w:r w:rsidR="003B7A81" w:rsidRPr="00E03959">
        <w:rPr>
          <w:rFonts w:cs="Times New Roman"/>
          <w:szCs w:val="28"/>
        </w:rPr>
        <w:t xml:space="preserve">профессиональной служебной деятельности </w:t>
      </w:r>
      <w:r w:rsidR="008B0FBC">
        <w:rPr>
          <w:rFonts w:cs="Times New Roman"/>
          <w:szCs w:val="28"/>
        </w:rPr>
        <w:t xml:space="preserve">главного специалиста-эксперта </w:t>
      </w:r>
      <w:r w:rsidR="003B7A81" w:rsidRPr="00FC78D3">
        <w:rPr>
          <w:rFonts w:cs="Times New Roman"/>
          <w:szCs w:val="28"/>
        </w:rPr>
        <w:t>оценивается по следующим показателям:</w:t>
      </w:r>
    </w:p>
    <w:p w:rsidR="003B7A81" w:rsidRPr="00FC78D3" w:rsidRDefault="00942C1D" w:rsidP="00352055">
      <w:pPr>
        <w:widowControl w:val="0"/>
        <w:spacing w:line="18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B7A81" w:rsidRPr="00FC78D3">
        <w:rPr>
          <w:rFonts w:cs="Times New Roman"/>
          <w:szCs w:val="28"/>
        </w:rPr>
        <w:t xml:space="preserve">выполняемому объему работы и интенсивности труда, способности сохранять высокую </w:t>
      </w:r>
      <w:r w:rsidR="003B7A81" w:rsidRPr="00E03959">
        <w:rPr>
          <w:rFonts w:cs="Times New Roman"/>
          <w:szCs w:val="28"/>
        </w:rPr>
        <w:t xml:space="preserve">работоспособность в </w:t>
      </w:r>
      <w:r w:rsidR="00853831" w:rsidRPr="00E03959">
        <w:rPr>
          <w:rFonts w:cs="Times New Roman"/>
          <w:szCs w:val="28"/>
        </w:rPr>
        <w:t>слож</w:t>
      </w:r>
      <w:r w:rsidR="003B7A81" w:rsidRPr="00E03959">
        <w:rPr>
          <w:rFonts w:cs="Times New Roman"/>
          <w:szCs w:val="28"/>
        </w:rPr>
        <w:t>ных условиях</w:t>
      </w:r>
      <w:r w:rsidR="003B7A81" w:rsidRPr="00FC78D3">
        <w:rPr>
          <w:rFonts w:cs="Times New Roman"/>
          <w:szCs w:val="28"/>
        </w:rPr>
        <w:t>, соблюдению служебной дисциплины;</w:t>
      </w:r>
    </w:p>
    <w:p w:rsidR="003B7A81" w:rsidRPr="00FC78D3" w:rsidRDefault="00942C1D" w:rsidP="00352055">
      <w:pPr>
        <w:widowControl w:val="0"/>
        <w:spacing w:line="18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B7A81" w:rsidRPr="00FC78D3">
        <w:rPr>
          <w:rFonts w:cs="Times New Roman"/>
          <w:szCs w:val="28"/>
        </w:rPr>
        <w:t>своевременности и оперативности выполнения поручений;</w:t>
      </w:r>
    </w:p>
    <w:p w:rsidR="003B7A81" w:rsidRPr="00FC78D3" w:rsidRDefault="00942C1D" w:rsidP="00352055">
      <w:pPr>
        <w:widowControl w:val="0"/>
        <w:spacing w:line="18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B7A81" w:rsidRPr="00FC78D3">
        <w:rPr>
          <w:rFonts w:cs="Times New Roman"/>
          <w:szCs w:val="28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="003B7A81" w:rsidRPr="00FC78D3">
        <w:rPr>
          <w:rFonts w:cs="Times New Roman"/>
          <w:szCs w:val="28"/>
        </w:rPr>
        <w:lastRenderedPageBreak/>
        <w:t>юридически грамотному составлению документ</w:t>
      </w:r>
      <w:r w:rsidR="00897CC7">
        <w:rPr>
          <w:rFonts w:cs="Times New Roman"/>
          <w:szCs w:val="28"/>
        </w:rPr>
        <w:t>ов</w:t>
      </w:r>
      <w:r w:rsidR="003B7A81" w:rsidRPr="00FC78D3">
        <w:rPr>
          <w:rFonts w:cs="Times New Roman"/>
          <w:szCs w:val="28"/>
        </w:rPr>
        <w:t>, отсутствию стилистических и грамматических ошибок);</w:t>
      </w:r>
    </w:p>
    <w:p w:rsidR="003B7A81" w:rsidRPr="00FC78D3" w:rsidRDefault="00942C1D" w:rsidP="00352055">
      <w:pPr>
        <w:widowControl w:val="0"/>
        <w:spacing w:line="18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B7A81" w:rsidRPr="00FC78D3">
        <w:rPr>
          <w:rFonts w:cs="Times New Roman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FC78D3" w:rsidRDefault="00942C1D" w:rsidP="00352055">
      <w:pPr>
        <w:widowControl w:val="0"/>
        <w:spacing w:line="18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B7A81" w:rsidRPr="00FC78D3">
        <w:rPr>
          <w:rFonts w:cs="Times New Roman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FC78D3" w:rsidRDefault="00942C1D" w:rsidP="00352055">
      <w:pPr>
        <w:widowControl w:val="0"/>
        <w:spacing w:line="18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B7A81" w:rsidRPr="00FC78D3">
        <w:rPr>
          <w:rFonts w:cs="Times New Roman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645C7" w:rsidRPr="00352055" w:rsidRDefault="00942C1D" w:rsidP="00352055">
      <w:pPr>
        <w:widowControl w:val="0"/>
        <w:spacing w:line="18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B7A81" w:rsidRPr="00FC78D3">
        <w:rPr>
          <w:rFonts w:cs="Times New Roman"/>
          <w:szCs w:val="28"/>
        </w:rPr>
        <w:t>осознанию ответственности за последствия своих действий, принимаемых решений.</w:t>
      </w:r>
    </w:p>
    <w:p w:rsidR="0095299B" w:rsidRDefault="0095299B" w:rsidP="008B4F4B">
      <w:pPr>
        <w:spacing w:line="18" w:lineRule="atLeast"/>
        <w:jc w:val="left"/>
      </w:pPr>
    </w:p>
    <w:p w:rsidR="00352055" w:rsidRDefault="00352055" w:rsidP="00352055">
      <w:pPr>
        <w:spacing w:line="18" w:lineRule="atLeast"/>
        <w:jc w:val="center"/>
      </w:pPr>
    </w:p>
    <w:p w:rsidR="004862B3" w:rsidRDefault="004862B3" w:rsidP="00352055">
      <w:pPr>
        <w:spacing w:line="18" w:lineRule="atLeast"/>
        <w:jc w:val="center"/>
      </w:pPr>
    </w:p>
    <w:p w:rsidR="004862B3" w:rsidRDefault="005B744E" w:rsidP="00352055">
      <w:pPr>
        <w:spacing w:line="18" w:lineRule="atLeast"/>
        <w:ind w:firstLine="0"/>
        <w:rPr>
          <w:szCs w:val="28"/>
        </w:rPr>
      </w:pPr>
      <w:r>
        <w:rPr>
          <w:szCs w:val="28"/>
        </w:rPr>
        <w:t>Начальник отдела обеспечения</w:t>
      </w:r>
    </w:p>
    <w:p w:rsidR="005B744E" w:rsidRDefault="005B744E" w:rsidP="005B744E">
      <w:pPr>
        <w:widowControl w:val="0"/>
        <w:spacing w:line="18" w:lineRule="atLeast"/>
        <w:ind w:firstLine="0"/>
      </w:pPr>
      <w:r>
        <w:t>Межрайонной ИФНС России №16</w:t>
      </w:r>
    </w:p>
    <w:p w:rsidR="004862B3" w:rsidRDefault="005B744E" w:rsidP="005B744E">
      <w:pPr>
        <w:spacing w:line="18" w:lineRule="atLeast"/>
        <w:ind w:firstLine="0"/>
        <w:rPr>
          <w:szCs w:val="28"/>
        </w:rPr>
      </w:pPr>
      <w:r>
        <w:t xml:space="preserve">по Краснодарскому краю                      </w:t>
      </w:r>
      <w:r w:rsidR="002D4F37">
        <w:rPr>
          <w:szCs w:val="28"/>
        </w:rPr>
        <w:t xml:space="preserve">_________ </w:t>
      </w:r>
      <w:r w:rsidR="008B4F4B">
        <w:rPr>
          <w:szCs w:val="28"/>
        </w:rPr>
        <w:t xml:space="preserve">          </w:t>
      </w:r>
      <w:r w:rsidR="002D4F37">
        <w:rPr>
          <w:szCs w:val="28"/>
        </w:rPr>
        <w:t xml:space="preserve">   </w:t>
      </w:r>
      <w:r w:rsidR="008B4F4B">
        <w:rPr>
          <w:szCs w:val="28"/>
        </w:rPr>
        <w:t>___________________</w:t>
      </w:r>
      <w:r w:rsidR="002D4F37">
        <w:rPr>
          <w:szCs w:val="28"/>
        </w:rPr>
        <w:t xml:space="preserve">          </w:t>
      </w:r>
      <w:r>
        <w:rPr>
          <w:szCs w:val="28"/>
        </w:rPr>
        <w:t xml:space="preserve">        </w:t>
      </w:r>
    </w:p>
    <w:p w:rsidR="004862B3" w:rsidRPr="00C24C3D" w:rsidRDefault="004862B3" w:rsidP="00352055">
      <w:pPr>
        <w:tabs>
          <w:tab w:val="center" w:pos="5159"/>
          <w:tab w:val="left" w:pos="6824"/>
        </w:tabs>
        <w:spacing w:line="18" w:lineRule="atLeas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8B4F4B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</w:t>
      </w:r>
    </w:p>
    <w:p w:rsidR="00207D6E" w:rsidRDefault="00207D6E" w:rsidP="00352055">
      <w:pPr>
        <w:spacing w:line="18" w:lineRule="atLeast"/>
        <w:ind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«____»________20____г.                                                       </w:t>
      </w:r>
    </w:p>
    <w:p w:rsidR="00352055" w:rsidRDefault="00207D6E" w:rsidP="00352055">
      <w:pPr>
        <w:spacing w:line="18" w:lineRule="atLeast"/>
        <w:ind w:firstLine="0"/>
        <w:rPr>
          <w:szCs w:val="28"/>
        </w:rPr>
      </w:pPr>
      <w:r>
        <w:rPr>
          <w:szCs w:val="28"/>
        </w:rPr>
        <w:t>С должностным регламентом ознакомлен:</w:t>
      </w:r>
    </w:p>
    <w:p w:rsidR="008B4F4B" w:rsidRDefault="008B4F4B" w:rsidP="00352055">
      <w:pPr>
        <w:spacing w:line="18" w:lineRule="atLeast"/>
        <w:ind w:firstLine="0"/>
        <w:rPr>
          <w:szCs w:val="28"/>
        </w:rPr>
      </w:pPr>
    </w:p>
    <w:p w:rsidR="008B4F4B" w:rsidRPr="00352055" w:rsidRDefault="008B4F4B" w:rsidP="00352055">
      <w:pPr>
        <w:spacing w:line="18" w:lineRule="atLeast"/>
        <w:ind w:firstLine="0"/>
        <w:rPr>
          <w:szCs w:val="28"/>
        </w:rPr>
      </w:pPr>
    </w:p>
    <w:p w:rsidR="004862B3" w:rsidRDefault="005B744E" w:rsidP="00352055">
      <w:pPr>
        <w:widowControl w:val="0"/>
        <w:spacing w:line="18" w:lineRule="atLeast"/>
        <w:ind w:firstLine="0"/>
      </w:pPr>
      <w:r>
        <w:t>Главный специалист-эксперт отдела обеспечения</w:t>
      </w:r>
    </w:p>
    <w:p w:rsidR="004862B3" w:rsidRDefault="004862B3" w:rsidP="00352055">
      <w:pPr>
        <w:widowControl w:val="0"/>
        <w:spacing w:line="18" w:lineRule="atLeast"/>
        <w:ind w:firstLine="0"/>
      </w:pPr>
      <w:r>
        <w:t>Межрайонной ИФНС России №16</w:t>
      </w:r>
    </w:p>
    <w:p w:rsidR="004862B3" w:rsidRDefault="004862B3" w:rsidP="00352055">
      <w:pPr>
        <w:spacing w:line="18" w:lineRule="atLeast"/>
        <w:ind w:firstLine="0"/>
        <w:rPr>
          <w:szCs w:val="28"/>
        </w:rPr>
      </w:pPr>
      <w:r>
        <w:t xml:space="preserve">по Краснодарскому краю            </w:t>
      </w:r>
      <w:r w:rsidR="002D4F37">
        <w:t xml:space="preserve">          _________             </w:t>
      </w:r>
      <w:r w:rsidR="008B4F4B">
        <w:t xml:space="preserve">     </w:t>
      </w:r>
      <w:r w:rsidR="008B4F4B">
        <w:softHyphen/>
      </w:r>
      <w:r w:rsidR="008B4F4B">
        <w:softHyphen/>
      </w:r>
      <w:r w:rsidR="008B4F4B">
        <w:softHyphen/>
      </w:r>
      <w:r w:rsidR="008B4F4B">
        <w:softHyphen/>
      </w:r>
      <w:r w:rsidR="008B4F4B">
        <w:softHyphen/>
      </w:r>
      <w:r w:rsidR="008B4F4B">
        <w:softHyphen/>
      </w:r>
      <w:r w:rsidR="008B4F4B">
        <w:softHyphen/>
        <w:t>_________________</w:t>
      </w:r>
    </w:p>
    <w:p w:rsidR="004862B3" w:rsidRPr="004862B3" w:rsidRDefault="004862B3" w:rsidP="00352055">
      <w:pPr>
        <w:tabs>
          <w:tab w:val="center" w:pos="5159"/>
          <w:tab w:val="left" w:pos="6824"/>
        </w:tabs>
        <w:spacing w:line="18" w:lineRule="atLeas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8B4F4B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</w:t>
      </w:r>
    </w:p>
    <w:p w:rsidR="00573835" w:rsidRDefault="00207D6E" w:rsidP="00352055">
      <w:pPr>
        <w:widowControl w:val="0"/>
        <w:spacing w:line="18" w:lineRule="atLeast"/>
        <w:ind w:firstLine="0"/>
      </w:pPr>
      <w:r>
        <w:t xml:space="preserve"> </w:t>
      </w:r>
      <w:r w:rsidR="004862B3">
        <w:t xml:space="preserve">                                                                                            </w:t>
      </w:r>
    </w:p>
    <w:p w:rsidR="00207D6E" w:rsidRDefault="00573835" w:rsidP="00352055">
      <w:pPr>
        <w:widowControl w:val="0"/>
        <w:spacing w:line="18" w:lineRule="atLeast"/>
        <w:ind w:firstLine="0"/>
        <w:rPr>
          <w:rFonts w:cs="Times New Roman"/>
          <w:szCs w:val="28"/>
        </w:rPr>
      </w:pPr>
      <w:r>
        <w:t xml:space="preserve">                                                                                             </w:t>
      </w:r>
      <w:r w:rsidR="00207D6E">
        <w:t xml:space="preserve">  </w:t>
      </w:r>
      <w:r w:rsidR="00207D6E">
        <w:rPr>
          <w:szCs w:val="28"/>
        </w:rPr>
        <w:t>«____»________20____г.</w:t>
      </w: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352055">
      <w:pPr>
        <w:spacing w:line="18" w:lineRule="atLeast"/>
        <w:jc w:val="center"/>
      </w:pPr>
    </w:p>
    <w:p w:rsidR="005B744E" w:rsidRDefault="005B744E" w:rsidP="008B4F4B">
      <w:pPr>
        <w:spacing w:line="18" w:lineRule="atLeast"/>
        <w:ind w:firstLine="0"/>
      </w:pPr>
    </w:p>
    <w:p w:rsidR="006B64FE" w:rsidRDefault="006B64FE" w:rsidP="008B4F4B">
      <w:pPr>
        <w:spacing w:line="18" w:lineRule="atLeast"/>
        <w:ind w:firstLine="0"/>
      </w:pPr>
    </w:p>
    <w:p w:rsidR="006B64FE" w:rsidRDefault="006B64FE" w:rsidP="008B4F4B">
      <w:pPr>
        <w:spacing w:line="18" w:lineRule="atLeast"/>
        <w:ind w:firstLine="0"/>
      </w:pPr>
    </w:p>
    <w:p w:rsidR="002074F1" w:rsidRDefault="002074F1" w:rsidP="008B4F4B">
      <w:pPr>
        <w:spacing w:line="18" w:lineRule="atLeast"/>
        <w:ind w:firstLine="0"/>
      </w:pPr>
    </w:p>
    <w:p w:rsidR="002074F1" w:rsidRDefault="002074F1" w:rsidP="008B4F4B">
      <w:pPr>
        <w:spacing w:line="18" w:lineRule="atLeast"/>
        <w:ind w:firstLine="0"/>
      </w:pPr>
    </w:p>
    <w:p w:rsidR="002074F1" w:rsidRDefault="002074F1" w:rsidP="008B4F4B">
      <w:pPr>
        <w:spacing w:line="18" w:lineRule="atLeast"/>
        <w:ind w:firstLine="0"/>
      </w:pPr>
    </w:p>
    <w:p w:rsidR="002074F1" w:rsidRDefault="002074F1" w:rsidP="008B4F4B">
      <w:pPr>
        <w:spacing w:line="18" w:lineRule="atLeast"/>
        <w:ind w:firstLine="0"/>
      </w:pPr>
    </w:p>
    <w:p w:rsidR="002074F1" w:rsidRDefault="002074F1" w:rsidP="008B4F4B">
      <w:pPr>
        <w:spacing w:line="18" w:lineRule="atLeast"/>
        <w:ind w:firstLine="0"/>
      </w:pPr>
    </w:p>
    <w:p w:rsidR="002074F1" w:rsidRDefault="002074F1" w:rsidP="008B4F4B">
      <w:pPr>
        <w:spacing w:line="18" w:lineRule="atLeast"/>
        <w:ind w:firstLine="0"/>
      </w:pPr>
    </w:p>
    <w:p w:rsidR="002074F1" w:rsidRDefault="002074F1" w:rsidP="008B4F4B">
      <w:pPr>
        <w:spacing w:line="18" w:lineRule="atLeast"/>
        <w:ind w:firstLine="0"/>
      </w:pPr>
    </w:p>
    <w:p w:rsidR="002074F1" w:rsidRDefault="002074F1" w:rsidP="008B4F4B">
      <w:pPr>
        <w:spacing w:line="18" w:lineRule="atLeast"/>
        <w:ind w:firstLine="0"/>
      </w:pPr>
    </w:p>
    <w:p w:rsidR="005B744E" w:rsidRDefault="005B744E" w:rsidP="00352055">
      <w:pPr>
        <w:spacing w:line="18" w:lineRule="atLeast"/>
        <w:jc w:val="center"/>
      </w:pPr>
    </w:p>
    <w:p w:rsidR="00A8619E" w:rsidRPr="008B4F4B" w:rsidRDefault="00A8619E" w:rsidP="00352055">
      <w:pPr>
        <w:spacing w:line="18" w:lineRule="atLeast"/>
        <w:jc w:val="center"/>
        <w:rPr>
          <w:b/>
        </w:rPr>
      </w:pPr>
      <w:r w:rsidRPr="008B4F4B">
        <w:rPr>
          <w:b/>
        </w:rPr>
        <w:t>Лист ознакомления с должностным регламентом</w:t>
      </w:r>
    </w:p>
    <w:p w:rsidR="00A8619E" w:rsidRPr="008B4F4B" w:rsidRDefault="00A8619E" w:rsidP="00352055">
      <w:pPr>
        <w:spacing w:line="18" w:lineRule="atLeast"/>
        <w:jc w:val="center"/>
        <w:rPr>
          <w:b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79"/>
        <w:gridCol w:w="2126"/>
        <w:gridCol w:w="2268"/>
        <w:gridCol w:w="2072"/>
      </w:tblGrid>
      <w:tr w:rsidR="00A8619E" w:rsidRPr="00A8619E" w:rsidTr="00447FC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9E" w:rsidRPr="00A8619E" w:rsidRDefault="00A8619E" w:rsidP="00352055">
            <w:pPr>
              <w:spacing w:line="18" w:lineRule="atLeast"/>
              <w:ind w:firstLine="0"/>
              <w:jc w:val="left"/>
              <w:rPr>
                <w:szCs w:val="28"/>
              </w:rPr>
            </w:pPr>
            <w:r w:rsidRPr="00A8619E">
              <w:rPr>
                <w:szCs w:val="28"/>
              </w:rPr>
              <w:t>№</w:t>
            </w:r>
            <w:r w:rsidR="007B163D">
              <w:rPr>
                <w:szCs w:val="28"/>
              </w:rPr>
              <w:t xml:space="preserve"> п/п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9E" w:rsidRPr="00A8619E" w:rsidRDefault="00A8619E" w:rsidP="00352055">
            <w:pPr>
              <w:spacing w:line="18" w:lineRule="atLeast"/>
              <w:ind w:firstLine="0"/>
              <w:jc w:val="center"/>
              <w:rPr>
                <w:szCs w:val="28"/>
              </w:rPr>
            </w:pPr>
            <w:r w:rsidRPr="00A8619E">
              <w:rPr>
                <w:szCs w:val="28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9E" w:rsidRPr="00A8619E" w:rsidRDefault="00A8619E" w:rsidP="00352055">
            <w:pPr>
              <w:spacing w:line="18" w:lineRule="atLeast"/>
              <w:ind w:firstLine="0"/>
              <w:jc w:val="center"/>
              <w:rPr>
                <w:szCs w:val="28"/>
              </w:rPr>
            </w:pPr>
            <w:r w:rsidRPr="00A8619E">
              <w:rPr>
                <w:szCs w:val="28"/>
              </w:rPr>
              <w:t>Дата и роспись в ознакомлении с должностным ре</w:t>
            </w:r>
            <w:r w:rsidR="00207D6E">
              <w:rPr>
                <w:szCs w:val="28"/>
              </w:rPr>
              <w:t>гламентом и получении его копии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9E" w:rsidRPr="00A8619E" w:rsidRDefault="00A8619E" w:rsidP="00352055">
            <w:pPr>
              <w:spacing w:line="18" w:lineRule="atLeast"/>
              <w:ind w:firstLine="0"/>
              <w:jc w:val="center"/>
              <w:rPr>
                <w:szCs w:val="28"/>
              </w:rPr>
            </w:pPr>
            <w:r w:rsidRPr="00A8619E">
              <w:rPr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9E" w:rsidRPr="00A8619E" w:rsidRDefault="00A8619E" w:rsidP="00352055">
            <w:pPr>
              <w:spacing w:line="18" w:lineRule="atLeast"/>
              <w:ind w:firstLine="0"/>
              <w:jc w:val="center"/>
              <w:rPr>
                <w:szCs w:val="28"/>
              </w:rPr>
            </w:pPr>
            <w:r w:rsidRPr="00A8619E">
              <w:rPr>
                <w:szCs w:val="28"/>
              </w:rPr>
              <w:t>Дата и номер приказа об освобождении от занимаемой должности</w:t>
            </w:r>
          </w:p>
        </w:tc>
      </w:tr>
      <w:tr w:rsidR="00A8619E" w:rsidRPr="00A8619E" w:rsidTr="00447FCE">
        <w:trPr>
          <w:trHeight w:val="9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9E" w:rsidRPr="00A8619E" w:rsidRDefault="00450D7F" w:rsidP="00352055">
            <w:pPr>
              <w:spacing w:line="18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D1334">
              <w:rPr>
                <w:szCs w:val="28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C7" w:rsidRPr="00A8619E" w:rsidRDefault="005645C7" w:rsidP="00352055">
            <w:pPr>
              <w:spacing w:line="18" w:lineRule="atLeast"/>
              <w:ind w:firstLine="0"/>
              <w:jc w:val="left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9E" w:rsidRPr="00A8619E" w:rsidRDefault="00A8619E" w:rsidP="00352055">
            <w:pPr>
              <w:spacing w:line="18" w:lineRule="atLeast"/>
              <w:jc w:val="left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9E" w:rsidRPr="00234814" w:rsidRDefault="00A8619E" w:rsidP="00352055">
            <w:pPr>
              <w:spacing w:line="18" w:lineRule="atLeast"/>
              <w:ind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9E" w:rsidRPr="00A8619E" w:rsidRDefault="00A8619E" w:rsidP="00352055">
            <w:pPr>
              <w:spacing w:line="18" w:lineRule="atLeast"/>
              <w:jc w:val="center"/>
              <w:rPr>
                <w:szCs w:val="28"/>
              </w:rPr>
            </w:pPr>
          </w:p>
        </w:tc>
      </w:tr>
    </w:tbl>
    <w:p w:rsidR="00A8619E" w:rsidRDefault="00A8619E" w:rsidP="00352055">
      <w:pPr>
        <w:widowControl w:val="0"/>
        <w:spacing w:line="18" w:lineRule="atLeast"/>
        <w:ind w:firstLine="0"/>
        <w:rPr>
          <w:rFonts w:cs="Times New Roman"/>
          <w:szCs w:val="28"/>
        </w:rPr>
      </w:pPr>
    </w:p>
    <w:sectPr w:rsidR="00A8619E" w:rsidSect="00E03959">
      <w:headerReference w:type="default" r:id="rId17"/>
      <w:type w:val="continuous"/>
      <w:pgSz w:w="11906" w:h="16838" w:code="9"/>
      <w:pgMar w:top="567" w:right="567" w:bottom="567" w:left="1701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F5" w:rsidRDefault="005724F5" w:rsidP="003B7A81">
      <w:r>
        <w:separator/>
      </w:r>
    </w:p>
  </w:endnote>
  <w:endnote w:type="continuationSeparator" w:id="0">
    <w:p w:rsidR="005724F5" w:rsidRDefault="005724F5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F5" w:rsidRDefault="005724F5" w:rsidP="003B7A81">
      <w:r>
        <w:separator/>
      </w:r>
    </w:p>
  </w:footnote>
  <w:footnote w:type="continuationSeparator" w:id="0">
    <w:p w:rsidR="005724F5" w:rsidRDefault="005724F5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color w:val="999999"/>
        <w:sz w:val="16"/>
      </w:rPr>
      <w:id w:val="-5402887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B60BB" w:rsidRPr="00B310A4" w:rsidRDefault="006B60BB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0339B8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6B60BB" w:rsidRPr="00B310A4" w:rsidRDefault="006B60BB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E0C46"/>
    <w:multiLevelType w:val="hybridMultilevel"/>
    <w:tmpl w:val="7480DF1A"/>
    <w:lvl w:ilvl="0" w:tplc="492A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005B5"/>
    <w:multiLevelType w:val="hybridMultilevel"/>
    <w:tmpl w:val="C7186266"/>
    <w:lvl w:ilvl="0" w:tplc="8D72F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81"/>
    <w:rsid w:val="0001292B"/>
    <w:rsid w:val="0001315F"/>
    <w:rsid w:val="00016846"/>
    <w:rsid w:val="00017EBD"/>
    <w:rsid w:val="000268DB"/>
    <w:rsid w:val="00027871"/>
    <w:rsid w:val="000339B8"/>
    <w:rsid w:val="00037C19"/>
    <w:rsid w:val="0004202F"/>
    <w:rsid w:val="000457F3"/>
    <w:rsid w:val="00046E43"/>
    <w:rsid w:val="00050BEC"/>
    <w:rsid w:val="000545FF"/>
    <w:rsid w:val="00057CCC"/>
    <w:rsid w:val="00080FFA"/>
    <w:rsid w:val="00090C33"/>
    <w:rsid w:val="000916AA"/>
    <w:rsid w:val="00092644"/>
    <w:rsid w:val="00092D87"/>
    <w:rsid w:val="00093E57"/>
    <w:rsid w:val="000959FF"/>
    <w:rsid w:val="000A3F8D"/>
    <w:rsid w:val="000B0869"/>
    <w:rsid w:val="000B5048"/>
    <w:rsid w:val="000B7C1A"/>
    <w:rsid w:val="000C04B0"/>
    <w:rsid w:val="000C2E02"/>
    <w:rsid w:val="000C6E28"/>
    <w:rsid w:val="000C7D67"/>
    <w:rsid w:val="000D08EA"/>
    <w:rsid w:val="000E2ADB"/>
    <w:rsid w:val="000E3385"/>
    <w:rsid w:val="000F55C9"/>
    <w:rsid w:val="000F6911"/>
    <w:rsid w:val="00116331"/>
    <w:rsid w:val="00121DFA"/>
    <w:rsid w:val="001254E5"/>
    <w:rsid w:val="0012792A"/>
    <w:rsid w:val="001315D4"/>
    <w:rsid w:val="0013327F"/>
    <w:rsid w:val="00134A98"/>
    <w:rsid w:val="00134D97"/>
    <w:rsid w:val="00141E3E"/>
    <w:rsid w:val="001430A8"/>
    <w:rsid w:val="001559CE"/>
    <w:rsid w:val="00165B7A"/>
    <w:rsid w:val="001665C3"/>
    <w:rsid w:val="00167583"/>
    <w:rsid w:val="00171922"/>
    <w:rsid w:val="00173032"/>
    <w:rsid w:val="00175938"/>
    <w:rsid w:val="00177A34"/>
    <w:rsid w:val="0018330E"/>
    <w:rsid w:val="001963A0"/>
    <w:rsid w:val="00197873"/>
    <w:rsid w:val="001A0913"/>
    <w:rsid w:val="001A4020"/>
    <w:rsid w:val="001B3F72"/>
    <w:rsid w:val="001B5BBA"/>
    <w:rsid w:val="001C2E31"/>
    <w:rsid w:val="001D18EE"/>
    <w:rsid w:val="001D2783"/>
    <w:rsid w:val="001E1592"/>
    <w:rsid w:val="001E4E2F"/>
    <w:rsid w:val="001F1715"/>
    <w:rsid w:val="001F68ED"/>
    <w:rsid w:val="002074F1"/>
    <w:rsid w:val="00207D6E"/>
    <w:rsid w:val="002160F5"/>
    <w:rsid w:val="00216147"/>
    <w:rsid w:val="0022091F"/>
    <w:rsid w:val="00232D20"/>
    <w:rsid w:val="00234814"/>
    <w:rsid w:val="002361B0"/>
    <w:rsid w:val="0025122B"/>
    <w:rsid w:val="002543A3"/>
    <w:rsid w:val="00254973"/>
    <w:rsid w:val="00254D09"/>
    <w:rsid w:val="00255694"/>
    <w:rsid w:val="00261A0A"/>
    <w:rsid w:val="002741A7"/>
    <w:rsid w:val="002743DF"/>
    <w:rsid w:val="002751D7"/>
    <w:rsid w:val="00281465"/>
    <w:rsid w:val="00285B04"/>
    <w:rsid w:val="00287D56"/>
    <w:rsid w:val="00295029"/>
    <w:rsid w:val="002B3231"/>
    <w:rsid w:val="002B7A62"/>
    <w:rsid w:val="002C3226"/>
    <w:rsid w:val="002C6731"/>
    <w:rsid w:val="002D1878"/>
    <w:rsid w:val="002D4283"/>
    <w:rsid w:val="002D4F37"/>
    <w:rsid w:val="002D6813"/>
    <w:rsid w:val="002D6F09"/>
    <w:rsid w:val="002E0004"/>
    <w:rsid w:val="002F5B24"/>
    <w:rsid w:val="00307907"/>
    <w:rsid w:val="00307AE8"/>
    <w:rsid w:val="00313753"/>
    <w:rsid w:val="00321985"/>
    <w:rsid w:val="003219ED"/>
    <w:rsid w:val="003314B0"/>
    <w:rsid w:val="003333EB"/>
    <w:rsid w:val="00340885"/>
    <w:rsid w:val="00340B17"/>
    <w:rsid w:val="00342971"/>
    <w:rsid w:val="00351A90"/>
    <w:rsid w:val="00352055"/>
    <w:rsid w:val="003873A2"/>
    <w:rsid w:val="00394038"/>
    <w:rsid w:val="00397C11"/>
    <w:rsid w:val="003A21FB"/>
    <w:rsid w:val="003A43AB"/>
    <w:rsid w:val="003B4F1F"/>
    <w:rsid w:val="003B6FE8"/>
    <w:rsid w:val="003B75B1"/>
    <w:rsid w:val="003B7A81"/>
    <w:rsid w:val="003C150E"/>
    <w:rsid w:val="003C4B94"/>
    <w:rsid w:val="003C4E6E"/>
    <w:rsid w:val="003C62B9"/>
    <w:rsid w:val="003D5A28"/>
    <w:rsid w:val="003F3925"/>
    <w:rsid w:val="003F7811"/>
    <w:rsid w:val="00402614"/>
    <w:rsid w:val="00404AE7"/>
    <w:rsid w:val="0041019D"/>
    <w:rsid w:val="00424E35"/>
    <w:rsid w:val="00441A29"/>
    <w:rsid w:val="0044318B"/>
    <w:rsid w:val="004451AE"/>
    <w:rsid w:val="00447988"/>
    <w:rsid w:val="00447FCE"/>
    <w:rsid w:val="00450D7F"/>
    <w:rsid w:val="00452018"/>
    <w:rsid w:val="004776BC"/>
    <w:rsid w:val="004839CF"/>
    <w:rsid w:val="00484A23"/>
    <w:rsid w:val="004862B3"/>
    <w:rsid w:val="0049073B"/>
    <w:rsid w:val="004910D1"/>
    <w:rsid w:val="00492B5B"/>
    <w:rsid w:val="00493417"/>
    <w:rsid w:val="004958AD"/>
    <w:rsid w:val="00497B12"/>
    <w:rsid w:val="00497CF7"/>
    <w:rsid w:val="004A3010"/>
    <w:rsid w:val="004B35CC"/>
    <w:rsid w:val="004B7353"/>
    <w:rsid w:val="004C2D29"/>
    <w:rsid w:val="004C3728"/>
    <w:rsid w:val="004C452E"/>
    <w:rsid w:val="004D5F4B"/>
    <w:rsid w:val="004E3681"/>
    <w:rsid w:val="004F06BA"/>
    <w:rsid w:val="004F4F96"/>
    <w:rsid w:val="004F5964"/>
    <w:rsid w:val="00505654"/>
    <w:rsid w:val="00506EFA"/>
    <w:rsid w:val="00512E1A"/>
    <w:rsid w:val="00514626"/>
    <w:rsid w:val="00515C75"/>
    <w:rsid w:val="005176F9"/>
    <w:rsid w:val="00517BBB"/>
    <w:rsid w:val="00526FFE"/>
    <w:rsid w:val="0053153E"/>
    <w:rsid w:val="00532AAD"/>
    <w:rsid w:val="00536AA0"/>
    <w:rsid w:val="00537E24"/>
    <w:rsid w:val="00542CC5"/>
    <w:rsid w:val="0054558C"/>
    <w:rsid w:val="00556185"/>
    <w:rsid w:val="0056329D"/>
    <w:rsid w:val="005645A9"/>
    <w:rsid w:val="005645C7"/>
    <w:rsid w:val="005724F5"/>
    <w:rsid w:val="00573835"/>
    <w:rsid w:val="00584D23"/>
    <w:rsid w:val="0058504A"/>
    <w:rsid w:val="00585805"/>
    <w:rsid w:val="0059423D"/>
    <w:rsid w:val="005A2F67"/>
    <w:rsid w:val="005B744E"/>
    <w:rsid w:val="005B75CC"/>
    <w:rsid w:val="005C0179"/>
    <w:rsid w:val="005D1E6A"/>
    <w:rsid w:val="005D4269"/>
    <w:rsid w:val="005D7ABC"/>
    <w:rsid w:val="00630988"/>
    <w:rsid w:val="00636EAD"/>
    <w:rsid w:val="00647D60"/>
    <w:rsid w:val="006537CA"/>
    <w:rsid w:val="006618E5"/>
    <w:rsid w:val="00662C9C"/>
    <w:rsid w:val="00663F52"/>
    <w:rsid w:val="00664995"/>
    <w:rsid w:val="00674287"/>
    <w:rsid w:val="00680794"/>
    <w:rsid w:val="00681090"/>
    <w:rsid w:val="00683559"/>
    <w:rsid w:val="006A44FB"/>
    <w:rsid w:val="006A4F5A"/>
    <w:rsid w:val="006A5528"/>
    <w:rsid w:val="006A771C"/>
    <w:rsid w:val="006B02C7"/>
    <w:rsid w:val="006B60BB"/>
    <w:rsid w:val="006B64FE"/>
    <w:rsid w:val="006C142C"/>
    <w:rsid w:val="006D1B5C"/>
    <w:rsid w:val="006D1DF5"/>
    <w:rsid w:val="006D29ED"/>
    <w:rsid w:val="006D455C"/>
    <w:rsid w:val="006D5D1D"/>
    <w:rsid w:val="006E0FE7"/>
    <w:rsid w:val="006E2C92"/>
    <w:rsid w:val="006E6747"/>
    <w:rsid w:val="006F140C"/>
    <w:rsid w:val="006F411B"/>
    <w:rsid w:val="006F5D56"/>
    <w:rsid w:val="00700775"/>
    <w:rsid w:val="0071084C"/>
    <w:rsid w:val="00712D9A"/>
    <w:rsid w:val="0071560A"/>
    <w:rsid w:val="00721021"/>
    <w:rsid w:val="00721040"/>
    <w:rsid w:val="00733A22"/>
    <w:rsid w:val="007423E7"/>
    <w:rsid w:val="00742BE6"/>
    <w:rsid w:val="00743BA1"/>
    <w:rsid w:val="00745CF6"/>
    <w:rsid w:val="00747773"/>
    <w:rsid w:val="00750A48"/>
    <w:rsid w:val="0075189D"/>
    <w:rsid w:val="00757903"/>
    <w:rsid w:val="00765E4A"/>
    <w:rsid w:val="007702BC"/>
    <w:rsid w:val="00775378"/>
    <w:rsid w:val="00783E24"/>
    <w:rsid w:val="0079341A"/>
    <w:rsid w:val="007972CB"/>
    <w:rsid w:val="007974AA"/>
    <w:rsid w:val="007A056A"/>
    <w:rsid w:val="007A66A8"/>
    <w:rsid w:val="007A7062"/>
    <w:rsid w:val="007B0EB1"/>
    <w:rsid w:val="007B163D"/>
    <w:rsid w:val="007B2780"/>
    <w:rsid w:val="007D0188"/>
    <w:rsid w:val="007D362A"/>
    <w:rsid w:val="007D402F"/>
    <w:rsid w:val="007D4ADF"/>
    <w:rsid w:val="007D5B2B"/>
    <w:rsid w:val="007E3D90"/>
    <w:rsid w:val="007E6126"/>
    <w:rsid w:val="007F2E93"/>
    <w:rsid w:val="007F339E"/>
    <w:rsid w:val="007F3D35"/>
    <w:rsid w:val="007F413A"/>
    <w:rsid w:val="00800ABC"/>
    <w:rsid w:val="00802DE2"/>
    <w:rsid w:val="00804AB6"/>
    <w:rsid w:val="00806B0C"/>
    <w:rsid w:val="00812BFB"/>
    <w:rsid w:val="0081666B"/>
    <w:rsid w:val="00822936"/>
    <w:rsid w:val="0083238B"/>
    <w:rsid w:val="008324E7"/>
    <w:rsid w:val="00851991"/>
    <w:rsid w:val="00853831"/>
    <w:rsid w:val="008614A0"/>
    <w:rsid w:val="00877280"/>
    <w:rsid w:val="00882463"/>
    <w:rsid w:val="00891943"/>
    <w:rsid w:val="008919A4"/>
    <w:rsid w:val="00895464"/>
    <w:rsid w:val="008971B7"/>
    <w:rsid w:val="00897CC7"/>
    <w:rsid w:val="008A5EB3"/>
    <w:rsid w:val="008B0FBC"/>
    <w:rsid w:val="008B4F4B"/>
    <w:rsid w:val="008C09E1"/>
    <w:rsid w:val="008D1334"/>
    <w:rsid w:val="008E4B65"/>
    <w:rsid w:val="008E5E61"/>
    <w:rsid w:val="008F13EC"/>
    <w:rsid w:val="008F25E2"/>
    <w:rsid w:val="008F7217"/>
    <w:rsid w:val="009069A3"/>
    <w:rsid w:val="00926516"/>
    <w:rsid w:val="00933CCA"/>
    <w:rsid w:val="00940EED"/>
    <w:rsid w:val="00942953"/>
    <w:rsid w:val="00942C1D"/>
    <w:rsid w:val="00944E3B"/>
    <w:rsid w:val="00950A95"/>
    <w:rsid w:val="0095299B"/>
    <w:rsid w:val="009565B4"/>
    <w:rsid w:val="00966C2C"/>
    <w:rsid w:val="00966E9C"/>
    <w:rsid w:val="00972898"/>
    <w:rsid w:val="0098413A"/>
    <w:rsid w:val="00991494"/>
    <w:rsid w:val="00991FCE"/>
    <w:rsid w:val="009A669E"/>
    <w:rsid w:val="009A732F"/>
    <w:rsid w:val="009A7768"/>
    <w:rsid w:val="009B6831"/>
    <w:rsid w:val="009D362D"/>
    <w:rsid w:val="009D5A89"/>
    <w:rsid w:val="009F0BC2"/>
    <w:rsid w:val="009F3087"/>
    <w:rsid w:val="009F4100"/>
    <w:rsid w:val="00A01FA3"/>
    <w:rsid w:val="00A044DB"/>
    <w:rsid w:val="00A04710"/>
    <w:rsid w:val="00A068D7"/>
    <w:rsid w:val="00A1595C"/>
    <w:rsid w:val="00A2145A"/>
    <w:rsid w:val="00A22D8A"/>
    <w:rsid w:val="00A2339B"/>
    <w:rsid w:val="00A356E4"/>
    <w:rsid w:val="00A42AC1"/>
    <w:rsid w:val="00A4459C"/>
    <w:rsid w:val="00A460F4"/>
    <w:rsid w:val="00A524EE"/>
    <w:rsid w:val="00A537B6"/>
    <w:rsid w:val="00A63CE0"/>
    <w:rsid w:val="00A81E76"/>
    <w:rsid w:val="00A83B0E"/>
    <w:rsid w:val="00A8619E"/>
    <w:rsid w:val="00AA1BCF"/>
    <w:rsid w:val="00AA66E4"/>
    <w:rsid w:val="00AA69D2"/>
    <w:rsid w:val="00AB1ACA"/>
    <w:rsid w:val="00AB231D"/>
    <w:rsid w:val="00AC2460"/>
    <w:rsid w:val="00AC5613"/>
    <w:rsid w:val="00AC5B34"/>
    <w:rsid w:val="00AC60F9"/>
    <w:rsid w:val="00AD07B4"/>
    <w:rsid w:val="00AE00D3"/>
    <w:rsid w:val="00AE5158"/>
    <w:rsid w:val="00AF09BA"/>
    <w:rsid w:val="00AF4BFF"/>
    <w:rsid w:val="00AF55C8"/>
    <w:rsid w:val="00B0017E"/>
    <w:rsid w:val="00B00658"/>
    <w:rsid w:val="00B00C29"/>
    <w:rsid w:val="00B01ED0"/>
    <w:rsid w:val="00B1250B"/>
    <w:rsid w:val="00B14886"/>
    <w:rsid w:val="00B14EB0"/>
    <w:rsid w:val="00B16A04"/>
    <w:rsid w:val="00B16CA3"/>
    <w:rsid w:val="00B17003"/>
    <w:rsid w:val="00B177A2"/>
    <w:rsid w:val="00B211DB"/>
    <w:rsid w:val="00B21F88"/>
    <w:rsid w:val="00B24690"/>
    <w:rsid w:val="00B310A4"/>
    <w:rsid w:val="00B33AE0"/>
    <w:rsid w:val="00B403A7"/>
    <w:rsid w:val="00B40927"/>
    <w:rsid w:val="00B4231B"/>
    <w:rsid w:val="00B4682E"/>
    <w:rsid w:val="00B55FDC"/>
    <w:rsid w:val="00B7300E"/>
    <w:rsid w:val="00B83345"/>
    <w:rsid w:val="00B838EC"/>
    <w:rsid w:val="00B83955"/>
    <w:rsid w:val="00B83EB0"/>
    <w:rsid w:val="00B85515"/>
    <w:rsid w:val="00B87949"/>
    <w:rsid w:val="00B91FC5"/>
    <w:rsid w:val="00B9338F"/>
    <w:rsid w:val="00B94E6F"/>
    <w:rsid w:val="00B97749"/>
    <w:rsid w:val="00BA51E1"/>
    <w:rsid w:val="00BA6C26"/>
    <w:rsid w:val="00BA70CF"/>
    <w:rsid w:val="00BA7E63"/>
    <w:rsid w:val="00BB199C"/>
    <w:rsid w:val="00BB3568"/>
    <w:rsid w:val="00BB3D0B"/>
    <w:rsid w:val="00BB7C9F"/>
    <w:rsid w:val="00BC3438"/>
    <w:rsid w:val="00BC56DD"/>
    <w:rsid w:val="00BC6596"/>
    <w:rsid w:val="00BC6DD7"/>
    <w:rsid w:val="00BD6E4C"/>
    <w:rsid w:val="00BE0D41"/>
    <w:rsid w:val="00BE4F2D"/>
    <w:rsid w:val="00BE52D9"/>
    <w:rsid w:val="00BE5D13"/>
    <w:rsid w:val="00BF57D2"/>
    <w:rsid w:val="00BF6504"/>
    <w:rsid w:val="00BF7391"/>
    <w:rsid w:val="00C016BC"/>
    <w:rsid w:val="00C158E5"/>
    <w:rsid w:val="00C20C8F"/>
    <w:rsid w:val="00C20FA1"/>
    <w:rsid w:val="00C22AA1"/>
    <w:rsid w:val="00C23B14"/>
    <w:rsid w:val="00C319C3"/>
    <w:rsid w:val="00C31FC7"/>
    <w:rsid w:val="00C362C4"/>
    <w:rsid w:val="00C44FB5"/>
    <w:rsid w:val="00C52D02"/>
    <w:rsid w:val="00C5442F"/>
    <w:rsid w:val="00C5793F"/>
    <w:rsid w:val="00C602D0"/>
    <w:rsid w:val="00C60A5D"/>
    <w:rsid w:val="00C73A81"/>
    <w:rsid w:val="00C73C62"/>
    <w:rsid w:val="00C75830"/>
    <w:rsid w:val="00C80643"/>
    <w:rsid w:val="00C81B09"/>
    <w:rsid w:val="00C87507"/>
    <w:rsid w:val="00C91F80"/>
    <w:rsid w:val="00CA2981"/>
    <w:rsid w:val="00CA730A"/>
    <w:rsid w:val="00CA7D33"/>
    <w:rsid w:val="00CA7EC2"/>
    <w:rsid w:val="00CB3CC7"/>
    <w:rsid w:val="00CB46F2"/>
    <w:rsid w:val="00CC56D9"/>
    <w:rsid w:val="00CD004D"/>
    <w:rsid w:val="00CD3F78"/>
    <w:rsid w:val="00CD7853"/>
    <w:rsid w:val="00CE0F54"/>
    <w:rsid w:val="00CE464C"/>
    <w:rsid w:val="00CE5967"/>
    <w:rsid w:val="00CF7ACC"/>
    <w:rsid w:val="00D00C06"/>
    <w:rsid w:val="00D01736"/>
    <w:rsid w:val="00D05325"/>
    <w:rsid w:val="00D07FA2"/>
    <w:rsid w:val="00D102C7"/>
    <w:rsid w:val="00D13D38"/>
    <w:rsid w:val="00D14253"/>
    <w:rsid w:val="00D1572F"/>
    <w:rsid w:val="00D2637A"/>
    <w:rsid w:val="00D270CA"/>
    <w:rsid w:val="00D270D0"/>
    <w:rsid w:val="00D273CE"/>
    <w:rsid w:val="00D35D37"/>
    <w:rsid w:val="00D635D3"/>
    <w:rsid w:val="00D6462A"/>
    <w:rsid w:val="00D70DE3"/>
    <w:rsid w:val="00D730DE"/>
    <w:rsid w:val="00D73355"/>
    <w:rsid w:val="00D75100"/>
    <w:rsid w:val="00D7769A"/>
    <w:rsid w:val="00D83135"/>
    <w:rsid w:val="00DC2798"/>
    <w:rsid w:val="00DD1315"/>
    <w:rsid w:val="00DD42F3"/>
    <w:rsid w:val="00DE6E00"/>
    <w:rsid w:val="00DF6BC2"/>
    <w:rsid w:val="00E019AD"/>
    <w:rsid w:val="00E03959"/>
    <w:rsid w:val="00E179FD"/>
    <w:rsid w:val="00E3158D"/>
    <w:rsid w:val="00E45E47"/>
    <w:rsid w:val="00E50CFE"/>
    <w:rsid w:val="00E529C1"/>
    <w:rsid w:val="00E5383C"/>
    <w:rsid w:val="00E57103"/>
    <w:rsid w:val="00E6057A"/>
    <w:rsid w:val="00E6275C"/>
    <w:rsid w:val="00E633D8"/>
    <w:rsid w:val="00E67578"/>
    <w:rsid w:val="00E711C3"/>
    <w:rsid w:val="00E75E2D"/>
    <w:rsid w:val="00E76387"/>
    <w:rsid w:val="00E860B6"/>
    <w:rsid w:val="00E8676C"/>
    <w:rsid w:val="00E94147"/>
    <w:rsid w:val="00E95328"/>
    <w:rsid w:val="00E96882"/>
    <w:rsid w:val="00EA60E2"/>
    <w:rsid w:val="00EB0EE1"/>
    <w:rsid w:val="00EB468B"/>
    <w:rsid w:val="00EB67E3"/>
    <w:rsid w:val="00EB733C"/>
    <w:rsid w:val="00EC1200"/>
    <w:rsid w:val="00EC3748"/>
    <w:rsid w:val="00EC67A4"/>
    <w:rsid w:val="00ED286B"/>
    <w:rsid w:val="00ED3099"/>
    <w:rsid w:val="00EE10F8"/>
    <w:rsid w:val="00EE48E1"/>
    <w:rsid w:val="00EF0C17"/>
    <w:rsid w:val="00F016C8"/>
    <w:rsid w:val="00F01BBE"/>
    <w:rsid w:val="00F01C00"/>
    <w:rsid w:val="00F03193"/>
    <w:rsid w:val="00F03E6B"/>
    <w:rsid w:val="00F046D2"/>
    <w:rsid w:val="00F05CF7"/>
    <w:rsid w:val="00F14F28"/>
    <w:rsid w:val="00F17EC4"/>
    <w:rsid w:val="00F2454B"/>
    <w:rsid w:val="00F25D3D"/>
    <w:rsid w:val="00F3280F"/>
    <w:rsid w:val="00F47A74"/>
    <w:rsid w:val="00F50020"/>
    <w:rsid w:val="00F62004"/>
    <w:rsid w:val="00F72CE0"/>
    <w:rsid w:val="00F9087E"/>
    <w:rsid w:val="00F975FE"/>
    <w:rsid w:val="00FA2095"/>
    <w:rsid w:val="00FA311E"/>
    <w:rsid w:val="00FA682D"/>
    <w:rsid w:val="00FA7836"/>
    <w:rsid w:val="00FB007E"/>
    <w:rsid w:val="00FB0C3D"/>
    <w:rsid w:val="00FB1E9E"/>
    <w:rsid w:val="00FB214F"/>
    <w:rsid w:val="00FB6244"/>
    <w:rsid w:val="00FC78D3"/>
    <w:rsid w:val="00FD6110"/>
    <w:rsid w:val="00FD7767"/>
    <w:rsid w:val="00FE3288"/>
    <w:rsid w:val="00FE414D"/>
    <w:rsid w:val="00FE531A"/>
    <w:rsid w:val="00FE70C4"/>
    <w:rsid w:val="00FF14CD"/>
    <w:rsid w:val="00FF1778"/>
    <w:rsid w:val="00FF20BC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30C01-55D4-4C45-BFC2-F48A8429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F14F2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1">
    <w:name w:val="Body Text Indent 2"/>
    <w:basedOn w:val="a"/>
    <w:link w:val="22"/>
    <w:rsid w:val="000268DB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2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rsid w:val="000268DB"/>
    <w:pPr>
      <w:ind w:left="566" w:hanging="283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3D5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D0639A9D42A7A4BEA86EE475CE59A78AC80470FF3622EFE91630B27DFC46DFD0AAC0864575D54CE0uDk6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639A9D42A7A4BEA86EE475CE59A78ACB0D72F83C71B8EB4765BCu7k8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C7C5ABBFE81CDAA8ECCF21FD8C032FA349216D7945897019ADCBE211DDF4F4B5BC683FEC0264CA08C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C7C5ABBFE81CDAA8ECCF21FD8C032FA349216D7945897019ADCBE211DDF4F4B5BC683FEC0264CF08C6O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4EC7C5ABBFE81CDAA8ECCF21FD8C032FA349216D7945897019ADCBE211DDF4F4B5BC683FEC0264CD08C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400C-F525-489A-9D21-A769CDE6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Клунный Николай Валерьевич</cp:lastModifiedBy>
  <cp:revision>2</cp:revision>
  <cp:lastPrinted>2025-02-10T07:25:00Z</cp:lastPrinted>
  <dcterms:created xsi:type="dcterms:W3CDTF">2025-12-17T09:58:00Z</dcterms:created>
  <dcterms:modified xsi:type="dcterms:W3CDTF">2025-12-17T09:58:00Z</dcterms:modified>
</cp:coreProperties>
</file>