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E3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Инспекция Федеральной налоговой службы</w:t>
      </w:r>
      <w:r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по г. Краснодару 350020, Краснодар, ул. Коммунаров, 235. Телефон: факс: (861) 215-81-44; </w:t>
      </w:r>
      <w:hyperlink r:id="rId7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231000@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23nalog.ru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лице начальника Поповского Игоря Георгиевича, действующего на основании Положения об Инспекции Федеральной налоговой службы</w:t>
      </w:r>
      <w:r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по г. Краснодару от 18 мая 2011 года, объявляет о приеме документов для участия в конкурсе на замещение вакантной должности </w:t>
      </w:r>
      <w:r w:rsidR="004E3D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налоговый инспектор отдела оперативного контроля</w:t>
      </w:r>
      <w:r w:rsidR="00BD5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7A28" w:rsidRPr="00BF7A28" w:rsidRDefault="00354F0E" w:rsidP="00BF7A28">
      <w:pPr>
        <w:pStyle w:val="a4"/>
        <w:ind w:firstLine="708"/>
        <w:jc w:val="left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eastAsia="ru-RU"/>
        </w:rPr>
        <w:t>2</w:t>
      </w:r>
      <w:r w:rsidRPr="00BD5876">
        <w:rPr>
          <w:sz w:val="36"/>
          <w:szCs w:val="28"/>
          <w:lang w:eastAsia="ru-RU"/>
        </w:rPr>
        <w:t>.</w:t>
      </w:r>
      <w:r w:rsidRPr="00BD5876">
        <w:rPr>
          <w:sz w:val="36"/>
          <w:szCs w:val="28"/>
        </w:rPr>
        <w:t xml:space="preserve"> </w:t>
      </w:r>
      <w:r w:rsidR="004E3DDD">
        <w:rPr>
          <w:sz w:val="36"/>
          <w:szCs w:val="28"/>
          <w:lang w:val="ru-RU"/>
        </w:rPr>
        <w:t xml:space="preserve">  </w:t>
      </w:r>
      <w:r w:rsidR="00BD5876" w:rsidRPr="00BD5876">
        <w:rPr>
          <w:sz w:val="28"/>
          <w:szCs w:val="22"/>
        </w:rPr>
        <w:t>К претенденту на замещение вакантной до</w:t>
      </w:r>
      <w:r w:rsidR="004E3DDD">
        <w:rPr>
          <w:sz w:val="28"/>
          <w:szCs w:val="22"/>
        </w:rPr>
        <w:t>лжности предъявляются следующие</w:t>
      </w:r>
      <w:r w:rsidR="004E3DDD">
        <w:rPr>
          <w:sz w:val="28"/>
          <w:szCs w:val="22"/>
          <w:lang w:val="ru-RU"/>
        </w:rPr>
        <w:t xml:space="preserve"> </w:t>
      </w:r>
      <w:r w:rsidR="00BD5876" w:rsidRPr="00BD5876">
        <w:rPr>
          <w:sz w:val="28"/>
          <w:szCs w:val="22"/>
        </w:rPr>
        <w:t>требования:</w:t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  <w:lang w:val="ru-RU"/>
        </w:rPr>
        <w:t> </w:t>
      </w:r>
      <w:r>
        <w:rPr>
          <w:color w:val="000000"/>
          <w:sz w:val="28"/>
          <w:szCs w:val="28"/>
        </w:rPr>
        <w:t xml:space="preserve">наличие </w:t>
      </w:r>
      <w:r>
        <w:rPr>
          <w:color w:val="000000"/>
          <w:sz w:val="28"/>
          <w:szCs w:val="28"/>
          <w:lang w:val="ru-RU"/>
        </w:rPr>
        <w:t>высшего</w:t>
      </w:r>
      <w:r>
        <w:rPr>
          <w:color w:val="000000"/>
          <w:sz w:val="28"/>
          <w:szCs w:val="28"/>
        </w:rPr>
        <w:t xml:space="preserve"> образования;</w:t>
      </w:r>
    </w:p>
    <w:p w:rsidR="00354F0E" w:rsidRDefault="00354F0E" w:rsidP="006D5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 без предъявления требований к стажу работы и стажу по специальности. </w:t>
      </w:r>
    </w:p>
    <w:p w:rsidR="00BF7A28" w:rsidRDefault="00BF7A28" w:rsidP="006D5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F0E" w:rsidRDefault="00354F0E" w:rsidP="006D5C0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Наличие профессиональных знаний, включая знание Конституции Российской Федерации, федеральных конституционных законов, федеральных законов; 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 правовых основ прохождения федеральной государственной гражданской службы; правил делового этикета, порядка работы с обращениями граждан; правил и норм охраны труда, техники безопасности и противопожарной защиты;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служебного распорядка центрального аппарата, территориального органа Федеральной налоговой службы; порядка работы со служебной информацией, инструкции по делопроизводству; аппаратного и программного обеспечения; возможностей и особенностей 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должностного регламента,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навыков, необходимых для выполнения работы в сфере, соответствующей направлению деятельности </w:t>
      </w:r>
      <w:r w:rsidR="00036440">
        <w:rPr>
          <w:rFonts w:ascii="Times New Roman" w:hAnsi="Times New Roman" w:cs="Times New Roman"/>
          <w:sz w:val="28"/>
          <w:szCs w:val="28"/>
        </w:rPr>
        <w:t>отдела;</w:t>
      </w:r>
      <w:proofErr w:type="gramEnd"/>
      <w:r w:rsidR="000364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6440">
        <w:rPr>
          <w:rFonts w:ascii="Times New Roman" w:hAnsi="Times New Roman" w:cs="Times New Roman"/>
          <w:sz w:val="28"/>
          <w:szCs w:val="28"/>
        </w:rPr>
        <w:t>обеспечение выполнение поставленных руководством задач; эффективное планирование служебного времени; анализ и прогнозирование деятельности в порученной сфере; использование опыта и мнения коллег;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</w:t>
      </w:r>
      <w:proofErr w:type="gramEnd"/>
      <w:r w:rsidR="000364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6440">
        <w:rPr>
          <w:rFonts w:ascii="Times New Roman" w:hAnsi="Times New Roman" w:cs="Times New Roman"/>
          <w:sz w:val="28"/>
          <w:szCs w:val="28"/>
        </w:rPr>
        <w:t>подготовки презентаций, использования графических объектов в электронных документах; работы с базами данных; работы: с системами взаимодействия с гражданами и организациями, системами межведомственного взаимодействия, с системами управления государственными информационными ресурсами, информационно-аналитическими системами, обеспечивающими сбор, обработку, хранение и анализ данных, системами управления электронными архивами, системами информационной безопасности, системами управления эксплу</w:t>
      </w:r>
      <w:r w:rsidR="00017D09">
        <w:rPr>
          <w:rFonts w:ascii="Times New Roman" w:hAnsi="Times New Roman" w:cs="Times New Roman"/>
          <w:sz w:val="28"/>
          <w:szCs w:val="28"/>
        </w:rPr>
        <w:t>атацией; подготовки деловой корреспонденции и актов инспекции.</w:t>
      </w:r>
      <w:proofErr w:type="gramEnd"/>
    </w:p>
    <w:p w:rsidR="00354F0E" w:rsidRDefault="00354F0E" w:rsidP="006D5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Должностные обязанности </w:t>
      </w:r>
      <w:r w:rsidR="004E3DD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налогового инспектора отдела оперативного 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sz w:val="28"/>
        </w:rPr>
      </w:pPr>
      <w:r w:rsidRPr="00B14CB9">
        <w:rPr>
          <w:rFonts w:ascii="Times New Roman" w:hAnsi="Times New Roman" w:cs="Times New Roman"/>
          <w:sz w:val="28"/>
        </w:rPr>
        <w:t>- осуществляет контроль в рамках соблюдения законодательства по применению контрольно-кассовой техники и порядка работы с денежной наличностью;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sz w:val="28"/>
        </w:rPr>
      </w:pPr>
      <w:r w:rsidRPr="00B14CB9">
        <w:rPr>
          <w:rFonts w:ascii="Times New Roman" w:hAnsi="Times New Roman" w:cs="Times New Roman"/>
          <w:sz w:val="28"/>
        </w:rPr>
        <w:t>- принимает участие в командировках на побережье Черного и Азовского морей в летний период времени;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sz w:val="28"/>
        </w:rPr>
      </w:pPr>
      <w:r w:rsidRPr="00B14CB9">
        <w:rPr>
          <w:rFonts w:ascii="Times New Roman" w:hAnsi="Times New Roman" w:cs="Times New Roman"/>
          <w:sz w:val="28"/>
        </w:rPr>
        <w:t>- проводит проверки по вопросам лицензирования деятельности по организации и проведению азартных игр в букмекерских конторах, тотализаторах и лотереях;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sz w:val="28"/>
        </w:rPr>
      </w:pPr>
      <w:r w:rsidRPr="00B14CB9">
        <w:rPr>
          <w:rFonts w:ascii="Times New Roman" w:hAnsi="Times New Roman" w:cs="Times New Roman"/>
          <w:sz w:val="28"/>
        </w:rPr>
        <w:t xml:space="preserve">- принимает участие в </w:t>
      </w:r>
      <w:proofErr w:type="gramStart"/>
      <w:r w:rsidRPr="00B14CB9">
        <w:rPr>
          <w:rFonts w:ascii="Times New Roman" w:hAnsi="Times New Roman" w:cs="Times New Roman"/>
          <w:sz w:val="28"/>
        </w:rPr>
        <w:t>проверках</w:t>
      </w:r>
      <w:proofErr w:type="gramEnd"/>
      <w:r w:rsidRPr="00B14CB9">
        <w:rPr>
          <w:rFonts w:ascii="Times New Roman" w:hAnsi="Times New Roman" w:cs="Times New Roman"/>
          <w:sz w:val="28"/>
        </w:rPr>
        <w:t xml:space="preserve"> по выявлению лиц осуществляющих предпринимательскую без государственной регистрации в качестве индивидуального предпринимателя или юридического лица;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sz w:val="28"/>
        </w:rPr>
      </w:pPr>
      <w:r w:rsidRPr="00B14CB9">
        <w:rPr>
          <w:rFonts w:ascii="Times New Roman" w:hAnsi="Times New Roman" w:cs="Times New Roman"/>
          <w:sz w:val="28"/>
        </w:rPr>
        <w:t>- осуществляет контроль качества и своевременности проведения осмотров (обследований) адресов, территорий, складских, производственных, торговых и иных помещений организаций  и граждан, в том числе и при проведении контрольных мероприятий в отношении предприятий - «мигрантов»;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sz w:val="28"/>
        </w:rPr>
      </w:pPr>
      <w:r w:rsidRPr="00B14CB9">
        <w:rPr>
          <w:rFonts w:ascii="Times New Roman" w:hAnsi="Times New Roman" w:cs="Times New Roman"/>
          <w:sz w:val="28"/>
        </w:rPr>
        <w:t>- осуществляет проведение осмотров (обследований) адресов, территорий, складских, производственных, торговых и иных помещений организаций  и граждан, в том числе и при проведении контрольных мероприятий в отношении предприятий - «мигрантов».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sz w:val="28"/>
        </w:rPr>
      </w:pPr>
      <w:r w:rsidRPr="00B14CB9">
        <w:rPr>
          <w:rFonts w:ascii="Times New Roman" w:hAnsi="Times New Roman" w:cs="Times New Roman"/>
          <w:sz w:val="28"/>
        </w:rPr>
        <w:t>- выполняет поручения начальника Отдела, отданные в соответствии с его компетенцией;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sz w:val="28"/>
        </w:rPr>
      </w:pPr>
      <w:r w:rsidRPr="00B14CB9">
        <w:rPr>
          <w:rFonts w:ascii="Times New Roman" w:hAnsi="Times New Roman" w:cs="Times New Roman"/>
          <w:sz w:val="28"/>
        </w:rPr>
        <w:t>- обеспечивает реализацию приказов ФНС России, Управления по обеспечению доступа к информационным, программным и аппаратным ресурсам Инспекции;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sz w:val="28"/>
        </w:rPr>
      </w:pPr>
      <w:r w:rsidRPr="00B14CB9">
        <w:rPr>
          <w:rFonts w:ascii="Times New Roman" w:hAnsi="Times New Roman" w:cs="Times New Roman"/>
          <w:sz w:val="28"/>
        </w:rPr>
        <w:t>- осуществляет использование информационных, программных и аппаратных ресурсов в соответствии с Инструкциями на рабочие места Пользователей.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sz w:val="28"/>
        </w:rPr>
      </w:pPr>
      <w:r w:rsidRPr="00B14CB9">
        <w:rPr>
          <w:rFonts w:ascii="Times New Roman" w:hAnsi="Times New Roman" w:cs="Times New Roman"/>
          <w:sz w:val="28"/>
        </w:rPr>
        <w:t>- представляет отчетные данные и информацию по вопросам, относящимся к компетенции Отдела, в правоохранительные, контролирующие и другие органы</w:t>
      </w:r>
      <w:proofErr w:type="gramStart"/>
      <w:r w:rsidRPr="00B14CB9">
        <w:rPr>
          <w:rFonts w:ascii="Times New Roman" w:hAnsi="Times New Roman" w:cs="Times New Roman"/>
          <w:sz w:val="28"/>
        </w:rPr>
        <w:t xml:space="preserve"> ,</w:t>
      </w:r>
      <w:proofErr w:type="gramEnd"/>
      <w:r w:rsidRPr="00B14CB9">
        <w:rPr>
          <w:rFonts w:ascii="Times New Roman" w:hAnsi="Times New Roman" w:cs="Times New Roman"/>
          <w:sz w:val="28"/>
        </w:rPr>
        <w:t>а также УФНС России по Краснодарскому краю;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sz w:val="28"/>
        </w:rPr>
      </w:pPr>
      <w:r w:rsidRPr="00B14CB9">
        <w:rPr>
          <w:rFonts w:ascii="Times New Roman" w:hAnsi="Times New Roman" w:cs="Times New Roman"/>
          <w:sz w:val="28"/>
        </w:rPr>
        <w:t>-осуществляет иные права и обязанности</w:t>
      </w:r>
      <w:proofErr w:type="gramStart"/>
      <w:r w:rsidRPr="00B14CB9">
        <w:rPr>
          <w:rFonts w:ascii="Times New Roman" w:hAnsi="Times New Roman" w:cs="Times New Roman"/>
          <w:sz w:val="28"/>
        </w:rPr>
        <w:t xml:space="preserve"> ,</w:t>
      </w:r>
      <w:proofErr w:type="gramEnd"/>
      <w:r w:rsidRPr="00B14CB9">
        <w:rPr>
          <w:rFonts w:ascii="Times New Roman" w:hAnsi="Times New Roman" w:cs="Times New Roman"/>
          <w:sz w:val="28"/>
        </w:rPr>
        <w:t>предусмотренные нормативными  правовыми актами ;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sz w:val="28"/>
        </w:rPr>
      </w:pPr>
      <w:r w:rsidRPr="00B14CB9">
        <w:rPr>
          <w:rFonts w:ascii="Times New Roman" w:hAnsi="Times New Roman" w:cs="Times New Roman"/>
          <w:sz w:val="28"/>
        </w:rPr>
        <w:t>- осуществляет регистрацию материалов проверок  в системе ЭОД;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color w:val="000000"/>
          <w:sz w:val="28"/>
        </w:rPr>
      </w:pPr>
      <w:r w:rsidRPr="00B14CB9">
        <w:rPr>
          <w:rFonts w:ascii="Times New Roman" w:hAnsi="Times New Roman" w:cs="Times New Roman"/>
          <w:sz w:val="28"/>
        </w:rPr>
        <w:t>- в необходимых случаях, выезжает  в служебные командировки</w:t>
      </w:r>
      <w:proofErr w:type="gramStart"/>
      <w:r w:rsidRPr="00B14CB9">
        <w:rPr>
          <w:rFonts w:ascii="Times New Roman" w:hAnsi="Times New Roman" w:cs="Times New Roman"/>
          <w:sz w:val="28"/>
        </w:rPr>
        <w:t xml:space="preserve"> ;</w:t>
      </w:r>
      <w:proofErr w:type="gramEnd"/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CB9">
        <w:rPr>
          <w:rFonts w:ascii="Times New Roman" w:hAnsi="Times New Roman" w:cs="Times New Roman"/>
          <w:sz w:val="28"/>
          <w:szCs w:val="28"/>
        </w:rPr>
        <w:t>- обеспечивает реализацию положений Федерального закона от 25.12.2008 № 273-ФЗ «О противодействии коррупции», в том числе: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14CB9">
        <w:rPr>
          <w:rFonts w:ascii="Times New Roman" w:hAnsi="Times New Roman" w:cs="Times New Roman"/>
          <w:sz w:val="28"/>
          <w:szCs w:val="28"/>
        </w:rPr>
        <w:t xml:space="preserve">а) уведомляет представителя нанимателя,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правонарушений; 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sz w:val="28"/>
        </w:rPr>
      </w:pPr>
      <w:r w:rsidRPr="00B14CB9">
        <w:rPr>
          <w:rFonts w:ascii="Times New Roman" w:hAnsi="Times New Roman" w:cs="Times New Roman"/>
          <w:sz w:val="28"/>
        </w:rPr>
        <w:t>б) уведомляет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известно;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bCs/>
          <w:sz w:val="28"/>
        </w:rPr>
      </w:pPr>
      <w:r w:rsidRPr="00B14CB9">
        <w:rPr>
          <w:rFonts w:ascii="Times New Roman" w:hAnsi="Times New Roman" w:cs="Times New Roman"/>
          <w:bCs/>
          <w:sz w:val="28"/>
        </w:rPr>
        <w:t>- в целях обеспечения эффективности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bCs/>
          <w:sz w:val="28"/>
        </w:rPr>
      </w:pPr>
      <w:r w:rsidRPr="00B14CB9">
        <w:rPr>
          <w:rFonts w:ascii="Times New Roman" w:hAnsi="Times New Roman" w:cs="Times New Roman"/>
          <w:bCs/>
          <w:sz w:val="28"/>
        </w:rPr>
        <w:lastRenderedPageBreak/>
        <w:t>- при исполнении должностных обязанностей соблюдает права и законные интересы граждан и организаций;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bCs/>
          <w:sz w:val="28"/>
        </w:rPr>
      </w:pPr>
      <w:r w:rsidRPr="00B14CB9">
        <w:rPr>
          <w:rFonts w:ascii="Times New Roman" w:hAnsi="Times New Roman" w:cs="Times New Roman"/>
          <w:bCs/>
          <w:sz w:val="28"/>
        </w:rPr>
        <w:t>- взаимодействует с другими государственными органами для решения вопросов, входящих в его компетенцию;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bCs/>
          <w:sz w:val="28"/>
        </w:rPr>
      </w:pPr>
      <w:r w:rsidRPr="00B14CB9">
        <w:rPr>
          <w:rFonts w:ascii="Times New Roman" w:hAnsi="Times New Roman" w:cs="Times New Roman"/>
          <w:bCs/>
          <w:sz w:val="28"/>
        </w:rPr>
        <w:t>-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bCs/>
          <w:sz w:val="28"/>
        </w:rPr>
      </w:pPr>
      <w:r w:rsidRPr="00B14CB9">
        <w:rPr>
          <w:rFonts w:ascii="Times New Roman" w:hAnsi="Times New Roman" w:cs="Times New Roman"/>
          <w:bCs/>
          <w:sz w:val="28"/>
        </w:rPr>
        <w:t>- соблюдает установленные правила публичных выступлений и предоставления служебной информации;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bCs/>
          <w:sz w:val="28"/>
        </w:rPr>
      </w:pPr>
      <w:r w:rsidRPr="00B14CB9">
        <w:rPr>
          <w:rFonts w:ascii="Times New Roman" w:hAnsi="Times New Roman" w:cs="Times New Roman"/>
          <w:bCs/>
          <w:sz w:val="28"/>
        </w:rPr>
        <w:t>- не допускает конфликтных ситуаций, способных нанести ущерб его репутации или авторитету Инспекции;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bCs/>
          <w:sz w:val="28"/>
        </w:rPr>
      </w:pPr>
      <w:r w:rsidRPr="00B14CB9">
        <w:rPr>
          <w:rFonts w:ascii="Times New Roman" w:hAnsi="Times New Roman" w:cs="Times New Roman"/>
          <w:bCs/>
          <w:sz w:val="28"/>
        </w:rPr>
        <w:t>- бережет государственное имущество, в том числе, предоставленное ему для исполнения должностных обязанностей;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bCs/>
          <w:sz w:val="28"/>
        </w:rPr>
      </w:pPr>
      <w:r w:rsidRPr="00B14CB9">
        <w:rPr>
          <w:rFonts w:ascii="Times New Roman" w:hAnsi="Times New Roman" w:cs="Times New Roman"/>
          <w:bCs/>
          <w:sz w:val="28"/>
        </w:rPr>
        <w:t>- соблюдает служебный распорядок Инспекции;</w:t>
      </w:r>
    </w:p>
    <w:p w:rsidR="00B14CB9" w:rsidRDefault="00B14CB9" w:rsidP="00B14CB9">
      <w:pPr>
        <w:pStyle w:val="a6"/>
        <w:jc w:val="both"/>
        <w:rPr>
          <w:rFonts w:ascii="Times New Roman" w:hAnsi="Times New Roman" w:cs="Times New Roman"/>
          <w:snapToGrid w:val="0"/>
          <w:sz w:val="28"/>
        </w:rPr>
      </w:pPr>
      <w:r w:rsidRPr="00B14CB9">
        <w:rPr>
          <w:rFonts w:ascii="Times New Roman" w:hAnsi="Times New Roman" w:cs="Times New Roman"/>
          <w:snapToGrid w:val="0"/>
          <w:sz w:val="28"/>
        </w:rPr>
        <w:t>- обеспечивает сохранность номерных гербовых бланков и правильность их использования</w:t>
      </w:r>
      <w:r>
        <w:rPr>
          <w:rFonts w:ascii="Times New Roman" w:hAnsi="Times New Roman" w:cs="Times New Roman"/>
          <w:snapToGrid w:val="0"/>
          <w:sz w:val="28"/>
        </w:rPr>
        <w:t>.</w:t>
      </w:r>
    </w:p>
    <w:p w:rsidR="00B14CB9" w:rsidRDefault="00B14CB9" w:rsidP="00B14CB9">
      <w:pPr>
        <w:pStyle w:val="a6"/>
        <w:jc w:val="both"/>
        <w:rPr>
          <w:rFonts w:ascii="Times New Roman" w:hAnsi="Times New Roman" w:cs="Times New Roman"/>
          <w:snapToGrid w:val="0"/>
          <w:sz w:val="28"/>
        </w:rPr>
      </w:pPr>
    </w:p>
    <w:p w:rsidR="00B14CB9" w:rsidRDefault="00B14CB9" w:rsidP="00B14CB9">
      <w:pPr>
        <w:pStyle w:val="a6"/>
        <w:jc w:val="both"/>
        <w:rPr>
          <w:rFonts w:ascii="Times New Roman" w:hAnsi="Times New Roman" w:cs="Times New Roman"/>
          <w:snapToGrid w:val="0"/>
          <w:sz w:val="28"/>
        </w:rPr>
      </w:pPr>
      <w:r>
        <w:rPr>
          <w:rFonts w:ascii="Times New Roman" w:hAnsi="Times New Roman" w:cs="Times New Roman"/>
          <w:snapToGrid w:val="0"/>
          <w:sz w:val="28"/>
        </w:rPr>
        <w:t xml:space="preserve">Условия работы: рабочее время понедельник-четверг с 9-00 до 18-00, пятница с 9-00 до 16-45. Выходные: суббота, </w:t>
      </w:r>
      <w:r w:rsidR="0076786F">
        <w:rPr>
          <w:rFonts w:ascii="Times New Roman" w:hAnsi="Times New Roman" w:cs="Times New Roman"/>
          <w:snapToGrid w:val="0"/>
          <w:sz w:val="28"/>
        </w:rPr>
        <w:t>воскресенье</w:t>
      </w:r>
      <w:bookmarkStart w:id="0" w:name="_GoBack"/>
      <w:bookmarkEnd w:id="0"/>
      <w:r>
        <w:rPr>
          <w:rFonts w:ascii="Times New Roman" w:hAnsi="Times New Roman" w:cs="Times New Roman"/>
          <w:snapToGrid w:val="0"/>
          <w:sz w:val="28"/>
        </w:rPr>
        <w:t>.</w:t>
      </w:r>
    </w:p>
    <w:p w:rsidR="00B14CB9" w:rsidRDefault="00B14CB9" w:rsidP="00B14CB9">
      <w:pPr>
        <w:pStyle w:val="a6"/>
        <w:jc w:val="both"/>
        <w:rPr>
          <w:rFonts w:ascii="Times New Roman" w:hAnsi="Times New Roman" w:cs="Times New Roman"/>
          <w:snapToGrid w:val="0"/>
          <w:sz w:val="28"/>
        </w:rPr>
      </w:pPr>
      <w:r>
        <w:rPr>
          <w:rFonts w:ascii="Times New Roman" w:hAnsi="Times New Roman" w:cs="Times New Roman"/>
          <w:snapToGrid w:val="0"/>
          <w:sz w:val="28"/>
        </w:rPr>
        <w:t>Ненормированный служебный день.</w:t>
      </w:r>
    </w:p>
    <w:p w:rsidR="00B14CB9" w:rsidRDefault="00B14CB9" w:rsidP="00B14CB9">
      <w:pPr>
        <w:pStyle w:val="a6"/>
        <w:jc w:val="both"/>
        <w:rPr>
          <w:rFonts w:ascii="Times New Roman" w:hAnsi="Times New Roman" w:cs="Times New Roman"/>
          <w:snapToGrid w:val="0"/>
          <w:sz w:val="28"/>
        </w:rPr>
      </w:pPr>
    </w:p>
    <w:p w:rsidR="00B14CB9" w:rsidRDefault="00556DF3" w:rsidP="00B14CB9">
      <w:pPr>
        <w:pStyle w:val="a6"/>
        <w:jc w:val="both"/>
        <w:rPr>
          <w:rFonts w:ascii="Times New Roman" w:hAnsi="Times New Roman" w:cs="Times New Roman"/>
          <w:snapToGrid w:val="0"/>
          <w:sz w:val="28"/>
        </w:rPr>
      </w:pPr>
      <w:r>
        <w:rPr>
          <w:rFonts w:ascii="Times New Roman" w:hAnsi="Times New Roman" w:cs="Times New Roman"/>
          <w:snapToGrid w:val="0"/>
          <w:sz w:val="28"/>
        </w:rPr>
        <w:t xml:space="preserve">Испытательный срок от </w:t>
      </w:r>
      <w:r w:rsidRPr="00556DF3">
        <w:rPr>
          <w:rFonts w:ascii="Times New Roman" w:hAnsi="Times New Roman" w:cs="Times New Roman"/>
          <w:snapToGrid w:val="0"/>
          <w:sz w:val="28"/>
        </w:rPr>
        <w:t>1</w:t>
      </w:r>
      <w:r w:rsidR="00B14CB9">
        <w:rPr>
          <w:rFonts w:ascii="Times New Roman" w:hAnsi="Times New Roman" w:cs="Times New Roman"/>
          <w:snapToGrid w:val="0"/>
          <w:sz w:val="28"/>
        </w:rPr>
        <w:t xml:space="preserve"> месяцев до 1 года.</w:t>
      </w:r>
    </w:p>
    <w:p w:rsidR="00B14CB9" w:rsidRPr="00B14CB9" w:rsidRDefault="00B14CB9" w:rsidP="00B14CB9">
      <w:pPr>
        <w:pStyle w:val="a6"/>
        <w:jc w:val="both"/>
        <w:rPr>
          <w:rFonts w:ascii="Times New Roman" w:hAnsi="Times New Roman" w:cs="Times New Roman"/>
          <w:snapToGrid w:val="0"/>
          <w:sz w:val="28"/>
        </w:rPr>
      </w:pPr>
    </w:p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Начало приема документов для уча</w:t>
      </w:r>
      <w:r w:rsid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стия в конкурсе в </w:t>
      </w:r>
      <w:r w:rsidR="00764F60" w:rsidRP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56DF3" w:rsidRP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64F60" w:rsidRP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 </w:t>
      </w:r>
      <w:r w:rsidR="00556DF3" w:rsidRP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64F60" w:rsidRP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A28" w:rsidRP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года, окончание - </w:t>
      </w:r>
      <w:r w:rsid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18.45 </w:t>
      </w:r>
      <w:r w:rsidR="00556DF3" w:rsidRP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BF7A28" w:rsidRP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="00FF6A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F6AC3" w:rsidRPr="00FF6AC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F7A28" w:rsidRDefault="00BF7A28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Адрес места приема документов: 350020, Краснодар,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оммунаров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235,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223.Ответственный за прием документов: </w:t>
      </w:r>
      <w:r w:rsidR="00D02BF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1 разряда отдела кадров и безопасности</w:t>
      </w:r>
      <w:r w:rsidR="000C3C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Обухович Кристина Эдуардовна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7A28" w:rsidRDefault="00BF7A28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F0E" w:rsidRDefault="00354F0E" w:rsidP="006D5C00">
      <w:pPr>
        <w:pStyle w:val="a6"/>
        <w:keepLines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Для участия в конкурсе гражданский служащий ИФНС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2 по г. Краснодару, изъявивший желание участвовать в конкурсе, подает заявление на имя начальника ИФНС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2 по г. Краснодару (Приложение №1).</w:t>
      </w:r>
    </w:p>
    <w:p w:rsidR="00BF7A28" w:rsidRDefault="00BF7A28" w:rsidP="006D5C00">
      <w:pPr>
        <w:pStyle w:val="a6"/>
        <w:keepLines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54F0E" w:rsidRDefault="00354F0E" w:rsidP="006D5C00">
      <w:pPr>
        <w:pStyle w:val="a6"/>
        <w:keepLines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Гражданский служащий, который замещает должность гражданской службы в ином государственном органе, представляет заявление на имя начальника ИФНС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2 по г. Краснодару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BF7A28" w:rsidRDefault="00BF7A28" w:rsidP="006D5C00">
      <w:pPr>
        <w:pStyle w:val="a6"/>
        <w:keepLines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4F0E" w:rsidRDefault="00354F0E" w:rsidP="006D5C00">
      <w:pPr>
        <w:pStyle w:val="a6"/>
        <w:keepLines/>
        <w:suppressAutoHyphens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Гражданин, желающий принять участие в конкурсе, представляет следующие документы:</w:t>
      </w:r>
    </w:p>
    <w:p w:rsidR="00090D26" w:rsidRPr="00B41C17" w:rsidRDefault="00090D26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личное заявление; </w:t>
      </w:r>
    </w:p>
    <w:p w:rsidR="00090D26" w:rsidRPr="00B41C17" w:rsidRDefault="00090D26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б) собственноручно заполненную и подписанную анкету (по </w:t>
      </w:r>
      <w:proofErr w:type="gramStart"/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proofErr w:type="gramEnd"/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утвержденной в ред. распоряжения Правительства РФ от 16.10.2007</w:t>
      </w:r>
      <w:r w:rsidRPr="00B41C17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B41C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1428-р), с приложением </w:t>
      </w:r>
      <w:r w:rsidRPr="00B41C17">
        <w:rPr>
          <w:rFonts w:ascii="Times New Roman" w:hAnsi="Times New Roman" w:cs="Times New Roman"/>
          <w:color w:val="000000"/>
          <w:sz w:val="28"/>
          <w:szCs w:val="28"/>
        </w:rPr>
        <w:t>две фотографии (3 х 4) и две фотографии (4 х 6)</w:t>
      </w: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090D26" w:rsidRPr="00B41C17" w:rsidRDefault="00090D26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 копию паспорта или заменяющего его документа (подлинник соответствующего документа предъявляется лично по прибытии на конкурс); </w:t>
      </w:r>
    </w:p>
    <w:p w:rsidR="00090D26" w:rsidRPr="00B41C17" w:rsidRDefault="00090D26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документы, подтверждающие необходимое профессиональное образование, стаж работы и квалификацию: 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  <w:proofErr w:type="gramEnd"/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 </w:t>
      </w:r>
    </w:p>
    <w:p w:rsidR="00090D26" w:rsidRPr="00B41C17" w:rsidRDefault="00090D26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документ об отсутствии заболевания, препятствующего поступлению на гражданскую службу или ее прохождению (форма № 001-ГС/у); </w:t>
      </w:r>
    </w:p>
    <w:p w:rsidR="00090D26" w:rsidRPr="00B41C17" w:rsidRDefault="00090D26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 </w:t>
      </w:r>
    </w:p>
    <w:p w:rsidR="00090D26" w:rsidRPr="00B41C17" w:rsidRDefault="00090D26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копию свидетельства о постановке физического лица на учет в налоговом органе по месту жительства на территории Российской Федерации; </w:t>
      </w:r>
    </w:p>
    <w:p w:rsidR="00090D26" w:rsidRPr="00B41C17" w:rsidRDefault="00090D26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з) копии документов воинского учета (для военнообязанных и лиц, подлежащих призыву на военную службу); </w:t>
      </w:r>
    </w:p>
    <w:p w:rsidR="00090D26" w:rsidRPr="00B41C17" w:rsidRDefault="00090D26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копии свидетельств о государственной регистрации актов гражданского состояния; </w:t>
      </w:r>
    </w:p>
    <w:p w:rsidR="00090D26" w:rsidRPr="00B41C17" w:rsidRDefault="00090D26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к) при наличии – документ, подтверждающий допу</w:t>
      </w:r>
      <w:proofErr w:type="gramStart"/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 к св</w:t>
      </w:r>
      <w:proofErr w:type="gramEnd"/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едениям, составляющим государственную и иную охраняемую законом тайну; </w:t>
      </w:r>
    </w:p>
    <w:p w:rsidR="00090D26" w:rsidRPr="00FF6AC3" w:rsidRDefault="00090D26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 </w:t>
      </w:r>
    </w:p>
    <w:p w:rsidR="00556DF3" w:rsidRPr="00556DF3" w:rsidRDefault="00556DF3" w:rsidP="00556DF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D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м) </w:t>
      </w:r>
      <w:r w:rsidRPr="00556DF3">
        <w:rPr>
          <w:rFonts w:ascii="Times New Roman" w:hAnsi="Times New Roman" w:cs="Times New Roman"/>
          <w:sz w:val="28"/>
          <w:szCs w:val="28"/>
        </w:rPr>
        <w:t>Справка об отсутствии судимости (в том числе погашенной и снятой) и о фактах уголовного преследования либо о прекращении уголовного преследования (берется в ГУВД при личном обращении и делается в течение 1 месяца).</w:t>
      </w:r>
    </w:p>
    <w:p w:rsidR="00556DF3" w:rsidRPr="00556DF3" w:rsidRDefault="00556DF3" w:rsidP="006D5C00">
      <w:pPr>
        <w:pStyle w:val="a6"/>
        <w:keepLines/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2BF2" w:rsidRDefault="00D02BF2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всех документов необходимо предоставлять  заверенные нотариально или кадровой службой по месту работы (службы)</w:t>
      </w:r>
      <w:r w:rsidR="00BF7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7A28" w:rsidRDefault="00BF7A28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54F0E" w:rsidRDefault="00D02BF2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354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354F0E" w:rsidRP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</w:t>
      </w:r>
      <w:r w:rsidRP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емая дата проведения конкурса </w:t>
      </w:r>
      <w:r w:rsidR="00910C1F" w:rsidRP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354F0E" w:rsidRP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0C1F" w:rsidRPr="00556D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января</w:t>
      </w:r>
      <w:r w:rsidR="00354F0E" w:rsidRPr="00556D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2017 года </w:t>
      </w:r>
      <w:r w:rsidR="00354F0E" w:rsidRP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350020, Краснодар, ул. Коммунаров, 235. </w:t>
      </w:r>
      <w:r w:rsidR="00354F0E" w:rsidRPr="00556DF3">
        <w:rPr>
          <w:rFonts w:ascii="Times New Roman" w:hAnsi="Times New Roman" w:cs="Times New Roman"/>
          <w:sz w:val="28"/>
          <w:szCs w:val="28"/>
        </w:rPr>
        <w:t>Инспекция Федеральной налоговой службы</w:t>
      </w:r>
      <w:r w:rsidR="00354F0E" w:rsidRPr="00556DF3">
        <w:rPr>
          <w:rFonts w:ascii="Times New Roman" w:hAnsi="Times New Roman" w:cs="Times New Roman"/>
          <w:color w:val="000000"/>
          <w:sz w:val="28"/>
          <w:szCs w:val="28"/>
        </w:rPr>
        <w:t>  </w:t>
      </w:r>
      <w:r w:rsidR="00354F0E" w:rsidRPr="00556DF3">
        <w:rPr>
          <w:rFonts w:ascii="Times New Roman" w:hAnsi="Times New Roman" w:cs="Times New Roman"/>
          <w:sz w:val="28"/>
          <w:szCs w:val="28"/>
        </w:rPr>
        <w:t>№</w:t>
      </w:r>
      <w:r w:rsidR="00354F0E" w:rsidRPr="00556DF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54F0E" w:rsidRPr="00556DF3">
        <w:rPr>
          <w:rFonts w:ascii="Times New Roman" w:hAnsi="Times New Roman" w:cs="Times New Roman"/>
          <w:sz w:val="28"/>
          <w:szCs w:val="28"/>
        </w:rPr>
        <w:t>2 по г. Краснодару</w:t>
      </w:r>
      <w:r w:rsidR="00354F0E" w:rsidRPr="00556DF3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актовый зал.</w:t>
      </w:r>
    </w:p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конкурса состоится через 1 час после окончания конкурса.</w:t>
      </w:r>
    </w:p>
    <w:p w:rsidR="00BF7A28" w:rsidRDefault="00BF7A28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Конкурсная комиссия находится по адресу: 350020, Краснодар, ул. Коммунаров, 235. Инспекция Федеральной налоговой службы</w:t>
      </w:r>
      <w:r>
        <w:rPr>
          <w:rFonts w:ascii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(861)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216-93-15; </w:t>
      </w:r>
      <w:hyperlink r:id="rId8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231000@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23nalog.ru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10.Нормативные документы для самоподготовки:</w:t>
      </w:r>
    </w:p>
    <w:p w:rsidR="00354F0E" w:rsidRDefault="00354F0E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Конституция Российской Федерации;</w:t>
      </w:r>
    </w:p>
    <w:p w:rsidR="00556DF3" w:rsidRDefault="00556DF3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2)Налоговый кодекс Российской Федерации.</w:t>
      </w:r>
    </w:p>
    <w:p w:rsidR="002965CE" w:rsidRDefault="00E01CFC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="002965CE">
        <w:rPr>
          <w:rFonts w:ascii="Times New Roman" w:hAnsi="Times New Roman" w:cs="Times New Roman"/>
          <w:sz w:val="28"/>
          <w:szCs w:val="28"/>
        </w:rPr>
        <w:t>)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</w:t>
      </w:r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2965C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01CFC" w:rsidRDefault="00E01CFC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Указ Президента Российской Федерации от 12.08.2002 № 885 «Об утверждении общих принципов служебного поведения государственных служащих»;</w:t>
      </w:r>
    </w:p>
    <w:p w:rsidR="00E01CFC" w:rsidRDefault="00E01CFC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Федеральный закон от 25.12.2008</w:t>
      </w:r>
      <w:r w:rsidR="00F023A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1346">
        <w:rPr>
          <w:rFonts w:ascii="Times New Roman" w:hAnsi="Times New Roman" w:cs="Times New Roman"/>
          <w:sz w:val="28"/>
          <w:szCs w:val="28"/>
        </w:rPr>
        <w:t>№ 27</w:t>
      </w:r>
      <w:r w:rsidR="00751346" w:rsidRPr="0075134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ФЗ «О противодействии коррупции»;</w:t>
      </w:r>
    </w:p>
    <w:p w:rsidR="00E01CFC" w:rsidRDefault="00E01CFC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Указ Президента Российской Федерации от 19.05.2008</w:t>
      </w:r>
      <w:r w:rsidR="00F023A5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№ 815 «О мерах по противодействию коррупции»;</w:t>
      </w:r>
    </w:p>
    <w:p w:rsidR="00E01CFC" w:rsidRDefault="00E01CFC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 </w:t>
      </w:r>
      <w:r w:rsidR="00F023A5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21.07.2010 г.  № 925 «О мерах по реализации отдельных положений Федерального закона «О противодействии коррупции»;</w:t>
      </w:r>
    </w:p>
    <w:p w:rsidR="00F023A5" w:rsidRDefault="00F023A5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Указ Президента Российской Федерации от 01.07.2010 г.  № 821 «О комиссиях по соблюдению требований к служебному поведению федеральных государственных служащих и урегулирования конфликта интересов»;</w:t>
      </w:r>
    </w:p>
    <w:p w:rsidR="00F023A5" w:rsidRDefault="00F023A5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Указ Президента Российской Федерации от 01.02.2005 г. № 110 «О проведении аттестации государственных гражданских служащих Российской Федерации»;</w:t>
      </w:r>
    </w:p>
    <w:p w:rsidR="00F023A5" w:rsidRDefault="00F023A5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Указ Президента Российской Федерации от 01.02.2005 г. № 111 «О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уровня)»;</w:t>
      </w:r>
    </w:p>
    <w:p w:rsidR="00F023A5" w:rsidRDefault="00F023A5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Указ Президента Российской Федерации от 01.02.2005 г. № 113 «О порядке присвоения и сохранения классных чинов государственной гражданской службы Российской Федерации федеральным государственным гражданским служащим»;</w:t>
      </w:r>
    </w:p>
    <w:p w:rsidR="00F023A5" w:rsidRDefault="00F023A5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Федеральный закон от 27.07.2006 г. № 152-ФЗ «О персональных данных»;</w:t>
      </w:r>
    </w:p>
    <w:p w:rsidR="00F1598B" w:rsidRDefault="00F023A5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F1598B">
        <w:rPr>
          <w:rFonts w:ascii="Times New Roman" w:hAnsi="Times New Roman" w:cs="Times New Roman"/>
          <w:sz w:val="28"/>
          <w:szCs w:val="28"/>
        </w:rPr>
        <w:t xml:space="preserve">Федеральный закон от 03.12.2012 г. № 230-ФЗ «О </w:t>
      </w:r>
      <w:proofErr w:type="gramStart"/>
      <w:r w:rsidR="00F1598B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="00F1598B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доходам»;</w:t>
      </w:r>
    </w:p>
    <w:p w:rsidR="00F1598B" w:rsidRDefault="00F1598B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Федеральный закон от 27.05.2003 г. № 58-ФЗ «О системе государственной службы Российской Федерации»;</w:t>
      </w:r>
    </w:p>
    <w:p w:rsidR="00F023A5" w:rsidRPr="004E3DDD" w:rsidRDefault="00F1598B" w:rsidP="006D5C00">
      <w:pPr>
        <w:keepLine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Федеральный закон от 27.07.2004 г. № 79-ФЗ «О государственной </w:t>
      </w:r>
      <w:r w:rsidRPr="004119DB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Федерации»;</w:t>
      </w:r>
    </w:p>
    <w:p w:rsidR="004119DB" w:rsidRPr="004119DB" w:rsidRDefault="004119DB" w:rsidP="006D5C0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119DB">
        <w:rPr>
          <w:rFonts w:ascii="Times New Roman" w:hAnsi="Times New Roman" w:cs="Times New Roman"/>
          <w:sz w:val="28"/>
          <w:szCs w:val="28"/>
        </w:rPr>
        <w:lastRenderedPageBreak/>
        <w:t>15) Федеральный закон от 27.07.2016 №152-ФЗ «О персональных данных»;</w:t>
      </w:r>
    </w:p>
    <w:p w:rsidR="004119DB" w:rsidRPr="006D5C00" w:rsidRDefault="004119DB" w:rsidP="006D5C0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D5C00">
        <w:t>16</w:t>
      </w:r>
      <w:r w:rsidRPr="006D5C00">
        <w:rPr>
          <w:rFonts w:ascii="Times New Roman" w:hAnsi="Times New Roman" w:cs="Times New Roman"/>
          <w:sz w:val="28"/>
          <w:szCs w:val="28"/>
        </w:rPr>
        <w:t>) Приказ ФНС России 15.02.2012 №ММВ-7-10/88@ «Об утверждении Перечня документов, образующихся в деятельности Федеральной налоговой службы, ее территориальных органов и подведомственных организаций, с указанием сроков хранения»</w:t>
      </w:r>
    </w:p>
    <w:p w:rsidR="00DB6D21" w:rsidRPr="006D5C00" w:rsidRDefault="004119DB" w:rsidP="006D5C0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D5C00">
        <w:rPr>
          <w:rFonts w:ascii="Times New Roman" w:hAnsi="Times New Roman" w:cs="Times New Roman"/>
          <w:sz w:val="28"/>
          <w:szCs w:val="28"/>
        </w:rPr>
        <w:t xml:space="preserve">17) </w:t>
      </w:r>
      <w:r w:rsidR="00106C83">
        <w:rPr>
          <w:rFonts w:ascii="Times New Roman" w:hAnsi="Times New Roman" w:cs="Times New Roman"/>
          <w:sz w:val="28"/>
          <w:szCs w:val="28"/>
        </w:rPr>
        <w:t>Федеральный закон от 22.05.2003 г. № 54-ФЗ. «О применении контрольно-кассовой техники при осуществлении наличных денежных расчетов и (или) расчетов с использованием платежных карт»;</w:t>
      </w:r>
    </w:p>
    <w:p w:rsidR="00C96CDC" w:rsidRPr="006D5C00" w:rsidRDefault="00C96CDC" w:rsidP="00BF7A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C00">
        <w:rPr>
          <w:rFonts w:ascii="Times New Roman" w:hAnsi="Times New Roman" w:cs="Times New Roman"/>
          <w:sz w:val="28"/>
          <w:szCs w:val="28"/>
        </w:rPr>
        <w:t xml:space="preserve">18) Федерального закона от </w:t>
      </w:r>
      <w:r w:rsidR="00BF7A28">
        <w:rPr>
          <w:rFonts w:ascii="Times New Roman" w:hAnsi="Times New Roman" w:cs="Times New Roman"/>
          <w:sz w:val="28"/>
          <w:szCs w:val="28"/>
        </w:rPr>
        <w:t>08.08.2001 г. № 129-ФЗ «О государственной регистрации юридических лиц и индивидуальных предпринимателей»;</w:t>
      </w:r>
    </w:p>
    <w:p w:rsidR="00C96CDC" w:rsidRPr="006D5C00" w:rsidRDefault="00C96CDC" w:rsidP="006D5C0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D5C00">
        <w:rPr>
          <w:rFonts w:ascii="Times New Roman" w:hAnsi="Times New Roman" w:cs="Times New Roman"/>
          <w:sz w:val="28"/>
          <w:szCs w:val="28"/>
        </w:rPr>
        <w:t>19) Федерального закона от 27.07.2006  № 149-ФЗ «Об информации, информационных технологиях и о защите информации»;</w:t>
      </w:r>
    </w:p>
    <w:p w:rsidR="00C96CDC" w:rsidRPr="006D5C00" w:rsidRDefault="00C96CDC" w:rsidP="006D5C0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D5C00">
        <w:rPr>
          <w:rFonts w:ascii="Times New Roman" w:hAnsi="Times New Roman" w:cs="Times New Roman"/>
          <w:sz w:val="28"/>
          <w:szCs w:val="28"/>
        </w:rPr>
        <w:t>20) Указа Президента Российской Федерации от 06.03.1997  № 188 «Об утверждении перечня сведений конфиденциального характера»;</w:t>
      </w:r>
    </w:p>
    <w:p w:rsidR="00C96CDC" w:rsidRPr="006D5C00" w:rsidRDefault="00C96CDC" w:rsidP="006D5C0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D5C00">
        <w:rPr>
          <w:rFonts w:ascii="Times New Roman" w:hAnsi="Times New Roman" w:cs="Times New Roman"/>
          <w:sz w:val="28"/>
          <w:szCs w:val="28"/>
        </w:rPr>
        <w:t xml:space="preserve">21) </w:t>
      </w:r>
      <w:r w:rsidR="00BF7A28">
        <w:rPr>
          <w:rFonts w:ascii="Times New Roman" w:hAnsi="Times New Roman" w:cs="Times New Roman"/>
          <w:sz w:val="28"/>
          <w:szCs w:val="28"/>
        </w:rPr>
        <w:t>Указание от 07.10.3013 г. № 3073-У «Об осуществлении наличных расчетов»;</w:t>
      </w:r>
    </w:p>
    <w:p w:rsidR="00C96CDC" w:rsidRPr="006D5C00" w:rsidRDefault="00C96CDC" w:rsidP="00BF7A28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D5C00">
        <w:rPr>
          <w:rFonts w:ascii="Times New Roman" w:hAnsi="Times New Roman" w:cs="Times New Roman"/>
          <w:sz w:val="28"/>
          <w:szCs w:val="28"/>
        </w:rPr>
        <w:t xml:space="preserve">22) </w:t>
      </w:r>
      <w:r w:rsidR="00BF7A28">
        <w:rPr>
          <w:rFonts w:ascii="Times New Roman" w:hAnsi="Times New Roman" w:cs="Times New Roman"/>
          <w:sz w:val="28"/>
          <w:szCs w:val="28"/>
        </w:rPr>
        <w:t>Указание от 11.03.2014 г.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</w:t>
      </w:r>
    </w:p>
    <w:p w:rsidR="004119DB" w:rsidRDefault="00556DF3" w:rsidP="006D5C0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24) Федеральный закон</w:t>
      </w:r>
      <w:r w:rsidR="00C96CDC" w:rsidRPr="006D5C00">
        <w:rPr>
          <w:rFonts w:ascii="Times New Roman" w:hAnsi="Times New Roman" w:cs="Times New Roman"/>
          <w:sz w:val="28"/>
          <w:szCs w:val="28"/>
        </w:rPr>
        <w:t xml:space="preserve"> от 25.12.2000  № 2-ФКЗ «О Государственном гербе Российской Федерации»;</w:t>
      </w:r>
    </w:p>
    <w:p w:rsidR="00556DF3" w:rsidRDefault="00556DF3" w:rsidP="006D5C0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F7A28" w:rsidRPr="004055E9" w:rsidRDefault="00BF7A28" w:rsidP="006D5C0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54F0E" w:rsidRDefault="00F1598B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Ко</w:t>
      </w:r>
      <w:r w:rsidR="00354F0E">
        <w:rPr>
          <w:rFonts w:ascii="Times New Roman" w:eastAsia="Times New Roman" w:hAnsi="Times New Roman" w:cs="Times New Roman"/>
          <w:sz w:val="28"/>
          <w:szCs w:val="28"/>
          <w:lang w:eastAsia="ru-RU"/>
        </w:rPr>
        <w:t>нкурс заключается в оценке профессионального уровня претендентов для замещения должности гражданской службы, их соответствия установленным квалификационным требованиям к должности гражданской службы.</w:t>
      </w:r>
    </w:p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процедур: индивидуальное собеседование или тестирование по вопросам, связанным с выполнением должностных обязанностей по должности гражданской службы, на которую претендуют кандидаты.</w:t>
      </w:r>
    </w:p>
    <w:p w:rsidR="00BF7A28" w:rsidRDefault="00BF7A28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конкурса признается участник, успешно прошедший тестовые испытания (собеседование).</w:t>
      </w:r>
    </w:p>
    <w:p w:rsidR="00BF7A28" w:rsidRDefault="00BF7A28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13. Решение конкурсной комиссии принимается в отсутствие кандидата и является основанием для включения его в кадровый резерв для замещения должности гражданской службы. Претендент (кандидат) на включение в кадровый резе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рв впр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аве обжаловать решение конкурсной комиссии в соответствии с Законом о государственной гражданской службе. Претендент (кандидат) на включение в кадровый резерв для замещения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конкурса издается приказ Инспекция Федеральной налоговой службы</w:t>
      </w:r>
      <w:r>
        <w:rPr>
          <w:rFonts w:ascii="Times New Roman" w:hAnsi="Times New Roman" w:cs="Times New Roman"/>
          <w:color w:val="000000"/>
          <w:sz w:val="28"/>
          <w:szCs w:val="28"/>
        </w:rPr>
        <w:t>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по г. Краснодару об утверждении результатов конкурса. Кандидатам, участвовавшим в конкурсе, о результатах конкурса направляется сообщение в письменной форме в течение 7 дней со дня его завершения. Информация о результатах конкурса размещается на сайте Управления Федеральной налоговой службы по Краснодарскому краю.</w:t>
      </w:r>
    </w:p>
    <w:p w:rsidR="00BF7A28" w:rsidRDefault="00BF7A28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F0E" w:rsidRDefault="00354F0E" w:rsidP="006D5C00">
      <w:pPr>
        <w:keepLine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Документы претендентов на включение в кадровый резерв для замещения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354F0E" w:rsidRDefault="00354F0E" w:rsidP="006D5C00">
      <w:pPr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655"/>
      </w:tblGrid>
      <w:tr w:rsidR="00354F0E" w:rsidTr="00354F0E">
        <w:tc>
          <w:tcPr>
            <w:tcW w:w="1809" w:type="dxa"/>
            <w:hideMark/>
          </w:tcPr>
          <w:p w:rsidR="00354F0E" w:rsidRDefault="00354F0E" w:rsidP="006D5C00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Приложение:</w:t>
            </w:r>
          </w:p>
        </w:tc>
        <w:tc>
          <w:tcPr>
            <w:tcW w:w="7655" w:type="dxa"/>
            <w:hideMark/>
          </w:tcPr>
          <w:p w:rsidR="00354F0E" w:rsidRDefault="00354F0E" w:rsidP="006D5C00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образец заявления гражданина (гражданского служащего) о  </w:t>
            </w:r>
          </w:p>
        </w:tc>
      </w:tr>
      <w:tr w:rsidR="00354F0E" w:rsidTr="00354F0E">
        <w:tc>
          <w:tcPr>
            <w:tcW w:w="1809" w:type="dxa"/>
          </w:tcPr>
          <w:p w:rsidR="00354F0E" w:rsidRDefault="00354F0E" w:rsidP="006D5C00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5" w:type="dxa"/>
            <w:hideMark/>
          </w:tcPr>
          <w:p w:rsidR="00354F0E" w:rsidRDefault="00354F0E" w:rsidP="006D5C00">
            <w:pPr>
              <w:keepLines/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допуске к участию в конкурсе на замещение вакантной должности гражданской службы,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анкету (по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утвержденной в ред. распоряжения Правительства РФ от 16.10.2007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1428-р), образец заполнения анкеты.</w:t>
            </w:r>
          </w:p>
        </w:tc>
      </w:tr>
    </w:tbl>
    <w:p w:rsidR="00AD52B0" w:rsidRDefault="00AD52B0" w:rsidP="006D5C00">
      <w:pPr>
        <w:jc w:val="both"/>
      </w:pPr>
    </w:p>
    <w:sectPr w:rsidR="00AD52B0" w:rsidSect="00BF7A2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B6500"/>
    <w:multiLevelType w:val="hybridMultilevel"/>
    <w:tmpl w:val="9BF0E8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95"/>
    <w:rsid w:val="00017D09"/>
    <w:rsid w:val="00036440"/>
    <w:rsid w:val="00090D26"/>
    <w:rsid w:val="000C3C46"/>
    <w:rsid w:val="00106C83"/>
    <w:rsid w:val="002965CE"/>
    <w:rsid w:val="00354F0E"/>
    <w:rsid w:val="004055E9"/>
    <w:rsid w:val="004119DB"/>
    <w:rsid w:val="004E3DDD"/>
    <w:rsid w:val="004F4295"/>
    <w:rsid w:val="00556DF3"/>
    <w:rsid w:val="006D5C00"/>
    <w:rsid w:val="00726709"/>
    <w:rsid w:val="00751346"/>
    <w:rsid w:val="00764F60"/>
    <w:rsid w:val="0076786F"/>
    <w:rsid w:val="007F1EDF"/>
    <w:rsid w:val="008119F2"/>
    <w:rsid w:val="00910C1F"/>
    <w:rsid w:val="00AD52B0"/>
    <w:rsid w:val="00B073DD"/>
    <w:rsid w:val="00B14CB9"/>
    <w:rsid w:val="00BD3903"/>
    <w:rsid w:val="00BD5876"/>
    <w:rsid w:val="00BF7A28"/>
    <w:rsid w:val="00C96CDC"/>
    <w:rsid w:val="00D02BF2"/>
    <w:rsid w:val="00DB6D21"/>
    <w:rsid w:val="00E01CFC"/>
    <w:rsid w:val="00F023A5"/>
    <w:rsid w:val="00F1598B"/>
    <w:rsid w:val="00F42AFA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4F0E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354F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354F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354F0E"/>
    <w:pPr>
      <w:spacing w:after="0" w:line="240" w:lineRule="auto"/>
    </w:pPr>
  </w:style>
  <w:style w:type="paragraph" w:customStyle="1" w:styleId="ConsPlusNormal">
    <w:name w:val="ConsPlusNormal"/>
    <w:rsid w:val="00354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uiPriority w:val="59"/>
    <w:rsid w:val="00354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C96CD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96CD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4F0E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354F0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354F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354F0E"/>
    <w:pPr>
      <w:spacing w:after="0" w:line="240" w:lineRule="auto"/>
    </w:pPr>
  </w:style>
  <w:style w:type="paragraph" w:customStyle="1" w:styleId="ConsPlusNormal">
    <w:name w:val="ConsPlusNormal"/>
    <w:rsid w:val="00354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uiPriority w:val="59"/>
    <w:rsid w:val="00354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C96CD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96CD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231000@r23nalog.ru" TargetMode="External"/><Relationship Id="rId3" Type="http://schemas.openxmlformats.org/officeDocument/2006/relationships/styles" Target="styles.xml"/><Relationship Id="rId7" Type="http://schemas.openxmlformats.org/officeDocument/2006/relationships/hyperlink" Target="mailto:i231000@r23nalo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EF203-3240-4B89-8E9D-774BCED1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7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Обухович Кристина Эдуардовна</dc:creator>
  <cp:keywords/>
  <dc:description/>
  <cp:lastModifiedBy>User</cp:lastModifiedBy>
  <cp:revision>12</cp:revision>
  <cp:lastPrinted>2017-12-12T11:29:00Z</cp:lastPrinted>
  <dcterms:created xsi:type="dcterms:W3CDTF">2017-10-11T12:32:00Z</dcterms:created>
  <dcterms:modified xsi:type="dcterms:W3CDTF">2018-02-13T06:43:00Z</dcterms:modified>
</cp:coreProperties>
</file>