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3254FD" w:rsidRPr="006F37E5" w:rsidRDefault="003254FD" w:rsidP="003254F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3254FD" w:rsidRPr="006F37E5" w:rsidRDefault="003254FD" w:rsidP="003254FD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3254FD" w:rsidRPr="006F37E5" w:rsidRDefault="003254FD" w:rsidP="003254FD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3254FD" w:rsidRPr="006F37E5" w:rsidRDefault="003254FD" w:rsidP="003254F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3254FD" w:rsidRPr="006F37E5" w:rsidRDefault="003254FD" w:rsidP="003254F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3254FD" w:rsidRPr="006F37E5" w:rsidRDefault="003254FD" w:rsidP="003254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старшего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2"/>
          <w:szCs w:val="22"/>
        </w:rPr>
        <w:t xml:space="preserve">контрольного </w:t>
      </w:r>
      <w:r w:rsidRPr="006F37E5">
        <w:rPr>
          <w:rFonts w:ascii="Times New Roman" w:hAnsi="Times New Roman" w:cs="Times New Roman"/>
          <w:sz w:val="22"/>
          <w:szCs w:val="22"/>
        </w:rPr>
        <w:t>отдела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="0088587B">
        <w:rPr>
          <w:rFonts w:ascii="Times New Roman" w:hAnsi="Times New Roman" w:cs="Times New Roman"/>
          <w:sz w:val="22"/>
          <w:szCs w:val="22"/>
          <w:lang w:val="en-US"/>
        </w:rPr>
        <w:t>2</w:t>
      </w:r>
      <w:bookmarkStart w:id="0" w:name="_GoBack"/>
      <w:bookmarkEnd w:id="0"/>
      <w:r w:rsidRPr="006F37E5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254FD" w:rsidRPr="006F37E5" w:rsidRDefault="003254FD" w:rsidP="003254F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3254FD" w:rsidRPr="006F37E5" w:rsidRDefault="003254FD" w:rsidP="003254FD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D517AA" w:rsidRDefault="003254FD" w:rsidP="003254FD">
      <w:r w:rsidRPr="006F37E5">
        <w:rPr>
          <w:sz w:val="22"/>
          <w:szCs w:val="22"/>
        </w:rPr>
        <w:t>Заявление оформляется в рукописном виде.</w:t>
      </w:r>
    </w:p>
    <w:sectPr w:rsidR="00D5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FD"/>
    <w:rsid w:val="003254FD"/>
    <w:rsid w:val="0088587B"/>
    <w:rsid w:val="00D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F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54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F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54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2</cp:revision>
  <dcterms:created xsi:type="dcterms:W3CDTF">2016-06-08T13:32:00Z</dcterms:created>
  <dcterms:modified xsi:type="dcterms:W3CDTF">2016-06-08T13:34:00Z</dcterms:modified>
</cp:coreProperties>
</file>