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7B" w:rsidRPr="00261841" w:rsidRDefault="0011317B" w:rsidP="0011317B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Начальнику Инспекции Федеральной налоговой службы №2 по г. Краснодару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И.Г. Поповскому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1317B" w:rsidRDefault="0011317B" w:rsidP="0011317B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11317B" w:rsidRDefault="0011317B" w:rsidP="0011317B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должности государственной гражданской службы Российской Федерации </w:t>
      </w:r>
      <w:r w:rsidRPr="0033501D">
        <w:rPr>
          <w:rFonts w:ascii="Times New Roman" w:hAnsi="Times New Roman" w:cs="Times New Roman"/>
          <w:sz w:val="22"/>
          <w:szCs w:val="22"/>
          <w:u w:val="single"/>
        </w:rPr>
        <w:t>главного государственного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налогового инспектора отдела камеральных проверок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№ 1   </w:t>
      </w:r>
      <w:r>
        <w:rPr>
          <w:rFonts w:ascii="Times New Roman" w:hAnsi="Times New Roman" w:cs="Times New Roman"/>
          <w:sz w:val="22"/>
          <w:szCs w:val="22"/>
        </w:rPr>
        <w:t>Инспекции Федеральной налоговой службы № 2 по г. Краснодару.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11317B" w:rsidRDefault="0011317B" w:rsidP="0011317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1317B" w:rsidRDefault="0011317B" w:rsidP="0011317B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A57A66" w:rsidRDefault="00A57A66">
      <w:bookmarkStart w:id="0" w:name="_GoBack"/>
      <w:bookmarkEnd w:id="0"/>
    </w:p>
    <w:sectPr w:rsidR="00A5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7B"/>
    <w:rsid w:val="0011317B"/>
    <w:rsid w:val="00A5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131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131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2024-06-10T14:03:00Z</dcterms:created>
  <dcterms:modified xsi:type="dcterms:W3CDTF">2024-06-10T14:03:00Z</dcterms:modified>
</cp:coreProperties>
</file>