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145" w:rsidRDefault="002B6145" w:rsidP="006C07D1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</w:p>
    <w:p w:rsidR="002B6145" w:rsidRDefault="002B6145" w:rsidP="006C07D1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</w:p>
    <w:p w:rsidR="006044B0" w:rsidRPr="002B6145" w:rsidRDefault="006044B0" w:rsidP="006C07D1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УТВЕРЖДАЮ</w:t>
      </w:r>
    </w:p>
    <w:p w:rsidR="006044B0" w:rsidRPr="002B6145" w:rsidRDefault="006044B0" w:rsidP="006C07D1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6044B0" w:rsidRPr="002B6145" w:rsidRDefault="006044B0" w:rsidP="006C07D1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 по Краснодарскому краю </w:t>
      </w:r>
    </w:p>
    <w:p w:rsidR="006044B0" w:rsidRPr="002B6145" w:rsidRDefault="006044B0" w:rsidP="006C07D1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</w:p>
    <w:p w:rsidR="006044B0" w:rsidRPr="002B6145" w:rsidRDefault="006044B0" w:rsidP="006C07D1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____________________ А.Н. Семенов</w:t>
      </w:r>
    </w:p>
    <w:p w:rsidR="006044B0" w:rsidRPr="002B6145" w:rsidRDefault="006044B0" w:rsidP="006C07D1">
      <w:pPr>
        <w:pStyle w:val="ConsPlusNormal"/>
        <w:ind w:left="5245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"____" ________________ 20</w:t>
      </w:r>
      <w:r w:rsidR="00726856" w:rsidRPr="002B6145">
        <w:rPr>
          <w:rFonts w:ascii="Times New Roman" w:hAnsi="Times New Roman" w:cs="Times New Roman"/>
          <w:sz w:val="26"/>
          <w:szCs w:val="26"/>
        </w:rPr>
        <w:t>2</w:t>
      </w:r>
      <w:r w:rsidR="00754DFD" w:rsidRPr="002B6145">
        <w:rPr>
          <w:rFonts w:ascii="Times New Roman" w:hAnsi="Times New Roman" w:cs="Times New Roman"/>
          <w:sz w:val="26"/>
          <w:szCs w:val="26"/>
        </w:rPr>
        <w:t>3</w:t>
      </w:r>
      <w:r w:rsidRPr="002B6145">
        <w:rPr>
          <w:rFonts w:ascii="Times New Roman" w:hAnsi="Times New Roman" w:cs="Times New Roman"/>
          <w:sz w:val="26"/>
          <w:szCs w:val="26"/>
        </w:rPr>
        <w:t xml:space="preserve"> г</w:t>
      </w:r>
    </w:p>
    <w:p w:rsidR="006044B0" w:rsidRPr="002B6145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044B0" w:rsidRPr="002B6145" w:rsidRDefault="006044B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6D586D" w:rsidRPr="002B6145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E70339" w:rsidRPr="002B6145" w:rsidRDefault="006C07D1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г</w:t>
      </w:r>
      <w:r w:rsidR="00DE680C" w:rsidRPr="002B6145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="00E70339" w:rsidRPr="002B6145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</w:t>
      </w:r>
      <w:r w:rsidRPr="002B6145">
        <w:rPr>
          <w:rFonts w:ascii="Times New Roman" w:hAnsi="Times New Roman" w:cs="Times New Roman"/>
          <w:sz w:val="26"/>
          <w:szCs w:val="26"/>
        </w:rPr>
        <w:t xml:space="preserve"> </w:t>
      </w:r>
      <w:r w:rsidR="00E70339" w:rsidRPr="002B6145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Краснодарскому краю</w:t>
      </w:r>
    </w:p>
    <w:p w:rsidR="006044B0" w:rsidRPr="002B6145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12E2B" w:rsidRPr="002B6145" w:rsidRDefault="00A12E2B" w:rsidP="00A12E2B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A12E2B" w:rsidRPr="002B6145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2E2B" w:rsidRPr="002B614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1. Должность федеральной государственной гражданской службы (далее</w:t>
      </w:r>
      <w:r w:rsidR="006C07D1" w:rsidRPr="002B6145">
        <w:rPr>
          <w:sz w:val="26"/>
          <w:szCs w:val="26"/>
        </w:rPr>
        <w:t xml:space="preserve"> -</w:t>
      </w:r>
      <w:r w:rsidRPr="002B6145">
        <w:rPr>
          <w:sz w:val="26"/>
          <w:szCs w:val="26"/>
        </w:rPr>
        <w:t xml:space="preserve"> гражданск</w:t>
      </w:r>
      <w:r w:rsidR="00F820AB">
        <w:rPr>
          <w:sz w:val="26"/>
          <w:szCs w:val="26"/>
        </w:rPr>
        <w:t>ая</w:t>
      </w:r>
      <w:r w:rsidRPr="002B6145">
        <w:rPr>
          <w:sz w:val="26"/>
          <w:szCs w:val="26"/>
        </w:rPr>
        <w:t xml:space="preserve"> служб</w:t>
      </w:r>
      <w:r w:rsidR="00F820AB">
        <w:rPr>
          <w:sz w:val="26"/>
          <w:szCs w:val="26"/>
        </w:rPr>
        <w:t>а</w:t>
      </w:r>
      <w:r w:rsidRPr="002B6145">
        <w:rPr>
          <w:sz w:val="26"/>
          <w:szCs w:val="26"/>
        </w:rPr>
        <w:t>) государственного налогового инспектора отдела обеспечения процедур банкротства (далее – отдел)</w:t>
      </w:r>
      <w:r w:rsidRPr="002B6145">
        <w:rPr>
          <w:bCs/>
          <w:sz w:val="26"/>
          <w:szCs w:val="26"/>
        </w:rPr>
        <w:t xml:space="preserve"> Управления Федеральной налоговой службы по Краснодарскому краю</w:t>
      </w:r>
      <w:r w:rsidRPr="002B6145">
        <w:rPr>
          <w:sz w:val="26"/>
          <w:szCs w:val="26"/>
        </w:rPr>
        <w:t xml:space="preserve"> (далее Управление) относится к старшей группе должностей гражданской службы категории «специалисты».</w:t>
      </w:r>
    </w:p>
    <w:p w:rsidR="00A12E2B" w:rsidRPr="002B614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Регистрационный номер (код) должности - 11-3-4- 071.</w:t>
      </w:r>
    </w:p>
    <w:p w:rsidR="00A12E2B" w:rsidRPr="002B614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2B6145">
        <w:rPr>
          <w:bCs/>
          <w:sz w:val="26"/>
          <w:szCs w:val="26"/>
        </w:rPr>
        <w:t xml:space="preserve">2. Область профессиональной служебной деятельности </w:t>
      </w:r>
      <w:r w:rsidRPr="002B6145">
        <w:rPr>
          <w:sz w:val="26"/>
          <w:szCs w:val="26"/>
        </w:rPr>
        <w:t>государственного налогового инспектора</w:t>
      </w:r>
      <w:r w:rsidRPr="002B6145">
        <w:rPr>
          <w:bCs/>
          <w:sz w:val="26"/>
          <w:szCs w:val="26"/>
        </w:rPr>
        <w:t xml:space="preserve"> отдела:</w:t>
      </w:r>
      <w:r w:rsidRPr="002B6145">
        <w:rPr>
          <w:sz w:val="26"/>
          <w:szCs w:val="26"/>
        </w:rPr>
        <w:t xml:space="preserve"> регулирование финансовой деятельности и финансовых рынков.</w:t>
      </w:r>
    </w:p>
    <w:p w:rsidR="00A12E2B" w:rsidRPr="002B614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2B6145">
        <w:rPr>
          <w:bCs/>
          <w:sz w:val="26"/>
          <w:szCs w:val="26"/>
        </w:rPr>
        <w:t xml:space="preserve">3. Вид профессиональной служебной деятельности </w:t>
      </w:r>
      <w:r w:rsidRPr="002B6145">
        <w:rPr>
          <w:sz w:val="26"/>
          <w:szCs w:val="26"/>
        </w:rPr>
        <w:t xml:space="preserve">государственного налогового инспектора </w:t>
      </w:r>
      <w:r w:rsidRPr="002B6145">
        <w:rPr>
          <w:bCs/>
          <w:sz w:val="26"/>
          <w:szCs w:val="26"/>
        </w:rPr>
        <w:t>отдела:</w:t>
      </w:r>
      <w:r w:rsidRPr="002B6145">
        <w:rPr>
          <w:sz w:val="26"/>
          <w:szCs w:val="26"/>
        </w:rPr>
        <w:t xml:space="preserve"> регулирование в сфере финансовой несостоятельности  (банкротства) финансового оздоровления (санации) и урегулирование задолженности.</w:t>
      </w:r>
    </w:p>
    <w:p w:rsidR="00A12E2B" w:rsidRPr="002B614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2B6145">
        <w:rPr>
          <w:bCs/>
          <w:sz w:val="26"/>
          <w:szCs w:val="26"/>
        </w:rPr>
        <w:t xml:space="preserve">4. Назначение на должность и освобождение от должности </w:t>
      </w:r>
      <w:r w:rsidRPr="002B6145">
        <w:rPr>
          <w:sz w:val="26"/>
          <w:szCs w:val="26"/>
        </w:rPr>
        <w:t>государственного налогового инспектора</w:t>
      </w:r>
      <w:r w:rsidRPr="002B6145">
        <w:rPr>
          <w:bCs/>
          <w:sz w:val="26"/>
          <w:szCs w:val="26"/>
        </w:rPr>
        <w:t xml:space="preserve"> осуществляются приказом руководителя Управления.</w:t>
      </w:r>
    </w:p>
    <w:p w:rsidR="00A12E2B" w:rsidRPr="002B6145" w:rsidRDefault="00A12E2B" w:rsidP="00A12E2B">
      <w:pPr>
        <w:shd w:val="clear" w:color="auto" w:fill="FFFFFF"/>
        <w:ind w:right="-6"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5. Государственный налоговый инспектор непосредственно подчиняется начальнику отдела обеспечения процедур банкротства.</w:t>
      </w:r>
    </w:p>
    <w:p w:rsidR="00977C26" w:rsidRPr="002B6145" w:rsidRDefault="00977C26" w:rsidP="005A6299">
      <w:pPr>
        <w:shd w:val="clear" w:color="auto" w:fill="FFFFFF"/>
        <w:ind w:right="-6" w:firstLine="709"/>
        <w:jc w:val="both"/>
        <w:rPr>
          <w:sz w:val="26"/>
          <w:szCs w:val="26"/>
        </w:rPr>
      </w:pPr>
    </w:p>
    <w:p w:rsidR="009A5844" w:rsidRPr="002B6145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</w:t>
      </w:r>
    </w:p>
    <w:p w:rsidR="006044B0" w:rsidRPr="002B6145" w:rsidRDefault="009A5844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6044B0" w:rsidRPr="002B614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2E2B" w:rsidRPr="002B6145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6. Для замещения должности государственного налогового инспектора отдела устанавливаются следующие требования.</w:t>
      </w:r>
    </w:p>
    <w:p w:rsidR="00F820AB" w:rsidRPr="00071663" w:rsidRDefault="00A12E2B" w:rsidP="00F820AB">
      <w:pPr>
        <w:pStyle w:val="Style8"/>
        <w:widowControl/>
        <w:spacing w:line="240" w:lineRule="auto"/>
        <w:ind w:firstLine="709"/>
        <w:rPr>
          <w:rStyle w:val="FontStyle20"/>
          <w:b w:val="0"/>
        </w:rPr>
      </w:pPr>
      <w:r w:rsidRPr="002B6145">
        <w:rPr>
          <w:sz w:val="26"/>
          <w:szCs w:val="26"/>
        </w:rPr>
        <w:t xml:space="preserve">6.1. </w:t>
      </w:r>
      <w:r w:rsidR="00F820AB" w:rsidRPr="00071663">
        <w:rPr>
          <w:rStyle w:val="FontStyle20"/>
          <w:b w:val="0"/>
        </w:rPr>
        <w:t>Наличие высшего образования не ниже уровня бакалавриата, по специальности направлению подготовки: «Экономика и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2E2B" w:rsidRPr="002B6145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6.2. Квалификационные требования к стажу гражданской службы  или стажу работы по специальности - не предъявляются.</w:t>
      </w:r>
    </w:p>
    <w:p w:rsidR="00F90A6F" w:rsidRPr="002B6145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6.3. Наличие базовых знаний</w:t>
      </w:r>
      <w:r w:rsidRPr="002B6145">
        <w:rPr>
          <w:rFonts w:ascii="Times New Roman" w:hAnsi="Times New Roman" w:cs="Times New Roman"/>
          <w:i/>
          <w:sz w:val="26"/>
          <w:szCs w:val="26"/>
        </w:rPr>
        <w:t>:</w:t>
      </w:r>
      <w:r w:rsidR="006B2C72" w:rsidRPr="002B6145">
        <w:rPr>
          <w:rFonts w:ascii="Times New Roman" w:hAnsi="Times New Roman" w:cs="Times New Roman"/>
          <w:i/>
          <w:sz w:val="26"/>
          <w:szCs w:val="26"/>
        </w:rPr>
        <w:t xml:space="preserve"> </w:t>
      </w:r>
    </w:p>
    <w:p w:rsidR="00F90A6F" w:rsidRPr="002B6145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 государственного языка Российской Федерации (русского языка);</w:t>
      </w:r>
    </w:p>
    <w:p w:rsidR="00150FEC" w:rsidRDefault="007C712D" w:rsidP="007C71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- </w:t>
      </w:r>
      <w:r w:rsidR="00F90A6F" w:rsidRPr="002B6145">
        <w:rPr>
          <w:rFonts w:ascii="Times New Roman" w:hAnsi="Times New Roman" w:cs="Times New Roman"/>
          <w:sz w:val="26"/>
          <w:szCs w:val="26"/>
        </w:rPr>
        <w:t xml:space="preserve">основ </w:t>
      </w:r>
      <w:hyperlink r:id="rId8" w:history="1">
        <w:r w:rsidR="00F90A6F" w:rsidRPr="002B6145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u w:val="none"/>
          </w:rPr>
          <w:t>Конституции</w:t>
        </w:r>
      </w:hyperlink>
      <w:r w:rsidR="00F90A6F" w:rsidRPr="002B61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Рос</w:t>
      </w:r>
      <w:r w:rsidR="00F90A6F" w:rsidRPr="002B6145">
        <w:rPr>
          <w:rFonts w:ascii="Times New Roman" w:hAnsi="Times New Roman" w:cs="Times New Roman"/>
          <w:sz w:val="26"/>
          <w:szCs w:val="26"/>
        </w:rPr>
        <w:t>сийской Федерации, Федерального закона РФ</w:t>
      </w:r>
      <w:r w:rsidRPr="002B6145">
        <w:rPr>
          <w:rFonts w:ascii="Times New Roman" w:hAnsi="Times New Roman" w:cs="Times New Roman"/>
          <w:sz w:val="26"/>
          <w:szCs w:val="26"/>
        </w:rPr>
        <w:t xml:space="preserve"> </w:t>
      </w:r>
      <w:r w:rsidRPr="002B6145">
        <w:rPr>
          <w:rFonts w:ascii="Times New Roman" w:hAnsi="Times New Roman" w:cs="Times New Roman"/>
          <w:sz w:val="26"/>
          <w:szCs w:val="26"/>
        </w:rPr>
        <w:br/>
      </w:r>
      <w:r w:rsidR="00F90A6F" w:rsidRPr="002B6145">
        <w:rPr>
          <w:rFonts w:ascii="Times New Roman" w:hAnsi="Times New Roman" w:cs="Times New Roman"/>
          <w:sz w:val="26"/>
          <w:szCs w:val="26"/>
        </w:rPr>
        <w:t>от</w:t>
      </w:r>
      <w:r w:rsidRPr="002B6145">
        <w:rPr>
          <w:rFonts w:ascii="Times New Roman" w:hAnsi="Times New Roman" w:cs="Times New Roman"/>
          <w:sz w:val="26"/>
          <w:szCs w:val="26"/>
        </w:rPr>
        <w:t xml:space="preserve"> </w:t>
      </w:r>
      <w:r w:rsidR="00F90A6F" w:rsidRPr="002B6145">
        <w:rPr>
          <w:rFonts w:ascii="Times New Roman" w:hAnsi="Times New Roman" w:cs="Times New Roman"/>
          <w:sz w:val="26"/>
          <w:szCs w:val="26"/>
        </w:rPr>
        <w:t xml:space="preserve">27.07.2004 № 79-ФЗ «О государственной гражданской службе Российской </w:t>
      </w:r>
    </w:p>
    <w:p w:rsidR="00F90A6F" w:rsidRDefault="00F90A6F" w:rsidP="00150FE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lastRenderedPageBreak/>
        <w:t>Федерации», Федерального закона РФ от 25.12.</w:t>
      </w:r>
      <w:r w:rsidR="00EA78DD" w:rsidRPr="002B6145">
        <w:rPr>
          <w:rFonts w:ascii="Times New Roman" w:hAnsi="Times New Roman" w:cs="Times New Roman"/>
          <w:sz w:val="26"/>
          <w:szCs w:val="26"/>
        </w:rPr>
        <w:t>2008 № 273-ФЗ</w:t>
      </w:r>
      <w:r w:rsidRPr="002B6145">
        <w:rPr>
          <w:rFonts w:ascii="Times New Roman" w:hAnsi="Times New Roman" w:cs="Times New Roman"/>
          <w:sz w:val="26"/>
          <w:szCs w:val="26"/>
        </w:rPr>
        <w:t xml:space="preserve"> «О противодействии коррупции»;</w:t>
      </w:r>
    </w:p>
    <w:p w:rsidR="00F90A6F" w:rsidRPr="002B6145" w:rsidRDefault="00F90A6F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</w:t>
      </w:r>
      <w:r w:rsidR="005E5757" w:rsidRPr="002B6145">
        <w:rPr>
          <w:rFonts w:ascii="Times New Roman" w:hAnsi="Times New Roman" w:cs="Times New Roman"/>
          <w:sz w:val="26"/>
          <w:szCs w:val="26"/>
        </w:rPr>
        <w:t xml:space="preserve">электронного документооборота, </w:t>
      </w:r>
      <w:r w:rsidRPr="002B6145">
        <w:rPr>
          <w:rFonts w:ascii="Times New Roman" w:hAnsi="Times New Roman" w:cs="Times New Roman"/>
          <w:sz w:val="26"/>
          <w:szCs w:val="26"/>
        </w:rPr>
        <w:t>знание основных положений законодате</w:t>
      </w:r>
      <w:r w:rsidR="005E5757" w:rsidRPr="002B6145">
        <w:rPr>
          <w:rFonts w:ascii="Times New Roman" w:hAnsi="Times New Roman" w:cs="Times New Roman"/>
          <w:sz w:val="26"/>
          <w:szCs w:val="26"/>
        </w:rPr>
        <w:t xml:space="preserve">льства об электронной подписи, </w:t>
      </w:r>
      <w:r w:rsidRPr="002B6145">
        <w:rPr>
          <w:rFonts w:ascii="Times New Roman" w:hAnsi="Times New Roman" w:cs="Times New Roman"/>
          <w:sz w:val="26"/>
          <w:szCs w:val="26"/>
        </w:rPr>
        <w:t>знания и умения по применению персонального компьютера</w:t>
      </w:r>
      <w:r w:rsidR="00150FEC">
        <w:rPr>
          <w:rFonts w:ascii="Times New Roman" w:hAnsi="Times New Roman" w:cs="Times New Roman"/>
          <w:sz w:val="26"/>
          <w:szCs w:val="26"/>
        </w:rPr>
        <w:t>.</w:t>
      </w:r>
    </w:p>
    <w:p w:rsidR="00EA78DD" w:rsidRPr="002B6145" w:rsidRDefault="00636A7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6.4. Наличие профессиональных знаний</w:t>
      </w:r>
      <w:r w:rsidR="00530EE4" w:rsidRPr="002B6145">
        <w:rPr>
          <w:rFonts w:ascii="Times New Roman" w:hAnsi="Times New Roman" w:cs="Times New Roman"/>
          <w:sz w:val="26"/>
          <w:szCs w:val="26"/>
        </w:rPr>
        <w:t>.</w:t>
      </w:r>
    </w:p>
    <w:p w:rsidR="0061361C" w:rsidRPr="002B6145" w:rsidRDefault="00DE680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30EE4" w:rsidRPr="002B6145">
        <w:rPr>
          <w:rFonts w:ascii="Times New Roman" w:hAnsi="Times New Roman" w:cs="Times New Roman"/>
          <w:sz w:val="26"/>
          <w:szCs w:val="26"/>
        </w:rPr>
        <w:t>должен знать:</w:t>
      </w:r>
      <w:r w:rsidR="00A24587" w:rsidRPr="002B6145">
        <w:rPr>
          <w:rFonts w:ascii="Times New Roman" w:hAnsi="Times New Roman" w:cs="Times New Roman"/>
          <w:sz w:val="26"/>
          <w:szCs w:val="26"/>
        </w:rPr>
        <w:t xml:space="preserve"> </w:t>
      </w:r>
      <w:hyperlink r:id="rId9" w:history="1">
        <w:proofErr w:type="gramStart"/>
        <w:r w:rsidR="00A24587" w:rsidRPr="002B6145">
          <w:rPr>
            <w:rFonts w:ascii="Times New Roman" w:hAnsi="Times New Roman" w:cs="Times New Roman"/>
            <w:sz w:val="26"/>
            <w:szCs w:val="26"/>
          </w:rPr>
          <w:t>Конституцию</w:t>
        </w:r>
      </w:hyperlink>
      <w:r w:rsidR="00A24587" w:rsidRPr="002B614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федеральные конституционные законы, федеральные законы, указы Президента Российской Федерации и постановления Правительства Российской Федерации, Налоговый кодекс, Арбитражный процессуальный кодекс, Гражданский процессуальный кодекс, Кодекс административного судопроизводства, приказы и письма ФНС России по направлению деятельности отдела, а также иные нормативные акты, регулирующие соответствующую сферу деятельности, знание которых необходимо для надлежащего исполнения  гражданским служащим должностных обязанностей.</w:t>
      </w:r>
      <w:proofErr w:type="gramEnd"/>
    </w:p>
    <w:p w:rsidR="00A12E2B" w:rsidRPr="002B6145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6.4.1. В сфере законодательства Российской Федерации: постановление Правительства Российской Федерации от 21.12.2005 № 792 «Об организации проведения учета и анализа финансового состояния стратегических предприятий и организаций и их платежеспособности»; </w:t>
      </w:r>
      <w:hyperlink r:id="rId10" w:history="1">
        <w:r w:rsidRPr="002B614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2B614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22.05.2006 № 301 «О реализации мер по предупреждению банкротства стратегических предприятий</w:t>
      </w:r>
      <w:r w:rsidR="00934506">
        <w:rPr>
          <w:rFonts w:ascii="Times New Roman" w:hAnsi="Times New Roman" w:cs="Times New Roman"/>
          <w:sz w:val="26"/>
          <w:szCs w:val="26"/>
        </w:rPr>
        <w:t xml:space="preserve"> </w:t>
      </w:r>
      <w:r w:rsidRPr="002B6145">
        <w:rPr>
          <w:rFonts w:ascii="Times New Roman" w:hAnsi="Times New Roman" w:cs="Times New Roman"/>
          <w:sz w:val="26"/>
          <w:szCs w:val="26"/>
        </w:rPr>
        <w:t xml:space="preserve">и организаций, а также организаций оборонно-промышленного комплекса»; </w:t>
      </w:r>
      <w:hyperlink r:id="rId11" w:history="1">
        <w:r w:rsidRPr="002B614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2B6145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07.05.2008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 организационные основы процедуры банкротства; </w:t>
      </w:r>
      <w:proofErr w:type="gramStart"/>
      <w:r w:rsidRPr="002B6145">
        <w:rPr>
          <w:rFonts w:ascii="Times New Roman" w:hAnsi="Times New Roman" w:cs="Times New Roman"/>
          <w:sz w:val="26"/>
          <w:szCs w:val="26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Pr="002B6145">
        <w:rPr>
          <w:rFonts w:ascii="Times New Roman" w:hAnsi="Times New Roman" w:cs="Times New Roman"/>
          <w:sz w:val="26"/>
          <w:szCs w:val="26"/>
        </w:rPr>
        <w:t xml:space="preserve"> </w:t>
      </w:r>
      <w:hyperlink r:id="rId12" w:history="1">
        <w:r w:rsidRPr="002B6145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</w:t>
        </w:r>
      </w:hyperlink>
      <w:r w:rsidRPr="002B6145">
        <w:rPr>
          <w:rFonts w:ascii="Times New Roman" w:hAnsi="Times New Roman" w:cs="Times New Roman"/>
          <w:sz w:val="26"/>
          <w:szCs w:val="26"/>
        </w:rPr>
        <w:t xml:space="preserve"> Правительства </w:t>
      </w:r>
      <w:proofErr w:type="gramStart"/>
      <w:r w:rsidRPr="002B6145">
        <w:rPr>
          <w:rFonts w:ascii="Times New Roman" w:hAnsi="Times New Roman" w:cs="Times New Roman"/>
          <w:sz w:val="26"/>
          <w:szCs w:val="26"/>
        </w:rPr>
        <w:t>Российской</w:t>
      </w:r>
      <w:proofErr w:type="gramEnd"/>
      <w:r w:rsidRPr="002B6145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B6145">
        <w:rPr>
          <w:rFonts w:ascii="Times New Roman" w:hAnsi="Times New Roman" w:cs="Times New Roman"/>
          <w:sz w:val="26"/>
          <w:szCs w:val="26"/>
        </w:rPr>
        <w:t xml:space="preserve">Федерации от 21.10.2004 № 573 «О порядке и условиях финансирования процедур банкротства и отсутствующих должников»; </w:t>
      </w:r>
      <w:hyperlink r:id="rId13" w:history="1">
        <w:r w:rsidRPr="002B6145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="00934506">
        <w:rPr>
          <w:rFonts w:ascii="Times New Roman" w:hAnsi="Times New Roman" w:cs="Times New Roman"/>
          <w:sz w:val="26"/>
          <w:szCs w:val="26"/>
        </w:rPr>
        <w:t xml:space="preserve"> Минэкономразвития России</w:t>
      </w:r>
      <w:r w:rsidR="00934506">
        <w:rPr>
          <w:rFonts w:ascii="Times New Roman" w:hAnsi="Times New Roman" w:cs="Times New Roman"/>
          <w:sz w:val="26"/>
          <w:szCs w:val="26"/>
        </w:rPr>
        <w:br/>
      </w:r>
      <w:r w:rsidRPr="002B6145">
        <w:rPr>
          <w:rFonts w:ascii="Times New Roman" w:hAnsi="Times New Roman" w:cs="Times New Roman"/>
          <w:sz w:val="26"/>
          <w:szCs w:val="26"/>
        </w:rPr>
        <w:t>от 03.08.2004 № 219 «О порядке голосования органа, уполномоченного</w:t>
      </w:r>
      <w:r w:rsidR="00934506">
        <w:rPr>
          <w:rFonts w:ascii="Times New Roman" w:hAnsi="Times New Roman" w:cs="Times New Roman"/>
          <w:sz w:val="26"/>
          <w:szCs w:val="26"/>
        </w:rPr>
        <w:t xml:space="preserve"> </w:t>
      </w:r>
      <w:r w:rsidRPr="002B6145">
        <w:rPr>
          <w:rFonts w:ascii="Times New Roman" w:hAnsi="Times New Roman" w:cs="Times New Roman"/>
          <w:sz w:val="26"/>
          <w:szCs w:val="26"/>
        </w:rPr>
        <w:t>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proofErr w:type="gramEnd"/>
      <w:r w:rsidRPr="002B6145">
        <w:rPr>
          <w:rFonts w:ascii="Times New Roman" w:hAnsi="Times New Roman" w:cs="Times New Roman"/>
          <w:sz w:val="26"/>
          <w:szCs w:val="26"/>
        </w:rPr>
        <w:t xml:space="preserve"> </w:t>
      </w:r>
      <w:hyperlink r:id="rId14" w:history="1">
        <w:proofErr w:type="gramStart"/>
        <w:r w:rsidRPr="002B6145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2B6145">
        <w:rPr>
          <w:rFonts w:ascii="Times New Roman" w:hAnsi="Times New Roman" w:cs="Times New Roman"/>
          <w:sz w:val="26"/>
          <w:szCs w:val="26"/>
        </w:rPr>
        <w:t xml:space="preserve">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</w:t>
      </w:r>
      <w:r w:rsidRPr="002B6145">
        <w:rPr>
          <w:rFonts w:ascii="Times New Roman" w:hAnsi="Times New Roman" w:cs="Times New Roman"/>
          <w:sz w:val="26"/>
          <w:szCs w:val="26"/>
        </w:rPr>
        <w:lastRenderedPageBreak/>
        <w:t>в Приказ Минэкономразвития России от 03.08.2004 № 219 «О Порядке голосования</w:t>
      </w:r>
      <w:proofErr w:type="gramEnd"/>
      <w:r w:rsidRPr="002B6145">
        <w:rPr>
          <w:rFonts w:ascii="Times New Roman" w:hAnsi="Times New Roman" w:cs="Times New Roman"/>
          <w:sz w:val="26"/>
          <w:szCs w:val="26"/>
        </w:rPr>
        <w:t xml:space="preserve"> уполномоченного органа в делах о банкротстве и в процедурах банкротства при участии в собраниях кредиторов»; </w:t>
      </w:r>
      <w:hyperlink r:id="rId15" w:history="1">
        <w:proofErr w:type="gramStart"/>
        <w:r w:rsidRPr="002B6145">
          <w:rPr>
            <w:rStyle w:val="ab"/>
            <w:rFonts w:ascii="Times New Roman" w:hAnsi="Times New Roman" w:cs="Times New Roman"/>
            <w:color w:val="auto"/>
            <w:sz w:val="26"/>
            <w:szCs w:val="26"/>
            <w:u w:val="none"/>
          </w:rPr>
          <w:t>Приказ</w:t>
        </w:r>
      </w:hyperlink>
      <w:r w:rsidRPr="002B6145">
        <w:rPr>
          <w:rFonts w:ascii="Times New Roman" w:hAnsi="Times New Roman" w:cs="Times New Roman"/>
          <w:sz w:val="26"/>
          <w:szCs w:val="26"/>
        </w:rPr>
        <w:t xml:space="preserve"> ФНС России от 18.01.2017 № 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России», Приказ ФНС России от 14.10.2016 № ММВ-7-18/560@ «Об организации работы по представлению интересов налоговых органов в суд».</w:t>
      </w:r>
      <w:proofErr w:type="gramEnd"/>
    </w:p>
    <w:p w:rsidR="00A12E2B" w:rsidRPr="002B6145" w:rsidRDefault="00A12E2B" w:rsidP="00A12E2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24587" w:rsidRPr="002B6145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6.4.2. Иные профессиональные знания: </w:t>
      </w:r>
    </w:p>
    <w:p w:rsidR="00A24587" w:rsidRPr="002B614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</w:t>
      </w:r>
      <w:r w:rsidR="00595140" w:rsidRPr="002B6145">
        <w:rPr>
          <w:rFonts w:ascii="Times New Roman" w:hAnsi="Times New Roman" w:cs="Times New Roman"/>
          <w:sz w:val="26"/>
          <w:szCs w:val="26"/>
        </w:rPr>
        <w:t xml:space="preserve"> </w:t>
      </w:r>
      <w:r w:rsidRPr="002B6145">
        <w:rPr>
          <w:rFonts w:ascii="Times New Roman" w:hAnsi="Times New Roman" w:cs="Times New Roman"/>
          <w:sz w:val="26"/>
          <w:szCs w:val="26"/>
        </w:rPr>
        <w:t>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</w:p>
    <w:p w:rsidR="00A24587" w:rsidRPr="002B614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 организационные основы процедуры банкротства;</w:t>
      </w:r>
    </w:p>
    <w:p w:rsidR="00A24587" w:rsidRPr="002B614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</w:t>
      </w:r>
    </w:p>
    <w:p w:rsidR="00A24587" w:rsidRPr="002B614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:rsidR="00A24587" w:rsidRPr="002B6145" w:rsidRDefault="0061361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6.5. Наличие функциональных знаний:</w:t>
      </w:r>
      <w:r w:rsidR="00FC3535" w:rsidRPr="002B6145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A24587" w:rsidRPr="002B6145" w:rsidRDefault="00A24587" w:rsidP="005A6299">
      <w:pPr>
        <w:ind w:firstLine="709"/>
        <w:rPr>
          <w:sz w:val="26"/>
          <w:szCs w:val="26"/>
        </w:rPr>
      </w:pPr>
      <w:r w:rsidRPr="002B6145">
        <w:rPr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A24587" w:rsidRPr="002B6145" w:rsidRDefault="00A24587" w:rsidP="005A6299">
      <w:pPr>
        <w:ind w:firstLine="709"/>
        <w:rPr>
          <w:sz w:val="26"/>
          <w:szCs w:val="26"/>
        </w:rPr>
      </w:pPr>
      <w:r w:rsidRPr="002B6145">
        <w:rPr>
          <w:sz w:val="26"/>
          <w:szCs w:val="26"/>
        </w:rPr>
        <w:t>- виды, назначение и технологии организации проверочных процедур;</w:t>
      </w:r>
    </w:p>
    <w:p w:rsidR="00A24587" w:rsidRPr="002B6145" w:rsidRDefault="00A24587" w:rsidP="005A6299">
      <w:pPr>
        <w:ind w:firstLine="709"/>
        <w:rPr>
          <w:sz w:val="26"/>
          <w:szCs w:val="26"/>
        </w:rPr>
      </w:pPr>
      <w:r w:rsidRPr="002B6145">
        <w:rPr>
          <w:sz w:val="26"/>
          <w:szCs w:val="26"/>
        </w:rPr>
        <w:t>- понятие единого реестра проверок, процедура его формирования;</w:t>
      </w:r>
    </w:p>
    <w:p w:rsidR="00A24587" w:rsidRPr="002B6145" w:rsidRDefault="00A24587" w:rsidP="005A6299">
      <w:pPr>
        <w:ind w:firstLine="709"/>
        <w:rPr>
          <w:sz w:val="26"/>
          <w:szCs w:val="26"/>
        </w:rPr>
      </w:pPr>
      <w:r w:rsidRPr="002B6145">
        <w:rPr>
          <w:sz w:val="26"/>
          <w:szCs w:val="26"/>
        </w:rPr>
        <w:t>- институт предварительной проверки жалобы и иной информации, поступившей в контрольно-надзорный орган;</w:t>
      </w:r>
    </w:p>
    <w:p w:rsidR="00A24587" w:rsidRPr="002B6145" w:rsidRDefault="00A24587" w:rsidP="005A6299">
      <w:pPr>
        <w:ind w:firstLine="709"/>
        <w:rPr>
          <w:sz w:val="26"/>
          <w:szCs w:val="26"/>
        </w:rPr>
      </w:pPr>
      <w:r w:rsidRPr="002B6145">
        <w:rPr>
          <w:sz w:val="26"/>
          <w:szCs w:val="26"/>
        </w:rPr>
        <w:t>- процедура организации проверки: порядок, этапы, инструменты проведения;</w:t>
      </w:r>
    </w:p>
    <w:p w:rsidR="00A24587" w:rsidRPr="002B6145" w:rsidRDefault="00A24587" w:rsidP="005A6299">
      <w:pPr>
        <w:ind w:firstLine="709"/>
        <w:rPr>
          <w:sz w:val="26"/>
          <w:szCs w:val="26"/>
        </w:rPr>
      </w:pPr>
      <w:r w:rsidRPr="002B6145">
        <w:rPr>
          <w:sz w:val="26"/>
          <w:szCs w:val="26"/>
        </w:rPr>
        <w:t>- ограничения при проведении проверочных процедур;</w:t>
      </w:r>
    </w:p>
    <w:p w:rsidR="00A24587" w:rsidRPr="002B6145" w:rsidRDefault="00A24587" w:rsidP="005A6299">
      <w:pPr>
        <w:ind w:firstLine="709"/>
        <w:rPr>
          <w:sz w:val="26"/>
          <w:szCs w:val="26"/>
        </w:rPr>
      </w:pPr>
      <w:r w:rsidRPr="002B6145">
        <w:rPr>
          <w:sz w:val="26"/>
          <w:szCs w:val="26"/>
        </w:rPr>
        <w:t>- меры, принимаемые по результатам проверки;</w:t>
      </w:r>
    </w:p>
    <w:p w:rsidR="00A24587" w:rsidRPr="002B6145" w:rsidRDefault="00A24587" w:rsidP="005A6299">
      <w:pPr>
        <w:ind w:firstLine="709"/>
        <w:rPr>
          <w:sz w:val="26"/>
          <w:szCs w:val="26"/>
        </w:rPr>
      </w:pPr>
      <w:r w:rsidRPr="002B6145">
        <w:rPr>
          <w:sz w:val="26"/>
          <w:szCs w:val="26"/>
        </w:rPr>
        <w:t>- плановые (рейдовые) осмотры;</w:t>
      </w:r>
    </w:p>
    <w:p w:rsidR="00A24587" w:rsidRPr="002B614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 основания проведения и особенности внеплановых проверок.</w:t>
      </w:r>
    </w:p>
    <w:p w:rsidR="00A24587" w:rsidRPr="002B6145" w:rsidRDefault="00A24587" w:rsidP="00EA78DD">
      <w:pPr>
        <w:pStyle w:val="ConsPlusNormal"/>
        <w:ind w:left="-567" w:firstLine="127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 порядок ведения дел в судах различной инстанции.</w:t>
      </w:r>
    </w:p>
    <w:p w:rsidR="00F90A6F" w:rsidRPr="002B6145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6.6. Наличие базовых умений: </w:t>
      </w:r>
      <w:r w:rsidR="00F90A6F" w:rsidRPr="002B6145">
        <w:rPr>
          <w:rFonts w:ascii="Times New Roman" w:hAnsi="Times New Roman" w:cs="Times New Roman"/>
          <w:sz w:val="26"/>
          <w:szCs w:val="26"/>
        </w:rPr>
        <w:t>умение мыслить системно (стратегически),  умение планировать, рационально использовать служебное время и достигать результата,  коммуникативные умения,  умение управлять изменениями.</w:t>
      </w:r>
    </w:p>
    <w:p w:rsidR="00A24587" w:rsidRPr="002B6145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6.7. Наличие профессиональных умений: </w:t>
      </w:r>
    </w:p>
    <w:p w:rsidR="00A24587" w:rsidRPr="002B614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-анализ финансово-хозяйственной деятельности организаций-должников, отчетов арбитражных управляющих;</w:t>
      </w:r>
    </w:p>
    <w:p w:rsidR="00A24587" w:rsidRPr="002B614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-участие в судебных заседаниях по делам о банкротстве должников</w:t>
      </w:r>
      <w:r w:rsidR="000A3BDC">
        <w:rPr>
          <w:rFonts w:ascii="Times New Roman" w:hAnsi="Times New Roman" w:cs="Times New Roman"/>
          <w:sz w:val="26"/>
          <w:szCs w:val="26"/>
        </w:rPr>
        <w:t>.</w:t>
      </w:r>
      <w:r w:rsidRPr="002B614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3535" w:rsidRPr="002B6145" w:rsidRDefault="00FC3535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6.8. Наличие функциональных умений: </w:t>
      </w:r>
    </w:p>
    <w:p w:rsidR="00A24587" w:rsidRPr="002B614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FFFF" w:themeColor="background1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 ведение исковой и претензионной работы.</w:t>
      </w:r>
    </w:p>
    <w:p w:rsidR="00A24587" w:rsidRPr="002B6145" w:rsidRDefault="00A24587" w:rsidP="005A629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A3BDC" w:rsidRDefault="000A3BDC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2B6145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lastRenderedPageBreak/>
        <w:t>III. Должностные обязанности, права и ответственность</w:t>
      </w:r>
    </w:p>
    <w:p w:rsidR="006044B0" w:rsidRPr="002B614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157F" w:rsidRPr="002B6145" w:rsidRDefault="006044B0" w:rsidP="00EC157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DE680C" w:rsidRPr="002B614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2B6145">
        <w:rPr>
          <w:rFonts w:ascii="Times New Roman" w:hAnsi="Times New Roman" w:cs="Times New Roman"/>
          <w:sz w:val="26"/>
          <w:szCs w:val="26"/>
        </w:rPr>
        <w:t xml:space="preserve">отдела,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2B6145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2B6145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2B6145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2B6145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2B6145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2B6145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2B6145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2B6145">
        <w:rPr>
          <w:rFonts w:ascii="Times New Roman" w:hAnsi="Times New Roman" w:cs="Times New Roman"/>
          <w:sz w:val="26"/>
          <w:szCs w:val="26"/>
        </w:rPr>
        <w:t xml:space="preserve"> Федерального закона </w:t>
      </w:r>
      <w:r w:rsidR="00EC157F" w:rsidRPr="002B6145">
        <w:rPr>
          <w:rFonts w:ascii="Times New Roman" w:hAnsi="Times New Roman" w:cs="Times New Roman"/>
          <w:sz w:val="26"/>
          <w:szCs w:val="26"/>
        </w:rPr>
        <w:t xml:space="preserve">от 27.07.2004 </w:t>
      </w:r>
      <w:r w:rsidR="0016055D">
        <w:rPr>
          <w:rFonts w:ascii="Times New Roman" w:hAnsi="Times New Roman" w:cs="Times New Roman"/>
          <w:sz w:val="26"/>
          <w:szCs w:val="26"/>
        </w:rPr>
        <w:t>№</w:t>
      </w:r>
      <w:r w:rsidR="00EC157F" w:rsidRPr="002B6145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8. </w:t>
      </w:r>
      <w:proofErr w:type="gramStart"/>
      <w:r w:rsidRPr="002B6145">
        <w:rPr>
          <w:sz w:val="26"/>
          <w:szCs w:val="26"/>
        </w:rPr>
        <w:t xml:space="preserve">В целях реализации задач и функций, возложенных на отдел, государственный налоговый инспектор обязан осуществлять иные права и исполнять обязанности, предусмотренные законодательством Российской Федерации, </w:t>
      </w:r>
      <w:hyperlink r:id="rId20" w:history="1">
        <w:r w:rsidRPr="002B6145">
          <w:rPr>
            <w:color w:val="000000"/>
            <w:sz w:val="26"/>
            <w:szCs w:val="26"/>
          </w:rPr>
          <w:t>Положением</w:t>
        </w:r>
      </w:hyperlink>
      <w:r w:rsidRPr="002B6145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№ 506, </w:t>
      </w:r>
      <w:r w:rsidR="00764D3A" w:rsidRPr="002B6145">
        <w:rPr>
          <w:sz w:val="26"/>
          <w:szCs w:val="26"/>
        </w:rPr>
        <w:t xml:space="preserve">положением об </w:t>
      </w:r>
      <w:r w:rsidR="0016055D">
        <w:rPr>
          <w:sz w:val="26"/>
          <w:szCs w:val="26"/>
        </w:rPr>
        <w:t xml:space="preserve">УФНС России </w:t>
      </w:r>
      <w:r w:rsidR="00764D3A" w:rsidRPr="002B6145">
        <w:rPr>
          <w:sz w:val="26"/>
          <w:szCs w:val="26"/>
        </w:rPr>
        <w:t xml:space="preserve">по Краснодарскому краю,  утвержденным руководителем ФНС России 17.01.2022, </w:t>
      </w:r>
      <w:r w:rsidRPr="002B6145">
        <w:rPr>
          <w:sz w:val="26"/>
          <w:szCs w:val="26"/>
        </w:rPr>
        <w:t>положением об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574E6D" w:rsidRPr="002B6145" w:rsidRDefault="00574E6D" w:rsidP="00574E6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Исходя из полномочий, определённых положением об Управлении, положением об отделе Управления и другими законодательными, нормативными документами, на государственного налогового инспектора разряда Управления возлагается следующее:  </w:t>
      </w:r>
    </w:p>
    <w:p w:rsidR="00574E6D" w:rsidRPr="002B614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- осуществлять сбор и анализ информации, касающейся работы территориальных налоговых органов по представлению интересов Российской Федерации при инициировании процедур банкротства; </w:t>
      </w:r>
    </w:p>
    <w:p w:rsidR="00574E6D" w:rsidRPr="002B614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6145">
        <w:rPr>
          <w:rFonts w:ascii="Times New Roman" w:hAnsi="Times New Roman" w:cs="Times New Roman"/>
          <w:sz w:val="26"/>
          <w:szCs w:val="26"/>
        </w:rPr>
        <w:t xml:space="preserve">- осуществлять анализ и направление в ФНС России материалов, представленных налоговыми инспекциями для согласования проектов решений о направлении в арбитражный суд заявлений о признании должников банкротами в порядке и сроки, установленные постановлением от </w:t>
      </w:r>
      <w:smartTag w:uri="urn:schemas-microsoft-com:office:smarttags" w:element="date">
        <w:smartTagPr>
          <w:attr w:name="Year" w:val="2004"/>
          <w:attr w:name="Day" w:val="29"/>
          <w:attr w:name="Month" w:val="5"/>
          <w:attr w:name="ls" w:val="trans"/>
        </w:smartTagPr>
        <w:r w:rsidRPr="002B6145">
          <w:rPr>
            <w:rFonts w:ascii="Times New Roman" w:hAnsi="Times New Roman" w:cs="Times New Roman"/>
            <w:sz w:val="26"/>
            <w:szCs w:val="26"/>
          </w:rPr>
          <w:t xml:space="preserve">29 мая </w:t>
        </w:r>
        <w:smartTag w:uri="urn:schemas-microsoft-com:office:smarttags" w:element="metricconverter">
          <w:smartTagPr>
            <w:attr w:name="ProductID" w:val="2004 г"/>
          </w:smartTagPr>
          <w:r w:rsidRPr="002B6145">
            <w:rPr>
              <w:rFonts w:ascii="Times New Roman" w:hAnsi="Times New Roman" w:cs="Times New Roman"/>
              <w:sz w:val="26"/>
              <w:szCs w:val="26"/>
            </w:rPr>
            <w:t>2004 г</w:t>
          </w:r>
        </w:smartTag>
        <w:r w:rsidRPr="002B6145">
          <w:rPr>
            <w:rFonts w:ascii="Times New Roman" w:hAnsi="Times New Roman" w:cs="Times New Roman"/>
            <w:sz w:val="26"/>
            <w:szCs w:val="26"/>
          </w:rPr>
          <w:t>.</w:t>
        </w:r>
      </w:smartTag>
      <w:r w:rsidRPr="002B6145">
        <w:rPr>
          <w:rFonts w:ascii="Times New Roman" w:hAnsi="Times New Roman" w:cs="Times New Roman"/>
          <w:sz w:val="26"/>
          <w:szCs w:val="26"/>
        </w:rPr>
        <w:t xml:space="preserve"> № 257 «Об обеспечении интересов Российской Федерации как кредитора в деле о банкротстве и в процедурах, применяемых в деле о банкротстве», письмами и приказами ФНС</w:t>
      </w:r>
      <w:proofErr w:type="gramEnd"/>
      <w:r w:rsidRPr="002B6145">
        <w:rPr>
          <w:rFonts w:ascii="Times New Roman" w:hAnsi="Times New Roman" w:cs="Times New Roman"/>
          <w:sz w:val="26"/>
          <w:szCs w:val="26"/>
        </w:rPr>
        <w:t xml:space="preserve"> России;</w:t>
      </w:r>
    </w:p>
    <w:p w:rsidR="00574E6D" w:rsidRPr="002B614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 осуществлять анализ и подготовку решений об отложении подачи заявлений о признании должников банкротами, в порядке и сроки установленные постановлением от 29 мая 2004 г. № 257 «Об обеспечении интересов Российской Федерации как кредитора в деле о банкротстве и в процедурах, применяемых в деле о банкротстве», письмами и приказами ФНС России;</w:t>
      </w:r>
    </w:p>
    <w:p w:rsidR="00574E6D" w:rsidRPr="002B614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 осуществлять анализ на предмет наличия (отсутствия) оснований для оспаривания сделок при подготовке проектов решений о подаче (отложений подачи) заявлений о признании должников банкротами;</w:t>
      </w:r>
    </w:p>
    <w:p w:rsidR="00574E6D" w:rsidRPr="002B614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- осуществлять анализ и подготовку проектов исковых заявлений </w:t>
      </w:r>
      <w:proofErr w:type="gramStart"/>
      <w:r w:rsidRPr="002B6145">
        <w:rPr>
          <w:rFonts w:ascii="Times New Roman" w:hAnsi="Times New Roman" w:cs="Times New Roman"/>
          <w:sz w:val="26"/>
          <w:szCs w:val="26"/>
        </w:rPr>
        <w:t>о привлечении контролирующих лиц к субсидиарной ответственности при подготовке проектов решений о подачи заявлений о признании</w:t>
      </w:r>
      <w:proofErr w:type="gramEnd"/>
      <w:r w:rsidRPr="002B6145">
        <w:rPr>
          <w:rFonts w:ascii="Times New Roman" w:hAnsi="Times New Roman" w:cs="Times New Roman"/>
          <w:sz w:val="26"/>
          <w:szCs w:val="26"/>
        </w:rPr>
        <w:t xml:space="preserve"> должников банкротами; </w:t>
      </w:r>
    </w:p>
    <w:p w:rsidR="00574E6D" w:rsidRPr="002B614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-  осуществлять сбор, анализ и направление в ФНС России информации, не относящейся к статистической отчетности, в том числе по выбору и смене СРО, о принятых </w:t>
      </w:r>
      <w:proofErr w:type="gramStart"/>
      <w:r w:rsidRPr="002B6145">
        <w:rPr>
          <w:rFonts w:ascii="Times New Roman" w:hAnsi="Times New Roman" w:cs="Times New Roman"/>
          <w:sz w:val="26"/>
          <w:szCs w:val="26"/>
        </w:rPr>
        <w:t>решениях</w:t>
      </w:r>
      <w:proofErr w:type="gramEnd"/>
      <w:r w:rsidRPr="002B6145">
        <w:rPr>
          <w:rFonts w:ascii="Times New Roman" w:hAnsi="Times New Roman" w:cs="Times New Roman"/>
          <w:sz w:val="26"/>
          <w:szCs w:val="26"/>
        </w:rPr>
        <w:t xml:space="preserve"> об отложении подачи в арбитражный суд заявлений о признании должников банкротами и другое;</w:t>
      </w:r>
    </w:p>
    <w:p w:rsidR="00574E6D" w:rsidRPr="002B614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 выполнять поручения начальника отдела, отданные в соответствии с его компетенцией;</w:t>
      </w:r>
    </w:p>
    <w:p w:rsidR="00574E6D" w:rsidRPr="002B614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- обеспечивать реализацию приказов ФНС России, Управления по обеспечению доступа к информационным, программным и аппаратным ресурсам Управления;</w:t>
      </w:r>
    </w:p>
    <w:p w:rsidR="00574E6D" w:rsidRPr="002B6145" w:rsidRDefault="00574E6D" w:rsidP="00574E6D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lastRenderedPageBreak/>
        <w:t xml:space="preserve">- осуществлять использование информационных, программных и аппаратных ресурсов в соответствии с Инструкциями на рабочие места Пользователей (АИС «Консультант Плюс», АИС Налог-3 </w:t>
      </w:r>
      <w:proofErr w:type="spellStart"/>
      <w:r w:rsidRPr="002B6145">
        <w:rPr>
          <w:rFonts w:ascii="Times New Roman" w:hAnsi="Times New Roman" w:cs="Times New Roman"/>
          <w:sz w:val="26"/>
          <w:szCs w:val="26"/>
        </w:rPr>
        <w:t>Пром</w:t>
      </w:r>
      <w:proofErr w:type="spellEnd"/>
      <w:r w:rsidRPr="002B6145">
        <w:rPr>
          <w:rFonts w:ascii="Times New Roman" w:hAnsi="Times New Roman" w:cs="Times New Roman"/>
          <w:sz w:val="26"/>
          <w:szCs w:val="26"/>
        </w:rPr>
        <w:t xml:space="preserve">, ПИК «Гарант», OC </w:t>
      </w:r>
      <w:proofErr w:type="spellStart"/>
      <w:r w:rsidRPr="002B6145">
        <w:rPr>
          <w:rFonts w:ascii="Times New Roman" w:hAnsi="Times New Roman" w:cs="Times New Roman"/>
          <w:sz w:val="26"/>
          <w:szCs w:val="26"/>
        </w:rPr>
        <w:t>Microsoft</w:t>
      </w:r>
      <w:proofErr w:type="spellEnd"/>
      <w:r w:rsidRPr="002B61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6145">
        <w:rPr>
          <w:rFonts w:ascii="Times New Roman" w:hAnsi="Times New Roman" w:cs="Times New Roman"/>
          <w:sz w:val="26"/>
          <w:szCs w:val="26"/>
        </w:rPr>
        <w:t>Windows</w:t>
      </w:r>
      <w:proofErr w:type="spellEnd"/>
      <w:r w:rsidRPr="002B6145">
        <w:rPr>
          <w:rFonts w:ascii="Times New Roman" w:hAnsi="Times New Roman" w:cs="Times New Roman"/>
          <w:sz w:val="26"/>
          <w:szCs w:val="26"/>
        </w:rPr>
        <w:t xml:space="preserve">. 7, 8.0, 8.1 </w:t>
      </w:r>
      <w:proofErr w:type="spellStart"/>
      <w:r w:rsidRPr="002B6145">
        <w:rPr>
          <w:rFonts w:ascii="Times New Roman" w:hAnsi="Times New Roman" w:cs="Times New Roman"/>
          <w:sz w:val="26"/>
          <w:szCs w:val="26"/>
        </w:rPr>
        <w:t>Professional</w:t>
      </w:r>
      <w:proofErr w:type="spellEnd"/>
      <w:r w:rsidRPr="002B6145">
        <w:rPr>
          <w:rFonts w:ascii="Times New Roman" w:hAnsi="Times New Roman" w:cs="Times New Roman"/>
          <w:sz w:val="26"/>
          <w:szCs w:val="26"/>
        </w:rPr>
        <w:t xml:space="preserve">, MS </w:t>
      </w:r>
      <w:proofErr w:type="spellStart"/>
      <w:r w:rsidRPr="002B6145">
        <w:rPr>
          <w:rFonts w:ascii="Times New Roman" w:hAnsi="Times New Roman" w:cs="Times New Roman"/>
          <w:sz w:val="26"/>
          <w:szCs w:val="26"/>
        </w:rPr>
        <w:t>Office</w:t>
      </w:r>
      <w:proofErr w:type="spellEnd"/>
      <w:r w:rsidRPr="002B6145">
        <w:rPr>
          <w:rFonts w:ascii="Times New Roman" w:hAnsi="Times New Roman" w:cs="Times New Roman"/>
          <w:sz w:val="26"/>
          <w:szCs w:val="26"/>
        </w:rPr>
        <w:t xml:space="preserve">, Антивирусное ПО, ПК «Регион», </w:t>
      </w:r>
      <w:proofErr w:type="spellStart"/>
      <w:r w:rsidRPr="002B6145">
        <w:rPr>
          <w:rFonts w:ascii="Times New Roman" w:hAnsi="Times New Roman" w:cs="Times New Roman"/>
          <w:sz w:val="26"/>
          <w:szCs w:val="26"/>
        </w:rPr>
        <w:t>Lotus</w:t>
      </w:r>
      <w:proofErr w:type="spellEnd"/>
      <w:r w:rsidRPr="002B614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B6145">
        <w:rPr>
          <w:rFonts w:ascii="Times New Roman" w:hAnsi="Times New Roman" w:cs="Times New Roman"/>
          <w:sz w:val="26"/>
          <w:szCs w:val="26"/>
        </w:rPr>
        <w:t>Notus</w:t>
      </w:r>
      <w:proofErr w:type="spellEnd"/>
      <w:r w:rsidRPr="002B6145">
        <w:rPr>
          <w:rFonts w:ascii="Times New Roman" w:hAnsi="Times New Roman" w:cs="Times New Roman"/>
          <w:sz w:val="26"/>
          <w:szCs w:val="26"/>
        </w:rPr>
        <w:t xml:space="preserve"> СЭД, система ЭОД местного уровня).</w:t>
      </w:r>
    </w:p>
    <w:p w:rsidR="00574E6D" w:rsidRPr="002B6145" w:rsidRDefault="00574E6D" w:rsidP="00574E6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>осуществлять использование услуги удаленного доступа к федеральным информационным ресурсам и сервисам, сопровождаемым ФКУ «Налог-Сервис» ФНС России;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 xml:space="preserve"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B6145">
        <w:rPr>
          <w:sz w:val="26"/>
          <w:szCs w:val="26"/>
        </w:rPr>
        <w:t>осуществляются функциональные обязанности</w:t>
      </w:r>
      <w:proofErr w:type="gramEnd"/>
      <w:r w:rsidRPr="002B6145">
        <w:rPr>
          <w:sz w:val="26"/>
          <w:szCs w:val="26"/>
        </w:rPr>
        <w:t xml:space="preserve"> по данной должности;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>обеспечивать реализацию положений Фе</w:t>
      </w:r>
      <w:r w:rsidR="005A6614">
        <w:rPr>
          <w:sz w:val="26"/>
          <w:szCs w:val="26"/>
        </w:rPr>
        <w:t>дерального закона от 25.12.2008</w:t>
      </w:r>
      <w:r w:rsidR="005A6614">
        <w:rPr>
          <w:sz w:val="26"/>
          <w:szCs w:val="26"/>
        </w:rPr>
        <w:br/>
      </w:r>
      <w:r w:rsidRPr="002B6145">
        <w:rPr>
          <w:sz w:val="26"/>
          <w:szCs w:val="26"/>
        </w:rPr>
        <w:t>№ 273-ФЗ «О противодействии коррупции», в том числе: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а) уведомлять представителя нанимателя,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правонарушений; </w:t>
      </w:r>
    </w:p>
    <w:p w:rsidR="00574E6D" w:rsidRPr="002B6145" w:rsidRDefault="00574E6D" w:rsidP="00574E6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б) уведомлять в письменной форме представителя нанимателя о возникшем конфликте интересов или о возможности его возникновения, как только ему станет об этом известно;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574E6D" w:rsidRPr="002B6145" w:rsidRDefault="00574E6D" w:rsidP="00574E6D">
      <w:pPr>
        <w:ind w:firstLine="709"/>
        <w:jc w:val="both"/>
        <w:rPr>
          <w:bCs/>
          <w:sz w:val="26"/>
          <w:szCs w:val="26"/>
        </w:rPr>
      </w:pPr>
      <w:r w:rsidRPr="002B6145">
        <w:rPr>
          <w:bCs/>
          <w:sz w:val="26"/>
          <w:szCs w:val="26"/>
        </w:rPr>
        <w:t>-</w:t>
      </w:r>
      <w:r w:rsidRPr="002B6145">
        <w:rPr>
          <w:bCs/>
          <w:sz w:val="26"/>
          <w:szCs w:val="26"/>
          <w:lang w:val="en-US"/>
        </w:rPr>
        <w:t> </w:t>
      </w:r>
      <w:r w:rsidRPr="002B6145">
        <w:rPr>
          <w:bCs/>
          <w:sz w:val="26"/>
          <w:szCs w:val="26"/>
        </w:rPr>
        <w:t>в целях обеспечения эффективности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74E6D" w:rsidRPr="002B6145" w:rsidRDefault="00574E6D" w:rsidP="00574E6D">
      <w:pPr>
        <w:ind w:firstLine="709"/>
        <w:jc w:val="both"/>
        <w:rPr>
          <w:bCs/>
          <w:sz w:val="26"/>
          <w:szCs w:val="26"/>
        </w:rPr>
      </w:pPr>
      <w:r w:rsidRPr="002B6145">
        <w:rPr>
          <w:bCs/>
          <w:sz w:val="26"/>
          <w:szCs w:val="26"/>
        </w:rPr>
        <w:t>-</w:t>
      </w:r>
      <w:r w:rsidRPr="002B6145">
        <w:rPr>
          <w:bCs/>
          <w:sz w:val="26"/>
          <w:szCs w:val="26"/>
          <w:lang w:val="en-US"/>
        </w:rPr>
        <w:t> </w:t>
      </w:r>
      <w:r w:rsidRPr="002B6145">
        <w:rPr>
          <w:bCs/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574E6D" w:rsidRPr="002B6145" w:rsidRDefault="00574E6D" w:rsidP="00574E6D">
      <w:pPr>
        <w:ind w:firstLine="709"/>
        <w:jc w:val="both"/>
        <w:rPr>
          <w:bCs/>
          <w:sz w:val="26"/>
          <w:szCs w:val="26"/>
        </w:rPr>
      </w:pPr>
      <w:r w:rsidRPr="002B6145">
        <w:rPr>
          <w:bCs/>
          <w:sz w:val="26"/>
          <w:szCs w:val="26"/>
        </w:rPr>
        <w:t>-</w:t>
      </w:r>
      <w:r w:rsidRPr="002B6145">
        <w:rPr>
          <w:bCs/>
          <w:sz w:val="26"/>
          <w:szCs w:val="26"/>
          <w:lang w:val="en-US"/>
        </w:rPr>
        <w:t> </w:t>
      </w:r>
      <w:r w:rsidRPr="002B6145">
        <w:rPr>
          <w:bCs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574E6D" w:rsidRPr="002B6145" w:rsidRDefault="00574E6D" w:rsidP="00574E6D">
      <w:pPr>
        <w:ind w:firstLine="709"/>
        <w:jc w:val="both"/>
        <w:rPr>
          <w:bCs/>
          <w:sz w:val="26"/>
          <w:szCs w:val="26"/>
        </w:rPr>
      </w:pPr>
      <w:r w:rsidRPr="002B6145">
        <w:rPr>
          <w:bCs/>
          <w:sz w:val="26"/>
          <w:szCs w:val="26"/>
        </w:rPr>
        <w:t>-</w:t>
      </w:r>
      <w:r w:rsidRPr="002B6145">
        <w:rPr>
          <w:bCs/>
          <w:sz w:val="26"/>
          <w:szCs w:val="26"/>
          <w:lang w:val="en-US"/>
        </w:rPr>
        <w:t> </w:t>
      </w:r>
      <w:r w:rsidRPr="002B6145">
        <w:rPr>
          <w:bCs/>
          <w:sz w:val="26"/>
          <w:szCs w:val="26"/>
        </w:rPr>
        <w:t>не допускать конфликтных ситуаций, способных нанести ущерб его репутации или авторитету Управления;</w:t>
      </w:r>
    </w:p>
    <w:p w:rsidR="00574E6D" w:rsidRPr="002B6145" w:rsidRDefault="00574E6D" w:rsidP="00574E6D">
      <w:pPr>
        <w:ind w:firstLine="709"/>
        <w:jc w:val="both"/>
        <w:rPr>
          <w:bCs/>
          <w:sz w:val="26"/>
          <w:szCs w:val="26"/>
        </w:rPr>
      </w:pPr>
      <w:r w:rsidRPr="002B6145">
        <w:rPr>
          <w:bCs/>
          <w:sz w:val="26"/>
          <w:szCs w:val="26"/>
        </w:rPr>
        <w:t>-</w:t>
      </w:r>
      <w:r w:rsidRPr="002B6145">
        <w:rPr>
          <w:bCs/>
          <w:sz w:val="26"/>
          <w:szCs w:val="26"/>
          <w:lang w:val="en-US"/>
        </w:rPr>
        <w:t> </w:t>
      </w:r>
      <w:r w:rsidRPr="002B6145">
        <w:rPr>
          <w:bCs/>
          <w:sz w:val="26"/>
          <w:szCs w:val="26"/>
        </w:rPr>
        <w:t>беречь государственное имущество, в том числе, предоставленное ему для исполнения должностных обязанностей;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>обеспечивать сохранность служебного удостоверения;</w:t>
      </w:r>
    </w:p>
    <w:p w:rsidR="00574E6D" w:rsidRPr="002B6145" w:rsidRDefault="00574E6D" w:rsidP="00574E6D">
      <w:pPr>
        <w:ind w:firstLine="709"/>
        <w:jc w:val="both"/>
        <w:rPr>
          <w:bCs/>
          <w:sz w:val="26"/>
          <w:szCs w:val="26"/>
        </w:rPr>
      </w:pPr>
      <w:r w:rsidRPr="002B6145">
        <w:rPr>
          <w:bCs/>
          <w:sz w:val="26"/>
          <w:szCs w:val="26"/>
        </w:rPr>
        <w:t>-</w:t>
      </w:r>
      <w:r w:rsidRPr="002B6145">
        <w:rPr>
          <w:bCs/>
          <w:sz w:val="26"/>
          <w:szCs w:val="26"/>
          <w:lang w:val="en-US"/>
        </w:rPr>
        <w:t> </w:t>
      </w:r>
      <w:r w:rsidRPr="002B6145">
        <w:rPr>
          <w:bCs/>
          <w:sz w:val="26"/>
          <w:szCs w:val="26"/>
        </w:rPr>
        <w:t>соблюдать служебный распорядок Управления;</w:t>
      </w:r>
    </w:p>
    <w:p w:rsidR="00574E6D" w:rsidRPr="002B6145" w:rsidRDefault="00574E6D" w:rsidP="00574E6D">
      <w:pPr>
        <w:ind w:firstLine="709"/>
        <w:jc w:val="both"/>
        <w:rPr>
          <w:snapToGrid w:val="0"/>
          <w:sz w:val="26"/>
          <w:szCs w:val="26"/>
        </w:rPr>
      </w:pPr>
      <w:r w:rsidRPr="002B6145">
        <w:rPr>
          <w:snapToGrid w:val="0"/>
          <w:sz w:val="26"/>
          <w:szCs w:val="26"/>
        </w:rPr>
        <w:t>-</w:t>
      </w:r>
      <w:r w:rsidRPr="002B6145">
        <w:rPr>
          <w:snapToGrid w:val="0"/>
          <w:sz w:val="26"/>
          <w:szCs w:val="26"/>
          <w:lang w:val="en-US"/>
        </w:rPr>
        <w:t> </w:t>
      </w:r>
      <w:r w:rsidRPr="002B6145">
        <w:rPr>
          <w:snapToGrid w:val="0"/>
          <w:sz w:val="26"/>
          <w:szCs w:val="26"/>
        </w:rPr>
        <w:t xml:space="preserve">обеспечивать сохранность номерных гербовых бланков и правильность их использования; </w:t>
      </w:r>
    </w:p>
    <w:p w:rsidR="00574E6D" w:rsidRPr="002B6145" w:rsidRDefault="00574E6D" w:rsidP="00574E6D">
      <w:pPr>
        <w:ind w:firstLine="709"/>
        <w:jc w:val="both"/>
        <w:rPr>
          <w:snapToGrid w:val="0"/>
          <w:sz w:val="26"/>
          <w:szCs w:val="26"/>
        </w:rPr>
      </w:pPr>
      <w:r w:rsidRPr="002B6145">
        <w:rPr>
          <w:snapToGrid w:val="0"/>
          <w:sz w:val="26"/>
          <w:szCs w:val="26"/>
        </w:rPr>
        <w:t>-</w:t>
      </w:r>
      <w:r w:rsidRPr="002B6145">
        <w:rPr>
          <w:snapToGrid w:val="0"/>
          <w:sz w:val="26"/>
          <w:szCs w:val="26"/>
          <w:lang w:val="en-US"/>
        </w:rPr>
        <w:t> </w:t>
      </w:r>
      <w:r w:rsidRPr="002B6145">
        <w:rPr>
          <w:snapToGrid w:val="0"/>
          <w:sz w:val="26"/>
          <w:szCs w:val="26"/>
        </w:rPr>
        <w:t xml:space="preserve">обеспечивать сохранность номерных гербовых бланков и правильность их использования; </w:t>
      </w:r>
    </w:p>
    <w:p w:rsidR="00574E6D" w:rsidRPr="002B6145" w:rsidRDefault="00574E6D" w:rsidP="00574E6D">
      <w:pPr>
        <w:ind w:firstLine="709"/>
        <w:jc w:val="both"/>
        <w:rPr>
          <w:bCs/>
          <w:sz w:val="26"/>
          <w:szCs w:val="26"/>
        </w:rPr>
      </w:pPr>
      <w:r w:rsidRPr="002B6145">
        <w:rPr>
          <w:bCs/>
          <w:sz w:val="26"/>
          <w:szCs w:val="26"/>
        </w:rPr>
        <w:t>-</w:t>
      </w:r>
      <w:r w:rsidRPr="002B6145">
        <w:rPr>
          <w:bCs/>
          <w:sz w:val="26"/>
          <w:szCs w:val="26"/>
          <w:lang w:val="en-US"/>
        </w:rPr>
        <w:t> </w:t>
      </w:r>
      <w:r w:rsidRPr="002B6145">
        <w:rPr>
          <w:bCs/>
          <w:sz w:val="26"/>
          <w:szCs w:val="26"/>
        </w:rPr>
        <w:t>обеспечивать выполнение задач и функций, возложенных на структурное подразделение Управления, в том числе: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>рассматривать поступившие в отдел обращения, документы и материалы;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lastRenderedPageBreak/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 xml:space="preserve">изучать и применять в практической работе технологии и процедуры автоматизированной обработки информации, изложенные в «Руководстве пользователя» той прикладной задачи, с использованием которой </w:t>
      </w:r>
      <w:proofErr w:type="gramStart"/>
      <w:r w:rsidRPr="002B6145">
        <w:rPr>
          <w:sz w:val="26"/>
          <w:szCs w:val="26"/>
        </w:rPr>
        <w:t>осуществляются функциональные обязанности</w:t>
      </w:r>
      <w:proofErr w:type="gramEnd"/>
      <w:r w:rsidRPr="002B6145">
        <w:rPr>
          <w:sz w:val="26"/>
          <w:szCs w:val="26"/>
        </w:rPr>
        <w:t xml:space="preserve"> по данной должности.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>при исполнении должностных обязанностей соблюдать права и законные интересы граждан и организаций;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>взаимодействовать с другими государственными органами для решения вопросов, входящих в его компетенцию;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 xml:space="preserve"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74E6D" w:rsidRPr="002B6145" w:rsidRDefault="00574E6D" w:rsidP="00574E6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shd w:val="clear" w:color="auto" w:fill="FFFFFF"/>
        </w:rPr>
      </w:pPr>
      <w:proofErr w:type="gramStart"/>
      <w:r w:rsidRPr="002B6145">
        <w:rPr>
          <w:sz w:val="26"/>
          <w:szCs w:val="26"/>
          <w:shd w:val="clear" w:color="auto" w:fill="FFFFFF"/>
        </w:rPr>
        <w:t>-</w:t>
      </w:r>
      <w:r w:rsidRPr="002B6145">
        <w:rPr>
          <w:sz w:val="26"/>
          <w:szCs w:val="26"/>
          <w:shd w:val="clear" w:color="auto" w:fill="FFFFFF"/>
          <w:lang w:val="en-US"/>
        </w:rPr>
        <w:t> </w:t>
      </w:r>
      <w:r w:rsidRPr="002B6145">
        <w:rPr>
          <w:sz w:val="26"/>
          <w:szCs w:val="26"/>
          <w:shd w:val="clear" w:color="auto" w:fill="FFFFFF"/>
        </w:rPr>
        <w:t>принимать в соответствии со статьей 19 Фе</w:t>
      </w:r>
      <w:r w:rsidR="003B3C84">
        <w:rPr>
          <w:sz w:val="26"/>
          <w:szCs w:val="26"/>
          <w:shd w:val="clear" w:color="auto" w:fill="FFFFFF"/>
        </w:rPr>
        <w:t>дерального закона от 27.07.2006</w:t>
      </w:r>
      <w:r w:rsidR="003B3C84">
        <w:rPr>
          <w:sz w:val="26"/>
          <w:szCs w:val="26"/>
          <w:shd w:val="clear" w:color="auto" w:fill="FFFFFF"/>
        </w:rPr>
        <w:br/>
      </w:r>
      <w:r w:rsidRPr="002B6145">
        <w:rPr>
          <w:sz w:val="26"/>
          <w:szCs w:val="26"/>
          <w:shd w:val="clear" w:color="auto" w:fill="FFFFFF"/>
        </w:rPr>
        <w:t>№ 152-ФЗ «О персональных данных»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</w:t>
      </w:r>
      <w:r w:rsidR="003B3C84">
        <w:rPr>
          <w:sz w:val="26"/>
          <w:szCs w:val="26"/>
          <w:shd w:val="clear" w:color="auto" w:fill="FFFFFF"/>
        </w:rPr>
        <w:t>;</w:t>
      </w:r>
      <w:proofErr w:type="gramEnd"/>
    </w:p>
    <w:p w:rsidR="00574E6D" w:rsidRPr="002B6145" w:rsidRDefault="00574E6D" w:rsidP="00574E6D">
      <w:pPr>
        <w:ind w:left="11" w:right="17"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>не разглашать государственную и налоговую тайну, иную информацию, а так же сведения, ставшие ему известными в связи с исполнением должностных обязанностей, в том числе сведений, касающихся частной жизни и здоровья граждан или затрагивающих их честь и достоинство;</w:t>
      </w:r>
    </w:p>
    <w:p w:rsidR="00574E6D" w:rsidRPr="002B6145" w:rsidRDefault="00574E6D" w:rsidP="00574E6D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Pr="002B6145">
        <w:rPr>
          <w:sz w:val="26"/>
          <w:szCs w:val="26"/>
          <w:lang w:val="en-US"/>
        </w:rPr>
        <w:t> </w:t>
      </w:r>
      <w:r w:rsidRPr="002B6145">
        <w:rPr>
          <w:sz w:val="26"/>
          <w:szCs w:val="26"/>
        </w:rPr>
        <w:t>проходить повышение квалификации в имеющих государственную аккредитацию образовательных учреждениях высшего профессионального образования.</w:t>
      </w:r>
    </w:p>
    <w:p w:rsidR="003C0F84" w:rsidRPr="002B6145" w:rsidRDefault="003C0F84" w:rsidP="005A6299">
      <w:pPr>
        <w:shd w:val="clear" w:color="auto" w:fill="FFFFFF"/>
        <w:tabs>
          <w:tab w:val="left" w:pos="-180"/>
        </w:tabs>
        <w:ind w:firstLine="709"/>
        <w:jc w:val="both"/>
        <w:rPr>
          <w:i/>
          <w:sz w:val="26"/>
          <w:szCs w:val="26"/>
        </w:rPr>
      </w:pPr>
      <w:r w:rsidRPr="002B6145">
        <w:rPr>
          <w:sz w:val="26"/>
          <w:szCs w:val="26"/>
        </w:rPr>
        <w:t>9.</w:t>
      </w:r>
      <w:r w:rsidR="006044B0" w:rsidRPr="002B6145">
        <w:rPr>
          <w:sz w:val="26"/>
          <w:szCs w:val="26"/>
        </w:rPr>
        <w:t xml:space="preserve"> </w:t>
      </w:r>
      <w:r w:rsidRPr="002B6145">
        <w:rPr>
          <w:sz w:val="26"/>
          <w:szCs w:val="26"/>
        </w:rPr>
        <w:t xml:space="preserve">В целях исполнения возложенных должностных обязанностей </w:t>
      </w:r>
      <w:r w:rsidR="00DE680C" w:rsidRPr="002B6145">
        <w:rPr>
          <w:sz w:val="26"/>
          <w:szCs w:val="26"/>
        </w:rPr>
        <w:t>государственный налоговый инспектор</w:t>
      </w:r>
      <w:r w:rsidR="00D85AAF" w:rsidRPr="002B6145">
        <w:rPr>
          <w:sz w:val="26"/>
          <w:szCs w:val="26"/>
        </w:rPr>
        <w:t xml:space="preserve"> </w:t>
      </w:r>
      <w:r w:rsidRPr="002B6145">
        <w:rPr>
          <w:sz w:val="26"/>
          <w:szCs w:val="26"/>
        </w:rPr>
        <w:t xml:space="preserve">имеет право: </w:t>
      </w:r>
    </w:p>
    <w:p w:rsidR="00671DB4" w:rsidRPr="002B6145" w:rsidRDefault="000057FD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- </w:t>
      </w:r>
      <w:r w:rsidR="00671DB4" w:rsidRPr="002B6145">
        <w:rPr>
          <w:sz w:val="26"/>
          <w:szCs w:val="26"/>
        </w:rPr>
        <w:t xml:space="preserve"> выходит</w:t>
      </w:r>
      <w:r w:rsidR="007E2621" w:rsidRPr="002B6145">
        <w:rPr>
          <w:sz w:val="26"/>
          <w:szCs w:val="26"/>
        </w:rPr>
        <w:t>ь</w:t>
      </w:r>
      <w:r w:rsidR="00671DB4" w:rsidRPr="002B6145">
        <w:rPr>
          <w:sz w:val="26"/>
          <w:szCs w:val="26"/>
        </w:rPr>
        <w:t xml:space="preserve"> с предложениями к начальнику отдела, направленными на улучшение работы отдела;</w:t>
      </w:r>
    </w:p>
    <w:p w:rsidR="00671DB4" w:rsidRPr="002B6145" w:rsidRDefault="000057FD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- </w:t>
      </w:r>
      <w:r w:rsidR="00671DB4" w:rsidRPr="002B6145">
        <w:rPr>
          <w:sz w:val="26"/>
          <w:szCs w:val="26"/>
        </w:rPr>
        <w:t>получа</w:t>
      </w:r>
      <w:r w:rsidR="007E2621" w:rsidRPr="002B6145">
        <w:rPr>
          <w:sz w:val="26"/>
          <w:szCs w:val="26"/>
        </w:rPr>
        <w:t>ть</w:t>
      </w:r>
      <w:r w:rsidR="00671DB4" w:rsidRPr="002B6145">
        <w:rPr>
          <w:sz w:val="26"/>
          <w:szCs w:val="26"/>
        </w:rPr>
        <w:t xml:space="preserve"> в установленном порядке от других структурных подразделений Управления, государственных органов, предприятий, учреждений, организаций независимо от форм собственности, граждан и общественных объединений статистические и оперативные данные, отчетные и справочные материалы по вопросам к сфере деятельности конкретного подразделения, необходимые для исполнения своих должностных обязанностей;</w:t>
      </w:r>
    </w:p>
    <w:p w:rsidR="00671DB4" w:rsidRPr="002B6145" w:rsidRDefault="005E5757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- </w:t>
      </w:r>
      <w:r w:rsidR="00671DB4" w:rsidRPr="002B6145">
        <w:rPr>
          <w:sz w:val="26"/>
          <w:szCs w:val="26"/>
        </w:rPr>
        <w:t>принима</w:t>
      </w:r>
      <w:r w:rsidR="007E2621" w:rsidRPr="002B6145">
        <w:rPr>
          <w:sz w:val="26"/>
          <w:szCs w:val="26"/>
        </w:rPr>
        <w:t>ть</w:t>
      </w:r>
      <w:r w:rsidR="00671DB4" w:rsidRPr="002B6145">
        <w:rPr>
          <w:sz w:val="26"/>
          <w:szCs w:val="26"/>
        </w:rPr>
        <w:t xml:space="preserve"> участие в аудиторских проверках внутреннего аудита территориальных органов ФНС России в Краснодарском крае по вопросам, относящимся к компетенции отдела;</w:t>
      </w:r>
    </w:p>
    <w:p w:rsidR="000057FD" w:rsidRPr="002B6145" w:rsidRDefault="000057FD" w:rsidP="005A6299">
      <w:pPr>
        <w:pStyle w:val="a3"/>
        <w:ind w:firstLine="709"/>
        <w:rPr>
          <w:color w:val="000000" w:themeColor="text1"/>
          <w:sz w:val="26"/>
          <w:szCs w:val="26"/>
        </w:rPr>
      </w:pPr>
      <w:r w:rsidRPr="002B6145">
        <w:rPr>
          <w:color w:val="000000" w:themeColor="text1"/>
          <w:sz w:val="26"/>
          <w:szCs w:val="26"/>
        </w:rPr>
        <w:t xml:space="preserve">- на удаленный доступ к федеральным информационным ресурсам, сопровождаемым </w:t>
      </w:r>
      <w:r w:rsidRPr="002B6145">
        <w:rPr>
          <w:sz w:val="26"/>
          <w:szCs w:val="26"/>
        </w:rPr>
        <w:t>ФКУ «Налог-Сервис» ФНС России</w:t>
      </w:r>
      <w:r w:rsidRPr="002B6145">
        <w:rPr>
          <w:color w:val="000000" w:themeColor="text1"/>
          <w:sz w:val="26"/>
          <w:szCs w:val="26"/>
        </w:rPr>
        <w:t>, в соответствии с Порядком подключения пользователей к услугам удаленного доступа к информационным ресурсам федерального и местного уровня;</w:t>
      </w:r>
    </w:p>
    <w:p w:rsidR="00671DB4" w:rsidRPr="002B6145" w:rsidRDefault="000057FD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="00671DB4" w:rsidRPr="002B6145">
        <w:rPr>
          <w:sz w:val="26"/>
          <w:szCs w:val="26"/>
        </w:rPr>
        <w:t xml:space="preserve"> докладыва</w:t>
      </w:r>
      <w:r w:rsidR="007E2621" w:rsidRPr="002B6145">
        <w:rPr>
          <w:sz w:val="26"/>
          <w:szCs w:val="26"/>
        </w:rPr>
        <w:t>ть</w:t>
      </w:r>
      <w:r w:rsidR="00671DB4" w:rsidRPr="002B6145">
        <w:rPr>
          <w:sz w:val="26"/>
          <w:szCs w:val="26"/>
        </w:rPr>
        <w:t xml:space="preserve"> </w:t>
      </w:r>
      <w:r w:rsidR="00390110" w:rsidRPr="002B6145">
        <w:rPr>
          <w:sz w:val="26"/>
          <w:szCs w:val="26"/>
        </w:rPr>
        <w:t>начальнику</w:t>
      </w:r>
      <w:r w:rsidR="00671DB4" w:rsidRPr="002B6145">
        <w:rPr>
          <w:sz w:val="26"/>
          <w:szCs w:val="26"/>
        </w:rPr>
        <w:t xml:space="preserve"> отдела обо всех выявленных недостатках в пределах своей компетенции;</w:t>
      </w:r>
    </w:p>
    <w:p w:rsidR="00671DB4" w:rsidRPr="002B6145" w:rsidRDefault="000057FD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="00671DB4" w:rsidRPr="002B6145">
        <w:rPr>
          <w:sz w:val="26"/>
          <w:szCs w:val="26"/>
        </w:rPr>
        <w:t xml:space="preserve"> </w:t>
      </w:r>
      <w:r w:rsidR="007E2621" w:rsidRPr="002B6145">
        <w:rPr>
          <w:sz w:val="26"/>
          <w:szCs w:val="26"/>
        </w:rPr>
        <w:t xml:space="preserve">выполнять </w:t>
      </w:r>
      <w:r w:rsidR="00671DB4" w:rsidRPr="002B6145">
        <w:rPr>
          <w:sz w:val="26"/>
          <w:szCs w:val="26"/>
        </w:rPr>
        <w:t>с предварительным уведомлением представителя нанимателя иную оплачиваемую работу, если это не повлечет конфликта интересов;</w:t>
      </w:r>
    </w:p>
    <w:p w:rsidR="00671DB4" w:rsidRPr="002B6145" w:rsidRDefault="000057FD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="00671DB4" w:rsidRPr="002B6145">
        <w:rPr>
          <w:sz w:val="26"/>
          <w:szCs w:val="26"/>
        </w:rPr>
        <w:t xml:space="preserve"> исполь</w:t>
      </w:r>
      <w:r w:rsidR="007E2621" w:rsidRPr="002B6145">
        <w:rPr>
          <w:sz w:val="26"/>
          <w:szCs w:val="26"/>
        </w:rPr>
        <w:t>зовать</w:t>
      </w:r>
      <w:r w:rsidR="00671DB4" w:rsidRPr="002B6145">
        <w:rPr>
          <w:sz w:val="26"/>
          <w:szCs w:val="26"/>
        </w:rPr>
        <w:t xml:space="preserve"> право на отдых, обеспечиваемый установлением нормальной продолжительности служебного времени, предоставлением выходных дней и </w:t>
      </w:r>
      <w:r w:rsidR="00671DB4" w:rsidRPr="002B6145">
        <w:rPr>
          <w:sz w:val="26"/>
          <w:szCs w:val="26"/>
        </w:rPr>
        <w:lastRenderedPageBreak/>
        <w:t>нерабочих праздничных дней, а также ежегодных оплачиваемых основного и дополнительных отпусков;</w:t>
      </w:r>
    </w:p>
    <w:p w:rsidR="00671DB4" w:rsidRPr="002B6145" w:rsidRDefault="000057FD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- </w:t>
      </w:r>
      <w:r w:rsidR="00671DB4" w:rsidRPr="002B6145">
        <w:rPr>
          <w:sz w:val="26"/>
          <w:szCs w:val="26"/>
        </w:rPr>
        <w:t xml:space="preserve"> использ</w:t>
      </w:r>
      <w:r w:rsidR="00AB01C8" w:rsidRPr="002B6145">
        <w:rPr>
          <w:sz w:val="26"/>
          <w:szCs w:val="26"/>
        </w:rPr>
        <w:t>овать</w:t>
      </w:r>
      <w:r w:rsidR="00671DB4" w:rsidRPr="002B6145">
        <w:rPr>
          <w:sz w:val="26"/>
          <w:szCs w:val="26"/>
        </w:rPr>
        <w:t xml:space="preserve"> право на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контрактом;</w:t>
      </w:r>
    </w:p>
    <w:p w:rsidR="00671DB4" w:rsidRPr="002B6145" w:rsidRDefault="000057FD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="00671DB4" w:rsidRPr="002B6145">
        <w:rPr>
          <w:sz w:val="26"/>
          <w:szCs w:val="26"/>
        </w:rPr>
        <w:t xml:space="preserve"> знакомит</w:t>
      </w:r>
      <w:r w:rsidR="00AB01C8" w:rsidRPr="002B6145">
        <w:rPr>
          <w:sz w:val="26"/>
          <w:szCs w:val="26"/>
        </w:rPr>
        <w:t>ь</w:t>
      </w:r>
      <w:r w:rsidR="00671DB4" w:rsidRPr="002B6145">
        <w:rPr>
          <w:sz w:val="26"/>
          <w:szCs w:val="26"/>
        </w:rPr>
        <w:t>ся с отзывами о своей профессиональной деятельности и другими документами до внесения их в его личное дело, материалами личного дела, а так же на приобщение к личному делу его письменных объяснений и других документов и материалов;</w:t>
      </w:r>
    </w:p>
    <w:p w:rsidR="00671DB4" w:rsidRPr="002B6145" w:rsidRDefault="000057FD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</w:t>
      </w:r>
      <w:r w:rsidR="00671DB4" w:rsidRPr="002B6145">
        <w:rPr>
          <w:sz w:val="26"/>
          <w:szCs w:val="26"/>
        </w:rPr>
        <w:t xml:space="preserve"> осуществля</w:t>
      </w:r>
      <w:r w:rsidR="00AB01C8" w:rsidRPr="002B6145">
        <w:rPr>
          <w:sz w:val="26"/>
          <w:szCs w:val="26"/>
        </w:rPr>
        <w:t>ть</w:t>
      </w:r>
      <w:r w:rsidR="00671DB4" w:rsidRPr="002B6145">
        <w:rPr>
          <w:sz w:val="26"/>
          <w:szCs w:val="26"/>
        </w:rPr>
        <w:t xml:space="preserve"> защиту сведений о себе.</w:t>
      </w:r>
    </w:p>
    <w:p w:rsidR="00940C7C" w:rsidRPr="002B6145" w:rsidRDefault="00D217D0" w:rsidP="00940C7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3C0F84" w:rsidRPr="002B61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gramStart"/>
      <w:r w:rsidR="00DE680C" w:rsidRPr="002B614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C0F84" w:rsidRPr="002B61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осуществляет иные права и исполняет </w:t>
      </w:r>
      <w:r w:rsidR="00F3004D" w:rsidRPr="002B61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иные </w:t>
      </w:r>
      <w:r w:rsidR="003C0F84" w:rsidRPr="002B614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обязанности, предусмотренные </w:t>
      </w:r>
      <w:r w:rsidR="003C0F84" w:rsidRPr="002B6145">
        <w:rPr>
          <w:rFonts w:ascii="Times New Roman" w:hAnsi="Times New Roman" w:cs="Times New Roman"/>
          <w:sz w:val="26"/>
          <w:szCs w:val="26"/>
        </w:rPr>
        <w:t xml:space="preserve">законодательством Российской Федерации, </w:t>
      </w:r>
      <w:hyperlink r:id="rId21" w:history="1">
        <w:r w:rsidR="003C0F84" w:rsidRPr="002B6145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3C0F84" w:rsidRPr="002B6145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</w:t>
      </w:r>
      <w:r w:rsidR="00940C7C" w:rsidRPr="002B6145">
        <w:rPr>
          <w:rFonts w:ascii="Times New Roman" w:hAnsi="Times New Roman" w:cs="Times New Roman"/>
          <w:sz w:val="26"/>
          <w:szCs w:val="26"/>
        </w:rPr>
        <w:t xml:space="preserve">30.09.2004 </w:t>
      </w:r>
      <w:r w:rsidR="00864AA0">
        <w:rPr>
          <w:rFonts w:ascii="Times New Roman" w:hAnsi="Times New Roman" w:cs="Times New Roman"/>
          <w:sz w:val="26"/>
          <w:szCs w:val="26"/>
        </w:rPr>
        <w:t>№</w:t>
      </w:r>
      <w:r w:rsidR="00940C7C" w:rsidRPr="002B6145">
        <w:rPr>
          <w:rFonts w:ascii="Times New Roman" w:hAnsi="Times New Roman" w:cs="Times New Roman"/>
          <w:sz w:val="26"/>
          <w:szCs w:val="26"/>
        </w:rPr>
        <w:t xml:space="preserve"> 506, «Об утверждении Положения о Федеральной налоговой службе», (Собрание законодательства Российской Федерации, 2004, № 40, ст.3961;</w:t>
      </w:r>
      <w:proofErr w:type="gramEnd"/>
      <w:r w:rsidR="00940C7C" w:rsidRPr="002B6145">
        <w:rPr>
          <w:rFonts w:ascii="Times New Roman" w:hAnsi="Times New Roman" w:cs="Times New Roman"/>
          <w:sz w:val="26"/>
          <w:szCs w:val="26"/>
        </w:rPr>
        <w:t xml:space="preserve"> 2017, № 15 (ч.1), ст. 2194), Положением об Управлении, утвержденным руководителем ФНС России </w:t>
      </w:r>
      <w:r w:rsidR="00864AA0">
        <w:rPr>
          <w:rFonts w:ascii="Times New Roman" w:hAnsi="Times New Roman" w:cs="Times New Roman"/>
          <w:sz w:val="26"/>
          <w:szCs w:val="26"/>
        </w:rPr>
        <w:t>17</w:t>
      </w:r>
      <w:r w:rsidR="0034084B" w:rsidRPr="002B6145">
        <w:rPr>
          <w:rFonts w:ascii="Times New Roman" w:hAnsi="Times New Roman" w:cs="Times New Roman"/>
          <w:sz w:val="26"/>
          <w:szCs w:val="26"/>
        </w:rPr>
        <w:t>.0</w:t>
      </w:r>
      <w:r w:rsidR="00864AA0">
        <w:rPr>
          <w:rFonts w:ascii="Times New Roman" w:hAnsi="Times New Roman" w:cs="Times New Roman"/>
          <w:sz w:val="26"/>
          <w:szCs w:val="26"/>
        </w:rPr>
        <w:t>1</w:t>
      </w:r>
      <w:r w:rsidR="0034084B" w:rsidRPr="002B6145">
        <w:rPr>
          <w:rFonts w:ascii="Times New Roman" w:hAnsi="Times New Roman" w:cs="Times New Roman"/>
          <w:sz w:val="26"/>
          <w:szCs w:val="26"/>
        </w:rPr>
        <w:t>.202</w:t>
      </w:r>
      <w:r w:rsidR="00864AA0">
        <w:rPr>
          <w:rFonts w:ascii="Times New Roman" w:hAnsi="Times New Roman" w:cs="Times New Roman"/>
          <w:sz w:val="26"/>
          <w:szCs w:val="26"/>
        </w:rPr>
        <w:t>2</w:t>
      </w:r>
      <w:r w:rsidR="00BD074F" w:rsidRPr="002B6145">
        <w:rPr>
          <w:rFonts w:ascii="Times New Roman" w:hAnsi="Times New Roman" w:cs="Times New Roman"/>
          <w:sz w:val="26"/>
          <w:szCs w:val="26"/>
        </w:rPr>
        <w:t xml:space="preserve">, Положением об отделе, </w:t>
      </w:r>
      <w:r w:rsidR="00940C7C" w:rsidRPr="002B6145">
        <w:rPr>
          <w:rFonts w:ascii="Times New Roman" w:hAnsi="Times New Roman" w:cs="Times New Roman"/>
          <w:sz w:val="26"/>
          <w:szCs w:val="26"/>
        </w:rPr>
        <w:t>приказами (распоряжениями) ФНС России, Управления, поручениями руководства Управления.</w:t>
      </w:r>
    </w:p>
    <w:p w:rsidR="006044B0" w:rsidRPr="002B6145" w:rsidRDefault="00D217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11. </w:t>
      </w:r>
      <w:r w:rsidR="00DE680C" w:rsidRPr="002B614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6044B0" w:rsidRPr="002B6145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516EAE" w:rsidRPr="002B6145" w:rsidRDefault="00516EAE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за возможный имущественный ущерб, связанный с характером служебной деятельности;</w:t>
      </w:r>
    </w:p>
    <w:p w:rsidR="00516EAE" w:rsidRPr="002B6145" w:rsidRDefault="00516EAE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за не обеспечение безопасности ведения работ, обусловленных вероятностью несчастных случаев при выполнении работ в опасных условиях;</w:t>
      </w:r>
    </w:p>
    <w:p w:rsidR="00516EAE" w:rsidRPr="002B6145" w:rsidRDefault="00516EAE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за неисполнение или ненадлежащее исполнение возложенных на него должностных обязанностей;</w:t>
      </w:r>
    </w:p>
    <w:p w:rsidR="00516EAE" w:rsidRPr="002B6145" w:rsidRDefault="00516EAE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законодательства о государственной гражданской службе;</w:t>
      </w:r>
    </w:p>
    <w:p w:rsidR="00516EAE" w:rsidRPr="002B6145" w:rsidRDefault="00516EAE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 за действия или бездействия, ведущие к нарушению прав и законных интересов граждан;</w:t>
      </w:r>
    </w:p>
    <w:p w:rsidR="00516EAE" w:rsidRPr="002B6145" w:rsidRDefault="00516EAE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за разглашение государственной тайны, а также разглашение сведений, ставших ему известными в связи с исполнением должностных обязанностей;</w:t>
      </w:r>
    </w:p>
    <w:p w:rsidR="00516EAE" w:rsidRPr="002B6145" w:rsidRDefault="00516EAE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516EAE" w:rsidRPr="002B6145" w:rsidRDefault="00516EAE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516EAE" w:rsidRPr="002B6145" w:rsidRDefault="00516EAE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 за снижение эффективности коллективного труда.</w:t>
      </w:r>
    </w:p>
    <w:p w:rsidR="006044B0" w:rsidRPr="002B614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4E6D" w:rsidRPr="002B6145" w:rsidRDefault="006044B0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 xml:space="preserve">IV. </w:t>
      </w:r>
      <w:r w:rsidR="00574E6D" w:rsidRPr="002B6145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государственный налоговый инспектор  вправе или обязан самостоятельно принимать управленческие и иные решения </w:t>
      </w:r>
    </w:p>
    <w:p w:rsidR="00574E6D" w:rsidRPr="002B6145" w:rsidRDefault="00574E6D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16EAE" w:rsidRPr="002B6145" w:rsidRDefault="00516EAE" w:rsidP="005A6299">
      <w:pPr>
        <w:pStyle w:val="a5"/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12. При исполнении служебных обязанностей </w:t>
      </w:r>
      <w:r w:rsidR="00DE680C" w:rsidRPr="002B6145">
        <w:rPr>
          <w:sz w:val="26"/>
          <w:szCs w:val="26"/>
        </w:rPr>
        <w:t xml:space="preserve">государственный налоговый инспектор </w:t>
      </w:r>
      <w:r w:rsidRPr="002B6145">
        <w:rPr>
          <w:sz w:val="26"/>
          <w:szCs w:val="26"/>
        </w:rPr>
        <w:t>вправе самостоятельно принимать решения по вопросам:</w:t>
      </w:r>
    </w:p>
    <w:p w:rsidR="00F736C7" w:rsidRPr="002B6145" w:rsidRDefault="00F736C7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lastRenderedPageBreak/>
        <w:t>- 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736C7" w:rsidRPr="002B6145" w:rsidRDefault="00F736C7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выполнения поручений начальника структурного подразделения Управления;</w:t>
      </w:r>
    </w:p>
    <w:p w:rsidR="00F736C7" w:rsidRPr="002B6145" w:rsidRDefault="00F736C7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- иным вопросам, предусмотренным положениями об Управлении, об </w:t>
      </w:r>
      <w:r w:rsidR="00D85AAF" w:rsidRPr="002B6145">
        <w:rPr>
          <w:sz w:val="26"/>
          <w:szCs w:val="26"/>
        </w:rPr>
        <w:t>о</w:t>
      </w:r>
      <w:r w:rsidRPr="002B6145">
        <w:rPr>
          <w:sz w:val="26"/>
          <w:szCs w:val="26"/>
        </w:rPr>
        <w:t>тделе, иными нормативными актами.</w:t>
      </w:r>
    </w:p>
    <w:p w:rsidR="00516EAE" w:rsidRPr="002B6145" w:rsidRDefault="00516EAE" w:rsidP="005A6299">
      <w:pPr>
        <w:pStyle w:val="a5"/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13. При исполнении служебных обязанностей </w:t>
      </w:r>
      <w:r w:rsidR="00DE680C" w:rsidRPr="002B6145">
        <w:rPr>
          <w:sz w:val="26"/>
          <w:szCs w:val="26"/>
        </w:rPr>
        <w:t xml:space="preserve">государственный налоговый инспектор </w:t>
      </w:r>
      <w:r w:rsidR="00C955B0" w:rsidRPr="002B6145">
        <w:rPr>
          <w:sz w:val="26"/>
          <w:szCs w:val="26"/>
        </w:rPr>
        <w:t xml:space="preserve">отдела </w:t>
      </w:r>
      <w:r w:rsidRPr="002B6145">
        <w:rPr>
          <w:sz w:val="26"/>
          <w:szCs w:val="26"/>
        </w:rPr>
        <w:t>обязан самостоятельно принимать решения по вопросам:</w:t>
      </w:r>
    </w:p>
    <w:p w:rsidR="00F736C7" w:rsidRPr="002B6145" w:rsidRDefault="00F736C7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736C7" w:rsidRPr="002B6145" w:rsidRDefault="000310B3" w:rsidP="005A629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 </w:t>
      </w:r>
      <w:r w:rsidR="00F736C7" w:rsidRPr="002B6145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F736C7" w:rsidRPr="002B6145" w:rsidRDefault="00F736C7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736C7" w:rsidRPr="002B6145" w:rsidRDefault="00F736C7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иным вопросам, предусмотренным Положением о структурном подразделении Управления.</w:t>
      </w:r>
    </w:p>
    <w:p w:rsidR="00002002" w:rsidRPr="002B6145" w:rsidRDefault="00002002" w:rsidP="005A6299">
      <w:pPr>
        <w:ind w:firstLine="709"/>
        <w:jc w:val="both"/>
        <w:rPr>
          <w:i/>
          <w:sz w:val="26"/>
          <w:szCs w:val="26"/>
        </w:rPr>
      </w:pPr>
    </w:p>
    <w:p w:rsidR="006044B0" w:rsidRPr="002B6145" w:rsidRDefault="006044B0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574E6D" w:rsidRPr="002B6145">
        <w:rPr>
          <w:rFonts w:ascii="Times New Roman" w:hAnsi="Times New Roman" w:cs="Times New Roman"/>
          <w:b/>
          <w:sz w:val="26"/>
          <w:szCs w:val="26"/>
        </w:rPr>
        <w:t>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74E6D" w:rsidRPr="002B6145" w:rsidRDefault="00574E6D" w:rsidP="00574E6D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516EAE" w:rsidRPr="002B614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14. </w:t>
      </w:r>
      <w:r w:rsidR="00574E6D" w:rsidRPr="002B6145">
        <w:rPr>
          <w:rFonts w:ascii="Times New Roman" w:hAnsi="Times New Roman" w:cs="Times New Roman"/>
          <w:sz w:val="26"/>
          <w:szCs w:val="26"/>
        </w:rPr>
        <w:t>Г</w:t>
      </w:r>
      <w:r w:rsidR="00DE680C" w:rsidRPr="002B6145">
        <w:rPr>
          <w:rFonts w:ascii="Times New Roman" w:hAnsi="Times New Roman" w:cs="Times New Roman"/>
          <w:sz w:val="26"/>
          <w:szCs w:val="26"/>
        </w:rPr>
        <w:t xml:space="preserve">осударственный налоговый инспектор </w:t>
      </w:r>
      <w:r w:rsidRPr="002B6145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882069" w:rsidRPr="002B6145" w:rsidRDefault="00882069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 xml:space="preserve">- подготовки решений по текущим вопросам, входящим в компетенцию </w:t>
      </w:r>
      <w:r w:rsidR="00C955B0" w:rsidRPr="002B6145">
        <w:rPr>
          <w:sz w:val="26"/>
          <w:szCs w:val="26"/>
        </w:rPr>
        <w:t>о</w:t>
      </w:r>
      <w:r w:rsidRPr="002B6145">
        <w:rPr>
          <w:sz w:val="26"/>
          <w:szCs w:val="26"/>
        </w:rPr>
        <w:t>тдела;</w:t>
      </w:r>
    </w:p>
    <w:p w:rsidR="00882069" w:rsidRPr="002B6145" w:rsidRDefault="00882069" w:rsidP="005A6299">
      <w:pPr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- выполнения оперативной текущей работы по обеспечению различных видов сбора и формирования информации.</w:t>
      </w:r>
    </w:p>
    <w:p w:rsidR="00516EAE" w:rsidRPr="002B614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15</w:t>
      </w:r>
      <w:r w:rsidR="00562B0D" w:rsidRPr="002B6145">
        <w:rPr>
          <w:rFonts w:ascii="Times New Roman" w:hAnsi="Times New Roman" w:cs="Times New Roman"/>
          <w:sz w:val="26"/>
          <w:szCs w:val="26"/>
        </w:rPr>
        <w:t xml:space="preserve">. </w:t>
      </w:r>
      <w:r w:rsidR="00DE680C" w:rsidRPr="002B614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Pr="002B6145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82069" w:rsidRPr="002B6145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 xml:space="preserve">- иных актов по поручению непосредственного начальника и руководства </w:t>
      </w:r>
      <w:r w:rsidR="00BD26F1" w:rsidRPr="002B6145">
        <w:rPr>
          <w:rFonts w:ascii="Times New Roman" w:hAnsi="Times New Roman" w:cs="Times New Roman"/>
          <w:sz w:val="26"/>
          <w:szCs w:val="26"/>
        </w:rPr>
        <w:t>У</w:t>
      </w:r>
      <w:r w:rsidRPr="002B6145">
        <w:rPr>
          <w:rFonts w:ascii="Times New Roman" w:hAnsi="Times New Roman" w:cs="Times New Roman"/>
          <w:sz w:val="26"/>
          <w:szCs w:val="26"/>
        </w:rPr>
        <w:t>правления.</w:t>
      </w:r>
    </w:p>
    <w:p w:rsidR="001D2297" w:rsidRPr="002B6145" w:rsidRDefault="001D2297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044B0" w:rsidRPr="002B6145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>VI. Сроки и процедуры подготовки, рассмотрения проектов</w:t>
      </w:r>
      <w:r w:rsidR="001D2297" w:rsidRPr="002B61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B6145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  <w:r w:rsidR="001D2297" w:rsidRPr="002B61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B6145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6044B0" w:rsidRPr="002B614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2B614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1</w:t>
      </w:r>
      <w:r w:rsidR="004D6C13" w:rsidRPr="002B6145">
        <w:rPr>
          <w:rFonts w:ascii="Times New Roman" w:hAnsi="Times New Roman" w:cs="Times New Roman"/>
          <w:sz w:val="26"/>
          <w:szCs w:val="26"/>
        </w:rPr>
        <w:t>6</w:t>
      </w:r>
      <w:r w:rsidRPr="002B6145">
        <w:rPr>
          <w:rFonts w:ascii="Times New Roman" w:hAnsi="Times New Roman" w:cs="Times New Roman"/>
          <w:sz w:val="26"/>
          <w:szCs w:val="26"/>
        </w:rPr>
        <w:t xml:space="preserve">. </w:t>
      </w:r>
      <w:r w:rsidR="00516EAE" w:rsidRPr="002B614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DE680C" w:rsidRPr="002B614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16EAE" w:rsidRPr="002B6145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82069" w:rsidRPr="002B6145" w:rsidRDefault="00882069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2B6145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6044B0" w:rsidRPr="002B614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82069" w:rsidRPr="002B614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1</w:t>
      </w:r>
      <w:r w:rsidR="004D6C13" w:rsidRPr="002B6145">
        <w:rPr>
          <w:rFonts w:ascii="Times New Roman" w:hAnsi="Times New Roman" w:cs="Times New Roman"/>
          <w:sz w:val="26"/>
          <w:szCs w:val="26"/>
        </w:rPr>
        <w:t>7</w:t>
      </w:r>
      <w:r w:rsidRPr="002B6145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82069" w:rsidRPr="002B6145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DE680C" w:rsidRPr="002B6145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882069" w:rsidRPr="002B6145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</w:t>
      </w:r>
      <w:r w:rsidR="00BD26F1" w:rsidRPr="002B6145">
        <w:rPr>
          <w:rFonts w:ascii="Times New Roman" w:hAnsi="Times New Roman" w:cs="Times New Roman"/>
          <w:sz w:val="26"/>
          <w:szCs w:val="26"/>
        </w:rPr>
        <w:t>ФНС России, У</w:t>
      </w:r>
      <w:r w:rsidR="00882069" w:rsidRPr="002B6145">
        <w:rPr>
          <w:rFonts w:ascii="Times New Roman" w:hAnsi="Times New Roman" w:cs="Times New Roman"/>
          <w:sz w:val="26"/>
          <w:szCs w:val="26"/>
        </w:rPr>
        <w:t>правления, инспекций</w:t>
      </w:r>
      <w:r w:rsidR="00BD26F1" w:rsidRPr="002B6145">
        <w:rPr>
          <w:rFonts w:ascii="Times New Roman" w:hAnsi="Times New Roman" w:cs="Times New Roman"/>
          <w:sz w:val="26"/>
          <w:szCs w:val="26"/>
        </w:rPr>
        <w:t xml:space="preserve"> и</w:t>
      </w:r>
      <w:r w:rsidR="00882069" w:rsidRPr="002B6145">
        <w:rPr>
          <w:rFonts w:ascii="Times New Roman" w:hAnsi="Times New Roman"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</w:t>
      </w:r>
      <w:r w:rsidR="00E55B5A" w:rsidRPr="002B6145">
        <w:rPr>
          <w:rFonts w:ascii="Times New Roman" w:hAnsi="Times New Roman" w:cs="Times New Roman"/>
          <w:sz w:val="26"/>
          <w:szCs w:val="26"/>
        </w:rPr>
        <w:t xml:space="preserve">12.08.2002 </w:t>
      </w:r>
      <w:r w:rsidR="000310B3">
        <w:rPr>
          <w:rFonts w:ascii="Times New Roman" w:hAnsi="Times New Roman" w:cs="Times New Roman"/>
          <w:sz w:val="26"/>
          <w:szCs w:val="26"/>
        </w:rPr>
        <w:t>№</w:t>
      </w:r>
      <w:r w:rsidR="00882069" w:rsidRPr="002B6145">
        <w:rPr>
          <w:rFonts w:ascii="Times New Roman" w:hAnsi="Times New Roman" w:cs="Times New Roman"/>
          <w:sz w:val="26"/>
          <w:szCs w:val="26"/>
        </w:rPr>
        <w:t xml:space="preserve"> 885 "Об утверждении общих </w:t>
      </w:r>
      <w:r w:rsidR="00882069" w:rsidRPr="002B6145">
        <w:rPr>
          <w:rFonts w:ascii="Times New Roman" w:hAnsi="Times New Roman" w:cs="Times New Roman"/>
          <w:sz w:val="26"/>
          <w:szCs w:val="26"/>
        </w:rPr>
        <w:lastRenderedPageBreak/>
        <w:t>принципов служебного поведения государственных служащих" (Собрание законодательства Российской Федерации, 2002</w:t>
      </w:r>
      <w:proofErr w:type="gramEnd"/>
      <w:r w:rsidR="00882069" w:rsidRPr="002B6145">
        <w:rPr>
          <w:rFonts w:ascii="Times New Roman" w:hAnsi="Times New Roman" w:cs="Times New Roman"/>
          <w:sz w:val="26"/>
          <w:szCs w:val="26"/>
        </w:rPr>
        <w:t xml:space="preserve">, </w:t>
      </w:r>
      <w:proofErr w:type="gramStart"/>
      <w:r w:rsidR="00882069" w:rsidRPr="002B6145">
        <w:rPr>
          <w:rFonts w:ascii="Times New Roman" w:hAnsi="Times New Roman" w:cs="Times New Roman"/>
          <w:sz w:val="26"/>
          <w:szCs w:val="26"/>
        </w:rPr>
        <w:t xml:space="preserve">N 33, ст. 3196; 2007, N 13, ст. 1531; 2009, N 29, ст. 3658), и требований к служебному поведению, установленных статьей 18 Федерального закона от </w:t>
      </w:r>
      <w:r w:rsidR="00E55B5A" w:rsidRPr="002B6145">
        <w:rPr>
          <w:rFonts w:ascii="Times New Roman" w:hAnsi="Times New Roman" w:cs="Times New Roman"/>
          <w:sz w:val="26"/>
          <w:szCs w:val="26"/>
        </w:rPr>
        <w:t xml:space="preserve">27.07.2004 </w:t>
      </w:r>
      <w:r w:rsidR="00882069" w:rsidRPr="002B6145">
        <w:rPr>
          <w:rFonts w:ascii="Times New Roman" w:hAnsi="Times New Roman" w:cs="Times New Roman"/>
          <w:sz w:val="26"/>
          <w:szCs w:val="26"/>
        </w:rPr>
        <w:t>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16EAE" w:rsidRPr="002B614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2B6145" w:rsidRDefault="006044B0" w:rsidP="005A6299">
      <w:pPr>
        <w:pStyle w:val="ConsPlusNormal"/>
        <w:tabs>
          <w:tab w:val="left" w:pos="142"/>
        </w:tabs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</w:t>
      </w:r>
    </w:p>
    <w:p w:rsidR="006044B0" w:rsidRPr="002B6145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2B6145">
        <w:rPr>
          <w:rFonts w:ascii="Times New Roman" w:hAnsi="Times New Roman" w:cs="Times New Roman"/>
          <w:b/>
          <w:sz w:val="26"/>
          <w:szCs w:val="26"/>
        </w:rPr>
        <w:t>с</w:t>
      </w:r>
      <w:proofErr w:type="gramEnd"/>
      <w:r w:rsidRPr="002B6145">
        <w:rPr>
          <w:rFonts w:ascii="Times New Roman" w:hAnsi="Times New Roman" w:cs="Times New Roman"/>
          <w:b/>
          <w:sz w:val="26"/>
          <w:szCs w:val="26"/>
        </w:rPr>
        <w:t xml:space="preserve"> административным</w:t>
      </w:r>
    </w:p>
    <w:p w:rsidR="006044B0" w:rsidRPr="002B6145" w:rsidRDefault="006044B0" w:rsidP="005A6299">
      <w:pPr>
        <w:pStyle w:val="ConsPlusNormal"/>
        <w:tabs>
          <w:tab w:val="left" w:pos="142"/>
        </w:tabs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>регламентом Федеральной налоговой службы</w:t>
      </w:r>
    </w:p>
    <w:p w:rsidR="006044B0" w:rsidRPr="002B6145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C46F1" w:rsidRPr="002B6145" w:rsidRDefault="006044B0" w:rsidP="005A6299">
      <w:pPr>
        <w:pStyle w:val="ConsPlusNormal"/>
        <w:tabs>
          <w:tab w:val="left" w:pos="142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1</w:t>
      </w:r>
      <w:r w:rsidR="000B6EB1" w:rsidRPr="002B6145">
        <w:rPr>
          <w:rFonts w:ascii="Times New Roman" w:hAnsi="Times New Roman" w:cs="Times New Roman"/>
          <w:sz w:val="26"/>
          <w:szCs w:val="26"/>
        </w:rPr>
        <w:t>8</w:t>
      </w:r>
      <w:r w:rsidRPr="002B6145">
        <w:rPr>
          <w:rFonts w:ascii="Times New Roman" w:hAnsi="Times New Roman" w:cs="Times New Roman"/>
          <w:sz w:val="26"/>
          <w:szCs w:val="26"/>
        </w:rPr>
        <w:t xml:space="preserve">. </w:t>
      </w:r>
      <w:r w:rsidR="004C46F1" w:rsidRPr="002B614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 и в пределах функциональной компетенции, </w:t>
      </w:r>
      <w:r w:rsidR="00DE680C" w:rsidRPr="002B6145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4C46F1" w:rsidRPr="002B6145">
        <w:rPr>
          <w:rFonts w:ascii="Times New Roman" w:hAnsi="Times New Roman" w:cs="Times New Roman"/>
          <w:color w:val="000000" w:themeColor="text1"/>
          <w:sz w:val="26"/>
          <w:szCs w:val="26"/>
        </w:rPr>
        <w:t>оказывает следующие виды государственных услуг:</w:t>
      </w:r>
    </w:p>
    <w:p w:rsidR="00E92035" w:rsidRPr="002B6145" w:rsidRDefault="00E92035" w:rsidP="005A6299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2B6145">
        <w:rPr>
          <w:sz w:val="26"/>
          <w:szCs w:val="26"/>
        </w:rPr>
        <w:t>Обеспечение своевременного и полного рассмотрения устных и письменных обращений граждан, принятие по ним решений и направление заявителям ответов в установленный законодательством Российской Федерации срок.</w:t>
      </w:r>
    </w:p>
    <w:p w:rsidR="00F26AD0" w:rsidRPr="002B6145" w:rsidRDefault="00F26AD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44B0" w:rsidRPr="002B6145" w:rsidRDefault="006044B0" w:rsidP="005A6299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6044B0" w:rsidRPr="002B6145" w:rsidRDefault="006044B0" w:rsidP="005A6299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614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6044B0" w:rsidRPr="002B614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14D1E" w:rsidRPr="002B6145" w:rsidRDefault="006044B0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1</w:t>
      </w:r>
      <w:r w:rsidR="00146655">
        <w:rPr>
          <w:rFonts w:ascii="Times New Roman" w:hAnsi="Times New Roman" w:cs="Times New Roman"/>
          <w:sz w:val="26"/>
          <w:szCs w:val="26"/>
        </w:rPr>
        <w:t>9</w:t>
      </w:r>
      <w:r w:rsidRPr="002B6145">
        <w:rPr>
          <w:rFonts w:ascii="Times New Roman" w:hAnsi="Times New Roman" w:cs="Times New Roman"/>
          <w:sz w:val="26"/>
          <w:szCs w:val="26"/>
        </w:rPr>
        <w:t xml:space="preserve">. </w:t>
      </w:r>
      <w:r w:rsidR="00D14D1E" w:rsidRPr="002B6145">
        <w:rPr>
          <w:rFonts w:ascii="Times New Roman" w:hAnsi="Times New Roman" w:cs="Times New Roman"/>
          <w:sz w:val="26"/>
          <w:szCs w:val="26"/>
        </w:rPr>
        <w:t xml:space="preserve">Эффективность и результативность  профессиональной служебной деятельности </w:t>
      </w:r>
      <w:r w:rsidR="00C33BED">
        <w:rPr>
          <w:rFonts w:ascii="Times New Roman" w:hAnsi="Times New Roman" w:cs="Times New Roman"/>
          <w:sz w:val="26"/>
          <w:szCs w:val="26"/>
        </w:rPr>
        <w:t>государственного</w:t>
      </w:r>
      <w:r w:rsidR="00DE680C" w:rsidRPr="002B6145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C33BED">
        <w:rPr>
          <w:rFonts w:ascii="Times New Roman" w:hAnsi="Times New Roman" w:cs="Times New Roman"/>
          <w:sz w:val="26"/>
          <w:szCs w:val="26"/>
        </w:rPr>
        <w:t>ого</w:t>
      </w:r>
      <w:r w:rsidR="00DE680C" w:rsidRPr="002B6145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C33BED">
        <w:rPr>
          <w:rFonts w:ascii="Times New Roman" w:hAnsi="Times New Roman" w:cs="Times New Roman"/>
          <w:sz w:val="26"/>
          <w:szCs w:val="26"/>
        </w:rPr>
        <w:t>а</w:t>
      </w:r>
      <w:r w:rsidR="00DE680C" w:rsidRPr="002B6145">
        <w:rPr>
          <w:rFonts w:ascii="Times New Roman" w:hAnsi="Times New Roman" w:cs="Times New Roman"/>
          <w:sz w:val="26"/>
          <w:szCs w:val="26"/>
        </w:rPr>
        <w:t xml:space="preserve"> </w:t>
      </w:r>
      <w:r w:rsidR="00D14D1E" w:rsidRPr="002B6145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516EAE" w:rsidRPr="002B614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6EAE" w:rsidRPr="002B614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516EAE" w:rsidRPr="002B614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bookmarkStart w:id="0" w:name="_GoBack"/>
      <w:bookmarkEnd w:id="0"/>
    </w:p>
    <w:p w:rsidR="00516EAE" w:rsidRPr="002B614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6EAE" w:rsidRPr="002B614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6EAE" w:rsidRPr="002B614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6EAE" w:rsidRPr="002B6145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</w:t>
      </w:r>
      <w:r w:rsidR="0034084B" w:rsidRPr="002B6145">
        <w:rPr>
          <w:rFonts w:ascii="Times New Roman" w:hAnsi="Times New Roman" w:cs="Times New Roman"/>
          <w:sz w:val="26"/>
          <w:szCs w:val="26"/>
        </w:rPr>
        <w:t>, принимаемых решений</w:t>
      </w:r>
      <w:r w:rsidRPr="002B6145">
        <w:rPr>
          <w:rFonts w:ascii="Times New Roman" w:hAnsi="Times New Roman" w:cs="Times New Roman"/>
          <w:sz w:val="26"/>
          <w:szCs w:val="26"/>
        </w:rPr>
        <w:t>.</w:t>
      </w:r>
    </w:p>
    <w:p w:rsidR="00516EAE" w:rsidRDefault="00516EAE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778CC" w:rsidRPr="002B6145" w:rsidRDefault="000778CC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D2297" w:rsidRPr="002B6145" w:rsidRDefault="001D2297" w:rsidP="005A629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B261B" w:rsidRPr="002B6145" w:rsidRDefault="006470D7" w:rsidP="005A629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Н</w:t>
      </w:r>
      <w:r w:rsidR="005B261B" w:rsidRPr="002B6145">
        <w:rPr>
          <w:rFonts w:ascii="Times New Roman" w:hAnsi="Times New Roman" w:cs="Times New Roman"/>
          <w:sz w:val="26"/>
          <w:szCs w:val="26"/>
        </w:rPr>
        <w:t>ачальник отдела</w:t>
      </w:r>
    </w:p>
    <w:p w:rsidR="001144C8" w:rsidRPr="002B6145" w:rsidRDefault="005B261B" w:rsidP="000310B3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2B6145">
        <w:rPr>
          <w:rFonts w:ascii="Times New Roman" w:hAnsi="Times New Roman" w:cs="Times New Roman"/>
          <w:sz w:val="26"/>
          <w:szCs w:val="26"/>
        </w:rPr>
        <w:t>обеспечения процедур</w:t>
      </w:r>
      <w:r w:rsidR="006470D7" w:rsidRPr="002B6145">
        <w:rPr>
          <w:rFonts w:ascii="Times New Roman" w:hAnsi="Times New Roman" w:cs="Times New Roman"/>
          <w:sz w:val="26"/>
          <w:szCs w:val="26"/>
        </w:rPr>
        <w:t xml:space="preserve"> </w:t>
      </w:r>
      <w:r w:rsidRPr="002B6145">
        <w:rPr>
          <w:rFonts w:ascii="Times New Roman" w:hAnsi="Times New Roman" w:cs="Times New Roman"/>
          <w:sz w:val="26"/>
          <w:szCs w:val="26"/>
        </w:rPr>
        <w:t>банкротства</w:t>
      </w:r>
      <w:r w:rsidR="00EA78DD" w:rsidRPr="002B6145">
        <w:rPr>
          <w:rFonts w:ascii="Times New Roman" w:hAnsi="Times New Roman" w:cs="Times New Roman"/>
          <w:sz w:val="26"/>
          <w:szCs w:val="26"/>
        </w:rPr>
        <w:t xml:space="preserve">      </w:t>
      </w:r>
      <w:r w:rsidR="006470D7" w:rsidRPr="002B6145">
        <w:rPr>
          <w:rFonts w:ascii="Times New Roman" w:hAnsi="Times New Roman" w:cs="Times New Roman"/>
          <w:sz w:val="26"/>
          <w:szCs w:val="26"/>
        </w:rPr>
        <w:t xml:space="preserve">       </w:t>
      </w:r>
      <w:r w:rsidR="00EA78DD" w:rsidRPr="002B6145">
        <w:rPr>
          <w:rFonts w:ascii="Times New Roman" w:hAnsi="Times New Roman" w:cs="Times New Roman"/>
          <w:sz w:val="26"/>
          <w:szCs w:val="26"/>
        </w:rPr>
        <w:t xml:space="preserve">    </w:t>
      </w:r>
      <w:r w:rsidR="005A6299" w:rsidRPr="002B6145"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EA78DD" w:rsidRPr="002B6145">
        <w:rPr>
          <w:rFonts w:ascii="Times New Roman" w:hAnsi="Times New Roman" w:cs="Times New Roman"/>
          <w:sz w:val="26"/>
          <w:szCs w:val="26"/>
        </w:rPr>
        <w:t xml:space="preserve">     </w:t>
      </w:r>
      <w:r w:rsidR="006470D7" w:rsidRPr="002B6145">
        <w:rPr>
          <w:rFonts w:ascii="Times New Roman" w:hAnsi="Times New Roman" w:cs="Times New Roman"/>
          <w:sz w:val="26"/>
          <w:szCs w:val="26"/>
        </w:rPr>
        <w:t xml:space="preserve">   </w:t>
      </w:r>
      <w:r w:rsidR="009F69D2" w:rsidRPr="002B6145">
        <w:rPr>
          <w:rFonts w:ascii="Times New Roman" w:hAnsi="Times New Roman" w:cs="Times New Roman"/>
          <w:sz w:val="26"/>
          <w:szCs w:val="26"/>
        </w:rPr>
        <w:t xml:space="preserve"> </w:t>
      </w:r>
      <w:r w:rsidR="00390170" w:rsidRPr="002B6145">
        <w:rPr>
          <w:rFonts w:ascii="Times New Roman" w:hAnsi="Times New Roman" w:cs="Times New Roman"/>
          <w:sz w:val="26"/>
          <w:szCs w:val="26"/>
        </w:rPr>
        <w:t xml:space="preserve">  </w:t>
      </w:r>
      <w:r w:rsidR="002E521E" w:rsidRPr="002B6145">
        <w:rPr>
          <w:rFonts w:ascii="Times New Roman" w:hAnsi="Times New Roman" w:cs="Times New Roman"/>
          <w:sz w:val="26"/>
          <w:szCs w:val="26"/>
        </w:rPr>
        <w:t xml:space="preserve"> </w:t>
      </w:r>
      <w:r w:rsidR="00390170" w:rsidRPr="002B6145">
        <w:rPr>
          <w:rFonts w:ascii="Times New Roman" w:hAnsi="Times New Roman" w:cs="Times New Roman"/>
          <w:sz w:val="26"/>
          <w:szCs w:val="26"/>
        </w:rPr>
        <w:t xml:space="preserve">    </w:t>
      </w:r>
      <w:r w:rsidR="006470D7" w:rsidRPr="002B6145">
        <w:rPr>
          <w:rFonts w:ascii="Times New Roman" w:hAnsi="Times New Roman" w:cs="Times New Roman"/>
          <w:sz w:val="26"/>
          <w:szCs w:val="26"/>
        </w:rPr>
        <w:t>И.В. Москаленко</w:t>
      </w:r>
    </w:p>
    <w:sectPr w:rsidR="001144C8" w:rsidRPr="002B6145" w:rsidSect="002B6145">
      <w:headerReference w:type="default" r:id="rId22"/>
      <w:pgSz w:w="11906" w:h="16838"/>
      <w:pgMar w:top="567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4E6" w:rsidRDefault="009434E6" w:rsidP="00CE2864">
      <w:r>
        <w:separator/>
      </w:r>
    </w:p>
  </w:endnote>
  <w:endnote w:type="continuationSeparator" w:id="0">
    <w:p w:rsidR="009434E6" w:rsidRDefault="009434E6" w:rsidP="00CE2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4E6" w:rsidRDefault="009434E6" w:rsidP="00CE2864">
      <w:r>
        <w:separator/>
      </w:r>
    </w:p>
  </w:footnote>
  <w:footnote w:type="continuationSeparator" w:id="0">
    <w:p w:rsidR="009434E6" w:rsidRDefault="009434E6" w:rsidP="00CE28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3108217"/>
      <w:docPartObj>
        <w:docPartGallery w:val="Page Numbers (Top of Page)"/>
        <w:docPartUnique/>
      </w:docPartObj>
    </w:sdtPr>
    <w:sdtEndPr/>
    <w:sdtContent>
      <w:p w:rsidR="005E5757" w:rsidRDefault="005E575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40B7">
          <w:rPr>
            <w:noProof/>
          </w:rPr>
          <w:t>9</w:t>
        </w:r>
        <w:r>
          <w:fldChar w:fldCharType="end"/>
        </w:r>
      </w:p>
    </w:sdtContent>
  </w:sdt>
  <w:p w:rsidR="005E5757" w:rsidRDefault="005E5757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4B0"/>
    <w:rsid w:val="00002002"/>
    <w:rsid w:val="000057FD"/>
    <w:rsid w:val="00005BD9"/>
    <w:rsid w:val="00011EDE"/>
    <w:rsid w:val="000215A9"/>
    <w:rsid w:val="000240B7"/>
    <w:rsid w:val="000310B3"/>
    <w:rsid w:val="00067F36"/>
    <w:rsid w:val="000778CC"/>
    <w:rsid w:val="00097379"/>
    <w:rsid w:val="000A3BDC"/>
    <w:rsid w:val="000B6EB1"/>
    <w:rsid w:val="000D014D"/>
    <w:rsid w:val="001144C8"/>
    <w:rsid w:val="001240BE"/>
    <w:rsid w:val="00146655"/>
    <w:rsid w:val="00150FEC"/>
    <w:rsid w:val="00152F29"/>
    <w:rsid w:val="0016055D"/>
    <w:rsid w:val="00164C0B"/>
    <w:rsid w:val="00174B7D"/>
    <w:rsid w:val="001B5650"/>
    <w:rsid w:val="001B7140"/>
    <w:rsid w:val="001C25D5"/>
    <w:rsid w:val="001D2297"/>
    <w:rsid w:val="001E6641"/>
    <w:rsid w:val="0022780B"/>
    <w:rsid w:val="00255465"/>
    <w:rsid w:val="00256BCC"/>
    <w:rsid w:val="002651AC"/>
    <w:rsid w:val="00274F48"/>
    <w:rsid w:val="00275849"/>
    <w:rsid w:val="00286006"/>
    <w:rsid w:val="002A07D8"/>
    <w:rsid w:val="002B6145"/>
    <w:rsid w:val="002E521E"/>
    <w:rsid w:val="002F7A5F"/>
    <w:rsid w:val="0030363F"/>
    <w:rsid w:val="0034084B"/>
    <w:rsid w:val="00362BBD"/>
    <w:rsid w:val="0037098E"/>
    <w:rsid w:val="00370E3A"/>
    <w:rsid w:val="0038066A"/>
    <w:rsid w:val="00390110"/>
    <w:rsid w:val="00390170"/>
    <w:rsid w:val="003A0B57"/>
    <w:rsid w:val="003A362D"/>
    <w:rsid w:val="003B121F"/>
    <w:rsid w:val="003B3C84"/>
    <w:rsid w:val="003C0C2F"/>
    <w:rsid w:val="003C0F84"/>
    <w:rsid w:val="003D67AF"/>
    <w:rsid w:val="003E711F"/>
    <w:rsid w:val="004013C1"/>
    <w:rsid w:val="00413853"/>
    <w:rsid w:val="00414E6D"/>
    <w:rsid w:val="00436168"/>
    <w:rsid w:val="00451B95"/>
    <w:rsid w:val="00457388"/>
    <w:rsid w:val="00460F38"/>
    <w:rsid w:val="004947E0"/>
    <w:rsid w:val="004B5739"/>
    <w:rsid w:val="004C46F1"/>
    <w:rsid w:val="004D22D3"/>
    <w:rsid w:val="004D6C13"/>
    <w:rsid w:val="004E7EEF"/>
    <w:rsid w:val="00501144"/>
    <w:rsid w:val="00504EFA"/>
    <w:rsid w:val="00516EAE"/>
    <w:rsid w:val="005172B8"/>
    <w:rsid w:val="00530EE4"/>
    <w:rsid w:val="005415EE"/>
    <w:rsid w:val="00562B0D"/>
    <w:rsid w:val="005641CE"/>
    <w:rsid w:val="00574E6D"/>
    <w:rsid w:val="00580092"/>
    <w:rsid w:val="0058399B"/>
    <w:rsid w:val="00595140"/>
    <w:rsid w:val="005A0F8A"/>
    <w:rsid w:val="005A6299"/>
    <w:rsid w:val="005A6614"/>
    <w:rsid w:val="005B261B"/>
    <w:rsid w:val="005B5EE3"/>
    <w:rsid w:val="005D0ADB"/>
    <w:rsid w:val="005E5757"/>
    <w:rsid w:val="00602BED"/>
    <w:rsid w:val="006044B0"/>
    <w:rsid w:val="0061073C"/>
    <w:rsid w:val="0061361C"/>
    <w:rsid w:val="00636A75"/>
    <w:rsid w:val="006470D7"/>
    <w:rsid w:val="00670EE3"/>
    <w:rsid w:val="00671DB4"/>
    <w:rsid w:val="006B004C"/>
    <w:rsid w:val="006B12F1"/>
    <w:rsid w:val="006B2C72"/>
    <w:rsid w:val="006C07D1"/>
    <w:rsid w:val="006C233E"/>
    <w:rsid w:val="006D586D"/>
    <w:rsid w:val="006E34A2"/>
    <w:rsid w:val="006E6435"/>
    <w:rsid w:val="006F43A1"/>
    <w:rsid w:val="00726856"/>
    <w:rsid w:val="00754DFD"/>
    <w:rsid w:val="00764D3A"/>
    <w:rsid w:val="007717CB"/>
    <w:rsid w:val="00773700"/>
    <w:rsid w:val="0078088B"/>
    <w:rsid w:val="007B4EBB"/>
    <w:rsid w:val="007C3768"/>
    <w:rsid w:val="007C38F0"/>
    <w:rsid w:val="007C712D"/>
    <w:rsid w:val="007D787E"/>
    <w:rsid w:val="007E2621"/>
    <w:rsid w:val="007E73FF"/>
    <w:rsid w:val="00810B3B"/>
    <w:rsid w:val="0081418F"/>
    <w:rsid w:val="00826309"/>
    <w:rsid w:val="008340B9"/>
    <w:rsid w:val="00864AA0"/>
    <w:rsid w:val="00882069"/>
    <w:rsid w:val="00894708"/>
    <w:rsid w:val="008A34E3"/>
    <w:rsid w:val="008A3BE2"/>
    <w:rsid w:val="008A4B72"/>
    <w:rsid w:val="008C30AE"/>
    <w:rsid w:val="00924839"/>
    <w:rsid w:val="00934506"/>
    <w:rsid w:val="009345A9"/>
    <w:rsid w:val="00940C7C"/>
    <w:rsid w:val="009434E6"/>
    <w:rsid w:val="00956DEA"/>
    <w:rsid w:val="00977C26"/>
    <w:rsid w:val="009A43E1"/>
    <w:rsid w:val="009A5844"/>
    <w:rsid w:val="009A689C"/>
    <w:rsid w:val="009F69D2"/>
    <w:rsid w:val="00A12E2B"/>
    <w:rsid w:val="00A24587"/>
    <w:rsid w:val="00A30260"/>
    <w:rsid w:val="00A3176C"/>
    <w:rsid w:val="00A32548"/>
    <w:rsid w:val="00A438A4"/>
    <w:rsid w:val="00A52260"/>
    <w:rsid w:val="00A56D4F"/>
    <w:rsid w:val="00A62678"/>
    <w:rsid w:val="00A629A9"/>
    <w:rsid w:val="00A70A9D"/>
    <w:rsid w:val="00A75F87"/>
    <w:rsid w:val="00A94CF7"/>
    <w:rsid w:val="00AB01C8"/>
    <w:rsid w:val="00AD0F7D"/>
    <w:rsid w:val="00AF3376"/>
    <w:rsid w:val="00B2223F"/>
    <w:rsid w:val="00B27935"/>
    <w:rsid w:val="00B533FD"/>
    <w:rsid w:val="00B61E20"/>
    <w:rsid w:val="00BD074F"/>
    <w:rsid w:val="00BD26F1"/>
    <w:rsid w:val="00C06BE9"/>
    <w:rsid w:val="00C33BED"/>
    <w:rsid w:val="00C379FD"/>
    <w:rsid w:val="00C70EA3"/>
    <w:rsid w:val="00C76D4D"/>
    <w:rsid w:val="00C81BE9"/>
    <w:rsid w:val="00C91548"/>
    <w:rsid w:val="00C945AD"/>
    <w:rsid w:val="00C955B0"/>
    <w:rsid w:val="00CA17EF"/>
    <w:rsid w:val="00CB6E14"/>
    <w:rsid w:val="00CC40CC"/>
    <w:rsid w:val="00CE2864"/>
    <w:rsid w:val="00D14D1E"/>
    <w:rsid w:val="00D217D0"/>
    <w:rsid w:val="00D27C18"/>
    <w:rsid w:val="00D37EB4"/>
    <w:rsid w:val="00D37FBD"/>
    <w:rsid w:val="00D52433"/>
    <w:rsid w:val="00D76278"/>
    <w:rsid w:val="00D85087"/>
    <w:rsid w:val="00D85AAF"/>
    <w:rsid w:val="00D86D24"/>
    <w:rsid w:val="00D91EBE"/>
    <w:rsid w:val="00DD1497"/>
    <w:rsid w:val="00DE578A"/>
    <w:rsid w:val="00DE680C"/>
    <w:rsid w:val="00E06CC4"/>
    <w:rsid w:val="00E11BD3"/>
    <w:rsid w:val="00E17983"/>
    <w:rsid w:val="00E205A1"/>
    <w:rsid w:val="00E4246E"/>
    <w:rsid w:val="00E472C2"/>
    <w:rsid w:val="00E55B5A"/>
    <w:rsid w:val="00E70339"/>
    <w:rsid w:val="00E92035"/>
    <w:rsid w:val="00EA7713"/>
    <w:rsid w:val="00EA78DD"/>
    <w:rsid w:val="00EC0A41"/>
    <w:rsid w:val="00EC157F"/>
    <w:rsid w:val="00ED5828"/>
    <w:rsid w:val="00EE5EC3"/>
    <w:rsid w:val="00EE68E3"/>
    <w:rsid w:val="00F00FAD"/>
    <w:rsid w:val="00F12C0E"/>
    <w:rsid w:val="00F26AD0"/>
    <w:rsid w:val="00F3004D"/>
    <w:rsid w:val="00F375B6"/>
    <w:rsid w:val="00F64762"/>
    <w:rsid w:val="00F736C7"/>
    <w:rsid w:val="00F820AB"/>
    <w:rsid w:val="00F8222C"/>
    <w:rsid w:val="00F90A6F"/>
    <w:rsid w:val="00FC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0">
    <w:name w:val="Font Style20"/>
    <w:uiPriority w:val="99"/>
    <w:rsid w:val="00F820A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F820AB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44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044B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6044B0"/>
    <w:pPr>
      <w:jc w:val="both"/>
    </w:pPr>
  </w:style>
  <w:style w:type="character" w:customStyle="1" w:styleId="a4">
    <w:name w:val="Основной текст Знак"/>
    <w:basedOn w:val="a0"/>
    <w:link w:val="a3"/>
    <w:rsid w:val="006044B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6044B0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6">
    <w:name w:val="List Paragraph"/>
    <w:basedOn w:val="a"/>
    <w:uiPriority w:val="34"/>
    <w:qFormat/>
    <w:rsid w:val="006D586D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E286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28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882069"/>
    <w:rPr>
      <w:color w:val="0000FF"/>
      <w:u w:val="single"/>
    </w:rPr>
  </w:style>
  <w:style w:type="paragraph" w:styleId="ac">
    <w:name w:val="Body Text Indent"/>
    <w:basedOn w:val="a"/>
    <w:link w:val="ad"/>
    <w:rsid w:val="00C945AD"/>
    <w:pPr>
      <w:spacing w:after="120"/>
      <w:ind w:left="283"/>
    </w:pPr>
    <w:rPr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C945A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Balloon Text"/>
    <w:basedOn w:val="a"/>
    <w:link w:val="af"/>
    <w:uiPriority w:val="99"/>
    <w:semiHidden/>
    <w:unhideWhenUsed/>
    <w:rsid w:val="007B4EB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B4EB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0">
    <w:name w:val="Font Style20"/>
    <w:uiPriority w:val="99"/>
    <w:rsid w:val="00F820A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rsid w:val="00F820AB"/>
    <w:pPr>
      <w:widowControl w:val="0"/>
      <w:autoSpaceDE w:val="0"/>
      <w:autoSpaceDN w:val="0"/>
      <w:adjustRightInd w:val="0"/>
      <w:spacing w:line="323" w:lineRule="exact"/>
      <w:ind w:firstLine="54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615F9E8412AAE742B4BA4A916D1A6E458007296651BA0F442BCC2iDREN" TargetMode="External"/><Relationship Id="rId13" Type="http://schemas.openxmlformats.org/officeDocument/2006/relationships/hyperlink" Target="consultantplus://offline/ref=8CE35D7D334AEB9823F11863CEA64CBEE9BC30A406D35B0FB4714A6F5Ce2L1P" TargetMode="External"/><Relationship Id="rId18" Type="http://schemas.openxmlformats.org/officeDocument/2006/relationships/hyperlink" Target="consultantplus://offline/ref=4EC7C5ABBFE81CDAA8ECCF21FD8C032FA349216D7945897019ADCBE211DDF4F4B5BC683FEC0264C808C1O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EC7C5ABBFE81CDAA8ECCF21FD8C032FA349246E7C44897019ADCBE211DDF4F4B5BC683FEC0265CF08C3O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CE35D7D334AEB9823F11863CEA64CBEECBD3FA905D80605BC28466De5LBP" TargetMode="External"/><Relationship Id="rId17" Type="http://schemas.openxmlformats.org/officeDocument/2006/relationships/hyperlink" Target="consultantplus://offline/ref=4EC7C5ABBFE81CDAA8ECCF21FD8C032FA349216D7945897019ADCBE211DDF4F4B5BC683FEC0264CF08C6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4EC7C5ABBFE81CDAA8ECCF21FD8C032FA349216D7945897019ADCBE211DDF4F4B5BC683FEC0264CD08C7O" TargetMode="External"/><Relationship Id="rId20" Type="http://schemas.openxmlformats.org/officeDocument/2006/relationships/hyperlink" Target="consultantplus://offline/ref=EA80437DFC3EB0AD873EA81D5DD277A41C7305F54AB75B6F33939B38242DE93E16A20E5DD8D85FDCS6x7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CE35D7D334AEB9823F11863CEA64CBEEAB430A806D75B0FB4714A6F5Ce2L1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CE35D7D334AEB9823F11863CEA64CBEE9BD30A303D75B0FB4714A6F5Ce2L1P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8CE35D7D334AEB9823F11863CEA64CBEE9B335A500DA5B0FB4714A6F5Ce2L1P" TargetMode="External"/><Relationship Id="rId19" Type="http://schemas.openxmlformats.org/officeDocument/2006/relationships/hyperlink" Target="consultantplus://offline/ref=4EC7C5ABBFE81CDAA8ECCF21FD8C032FA349216D7945897019ADCBE211DDF4F4B5BC683FEC0264CA08CC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A3B841DF39D8697D46FE6B6AAA36E59AB66A093F682E63D92BA57GEkDD" TargetMode="External"/><Relationship Id="rId14" Type="http://schemas.openxmlformats.org/officeDocument/2006/relationships/hyperlink" Target="consultantplus://offline/ref=8CE35D7D334AEB9823F11863CEA64CBEE9BC30A406DB5B0FB4714A6F5Ce2L1P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92BD9-EEB8-4E93-A53D-90AE5A9A4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3926</Words>
  <Characters>22379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Соболева Олеся Владимировна</dc:creator>
  <cp:lastModifiedBy>Поступная Наталья Витальевна</cp:lastModifiedBy>
  <cp:revision>19</cp:revision>
  <cp:lastPrinted>2023-06-05T05:56:00Z</cp:lastPrinted>
  <dcterms:created xsi:type="dcterms:W3CDTF">2023-05-29T13:00:00Z</dcterms:created>
  <dcterms:modified xsi:type="dcterms:W3CDTF">2023-06-05T05:57:00Z</dcterms:modified>
</cp:coreProperties>
</file>