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907" w:rsidRPr="00D544CF" w:rsidRDefault="00C54907" w:rsidP="00C54907">
      <w:pPr>
        <w:pStyle w:val="ConsNonformat"/>
        <w:widowControl/>
        <w:tabs>
          <w:tab w:val="left" w:pos="7530"/>
        </w:tabs>
        <w:ind w:right="1407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ОБРАЗЕЦ</w:t>
      </w:r>
    </w:p>
    <w:p w:rsidR="00C54907" w:rsidRPr="00D544CF" w:rsidRDefault="00C54907" w:rsidP="00C54907">
      <w:pPr>
        <w:pStyle w:val="ConsNonformat"/>
        <w:widowControl/>
        <w:tabs>
          <w:tab w:val="left" w:pos="7530"/>
        </w:tabs>
        <w:ind w:left="5898" w:right="1407"/>
        <w:rPr>
          <w:rFonts w:ascii="Times New Roman" w:hAnsi="Times New Roman" w:cs="Times New Roman"/>
          <w:sz w:val="24"/>
          <w:szCs w:val="24"/>
        </w:rPr>
      </w:pPr>
    </w:p>
    <w:p w:rsidR="00C54907" w:rsidRPr="00D544CF" w:rsidRDefault="00C54907" w:rsidP="00C54907">
      <w:pPr>
        <w:pStyle w:val="ConsNonformat"/>
        <w:widowControl/>
        <w:tabs>
          <w:tab w:val="left" w:pos="9355"/>
        </w:tabs>
        <w:ind w:left="3402" w:right="1407" w:hanging="283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 4 по г. Краснодару</w:t>
      </w:r>
      <w:r w:rsidRPr="00D54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54907" w:rsidRDefault="00C54907" w:rsidP="00C54907">
      <w:pPr>
        <w:pStyle w:val="ConsNonformat"/>
        <w:widowControl/>
        <w:tabs>
          <w:tab w:val="left" w:pos="9355"/>
        </w:tabs>
        <w:ind w:left="3402" w:right="1407" w:hanging="283"/>
        <w:jc w:val="right"/>
        <w:rPr>
          <w:rFonts w:ascii="Times New Roman" w:hAnsi="Times New Roman" w:cs="Times New Roman"/>
          <w:sz w:val="24"/>
          <w:szCs w:val="24"/>
        </w:rPr>
      </w:pPr>
    </w:p>
    <w:p w:rsidR="00C54907" w:rsidRPr="00D544CF" w:rsidRDefault="00C54907" w:rsidP="00C54907">
      <w:pPr>
        <w:pStyle w:val="ConsNonformat"/>
        <w:widowControl/>
        <w:tabs>
          <w:tab w:val="left" w:pos="9355"/>
        </w:tabs>
        <w:ind w:left="3402" w:right="1407" w:hanging="28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544CF">
        <w:rPr>
          <w:rFonts w:ascii="Times New Roman" w:hAnsi="Times New Roman" w:cs="Times New Roman"/>
          <w:sz w:val="24"/>
          <w:szCs w:val="24"/>
        </w:rPr>
        <w:t>И.К.Чумак</w:t>
      </w:r>
      <w:proofErr w:type="spellEnd"/>
    </w:p>
    <w:p w:rsidR="00C54907" w:rsidRPr="00D544CF" w:rsidRDefault="00C54907" w:rsidP="00C54907">
      <w:pPr>
        <w:pStyle w:val="ConsNonformat"/>
        <w:widowControl/>
        <w:tabs>
          <w:tab w:val="left" w:pos="9355"/>
        </w:tabs>
        <w:ind w:left="3402" w:right="1407" w:hanging="283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54907" w:rsidRPr="00D544CF" w:rsidRDefault="00C54907" w:rsidP="00C54907">
      <w:pPr>
        <w:pStyle w:val="ConsNonformat"/>
        <w:widowControl/>
        <w:tabs>
          <w:tab w:val="left" w:pos="9355"/>
        </w:tabs>
        <w:ind w:left="3402" w:right="1407" w:hanging="283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54907" w:rsidRPr="00D544CF" w:rsidRDefault="00C54907" w:rsidP="00C54907">
      <w:pPr>
        <w:pStyle w:val="ConsNonformat"/>
        <w:widowControl/>
        <w:tabs>
          <w:tab w:val="left" w:pos="9355"/>
        </w:tabs>
        <w:ind w:left="3402" w:right="1407" w:hanging="283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C54907" w:rsidRPr="00D544CF" w:rsidRDefault="00C54907" w:rsidP="00C54907">
      <w:pPr>
        <w:pStyle w:val="ConsNonformat"/>
        <w:widowControl/>
        <w:tabs>
          <w:tab w:val="left" w:pos="9355"/>
        </w:tabs>
        <w:ind w:left="3402" w:right="1407" w:hanging="283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54907" w:rsidRPr="00D544CF" w:rsidRDefault="00C54907" w:rsidP="00C54907">
      <w:pPr>
        <w:pStyle w:val="ConsNonformat"/>
        <w:widowControl/>
        <w:tabs>
          <w:tab w:val="left" w:pos="9355"/>
        </w:tabs>
        <w:ind w:left="3402" w:right="1407" w:hanging="283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54907" w:rsidRPr="00D544CF" w:rsidRDefault="00C54907" w:rsidP="00C54907">
      <w:pPr>
        <w:pStyle w:val="ConsNonformat"/>
        <w:widowControl/>
        <w:tabs>
          <w:tab w:val="left" w:pos="9355"/>
        </w:tabs>
        <w:ind w:left="3402" w:right="1407" w:hanging="283"/>
        <w:jc w:val="right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(наименование занимаемой должности)</w:t>
      </w:r>
    </w:p>
    <w:p w:rsidR="00C54907" w:rsidRPr="00C54907" w:rsidRDefault="00C54907" w:rsidP="00C54907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C54907" w:rsidRDefault="00C54907" w:rsidP="00C54907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C54907" w:rsidRPr="00D544CF" w:rsidRDefault="00C54907" w:rsidP="00C54907">
      <w:pPr>
        <w:pStyle w:val="ConsNonformat"/>
        <w:widowControl/>
        <w:tabs>
          <w:tab w:val="left" w:pos="9356"/>
        </w:tabs>
        <w:ind w:right="-1" w:hanging="142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Наименование налогового органа ________________________________________________</w:t>
      </w:r>
    </w:p>
    <w:p w:rsidR="00C54907" w:rsidRPr="00D544CF" w:rsidRDefault="00C54907" w:rsidP="00C54907">
      <w:pPr>
        <w:pStyle w:val="ConsNonformat"/>
        <w:widowControl/>
        <w:tabs>
          <w:tab w:val="left" w:pos="9356"/>
        </w:tabs>
        <w:ind w:right="-1" w:hanging="142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C54907" w:rsidRPr="00D544CF" w:rsidRDefault="00C54907" w:rsidP="00C54907">
      <w:pPr>
        <w:pStyle w:val="ConsNonformat"/>
        <w:widowControl/>
        <w:tabs>
          <w:tab w:val="left" w:pos="9356"/>
        </w:tabs>
        <w:ind w:right="-1" w:hanging="142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Год рождения _________________________________________________________________</w:t>
      </w:r>
    </w:p>
    <w:p w:rsidR="00C54907" w:rsidRPr="00D544CF" w:rsidRDefault="00C54907" w:rsidP="00C54907">
      <w:pPr>
        <w:pStyle w:val="ConsNonformat"/>
        <w:widowControl/>
        <w:tabs>
          <w:tab w:val="left" w:pos="9356"/>
        </w:tabs>
        <w:ind w:right="-1" w:hanging="142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__________________________________________________________________</w:t>
      </w:r>
    </w:p>
    <w:p w:rsidR="00C54907" w:rsidRPr="00D544CF" w:rsidRDefault="00C54907" w:rsidP="00C54907">
      <w:pPr>
        <w:pStyle w:val="ConsNonformat"/>
        <w:widowControl/>
        <w:tabs>
          <w:tab w:val="left" w:pos="9356"/>
        </w:tabs>
        <w:ind w:right="-1" w:hanging="142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__________________________________________________</w:t>
      </w:r>
    </w:p>
    <w:p w:rsidR="00C54907" w:rsidRPr="00D544CF" w:rsidRDefault="00C54907" w:rsidP="00C54907">
      <w:pPr>
        <w:pStyle w:val="ConsNonformat"/>
        <w:widowControl/>
        <w:tabs>
          <w:tab w:val="left" w:pos="9356"/>
        </w:tabs>
        <w:ind w:right="-1" w:hanging="142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C54907" w:rsidRPr="00D544CF" w:rsidRDefault="00C54907" w:rsidP="00C54907">
      <w:pPr>
        <w:pStyle w:val="ConsNonformat"/>
        <w:widowControl/>
        <w:tabs>
          <w:tab w:val="left" w:pos="9356"/>
        </w:tabs>
        <w:ind w:right="-1" w:hanging="142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_________________________________________________</w:t>
      </w:r>
    </w:p>
    <w:p w:rsidR="00C54907" w:rsidRPr="00D544CF" w:rsidRDefault="00C54907" w:rsidP="00C54907">
      <w:pPr>
        <w:pStyle w:val="ConsNonformat"/>
        <w:widowControl/>
        <w:tabs>
          <w:tab w:val="left" w:pos="9356"/>
        </w:tabs>
        <w:ind w:right="-1" w:hanging="142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C54907" w:rsidRPr="00D544CF" w:rsidRDefault="00C54907" w:rsidP="00C54907">
      <w:pPr>
        <w:pStyle w:val="ConsNonformat"/>
        <w:widowControl/>
        <w:tabs>
          <w:tab w:val="left" w:pos="9356"/>
        </w:tabs>
        <w:ind w:right="-1" w:hanging="142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Тел. __________________________________________________________________________</w:t>
      </w:r>
    </w:p>
    <w:p w:rsidR="00C54907" w:rsidRPr="00D544CF" w:rsidRDefault="00C54907" w:rsidP="00C54907">
      <w:pPr>
        <w:pStyle w:val="ConsNonformat"/>
        <w:widowControl/>
        <w:tabs>
          <w:tab w:val="left" w:pos="9356"/>
        </w:tabs>
        <w:ind w:right="-1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C54907" w:rsidRPr="00C54907" w:rsidRDefault="00C54907" w:rsidP="00C5490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  <w:lang w:val="en-US"/>
        </w:rPr>
      </w:pPr>
    </w:p>
    <w:p w:rsidR="00C54907" w:rsidRPr="00C54907" w:rsidRDefault="00C54907" w:rsidP="00C5490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C54907" w:rsidRPr="002039F7" w:rsidRDefault="00C54907" w:rsidP="00C5490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2039F7">
        <w:rPr>
          <w:rFonts w:ascii="Times New Roman" w:hAnsi="Times New Roman" w:cs="Times New Roman"/>
          <w:sz w:val="22"/>
          <w:szCs w:val="22"/>
        </w:rPr>
        <w:t xml:space="preserve">допустить меня </w:t>
      </w:r>
      <w:proofErr w:type="gramStart"/>
      <w:r w:rsidRPr="002039F7">
        <w:rPr>
          <w:rFonts w:ascii="Times New Roman" w:hAnsi="Times New Roman" w:cs="Times New Roman"/>
          <w:sz w:val="22"/>
          <w:szCs w:val="22"/>
        </w:rPr>
        <w:t xml:space="preserve">к участию в конкурсе на </w:t>
      </w:r>
      <w:r>
        <w:rPr>
          <w:rFonts w:ascii="Times New Roman" w:hAnsi="Times New Roman" w:cs="Times New Roman"/>
          <w:sz w:val="22"/>
          <w:szCs w:val="22"/>
        </w:rPr>
        <w:t>включение в кадровый резерв  на старшую группу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должностей  государственной гражданской службы   в  </w:t>
      </w:r>
      <w:r w:rsidRPr="002039F7">
        <w:rPr>
          <w:rFonts w:ascii="Times New Roman" w:hAnsi="Times New Roman" w:cs="Times New Roman"/>
          <w:sz w:val="22"/>
          <w:szCs w:val="22"/>
        </w:rPr>
        <w:t xml:space="preserve"> Инспекции Федеральной налоговой службы № 4 по г. Краснодару.</w:t>
      </w:r>
    </w:p>
    <w:p w:rsidR="00C54907" w:rsidRPr="00D544CF" w:rsidRDefault="00C54907" w:rsidP="00C5490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«Об утверждении единой </w:t>
      </w:r>
      <w:r w:rsidRPr="00D544CF">
        <w:rPr>
          <w:rFonts w:ascii="Times New Roman" w:hAnsi="Times New Roman" w:cs="Times New Roman"/>
          <w:sz w:val="24"/>
          <w:szCs w:val="24"/>
        </w:rPr>
        <w:t>Методик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проведения конкурс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51DFA">
        <w:t xml:space="preserve"> </w:t>
      </w:r>
      <w:r w:rsidRPr="002039F7">
        <w:rPr>
          <w:rFonts w:ascii="Times New Roman" w:hAnsi="Times New Roman" w:cs="Times New Roman"/>
          <w:sz w:val="22"/>
          <w:szCs w:val="22"/>
        </w:rPr>
        <w:t xml:space="preserve">на </w:t>
      </w:r>
      <w:r>
        <w:rPr>
          <w:rFonts w:ascii="Times New Roman" w:hAnsi="Times New Roman" w:cs="Times New Roman"/>
          <w:sz w:val="22"/>
          <w:szCs w:val="22"/>
        </w:rPr>
        <w:t xml:space="preserve"> замещение  вакантной должности </w:t>
      </w:r>
      <w:r w:rsidRPr="002039F7">
        <w:rPr>
          <w:rFonts w:ascii="Times New Roman" w:hAnsi="Times New Roman" w:cs="Times New Roman"/>
          <w:sz w:val="22"/>
          <w:szCs w:val="22"/>
        </w:rPr>
        <w:t xml:space="preserve"> государственной гражданской службы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 и включение в кадровый резерв государственных органов»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,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утвержденной  Указом  </w:t>
      </w:r>
      <w:proofErr w:type="spellStart"/>
      <w:r>
        <w:rPr>
          <w:rFonts w:ascii="Times New Roman" w:hAnsi="Times New Roman" w:cs="Times New Roman"/>
          <w:sz w:val="22"/>
          <w:szCs w:val="22"/>
        </w:rPr>
        <w:t>Президнта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от 01.03.2017 №96 «Об утверждении Положения о кадровом резерве федеральных государственных органов»,  </w:t>
      </w:r>
      <w:r w:rsidRPr="002039F7">
        <w:rPr>
          <w:rFonts w:ascii="Times New Roman" w:hAnsi="Times New Roman" w:cs="Times New Roman"/>
          <w:sz w:val="22"/>
          <w:szCs w:val="22"/>
        </w:rPr>
        <w:t>в том числе с квалификационными требо</w:t>
      </w:r>
      <w:r w:rsidRPr="00D544CF">
        <w:rPr>
          <w:rFonts w:ascii="Times New Roman" w:hAnsi="Times New Roman" w:cs="Times New Roman"/>
          <w:sz w:val="24"/>
          <w:szCs w:val="24"/>
        </w:rPr>
        <w:t>ваниями, предъявляемыми к</w:t>
      </w:r>
      <w:r>
        <w:rPr>
          <w:rFonts w:ascii="Times New Roman" w:hAnsi="Times New Roman" w:cs="Times New Roman"/>
          <w:sz w:val="24"/>
          <w:szCs w:val="24"/>
        </w:rPr>
        <w:t xml:space="preserve"> старшей группе должностей</w:t>
      </w:r>
      <w:r w:rsidRPr="00D544CF">
        <w:rPr>
          <w:rFonts w:ascii="Times New Roman" w:hAnsi="Times New Roman" w:cs="Times New Roman"/>
          <w:sz w:val="24"/>
          <w:szCs w:val="24"/>
        </w:rPr>
        <w:t>, ознакомле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C54907" w:rsidRPr="00D544CF" w:rsidRDefault="00C54907" w:rsidP="00C5490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C54907" w:rsidRPr="00D544CF" w:rsidRDefault="00C54907" w:rsidP="00C5490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C54907" w:rsidRPr="00D544CF" w:rsidRDefault="00C54907" w:rsidP="00C5490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4907" w:rsidRPr="00D544CF" w:rsidRDefault="00C54907" w:rsidP="00C5490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4907" w:rsidRPr="00D544CF" w:rsidRDefault="00C54907" w:rsidP="00C5490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C54907" w:rsidRPr="00D544CF" w:rsidRDefault="00C54907" w:rsidP="00C54907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p w:rsidR="00C54907" w:rsidRPr="00D544CF" w:rsidRDefault="00C54907" w:rsidP="00C54907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C54907" w:rsidRPr="00D544CF" w:rsidRDefault="00C54907" w:rsidP="00C54907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C54907" w:rsidRPr="00D544CF" w:rsidRDefault="00C54907" w:rsidP="00C54907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C54907" w:rsidRPr="00450C26" w:rsidRDefault="00C54907" w:rsidP="00C54907">
      <w:pPr>
        <w:pStyle w:val="ConsNonformat"/>
        <w:widowControl/>
        <w:ind w:left="6738" w:right="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C26">
        <w:rPr>
          <w:rFonts w:ascii="Times New Roman" w:hAnsi="Times New Roman" w:cs="Times New Roman"/>
          <w:b/>
          <w:sz w:val="24"/>
          <w:szCs w:val="24"/>
        </w:rPr>
        <w:t>Примечание.</w:t>
      </w:r>
    </w:p>
    <w:p w:rsidR="00C54907" w:rsidRPr="00450C26" w:rsidRDefault="00C54907" w:rsidP="00C5490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C26">
        <w:rPr>
          <w:rFonts w:ascii="Times New Roman" w:hAnsi="Times New Roman" w:cs="Times New Roman"/>
          <w:b/>
          <w:sz w:val="24"/>
          <w:szCs w:val="24"/>
        </w:rPr>
        <w:t>Заявление оформляется в рукописном виде.</w:t>
      </w:r>
    </w:p>
    <w:p w:rsidR="0020216A" w:rsidRDefault="0020216A"/>
    <w:sectPr w:rsidR="00202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907"/>
    <w:rsid w:val="0020216A"/>
    <w:rsid w:val="00C5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5490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5490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5490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5490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2024-04-15T12:28:00Z</dcterms:created>
  <dcterms:modified xsi:type="dcterms:W3CDTF">2024-04-15T12:29:00Z</dcterms:modified>
</cp:coreProperties>
</file>