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9C" w:rsidRDefault="00FA53DC" w:rsidP="00FA53DC">
      <w:pPr>
        <w:tabs>
          <w:tab w:val="center" w:pos="4873"/>
          <w:tab w:val="left" w:pos="8640"/>
        </w:tabs>
        <w:rPr>
          <w:noProof/>
          <w:sz w:val="24"/>
        </w:rPr>
      </w:pPr>
      <w:r>
        <w:rPr>
          <w:noProof/>
          <w:sz w:val="24"/>
        </w:rPr>
        <w:tab/>
      </w:r>
      <w:r w:rsidR="003D724F">
        <w:rPr>
          <w:noProof/>
          <w:sz w:val="24"/>
        </w:rPr>
        <w:t>СПРАВКА</w:t>
      </w:r>
      <w:r>
        <w:rPr>
          <w:noProof/>
          <w:sz w:val="24"/>
        </w:rPr>
        <w:tab/>
        <w:t xml:space="preserve"> Таблица 1</w:t>
      </w:r>
    </w:p>
    <w:p w:rsidR="006E5E9C" w:rsidRDefault="003D724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6E5E9C" w:rsidRDefault="003D724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01.07.2023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31.07.2023</w:t>
      </w:r>
    </w:p>
    <w:p w:rsidR="006E5E9C" w:rsidRDefault="006E5E9C">
      <w:pPr>
        <w:jc w:val="center"/>
        <w:rPr>
          <w:noProof/>
          <w:sz w:val="18"/>
          <w:lang w:val="en-US"/>
        </w:rPr>
      </w:pPr>
    </w:p>
    <w:tbl>
      <w:tblPr>
        <w:tblW w:w="994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1701"/>
        <w:gridCol w:w="1701"/>
      </w:tblGrid>
      <w:tr w:rsidR="00F45E1D" w:rsidTr="00CF0A89">
        <w:trPr>
          <w:cantSplit/>
          <w:trHeight w:val="677"/>
        </w:trPr>
        <w:tc>
          <w:tcPr>
            <w:tcW w:w="6547" w:type="dxa"/>
          </w:tcPr>
          <w:p w:rsidR="00F45E1D" w:rsidRDefault="00F45E1D">
            <w:pPr>
              <w:jc w:val="center"/>
              <w:rPr>
                <w:noProof/>
                <w:sz w:val="18"/>
                <w:lang w:val="en-US"/>
              </w:rPr>
            </w:pPr>
          </w:p>
          <w:p w:rsidR="00F45E1D" w:rsidRDefault="00F45E1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F45E1D" w:rsidRDefault="00F45E1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701" w:type="dxa"/>
          </w:tcPr>
          <w:p w:rsidR="00F45E1D" w:rsidRDefault="00F45E1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процентах к общему числу поступивших обращений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563E7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563E76" w:rsidRDefault="00563E76">
            <w:pPr>
              <w:jc w:val="center"/>
              <w:rPr>
                <w:noProof/>
                <w:sz w:val="18"/>
              </w:rPr>
            </w:pP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0002.0007.0066.0271 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701" w:type="dxa"/>
          </w:tcPr>
          <w:p w:rsidR="00563E76" w:rsidRDefault="00750D02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563E76" w:rsidRDefault="00750D02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563E76" w:rsidRDefault="00F952FC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2,4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563E76" w:rsidRDefault="00F952FC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3,5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14,8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5,0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209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20,4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2,7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4,2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2,0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7,0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3,0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1,9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563E76" w:rsidRDefault="00C232F8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185</w:t>
            </w:r>
          </w:p>
        </w:tc>
        <w:tc>
          <w:tcPr>
            <w:tcW w:w="1701" w:type="dxa"/>
          </w:tcPr>
          <w:p w:rsidR="00563E76" w:rsidRDefault="007F7FF1" w:rsidP="007F7F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18,1</w:t>
            </w: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Default="00563E76">
            <w:pPr>
              <w:rPr>
                <w:noProof/>
                <w:sz w:val="18"/>
              </w:rPr>
            </w:pP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701" w:type="dxa"/>
          </w:tcPr>
          <w:p w:rsidR="00563E76" w:rsidRDefault="00563E76" w:rsidP="007F7FF1">
            <w:pPr>
              <w:jc w:val="center"/>
              <w:rPr>
                <w:noProof/>
                <w:sz w:val="18"/>
              </w:rPr>
            </w:pPr>
          </w:p>
        </w:tc>
      </w:tr>
      <w:tr w:rsidR="00563E76" w:rsidTr="00563E76">
        <w:trPr>
          <w:cantSplit/>
        </w:trPr>
        <w:tc>
          <w:tcPr>
            <w:tcW w:w="6547" w:type="dxa"/>
          </w:tcPr>
          <w:p w:rsidR="00563E76" w:rsidRPr="00955459" w:rsidRDefault="00563E76">
            <w:pPr>
              <w:rPr>
                <w:b/>
                <w:noProof/>
                <w:sz w:val="18"/>
              </w:rPr>
            </w:pPr>
            <w:r w:rsidRPr="00955459">
              <w:rPr>
                <w:b/>
                <w:noProof/>
                <w:sz w:val="18"/>
              </w:rPr>
              <w:t>ИТОГО: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63E76" w:rsidRPr="00955459" w:rsidRDefault="00955459" w:rsidP="007F7FF1">
            <w:pPr>
              <w:jc w:val="center"/>
              <w:rPr>
                <w:b/>
                <w:noProof/>
                <w:sz w:val="18"/>
              </w:rPr>
            </w:pPr>
            <w:r w:rsidRPr="00955459">
              <w:rPr>
                <w:b/>
                <w:noProof/>
                <w:sz w:val="18"/>
              </w:rPr>
              <w:t>1023</w:t>
            </w:r>
          </w:p>
        </w:tc>
        <w:tc>
          <w:tcPr>
            <w:tcW w:w="1701" w:type="dxa"/>
          </w:tcPr>
          <w:p w:rsidR="00563E76" w:rsidRPr="00B51F62" w:rsidRDefault="00B51F62" w:rsidP="007F7FF1">
            <w:pPr>
              <w:jc w:val="center"/>
              <w:rPr>
                <w:b/>
                <w:noProof/>
                <w:sz w:val="18"/>
              </w:rPr>
            </w:pPr>
            <w:r w:rsidRPr="00B51F62">
              <w:rPr>
                <w:b/>
                <w:noProof/>
                <w:sz w:val="18"/>
              </w:rPr>
              <w:t>100</w:t>
            </w:r>
          </w:p>
        </w:tc>
      </w:tr>
    </w:tbl>
    <w:p w:rsidR="006E5E9C" w:rsidRDefault="006E5E9C">
      <w:pPr>
        <w:rPr>
          <w:noProof/>
        </w:rPr>
      </w:pPr>
    </w:p>
    <w:p w:rsidR="006E5E9C" w:rsidRDefault="006E5E9C">
      <w:pPr>
        <w:rPr>
          <w:noProof/>
        </w:rPr>
      </w:pPr>
    </w:p>
    <w:p w:rsidR="006E5E9C" w:rsidRDefault="006E5E9C">
      <w:pPr>
        <w:rPr>
          <w:noProof/>
        </w:rPr>
      </w:pPr>
    </w:p>
    <w:p w:rsidR="003D724F" w:rsidRDefault="003D724F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1E26E0">
        <w:rPr>
          <w:noProof/>
          <w:sz w:val="24"/>
        </w:rPr>
        <w:t xml:space="preserve">                                                                           </w:t>
      </w:r>
      <w:r>
        <w:rPr>
          <w:noProof/>
          <w:sz w:val="24"/>
        </w:rPr>
        <w:t>Мартынюк Г.П.</w:t>
      </w:r>
    </w:p>
    <w:sectPr w:rsidR="003D724F" w:rsidSect="00D771B6">
      <w:pgSz w:w="11907" w:h="16840" w:code="9"/>
      <w:pgMar w:top="284" w:right="1168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4F"/>
    <w:rsid w:val="001E26E0"/>
    <w:rsid w:val="003D724F"/>
    <w:rsid w:val="00563E76"/>
    <w:rsid w:val="006E5E9C"/>
    <w:rsid w:val="00750D02"/>
    <w:rsid w:val="007F7FF1"/>
    <w:rsid w:val="00841D44"/>
    <w:rsid w:val="00955459"/>
    <w:rsid w:val="00B51F62"/>
    <w:rsid w:val="00C232F8"/>
    <w:rsid w:val="00D771B6"/>
    <w:rsid w:val="00F41E78"/>
    <w:rsid w:val="00F45E1D"/>
    <w:rsid w:val="00F952FC"/>
    <w:rsid w:val="00F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FF26F-75F4-4F51-86A7-DBC2CB8E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D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636.REGIONS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37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Некрасова Яна Александровна</dc:creator>
  <cp:keywords/>
  <cp:lastModifiedBy>Некрасова Яна Александровна</cp:lastModifiedBy>
  <cp:revision>17</cp:revision>
  <cp:lastPrinted>2023-08-03T14:01:00Z</cp:lastPrinted>
  <dcterms:created xsi:type="dcterms:W3CDTF">2023-08-02T08:35:00Z</dcterms:created>
  <dcterms:modified xsi:type="dcterms:W3CDTF">2023-08-03T14:19:00Z</dcterms:modified>
</cp:coreProperties>
</file>