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A2" w:rsidRPr="000C57D3" w:rsidRDefault="008866A2">
      <w:pPr>
        <w:pStyle w:val="ConsPlusTitlePage"/>
        <w:rPr>
          <w:color w:val="000000" w:themeColor="text1"/>
        </w:rPr>
      </w:pPr>
      <w:bookmarkStart w:id="0" w:name="_GoBack"/>
    </w:p>
    <w:p w:rsidR="008866A2" w:rsidRPr="000C57D3" w:rsidRDefault="008866A2">
      <w:pPr>
        <w:pStyle w:val="ConsPlusNormal"/>
        <w:jc w:val="both"/>
        <w:outlineLvl w:val="0"/>
        <w:rPr>
          <w:color w:val="000000" w:themeColor="text1"/>
        </w:rPr>
      </w:pPr>
    </w:p>
    <w:p w:rsidR="008866A2" w:rsidRPr="000C57D3" w:rsidRDefault="008866A2">
      <w:pPr>
        <w:pStyle w:val="ConsPlusTitle"/>
        <w:jc w:val="center"/>
        <w:outlineLvl w:val="0"/>
        <w:rPr>
          <w:color w:val="000000" w:themeColor="text1"/>
        </w:rPr>
      </w:pPr>
      <w:r w:rsidRPr="000C57D3">
        <w:rPr>
          <w:color w:val="000000" w:themeColor="text1"/>
        </w:rPr>
        <w:t>ПРАВИТЕЛЬСТВО КРАСНОЯРСКОГО КРАЯ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ПОСТАНОВЛЕНИЕ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от 24 мая 2012 г. N 238-п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ОБ УТВЕРЖДЕНИИ ПОРЯДКА ПРИНЯТИЯ РЕШЕНИЙ ОБ ИЗМЕНЕНИИ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СРОКОВ УПЛАТЫ НАЛОГА НА ПРИБЫЛЬ ОРГАНИЗАЦИЙ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ПО НАЛОГОВОЙ СТАВКЕ, УСТАНОВЛЕННОЙ ДЛЯ ЗАЧИСЛЕНИЯ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В БЮДЖЕТ КРАЯ, И РЕГИОНАЛЬНЫХ НАЛОГОВ В ЧАСТИ РЕШЕНИЙ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ОБ ИЗМЕНЕНИИ СРОКОВ УПЛАТЫ УКАЗАННЫХ НАЛОГОВ В ФОРМЕ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ИНВЕСТИЦИОННОГО НАЛОГОВОГО КРЕДИТА, ПЕРЕЧНЯ И ФОРМ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ДОКУМЕНТОВ, НЕОБХОДИМЫХ ДЛЯ ПРИНЯТИЯ ТАКИХ РЕШЕНИЙ</w:t>
      </w:r>
    </w:p>
    <w:p w:rsidR="008866A2" w:rsidRPr="000C57D3" w:rsidRDefault="008866A2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66A2" w:rsidRPr="000C57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6A2" w:rsidRPr="000C57D3" w:rsidRDefault="008866A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6A2" w:rsidRPr="000C57D3" w:rsidRDefault="008866A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66A2" w:rsidRPr="000C57D3" w:rsidRDefault="008866A2">
            <w:pPr>
              <w:pStyle w:val="ConsPlusNormal"/>
              <w:jc w:val="center"/>
              <w:rPr>
                <w:color w:val="000000" w:themeColor="text1"/>
              </w:rPr>
            </w:pPr>
            <w:r w:rsidRPr="000C57D3">
              <w:rPr>
                <w:color w:val="000000" w:themeColor="text1"/>
              </w:rPr>
              <w:t>Список изменяющих документов</w:t>
            </w:r>
          </w:p>
          <w:p w:rsidR="008866A2" w:rsidRPr="000C57D3" w:rsidRDefault="008866A2">
            <w:pPr>
              <w:pStyle w:val="ConsPlusNormal"/>
              <w:jc w:val="center"/>
              <w:rPr>
                <w:color w:val="000000" w:themeColor="text1"/>
              </w:rPr>
            </w:pPr>
            <w:r w:rsidRPr="000C57D3">
              <w:rPr>
                <w:color w:val="000000" w:themeColor="text1"/>
              </w:rPr>
              <w:t>(в ред. Постановления Правительства Красноярского края</w:t>
            </w:r>
          </w:p>
          <w:p w:rsidR="008866A2" w:rsidRPr="000C57D3" w:rsidRDefault="008866A2">
            <w:pPr>
              <w:pStyle w:val="ConsPlusNormal"/>
              <w:jc w:val="center"/>
              <w:rPr>
                <w:color w:val="000000" w:themeColor="text1"/>
              </w:rPr>
            </w:pPr>
            <w:r w:rsidRPr="000C57D3">
              <w:rPr>
                <w:color w:val="000000" w:themeColor="text1"/>
              </w:rPr>
              <w:t>от 13.05.2016 N 228-п)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6A2" w:rsidRPr="000C57D3" w:rsidRDefault="008866A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8866A2" w:rsidRPr="000C57D3" w:rsidRDefault="008866A2">
      <w:pPr>
        <w:pStyle w:val="ConsPlusNormal"/>
        <w:jc w:val="center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В соответствии со статьей 103 Устава Красноярского края, статьей 3 Закона Красноярского края от 19.02.2009 N 8-2933 "Об особенностях предоставления инвестиционного налогового кредита в Красноярском крае" постановляю: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1. Утвердить Порядок принятия решений об изменении сроков уплаты налога на прибыль организаций по налоговой ставке, установленной для зачисления в бюджет края, и региональных налогов в части решений об изменении сроков уплаты указанных налогов в форме инвестиционного налогового кредита, перечень и формы документов, необходимых для принятия таких решений, согласно приложению.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2. Опубликовать Постановление в "Ведомостях высших органов государственной власти Красноярского края".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3. Постановление вступает в силу в день, следующий за днем его официального опубликования.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Первый заместитель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Губернатора края -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председатель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Правительства края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В.П.ТОМЕНКО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</w:p>
    <w:p w:rsidR="008866A2" w:rsidRPr="000C57D3" w:rsidRDefault="008866A2">
      <w:pPr>
        <w:pStyle w:val="ConsPlusNormal"/>
        <w:jc w:val="right"/>
        <w:outlineLvl w:val="0"/>
        <w:rPr>
          <w:color w:val="000000" w:themeColor="text1"/>
        </w:rPr>
      </w:pPr>
      <w:r w:rsidRPr="000C57D3">
        <w:rPr>
          <w:color w:val="000000" w:themeColor="text1"/>
        </w:rPr>
        <w:t>Приложение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к Постановлению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Правительства Красноярского края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от 24 мая 2012 г. N 238-п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bookmarkStart w:id="1" w:name="P37"/>
      <w:bookmarkEnd w:id="1"/>
      <w:r w:rsidRPr="000C57D3">
        <w:rPr>
          <w:color w:val="000000" w:themeColor="text1"/>
        </w:rPr>
        <w:t>ПОРЯДОК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ПРИНЯТИЯ РЕШЕНИЙ ОБ ИЗМЕНЕНИИ СРОКОВ УПЛАТЫ НАЛОГА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НА ПРИБЫЛЬ ОРГАНИЗАЦИЙ ПО НАЛОГОВОЙ СТАВКЕ,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УСТАНОВЛЕННОЙ ДЛЯ ЗАЧИСЛЕНИЯ В БЮДЖЕТ КРАЯ,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lastRenderedPageBreak/>
        <w:t>И РЕГИОНАЛЬНЫХ НАЛОГОВ В ЧАСТИ РЕШЕНИЙ ОБ ИЗМЕНЕНИИ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СРОКОВ УПЛАТЫ УКАЗАННЫХ НАЛОГОВ В ФОРМЕ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ИНВЕСТИЦИОННОГО НАЛОГОВОГО КРЕДИТА, ПЕРЕЧЕНЬ И ФОРМЫ</w:t>
      </w:r>
    </w:p>
    <w:p w:rsidR="008866A2" w:rsidRPr="000C57D3" w:rsidRDefault="008866A2">
      <w:pPr>
        <w:pStyle w:val="ConsPlusTitle"/>
        <w:jc w:val="center"/>
        <w:rPr>
          <w:color w:val="000000" w:themeColor="text1"/>
        </w:rPr>
      </w:pPr>
      <w:r w:rsidRPr="000C57D3">
        <w:rPr>
          <w:color w:val="000000" w:themeColor="text1"/>
        </w:rPr>
        <w:t>ДОКУМЕНТОВ, НЕОБХОДИМЫХ ДЛЯ ПРИНЯТИЯ ТАКИХ РЕШЕНИЙ</w:t>
      </w:r>
    </w:p>
    <w:p w:rsidR="008866A2" w:rsidRPr="000C57D3" w:rsidRDefault="008866A2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66A2" w:rsidRPr="000C57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6A2" w:rsidRPr="000C57D3" w:rsidRDefault="008866A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6A2" w:rsidRPr="000C57D3" w:rsidRDefault="008866A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66A2" w:rsidRPr="000C57D3" w:rsidRDefault="008866A2">
            <w:pPr>
              <w:pStyle w:val="ConsPlusNormal"/>
              <w:jc w:val="center"/>
              <w:rPr>
                <w:color w:val="000000" w:themeColor="text1"/>
              </w:rPr>
            </w:pPr>
            <w:r w:rsidRPr="000C57D3">
              <w:rPr>
                <w:color w:val="000000" w:themeColor="text1"/>
              </w:rPr>
              <w:t>Список изменяющих документов</w:t>
            </w:r>
          </w:p>
          <w:p w:rsidR="008866A2" w:rsidRPr="000C57D3" w:rsidRDefault="008866A2">
            <w:pPr>
              <w:pStyle w:val="ConsPlusNormal"/>
              <w:jc w:val="center"/>
              <w:rPr>
                <w:color w:val="000000" w:themeColor="text1"/>
              </w:rPr>
            </w:pPr>
            <w:r w:rsidRPr="000C57D3">
              <w:rPr>
                <w:color w:val="000000" w:themeColor="text1"/>
              </w:rPr>
              <w:t>(в ред. Постановления Правительства Красноярского края</w:t>
            </w:r>
          </w:p>
          <w:p w:rsidR="008866A2" w:rsidRPr="000C57D3" w:rsidRDefault="008866A2">
            <w:pPr>
              <w:pStyle w:val="ConsPlusNormal"/>
              <w:jc w:val="center"/>
              <w:rPr>
                <w:color w:val="000000" w:themeColor="text1"/>
              </w:rPr>
            </w:pPr>
            <w:r w:rsidRPr="000C57D3">
              <w:rPr>
                <w:color w:val="000000" w:themeColor="text1"/>
              </w:rPr>
              <w:t>от 13.05.2016 N 228-п)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6A2" w:rsidRPr="000C57D3" w:rsidRDefault="008866A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8866A2" w:rsidRPr="000C57D3" w:rsidRDefault="008866A2">
      <w:pPr>
        <w:pStyle w:val="ConsPlusNormal"/>
        <w:jc w:val="center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1. Настоящий Порядок принятия решений об изменении сроков уплаты налога на прибыль организаций по налоговой ставке, установленной для зачисления в бюджет края, и региональных налогов в части решений об изменении сроков уплаты указанных налогов в форме инвестиционного налогового кредита, перечень и формы документов, необходимых для принятия таких решений (далее - Порядок), разработан в соответствии с Законом Красноярского края от 19.02.2009 N 8-2933 "Об особенностях предоставления инвестиционного налогового кредита в Красноярском крае" (далее - Закон края).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2. Порядок определяет механизм принятия решений о предоставлении инвестиционного налогового кредита по налогу на прибыль организаций по налоговой ставке, установленной для зачисления в бюджет края, и региональным налогам (далее - инвестиционный налоговый кредит), а также перечень и формы документов, необходимых для принятия таких решений.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51"/>
      <w:bookmarkEnd w:id="2"/>
      <w:r w:rsidRPr="000C57D3">
        <w:rPr>
          <w:color w:val="000000" w:themeColor="text1"/>
        </w:rPr>
        <w:t>3. Организация, претендующая на получение инвестиционного налогового кредита (далее - заинтересованное лицо) по основаниям, установленным в подпунктах 1 - 5 пункта 1 статьи 67 Налогового кодекса Российской Федерации и статьей 1 Закона края, обращается в Правительство Красноярского края и представляет следующие документы: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а) заявление о предоставлении инвестиционного налогового кредита по форме согласно приложению N 1 к настоящему Порядку;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б) справку налогового органа по месту учета заинтересованного лица о состоянии его расчетов по налогам, сборам, пеням, штрафам, процентам, полученную в порядке, предусмотренном Приказом Министерства финансов Российской Федерации от 02.07.2012 N 99н "Об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(расчетов)", не позднее 10 дней до даты обращения;</w:t>
      </w:r>
    </w:p>
    <w:p w:rsidR="008866A2" w:rsidRPr="000C57D3" w:rsidRDefault="008866A2">
      <w:pPr>
        <w:pStyle w:val="ConsPlusNormal"/>
        <w:jc w:val="both"/>
        <w:rPr>
          <w:color w:val="000000" w:themeColor="text1"/>
        </w:rPr>
      </w:pPr>
      <w:r w:rsidRPr="000C57D3">
        <w:rPr>
          <w:color w:val="000000" w:themeColor="text1"/>
        </w:rPr>
        <w:t>(</w:t>
      </w:r>
      <w:proofErr w:type="spellStart"/>
      <w:r w:rsidRPr="000C57D3">
        <w:rPr>
          <w:color w:val="000000" w:themeColor="text1"/>
        </w:rPr>
        <w:t>пп</w:t>
      </w:r>
      <w:proofErr w:type="spellEnd"/>
      <w:r w:rsidRPr="000C57D3">
        <w:rPr>
          <w:color w:val="000000" w:themeColor="text1"/>
        </w:rPr>
        <w:t xml:space="preserve"> "б" в ред. Постановления Правительства Красноярского края от 13.05.2016 N 228-п)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55"/>
      <w:bookmarkEnd w:id="3"/>
      <w:r w:rsidRPr="000C57D3">
        <w:rPr>
          <w:color w:val="000000" w:themeColor="text1"/>
        </w:rPr>
        <w:t>в) копии годовой бухгалтерской отчетности за последний финансовый год с приложениями и пояснениями к ним, а также квартальной бухгалтерской отчетности за отчетные периоды текущего года, составленными по форме и в соответствии с требованиями, установленными Приказами Министерства финансов Российской Федерации от 02.07.2010 N 66н "О формах бухгалтерской отчетности организаций" и от 06.07.1999 N 43н "Об утверждении Положения по бухгалтерскому учету "Бухгалтерская отчетность организации" (ПБУ 4/99)" (представляются по основаниям, установленным пунктом 1 статьи 67 Налогового кодекса Российской Федерации);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56"/>
      <w:bookmarkEnd w:id="4"/>
      <w:r w:rsidRPr="000C57D3">
        <w:rPr>
          <w:color w:val="000000" w:themeColor="text1"/>
        </w:rPr>
        <w:t>г) копии налоговых деклараций за предыдущий налоговый период по налогу, в отношении которого предполагается предоставить инвестиционный налоговый кредит (представляются по основаниям, установленным пунктом 1 статьи 67 Налогового кодекса Российской Федерации);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lastRenderedPageBreak/>
        <w:t>д) справку налогового органа по месту учета заинтересованного лица, содержащую перечень всех открытых указанному лицу счетов в кредитных организациях (далее - банк);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е) справки банков о ежемесячных оборотах по счетам денежных средств заинтересованного лица за последние шесть месяцев, предшествующих месяцу подачи заявления о предоставлении инвестиционного налогового кредита, а также о наличии его расчетных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ж) справки банков об остатках денежных средств на всех счетах заинтересованного лица в банках;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з) перечень контрагентов-дебиторов заинтересованного лица с указанием цен договоров, заключенных с соответствующими контрагентами-дебиторами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и) обязательство заинтересованного лица, предусматривающее на период предоставления инвестиционного налогового кредита соблюдение условий, на основании которых принимается решение о его предоставлении, а также предполагаемый им график погашения задолженности по форме согласно приложению N 2 к настоящему Порядку;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к) документы, указанные в пунктах 4 - 9 настоящего Порядка, в зависимости от оснований предоставления инвестиционного налогового кредита;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л) заявление заинтересованного лица о согласии на поручительство (залог) по форме согласно приложению N 3 к настоящему Порядку (в случае выбора заинтересованным лицом в качестве обеспечения изменения срока уплаты налога и сбора поручительства (залога);</w:t>
      </w:r>
    </w:p>
    <w:p w:rsidR="008866A2" w:rsidRPr="000C57D3" w:rsidRDefault="008866A2">
      <w:pPr>
        <w:pStyle w:val="ConsPlusNormal"/>
        <w:jc w:val="both"/>
        <w:rPr>
          <w:color w:val="000000" w:themeColor="text1"/>
        </w:rPr>
      </w:pPr>
      <w:r w:rsidRPr="000C57D3">
        <w:rPr>
          <w:color w:val="000000" w:themeColor="text1"/>
        </w:rPr>
        <w:t>(в ред. Постановления Правительства Красноярского края от 13.05.2016 N 228-п)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м) заявление поручителя (залогодателя) о поручительстве (залоге) по форме согласно приложению N 4 к настоящему Порядку (в случае выбора заинтересованным лицом в качестве обеспечения изменения срока уплаты налога и сбора поручительства (залога);</w:t>
      </w:r>
    </w:p>
    <w:p w:rsidR="008866A2" w:rsidRPr="000C57D3" w:rsidRDefault="008866A2">
      <w:pPr>
        <w:pStyle w:val="ConsPlusNormal"/>
        <w:jc w:val="both"/>
        <w:rPr>
          <w:color w:val="000000" w:themeColor="text1"/>
        </w:rPr>
      </w:pPr>
      <w:r w:rsidRPr="000C57D3">
        <w:rPr>
          <w:color w:val="000000" w:themeColor="text1"/>
        </w:rPr>
        <w:t>(в ред. Постановления Правительства Красноярского края от 13.05.2016 N 228-п)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67"/>
      <w:bookmarkEnd w:id="5"/>
      <w:r w:rsidRPr="000C57D3">
        <w:rPr>
          <w:color w:val="000000" w:themeColor="text1"/>
        </w:rPr>
        <w:t>н) подготовленный в соответствии с законодательством Российской Федерации об оценочной деятельности отчет об оценке рыночной стоимости имущества, предоставляемого в залог, составленный не позднее чем за 6 месяцев до дня обращения заинтересованного лица в Правительство Красноярского края с заявлением о предоставлении инвестиционного налогового кредита (в случае предоставления заинтересованным лицом в залог имущества);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о) банковскую гарантию, отвечающую требованиям, установленным статьей 74.1 Налогового кодекса Российской Федерации (в случае выбора заинтересованным лицом в качестве обеспечения изменения срока уплаты налога и сбора банковской гарантии).</w:t>
      </w:r>
    </w:p>
    <w:p w:rsidR="008866A2" w:rsidRPr="000C57D3" w:rsidRDefault="008866A2">
      <w:pPr>
        <w:pStyle w:val="ConsPlusNormal"/>
        <w:jc w:val="both"/>
        <w:rPr>
          <w:color w:val="000000" w:themeColor="text1"/>
        </w:rPr>
      </w:pPr>
      <w:r w:rsidRPr="000C57D3">
        <w:rPr>
          <w:color w:val="000000" w:themeColor="text1"/>
        </w:rPr>
        <w:t>(</w:t>
      </w:r>
      <w:proofErr w:type="spellStart"/>
      <w:r w:rsidRPr="000C57D3">
        <w:rPr>
          <w:color w:val="000000" w:themeColor="text1"/>
        </w:rPr>
        <w:t>пп</w:t>
      </w:r>
      <w:proofErr w:type="spellEnd"/>
      <w:r w:rsidRPr="000C57D3">
        <w:rPr>
          <w:color w:val="000000" w:themeColor="text1"/>
        </w:rPr>
        <w:t>. "о" введен Постановлением Правительства Красноярского края от 13.05.2016 N 228-п)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70"/>
      <w:bookmarkEnd w:id="6"/>
      <w:r w:rsidRPr="000C57D3">
        <w:rPr>
          <w:color w:val="000000" w:themeColor="text1"/>
        </w:rPr>
        <w:t>4. В случае обращения заинтересованного лица с заявлением о предоставлении инвестиционного налогового кредита по основанию, определенному подпунктом 1 пункта 1 статьи 67 Налогового кодекса Российской Федерации, дополнительно представляются следующие документы: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а) бизнес-план инвестиционного проекта, предусматривающего проведение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или защиту окружающей среды от загрязнения промышленными отходами и (или) повышение энергетической эффективности производства товаров, выполнения работ, оказания услуг;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lastRenderedPageBreak/>
        <w:t>б) копии договоров, счетов-фактур, накладных, актов приема-передачи, актов выполненных работ, платежных поручений и иных документов, подтверждающих факт приобретения и стоимость приобретенного организацией оборудования, используемого исключительно для целей, перечисленных в подпункте 1 пункта 1 статьи 67 Налогового кодекса Российской Федерации.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5. В случае обращения заинтересованного лица с заявлением о предоставлении инвестиционного налогового кредита по основаниям, определенным подпунктом 2 пункта 1 статьи 67 Налогового кодекса Российской Федерации, дополнительно представляются следующие документы: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а) копии договоров, подтверждающих реализацию организацией инвестиционного проекта, предусматривающего осуществление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б) бизнес-план инвестиционного проекта, предусматривающего осуществление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6. В случае обращения заинтересованного лица с заявлением о предоставлении инвестиционного налогового кредита по основаниям, определенным подпунктом 3 пункта 1 статьи 67 Налогового кодекса Российской Федерации, дополнительно представляются следующие документы: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а) копии контрактов (договоров), подтверждающих выполнение особо важного заказа по социально-экономическому развитию региона, копии контрактов (договоров), учредительных документов, подтверждающих предоставление особо важных услуг населению;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б) справка о выполнении особо важного заказа по социально-экономическому развитию региона или предоставлении организацией особо важных услуг населению, выданная министерством экономики и регионального развития Красноярского края.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7. В случае обращения заинтересованного лица с заявлением о предоставлении инвестиционного налогового кредита по основанию, определенному подпунктом 4 пункта 1 статьи 67 Налогового кодекса Российской Федерации, дополнительно представляются следующие документы: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а) копия государственного контракта (контракта) на выполнение государственного оборонного заказа;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б) справка о выполнении государственного оборонного заказа, выданная государственным заказчиком государственного оборонного заказа.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8. В случае обращения заинтересованного лица с заявлением о предоставлении инвестиционного налогового кредита по основаниям, определенным подпунктом 5 пункта 1 статьи 67 Налогового кодекса Российской Федерации, дополнительно представляются следующие документы: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а) копии договоров, счетов-фактур, накладных, актов приема-передачи, актов выполненных работ, платежных поручений и иных документов, подтверждающих факт приобретения и стоимость приобретенного организацией оборудования, используемого исключительно для целей, перечисленных в подпункте 5 пункта 1 статьи 67 Налогового кодекса Российской Федерации;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б) копии энергетического паспорта, технической документации, актов и иных документов, </w:t>
      </w:r>
      <w:r w:rsidRPr="000C57D3">
        <w:rPr>
          <w:color w:val="000000" w:themeColor="text1"/>
        </w:rPr>
        <w:lastRenderedPageBreak/>
        <w:t>подтверждающих энергетическую эффективность (класс энергетической эффективности) созданных объектов и технологий;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в) бизнес-план инвестиционного проекта.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86"/>
      <w:bookmarkEnd w:id="7"/>
      <w:r w:rsidRPr="000C57D3">
        <w:rPr>
          <w:color w:val="000000" w:themeColor="text1"/>
        </w:rPr>
        <w:t>9. В случае обращения заинтересованного лица с заявлением о предоставлении инвестиционного налогового кредита по основаниям, определенным статьей 1 Закона края, в Правительство Красноярского края дополнительно представляется заключение о возможности предоставления инвестиционного налогового кредита по региональным налогам, выданное Инвестиционным советом в порядке, установленном Постановлением Правительства Красноярского края от 14.04.2009 N 181-п "Об утверждении Порядка и условий принятия заключения о возможности предоставления инвестиционного налогового кредита по региональным налогам".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10. Документы, подтверждающие наличие одного из оснований для получения инвестиционного налогового кредита, и соответствующий бизнес-план не могут быть использованы для заключения договоров об инвестиционном налоговом кредите по другим основаниям.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11. Утратил силу. - Постановление Правительства Красноярского края от 13.05.2016 N 228-п.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12. Документы, указанные в пункте 3 (за исключением документов, указанных в подпунктах "в", "г" и "н" пункта 3), пунктах 4 - 9 настоящего Порядка, направляются заинтересованным лицом в Правительство Красноярского края до истечения месячного срока с момента подписания их уполномоченными лицами. Обо всех изменениях, наступивших после отправки документов и затрагивающих их содержание, заинтересованное лицо должно в течение семи рабочих дней известить Правительство Красноярского края и представить документы с учетом изменений.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Заинтересованное лицо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13. Решение о предоставлении (отказе в предоставлении) заинтересованному лицу инвестиционного налогового кредита принимается Правительством Красноярского края в течение 30 рабочих дней со дня получения заявления.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Правительство Красноярского края не позднее дня, следующего за днем поступления от заинтересованного лица документов, представленных для получения инвестиционного налогового кредита, направляет их в министерство экономики и регионального развития Красноярского края (далее - министерство экономики края).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14. Министерство экономики края в течение двух рабочих дней, следующих за днем поступления документов, проверяет их соответствие пунктам 3 - 9 настоящего Порядка.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94"/>
      <w:bookmarkEnd w:id="8"/>
      <w:r w:rsidRPr="000C57D3">
        <w:rPr>
          <w:color w:val="000000" w:themeColor="text1"/>
        </w:rPr>
        <w:t>В случае представления заинтересованным лицом неполного пакета документов, предусмотренных пунктами 3 - 9 настоящего Порядка, министерство экономики края возвращает документы заинтересованному лицу.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95"/>
      <w:bookmarkEnd w:id="9"/>
      <w:r w:rsidRPr="000C57D3">
        <w:rPr>
          <w:color w:val="000000" w:themeColor="text1"/>
        </w:rPr>
        <w:t>15. При отсутствии основания для возврата заинтересованному лицу представленных документов для получения инвестиционного налогового кредита, предусмотренного абзацем вторым пункта 14 настоящего Порядка, министерство экономики края в течение трех рабочих дней с момента их поступления направляет копии данных документов: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96"/>
      <w:bookmarkEnd w:id="10"/>
      <w:r w:rsidRPr="000C57D3">
        <w:rPr>
          <w:color w:val="000000" w:themeColor="text1"/>
        </w:rPr>
        <w:t>а) в министерство края, соответствующее отраслевой направленности заинтересованного лица, для составления заключения об эффективности и целесообразности реализации бизнес-плана и соответствия его основаниям предоставления инвестиционного налогового кредита;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97"/>
      <w:bookmarkEnd w:id="11"/>
      <w:r w:rsidRPr="000C57D3">
        <w:rPr>
          <w:color w:val="000000" w:themeColor="text1"/>
        </w:rPr>
        <w:lastRenderedPageBreak/>
        <w:t>б) в министерство финансов Красноярского края (далее - министерство финансов края) для принятия решения о согласовании предоставления инвестиционного налогового кредита и составления заключения о финансовом состоянии заинтересованного лица и поручителя (в случае, если в качестве обеспечения исполнения обязательства по уплате суммы кредита и начисленных по нему процентов предоставляется поручительство) либо заключения о соответствии банковской гарантии требованиям, предусмотренным статьей 74.1 Налогового кодекса Российской Федерации (в случае, если в качестве обеспечения исполнения обязательства по уплате суммы кредита и начисленных по нему процентов предоставляется банковская гарантия), а также об оценке влияния решения о предоставлении инвестиционного налогового кредита на доходы консолидированного бюджета края;</w:t>
      </w:r>
    </w:p>
    <w:p w:rsidR="008866A2" w:rsidRPr="000C57D3" w:rsidRDefault="008866A2">
      <w:pPr>
        <w:pStyle w:val="ConsPlusNormal"/>
        <w:jc w:val="both"/>
        <w:rPr>
          <w:color w:val="000000" w:themeColor="text1"/>
        </w:rPr>
      </w:pPr>
      <w:r w:rsidRPr="000C57D3">
        <w:rPr>
          <w:color w:val="000000" w:themeColor="text1"/>
        </w:rPr>
        <w:t>(</w:t>
      </w:r>
      <w:proofErr w:type="spellStart"/>
      <w:r w:rsidRPr="000C57D3">
        <w:rPr>
          <w:color w:val="000000" w:themeColor="text1"/>
        </w:rPr>
        <w:t>пп</w:t>
      </w:r>
      <w:proofErr w:type="spellEnd"/>
      <w:r w:rsidRPr="000C57D3">
        <w:rPr>
          <w:color w:val="000000" w:themeColor="text1"/>
        </w:rPr>
        <w:t>. "б" в ред. Постановления Правительства Красноярского края от 13.05.2016 N 228-п)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99"/>
      <w:bookmarkEnd w:id="12"/>
      <w:r w:rsidRPr="000C57D3">
        <w:rPr>
          <w:color w:val="000000" w:themeColor="text1"/>
        </w:rPr>
        <w:t>в) в агентство по управлению государственным имуществом Красноярского края для подготовки проекта договора залога имущества (в случае, если в качестве обеспечения исполнения обязательства по уплате суммы кредита и начисленных по нему процентов предоставляется залог имущества).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Органы исполнительной власти края, указанные в подпунктах "а", "б", "в" пункта 15 настоящего Порядка, рассматривают полученные документы в срок, не превышающий пяти рабочих дней, и направляют в министерство экономики края соответствующее заключение.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16. Министерство экономики края в срок, не превышающий четырех рабочих дней после поступления последнего из заключений, указанных в пункте 15 настоящего Порядка, готовит документы для их рассмотрения на заседании Инвестиционного совета.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17. Инвестиционный совет в срок, не превышающий 5 рабочих дней, рассматривает документы, подготовленные министерством экономики края, и рекомендует Правительству Красноярского края принять решение о предоставлении инвестиционного налогового кредита либо об отказе в его предоставлении. Рекомендации Инвестиционного совета оформляются протоколом, в котором должно содержаться: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а) наименование заинтересованного лица;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б) основание для предоставления инвестиционного налогового кредита;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в) объем инвестиционного налогового кредита;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г) виды налогов, по которым предоставляется инвестиционный налоговый кредит;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д) сведения о предоставляемом обеспечении;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е) условия предоставления инвестиционного налогового кредита, включая срок его предоставления;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ж) рекомендации Правительству Красноярского края о предоставлении инвестиционного налогового кредита либо об отказе в его предоставлении.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Основанием для отказа в предоставлении инвестиционного налогового кредита является наличие обстоятельств, исключающих изменение срока уплаты налогов, указанных в пунктах 1, 3 статьи 62 Налогового кодекса Российской Федерации, а также несоответствие заинтересованного лица требованиям, установленным пунктом 1 статьи 67 Налогового кодекса Российской Федерации.</w:t>
      </w:r>
    </w:p>
    <w:p w:rsidR="008866A2" w:rsidRPr="000C57D3" w:rsidRDefault="008866A2">
      <w:pPr>
        <w:pStyle w:val="ConsPlusNormal"/>
        <w:jc w:val="both"/>
        <w:rPr>
          <w:color w:val="000000" w:themeColor="text1"/>
        </w:rPr>
      </w:pPr>
      <w:r w:rsidRPr="000C57D3">
        <w:rPr>
          <w:color w:val="000000" w:themeColor="text1"/>
        </w:rPr>
        <w:t>(в ред. Постановления Правительства Красноярского края от 13.05.2016 N 228-п)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18. Министерство экономики края ведет реестр заявлений, поступивших от заинтересованных лиц, и принятых Инвестиционным советом рекомендаций (далее - реестр).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lastRenderedPageBreak/>
        <w:t>Сведения, внесенные в реестр, размещаются в информационно-телекоммуникационной сети Интернет на сайте с адресом www.krskstate.ru в течение пяти дней после внесения в реестр.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19. Министерство экономики края в срок, не превышающий трех рабочих дней после проведения заседания Инвестиционного совета, направляет заверенную им копию протокола Инвестиционного совета в министерство финансов края.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20. Министерство финансов края с учетом рекомендаций Инвестиционного совета в течение двух рабочих дней с момента получения копии протокола Инвестиционного совета готовит проект распоряжения Правительства Красноярского края о предоставлении (отказе в предоставлении) инвестиционного налогового кредита заинтересованному лицу.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21. В проекте распоряжения Правительства Красноярского края о предоставлении инвестиционного налогового кредита должны быть указаны: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а) наименование заинтересованного лица;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б) основание для предоставления инвестиционного налогового кредита;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в) объем инвестиционного налогового кредита;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г) виды налогов, по которым предоставляется инвестиционный налоговый кредит;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д) сведения о предоставляемом обеспечении;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е) условия предоставления инвестиционного налогового кредита, включая срок его предоставления;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ж) органы исполнительной власти края, осуществляющие контроль за исполнением условий инвестиционного налогового кредита.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22. Заключение договора о предоставлении инвестиционного налогового кредита, договора залога (поручительства) осуществляется на основании распоряжения Правительства Красноярского края о предоставлении инвестиционного налогового кредита.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Примерная форма договора о предоставлении инвестиционного налогового кредита приведена в приложении N 5 к настоящему Порядку.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23. В течение пяти рабочих дней с момента вступления в силу распоряжения Правительства Красноярского края о предоставлении инвестиционного налогового кредита: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а) в случае предоставления заинтересованным лицом в обеспечение залога имущества в целях обеспечения исполнения обязательства по уплате суммы кредита и начисленных по нему процентов агентство по управлению государственным имуществом Красноярского края готовит проект договора залога и направляет его на подписание залогодателю, а также в министерство финансов края.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Подписанный залогодателем договор залога направляется заинтересованным лицом на подписание в Правительство Красноярского края. Одновременно с этим заинтересованное лицо представляет в Правительство Красноярского края договор (нотариально заверенную копию договора) о страховании имущества.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Правительство Красноярского края направляет указанные документы в министерство финансов края не позднее дня, следующего за днем их поступления.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Договор залога подписывается первым заместителем Губернатора края - председателем Правительства Красноярского края, а в случае его отсутствия - должностным лицом, исполняющим </w:t>
      </w:r>
      <w:r w:rsidRPr="000C57D3">
        <w:rPr>
          <w:color w:val="000000" w:themeColor="text1"/>
        </w:rPr>
        <w:lastRenderedPageBreak/>
        <w:t>его обязанности, при наличии документов (нотариально заверенных копий), подтверждающих страхование имущества, предоставляемого в залог, в пользу Красноярского края;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б) в случае предоставления заинтересованным лицом в обеспечение исполнения обязательства по уплате суммы кредита и начисленных по нему процентов, поручительства третьих лиц министерство финансов края готовит проект договора поручительства и направляет его на подписание заинтересованному лицу и поручителю.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Договор поручительства подписывается поручителем, заинтересованным лицом и направляется заинтересованным лицом на подписание в Правительство Красноярского края. Договор поручительства подписывается первым заместителем Губернатора края - председателем Правительства Красноярского края, а в случае его отсутствия - должностным лицом, исполняющим его обязанности.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24. В течение десяти рабочих дней с момента вступления в силу распоряжения Правительства Красноярского края о предоставлении инвестиционного налогового кредита министерство финансов края готовит проект договора о предоставлении инвестиционного налогового кредита (далее - договор) и направляет его на подписание заинтересованному лицу.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25. Подписанный заинтересованным лицом договор подписывается первым заместителем Губернатора края - председателем Правительства края, а в случае его отсутствия - должностным лицом, исполняющим его обязанности.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26. Министерство финансов края в течение 5 рабочих дней со дня подписания договора направляет копию договора в налоговый орган по месту учета заинтересованного лица.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jc w:val="right"/>
        <w:outlineLvl w:val="1"/>
        <w:rPr>
          <w:color w:val="000000" w:themeColor="text1"/>
        </w:rPr>
      </w:pPr>
      <w:r w:rsidRPr="000C57D3">
        <w:rPr>
          <w:color w:val="000000" w:themeColor="text1"/>
        </w:rPr>
        <w:t>Приложение N 1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к Порядку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принятия решений об изменении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сроков уплаты налога на прибыль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организаций по налоговой ставке,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установленной для зачисления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в бюджет края, и региональных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налогов в части решений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об изменении сроков уплаты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указанных налогов в форме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инвестиционного налогового кредита,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перечню и формам документов,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необходимых для принятия таких решений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bookmarkStart w:id="13" w:name="P155"/>
      <w:bookmarkEnd w:id="13"/>
      <w:r w:rsidRPr="000C57D3">
        <w:rPr>
          <w:color w:val="000000" w:themeColor="text1"/>
        </w:rPr>
        <w:t xml:space="preserve">                                 ЗАЯВЛЕНИЕ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о предоставлении инвестиционного налогового кредита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(ИНН/КПП, полное наименование организации, адрес места нахождения)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прошу изменить срок уплаты 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     (наименование налога (</w:t>
      </w:r>
      <w:proofErr w:type="spellStart"/>
      <w:r w:rsidRPr="000C57D3">
        <w:rPr>
          <w:color w:val="000000" w:themeColor="text1"/>
        </w:rPr>
        <w:t>ов</w:t>
      </w:r>
      <w:proofErr w:type="spellEnd"/>
      <w:r w:rsidRPr="000C57D3">
        <w:rPr>
          <w:color w:val="000000" w:themeColor="text1"/>
        </w:rPr>
        <w:t>), сбора (</w:t>
      </w:r>
      <w:proofErr w:type="spellStart"/>
      <w:r w:rsidRPr="000C57D3">
        <w:rPr>
          <w:color w:val="000000" w:themeColor="text1"/>
        </w:rPr>
        <w:t>ов</w:t>
      </w:r>
      <w:proofErr w:type="spellEnd"/>
      <w:r w:rsidRPr="000C57D3">
        <w:rPr>
          <w:color w:val="000000" w:themeColor="text1"/>
        </w:rPr>
        <w:t>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 в сумме ___________ на срок 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по основанию (ям) и на условиях, предусмотренных подпунктом (</w:t>
      </w:r>
      <w:proofErr w:type="spellStart"/>
      <w:r w:rsidRPr="000C57D3">
        <w:rPr>
          <w:color w:val="000000" w:themeColor="text1"/>
        </w:rPr>
        <w:t>ами</w:t>
      </w:r>
      <w:proofErr w:type="spellEnd"/>
      <w:r w:rsidRPr="000C57D3">
        <w:rPr>
          <w:color w:val="000000" w:themeColor="text1"/>
        </w:rPr>
        <w:t>) 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пункта (</w:t>
      </w:r>
      <w:proofErr w:type="spellStart"/>
      <w:proofErr w:type="gramStart"/>
      <w:r w:rsidRPr="000C57D3">
        <w:rPr>
          <w:color w:val="000000" w:themeColor="text1"/>
        </w:rPr>
        <w:t>ов</w:t>
      </w:r>
      <w:proofErr w:type="spellEnd"/>
      <w:r w:rsidRPr="000C57D3">
        <w:rPr>
          <w:color w:val="000000" w:themeColor="text1"/>
        </w:rPr>
        <w:t>)  _</w:t>
      </w:r>
      <w:proofErr w:type="gramEnd"/>
      <w:r w:rsidRPr="000C57D3">
        <w:rPr>
          <w:color w:val="000000" w:themeColor="text1"/>
        </w:rPr>
        <w:t>____________  статьи  ___________________ Налогового  кодекса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Российской  Федерации</w:t>
      </w:r>
      <w:proofErr w:type="gramEnd"/>
      <w:r w:rsidRPr="000C57D3">
        <w:rPr>
          <w:color w:val="000000" w:themeColor="text1"/>
        </w:rPr>
        <w:t xml:space="preserve">   (Закона  Красноярского края от 19.02.2009 N  8-2933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"</w:t>
      </w:r>
      <w:proofErr w:type="gramStart"/>
      <w:r w:rsidRPr="000C57D3">
        <w:rPr>
          <w:color w:val="000000" w:themeColor="text1"/>
        </w:rPr>
        <w:t>Об  особенностях</w:t>
      </w:r>
      <w:proofErr w:type="gramEnd"/>
      <w:r w:rsidRPr="000C57D3">
        <w:rPr>
          <w:color w:val="000000" w:themeColor="text1"/>
        </w:rPr>
        <w:t xml:space="preserve">   предоставления  инвестиционного  налогового  кредита  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lastRenderedPageBreak/>
        <w:t>Красноярском  крае</w:t>
      </w:r>
      <w:proofErr w:type="gramEnd"/>
      <w:r w:rsidRPr="000C57D3">
        <w:rPr>
          <w:color w:val="000000" w:themeColor="text1"/>
        </w:rPr>
        <w:t>"),  и обязуюсь уплатить проценты, начисленные  на  сумму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задолженности  в</w:t>
      </w:r>
      <w:proofErr w:type="gramEnd"/>
      <w:r w:rsidRPr="000C57D3">
        <w:rPr>
          <w:color w:val="000000" w:themeColor="text1"/>
        </w:rPr>
        <w:t xml:space="preserve"> соответствии с  главой  9  Налогового  кодекса  Российской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Федерации.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___________________________________ 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(подпись руководителя </w:t>
      </w:r>
      <w:proofErr w:type="gramStart"/>
      <w:r w:rsidRPr="000C57D3">
        <w:rPr>
          <w:color w:val="000000" w:themeColor="text1"/>
        </w:rPr>
        <w:t xml:space="preserve">организации)   </w:t>
      </w:r>
      <w:proofErr w:type="gramEnd"/>
      <w:r w:rsidRPr="000C57D3">
        <w:rPr>
          <w:color w:val="000000" w:themeColor="text1"/>
        </w:rPr>
        <w:t xml:space="preserve"> (дата)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М.П.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jc w:val="right"/>
        <w:outlineLvl w:val="1"/>
        <w:rPr>
          <w:color w:val="000000" w:themeColor="text1"/>
        </w:rPr>
      </w:pPr>
      <w:r w:rsidRPr="000C57D3">
        <w:rPr>
          <w:color w:val="000000" w:themeColor="text1"/>
        </w:rPr>
        <w:t>Приложение N 2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к Порядку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принятия решений об изменении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сроков уплаты налога на прибыль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организаций по налоговой ставке,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установленной для зачисления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в бюджет края, и региональных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налогов в части решений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об изменении сроков уплаты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указанных налогов в форме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инвестиционного налогового кредита,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перечню и формам документов,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необходимых для принятия таких решений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bookmarkStart w:id="14" w:name="P194"/>
      <w:bookmarkEnd w:id="14"/>
      <w:r w:rsidRPr="000C57D3">
        <w:rPr>
          <w:color w:val="000000" w:themeColor="text1"/>
        </w:rPr>
        <w:t xml:space="preserve">                               ОБЯЗАТЕЛЬСТВО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о соблюдении заинтересованным лицом условий, на которых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принимается решение о предоставлении инвестиционного налогового кредита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(ИНН/КПП, полное наименование организации, адрес местонахождения)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на   период   действия   инвестиционного   налогового   кредита   обязуется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неукоснительно   выполнять   все   </w:t>
      </w:r>
      <w:proofErr w:type="gramStart"/>
      <w:r w:rsidRPr="000C57D3">
        <w:rPr>
          <w:color w:val="000000" w:themeColor="text1"/>
        </w:rPr>
        <w:t xml:space="preserve">условия,   </w:t>
      </w:r>
      <w:proofErr w:type="gramEnd"/>
      <w:r w:rsidRPr="000C57D3">
        <w:rPr>
          <w:color w:val="000000" w:themeColor="text1"/>
        </w:rPr>
        <w:t>в   соответствии  с  которыми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предоставлен инвестиционный налоговый кредит, а именно: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1.  </w:t>
      </w:r>
      <w:proofErr w:type="gramStart"/>
      <w:r w:rsidRPr="000C57D3">
        <w:rPr>
          <w:color w:val="000000" w:themeColor="text1"/>
        </w:rPr>
        <w:t>Своевременно  и</w:t>
      </w:r>
      <w:proofErr w:type="gramEnd"/>
      <w:r w:rsidRPr="000C57D3">
        <w:rPr>
          <w:color w:val="000000" w:themeColor="text1"/>
        </w:rPr>
        <w:t xml:space="preserve">  в  полном размере уплачивать налоги, сборы, пени 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штрафы в бюджеты бюджетной системы Российской Федерации.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2.  При наступлении сроков уплаты сумм задолженности по инвестиционному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налоговому кредиту своевременно и в полном размере уплачивать причитающиеся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суммы задолженности.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3.  </w:t>
      </w:r>
      <w:proofErr w:type="gramStart"/>
      <w:r w:rsidRPr="000C57D3">
        <w:rPr>
          <w:color w:val="000000" w:themeColor="text1"/>
        </w:rPr>
        <w:t>В  случае</w:t>
      </w:r>
      <w:proofErr w:type="gramEnd"/>
      <w:r w:rsidRPr="000C57D3">
        <w:rPr>
          <w:color w:val="000000" w:themeColor="text1"/>
        </w:rPr>
        <w:t xml:space="preserve"> наступления оснований, исключающих изменение срока уплаты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налога,  сбора</w:t>
      </w:r>
      <w:proofErr w:type="gramEnd"/>
      <w:r w:rsidRPr="000C57D3">
        <w:rPr>
          <w:color w:val="000000" w:themeColor="text1"/>
        </w:rPr>
        <w:t>,  пени,  штрафа,  указанных  в пункте 1 статьи 62 Налогового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кодекса   Российской   </w:t>
      </w:r>
      <w:proofErr w:type="gramStart"/>
      <w:r w:rsidRPr="000C57D3">
        <w:rPr>
          <w:color w:val="000000" w:themeColor="text1"/>
        </w:rPr>
        <w:t xml:space="preserve">Федерации,   </w:t>
      </w:r>
      <w:proofErr w:type="gramEnd"/>
      <w:r w:rsidRPr="000C57D3">
        <w:rPr>
          <w:color w:val="000000" w:themeColor="text1"/>
        </w:rPr>
        <w:t>незамедлительно   известить   об   этом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уполномоченный  орган</w:t>
      </w:r>
      <w:proofErr w:type="gramEnd"/>
      <w:r w:rsidRPr="000C57D3">
        <w:rPr>
          <w:color w:val="000000" w:themeColor="text1"/>
        </w:rPr>
        <w:t>,  предоставивший  инвестиционный  налоговый кредит, 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налоговый орган по месту учета заинтересованного лица.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4.   Выполнять   </w:t>
      </w:r>
      <w:proofErr w:type="gramStart"/>
      <w:r w:rsidRPr="000C57D3">
        <w:rPr>
          <w:color w:val="000000" w:themeColor="text1"/>
        </w:rPr>
        <w:t>иные  обязанности</w:t>
      </w:r>
      <w:proofErr w:type="gramEnd"/>
      <w:r w:rsidRPr="000C57D3">
        <w:rPr>
          <w:color w:val="000000" w:themeColor="text1"/>
        </w:rPr>
        <w:t>,  предусмотренные  законодательством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Российской  Федерации</w:t>
      </w:r>
      <w:proofErr w:type="gramEnd"/>
      <w:r w:rsidRPr="000C57D3">
        <w:rPr>
          <w:color w:val="000000" w:themeColor="text1"/>
        </w:rPr>
        <w:t xml:space="preserve"> о налогах и сборах в части инвестиционного налогового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кредита.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_______________________ 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(подпись руководителя </w:t>
      </w:r>
      <w:proofErr w:type="gramStart"/>
      <w:r w:rsidRPr="000C57D3">
        <w:rPr>
          <w:color w:val="000000" w:themeColor="text1"/>
        </w:rPr>
        <w:t xml:space="preserve">   (</w:t>
      </w:r>
      <w:proofErr w:type="gramEnd"/>
      <w:r w:rsidRPr="000C57D3">
        <w:rPr>
          <w:color w:val="000000" w:themeColor="text1"/>
        </w:rPr>
        <w:t>дата)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организации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М.П.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jc w:val="right"/>
        <w:outlineLvl w:val="1"/>
        <w:rPr>
          <w:color w:val="000000" w:themeColor="text1"/>
        </w:rPr>
      </w:pPr>
      <w:r w:rsidRPr="000C57D3">
        <w:rPr>
          <w:color w:val="000000" w:themeColor="text1"/>
        </w:rPr>
        <w:lastRenderedPageBreak/>
        <w:t>Приложение N 3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к Порядку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принятия решений об изменении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сроков уплаты налога на прибыль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организаций по налоговой ставке,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установленной для зачисления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в бюджет края, и региональных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налогов в части решений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об изменении сроков уплаты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указанных налогов в форме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инвестиционного налогового кредита,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перечню и формам документов,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необходимых для принятия таких решений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Фирменный бланк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организации-заявителя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N ____ от ___________ 20__ г.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bookmarkStart w:id="15" w:name="P245"/>
      <w:bookmarkEnd w:id="15"/>
      <w:r w:rsidRPr="000C57D3">
        <w:rPr>
          <w:color w:val="000000" w:themeColor="text1"/>
        </w:rPr>
        <w:t xml:space="preserve">                                 ЗАЯВЛЕНИЕ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о согласии на поручительство (залог)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(заполняется заинтересованным лицом)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</w:t>
      </w:r>
      <w:proofErr w:type="gramStart"/>
      <w:r w:rsidRPr="000C57D3">
        <w:rPr>
          <w:color w:val="000000" w:themeColor="text1"/>
        </w:rPr>
        <w:t>В  связи</w:t>
      </w:r>
      <w:proofErr w:type="gramEnd"/>
      <w:r w:rsidRPr="000C57D3">
        <w:rPr>
          <w:color w:val="000000" w:themeColor="text1"/>
        </w:rPr>
        <w:t xml:space="preserve">  с  предстоящим   рассмотрением   вопроса   о   предоставлении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инвестиционного  налогового</w:t>
      </w:r>
      <w:proofErr w:type="gramEnd"/>
      <w:r w:rsidRPr="000C57D3">
        <w:rPr>
          <w:color w:val="000000" w:themeColor="text1"/>
        </w:rPr>
        <w:t xml:space="preserve"> кредита по уплате налога на прибыль организаций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по  налоговой</w:t>
      </w:r>
      <w:proofErr w:type="gramEnd"/>
      <w:r w:rsidRPr="000C57D3">
        <w:rPr>
          <w:color w:val="000000" w:themeColor="text1"/>
        </w:rPr>
        <w:t xml:space="preserve">  ставке,  установленной  для  зачисления  в  бюджет  края,  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региональных налогов (нужное подчеркнуть)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(ИНН/КПП, полное наименование организации - заинтересованного лица,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адрес места нахождения)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на  сумму</w:t>
      </w:r>
      <w:proofErr w:type="gramEnd"/>
      <w:r w:rsidRPr="000C57D3">
        <w:rPr>
          <w:color w:val="000000" w:themeColor="text1"/>
        </w:rPr>
        <w:t xml:space="preserve">  ______________  рублей  в  обеспечение  принимаемых нами на себя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обязательств   по   погашению   </w:t>
      </w:r>
      <w:proofErr w:type="gramStart"/>
      <w:r w:rsidRPr="000C57D3">
        <w:rPr>
          <w:color w:val="000000" w:themeColor="text1"/>
        </w:rPr>
        <w:t>задолженности  и</w:t>
      </w:r>
      <w:proofErr w:type="gramEnd"/>
      <w:r w:rsidRPr="000C57D3">
        <w:rPr>
          <w:color w:val="000000" w:themeColor="text1"/>
        </w:rPr>
        <w:t xml:space="preserve">  уплате  процентов  просим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рассмотреть вопрос о заключении договора поручительства (залога) между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(ИНН/КПП, полное наименование организации-поручителя (залогодателя), адрес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   места нахождения)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и Правительством Красноярского края на сумму __________ рублей.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(Ф.И.О., должность руководителя, подпись, печать организации, дата)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jc w:val="right"/>
        <w:outlineLvl w:val="1"/>
        <w:rPr>
          <w:color w:val="000000" w:themeColor="text1"/>
        </w:rPr>
      </w:pPr>
      <w:r w:rsidRPr="000C57D3">
        <w:rPr>
          <w:color w:val="000000" w:themeColor="text1"/>
        </w:rPr>
        <w:t>Приложение N 4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к Порядку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принятия решений об изменении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сроков уплаты налога на прибыль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организаций по налоговой ставке,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установленной для зачисления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в бюджет края, и региональных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налогов в части решений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об изменении сроков уплаты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указанных налогов в форме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инвестиционного налогового кредита,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перечню и формам документов,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необходимых для принятия таких решений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lastRenderedPageBreak/>
        <w:t>Фирменный бланк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организации-заявителя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N ____ от ___________ 20__ г.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bookmarkStart w:id="16" w:name="P289"/>
      <w:bookmarkEnd w:id="16"/>
      <w:r w:rsidRPr="000C57D3">
        <w:rPr>
          <w:color w:val="000000" w:themeColor="text1"/>
        </w:rPr>
        <w:t xml:space="preserve">                                 ЗАЯВЛЕНИЕ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о поручительстве (залоге)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(заполняется поручителем либо залогодателем)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</w:t>
      </w:r>
      <w:proofErr w:type="gramStart"/>
      <w:r w:rsidRPr="000C57D3">
        <w:rPr>
          <w:color w:val="000000" w:themeColor="text1"/>
        </w:rPr>
        <w:t>В  связи</w:t>
      </w:r>
      <w:proofErr w:type="gramEnd"/>
      <w:r w:rsidRPr="000C57D3">
        <w:rPr>
          <w:color w:val="000000" w:themeColor="text1"/>
        </w:rPr>
        <w:t xml:space="preserve">  с  предстоящим   рассмотрением   вопроса   о   предоставлении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инвестиционного  налогового</w:t>
      </w:r>
      <w:proofErr w:type="gramEnd"/>
      <w:r w:rsidRPr="000C57D3">
        <w:rPr>
          <w:color w:val="000000" w:themeColor="text1"/>
        </w:rPr>
        <w:t xml:space="preserve"> кредита по уплате налога на прибыль организаций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по  налоговой</w:t>
      </w:r>
      <w:proofErr w:type="gramEnd"/>
      <w:r w:rsidRPr="000C57D3">
        <w:rPr>
          <w:color w:val="000000" w:themeColor="text1"/>
        </w:rPr>
        <w:t xml:space="preserve">  ставке,  установленной  для  зачисления  в  бюджет  края,  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региональных налогов (нужное подчеркнуть)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(ИНН/КПП, полное наименование организации - заинтересованного лица, адрес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   места нахождения)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просим  рассмотреть</w:t>
      </w:r>
      <w:proofErr w:type="gramEnd"/>
      <w:r w:rsidRPr="000C57D3">
        <w:rPr>
          <w:color w:val="000000" w:themeColor="text1"/>
        </w:rPr>
        <w:t xml:space="preserve">  вопрос  о  заключении договора поручительства (залога)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между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(ИНН/КПП, полное наименование организации-поручителя (залогодателя), адрес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   места нахождения)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и Правительством Красноярского края на сумму ________ рублей.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Все условия и обязанности </w:t>
      </w:r>
      <w:proofErr w:type="gramStart"/>
      <w:r w:rsidRPr="000C57D3">
        <w:rPr>
          <w:color w:val="000000" w:themeColor="text1"/>
        </w:rPr>
        <w:t>заинтересованного  лица</w:t>
      </w:r>
      <w:proofErr w:type="gramEnd"/>
      <w:r w:rsidRPr="000C57D3">
        <w:rPr>
          <w:color w:val="000000" w:themeColor="text1"/>
        </w:rPr>
        <w:t>,  предусматриваемые 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решении  Правительства</w:t>
      </w:r>
      <w:proofErr w:type="gramEnd"/>
      <w:r w:rsidRPr="000C57D3">
        <w:rPr>
          <w:color w:val="000000" w:themeColor="text1"/>
        </w:rPr>
        <w:t xml:space="preserve">  Красноярского края о предоставлении инвестиционного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налогового кредита, заявителю известны и не оспариваются.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К заявлению прилагаются документы, </w:t>
      </w:r>
      <w:proofErr w:type="gramStart"/>
      <w:r w:rsidRPr="000C57D3">
        <w:rPr>
          <w:color w:val="000000" w:themeColor="text1"/>
        </w:rPr>
        <w:t>подтверждающие  юридический</w:t>
      </w:r>
      <w:proofErr w:type="gramEnd"/>
      <w:r w:rsidRPr="000C57D3">
        <w:rPr>
          <w:color w:val="000000" w:themeColor="text1"/>
        </w:rPr>
        <w:t xml:space="preserve"> статус 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финансовое состояние поручителя (залогодателя) (копии годовой бухгалтерской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отчетности  за</w:t>
      </w:r>
      <w:proofErr w:type="gramEnd"/>
      <w:r w:rsidRPr="000C57D3">
        <w:rPr>
          <w:color w:val="000000" w:themeColor="text1"/>
        </w:rPr>
        <w:t xml:space="preserve"> последний финансовый год с приложениями и пояснениями к ним,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составленными   в   соответствии   с   </w:t>
      </w:r>
      <w:proofErr w:type="gramStart"/>
      <w:r w:rsidRPr="000C57D3">
        <w:rPr>
          <w:color w:val="000000" w:themeColor="text1"/>
        </w:rPr>
        <w:t>требованиями  Министерства</w:t>
      </w:r>
      <w:proofErr w:type="gramEnd"/>
      <w:r w:rsidRPr="000C57D3">
        <w:rPr>
          <w:color w:val="000000" w:themeColor="text1"/>
        </w:rPr>
        <w:t xml:space="preserve">  финансов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Российской  Федерации</w:t>
      </w:r>
      <w:proofErr w:type="gramEnd"/>
      <w:r w:rsidRPr="000C57D3">
        <w:rPr>
          <w:color w:val="000000" w:themeColor="text1"/>
        </w:rPr>
        <w:t>,  а  также  квартальной  бухгалтерской  отчетности за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отчетные периоды текущего года; справки банков об остатках денежных средств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на  всех</w:t>
      </w:r>
      <w:proofErr w:type="gramEnd"/>
      <w:r w:rsidRPr="000C57D3">
        <w:rPr>
          <w:color w:val="000000" w:themeColor="text1"/>
        </w:rPr>
        <w:t xml:space="preserve">  счетах  поручителя  (залогодателя)  в  банках, справка налогового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органа   по   месту   учета   поручителя</w:t>
      </w:r>
      <w:proofErr w:type="gramStart"/>
      <w:r w:rsidRPr="000C57D3">
        <w:rPr>
          <w:color w:val="000000" w:themeColor="text1"/>
        </w:rPr>
        <w:t xml:space="preserve">   (</w:t>
      </w:r>
      <w:proofErr w:type="gramEnd"/>
      <w:r w:rsidRPr="000C57D3">
        <w:rPr>
          <w:color w:val="000000" w:themeColor="text1"/>
        </w:rPr>
        <w:t>залогодателя)   об   исполнении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налогоплательщиком   обязанности   </w:t>
      </w:r>
      <w:proofErr w:type="gramStart"/>
      <w:r w:rsidRPr="000C57D3">
        <w:rPr>
          <w:color w:val="000000" w:themeColor="text1"/>
        </w:rPr>
        <w:t>по  уплате</w:t>
      </w:r>
      <w:proofErr w:type="gramEnd"/>
      <w:r w:rsidRPr="000C57D3">
        <w:rPr>
          <w:color w:val="000000" w:themeColor="text1"/>
        </w:rPr>
        <w:t xml:space="preserve">  налогов,  сборов,  страховых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взносов,  пеней</w:t>
      </w:r>
      <w:proofErr w:type="gramEnd"/>
      <w:r w:rsidRPr="000C57D3">
        <w:rPr>
          <w:color w:val="000000" w:themeColor="text1"/>
        </w:rPr>
        <w:t xml:space="preserve">  и  налоговых  санкций, выданная не позднее 10 дней до даты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обращения), основные характеристики и стоимость предмета залога.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Приложение на __ л. в ____ экз.: (перечень документов).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(Ф.И.О., должность руководителя организации, подпись, печать организации,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         дата)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jc w:val="right"/>
        <w:outlineLvl w:val="1"/>
        <w:rPr>
          <w:color w:val="000000" w:themeColor="text1"/>
        </w:rPr>
      </w:pPr>
      <w:r w:rsidRPr="000C57D3">
        <w:rPr>
          <w:color w:val="000000" w:themeColor="text1"/>
        </w:rPr>
        <w:t>Приложение N 5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к Порядку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принятия решений об изменении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сроков уплаты налога на прибыль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организаций по налоговой ставке,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установленной для зачисления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в бюджет края, и региональных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налогов в части решений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об изменении сроков уплаты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указанных налогов в форме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инвестиционного налогового кредита,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t>перечню и формам документов,</w:t>
      </w:r>
    </w:p>
    <w:p w:rsidR="008866A2" w:rsidRPr="000C57D3" w:rsidRDefault="008866A2">
      <w:pPr>
        <w:pStyle w:val="ConsPlusNormal"/>
        <w:jc w:val="right"/>
        <w:rPr>
          <w:color w:val="000000" w:themeColor="text1"/>
        </w:rPr>
      </w:pPr>
      <w:r w:rsidRPr="000C57D3">
        <w:rPr>
          <w:color w:val="000000" w:themeColor="text1"/>
        </w:rPr>
        <w:lastRenderedPageBreak/>
        <w:t>необходимых для принятия таких решений</w:t>
      </w:r>
    </w:p>
    <w:p w:rsidR="008866A2" w:rsidRPr="000C57D3" w:rsidRDefault="008866A2">
      <w:pPr>
        <w:pStyle w:val="ConsPlusNormal"/>
        <w:jc w:val="center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bookmarkStart w:id="17" w:name="P348"/>
      <w:bookmarkEnd w:id="17"/>
      <w:r w:rsidRPr="000C57D3">
        <w:rPr>
          <w:color w:val="000000" w:themeColor="text1"/>
        </w:rPr>
        <w:t xml:space="preserve">                         ПРИМЕРНАЯ ФОРМА ДОГОВОРА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ОБ ИНВЕСТИЦИОННОМ НАЛОГОВОМ КРЕДИТЕ ПО НАЛОГУ НА ПРИБЫЛЬ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ОРГАНИЗАЦИЙ ПО НАЛОГОВОЙ СТАВКЕ, УСТАНОВЛЕННОЙ ДЛЯ ЗАЧИСЛЕНИЯ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В БЮДЖЕТ КРАЯ, И РЕГИОНАЛЬНЫМ НАЛОГАМ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г. Красноярск                                      "__" ___________ 20__ г.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Правительство    Красноярского    </w:t>
      </w:r>
      <w:proofErr w:type="gramStart"/>
      <w:r w:rsidRPr="000C57D3">
        <w:rPr>
          <w:color w:val="000000" w:themeColor="text1"/>
        </w:rPr>
        <w:t xml:space="preserve">края,   </w:t>
      </w:r>
      <w:proofErr w:type="gramEnd"/>
      <w:r w:rsidRPr="000C57D3">
        <w:rPr>
          <w:color w:val="000000" w:themeColor="text1"/>
        </w:rPr>
        <w:t xml:space="preserve"> в    дальнейшем    именуемое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"Правительство", в лице первого заместителя Губернатора края - председателя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Правительства Красноярского края _________________________________________,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действующего    на    основании     Устава      Красноярского    </w:t>
      </w:r>
      <w:proofErr w:type="gramStart"/>
      <w:r w:rsidRPr="000C57D3">
        <w:rPr>
          <w:color w:val="000000" w:themeColor="text1"/>
        </w:rPr>
        <w:t xml:space="preserve">края,   </w:t>
      </w:r>
      <w:proofErr w:type="gramEnd"/>
      <w:r w:rsidRPr="000C57D3">
        <w:rPr>
          <w:color w:val="000000" w:themeColor="text1"/>
        </w:rPr>
        <w:t xml:space="preserve"> 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(ИНН/КПП, наименование организации)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в   дальнейшем   именуемая   "Организация</w:t>
      </w:r>
      <w:proofErr w:type="gramStart"/>
      <w:r w:rsidRPr="000C57D3">
        <w:rPr>
          <w:color w:val="000000" w:themeColor="text1"/>
        </w:rPr>
        <w:t>",  в</w:t>
      </w:r>
      <w:proofErr w:type="gramEnd"/>
      <w:r w:rsidRPr="000C57D3">
        <w:rPr>
          <w:color w:val="000000" w:themeColor="text1"/>
        </w:rPr>
        <w:t xml:space="preserve">  лице  ____________________,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действующего  на</w:t>
      </w:r>
      <w:proofErr w:type="gramEnd"/>
      <w:r w:rsidRPr="000C57D3">
        <w:rPr>
          <w:color w:val="000000" w:themeColor="text1"/>
        </w:rPr>
        <w:t xml:space="preserve"> основании ________________, в соответствии  со  статьей 67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Налогового   кодекса   </w:t>
      </w:r>
      <w:proofErr w:type="gramStart"/>
      <w:r w:rsidRPr="000C57D3">
        <w:rPr>
          <w:color w:val="000000" w:themeColor="text1"/>
        </w:rPr>
        <w:t>Российской  Федерации</w:t>
      </w:r>
      <w:proofErr w:type="gramEnd"/>
      <w:r w:rsidRPr="000C57D3">
        <w:rPr>
          <w:color w:val="000000" w:themeColor="text1"/>
        </w:rPr>
        <w:t>,  а  также  в  соответствии  с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распоряжением   Правительства    Красноярского    края   о   предоставлении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инвестиционного  налогового</w:t>
      </w:r>
      <w:proofErr w:type="gramEnd"/>
      <w:r w:rsidRPr="000C57D3">
        <w:rPr>
          <w:color w:val="000000" w:themeColor="text1"/>
        </w:rPr>
        <w:t xml:space="preserve">  кредита  N ____ от _________________ заключили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настоящий Договор о нижеследующем.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  1. Предмет Договора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1.1. Правительство Красноярского края предоставляет Организации с 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                                           (дата)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инвестиционный  налоговый</w:t>
      </w:r>
      <w:proofErr w:type="gramEnd"/>
      <w:r w:rsidRPr="000C57D3">
        <w:rPr>
          <w:color w:val="000000" w:themeColor="text1"/>
        </w:rPr>
        <w:t xml:space="preserve">  кредит (далее - кредит) сроком на ____________ 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сумме ____________________________________________________________________,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    (цифрами и прописью)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на условиях уплаты процентов за пользование кредитом в размере _____ ставки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рефинансирования  Банка</w:t>
      </w:r>
      <w:proofErr w:type="gramEnd"/>
      <w:r w:rsidRPr="000C57D3">
        <w:rPr>
          <w:color w:val="000000" w:themeColor="text1"/>
        </w:rPr>
        <w:t xml:space="preserve">  России   на   дату   начисления   процентов,   под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________________________ при </w:t>
      </w:r>
      <w:proofErr w:type="gramStart"/>
      <w:r w:rsidRPr="000C57D3">
        <w:rPr>
          <w:color w:val="000000" w:themeColor="text1"/>
        </w:rPr>
        <w:t>условии  выполнения</w:t>
      </w:r>
      <w:proofErr w:type="gramEnd"/>
      <w:r w:rsidRPr="000C57D3">
        <w:rPr>
          <w:color w:val="000000" w:themeColor="text1"/>
        </w:rPr>
        <w:t xml:space="preserve">  обязательств, указанных 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(поручительство, залог)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подпунктах "б" - "в" &lt;1&gt; пункта 3.2 настоящего Договора.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1.2.  </w:t>
      </w:r>
      <w:proofErr w:type="gramStart"/>
      <w:r w:rsidRPr="000C57D3">
        <w:rPr>
          <w:color w:val="000000" w:themeColor="text1"/>
        </w:rPr>
        <w:t>Кредит  предоставляется</w:t>
      </w:r>
      <w:proofErr w:type="gramEnd"/>
      <w:r w:rsidRPr="000C57D3">
        <w:rPr>
          <w:color w:val="000000" w:themeColor="text1"/>
        </w:rPr>
        <w:t xml:space="preserve">  за  счет  уменьшения  Организацией суммы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платежей по 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(указать наименование налогов)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в  размере</w:t>
      </w:r>
      <w:proofErr w:type="gramEnd"/>
      <w:r w:rsidRPr="000C57D3">
        <w:rPr>
          <w:color w:val="000000" w:themeColor="text1"/>
        </w:rPr>
        <w:t xml:space="preserve">  _____________________  соответствующего  платежа  по  налогу по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(не более 50%)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каждому  отчетному</w:t>
      </w:r>
      <w:proofErr w:type="gramEnd"/>
      <w:r w:rsidRPr="000C57D3">
        <w:rPr>
          <w:color w:val="000000" w:themeColor="text1"/>
        </w:rPr>
        <w:t xml:space="preserve">  периоду  в  течение  установленного настоящим Договором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срока,  пока</w:t>
      </w:r>
      <w:proofErr w:type="gramEnd"/>
      <w:r w:rsidRPr="000C57D3">
        <w:rPr>
          <w:color w:val="000000" w:themeColor="text1"/>
        </w:rPr>
        <w:t xml:space="preserve">  сумма,  не  уплаченная  в  результате  всех  таких уменьшений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(накопленная    сумма   кредита</w:t>
      </w:r>
      <w:proofErr w:type="gramStart"/>
      <w:r w:rsidRPr="000C57D3">
        <w:rPr>
          <w:color w:val="000000" w:themeColor="text1"/>
        </w:rPr>
        <w:t xml:space="preserve">),   </w:t>
      </w:r>
      <w:proofErr w:type="gramEnd"/>
      <w:r w:rsidRPr="000C57D3">
        <w:rPr>
          <w:color w:val="000000" w:themeColor="text1"/>
        </w:rPr>
        <w:t>не   станет   равной   сумме   кредита,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предусмотренной   </w:t>
      </w:r>
      <w:proofErr w:type="gramStart"/>
      <w:r w:rsidRPr="000C57D3">
        <w:rPr>
          <w:color w:val="000000" w:themeColor="text1"/>
        </w:rPr>
        <w:t>настоящим  Договором</w:t>
      </w:r>
      <w:proofErr w:type="gramEnd"/>
      <w:r w:rsidRPr="000C57D3">
        <w:rPr>
          <w:color w:val="000000" w:themeColor="text1"/>
        </w:rPr>
        <w:t xml:space="preserve">.  </w:t>
      </w:r>
      <w:proofErr w:type="gramStart"/>
      <w:r w:rsidRPr="000C57D3">
        <w:rPr>
          <w:color w:val="000000" w:themeColor="text1"/>
        </w:rPr>
        <w:t>При  этом</w:t>
      </w:r>
      <w:proofErr w:type="gramEnd"/>
      <w:r w:rsidRPr="000C57D3">
        <w:rPr>
          <w:color w:val="000000" w:themeColor="text1"/>
        </w:rPr>
        <w:t xml:space="preserve">  накопленная  в  течение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налогового  периода</w:t>
      </w:r>
      <w:proofErr w:type="gramEnd"/>
      <w:r w:rsidRPr="000C57D3">
        <w:rPr>
          <w:color w:val="000000" w:themeColor="text1"/>
        </w:rPr>
        <w:t xml:space="preserve">  сумма  кредита  не  может превышать 50 процентов суммы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налога, подлежащего уплате Организацией за этот налоговый период.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1.3.     Указанный     кредит     предоставляется     в     связи     с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(подробно указать основания для предоставления кредита)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2. Порядок предоставления инвестиционного налогового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кредита и начисления на сумму кредита процентов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2.1.    Организация   вправе   уменьшать   свои   платежи   по   налогу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(указать наименование налога)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в  течение</w:t>
      </w:r>
      <w:proofErr w:type="gramEnd"/>
      <w:r w:rsidRPr="000C57D3">
        <w:rPr>
          <w:color w:val="000000" w:themeColor="text1"/>
        </w:rPr>
        <w:t xml:space="preserve">  установленного  настоящим  Договором  срока,  пока   сумма,  не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уплаченная  им</w:t>
      </w:r>
      <w:proofErr w:type="gramEnd"/>
      <w:r w:rsidRPr="000C57D3">
        <w:rPr>
          <w:color w:val="000000" w:themeColor="text1"/>
        </w:rPr>
        <w:t xml:space="preserve">  в  результате  всех  таких  уменьшений  (накопленная  сумма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кредита</w:t>
      </w:r>
      <w:proofErr w:type="gramStart"/>
      <w:r w:rsidRPr="000C57D3">
        <w:rPr>
          <w:color w:val="000000" w:themeColor="text1"/>
        </w:rPr>
        <w:t>),  не</w:t>
      </w:r>
      <w:proofErr w:type="gramEnd"/>
      <w:r w:rsidRPr="000C57D3">
        <w:rPr>
          <w:color w:val="000000" w:themeColor="text1"/>
        </w:rPr>
        <w:t xml:space="preserve">  станет  равной  сумме  кредита,  предусмотренной   настоящим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Договором.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2.2.  </w:t>
      </w:r>
      <w:proofErr w:type="gramStart"/>
      <w:r w:rsidRPr="000C57D3">
        <w:rPr>
          <w:color w:val="000000" w:themeColor="text1"/>
        </w:rPr>
        <w:t>Организация  в</w:t>
      </w:r>
      <w:proofErr w:type="gramEnd"/>
      <w:r w:rsidRPr="000C57D3">
        <w:rPr>
          <w:color w:val="000000" w:themeColor="text1"/>
        </w:rPr>
        <w:t xml:space="preserve">  каждом  отчетном  (ежемесячно  или ежеквартально)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периоде  оформляет</w:t>
      </w:r>
      <w:proofErr w:type="gramEnd"/>
      <w:r w:rsidRPr="000C57D3">
        <w:rPr>
          <w:color w:val="000000" w:themeColor="text1"/>
        </w:rPr>
        <w:t xml:space="preserve">  совместно  с  налоговым  органом, в котором Организация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состоит  на</w:t>
      </w:r>
      <w:proofErr w:type="gramEnd"/>
      <w:r w:rsidRPr="000C57D3">
        <w:rPr>
          <w:color w:val="000000" w:themeColor="text1"/>
        </w:rPr>
        <w:t xml:space="preserve">  налоговом  учете  (далее  -  налоговый  орган),  протоколы  по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накоплению  средств</w:t>
      </w:r>
      <w:proofErr w:type="gramEnd"/>
      <w:r w:rsidRPr="000C57D3">
        <w:rPr>
          <w:color w:val="000000" w:themeColor="text1"/>
        </w:rPr>
        <w:t xml:space="preserve"> и начисленным процентам, которые представляет для учета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lastRenderedPageBreak/>
        <w:t>в  министерство</w:t>
      </w:r>
      <w:proofErr w:type="gramEnd"/>
      <w:r w:rsidRPr="000C57D3">
        <w:rPr>
          <w:color w:val="000000" w:themeColor="text1"/>
        </w:rPr>
        <w:t xml:space="preserve">  финансов  по Красноярскому краю в течение пяти первых дней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месяца, следующего за отчетным.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2.3.  </w:t>
      </w:r>
      <w:proofErr w:type="gramStart"/>
      <w:r w:rsidRPr="000C57D3">
        <w:rPr>
          <w:color w:val="000000" w:themeColor="text1"/>
        </w:rPr>
        <w:t>Накапливаемые  средства</w:t>
      </w:r>
      <w:proofErr w:type="gramEnd"/>
      <w:r w:rsidRPr="000C57D3">
        <w:rPr>
          <w:color w:val="000000" w:themeColor="text1"/>
        </w:rPr>
        <w:t xml:space="preserve">  кредита  фиксируются налоговым органом 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лицевой карточке Организации.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2.4.   </w:t>
      </w:r>
      <w:proofErr w:type="gramStart"/>
      <w:r w:rsidRPr="000C57D3">
        <w:rPr>
          <w:color w:val="000000" w:themeColor="text1"/>
        </w:rPr>
        <w:t>Начисление  налоговым</w:t>
      </w:r>
      <w:proofErr w:type="gramEnd"/>
      <w:r w:rsidRPr="000C57D3">
        <w:rPr>
          <w:color w:val="000000" w:themeColor="text1"/>
        </w:rPr>
        <w:t xml:space="preserve">  органом  процентов  производится  с  даты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предоставления  кредита</w:t>
      </w:r>
      <w:proofErr w:type="gramEnd"/>
      <w:r w:rsidRPr="000C57D3">
        <w:rPr>
          <w:color w:val="000000" w:themeColor="text1"/>
        </w:rPr>
        <w:t xml:space="preserve">  до  полного  его погашения и фиксируется в лицевой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карточке Организации.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3. Обязательства сторон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3.1. Стороны обязуются выполнять все требования настоящего Договора.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bookmarkStart w:id="18" w:name="P420"/>
      <w:bookmarkEnd w:id="18"/>
      <w:r w:rsidRPr="000C57D3">
        <w:rPr>
          <w:color w:val="000000" w:themeColor="text1"/>
        </w:rPr>
        <w:t xml:space="preserve">    3.2. Организация обязуется: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а) своевременно и в полном размере уплачивать текущие налоги и сборы, 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также   </w:t>
      </w:r>
      <w:proofErr w:type="gramStart"/>
      <w:r w:rsidRPr="000C57D3">
        <w:rPr>
          <w:color w:val="000000" w:themeColor="text1"/>
        </w:rPr>
        <w:t>платежи,  предусмотренные</w:t>
      </w:r>
      <w:proofErr w:type="gramEnd"/>
      <w:r w:rsidRPr="000C57D3">
        <w:rPr>
          <w:color w:val="000000" w:themeColor="text1"/>
        </w:rPr>
        <w:t xml:space="preserve">  графиком  погашения  кредита.  </w:t>
      </w:r>
      <w:proofErr w:type="gramStart"/>
      <w:r w:rsidRPr="000C57D3">
        <w:rPr>
          <w:color w:val="000000" w:themeColor="text1"/>
        </w:rPr>
        <w:t>В  случае</w:t>
      </w:r>
      <w:proofErr w:type="gramEnd"/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неуплаты  организацией</w:t>
      </w:r>
      <w:proofErr w:type="gramEnd"/>
      <w:r w:rsidRPr="000C57D3">
        <w:rPr>
          <w:color w:val="000000" w:themeColor="text1"/>
        </w:rPr>
        <w:t xml:space="preserve">  платежей  по  графику  погашения кредита, а также 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случае  неуплаты</w:t>
      </w:r>
      <w:proofErr w:type="gramEnd"/>
      <w:r w:rsidRPr="000C57D3">
        <w:rPr>
          <w:color w:val="000000" w:themeColor="text1"/>
        </w:rPr>
        <w:t xml:space="preserve">  текущих  налогов  и  сборов  настоящий  Договор считается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расторгнутым со дня истечения срока уплаты соответствующих сумм;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bookmarkStart w:id="19" w:name="P426"/>
      <w:bookmarkEnd w:id="19"/>
      <w:r w:rsidRPr="000C57D3">
        <w:rPr>
          <w:color w:val="000000" w:themeColor="text1"/>
        </w:rPr>
        <w:t xml:space="preserve">    б) предоставить Правительству договор залога (в случае, если в качестве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обеспечения  предоставляется</w:t>
      </w:r>
      <w:proofErr w:type="gramEnd"/>
      <w:r w:rsidRPr="000C57D3">
        <w:rPr>
          <w:color w:val="000000" w:themeColor="text1"/>
        </w:rPr>
        <w:t xml:space="preserve"> залог имущества) или договор поручительства (в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случае,  если</w:t>
      </w:r>
      <w:proofErr w:type="gramEnd"/>
      <w:r w:rsidRPr="000C57D3">
        <w:rPr>
          <w:color w:val="000000" w:themeColor="text1"/>
        </w:rPr>
        <w:t xml:space="preserve">   в  качестве  обеспечения  предоставляется  поручительство),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заключенные в обеспечение исполнения обязательств по уплате суммы кредита 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начисленных по нему процентов;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bookmarkStart w:id="20" w:name="P431"/>
      <w:bookmarkEnd w:id="20"/>
      <w:r w:rsidRPr="000C57D3">
        <w:rPr>
          <w:color w:val="000000" w:themeColor="text1"/>
        </w:rPr>
        <w:t xml:space="preserve">    в) застраховать имущество, предоставляемое в залог &lt;1&gt;;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</w:t>
      </w:r>
      <w:proofErr w:type="gramStart"/>
      <w:r w:rsidRPr="000C57D3">
        <w:rPr>
          <w:color w:val="000000" w:themeColor="text1"/>
        </w:rPr>
        <w:t>г)  не</w:t>
      </w:r>
      <w:proofErr w:type="gramEnd"/>
      <w:r w:rsidRPr="000C57D3">
        <w:rPr>
          <w:color w:val="000000" w:themeColor="text1"/>
        </w:rPr>
        <w:t xml:space="preserve">  реализовывать  и  не  передавать  во  владение, пользование или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распоряжение  другим</w:t>
      </w:r>
      <w:proofErr w:type="gramEnd"/>
      <w:r w:rsidRPr="000C57D3">
        <w:rPr>
          <w:color w:val="000000" w:themeColor="text1"/>
        </w:rPr>
        <w:t xml:space="preserve">  лицам  оборудование  или иное имущество, приобретение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которого явилось основанием предоставления кредита;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</w:t>
      </w:r>
      <w:proofErr w:type="gramStart"/>
      <w:r w:rsidRPr="000C57D3">
        <w:rPr>
          <w:color w:val="000000" w:themeColor="text1"/>
        </w:rPr>
        <w:t>д)  незамедлительно</w:t>
      </w:r>
      <w:proofErr w:type="gramEnd"/>
      <w:r w:rsidRPr="000C57D3">
        <w:rPr>
          <w:color w:val="000000" w:themeColor="text1"/>
        </w:rPr>
        <w:t xml:space="preserve">  известить  Правительство  о наступлении оснований,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исключающих    изменение   срока   исполнения   налогового   обязательства,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перечисленных  в</w:t>
      </w:r>
      <w:proofErr w:type="gramEnd"/>
      <w:r w:rsidRPr="000C57D3">
        <w:rPr>
          <w:color w:val="000000" w:themeColor="text1"/>
        </w:rPr>
        <w:t xml:space="preserve">  пункте  1  статьи  62  части  первой  Налогового  кодекса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Российской Федерации;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</w:t>
      </w:r>
      <w:proofErr w:type="gramStart"/>
      <w:r w:rsidRPr="000C57D3">
        <w:rPr>
          <w:color w:val="000000" w:themeColor="text1"/>
        </w:rPr>
        <w:t>е)  если</w:t>
      </w:r>
      <w:proofErr w:type="gramEnd"/>
      <w:r w:rsidRPr="000C57D3">
        <w:rPr>
          <w:color w:val="000000" w:themeColor="text1"/>
        </w:rPr>
        <w:t xml:space="preserve">  Организация, получившая кредит в связи с выполнением ею особо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важного   заказа   по   социально-экономическому   развитию   региона   или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предоставлением   ею   особо   важных   услуг   </w:t>
      </w:r>
      <w:proofErr w:type="gramStart"/>
      <w:r w:rsidRPr="000C57D3">
        <w:rPr>
          <w:color w:val="000000" w:themeColor="text1"/>
        </w:rPr>
        <w:t xml:space="preserve">населению,   </w:t>
      </w:r>
      <w:proofErr w:type="gramEnd"/>
      <w:r w:rsidRPr="000C57D3">
        <w:rPr>
          <w:color w:val="000000" w:themeColor="text1"/>
        </w:rPr>
        <w:t>нарушает  свои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обязательства,  то</w:t>
      </w:r>
      <w:proofErr w:type="gramEnd"/>
      <w:r w:rsidRPr="000C57D3">
        <w:rPr>
          <w:color w:val="000000" w:themeColor="text1"/>
        </w:rPr>
        <w:t xml:space="preserve">  она  обязана не позднее трех месяцев со дня расторжения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настоящего  Договора</w:t>
      </w:r>
      <w:proofErr w:type="gramEnd"/>
      <w:r w:rsidRPr="000C57D3">
        <w:rPr>
          <w:color w:val="000000" w:themeColor="text1"/>
        </w:rPr>
        <w:t xml:space="preserve">  уплатить всю сумму неуплаченного налога и проценты на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эту сумму, которые начисляются за каждый день действия настоящего Договора,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исходя из ставки рефинансирования Центрального банка Российской Федерации.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</w:t>
      </w:r>
      <w:proofErr w:type="gramStart"/>
      <w:r w:rsidRPr="000C57D3">
        <w:rPr>
          <w:color w:val="000000" w:themeColor="text1"/>
        </w:rPr>
        <w:t>Если  в</w:t>
      </w:r>
      <w:proofErr w:type="gramEnd"/>
      <w:r w:rsidRPr="000C57D3">
        <w:rPr>
          <w:color w:val="000000" w:themeColor="text1"/>
        </w:rPr>
        <w:t xml:space="preserve">  течение срока действия настоящего Договора Организация нарушит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обязательство,  указанное</w:t>
      </w:r>
      <w:proofErr w:type="gramEnd"/>
      <w:r w:rsidRPr="000C57D3">
        <w:rPr>
          <w:color w:val="000000" w:themeColor="text1"/>
        </w:rPr>
        <w:t xml:space="preserve"> в абзаце первом настоящего пункта, то Организация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в  течение</w:t>
      </w:r>
      <w:proofErr w:type="gramEnd"/>
      <w:r w:rsidRPr="000C57D3">
        <w:rPr>
          <w:color w:val="000000" w:themeColor="text1"/>
        </w:rPr>
        <w:t xml:space="preserve">  30 дней со дня расторжения настоящего Договора обязана уплатить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все  не</w:t>
      </w:r>
      <w:proofErr w:type="gramEnd"/>
      <w:r w:rsidRPr="000C57D3">
        <w:rPr>
          <w:color w:val="000000" w:themeColor="text1"/>
        </w:rPr>
        <w:t xml:space="preserve"> уплаченные ранее в соответствии с настоящим Договором суммы налога,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а  также</w:t>
      </w:r>
      <w:proofErr w:type="gramEnd"/>
      <w:r w:rsidRPr="000C57D3">
        <w:rPr>
          <w:color w:val="000000" w:themeColor="text1"/>
        </w:rPr>
        <w:t xml:space="preserve">  соответствующие  пени  и  проценты  на неуплаченные суммы налога,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начисленные  за</w:t>
      </w:r>
      <w:proofErr w:type="gramEnd"/>
      <w:r w:rsidRPr="000C57D3">
        <w:rPr>
          <w:color w:val="000000" w:themeColor="text1"/>
        </w:rPr>
        <w:t xml:space="preserve">  каждый день действия настоящего Договора, исходя из ставки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рефинансирования  Центрального</w:t>
      </w:r>
      <w:proofErr w:type="gramEnd"/>
      <w:r w:rsidRPr="000C57D3">
        <w:rPr>
          <w:color w:val="000000" w:themeColor="text1"/>
        </w:rPr>
        <w:t xml:space="preserve"> банка Российской Федерации, действовавшей за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период от заключения до расторжения настоящего Договора.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3.3. Правительство обязуется: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а) при наличии обстоятельств, исключающих изменение срока уплаты налога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и  сбора</w:t>
      </w:r>
      <w:proofErr w:type="gramEnd"/>
      <w:r w:rsidRPr="000C57D3">
        <w:rPr>
          <w:color w:val="000000" w:themeColor="text1"/>
        </w:rPr>
        <w:t>,  указанных  в  пункте  1  статьи 62 Налогового кодекса Российской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Федерации,  в</w:t>
      </w:r>
      <w:proofErr w:type="gramEnd"/>
      <w:r w:rsidRPr="000C57D3">
        <w:rPr>
          <w:color w:val="000000" w:themeColor="text1"/>
        </w:rPr>
        <w:t xml:space="preserve">  трехдневный  срок известить Организацию и налоговый орган по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месту учета этой Организации о расторжении Договора;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</w:t>
      </w:r>
      <w:proofErr w:type="gramStart"/>
      <w:r w:rsidRPr="000C57D3">
        <w:rPr>
          <w:color w:val="000000" w:themeColor="text1"/>
        </w:rPr>
        <w:t>б)  в</w:t>
      </w:r>
      <w:proofErr w:type="gramEnd"/>
      <w:r w:rsidRPr="000C57D3">
        <w:rPr>
          <w:color w:val="000000" w:themeColor="text1"/>
        </w:rPr>
        <w:t xml:space="preserve"> течение 5 рабочих дней со дня подписания Договора направить копию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Договора в налоговый орган по месту учета Организации.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4. Порядок возврата кредита и начисленных процентов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4.1.  </w:t>
      </w:r>
      <w:proofErr w:type="gramStart"/>
      <w:r w:rsidRPr="000C57D3">
        <w:rPr>
          <w:color w:val="000000" w:themeColor="text1"/>
        </w:rPr>
        <w:t>Накопленная  сумма</w:t>
      </w:r>
      <w:proofErr w:type="gramEnd"/>
      <w:r w:rsidRPr="000C57D3">
        <w:rPr>
          <w:color w:val="000000" w:themeColor="text1"/>
        </w:rPr>
        <w:t xml:space="preserve">  кредита  и  начисленные  проценты  погашаются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поэтапно,  равными</w:t>
      </w:r>
      <w:proofErr w:type="gramEnd"/>
      <w:r w:rsidRPr="000C57D3">
        <w:rPr>
          <w:color w:val="000000" w:themeColor="text1"/>
        </w:rPr>
        <w:t xml:space="preserve">  долями,  согласно  графику  погашения  кредита, который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является    неотъемлемой    частью    настоящего    </w:t>
      </w:r>
      <w:proofErr w:type="gramStart"/>
      <w:r w:rsidRPr="000C57D3">
        <w:rPr>
          <w:color w:val="000000" w:themeColor="text1"/>
        </w:rPr>
        <w:t xml:space="preserve">Договора,   </w:t>
      </w:r>
      <w:proofErr w:type="gramEnd"/>
      <w:r w:rsidRPr="000C57D3">
        <w:rPr>
          <w:color w:val="000000" w:themeColor="text1"/>
        </w:rPr>
        <w:t>в    сроки,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установленные для уплаты платежей по соответствующему налогу.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</w:t>
      </w:r>
      <w:proofErr w:type="gramStart"/>
      <w:r w:rsidRPr="000C57D3">
        <w:rPr>
          <w:color w:val="000000" w:themeColor="text1"/>
        </w:rPr>
        <w:t>График  погашения</w:t>
      </w:r>
      <w:proofErr w:type="gramEnd"/>
      <w:r w:rsidRPr="000C57D3">
        <w:rPr>
          <w:color w:val="000000" w:themeColor="text1"/>
        </w:rPr>
        <w:t xml:space="preserve">  кредита  должен  быть  подписан  обеими сторонами до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подписания настоящего Договора.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4.2.  </w:t>
      </w:r>
      <w:proofErr w:type="gramStart"/>
      <w:r w:rsidRPr="000C57D3">
        <w:rPr>
          <w:color w:val="000000" w:themeColor="text1"/>
        </w:rPr>
        <w:t>Уплата  процентов</w:t>
      </w:r>
      <w:proofErr w:type="gramEnd"/>
      <w:r w:rsidRPr="000C57D3">
        <w:rPr>
          <w:color w:val="000000" w:themeColor="text1"/>
        </w:rPr>
        <w:t xml:space="preserve">  производится  после  полного получения кредита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Организацией  в</w:t>
      </w:r>
      <w:proofErr w:type="gramEnd"/>
      <w:r w:rsidRPr="000C57D3">
        <w:rPr>
          <w:color w:val="000000" w:themeColor="text1"/>
        </w:rPr>
        <w:t xml:space="preserve">  соответствии  с графиком погашения кредита, одновременно с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погашением  суммы</w:t>
      </w:r>
      <w:proofErr w:type="gramEnd"/>
      <w:r w:rsidRPr="000C57D3">
        <w:rPr>
          <w:color w:val="000000" w:themeColor="text1"/>
        </w:rPr>
        <w:t xml:space="preserve">  кредита  в  сроки,  установленные для уплаты платежей по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lastRenderedPageBreak/>
        <w:t>соответствующему налогу.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5. Ответственность сторон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При условии нарушения исполнения обязательств по Договору стороны несут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ответственность,  установленную</w:t>
      </w:r>
      <w:proofErr w:type="gramEnd"/>
      <w:r w:rsidRPr="000C57D3">
        <w:rPr>
          <w:color w:val="000000" w:themeColor="text1"/>
        </w:rPr>
        <w:t xml:space="preserve">  действующим  законодательством  Российской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Федерации.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6. Срок действия Договора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6.1.  </w:t>
      </w:r>
      <w:proofErr w:type="gramStart"/>
      <w:r w:rsidRPr="000C57D3">
        <w:rPr>
          <w:color w:val="000000" w:themeColor="text1"/>
        </w:rPr>
        <w:t>Настоящий  Договор</w:t>
      </w:r>
      <w:proofErr w:type="gramEnd"/>
      <w:r w:rsidRPr="000C57D3">
        <w:rPr>
          <w:color w:val="000000" w:themeColor="text1"/>
        </w:rPr>
        <w:t xml:space="preserve">  вступает  в  силу  с  момента  его подписания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сторонами  и</w:t>
      </w:r>
      <w:proofErr w:type="gramEnd"/>
      <w:r w:rsidRPr="000C57D3">
        <w:rPr>
          <w:color w:val="000000" w:themeColor="text1"/>
        </w:rPr>
        <w:t xml:space="preserve">  действует  до  полного возврата кредита и уплаты процентов за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пользование им.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6.2. Действие настоящего Договора может быть досрочно прекращено: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</w:t>
      </w:r>
      <w:proofErr w:type="gramStart"/>
      <w:r w:rsidRPr="000C57D3">
        <w:rPr>
          <w:color w:val="000000" w:themeColor="text1"/>
        </w:rPr>
        <w:t>а)  в</w:t>
      </w:r>
      <w:proofErr w:type="gramEnd"/>
      <w:r w:rsidRPr="000C57D3">
        <w:rPr>
          <w:color w:val="000000" w:themeColor="text1"/>
        </w:rPr>
        <w:t xml:space="preserve">  случае  уплаты  всей  суммы инвестиционного налогового кредита 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соответствующих процентов до истечения установленного срока;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б) в случаях, предусмотренных настоящим Договором;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в) по решению суда;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г) в случаях, установленных действующим законодательством.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 7. Разрешение споров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Не   </w:t>
      </w:r>
      <w:proofErr w:type="gramStart"/>
      <w:r w:rsidRPr="000C57D3">
        <w:rPr>
          <w:color w:val="000000" w:themeColor="text1"/>
        </w:rPr>
        <w:t>урегулированные  сторонами</w:t>
      </w:r>
      <w:proofErr w:type="gramEnd"/>
      <w:r w:rsidRPr="000C57D3">
        <w:rPr>
          <w:color w:val="000000" w:themeColor="text1"/>
        </w:rPr>
        <w:t xml:space="preserve">  споры  и  разногласия,  возникшие  при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proofErr w:type="gramStart"/>
      <w:r w:rsidRPr="000C57D3">
        <w:rPr>
          <w:color w:val="000000" w:themeColor="text1"/>
        </w:rPr>
        <w:t>исполнении  настоящего</w:t>
      </w:r>
      <w:proofErr w:type="gramEnd"/>
      <w:r w:rsidRPr="000C57D3">
        <w:rPr>
          <w:color w:val="000000" w:themeColor="text1"/>
        </w:rPr>
        <w:t xml:space="preserve">  Договора  или  в  связи  с  ним,  рассматриваются в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арбитражном суде.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8. Юридические адреса и реквизиты сторон Договора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___________________________________________________________________________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                            9. Подписи и печати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от Правительства Красноярского </w:t>
      </w:r>
      <w:proofErr w:type="gramStart"/>
      <w:r w:rsidRPr="000C57D3">
        <w:rPr>
          <w:color w:val="000000" w:themeColor="text1"/>
        </w:rPr>
        <w:t xml:space="preserve">края:   </w:t>
      </w:r>
      <w:proofErr w:type="gramEnd"/>
      <w:r w:rsidRPr="000C57D3">
        <w:rPr>
          <w:color w:val="000000" w:themeColor="text1"/>
        </w:rPr>
        <w:t xml:space="preserve">                     от Организации: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Первый заместитель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Губернатора края -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председатель Правительства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 xml:space="preserve">Красноярского </w:t>
      </w:r>
      <w:proofErr w:type="gramStart"/>
      <w:r w:rsidRPr="000C57D3">
        <w:rPr>
          <w:color w:val="000000" w:themeColor="text1"/>
        </w:rPr>
        <w:t xml:space="preserve">края:   </w:t>
      </w:r>
      <w:proofErr w:type="gramEnd"/>
      <w:r w:rsidRPr="000C57D3">
        <w:rPr>
          <w:color w:val="000000" w:themeColor="text1"/>
        </w:rPr>
        <w:t xml:space="preserve">                                      Руководитель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___________________                                         _______________</w:t>
      </w: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</w:p>
    <w:p w:rsidR="008866A2" w:rsidRPr="000C57D3" w:rsidRDefault="008866A2">
      <w:pPr>
        <w:pStyle w:val="ConsPlusNonformat"/>
        <w:jc w:val="both"/>
        <w:rPr>
          <w:color w:val="000000" w:themeColor="text1"/>
        </w:rPr>
      </w:pPr>
      <w:r w:rsidRPr="000C57D3">
        <w:rPr>
          <w:color w:val="000000" w:themeColor="text1"/>
        </w:rPr>
        <w:t>М.П.                                                        М.П.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  <w:r w:rsidRPr="000C57D3">
        <w:rPr>
          <w:color w:val="000000" w:themeColor="text1"/>
        </w:rPr>
        <w:t>--------------------------------</w:t>
      </w:r>
    </w:p>
    <w:p w:rsidR="008866A2" w:rsidRPr="000C57D3" w:rsidRDefault="008866A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1" w:name="P519"/>
      <w:bookmarkEnd w:id="21"/>
      <w:r w:rsidRPr="000C57D3">
        <w:rPr>
          <w:color w:val="000000" w:themeColor="text1"/>
        </w:rPr>
        <w:t>&lt;1&gt; Подпункт включается в случае, если в качестве обеспечения исполнения обязательств по настоящему Договору предоставляется залог имущества.</w:t>
      </w: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ind w:firstLine="540"/>
        <w:jc w:val="both"/>
        <w:rPr>
          <w:color w:val="000000" w:themeColor="text1"/>
        </w:rPr>
      </w:pPr>
    </w:p>
    <w:p w:rsidR="008866A2" w:rsidRPr="000C57D3" w:rsidRDefault="008866A2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8866A2" w:rsidRPr="000C57D3" w:rsidRDefault="008866A2">
      <w:pPr>
        <w:rPr>
          <w:color w:val="000000" w:themeColor="text1"/>
        </w:rPr>
      </w:pPr>
    </w:p>
    <w:sectPr w:rsidR="008866A2" w:rsidRPr="000C57D3" w:rsidSect="0088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A2"/>
    <w:rsid w:val="000C57D3"/>
    <w:rsid w:val="004C5A9B"/>
    <w:rsid w:val="008866A2"/>
    <w:rsid w:val="0099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0C1E33-0537-4D90-8F4C-203DFA1A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866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6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66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Бобырь Виталий Александрович</dc:creator>
  <cp:keywords/>
  <dc:description/>
  <cp:lastModifiedBy>Бобырь Виталий Александрович</cp:lastModifiedBy>
  <cp:revision>1</cp:revision>
  <dcterms:created xsi:type="dcterms:W3CDTF">2023-05-26T05:10:00Z</dcterms:created>
  <dcterms:modified xsi:type="dcterms:W3CDTF">2023-05-26T06:28:00Z</dcterms:modified>
</cp:coreProperties>
</file>