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07" w:rsidRPr="00AE62C2" w:rsidRDefault="00816007" w:rsidP="00E5055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E62C2">
        <w:rPr>
          <w:rFonts w:ascii="Times New Roman" w:hAnsi="Times New Roman" w:cs="Times New Roman"/>
          <w:sz w:val="28"/>
          <w:szCs w:val="28"/>
        </w:rPr>
        <w:t xml:space="preserve"> Кому из участников специальной военной операции переносятся сроки платежей?</w:t>
      </w:r>
    </w:p>
    <w:p w:rsidR="00816007" w:rsidRPr="00AE62C2" w:rsidRDefault="00816007" w:rsidP="00AE6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007" w:rsidRPr="00AE62C2" w:rsidRDefault="00816007" w:rsidP="00AE6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Ответ:</w:t>
      </w:r>
      <w:r w:rsidRPr="00AE62C2">
        <w:rPr>
          <w:rFonts w:ascii="Times New Roman" w:hAnsi="Times New Roman" w:cs="Times New Roman"/>
          <w:sz w:val="28"/>
          <w:szCs w:val="28"/>
        </w:rPr>
        <w:t xml:space="preserve"> Пунктом 1 постановления Правительства Российской Федерации от 20.10.2022 № 1874 «О мерах поддержки мобилизованных лиц» (далее – Постановление №1874) продлен срок уплаты имущественных налогов на период прохождения гражданами, призванными на военную службу по мобилизации в Вооруженных Силах Российской Федерации (далее – мобилизованные лица) и до 28-го числа включительно третьего месяца, следующего за месяцем окончания периода частичной мобилизации или увольнения мобилизованного лица с военной службы.</w:t>
      </w:r>
    </w:p>
    <w:p w:rsidR="00816007" w:rsidRPr="00AE62C2" w:rsidRDefault="00816007" w:rsidP="00AE62C2">
      <w:pPr>
        <w:pStyle w:val="a4"/>
        <w:tabs>
          <w:tab w:val="left" w:pos="567"/>
        </w:tabs>
        <w:suppressAutoHyphens/>
        <w:ind w:firstLine="709"/>
        <w:jc w:val="both"/>
        <w:rPr>
          <w:szCs w:val="28"/>
          <w:lang w:val="ru-RU"/>
        </w:rPr>
      </w:pPr>
      <w:r w:rsidRPr="00AE62C2">
        <w:rPr>
          <w:szCs w:val="28"/>
          <w:lang w:val="ru-RU"/>
        </w:rPr>
        <w:t xml:space="preserve">Указанным постановлением не предусмотрен перенос срока уплаты для членов семьи мобилизованных лиц, а также иным участникам СВО и членам их семей. </w:t>
      </w:r>
    </w:p>
    <w:p w:rsidR="00816007" w:rsidRPr="00AE62C2" w:rsidRDefault="00816007" w:rsidP="00AE62C2">
      <w:pPr>
        <w:pStyle w:val="a4"/>
        <w:tabs>
          <w:tab w:val="left" w:pos="567"/>
        </w:tabs>
        <w:suppressAutoHyphens/>
        <w:ind w:firstLine="709"/>
        <w:jc w:val="both"/>
        <w:rPr>
          <w:szCs w:val="28"/>
          <w:lang w:val="ru-RU"/>
        </w:rPr>
      </w:pPr>
      <w:r w:rsidRPr="00AE62C2">
        <w:rPr>
          <w:szCs w:val="28"/>
          <w:lang w:val="ru-RU"/>
        </w:rPr>
        <w:t xml:space="preserve">В соответствии с п. 7 Постановления №1874 </w:t>
      </w:r>
      <w:r w:rsidRPr="00AE62C2">
        <w:rPr>
          <w:szCs w:val="28"/>
        </w:rPr>
        <w:t>сведения о мобилизованных лицах представляются Министерством обороны Российской Федерации в Федеральную налоговую службу</w:t>
      </w:r>
      <w:r w:rsidRPr="00AE62C2">
        <w:rPr>
          <w:szCs w:val="28"/>
          <w:lang w:val="ru-RU"/>
        </w:rPr>
        <w:t>.</w:t>
      </w:r>
    </w:p>
    <w:p w:rsidR="00C67E17" w:rsidRPr="00AE62C2" w:rsidRDefault="00C67E17" w:rsidP="00AE62C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485A" w:rsidRPr="00AE62C2" w:rsidRDefault="00816007" w:rsidP="00AE62C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E62C2">
        <w:rPr>
          <w:rFonts w:ascii="Times New Roman" w:hAnsi="Times New Roman" w:cs="Times New Roman"/>
          <w:sz w:val="28"/>
          <w:szCs w:val="28"/>
        </w:rPr>
        <w:t xml:space="preserve"> </w:t>
      </w:r>
      <w:r w:rsidR="00C67E17" w:rsidRPr="00AE62C2">
        <w:rPr>
          <w:rFonts w:ascii="Times New Roman" w:hAnsi="Times New Roman" w:cs="Times New Roman"/>
          <w:sz w:val="28"/>
          <w:szCs w:val="28"/>
        </w:rPr>
        <w:t xml:space="preserve">Налогоплательщик </w:t>
      </w:r>
      <w:r w:rsidR="00E1485A" w:rsidRPr="00AE62C2">
        <w:rPr>
          <w:rFonts w:ascii="Times New Roman" w:hAnsi="Times New Roman" w:cs="Times New Roman"/>
          <w:sz w:val="28"/>
          <w:szCs w:val="28"/>
        </w:rPr>
        <w:t xml:space="preserve">является отцом ветерана боевых действий (статус получен в октябре 2025 года) и имеет в собственности легковой автомобиль с мощностью 90 </w:t>
      </w:r>
      <w:proofErr w:type="spellStart"/>
      <w:r w:rsidR="00E1485A" w:rsidRPr="00AE62C2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E1485A" w:rsidRPr="00AE62C2">
        <w:rPr>
          <w:rFonts w:ascii="Times New Roman" w:hAnsi="Times New Roman" w:cs="Times New Roman"/>
          <w:sz w:val="28"/>
          <w:szCs w:val="28"/>
        </w:rPr>
        <w:t>. Имеет ли он право на налоговую льготу по транспортному налогу</w:t>
      </w:r>
      <w:r w:rsidRPr="00AE62C2">
        <w:rPr>
          <w:rFonts w:ascii="Times New Roman" w:hAnsi="Times New Roman" w:cs="Times New Roman"/>
          <w:sz w:val="28"/>
          <w:szCs w:val="28"/>
        </w:rPr>
        <w:t xml:space="preserve"> в Красноярском крае</w:t>
      </w:r>
      <w:r w:rsidR="00E1485A" w:rsidRPr="00AE62C2">
        <w:rPr>
          <w:rFonts w:ascii="Times New Roman" w:hAnsi="Times New Roman" w:cs="Times New Roman"/>
          <w:sz w:val="28"/>
          <w:szCs w:val="28"/>
        </w:rPr>
        <w:t>?</w:t>
      </w:r>
    </w:p>
    <w:p w:rsidR="00E1485A" w:rsidRPr="00AE62C2" w:rsidRDefault="00E1485A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CE8" w:rsidRPr="00AE62C2" w:rsidRDefault="00816007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Ответ:</w:t>
      </w:r>
      <w:r w:rsidRPr="00AE62C2">
        <w:rPr>
          <w:rFonts w:ascii="Times New Roman" w:hAnsi="Times New Roman" w:cs="Times New Roman"/>
          <w:sz w:val="28"/>
          <w:szCs w:val="28"/>
        </w:rPr>
        <w:t xml:space="preserve"> </w:t>
      </w:r>
      <w:r w:rsidR="00E1485A" w:rsidRPr="00AE62C2">
        <w:rPr>
          <w:rFonts w:ascii="Times New Roman" w:hAnsi="Times New Roman" w:cs="Times New Roman"/>
          <w:sz w:val="28"/>
          <w:szCs w:val="28"/>
        </w:rPr>
        <w:t>Да</w:t>
      </w:r>
      <w:r w:rsidR="007D1CE8" w:rsidRPr="00AE62C2">
        <w:rPr>
          <w:rFonts w:ascii="Times New Roman" w:hAnsi="Times New Roman" w:cs="Times New Roman"/>
          <w:sz w:val="28"/>
          <w:szCs w:val="28"/>
        </w:rPr>
        <w:t>,</w:t>
      </w:r>
      <w:r w:rsidR="00E1485A" w:rsidRPr="00AE62C2">
        <w:rPr>
          <w:rFonts w:ascii="Times New Roman" w:hAnsi="Times New Roman" w:cs="Times New Roman"/>
          <w:sz w:val="28"/>
          <w:szCs w:val="28"/>
        </w:rPr>
        <w:t xml:space="preserve"> </w:t>
      </w:r>
      <w:r w:rsidR="007D1CE8" w:rsidRPr="00AE62C2">
        <w:rPr>
          <w:rFonts w:ascii="Times New Roman" w:hAnsi="Times New Roman" w:cs="Times New Roman"/>
          <w:sz w:val="28"/>
          <w:szCs w:val="28"/>
        </w:rPr>
        <w:t>и</w:t>
      </w:r>
      <w:r w:rsidR="00E1485A" w:rsidRPr="00AE62C2">
        <w:rPr>
          <w:rFonts w:ascii="Times New Roman" w:hAnsi="Times New Roman" w:cs="Times New Roman"/>
          <w:sz w:val="28"/>
          <w:szCs w:val="28"/>
        </w:rPr>
        <w:t>меет</w:t>
      </w:r>
      <w:r w:rsidR="007D1CE8" w:rsidRPr="00AE62C2">
        <w:rPr>
          <w:rFonts w:ascii="Times New Roman" w:hAnsi="Times New Roman" w:cs="Times New Roman"/>
          <w:sz w:val="28"/>
          <w:szCs w:val="28"/>
        </w:rPr>
        <w:t xml:space="preserve"> с октября 2025 года</w:t>
      </w:r>
      <w:r w:rsidR="00E1485A" w:rsidRPr="00AE62C2">
        <w:rPr>
          <w:rFonts w:ascii="Times New Roman" w:hAnsi="Times New Roman" w:cs="Times New Roman"/>
          <w:sz w:val="28"/>
          <w:szCs w:val="28"/>
        </w:rPr>
        <w:t xml:space="preserve">. </w:t>
      </w:r>
      <w:r w:rsidR="007D1CE8" w:rsidRPr="00AE62C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485A" w:rsidRPr="00AE62C2">
        <w:rPr>
          <w:rFonts w:ascii="Times New Roman" w:hAnsi="Times New Roman" w:cs="Times New Roman"/>
          <w:iCs/>
          <w:sz w:val="28"/>
          <w:szCs w:val="28"/>
        </w:rPr>
        <w:t>Закон</w:t>
      </w:r>
      <w:r w:rsidR="007D1CE8" w:rsidRPr="00AE62C2">
        <w:rPr>
          <w:rFonts w:ascii="Times New Roman" w:hAnsi="Times New Roman" w:cs="Times New Roman"/>
          <w:iCs/>
          <w:sz w:val="28"/>
          <w:szCs w:val="28"/>
        </w:rPr>
        <w:t>у</w:t>
      </w:r>
      <w:r w:rsidR="00E1485A" w:rsidRPr="00AE62C2">
        <w:rPr>
          <w:rFonts w:ascii="Times New Roman" w:hAnsi="Times New Roman" w:cs="Times New Roman"/>
          <w:iCs/>
          <w:sz w:val="28"/>
          <w:szCs w:val="28"/>
        </w:rPr>
        <w:t xml:space="preserve"> Красноярского края от 08.11.2007 </w:t>
      </w:r>
      <w:r w:rsidR="007D1CE8" w:rsidRPr="00AE62C2">
        <w:rPr>
          <w:rFonts w:ascii="Times New Roman" w:hAnsi="Times New Roman" w:cs="Times New Roman"/>
          <w:iCs/>
          <w:sz w:val="28"/>
          <w:szCs w:val="28"/>
        </w:rPr>
        <w:t>№</w:t>
      </w:r>
      <w:r w:rsidR="00E1485A" w:rsidRPr="00AE62C2">
        <w:rPr>
          <w:rFonts w:ascii="Times New Roman" w:hAnsi="Times New Roman" w:cs="Times New Roman"/>
          <w:iCs/>
          <w:sz w:val="28"/>
          <w:szCs w:val="28"/>
        </w:rPr>
        <w:t xml:space="preserve"> 3-676</w:t>
      </w:r>
      <w:r w:rsidR="007D1CE8" w:rsidRPr="00AE62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D6455">
        <w:rPr>
          <w:rFonts w:ascii="Times New Roman" w:hAnsi="Times New Roman" w:cs="Times New Roman"/>
          <w:iCs/>
          <w:sz w:val="28"/>
          <w:szCs w:val="28"/>
        </w:rPr>
        <w:t>«</w:t>
      </w:r>
      <w:r w:rsidR="00E1485A" w:rsidRPr="00AE62C2">
        <w:rPr>
          <w:rFonts w:ascii="Times New Roman" w:hAnsi="Times New Roman" w:cs="Times New Roman"/>
          <w:iCs/>
          <w:sz w:val="28"/>
          <w:szCs w:val="28"/>
        </w:rPr>
        <w:t>О транспортном налоге</w:t>
      </w:r>
      <w:r w:rsidR="00FD6455" w:rsidRPr="00AE62C2">
        <w:rPr>
          <w:rFonts w:ascii="Times New Roman" w:hAnsi="Times New Roman" w:cs="Times New Roman"/>
          <w:iCs/>
          <w:sz w:val="28"/>
          <w:szCs w:val="28"/>
        </w:rPr>
        <w:t>»,</w:t>
      </w:r>
      <w:r w:rsidR="007D1CE8" w:rsidRPr="00AE62C2">
        <w:rPr>
          <w:rFonts w:ascii="Times New Roman" w:hAnsi="Times New Roman" w:cs="Times New Roman"/>
          <w:iCs/>
          <w:sz w:val="28"/>
          <w:szCs w:val="28"/>
        </w:rPr>
        <w:t xml:space="preserve"> освобождены от уплаты транспортного налога на одно транспортное средство с мощностью двигателя до 100 </w:t>
      </w:r>
      <w:proofErr w:type="spellStart"/>
      <w:r w:rsidR="007D1CE8" w:rsidRPr="00AE62C2">
        <w:rPr>
          <w:rFonts w:ascii="Times New Roman" w:hAnsi="Times New Roman" w:cs="Times New Roman"/>
          <w:iCs/>
          <w:sz w:val="28"/>
          <w:szCs w:val="28"/>
        </w:rPr>
        <w:t>л.с</w:t>
      </w:r>
      <w:proofErr w:type="spellEnd"/>
      <w:r w:rsidR="007D1CE8" w:rsidRPr="00AE62C2">
        <w:rPr>
          <w:rFonts w:ascii="Times New Roman" w:hAnsi="Times New Roman" w:cs="Times New Roman"/>
          <w:iCs/>
          <w:sz w:val="28"/>
          <w:szCs w:val="28"/>
        </w:rPr>
        <w:t>. включительно родител</w:t>
      </w:r>
      <w:r w:rsidR="00FD6455">
        <w:rPr>
          <w:rFonts w:ascii="Times New Roman" w:hAnsi="Times New Roman" w:cs="Times New Roman"/>
          <w:iCs/>
          <w:sz w:val="28"/>
          <w:szCs w:val="28"/>
        </w:rPr>
        <w:t>и</w:t>
      </w:r>
      <w:r w:rsidR="007D1CE8" w:rsidRPr="00AE62C2">
        <w:rPr>
          <w:rFonts w:ascii="Times New Roman" w:hAnsi="Times New Roman" w:cs="Times New Roman"/>
          <w:iCs/>
          <w:sz w:val="28"/>
          <w:szCs w:val="28"/>
        </w:rPr>
        <w:t xml:space="preserve"> ветеранов боевых действий.</w:t>
      </w:r>
    </w:p>
    <w:p w:rsidR="00E1485A" w:rsidRPr="00AE62C2" w:rsidRDefault="00E1485A" w:rsidP="00AE6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7E17" w:rsidRPr="00AE62C2" w:rsidRDefault="00816007" w:rsidP="00AE62C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E62C2">
        <w:rPr>
          <w:rFonts w:ascii="Times New Roman" w:hAnsi="Times New Roman" w:cs="Times New Roman"/>
          <w:sz w:val="28"/>
          <w:szCs w:val="28"/>
        </w:rPr>
        <w:t xml:space="preserve"> </w:t>
      </w:r>
      <w:r w:rsidR="005368FD" w:rsidRPr="00AE62C2">
        <w:rPr>
          <w:rFonts w:ascii="Times New Roman" w:hAnsi="Times New Roman" w:cs="Times New Roman"/>
          <w:sz w:val="28"/>
          <w:szCs w:val="28"/>
        </w:rPr>
        <w:t>Налогоплательщик является членом многодетной семьи</w:t>
      </w:r>
      <w:r w:rsidRPr="00AE62C2">
        <w:rPr>
          <w:rFonts w:ascii="Times New Roman" w:hAnsi="Times New Roman" w:cs="Times New Roman"/>
          <w:sz w:val="28"/>
          <w:szCs w:val="28"/>
        </w:rPr>
        <w:t xml:space="preserve"> с января 2025 года</w:t>
      </w:r>
      <w:r w:rsidR="00C67E17" w:rsidRPr="00AE62C2">
        <w:rPr>
          <w:rFonts w:ascii="Times New Roman" w:hAnsi="Times New Roman" w:cs="Times New Roman"/>
          <w:sz w:val="28"/>
          <w:szCs w:val="28"/>
        </w:rPr>
        <w:t>.</w:t>
      </w:r>
      <w:r w:rsidR="005368FD" w:rsidRPr="00AE62C2">
        <w:rPr>
          <w:rFonts w:ascii="Times New Roman" w:hAnsi="Times New Roman" w:cs="Times New Roman"/>
          <w:sz w:val="28"/>
          <w:szCs w:val="28"/>
        </w:rPr>
        <w:t xml:space="preserve"> </w:t>
      </w:r>
      <w:r w:rsidRPr="00AE62C2">
        <w:rPr>
          <w:rFonts w:ascii="Times New Roman" w:hAnsi="Times New Roman" w:cs="Times New Roman"/>
          <w:sz w:val="28"/>
          <w:szCs w:val="28"/>
        </w:rPr>
        <w:t>Весь 2025 год у</w:t>
      </w:r>
      <w:r w:rsidR="00C67E17" w:rsidRPr="00AE62C2">
        <w:rPr>
          <w:rFonts w:ascii="Times New Roman" w:hAnsi="Times New Roman" w:cs="Times New Roman"/>
          <w:sz w:val="28"/>
          <w:szCs w:val="28"/>
        </w:rPr>
        <w:t xml:space="preserve"> него в собственности </w:t>
      </w:r>
      <w:r w:rsidRPr="00AE62C2">
        <w:rPr>
          <w:rFonts w:ascii="Times New Roman" w:hAnsi="Times New Roman" w:cs="Times New Roman"/>
          <w:sz w:val="28"/>
          <w:szCs w:val="28"/>
        </w:rPr>
        <w:t xml:space="preserve">было </w:t>
      </w:r>
      <w:r w:rsidR="00C67E17" w:rsidRPr="00AE62C2">
        <w:rPr>
          <w:rFonts w:ascii="Times New Roman" w:hAnsi="Times New Roman" w:cs="Times New Roman"/>
          <w:sz w:val="28"/>
          <w:szCs w:val="28"/>
        </w:rPr>
        <w:t xml:space="preserve">2 легковых </w:t>
      </w:r>
      <w:r w:rsidR="00FD6455">
        <w:rPr>
          <w:rFonts w:ascii="Times New Roman" w:hAnsi="Times New Roman" w:cs="Times New Roman"/>
          <w:sz w:val="28"/>
          <w:szCs w:val="28"/>
        </w:rPr>
        <w:t>автомобиля</w:t>
      </w:r>
      <w:r w:rsidR="00C67E17" w:rsidRPr="00AE62C2">
        <w:rPr>
          <w:rFonts w:ascii="Times New Roman" w:hAnsi="Times New Roman" w:cs="Times New Roman"/>
          <w:sz w:val="28"/>
          <w:szCs w:val="28"/>
        </w:rPr>
        <w:t xml:space="preserve"> мощностью 140 </w:t>
      </w:r>
      <w:proofErr w:type="spellStart"/>
      <w:r w:rsidR="00C67E17" w:rsidRPr="00AE62C2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C67E17" w:rsidRPr="00AE62C2">
        <w:rPr>
          <w:rFonts w:ascii="Times New Roman" w:hAnsi="Times New Roman" w:cs="Times New Roman"/>
          <w:sz w:val="28"/>
          <w:szCs w:val="28"/>
        </w:rPr>
        <w:t>. и 200</w:t>
      </w:r>
      <w:r w:rsidRPr="00AE6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E17" w:rsidRPr="00AE62C2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C67E17" w:rsidRPr="00AE62C2">
        <w:rPr>
          <w:rFonts w:ascii="Times New Roman" w:hAnsi="Times New Roman" w:cs="Times New Roman"/>
          <w:sz w:val="28"/>
          <w:szCs w:val="28"/>
        </w:rPr>
        <w:t xml:space="preserve">. </w:t>
      </w:r>
      <w:r w:rsidRPr="00AE62C2">
        <w:rPr>
          <w:rFonts w:ascii="Times New Roman" w:hAnsi="Times New Roman" w:cs="Times New Roman"/>
          <w:sz w:val="28"/>
          <w:szCs w:val="28"/>
        </w:rPr>
        <w:t>У супруги транспортные средства отсутствуют. Какие льготы по транспортному налогу ему могут быть предоставлены?</w:t>
      </w:r>
    </w:p>
    <w:p w:rsidR="00816007" w:rsidRPr="00AE62C2" w:rsidRDefault="00816007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007" w:rsidRPr="00AE62C2" w:rsidRDefault="00816007" w:rsidP="00FD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Ответ:</w:t>
      </w:r>
      <w:r w:rsidRPr="00AE62C2">
        <w:rPr>
          <w:rFonts w:ascii="Times New Roman" w:hAnsi="Times New Roman" w:cs="Times New Roman"/>
          <w:sz w:val="28"/>
          <w:szCs w:val="28"/>
        </w:rPr>
        <w:t xml:space="preserve"> Каждый из родителей в многодетной семье, то есть семье, в которой родители (родитель) имеют (имеет) трех и более совместно проживающих с ними (ним) детей (в том числе усыновленных, пасынков, падчериц, приемных, опекаемых, находящихся под попечительством) в возрасте до 18 лет, а также достигших 18 лет и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 в возрасте до 23 лет, уплачивает транспортный налог в размере 10 процентов по отдельным транспортн</w:t>
      </w:r>
      <w:r w:rsidR="00FD6455">
        <w:rPr>
          <w:rFonts w:ascii="Times New Roman" w:hAnsi="Times New Roman" w:cs="Times New Roman"/>
          <w:sz w:val="28"/>
          <w:szCs w:val="28"/>
        </w:rPr>
        <w:t xml:space="preserve">ым средствам, в том числе по </w:t>
      </w:r>
      <w:r w:rsidRPr="00AE62C2">
        <w:rPr>
          <w:rFonts w:ascii="Times New Roman" w:hAnsi="Times New Roman" w:cs="Times New Roman"/>
          <w:sz w:val="28"/>
          <w:szCs w:val="28"/>
        </w:rPr>
        <w:t>автомобил</w:t>
      </w:r>
      <w:r w:rsidR="00FD6455">
        <w:rPr>
          <w:rFonts w:ascii="Times New Roman" w:hAnsi="Times New Roman" w:cs="Times New Roman"/>
          <w:sz w:val="28"/>
          <w:szCs w:val="28"/>
        </w:rPr>
        <w:t>ям</w:t>
      </w:r>
      <w:r w:rsidRPr="00AE62C2">
        <w:rPr>
          <w:rFonts w:ascii="Times New Roman" w:hAnsi="Times New Roman" w:cs="Times New Roman"/>
          <w:sz w:val="28"/>
          <w:szCs w:val="28"/>
        </w:rPr>
        <w:t xml:space="preserve"> легковы</w:t>
      </w:r>
      <w:r w:rsidR="00FD6455">
        <w:rPr>
          <w:rFonts w:ascii="Times New Roman" w:hAnsi="Times New Roman" w:cs="Times New Roman"/>
          <w:sz w:val="28"/>
          <w:szCs w:val="28"/>
        </w:rPr>
        <w:t>м</w:t>
      </w:r>
      <w:r w:rsidRPr="00AE62C2">
        <w:rPr>
          <w:rFonts w:ascii="Times New Roman" w:hAnsi="Times New Roman" w:cs="Times New Roman"/>
          <w:sz w:val="28"/>
          <w:szCs w:val="28"/>
        </w:rPr>
        <w:t xml:space="preserve"> с мощностью двигателя до 150 л. с. включительно</w:t>
      </w:r>
      <w:r w:rsidR="00FD6455">
        <w:rPr>
          <w:rFonts w:ascii="Times New Roman" w:hAnsi="Times New Roman" w:cs="Times New Roman"/>
          <w:sz w:val="28"/>
          <w:szCs w:val="28"/>
        </w:rPr>
        <w:t>.</w:t>
      </w:r>
    </w:p>
    <w:p w:rsidR="00FD6455" w:rsidRDefault="00816007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sz w:val="28"/>
          <w:szCs w:val="28"/>
        </w:rPr>
        <w:lastRenderedPageBreak/>
        <w:t xml:space="preserve">Налогоплательщики - родители в многодетной семье, имеющие </w:t>
      </w:r>
      <w:r w:rsidR="00FD6455">
        <w:rPr>
          <w:rFonts w:ascii="Times New Roman" w:hAnsi="Times New Roman" w:cs="Times New Roman"/>
          <w:sz w:val="28"/>
          <w:szCs w:val="28"/>
        </w:rPr>
        <w:t xml:space="preserve">легковой автомобиль мощностью от 150 </w:t>
      </w:r>
      <w:proofErr w:type="spellStart"/>
      <w:r w:rsidR="00FD6455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FD6455">
        <w:rPr>
          <w:rFonts w:ascii="Times New Roman" w:hAnsi="Times New Roman" w:cs="Times New Roman"/>
          <w:sz w:val="28"/>
          <w:szCs w:val="28"/>
        </w:rPr>
        <w:t>.</w:t>
      </w:r>
      <w:r w:rsidRPr="00AE62C2">
        <w:rPr>
          <w:rFonts w:ascii="Times New Roman" w:hAnsi="Times New Roman" w:cs="Times New Roman"/>
          <w:sz w:val="28"/>
          <w:szCs w:val="28"/>
        </w:rPr>
        <w:t xml:space="preserve"> до 250 л. с. включительно, уплачивают сумму налога, исчисляемую как разница между суммой налога на данное транспортное средство и суммой налога в размере 90 процентов на </w:t>
      </w:r>
      <w:r w:rsidR="00FD6455">
        <w:rPr>
          <w:rFonts w:ascii="Times New Roman" w:hAnsi="Times New Roman" w:cs="Times New Roman"/>
          <w:sz w:val="28"/>
          <w:szCs w:val="28"/>
        </w:rPr>
        <w:t>легковой автомобиль</w:t>
      </w:r>
      <w:r w:rsidRPr="00AE62C2">
        <w:rPr>
          <w:rFonts w:ascii="Times New Roman" w:hAnsi="Times New Roman" w:cs="Times New Roman"/>
          <w:sz w:val="28"/>
          <w:szCs w:val="28"/>
        </w:rPr>
        <w:t xml:space="preserve"> с мощностью двигателя</w:t>
      </w:r>
      <w:r w:rsidR="00FD6455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="00FD6455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FD6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007" w:rsidRPr="00AE62C2" w:rsidRDefault="00816007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sz w:val="28"/>
          <w:szCs w:val="28"/>
        </w:rPr>
        <w:t>Льготному налогообложению подлежит не более двух единиц транспортных средств обоих родителей, определяемых на усмотрение налогоплательщиков.</w:t>
      </w:r>
    </w:p>
    <w:p w:rsidR="00C67E17" w:rsidRPr="00AE62C2" w:rsidRDefault="00FD6455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в</w:t>
      </w:r>
      <w:r w:rsidR="00AE62C2" w:rsidRPr="00AE62C2">
        <w:rPr>
          <w:rFonts w:ascii="Times New Roman" w:hAnsi="Times New Roman" w:cs="Times New Roman"/>
          <w:sz w:val="28"/>
          <w:szCs w:val="28"/>
        </w:rPr>
        <w:t xml:space="preserve"> 2025 году </w:t>
      </w:r>
      <w:r w:rsidR="003C7109" w:rsidRPr="00AE62C2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816007" w:rsidRPr="00AE62C2">
        <w:rPr>
          <w:rFonts w:ascii="Times New Roman" w:hAnsi="Times New Roman" w:cs="Times New Roman"/>
          <w:sz w:val="28"/>
          <w:szCs w:val="28"/>
        </w:rPr>
        <w:t xml:space="preserve"> получит льготу</w:t>
      </w:r>
      <w:r w:rsidR="003C7109" w:rsidRPr="00AE62C2">
        <w:rPr>
          <w:rFonts w:ascii="Times New Roman" w:hAnsi="Times New Roman" w:cs="Times New Roman"/>
          <w:sz w:val="28"/>
          <w:szCs w:val="28"/>
        </w:rPr>
        <w:t xml:space="preserve"> </w:t>
      </w:r>
      <w:r w:rsidR="00AE62C2" w:rsidRPr="00AE62C2">
        <w:rPr>
          <w:rFonts w:ascii="Times New Roman" w:hAnsi="Times New Roman" w:cs="Times New Roman"/>
          <w:sz w:val="28"/>
          <w:szCs w:val="28"/>
        </w:rPr>
        <w:t xml:space="preserve">в </w:t>
      </w:r>
      <w:r w:rsidR="003C7109" w:rsidRPr="00AE62C2">
        <w:rPr>
          <w:rFonts w:ascii="Times New Roman" w:hAnsi="Times New Roman" w:cs="Times New Roman"/>
          <w:sz w:val="28"/>
          <w:szCs w:val="28"/>
        </w:rPr>
        <w:t xml:space="preserve">виде </w:t>
      </w:r>
      <w:r w:rsidR="00816007" w:rsidRPr="00AE62C2">
        <w:rPr>
          <w:rFonts w:ascii="Times New Roman" w:hAnsi="Times New Roman" w:cs="Times New Roman"/>
          <w:sz w:val="28"/>
          <w:szCs w:val="28"/>
        </w:rPr>
        <w:t xml:space="preserve">освобождения от уплаты </w:t>
      </w:r>
      <w:r w:rsidR="003C7109" w:rsidRPr="00AE62C2">
        <w:rPr>
          <w:rFonts w:ascii="Times New Roman" w:hAnsi="Times New Roman" w:cs="Times New Roman"/>
          <w:sz w:val="28"/>
          <w:szCs w:val="28"/>
        </w:rPr>
        <w:t>90% от исчисленной суммы налога</w:t>
      </w:r>
      <w:r w:rsidR="00816007" w:rsidRPr="00AE62C2">
        <w:rPr>
          <w:rFonts w:ascii="Times New Roman" w:hAnsi="Times New Roman" w:cs="Times New Roman"/>
          <w:sz w:val="28"/>
          <w:szCs w:val="28"/>
        </w:rPr>
        <w:t xml:space="preserve"> на легковой автомобиль с мощностью 140 </w:t>
      </w:r>
      <w:proofErr w:type="spellStart"/>
      <w:r w:rsidR="00816007" w:rsidRPr="00AE62C2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816007" w:rsidRPr="00AE62C2">
        <w:rPr>
          <w:rFonts w:ascii="Times New Roman" w:hAnsi="Times New Roman" w:cs="Times New Roman"/>
          <w:sz w:val="28"/>
          <w:szCs w:val="28"/>
        </w:rPr>
        <w:t>. и уменьшени</w:t>
      </w:r>
      <w:r w:rsidR="00AE62C2" w:rsidRPr="00AE62C2">
        <w:rPr>
          <w:rFonts w:ascii="Times New Roman" w:hAnsi="Times New Roman" w:cs="Times New Roman"/>
          <w:sz w:val="28"/>
          <w:szCs w:val="28"/>
        </w:rPr>
        <w:t>я</w:t>
      </w:r>
      <w:r w:rsidR="00816007" w:rsidRPr="00AE62C2">
        <w:rPr>
          <w:rFonts w:ascii="Times New Roman" w:hAnsi="Times New Roman" w:cs="Times New Roman"/>
          <w:sz w:val="28"/>
          <w:szCs w:val="28"/>
        </w:rPr>
        <w:t xml:space="preserve"> начисленной суммы налога на 1958.0 рублей </w:t>
      </w:r>
      <w:r>
        <w:rPr>
          <w:rFonts w:ascii="Times New Roman" w:hAnsi="Times New Roman" w:cs="Times New Roman"/>
          <w:sz w:val="28"/>
          <w:szCs w:val="28"/>
        </w:rPr>
        <w:t xml:space="preserve">(150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* 14,5 руб. * 90%) </w:t>
      </w:r>
      <w:r w:rsidR="00816007" w:rsidRPr="00AE62C2">
        <w:rPr>
          <w:rFonts w:ascii="Times New Roman" w:hAnsi="Times New Roman" w:cs="Times New Roman"/>
          <w:sz w:val="28"/>
          <w:szCs w:val="28"/>
        </w:rPr>
        <w:t xml:space="preserve">по легковому автомобилю с мощностью 200 </w:t>
      </w:r>
      <w:proofErr w:type="spellStart"/>
      <w:r w:rsidR="00816007" w:rsidRPr="00AE62C2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3C7109" w:rsidRPr="00AE62C2">
        <w:rPr>
          <w:rFonts w:ascii="Times New Roman" w:hAnsi="Times New Roman" w:cs="Times New Roman"/>
          <w:sz w:val="28"/>
          <w:szCs w:val="28"/>
        </w:rPr>
        <w:t>.</w:t>
      </w:r>
    </w:p>
    <w:p w:rsidR="00816007" w:rsidRPr="00AE62C2" w:rsidRDefault="00816007" w:rsidP="00AE62C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76A3" w:rsidRPr="00AE62C2" w:rsidRDefault="00816007" w:rsidP="00AE62C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Вопрос:</w:t>
      </w:r>
      <w:r w:rsidR="003776A3" w:rsidRPr="00AE6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6A3" w:rsidRPr="00AE62C2">
        <w:rPr>
          <w:rFonts w:ascii="Times New Roman" w:hAnsi="Times New Roman" w:cs="Times New Roman"/>
          <w:sz w:val="28"/>
          <w:szCs w:val="28"/>
        </w:rPr>
        <w:t>Нужно ли подавать заявление на налоговую льготу?</w:t>
      </w:r>
    </w:p>
    <w:p w:rsidR="00AE62C2" w:rsidRPr="00AE62C2" w:rsidRDefault="00AE62C2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6A3" w:rsidRPr="00AE62C2" w:rsidRDefault="00AE62C2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>Ответ:</w:t>
      </w:r>
      <w:r w:rsidRPr="00AE62C2">
        <w:rPr>
          <w:rFonts w:ascii="Times New Roman" w:hAnsi="Times New Roman" w:cs="Times New Roman"/>
          <w:sz w:val="28"/>
          <w:szCs w:val="28"/>
        </w:rPr>
        <w:t xml:space="preserve"> </w:t>
      </w:r>
      <w:r w:rsidR="003776A3" w:rsidRPr="00AE62C2">
        <w:rPr>
          <w:rFonts w:ascii="Times New Roman" w:hAnsi="Times New Roman" w:cs="Times New Roman"/>
          <w:sz w:val="28"/>
          <w:szCs w:val="28"/>
        </w:rPr>
        <w:t xml:space="preserve">Льгота по имущественным налогам будет предоставлена в </w:t>
      </w:r>
      <w:proofErr w:type="spellStart"/>
      <w:r w:rsidR="003776A3" w:rsidRPr="00AE62C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3776A3" w:rsidRPr="00AE62C2">
        <w:rPr>
          <w:rFonts w:ascii="Times New Roman" w:hAnsi="Times New Roman" w:cs="Times New Roman"/>
          <w:sz w:val="28"/>
          <w:szCs w:val="28"/>
        </w:rPr>
        <w:t xml:space="preserve"> порядке на основании полученных Федеральной налоговой службой сведений от органов, в которых федеральными законами предусмотрена военная служба (приравненная к ней служба), а также иных госорганов.</w:t>
      </w:r>
    </w:p>
    <w:p w:rsidR="003C7109" w:rsidRPr="00AE62C2" w:rsidRDefault="00AE62C2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sz w:val="28"/>
          <w:szCs w:val="28"/>
        </w:rPr>
        <w:t>Например, е</w:t>
      </w:r>
      <w:r w:rsidR="003C7109" w:rsidRPr="00AE62C2">
        <w:rPr>
          <w:rFonts w:ascii="Times New Roman" w:hAnsi="Times New Roman" w:cs="Times New Roman"/>
          <w:sz w:val="28"/>
          <w:szCs w:val="28"/>
        </w:rPr>
        <w:t xml:space="preserve">сли лицу не была предоставлена льгота по причине </w:t>
      </w:r>
      <w:r w:rsidRPr="00AE62C2">
        <w:rPr>
          <w:rFonts w:ascii="Times New Roman" w:hAnsi="Times New Roman" w:cs="Times New Roman"/>
          <w:sz w:val="28"/>
          <w:szCs w:val="28"/>
        </w:rPr>
        <w:t>отсутствия</w:t>
      </w:r>
      <w:r w:rsidR="003C7109" w:rsidRPr="00AE62C2">
        <w:rPr>
          <w:rFonts w:ascii="Times New Roman" w:hAnsi="Times New Roman" w:cs="Times New Roman"/>
          <w:sz w:val="28"/>
          <w:szCs w:val="28"/>
        </w:rPr>
        <w:t xml:space="preserve"> информации из МВД России о командировании лиц для оказания содействия в поддержании порядка на освобожденных территориях, налогоплательщику необходимо предоставить заявление на льготу</w:t>
      </w:r>
      <w:r w:rsidR="00603E00">
        <w:rPr>
          <w:rFonts w:ascii="Times New Roman" w:hAnsi="Times New Roman" w:cs="Times New Roman"/>
          <w:sz w:val="28"/>
          <w:szCs w:val="28"/>
        </w:rPr>
        <w:t>.</w:t>
      </w:r>
      <w:r w:rsidR="003C7109" w:rsidRPr="00AE6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A3" w:rsidRPr="00AE62C2" w:rsidRDefault="003776A3" w:rsidP="00AE6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sz w:val="28"/>
          <w:szCs w:val="28"/>
        </w:rPr>
        <w:t>Заявление по установленной форме можно предоставить в любой налоговый орган, через МФЦ. Налогоплательщик, имеющий доступ к Личному кабинету налогоплательщика, представляет заявление о льготе через данный сервис.</w:t>
      </w:r>
    </w:p>
    <w:p w:rsidR="009D453B" w:rsidRPr="00AE62C2" w:rsidRDefault="009D453B" w:rsidP="00AE6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sz w:val="28"/>
          <w:szCs w:val="28"/>
        </w:rPr>
        <w:t>Вместе с заявлением налогоплательщики вправе представить документы, подтверждающие право на налоговую льготу.</w:t>
      </w:r>
    </w:p>
    <w:p w:rsidR="00816007" w:rsidRPr="00AE62C2" w:rsidRDefault="00816007" w:rsidP="00AE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455" w:rsidRPr="00FD6455" w:rsidRDefault="00816007" w:rsidP="00FD645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55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FD6455">
        <w:rPr>
          <w:rFonts w:ascii="Times New Roman" w:hAnsi="Times New Roman" w:cs="Times New Roman"/>
          <w:sz w:val="28"/>
          <w:szCs w:val="28"/>
        </w:rPr>
        <w:t xml:space="preserve"> </w:t>
      </w:r>
      <w:r w:rsidR="00FD6455" w:rsidRPr="00FD6455">
        <w:rPr>
          <w:rFonts w:ascii="Times New Roman" w:hAnsi="Times New Roman" w:cs="Times New Roman"/>
          <w:sz w:val="28"/>
          <w:szCs w:val="28"/>
        </w:rPr>
        <w:t>Налогоплательщик является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ветераном боевых действий с 2005 года. У него в собственности 1 грузовой автомобиль мощностью 250 </w:t>
      </w:r>
      <w:proofErr w:type="spellStart"/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1 легковой автомобиль мощностью 120 </w:t>
      </w:r>
      <w:proofErr w:type="spellStart"/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Какая льгота </w:t>
      </w:r>
      <w:r w:rsid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положена?</w:t>
      </w:r>
    </w:p>
    <w:p w:rsidR="00AE62C2" w:rsidRPr="00FD6455" w:rsidRDefault="00AE62C2" w:rsidP="00FD645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8D3" w:rsidRPr="00123A9E" w:rsidRDefault="00816007" w:rsidP="00C918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2C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gramStart"/>
      <w:r w:rsidR="00FD6455" w:rsidRPr="00FD64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6455" w:rsidRPr="00FD6455">
        <w:rPr>
          <w:rFonts w:ascii="Times New Roman" w:hAnsi="Times New Roman" w:cs="Times New Roman"/>
          <w:sz w:val="28"/>
          <w:szCs w:val="28"/>
        </w:rPr>
        <w:t xml:space="preserve"> 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 361.1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</w:t>
      </w:r>
      <w:r w:rsid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 боевых действий освобождаются от уплаты налога за одно транспортное средство по выбору налогоплательщика. </w:t>
      </w:r>
      <w:r w:rsidR="00C918D3" w:rsidRPr="00123A9E">
        <w:rPr>
          <w:rFonts w:ascii="Times New Roman" w:hAnsi="Times New Roman" w:cs="Times New Roman"/>
          <w:sz w:val="28"/>
          <w:szCs w:val="28"/>
        </w:rPr>
        <w:t>Льгота по налог</w:t>
      </w:r>
      <w:r w:rsidR="00C918D3">
        <w:rPr>
          <w:rFonts w:ascii="Times New Roman" w:hAnsi="Times New Roman" w:cs="Times New Roman"/>
          <w:sz w:val="28"/>
          <w:szCs w:val="28"/>
        </w:rPr>
        <w:t>у</w:t>
      </w:r>
      <w:r w:rsidR="00C918D3" w:rsidRPr="00123A9E">
        <w:rPr>
          <w:rFonts w:ascii="Times New Roman" w:hAnsi="Times New Roman" w:cs="Times New Roman"/>
          <w:sz w:val="28"/>
          <w:szCs w:val="28"/>
        </w:rPr>
        <w:t xml:space="preserve"> предоставляется, начиная с месяца, в котором у налогоплательщика возник статус ветерана боевых действий</w:t>
      </w:r>
      <w:r w:rsidR="00C918D3">
        <w:rPr>
          <w:rFonts w:ascii="Times New Roman" w:hAnsi="Times New Roman" w:cs="Times New Roman"/>
          <w:sz w:val="28"/>
          <w:szCs w:val="28"/>
        </w:rPr>
        <w:t>, но не ранее 2022 года</w:t>
      </w:r>
      <w:r w:rsidR="00C918D3" w:rsidRPr="00123A9E">
        <w:rPr>
          <w:rFonts w:ascii="Times New Roman" w:hAnsi="Times New Roman" w:cs="Times New Roman"/>
          <w:sz w:val="28"/>
          <w:szCs w:val="28"/>
        </w:rPr>
        <w:t>.</w:t>
      </w:r>
    </w:p>
    <w:p w:rsidR="00FD6455" w:rsidRDefault="00FD6455" w:rsidP="00390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законом Красноярского края от 08.11.2007 № 3-676 «О транспортном налоге» дополнительно предоставлено право на налоговую льготу в отношении одного транспортного средства мощностью двигателя до 100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включительно. </w:t>
      </w:r>
      <w:r w:rsidR="00C918D3" w:rsidRPr="003E30C6">
        <w:rPr>
          <w:rFonts w:ascii="Times New Roman" w:eastAsia="Calibri" w:hAnsi="Times New Roman" w:cs="Times New Roman"/>
          <w:sz w:val="28"/>
          <w:szCs w:val="28"/>
        </w:rPr>
        <w:t xml:space="preserve">Если транспортное средство с мощностью двигателя свыше 100 </w:t>
      </w:r>
      <w:proofErr w:type="spellStart"/>
      <w:r w:rsidR="00C918D3" w:rsidRPr="003E30C6">
        <w:rPr>
          <w:rFonts w:ascii="Times New Roman" w:eastAsia="Calibri" w:hAnsi="Times New Roman" w:cs="Times New Roman"/>
          <w:sz w:val="28"/>
          <w:szCs w:val="28"/>
        </w:rPr>
        <w:t>л.с</w:t>
      </w:r>
      <w:proofErr w:type="spellEnd"/>
      <w:r w:rsidR="00C918D3" w:rsidRPr="003E30C6">
        <w:rPr>
          <w:rFonts w:ascii="Times New Roman" w:eastAsia="Calibri" w:hAnsi="Times New Roman" w:cs="Times New Roman"/>
          <w:sz w:val="28"/>
          <w:szCs w:val="28"/>
        </w:rPr>
        <w:t xml:space="preserve">., налогоплательщики уплачивают сумму налога, исчисляемую как разница между суммой налога на данное транспортное средство и суммой налога на транспортное средство с мощностью двигателя 100 </w:t>
      </w:r>
      <w:proofErr w:type="spellStart"/>
      <w:r w:rsidR="00C918D3" w:rsidRPr="003E30C6">
        <w:rPr>
          <w:rFonts w:ascii="Times New Roman" w:eastAsia="Calibri" w:hAnsi="Times New Roman" w:cs="Times New Roman"/>
          <w:sz w:val="28"/>
          <w:szCs w:val="28"/>
        </w:rPr>
        <w:t>л.с</w:t>
      </w:r>
      <w:proofErr w:type="spellEnd"/>
      <w:r w:rsidR="00C918D3" w:rsidRPr="003E30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6455" w:rsidRPr="00FD6455" w:rsidRDefault="00C918D3" w:rsidP="00390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транспортному налогу в соответствии с Налоговым кодексом РФ 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предоставлена на грузовой автомобиль, поскольку сумма налога выше, чем за легковой, начиная с 2022 года.</w:t>
      </w:r>
    </w:p>
    <w:p w:rsidR="00FD6455" w:rsidRPr="00FD6455" w:rsidRDefault="003908F8" w:rsidP="003908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законом края </w:t>
      </w:r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легковому автомобилю будет предоставлена льгота по налогу в размере 500 руб. (сумма налога за легковой автомобиль мощностью 100 </w:t>
      </w:r>
      <w:proofErr w:type="spellStart"/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л.с</w:t>
      </w:r>
      <w:proofErr w:type="spellEnd"/>
      <w:r w:rsidR="00FD6455" w:rsidRPr="00FD6455">
        <w:rPr>
          <w:rFonts w:ascii="Times New Roman" w:eastAsia="Times New Roman" w:hAnsi="Times New Roman" w:cs="Times New Roman"/>
          <w:sz w:val="28"/>
          <w:szCs w:val="28"/>
          <w:lang w:eastAsia="ru-RU"/>
        </w:rPr>
        <w:t>.) с даты возникновения права на льготу.</w:t>
      </w:r>
    </w:p>
    <w:p w:rsidR="00FD6455" w:rsidRPr="00AE62C2" w:rsidRDefault="00FD6455" w:rsidP="00FD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x-none"/>
        </w:rPr>
      </w:pPr>
    </w:p>
    <w:sectPr w:rsidR="00FD6455" w:rsidRPr="00AE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1E5423A"/>
    <w:multiLevelType w:val="hybridMultilevel"/>
    <w:tmpl w:val="F6500AAC"/>
    <w:lvl w:ilvl="0" w:tplc="D6E81218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FF0E83"/>
    <w:multiLevelType w:val="hybridMultilevel"/>
    <w:tmpl w:val="AAB8D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4C647A"/>
    <w:multiLevelType w:val="hybridMultilevel"/>
    <w:tmpl w:val="52445C24"/>
    <w:lvl w:ilvl="0" w:tplc="F4448358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273837E3"/>
    <w:multiLevelType w:val="multilevel"/>
    <w:tmpl w:val="8B54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52770"/>
    <w:multiLevelType w:val="hybridMultilevel"/>
    <w:tmpl w:val="2CE0052C"/>
    <w:lvl w:ilvl="0" w:tplc="6180C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773C4"/>
    <w:multiLevelType w:val="hybridMultilevel"/>
    <w:tmpl w:val="D50EF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C2570"/>
    <w:multiLevelType w:val="hybridMultilevel"/>
    <w:tmpl w:val="D2CC8166"/>
    <w:lvl w:ilvl="0" w:tplc="93FA5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0593C"/>
    <w:multiLevelType w:val="hybridMultilevel"/>
    <w:tmpl w:val="B58C4ED2"/>
    <w:lvl w:ilvl="0" w:tplc="EBAA7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F38A9"/>
    <w:multiLevelType w:val="hybridMultilevel"/>
    <w:tmpl w:val="3552E2CA"/>
    <w:lvl w:ilvl="0" w:tplc="04B27C5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B061F3"/>
    <w:multiLevelType w:val="hybridMultilevel"/>
    <w:tmpl w:val="53FA0E8E"/>
    <w:lvl w:ilvl="0" w:tplc="CE5A06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107C01"/>
    <w:multiLevelType w:val="hybridMultilevel"/>
    <w:tmpl w:val="F5426754"/>
    <w:lvl w:ilvl="0" w:tplc="86087F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142C9"/>
    <w:multiLevelType w:val="hybridMultilevel"/>
    <w:tmpl w:val="A420001C"/>
    <w:lvl w:ilvl="0" w:tplc="3DAE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5B0A40"/>
    <w:multiLevelType w:val="hybridMultilevel"/>
    <w:tmpl w:val="C45A64B0"/>
    <w:lvl w:ilvl="0" w:tplc="0000000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CD2C4D"/>
    <w:multiLevelType w:val="multilevel"/>
    <w:tmpl w:val="8A5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14"/>
  </w:num>
  <w:num w:numId="8">
    <w:abstractNumId w:val="2"/>
  </w:num>
  <w:num w:numId="9">
    <w:abstractNumId w:val="3"/>
  </w:num>
  <w:num w:numId="10">
    <w:abstractNumId w:val="0"/>
  </w:num>
  <w:num w:numId="11">
    <w:abstractNumId w:val="13"/>
  </w:num>
  <w:num w:numId="12">
    <w:abstractNumId w:val="12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CF"/>
    <w:rsid w:val="00036FBB"/>
    <w:rsid w:val="000D6A22"/>
    <w:rsid w:val="00123A9E"/>
    <w:rsid w:val="00147AC5"/>
    <w:rsid w:val="00172D12"/>
    <w:rsid w:val="001A73C2"/>
    <w:rsid w:val="003776A3"/>
    <w:rsid w:val="003908F8"/>
    <w:rsid w:val="00390B91"/>
    <w:rsid w:val="003C7109"/>
    <w:rsid w:val="00412ECA"/>
    <w:rsid w:val="00414994"/>
    <w:rsid w:val="0052293E"/>
    <w:rsid w:val="005368FD"/>
    <w:rsid w:val="005A1F84"/>
    <w:rsid w:val="005C19DA"/>
    <w:rsid w:val="005E7BCB"/>
    <w:rsid w:val="00603E00"/>
    <w:rsid w:val="006B1E86"/>
    <w:rsid w:val="006E48C8"/>
    <w:rsid w:val="00713ECF"/>
    <w:rsid w:val="00737B9F"/>
    <w:rsid w:val="007409DE"/>
    <w:rsid w:val="007640CA"/>
    <w:rsid w:val="007D1CE8"/>
    <w:rsid w:val="00810D49"/>
    <w:rsid w:val="00816007"/>
    <w:rsid w:val="008639BB"/>
    <w:rsid w:val="008A6B5B"/>
    <w:rsid w:val="008C0173"/>
    <w:rsid w:val="00962BCE"/>
    <w:rsid w:val="00973C14"/>
    <w:rsid w:val="009D453B"/>
    <w:rsid w:val="009D68D2"/>
    <w:rsid w:val="00A16E8A"/>
    <w:rsid w:val="00AB49C4"/>
    <w:rsid w:val="00AE62C2"/>
    <w:rsid w:val="00B2030F"/>
    <w:rsid w:val="00BC011F"/>
    <w:rsid w:val="00C214F2"/>
    <w:rsid w:val="00C5407C"/>
    <w:rsid w:val="00C67E17"/>
    <w:rsid w:val="00C86327"/>
    <w:rsid w:val="00C918D3"/>
    <w:rsid w:val="00CD2905"/>
    <w:rsid w:val="00E1485A"/>
    <w:rsid w:val="00E5055C"/>
    <w:rsid w:val="00E64BBF"/>
    <w:rsid w:val="00EC65B6"/>
    <w:rsid w:val="00ED7384"/>
    <w:rsid w:val="00EE5EF6"/>
    <w:rsid w:val="00EF6762"/>
    <w:rsid w:val="00F37342"/>
    <w:rsid w:val="00F57681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1BDC37-2421-4E41-AAA8-2896121E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E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8160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1600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6">
    <w:name w:val="Hyperlink"/>
    <w:basedOn w:val="a0"/>
    <w:uiPriority w:val="99"/>
    <w:unhideWhenUsed/>
    <w:rsid w:val="00816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847-D8A1-4438-8FC1-C1CF220F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Вильгельмовна</dc:creator>
  <cp:keywords/>
  <dc:description/>
  <cp:lastModifiedBy>Каленская Юлия Константиновна</cp:lastModifiedBy>
  <cp:revision>8</cp:revision>
  <dcterms:created xsi:type="dcterms:W3CDTF">2026-04-08T09:54:00Z</dcterms:created>
  <dcterms:modified xsi:type="dcterms:W3CDTF">2026-04-08T09:59:00Z</dcterms:modified>
</cp:coreProperties>
</file>