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E1" w:rsidRPr="009B53E1" w:rsidRDefault="009B53E1">
      <w:pPr>
        <w:pStyle w:val="ConsPlusNormal"/>
        <w:jc w:val="both"/>
        <w:outlineLvl w:val="0"/>
      </w:pPr>
      <w:bookmarkStart w:id="0" w:name="_GoBack"/>
      <w:bookmarkEnd w:id="0"/>
    </w:p>
    <w:p w:rsidR="009B53E1" w:rsidRPr="009B53E1" w:rsidRDefault="009B53E1">
      <w:pPr>
        <w:pStyle w:val="ConsPlusTitle"/>
        <w:jc w:val="center"/>
      </w:pPr>
      <w:r w:rsidRPr="009B53E1">
        <w:t>ЕМЕЛЬЯНОВСКИЙ РАЙОННЫЙ СОВЕТ ДЕПУТАТОВ</w:t>
      </w:r>
    </w:p>
    <w:p w:rsidR="009B53E1" w:rsidRPr="009B53E1" w:rsidRDefault="009B53E1">
      <w:pPr>
        <w:pStyle w:val="ConsPlusTitle"/>
        <w:jc w:val="center"/>
      </w:pPr>
      <w:r w:rsidRPr="009B53E1">
        <w:t>КРАСНОЯРСКОГО КРАЯ</w:t>
      </w:r>
    </w:p>
    <w:p w:rsidR="009B53E1" w:rsidRPr="009B53E1" w:rsidRDefault="009B53E1">
      <w:pPr>
        <w:pStyle w:val="ConsPlusTitle"/>
        <w:jc w:val="center"/>
      </w:pPr>
    </w:p>
    <w:p w:rsidR="009B53E1" w:rsidRPr="009B53E1" w:rsidRDefault="009B53E1">
      <w:pPr>
        <w:pStyle w:val="ConsPlusTitle"/>
        <w:jc w:val="center"/>
      </w:pPr>
      <w:r w:rsidRPr="009B53E1">
        <w:t>РЕШЕНИЕ</w:t>
      </w:r>
    </w:p>
    <w:p w:rsidR="009B53E1" w:rsidRPr="009B53E1" w:rsidRDefault="009B53E1">
      <w:pPr>
        <w:pStyle w:val="ConsPlusTitle"/>
        <w:jc w:val="center"/>
      </w:pPr>
      <w:r w:rsidRPr="009B53E1">
        <w:t>от 21 декабря 2016 г. N 19-105Р</w:t>
      </w:r>
    </w:p>
    <w:p w:rsidR="009B53E1" w:rsidRPr="009B53E1" w:rsidRDefault="009B53E1">
      <w:pPr>
        <w:pStyle w:val="ConsPlusTitle"/>
        <w:jc w:val="center"/>
      </w:pPr>
    </w:p>
    <w:p w:rsidR="009B53E1" w:rsidRPr="009B53E1" w:rsidRDefault="009B53E1">
      <w:pPr>
        <w:pStyle w:val="ConsPlusTitle"/>
        <w:jc w:val="center"/>
      </w:pPr>
      <w:r w:rsidRPr="009B53E1">
        <w:t>О СИСТЕМЕ НАЛОГООБЛОЖЕНИЯ В ВИДЕ ЕДИНОГО НАЛОГА</w:t>
      </w:r>
    </w:p>
    <w:p w:rsidR="009B53E1" w:rsidRPr="009B53E1" w:rsidRDefault="009B53E1">
      <w:pPr>
        <w:pStyle w:val="ConsPlusTitle"/>
        <w:jc w:val="center"/>
      </w:pPr>
      <w:r w:rsidRPr="009B53E1">
        <w:t>НА ВМЕНЕННЫЙ ДОХОД ДЛЯ ОТДЕЛЬНЫХ ВИДОВ ДЕЯТЕЛЬНОСТИ</w:t>
      </w:r>
    </w:p>
    <w:p w:rsidR="009B53E1" w:rsidRPr="009B53E1" w:rsidRDefault="009B53E1">
      <w:pPr>
        <w:pStyle w:val="ConsPlusTitle"/>
        <w:jc w:val="center"/>
      </w:pPr>
      <w:r w:rsidRPr="009B53E1">
        <w:t>НА ТЕРРИТОРИИ ЕМЕЛЬЯНОВСКОГО РАЙОНА</w:t>
      </w:r>
    </w:p>
    <w:p w:rsidR="009B53E1" w:rsidRPr="009B53E1" w:rsidRDefault="009B53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53E1" w:rsidRPr="009B53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Список изменяющих документов</w:t>
            </w:r>
          </w:p>
          <w:p w:rsidR="009B53E1" w:rsidRPr="009B53E1" w:rsidRDefault="009B53E1">
            <w:pPr>
              <w:pStyle w:val="ConsPlusNormal"/>
              <w:jc w:val="center"/>
            </w:pPr>
            <w:proofErr w:type="gramStart"/>
            <w:r w:rsidRPr="009B53E1">
              <w:t xml:space="preserve">(в ред. Решений </w:t>
            </w:r>
            <w:proofErr w:type="spellStart"/>
            <w:r w:rsidRPr="009B53E1">
              <w:t>Емельяновского</w:t>
            </w:r>
            <w:proofErr w:type="spellEnd"/>
            <w:r w:rsidRPr="009B53E1">
              <w:t xml:space="preserve"> районного Совета депутатов Красноярского края</w:t>
            </w:r>
            <w:proofErr w:type="gramEnd"/>
          </w:p>
          <w:p w:rsidR="009B53E1" w:rsidRPr="009B53E1" w:rsidRDefault="009B53E1">
            <w:pPr>
              <w:pStyle w:val="ConsPlusNormal"/>
              <w:jc w:val="center"/>
            </w:pPr>
            <w:r w:rsidRPr="009B53E1">
              <w:t xml:space="preserve">от 27.11.2019 </w:t>
            </w:r>
            <w:hyperlink r:id="rId5" w:history="1">
              <w:r w:rsidRPr="009B53E1">
                <w:t>N 52-309Р</w:t>
              </w:r>
            </w:hyperlink>
            <w:r w:rsidRPr="009B53E1">
              <w:t xml:space="preserve">, от 06.05.2020 </w:t>
            </w:r>
            <w:hyperlink r:id="rId6" w:history="1">
              <w:r w:rsidRPr="009B53E1">
                <w:t>N 56-347Р</w:t>
              </w:r>
            </w:hyperlink>
            <w:r w:rsidRPr="009B53E1">
              <w:t>)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 xml:space="preserve">На основании </w:t>
      </w:r>
      <w:hyperlink r:id="rId7" w:history="1">
        <w:r w:rsidRPr="009B53E1">
          <w:t>главы 26.3</w:t>
        </w:r>
      </w:hyperlink>
      <w:r w:rsidRPr="009B53E1">
        <w:t xml:space="preserve"> части второй Налогового кодекса Российской Федерации, </w:t>
      </w:r>
      <w:hyperlink r:id="rId8" w:history="1">
        <w:r w:rsidRPr="009B53E1">
          <w:t>Устава</w:t>
        </w:r>
      </w:hyperlink>
      <w:r w:rsidRPr="009B53E1">
        <w:t xml:space="preserve"> </w:t>
      </w:r>
      <w:proofErr w:type="spellStart"/>
      <w:r w:rsidRPr="009B53E1">
        <w:t>Емельяновского</w:t>
      </w:r>
      <w:proofErr w:type="spellEnd"/>
      <w:r w:rsidRPr="009B53E1">
        <w:t xml:space="preserve"> района </w:t>
      </w:r>
      <w:proofErr w:type="spellStart"/>
      <w:r w:rsidRPr="009B53E1">
        <w:t>Емельяновский</w:t>
      </w:r>
      <w:proofErr w:type="spellEnd"/>
      <w:r w:rsidRPr="009B53E1">
        <w:t xml:space="preserve"> районный Совет депутатов решил: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1. Ввести на территории </w:t>
      </w:r>
      <w:proofErr w:type="spellStart"/>
      <w:r w:rsidRPr="009B53E1">
        <w:t>Емельяновского</w:t>
      </w:r>
      <w:proofErr w:type="spellEnd"/>
      <w:r w:rsidRPr="009B53E1">
        <w:t xml:space="preserve"> района систему налогообложения в виде единого налога на вмененный доход (далее по тексту - единый налог) для отдельных видов деятельности.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1) оказания бытовых услуг. Коды видов деятельности в соответствии с Общероссийским </w:t>
      </w:r>
      <w:hyperlink r:id="rId9" w:history="1">
        <w:r w:rsidRPr="009B53E1">
          <w:t>классификатором</w:t>
        </w:r>
      </w:hyperlink>
      <w:r w:rsidRPr="009B53E1">
        <w:t xml:space="preserve"> видов экономической деятельности и коды услуг в соответствии с Общероссийским </w:t>
      </w:r>
      <w:hyperlink r:id="rId10" w:history="1">
        <w:r w:rsidRPr="009B53E1">
          <w:t>классификатором</w:t>
        </w:r>
      </w:hyperlink>
      <w:r w:rsidRPr="009B53E1">
        <w:t xml:space="preserve"> продукции по видам экономической деятельности, относящихся к бытовым услугам;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2) оказания ветеринарных услуг;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3) оказания услуг по ремонту, техническому обслуживанию и мойке автомототранспортных средств;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9B53E1">
        <w:lastRenderedPageBreak/>
        <w:t xml:space="preserve">метров по каждому объекту организации общественного питания. </w:t>
      </w:r>
      <w:proofErr w:type="gramStart"/>
      <w:r w:rsidRPr="009B53E1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10) распространения наружной рекламы с использованием рекламных конструкций;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11) размещения рекламы с использованием внешних и внутренних поверхностей транспортных средств;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2. Установить следующее распределение населенных пунктов по группам: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4"/>
      </w:tblGrid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proofErr w:type="spellStart"/>
            <w:r w:rsidRPr="009B53E1">
              <w:t>пгт</w:t>
            </w:r>
            <w:proofErr w:type="spellEnd"/>
            <w:r w:rsidRPr="009B53E1">
              <w:t xml:space="preserve"> Емельяново</w:t>
            </w: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с. </w:t>
            </w:r>
            <w:proofErr w:type="spellStart"/>
            <w:r w:rsidRPr="009B53E1">
              <w:t>Арейское</w:t>
            </w:r>
            <w:proofErr w:type="spellEnd"/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Алексеевка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п. Солонцы</w:t>
            </w: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Бугачево</w:t>
            </w:r>
            <w:proofErr w:type="spellEnd"/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п. </w:t>
            </w:r>
            <w:proofErr w:type="spellStart"/>
            <w:r w:rsidRPr="009B53E1">
              <w:t>Арей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Малый </w:t>
            </w:r>
            <w:proofErr w:type="spellStart"/>
            <w:r w:rsidRPr="009B53E1">
              <w:t>Кемчуг</w:t>
            </w:r>
            <w:proofErr w:type="spellEnd"/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п. Веселая Гора</w:t>
            </w: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Барабаново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п. </w:t>
            </w:r>
            <w:proofErr w:type="spellStart"/>
            <w:r w:rsidRPr="009B53E1">
              <w:t>Минино</w:t>
            </w:r>
            <w:proofErr w:type="spellEnd"/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с. </w:t>
            </w:r>
            <w:proofErr w:type="spellStart"/>
            <w:r w:rsidRPr="009B53E1">
              <w:t>Дрокино</w:t>
            </w:r>
            <w:proofErr w:type="spellEnd"/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Борлок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д. Сухая</w:t>
            </w: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с. Еловое</w:t>
            </w: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Булановка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п. Элита</w:t>
            </w: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п. Логовой</w:t>
            </w: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Малая Еловая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Минино</w:t>
            </w:r>
            <w:proofErr w:type="spellEnd"/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Вечерницы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с. Никольское</w:t>
            </w: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Водораздел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п. Памяти 13 Борцов</w:t>
            </w: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Гаревое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с. Талое</w:t>
            </w: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Гладкое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Творогово</w:t>
            </w:r>
            <w:proofErr w:type="spellEnd"/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с. </w:t>
            </w:r>
            <w:proofErr w:type="spellStart"/>
            <w:r w:rsidRPr="009B53E1">
              <w:t>Гляден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>с. Устюг</w:t>
            </w: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Замятино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с. </w:t>
            </w:r>
            <w:proofErr w:type="spellStart"/>
            <w:r w:rsidRPr="009B53E1">
              <w:t>Частоостровское</w:t>
            </w:r>
            <w:proofErr w:type="spellEnd"/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п. </w:t>
            </w:r>
            <w:proofErr w:type="spellStart"/>
            <w:r w:rsidRPr="009B53E1">
              <w:t>Зеледеево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с. </w:t>
            </w:r>
            <w:proofErr w:type="spellStart"/>
            <w:r w:rsidRPr="009B53E1">
              <w:t>Шуваево</w:t>
            </w:r>
            <w:proofErr w:type="spellEnd"/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Известковый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Каменный Яр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п. </w:t>
            </w:r>
            <w:proofErr w:type="spellStart"/>
            <w:r w:rsidRPr="009B53E1">
              <w:t>Кача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Красное Знамя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Красный Пахарь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Крутая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Кубеково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Куваршино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Медведа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п. </w:t>
            </w:r>
            <w:proofErr w:type="spellStart"/>
            <w:r w:rsidRPr="009B53E1">
              <w:t>Минжуль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proofErr w:type="gramStart"/>
            <w:r w:rsidRPr="009B53E1">
              <w:t>с</w:t>
            </w:r>
            <w:proofErr w:type="gramEnd"/>
            <w:r w:rsidRPr="009B53E1">
              <w:t>. Михайловка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Мужичкино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Объединение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Первомайский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Петропавловка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Плоское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Погорелка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Подолка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Покровка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Придорожный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Раскаты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Серебряково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Снежница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с. Совхоз "Сибиряк"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Старцево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Суханово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п. Сухая Балка</w:t>
            </w:r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Таскино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Тыжновка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д. </w:t>
            </w:r>
            <w:proofErr w:type="spellStart"/>
            <w:r w:rsidRPr="009B53E1">
              <w:t>Худоногово</w:t>
            </w:r>
            <w:proofErr w:type="spellEnd"/>
          </w:p>
        </w:tc>
      </w:tr>
      <w:tr w:rsidR="009B53E1" w:rsidRPr="009B53E1"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3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24" w:type="dxa"/>
          </w:tcPr>
          <w:p w:rsidR="009B53E1" w:rsidRPr="009B53E1" w:rsidRDefault="009B53E1">
            <w:pPr>
              <w:pStyle w:val="ConsPlusNormal"/>
            </w:pPr>
            <w:r w:rsidRPr="009B53E1">
              <w:t>д. Ясная Поляна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Объекты налогообложения, расположенные вне черты населенных пунктов, отнести к первой группе.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3. Установить значения корректирующего коэффициента базовой доходности К</w:t>
      </w:r>
      <w:proofErr w:type="gramStart"/>
      <w:r w:rsidRPr="009B53E1">
        <w:t>2</w:t>
      </w:r>
      <w:proofErr w:type="gramEnd"/>
      <w:r w:rsidRPr="009B53E1">
        <w:t>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3.1. Значение корректирующего коэффициента К</w:t>
      </w:r>
      <w:proofErr w:type="gramStart"/>
      <w:r w:rsidRPr="009B53E1">
        <w:t>2</w:t>
      </w:r>
      <w:proofErr w:type="gramEnd"/>
      <w:r w:rsidRPr="009B53E1">
        <w:t xml:space="preserve"> определяется как произведение корректирующих факторов Кф1, Кф2, Кф3, Кф4, Кф5, Кф6, Кф7, Кф8, Кф9, Кф10, Кф11, Кф12, Кф13, учитывающих влияние на результат предпринимательской деятельности, по формуле: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jc w:val="center"/>
      </w:pPr>
      <w:r w:rsidRPr="009B53E1">
        <w:t>К</w:t>
      </w:r>
      <w:proofErr w:type="gramStart"/>
      <w:r w:rsidRPr="009B53E1">
        <w:t>2</w:t>
      </w:r>
      <w:proofErr w:type="gramEnd"/>
      <w:r w:rsidRPr="009B53E1">
        <w:t xml:space="preserve"> = Кф1 x Кф2 x Кф3 x Кф4 x Кф5 x Кф6 x Кф7 x Кф8 x Кф9 x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jc w:val="center"/>
      </w:pPr>
      <w:r w:rsidRPr="009B53E1">
        <w:t>x Кф10 x Кф11 x Кф12 x Кф13,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где: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</w:t>
      </w:r>
      <w:proofErr w:type="gramStart"/>
      <w:r w:rsidRPr="009B53E1">
        <w:t>1</w:t>
      </w:r>
      <w:proofErr w:type="gramEnd"/>
      <w:r w:rsidRPr="009B53E1">
        <w:t xml:space="preserve"> - фактор, учитывающий вид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определенные Правительством Российской Федерации;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</w:t>
      </w:r>
      <w:proofErr w:type="gramStart"/>
      <w:r w:rsidRPr="009B53E1">
        <w:t>2</w:t>
      </w:r>
      <w:proofErr w:type="gramEnd"/>
      <w:r w:rsidRPr="009B53E1">
        <w:t xml:space="preserve"> - фактор, учитывающий долю фактически полученных средств бюджетного финансирования;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Кф3 - фактор, учитывающий ассортимент (группу) товаров;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</w:t>
      </w:r>
      <w:proofErr w:type="gramStart"/>
      <w:r w:rsidRPr="009B53E1">
        <w:t>4</w:t>
      </w:r>
      <w:proofErr w:type="gramEnd"/>
      <w:r w:rsidRPr="009B53E1">
        <w:t xml:space="preserve"> - фактор, учитывающий тип предприятий общественного питания;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Кф5 - фактор, учитывающий тип платных стоянок по хранению автомототранспортных средств;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</w:t>
      </w:r>
      <w:proofErr w:type="gramStart"/>
      <w:r w:rsidRPr="009B53E1">
        <w:t>6</w:t>
      </w:r>
      <w:proofErr w:type="gramEnd"/>
      <w:r w:rsidRPr="009B53E1">
        <w:t xml:space="preserve"> - фактор, учитывающий площадь стоянки по хранению автомототранспортных средств;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</w:t>
      </w:r>
      <w:proofErr w:type="gramStart"/>
      <w:r w:rsidRPr="009B53E1">
        <w:t>7</w:t>
      </w:r>
      <w:proofErr w:type="gramEnd"/>
      <w:r w:rsidRPr="009B53E1">
        <w:t xml:space="preserve"> - фактор, учитывающий виды (способы) распространения и размещения рекламы;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Кф8 - фактор, учитывающий особенности места расположения наружной рекламы с использованием рекламных конструкций;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</w:t>
      </w:r>
      <w:proofErr w:type="gramStart"/>
      <w:r w:rsidRPr="009B53E1">
        <w:t>9</w:t>
      </w:r>
      <w:proofErr w:type="gramEnd"/>
      <w:r w:rsidRPr="009B53E1">
        <w:t xml:space="preserve"> - фактор, учитывающий оказание услуг по временному размещению и проживанию организациями и предпринимателями;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Кф10 - фактор, учитывающий тип торгового места, расположенного на рынке или в других местах торговли;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Кф11 - фактор, учитывающий вид автотранспортных услуг по перевозке пассажиров и грузов;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lastRenderedPageBreak/>
        <w:t>Кф12 - фактор, учитывающий вид услуг по ремонту, техническому обслуживанию и мойке автомототранспортных средств;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Кф13 - фактор, учитывающий оказание услуг по передаче во временное владение и (или) пользование земельных участков для организации торговых ме</w:t>
      </w:r>
      <w:proofErr w:type="gramStart"/>
      <w:r w:rsidRPr="009B53E1">
        <w:t>ст в ст</w:t>
      </w:r>
      <w:proofErr w:type="gramEnd"/>
      <w:r w:rsidRPr="009B53E1">
        <w:t>ационарной и нестационарной торговой сети, а также объектов организации общественного питания.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Если для отдельных видов предпринимательской деятельности значения одного или нескольких корректирующих факторов Кф</w:t>
      </w:r>
      <w:proofErr w:type="gramStart"/>
      <w:r w:rsidRPr="009B53E1">
        <w:t>1</w:t>
      </w:r>
      <w:proofErr w:type="gramEnd"/>
      <w:r w:rsidRPr="009B53E1">
        <w:t>, Кф2, Кф3, Кф4, Кф5, Кф6, Кф7, Кф8, Кф9, Кф10, Кф11, Кф12, Кф13 не определены, то такие факторы в расчете корректирующего коэффициента базовой доходности К2 применяются равными единице.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Значение корректирующего коэффициента К</w:t>
      </w:r>
      <w:proofErr w:type="gramStart"/>
      <w:r w:rsidRPr="009B53E1">
        <w:t>2</w:t>
      </w:r>
      <w:proofErr w:type="gramEnd"/>
      <w:r w:rsidRPr="009B53E1">
        <w:t>, предусмотренного настоящим пунктом, определяется с точностью до третьего знака после запятой в соответствии с арифметическими правилами округления.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В случае если для отдельных видов предпринимательской деятельности значение корректирующего коэффициента К</w:t>
      </w:r>
      <w:proofErr w:type="gramStart"/>
      <w:r w:rsidRPr="009B53E1">
        <w:t>2</w:t>
      </w:r>
      <w:proofErr w:type="gramEnd"/>
      <w:r w:rsidRPr="009B53E1">
        <w:t xml:space="preserve"> меньше 0,005, то данный коэффициент применяется в размере 0,005.</w:t>
      </w:r>
    </w:p>
    <w:p w:rsidR="009B53E1" w:rsidRPr="009B53E1" w:rsidRDefault="009B53E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53E1" w:rsidRPr="009B53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3E1" w:rsidRPr="009B53E1" w:rsidRDefault="009B53E1">
            <w:pPr>
              <w:pStyle w:val="ConsPlusNormal"/>
              <w:jc w:val="both"/>
            </w:pPr>
            <w:hyperlink r:id="rId11" w:history="1">
              <w:r w:rsidRPr="009B53E1">
                <w:t>Решением</w:t>
              </w:r>
            </w:hyperlink>
            <w:r w:rsidRPr="009B53E1">
              <w:t xml:space="preserve"> </w:t>
            </w:r>
            <w:proofErr w:type="spellStart"/>
            <w:r w:rsidRPr="009B53E1">
              <w:t>Емельяновского</w:t>
            </w:r>
            <w:proofErr w:type="spellEnd"/>
            <w:r w:rsidRPr="009B53E1">
              <w:t xml:space="preserve"> районного Совета депутатов Красноярского края от 06.05.2020 N 56-347Р в </w:t>
            </w:r>
            <w:proofErr w:type="spellStart"/>
            <w:r w:rsidRPr="009B53E1">
              <w:t>пп</w:t>
            </w:r>
            <w:proofErr w:type="spellEnd"/>
            <w:r w:rsidRPr="009B53E1">
              <w:t xml:space="preserve">. 3.1.1 внесены изменения, которые </w:t>
            </w:r>
            <w:hyperlink r:id="rId12" w:history="1">
              <w:r w:rsidRPr="009B53E1">
                <w:t>действуют</w:t>
              </w:r>
            </w:hyperlink>
            <w:r w:rsidRPr="009B53E1">
              <w:t xml:space="preserve"> по 30.06.2020 включительно.</w:t>
            </w:r>
          </w:p>
        </w:tc>
      </w:tr>
    </w:tbl>
    <w:p w:rsidR="009B53E1" w:rsidRPr="009B53E1" w:rsidRDefault="009B53E1">
      <w:pPr>
        <w:pStyle w:val="ConsPlusNormal"/>
        <w:spacing w:before="280"/>
        <w:ind w:firstLine="540"/>
        <w:jc w:val="both"/>
      </w:pPr>
      <w:r w:rsidRPr="009B53E1">
        <w:t>3.1.1. Оказание бытовых услуг: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sectPr w:rsidR="009B53E1" w:rsidRPr="009B53E1" w:rsidSect="002322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964"/>
        <w:gridCol w:w="3061"/>
        <w:gridCol w:w="1474"/>
        <w:gridCol w:w="814"/>
        <w:gridCol w:w="814"/>
        <w:gridCol w:w="814"/>
      </w:tblGrid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lastRenderedPageBreak/>
              <w:t>Наименование вида экономической деятельности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 xml:space="preserve">Код по </w:t>
            </w:r>
            <w:hyperlink r:id="rId13" w:history="1">
              <w:r w:rsidRPr="009B53E1">
                <w:t>ОКВЭД</w:t>
              </w:r>
              <w:proofErr w:type="gramStart"/>
              <w:r w:rsidRPr="009B53E1">
                <w:t>2</w:t>
              </w:r>
              <w:proofErr w:type="gramEnd"/>
            </w:hyperlink>
          </w:p>
        </w:tc>
        <w:tc>
          <w:tcPr>
            <w:tcW w:w="3061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Наименование вида услуг</w:t>
            </w:r>
          </w:p>
        </w:tc>
        <w:tc>
          <w:tcPr>
            <w:tcW w:w="147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 xml:space="preserve">Код по </w:t>
            </w:r>
            <w:hyperlink r:id="rId14" w:history="1">
              <w:r w:rsidRPr="009B53E1">
                <w:t>ОКПД</w:t>
              </w:r>
              <w:proofErr w:type="gramStart"/>
              <w:r w:rsidRPr="009B53E1">
                <w:t>2</w:t>
              </w:r>
              <w:proofErr w:type="gramEnd"/>
            </w:hyperlink>
          </w:p>
        </w:tc>
        <w:tc>
          <w:tcPr>
            <w:tcW w:w="2442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</w:t>
            </w:r>
            <w:proofErr w:type="gramStart"/>
            <w:r w:rsidRPr="009B53E1">
              <w:t>1</w:t>
            </w:r>
            <w:proofErr w:type="gramEnd"/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  <w:vMerge/>
          </w:tcPr>
          <w:p w:rsidR="009B53E1" w:rsidRPr="009B53E1" w:rsidRDefault="009B53E1"/>
        </w:tc>
        <w:tc>
          <w:tcPr>
            <w:tcW w:w="1474" w:type="dxa"/>
            <w:vMerge/>
          </w:tcPr>
          <w:p w:rsidR="009B53E1" w:rsidRPr="009B53E1" w:rsidRDefault="009B53E1"/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15" w:history="1">
              <w:r w:rsidRPr="009B53E1">
                <w:t>13.92.2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" w:history="1">
              <w:r w:rsidRPr="009B53E1">
                <w:t>13.92.99.200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" w:history="1">
              <w:r w:rsidRPr="009B53E1">
                <w:t>13.92.99.210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" w:history="1">
              <w:r w:rsidRPr="009B53E1">
                <w:t>13.92.99.220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чехлов всех видов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" w:history="1">
              <w:r w:rsidRPr="009B53E1">
                <w:t>13.92.99.230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штор, драпировок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" w:history="1">
              <w:r w:rsidRPr="009B53E1">
                <w:t>13.92.99.240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пошиву сопутствующих изделий (салфетки, фартуки и др.) по индивидуальному заказу </w:t>
            </w:r>
            <w:r w:rsidRPr="009B53E1">
              <w:lastRenderedPageBreak/>
              <w:t>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" w:history="1">
              <w:r w:rsidRPr="009B53E1">
                <w:t>13.92.99.250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22" w:history="1">
              <w:r w:rsidRPr="009B53E1">
                <w:t>13.99.4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" w:history="1">
              <w:r w:rsidRPr="009B53E1">
                <w:t>13.99.99.200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" w:history="1">
              <w:r w:rsidRPr="009B53E1">
                <w:t>13.99.99.210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" w:history="1">
              <w:r w:rsidRPr="009B53E1">
                <w:t>13.99.99.220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" w:history="1">
              <w:r w:rsidRPr="009B53E1">
                <w:t>13.99.99.230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" w:history="1">
              <w:r w:rsidRPr="009B53E1">
                <w:t>13.99.99.240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Пошив одежды из кожи по индивидуальному заказу населения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" w:history="1">
              <w:r w:rsidRPr="009B53E1">
                <w:t>14.11.2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пошиву одежды из натуральной и искусственной кожи, замши по индивидуальному заказу </w:t>
            </w:r>
            <w:r w:rsidRPr="009B53E1">
              <w:lastRenderedPageBreak/>
              <w:t>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" w:history="1">
              <w:r w:rsidRPr="009B53E1">
                <w:t>14.11.99.200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0,09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Пошив производственной одежды по индивидуальному заказу населения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30" w:history="1">
              <w:r w:rsidRPr="009B53E1">
                <w:t>14.12.2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" w:history="1">
              <w:r w:rsidRPr="009B53E1">
                <w:t>14.12.99.200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" w:history="1">
              <w:r w:rsidRPr="009B53E1">
                <w:t>14.12.99.220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Пошив и вязание прочей верхней одежды по индивидуальному заказу населения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33" w:history="1">
              <w:r w:rsidRPr="009B53E1">
                <w:t>14.13.3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верхней одежды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" w:history="1">
              <w:r w:rsidRPr="009B53E1">
                <w:t>14.13.99.200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" w:history="1">
              <w:r w:rsidRPr="009B53E1">
                <w:t>14.13.99.210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" w:history="1">
              <w:r w:rsidRPr="009B53E1">
                <w:t>14.13.99.220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" w:history="1">
              <w:r w:rsidRPr="009B53E1">
                <w:t>14.13.99.230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пошиву мужских, </w:t>
            </w:r>
            <w:r w:rsidRPr="009B53E1">
              <w:lastRenderedPageBreak/>
              <w:t>женских, детских верхних трикотажных изделий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" w:history="1">
              <w:r w:rsidRPr="009B53E1">
                <w:t>14.13.99.240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" w:history="1">
              <w:r w:rsidRPr="009B53E1">
                <w:t>14.13.99.250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Пошив нательного белья по индивидуальному заказу населения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40" w:history="1">
              <w:r w:rsidRPr="009B53E1">
                <w:t>14.14.4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нательного белья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" w:history="1">
              <w:r w:rsidRPr="009B53E1">
                <w:t>14.14.99.200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легкой одежды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" w:history="1">
              <w:r w:rsidRPr="009B53E1">
                <w:t>14.14.99.210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3" w:history="1">
              <w:r w:rsidRPr="009B53E1">
                <w:t>14.14.99.220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корсетных изделий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4" w:history="1">
              <w:r w:rsidRPr="009B53E1">
                <w:t>14.14.99.230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45" w:history="1">
              <w:r w:rsidRPr="009B53E1">
                <w:t>14.19.5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6" w:history="1">
              <w:r w:rsidRPr="009B53E1">
                <w:t>14.19.99.200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пошиву мужской, женской и детской спортивной одежды по индивидуальному </w:t>
            </w:r>
            <w:r w:rsidRPr="009B53E1">
              <w:lastRenderedPageBreak/>
              <w:t>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7" w:history="1">
              <w:r w:rsidRPr="009B53E1">
                <w:t>14.19.99.210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национальной одежды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8" w:history="1">
              <w:r w:rsidRPr="009B53E1">
                <w:t>14.19.99.220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9" w:history="1">
              <w:r w:rsidRPr="009B53E1">
                <w:t>14.19.99.230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0" w:history="1">
              <w:r w:rsidRPr="009B53E1">
                <w:t>14.19.99.240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0,09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1" w:history="1">
              <w:r w:rsidRPr="009B53E1">
                <w:t>14.19.99.241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2" w:history="1">
              <w:r w:rsidRPr="009B53E1">
                <w:t>14.19.99.242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3" w:history="1">
              <w:r w:rsidRPr="009B53E1">
                <w:t>14.19.99.250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пошиву одежды из </w:t>
            </w:r>
            <w:r w:rsidRPr="009B53E1">
              <w:lastRenderedPageBreak/>
              <w:t>заранее изготовленных полуфабрикатов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4" w:history="1">
              <w:r w:rsidRPr="009B53E1">
                <w:t>14.19.99.260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вязанию платочно-</w:t>
            </w:r>
            <w:proofErr w:type="spellStart"/>
            <w:r w:rsidRPr="009B53E1">
              <w:t>шарфовых</w:t>
            </w:r>
            <w:proofErr w:type="spellEnd"/>
            <w:r w:rsidRPr="009B53E1">
              <w:t xml:space="preserve"> изделий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5" w:history="1">
              <w:r w:rsidRPr="009B53E1">
                <w:t>14.19.99.270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вязанию головных уборов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6" w:history="1">
              <w:r w:rsidRPr="009B53E1">
                <w:t>14.19.99.280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вязанию перчаточных изделий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7" w:history="1">
              <w:r w:rsidRPr="009B53E1">
                <w:t>14.19.99.290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Пошив меховых изделий по индивидуальному заказу населения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58" w:history="1">
              <w:r w:rsidRPr="009B53E1">
                <w:t>14.20.2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меховых изделий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59" w:history="1">
              <w:r w:rsidRPr="009B53E1">
                <w:t>14.20.99.200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0,09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одежды из меха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0" w:history="1">
              <w:r w:rsidRPr="009B53E1">
                <w:t>14.20.99.210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1" w:history="1">
              <w:r w:rsidRPr="009B53E1">
                <w:t>14.20.99.220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2" w:history="1">
              <w:r w:rsidRPr="009B53E1">
                <w:t>14.31.2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3" w:history="1">
              <w:r w:rsidRPr="009B53E1">
                <w:t>14.31.99.200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4" w:history="1">
              <w:r w:rsidRPr="009B53E1">
                <w:t>14.39.2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прочих трикотажных и вязаных изделий,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5" w:history="1">
              <w:r w:rsidRPr="009B53E1">
                <w:t>14.39.99.200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66" w:history="1">
              <w:r w:rsidRPr="009B53E1">
                <w:t>15.20.5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7" w:history="1">
              <w:r w:rsidRPr="009B53E1">
                <w:t>15.20.99.200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повседневной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8" w:history="1">
              <w:r w:rsidRPr="009B53E1">
                <w:t>15.20.99.211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модельной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69" w:history="1">
              <w:r w:rsidRPr="009B53E1">
                <w:t>15.20.99.212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домашней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0" w:history="1">
              <w:r w:rsidRPr="009B53E1">
                <w:t>15.20.99.213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детской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1" w:history="1">
              <w:r w:rsidRPr="009B53E1">
                <w:t>15.20.99.214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национальной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2" w:history="1">
              <w:r w:rsidRPr="009B53E1">
                <w:t>15.20.99.215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сувенирной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3" w:history="1">
              <w:r w:rsidRPr="009B53E1">
                <w:t>15.20.99.216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валяной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4" w:history="1">
              <w:r w:rsidRPr="009B53E1">
                <w:t>15.20.99.217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5" w:history="1">
              <w:r w:rsidRPr="009B53E1">
                <w:t>15.20.99.218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</w:t>
            </w:r>
            <w:proofErr w:type="gramStart"/>
            <w:r w:rsidRPr="009B53E1"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9B53E1">
              <w:t xml:space="preserve">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6" w:history="1">
              <w:r w:rsidRPr="009B53E1">
                <w:t>15.20.99.219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зимней обуви из меха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7" w:history="1">
              <w:r w:rsidRPr="009B53E1">
                <w:t>15.20.99.221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8" w:history="1">
              <w:r w:rsidRPr="009B53E1">
                <w:t>15.20.99.222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пошиву обуви из </w:t>
            </w:r>
            <w:r w:rsidRPr="009B53E1">
              <w:lastRenderedPageBreak/>
              <w:t>текстиля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79" w:history="1">
              <w:r w:rsidRPr="009B53E1">
                <w:t>15.20.99.223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 прочей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0" w:history="1">
              <w:r w:rsidRPr="009B53E1">
                <w:t>15.20.99.229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1" w:history="1">
              <w:r w:rsidRPr="009B53E1">
                <w:t>15.20.99.230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Ремонт ручных инструментов с механическим приводом (электроинструментов)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2" w:history="1">
              <w:r w:rsidRPr="009B53E1">
                <w:t>33.12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3" w:history="1">
              <w:r w:rsidRPr="009B53E1">
                <w:t>33.12.17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Деятельность в области фотографии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84" w:history="1">
              <w:r w:rsidRPr="009B53E1">
                <w:t>74.20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портретной фотографии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5" w:history="1">
              <w:r w:rsidRPr="009B53E1">
                <w:t>74.20.21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6" w:history="1">
              <w:r w:rsidRPr="009B53E1">
                <w:t>74.20.21.111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7" w:history="1">
              <w:r w:rsidRPr="009B53E1">
                <w:t>74.20.21.112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8" w:history="1">
              <w:r w:rsidRPr="009B53E1">
                <w:t>74.20.21.113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малоформатных фотоснимков в фотоавтоматах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89" w:history="1">
              <w:r w:rsidRPr="009B53E1">
                <w:t>74.20.21.114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портретов с негатива или фотоснимка заказчика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0" w:history="1">
              <w:r w:rsidRPr="009B53E1">
                <w:t>74.20.21.115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1" w:history="1">
              <w:r w:rsidRPr="009B53E1">
                <w:t>74.20.21.116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в области портретной фотографии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2" w:history="1">
              <w:r w:rsidRPr="009B53E1">
                <w:t>74.20.21.119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в области фото- и видеосъемки событий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3" w:history="1">
              <w:r w:rsidRPr="009B53E1">
                <w:t>74.20.23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обработке фотоматериалов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4" w:history="1">
              <w:r w:rsidRPr="009B53E1">
                <w:t>74.20.31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восстановлению и ретушированию фотографий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5" w:history="1">
              <w:r w:rsidRPr="009B53E1">
                <w:t>74.20.32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в области фотографии прочие, не включенные в другие группировки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6" w:history="1">
              <w:r w:rsidRPr="009B53E1">
                <w:t>74.20.39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Прокат и аренда товаров для отдыха и спортивных товаров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7" w:history="1">
              <w:r w:rsidRPr="009B53E1">
                <w:t>77.21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прокату оборудования для отдыха, развлечений и занятий спортом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8" w:history="1">
              <w:r w:rsidRPr="009B53E1">
                <w:t>77.21.10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Прокат видеокассет и </w:t>
            </w:r>
            <w:r w:rsidRPr="009B53E1">
              <w:lastRenderedPageBreak/>
              <w:t>аудиокассет, грампластинок, компакт-дисков (CD), цифровых видеодисков (DVD)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99" w:history="1">
              <w:r w:rsidRPr="009B53E1">
                <w:t>77.22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прокату видеокассет </w:t>
            </w:r>
            <w:r w:rsidRPr="009B53E1">
              <w:lastRenderedPageBreak/>
              <w:t>и аудиокассет, грампластинок, компакт-дисков (CD), цифровых видеодисков (DVD)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00" w:history="1">
              <w:r w:rsidRPr="009B53E1">
                <w:t>77.22.10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01" w:history="1">
              <w:r w:rsidRPr="009B53E1">
                <w:t>77.29</w:t>
              </w:r>
            </w:hyperlink>
          </w:p>
        </w:tc>
        <w:tc>
          <w:tcPr>
            <w:tcW w:w="306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Услуги по прокату прочих бытовых изделий и предметов личного пользования</w:t>
            </w:r>
          </w:p>
        </w:tc>
        <w:tc>
          <w:tcPr>
            <w:tcW w:w="147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102" w:history="1">
              <w:r w:rsidRPr="009B53E1">
                <w:t>77.29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03" w:history="1">
              <w:r w:rsidRPr="009B53E1">
                <w:t>77.29.1</w:t>
              </w:r>
            </w:hyperlink>
          </w:p>
        </w:tc>
        <w:tc>
          <w:tcPr>
            <w:tcW w:w="3061" w:type="dxa"/>
            <w:vMerge/>
          </w:tcPr>
          <w:p w:rsidR="009B53E1" w:rsidRPr="009B53E1" w:rsidRDefault="009B53E1"/>
        </w:tc>
        <w:tc>
          <w:tcPr>
            <w:tcW w:w="1474" w:type="dxa"/>
            <w:vMerge/>
          </w:tcPr>
          <w:p w:rsidR="009B53E1" w:rsidRPr="009B53E1" w:rsidRDefault="009B53E1"/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Прокат мебели, электрических и неэлектрических бытовых приборов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04" w:history="1">
              <w:r w:rsidRPr="009B53E1">
                <w:t>77.29.2</w:t>
              </w:r>
            </w:hyperlink>
          </w:p>
        </w:tc>
        <w:tc>
          <w:tcPr>
            <w:tcW w:w="3061" w:type="dxa"/>
            <w:vMerge/>
          </w:tcPr>
          <w:p w:rsidR="009B53E1" w:rsidRPr="009B53E1" w:rsidRDefault="009B53E1"/>
        </w:tc>
        <w:tc>
          <w:tcPr>
            <w:tcW w:w="1474" w:type="dxa"/>
            <w:vMerge/>
          </w:tcPr>
          <w:p w:rsidR="009B53E1" w:rsidRPr="009B53E1" w:rsidRDefault="009B53E1"/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Прокат музыкальных инструментов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05" w:history="1">
              <w:r w:rsidRPr="009B53E1">
                <w:t>77.29.3</w:t>
              </w:r>
            </w:hyperlink>
          </w:p>
        </w:tc>
        <w:tc>
          <w:tcPr>
            <w:tcW w:w="3061" w:type="dxa"/>
            <w:vMerge/>
          </w:tcPr>
          <w:p w:rsidR="009B53E1" w:rsidRPr="009B53E1" w:rsidRDefault="009B53E1"/>
        </w:tc>
        <w:tc>
          <w:tcPr>
            <w:tcW w:w="1474" w:type="dxa"/>
            <w:vMerge/>
          </w:tcPr>
          <w:p w:rsidR="009B53E1" w:rsidRPr="009B53E1" w:rsidRDefault="009B53E1"/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06" w:history="1">
              <w:r w:rsidRPr="009B53E1">
                <w:t>77.29.9</w:t>
              </w:r>
            </w:hyperlink>
          </w:p>
        </w:tc>
        <w:tc>
          <w:tcPr>
            <w:tcW w:w="3061" w:type="dxa"/>
            <w:vMerge/>
          </w:tcPr>
          <w:p w:rsidR="009B53E1" w:rsidRPr="009B53E1" w:rsidRDefault="009B53E1"/>
        </w:tc>
        <w:tc>
          <w:tcPr>
            <w:tcW w:w="1474" w:type="dxa"/>
            <w:vMerge/>
          </w:tcPr>
          <w:p w:rsidR="009B53E1" w:rsidRPr="009B53E1" w:rsidRDefault="009B53E1"/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 xml:space="preserve">Ремонт компьютеров и </w:t>
            </w:r>
            <w:r w:rsidRPr="009B53E1">
              <w:lastRenderedPageBreak/>
              <w:t>периферийного компьютерного оборудования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107" w:history="1">
              <w:r w:rsidRPr="009B53E1">
                <w:t>95.11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</w:t>
            </w:r>
            <w:proofErr w:type="spellStart"/>
            <w:r w:rsidRPr="009B53E1">
              <w:lastRenderedPageBreak/>
              <w:t>электрокалькуляторов</w:t>
            </w:r>
            <w:proofErr w:type="spellEnd"/>
            <w:r w:rsidRPr="009B53E1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08" w:history="1">
              <w:r w:rsidRPr="009B53E1">
                <w:t>95.11.10.110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</w:t>
            </w:r>
            <w:proofErr w:type="spellStart"/>
            <w:r w:rsidRPr="009B53E1">
              <w:t>ксерокопировальных</w:t>
            </w:r>
            <w:proofErr w:type="spellEnd"/>
            <w:r w:rsidRPr="009B53E1">
              <w:t xml:space="preserve"> аппаратов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09" w:history="1">
              <w:r w:rsidRPr="009B53E1">
                <w:t>95.11.10.120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заправке картриджей для принтеров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0" w:history="1">
              <w:r w:rsidRPr="009B53E1">
                <w:t>95.11.10.130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1" w:history="1">
              <w:r w:rsidRPr="009B53E1">
                <w:t>95.11.10.190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Ремонт коммуникационного оборудования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2" w:history="1">
              <w:r w:rsidRPr="009B53E1">
                <w:t>95.12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коммуникационного оборудования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3" w:history="1">
              <w:r w:rsidRPr="009B53E1">
                <w:t>95.12.10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Ремонт электронной бытовой техники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114" w:history="1">
              <w:r w:rsidRPr="009B53E1">
                <w:t>95.21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приборов бытовой электроники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5" w:history="1">
              <w:r w:rsidRPr="009B53E1">
                <w:t>95.21.10.100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телевизоров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6" w:history="1">
              <w:r w:rsidRPr="009B53E1">
                <w:t>95.21.10.110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видеозаписывающей аппаратуры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7" w:history="1">
              <w:r w:rsidRPr="009B53E1">
                <w:t>95.21.10.120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</w:t>
            </w:r>
            <w:r w:rsidRPr="009B53E1">
              <w:lastRenderedPageBreak/>
              <w:t>видеовоспроизводящей аппаратуры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8" w:history="1">
              <w:r w:rsidRPr="009B53E1">
                <w:t>95.21.10.130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звукозаписывающей и звуковоспроизводящей аппаратуры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19" w:history="1">
              <w:r w:rsidRPr="009B53E1">
                <w:t>95.21.10.140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многофункциональных бытовых радиоэлектронных аппаратов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0" w:history="1">
              <w:r w:rsidRPr="009B53E1">
                <w:t>95.21.10.150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устрой</w:t>
            </w:r>
            <w:proofErr w:type="gramStart"/>
            <w:r w:rsidRPr="009B53E1">
              <w:t>ств сп</w:t>
            </w:r>
            <w:proofErr w:type="gramEnd"/>
            <w:r w:rsidRPr="009B53E1">
              <w:t>утникового телевидения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1" w:history="1">
              <w:r w:rsidRPr="009B53E1">
                <w:t>95.21.10.160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прочей бытовой радиоэлектронной аппаратуры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2" w:history="1">
              <w:r w:rsidRPr="009B53E1">
                <w:t>95.21.10.190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техническому обслуживанию бытовой радиоэлектронной аппаратуры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3" w:history="1">
              <w:r w:rsidRPr="009B53E1">
                <w:t>95.21.10.200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4" w:history="1">
              <w:r w:rsidRPr="009B53E1">
                <w:t>95.21.10.300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Ремонт бытовой техники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125" w:history="1">
              <w:r w:rsidRPr="009B53E1">
                <w:t>95.22.1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бытовых машин, узлов и деталей к ним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6" w:history="1">
              <w:r w:rsidRPr="009B53E1">
                <w:t>95.22.10.100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холодильников, </w:t>
            </w:r>
            <w:r w:rsidRPr="009B53E1">
              <w:lastRenderedPageBreak/>
              <w:t>морозильников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7" w:history="1">
              <w:r w:rsidRPr="009B53E1">
                <w:t>95.22.10.110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пылесосов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8" w:history="1">
              <w:r w:rsidRPr="009B53E1">
                <w:t>95.22.10.120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электрополотеров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29" w:history="1">
              <w:r w:rsidRPr="009B53E1">
                <w:t>95.22.10.130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стиральных и сушильных машин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0" w:history="1">
              <w:r w:rsidRPr="009B53E1">
                <w:t>95.22.10.140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швейных, вязальных машин (ручных)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1" w:history="1">
              <w:r w:rsidRPr="009B53E1">
                <w:t>95.22.10.150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гладильных машин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2" w:history="1">
              <w:r w:rsidRPr="009B53E1">
                <w:t>95.22.10.160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3" w:history="1">
              <w:r w:rsidRPr="009B53E1">
                <w:t>95.22.10.170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газовых и электроплит в жилых помещениях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4" w:history="1">
              <w:r w:rsidRPr="009B53E1">
                <w:t>95.22.10.180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прочих бытовых машин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5" w:history="1">
              <w:r w:rsidRPr="009B53E1">
                <w:t>95.22.10.190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бытовых приборов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6" w:history="1">
              <w:r w:rsidRPr="009B53E1">
                <w:t>95.22.10.200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приборов гигиены рта, включаемых в сеть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7" w:history="1">
              <w:r w:rsidRPr="009B53E1">
                <w:t>95.22.10.211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электрических и механических машинок для стрижки волос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8" w:history="1">
              <w:r w:rsidRPr="009B53E1">
                <w:t>95.22.10.212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электрических и механических бритв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39" w:history="1">
              <w:r w:rsidRPr="009B53E1">
                <w:t>95.22.10.213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пульверизаторов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0" w:history="1">
              <w:r w:rsidRPr="009B53E1">
                <w:t>95.22.10.214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приборов для массажа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1" w:history="1">
              <w:r w:rsidRPr="009B53E1">
                <w:t>95.22.10.215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фенов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2" w:history="1">
              <w:r w:rsidRPr="009B53E1">
                <w:t>95.22.10.216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электрических ножниц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3" w:history="1">
              <w:r w:rsidRPr="009B53E1">
                <w:t>95.22.10.217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</w:t>
            </w:r>
            <w:proofErr w:type="spellStart"/>
            <w:r w:rsidRPr="009B53E1">
              <w:t>электровулканизаторов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4" w:history="1">
              <w:r w:rsidRPr="009B53E1">
                <w:t>95.22.10.218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</w:t>
            </w:r>
            <w:proofErr w:type="gramStart"/>
            <w:r w:rsidRPr="009B53E1">
              <w:t>бытовых</w:t>
            </w:r>
            <w:proofErr w:type="gramEnd"/>
            <w:r w:rsidRPr="009B53E1">
              <w:t xml:space="preserve"> </w:t>
            </w:r>
            <w:proofErr w:type="spellStart"/>
            <w:r w:rsidRPr="009B53E1">
              <w:t>электрокраскораспылителей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5" w:history="1">
              <w:r w:rsidRPr="009B53E1">
                <w:t>95.22.10.219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6" w:history="1">
              <w:r w:rsidRPr="009B53E1">
                <w:t>95.22.10.221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фотоаппаратов, фотоувеличителей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7" w:history="1">
              <w:r w:rsidRPr="009B53E1">
                <w:t>95.22.10.222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фотовспышек, экспонометров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8" w:history="1">
              <w:r w:rsidRPr="009B53E1">
                <w:t>95.22.10.223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49" w:history="1">
              <w:r w:rsidRPr="009B53E1">
                <w:t>95.22.10.224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биноклей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0" w:history="1">
              <w:r w:rsidRPr="009B53E1">
                <w:t>95.22.10.225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слуховых аппаратов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1" w:history="1">
              <w:r w:rsidRPr="009B53E1">
                <w:t>95.22.10.226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ручных и электрических насосов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2" w:history="1">
              <w:r w:rsidRPr="009B53E1">
                <w:t>95.22.10.227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9B53E1">
              <w:t>электрорадиаторов</w:t>
            </w:r>
            <w:proofErr w:type="spellEnd"/>
            <w:r w:rsidRPr="009B53E1">
              <w:t>, электрокаминов, электрогрелок, электроутюгов и др.)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3" w:history="1">
              <w:r w:rsidRPr="009B53E1">
                <w:t>95.22.10.228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бытовых </w:t>
            </w:r>
            <w:proofErr w:type="spellStart"/>
            <w:r w:rsidRPr="009B53E1">
              <w:t>весоизмерительных</w:t>
            </w:r>
            <w:proofErr w:type="spellEnd"/>
            <w:r w:rsidRPr="009B53E1">
              <w:t xml:space="preserve"> приборов (весов пружинных напольных), не подлежащих </w:t>
            </w:r>
            <w:proofErr w:type="spellStart"/>
            <w:r w:rsidRPr="009B53E1">
              <w:t>госповерке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4" w:history="1">
              <w:r w:rsidRPr="009B53E1">
                <w:t>95.22.10.229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бытовых кухонных приборов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5" w:history="1">
              <w:r w:rsidRPr="009B53E1">
                <w:t>95.22.10.230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медогонок, сепараторов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6" w:history="1">
              <w:r w:rsidRPr="009B53E1">
                <w:t>95.22.10.241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бытовых </w:t>
            </w:r>
            <w:proofErr w:type="spellStart"/>
            <w:r w:rsidRPr="009B53E1">
              <w:t>электровоздухоочистителей</w:t>
            </w:r>
            <w:proofErr w:type="spellEnd"/>
            <w:r w:rsidRPr="009B53E1">
              <w:t xml:space="preserve"> и </w:t>
            </w:r>
            <w:proofErr w:type="spellStart"/>
            <w:r w:rsidRPr="009B53E1">
              <w:t>надплитных</w:t>
            </w:r>
            <w:proofErr w:type="spellEnd"/>
            <w:r w:rsidRPr="009B53E1">
              <w:t xml:space="preserve"> электрофильтров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7" w:history="1">
              <w:r w:rsidRPr="009B53E1">
                <w:t>95.22.10.242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комнатных кондиционеров воздуха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8" w:history="1">
              <w:r w:rsidRPr="009B53E1">
                <w:t>95.22.10.243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увлажнителей воздуха, озонаторов, бытовых ионизаторов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59" w:history="1">
              <w:r w:rsidRPr="009B53E1">
                <w:t>95.22.10.244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вентиляторов, </w:t>
            </w:r>
            <w:proofErr w:type="spellStart"/>
            <w:r w:rsidRPr="009B53E1">
              <w:t>теплоэлектровентиляторов</w:t>
            </w:r>
            <w:proofErr w:type="spellEnd"/>
            <w:r w:rsidRPr="009B53E1">
              <w:t>, калориферов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0" w:history="1">
              <w:r w:rsidRPr="009B53E1">
                <w:t>95.22.10.245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электроприборов для загара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1" w:history="1">
              <w:r w:rsidRPr="009B53E1">
                <w:t>95.22.10.246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сифонов и </w:t>
            </w:r>
            <w:proofErr w:type="spellStart"/>
            <w:r w:rsidRPr="009B53E1">
              <w:t>автосифонов</w:t>
            </w:r>
            <w:proofErr w:type="spellEnd"/>
            <w:r w:rsidRPr="009B53E1">
              <w:t>, в том числе зарядка газовых баллончиков для сифонов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2" w:history="1">
              <w:r w:rsidRPr="009B53E1">
                <w:t>95.22.10.247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</w:t>
            </w:r>
            <w:proofErr w:type="spellStart"/>
            <w:r w:rsidRPr="009B53E1">
              <w:t>электрозвонков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3" w:history="1">
              <w:r w:rsidRPr="009B53E1">
                <w:t>95.22.10.248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бытовых компрессоров и </w:t>
            </w:r>
            <w:proofErr w:type="spellStart"/>
            <w:r w:rsidRPr="009B53E1">
              <w:t>микрокомпрессоров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4" w:history="1">
              <w:r w:rsidRPr="009B53E1">
                <w:t>95.22.10.249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трансформаторов и стабилизаторов напряжения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5" w:history="1">
              <w:r w:rsidRPr="009B53E1">
                <w:t>95.22.10.251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устрой</w:t>
            </w:r>
            <w:proofErr w:type="gramStart"/>
            <w:r w:rsidRPr="009B53E1">
              <w:t>ств дл</w:t>
            </w:r>
            <w:proofErr w:type="gramEnd"/>
            <w:r w:rsidRPr="009B53E1">
              <w:t>я измельчения пищевых отходов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6" w:history="1">
              <w:r w:rsidRPr="009B53E1">
                <w:t>95.22.10.252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баков для кипячения белья и стерилизаторов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7" w:history="1">
              <w:r w:rsidRPr="009B53E1">
                <w:t>95.22.10.253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</w:t>
            </w:r>
            <w:proofErr w:type="spellStart"/>
            <w:r w:rsidRPr="009B53E1">
              <w:t>электроводонагревателей</w:t>
            </w:r>
            <w:proofErr w:type="spellEnd"/>
            <w:r w:rsidRPr="009B53E1">
              <w:t xml:space="preserve">, в том числе </w:t>
            </w:r>
            <w:proofErr w:type="gramStart"/>
            <w:r w:rsidRPr="009B53E1">
              <w:t>проточных</w:t>
            </w:r>
            <w:proofErr w:type="gram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8" w:history="1">
              <w:r w:rsidRPr="009B53E1">
                <w:t>95.22.10.254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электросушилок для одежды и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69" w:history="1">
              <w:r w:rsidRPr="009B53E1">
                <w:t>95.22.10.255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0" w:history="1">
              <w:r w:rsidRPr="009B53E1">
                <w:t>95.22.10.256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зажигалок для газовых плит с питанием от сети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1" w:history="1">
              <w:r w:rsidRPr="009B53E1">
                <w:t>95.22.10.257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фильтров для очистки воды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2" w:history="1">
              <w:r w:rsidRPr="009B53E1">
                <w:t>95.22.10.258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прочих бытовых приборов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3" w:history="1">
              <w:r w:rsidRPr="009B53E1">
                <w:t>95.22.10.259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Ремонт бытовых приборов, домашнего и садового инвентаря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174" w:history="1">
              <w:r w:rsidRPr="009B53E1">
                <w:t>95.22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домашнего и садового инвентаря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5" w:history="1">
              <w:r w:rsidRPr="009B53E1">
                <w:t>95.22.10.300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сельхозинвентаря, мини-тракторов, газонокосилок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6" w:history="1">
              <w:r w:rsidRPr="009B53E1">
                <w:t>95.22.10.310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приборов </w:t>
            </w:r>
            <w:r w:rsidRPr="009B53E1">
              <w:lastRenderedPageBreak/>
              <w:t>для аквариумов и садовых водоемов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7" w:history="1">
              <w:r w:rsidRPr="009B53E1">
                <w:t>95.22.10.320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прочего домашнего и садового инвентаря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8" w:history="1">
              <w:r w:rsidRPr="009B53E1">
                <w:t>95.22.10.390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Ремонт домашнего и садового оборудования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79" w:history="1">
              <w:r w:rsidRPr="009B53E1">
                <w:t>95.22.2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Ремонт обуви и прочих изделий из кожи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180" w:history="1">
              <w:r w:rsidRPr="009B53E1">
                <w:t>95.23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1" w:history="1">
              <w:r w:rsidRPr="009B53E1">
                <w:t>95.23.10.100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ремонту, реставрации верха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2" w:history="1">
              <w:r w:rsidRPr="009B53E1">
                <w:t>95.23.10.110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замене застежки-молнии, в том числе вставка </w:t>
            </w:r>
            <w:proofErr w:type="spellStart"/>
            <w:r w:rsidRPr="009B53E1">
              <w:t>блочек</w:t>
            </w:r>
            <w:proofErr w:type="spellEnd"/>
            <w:r w:rsidRPr="009B53E1">
              <w:t xml:space="preserve"> в сапоги вместо застежки-молнии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3" w:history="1">
              <w:r w:rsidRPr="009B53E1">
                <w:t>95.23.10.111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изменению длины и ширины голенищ сапог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4" w:history="1">
              <w:r w:rsidRPr="009B53E1">
                <w:t>95.23.10.112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5" w:history="1">
              <w:r w:rsidRPr="009B53E1">
                <w:t>95.23.10.113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6" w:history="1">
              <w:r w:rsidRPr="009B53E1">
                <w:t>95.23.10.114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формованию следа валяной обуви на колодке счет </w:t>
            </w:r>
            <w:r w:rsidRPr="009B53E1">
              <w:lastRenderedPageBreak/>
              <w:t>уменьшения высоты голенищ и использования их на замену изношенных деталей использования голенищ на детали верха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7" w:history="1">
              <w:r w:rsidRPr="009B53E1">
                <w:t>95.23.10.115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8" w:history="1">
              <w:r w:rsidRPr="009B53E1">
                <w:t>95.23.10.116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89" w:history="1">
              <w:r w:rsidRPr="009B53E1">
                <w:t>95.23.10.117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0" w:history="1">
              <w:r w:rsidRPr="009B53E1">
                <w:t>95.23.10.118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пропитке заготовки верха обуви водоотталкивающими препаратами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1" w:history="1">
              <w:r w:rsidRPr="009B53E1">
                <w:t>95.23.10.119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 замене подошв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2" w:history="1">
              <w:r w:rsidRPr="009B53E1">
                <w:t>95.23.10.120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постановке и ремонту внутренних задников, подпяточников, стелек и полустелек из различных </w:t>
            </w:r>
            <w:r w:rsidRPr="009B53E1">
              <w:lastRenderedPageBreak/>
              <w:t>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3" w:history="1">
              <w:r w:rsidRPr="009B53E1">
                <w:t>95.23.10.121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</w:t>
            </w:r>
            <w:proofErr w:type="spellStart"/>
            <w:r w:rsidRPr="009B53E1">
              <w:t>подшиву</w:t>
            </w:r>
            <w:proofErr w:type="spellEnd"/>
            <w:r w:rsidRPr="009B53E1">
              <w:t xml:space="preserve"> подошв меховой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4" w:history="1">
              <w:r w:rsidRPr="009B53E1">
                <w:t>95.23.10.122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укреплению подошв, каблуков, </w:t>
            </w:r>
            <w:proofErr w:type="spellStart"/>
            <w:r w:rsidRPr="009B53E1">
              <w:t>крокульной</w:t>
            </w:r>
            <w:proofErr w:type="spellEnd"/>
            <w:r w:rsidRPr="009B53E1">
              <w:t xml:space="preserve"> части подошв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5" w:history="1">
              <w:r w:rsidRPr="009B53E1">
                <w:t>95.23.10.123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замене </w:t>
            </w:r>
            <w:proofErr w:type="spellStart"/>
            <w:r w:rsidRPr="009B53E1">
              <w:t>крокульной</w:t>
            </w:r>
            <w:proofErr w:type="spellEnd"/>
            <w:r w:rsidRPr="009B53E1">
              <w:t xml:space="preserve"> части подошвы в обуви на высоком каблуке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6" w:history="1">
              <w:r w:rsidRPr="009B53E1">
                <w:t>95.23.10.124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постановке удлиненных подметок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7" w:history="1">
              <w:r w:rsidRPr="009B53E1">
                <w:t>95.23.10.125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постановке супинаторов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8" w:history="1">
              <w:r w:rsidRPr="009B53E1">
                <w:t>95.23.10.126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199" w:history="1">
              <w:r w:rsidRPr="009B53E1">
                <w:t>95.23.10.127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обновлению валяной обуви с постановкой бортовой </w:t>
            </w:r>
            <w:proofErr w:type="spellStart"/>
            <w:r w:rsidRPr="009B53E1">
              <w:t>обклейки</w:t>
            </w:r>
            <w:proofErr w:type="spellEnd"/>
            <w:r w:rsidRPr="009B53E1">
              <w:t>, подошв, набоек, накладных деталей верха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0" w:history="1">
              <w:r w:rsidRPr="009B53E1">
                <w:t>95.23.10.128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9B53E1">
              <w:t>обклейки</w:t>
            </w:r>
            <w:proofErr w:type="spellEnd"/>
            <w:r w:rsidRPr="009B53E1">
              <w:t xml:space="preserve">, а также с </w:t>
            </w:r>
            <w:r w:rsidRPr="009B53E1">
              <w:lastRenderedPageBreak/>
              <w:t>использованием формованных подошв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1" w:history="1">
              <w:r w:rsidRPr="009B53E1">
                <w:t>95.23.10.129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 по постановке каблуков любой формы из всех 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2" w:history="1">
              <w:r w:rsidRPr="009B53E1">
                <w:t>95.23.10.130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постановке набоек, косячков, рубчиков из всех видов 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3" w:history="1">
              <w:r w:rsidRPr="009B53E1">
                <w:t>95.23.10.131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декоративной отделке уреза подошвы и каблука под "формованную"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4" w:history="1">
              <w:r w:rsidRPr="009B53E1">
                <w:t>95.23.10.132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обрезиниванию валенок (рыбацкие калоши)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5" w:history="1">
              <w:r w:rsidRPr="009B53E1">
                <w:t>95.23.10.133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окраске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6" w:history="1">
              <w:r w:rsidRPr="009B53E1">
                <w:t>95.23.10.140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по ремонту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7" w:history="1">
              <w:r w:rsidRPr="009B53E1">
                <w:t>95.23.10.190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8" w:history="1">
              <w:r w:rsidRPr="009B53E1">
                <w:t>95.23.10.191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09" w:history="1">
              <w:r w:rsidRPr="009B53E1">
                <w:t>95.23.10.192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0" w:history="1">
              <w:r w:rsidRPr="009B53E1">
                <w:t>95.23.10.193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растяжке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1" w:history="1">
              <w:r w:rsidRPr="009B53E1">
                <w:t>95.23.10.194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</w:t>
            </w:r>
            <w:proofErr w:type="spellStart"/>
            <w:r w:rsidRPr="009B53E1">
              <w:t>полуперетяжке</w:t>
            </w:r>
            <w:proofErr w:type="spellEnd"/>
            <w:r w:rsidRPr="009B53E1">
              <w:t xml:space="preserve"> всех видов обуви из различных 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2" w:history="1">
              <w:r w:rsidRPr="009B53E1">
                <w:t>95.23.10.195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резиновой и валяной обуви методом вулканизации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3" w:history="1">
              <w:r w:rsidRPr="009B53E1">
                <w:t>95.23.10.196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вклеиванию новой ворсовой ткани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4" w:history="1">
              <w:r w:rsidRPr="009B53E1">
                <w:t>95.23.10.197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обуви из синтетических материалов клеевым методом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5" w:history="1">
              <w:r w:rsidRPr="009B53E1">
                <w:t>95.23.10.198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по ремонту обуви, не включенные в другие группировки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6" w:history="1">
              <w:r w:rsidRPr="009B53E1">
                <w:t>95.23.10.199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изделий из кожи, кроме обуви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7" w:history="1">
              <w:r w:rsidRPr="009B53E1">
                <w:t>95.23.10.200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Ремонт часов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218" w:history="1">
              <w:r w:rsidRPr="009B53E1">
                <w:t>95.25.1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часов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19" w:history="1">
              <w:r w:rsidRPr="009B53E1">
                <w:t>95.25.11.100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наручных и карманных механических часов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0" w:history="1">
              <w:r w:rsidRPr="009B53E1">
                <w:t>95.25.11.111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настольных, </w:t>
            </w:r>
            <w:r w:rsidRPr="009B53E1">
              <w:lastRenderedPageBreak/>
              <w:t>настенных и напольных часов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1" w:history="1">
              <w:r w:rsidRPr="009B53E1">
                <w:t>95.25.11.112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2" w:history="1">
              <w:r w:rsidRPr="009B53E1">
                <w:t>95.25.11.113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3" w:history="1">
              <w:r w:rsidRPr="009B53E1">
                <w:t>95.25.11.114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электронно-механических настольных и настенных часов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4" w:history="1">
              <w:r w:rsidRPr="009B53E1">
                <w:t>95.25.11.115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5" w:history="1">
              <w:r w:rsidRPr="009B53E1">
                <w:t>95.25.11.116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6" w:history="1">
              <w:r w:rsidRPr="009B53E1">
                <w:t>95.25.11.117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7" w:history="1">
              <w:r w:rsidRPr="009B53E1">
                <w:t>95.25.11.118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секундомеров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8" w:history="1">
              <w:r w:rsidRPr="009B53E1">
                <w:t>95.25.11.119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шагомеров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29" w:history="1">
              <w:r w:rsidRPr="009B53E1">
                <w:t>95.25.11.121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0" w:history="1">
              <w:r w:rsidRPr="009B53E1">
                <w:t>95.25.11.122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1" w:history="1">
              <w:r w:rsidRPr="009B53E1">
                <w:t>95.25.11.123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корпусов часов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2" w:history="1">
              <w:r w:rsidRPr="009B53E1">
                <w:t>95.25.11.124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браслетов к часам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3" w:history="1">
              <w:r w:rsidRPr="009B53E1">
                <w:t>95.25.11.125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замене элементов питания в электронных часах и других приборах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4" w:history="1">
              <w:r w:rsidRPr="009B53E1">
                <w:t>95.25.11.126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прочих часов, не включенные в другие группировки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5" w:history="1">
              <w:r w:rsidRPr="009B53E1">
                <w:t>95.25.11.129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Ремонт ювелирных изделий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6" w:history="1">
              <w:r w:rsidRPr="009B53E1">
                <w:t>95.25.2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ювелирных изделий, бижутерии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7" w:history="1">
              <w:r w:rsidRPr="009B53E1">
                <w:t>95.25.12.110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Ремонт одежды и текстильных изделий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238" w:history="1">
              <w:r w:rsidRPr="009B53E1">
                <w:t>95.29.1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и подгонке/перешиву одежды, </w:t>
            </w:r>
            <w:proofErr w:type="gramStart"/>
            <w:r w:rsidRPr="009B53E1">
              <w:t>кроме</w:t>
            </w:r>
            <w:proofErr w:type="gramEnd"/>
            <w:r w:rsidRPr="009B53E1">
              <w:t xml:space="preserve"> трикотажной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39" w:history="1">
              <w:r w:rsidRPr="009B53E1">
                <w:t>95.29.11.100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верхней 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0" w:history="1">
              <w:r w:rsidRPr="009B53E1">
                <w:t>95.29.11.110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легкой 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1" w:history="1">
              <w:r w:rsidRPr="009B53E1">
                <w:t>95.29.11.120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верхних мужских сорочек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2" w:history="1">
              <w:r w:rsidRPr="009B53E1">
                <w:t>95.29.11.130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белья женского, мужского, детского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3" w:history="1">
              <w:r w:rsidRPr="009B53E1">
                <w:t>95.29.11.140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корсетных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4" w:history="1">
              <w:r w:rsidRPr="009B53E1">
                <w:t>95.29.11.150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форменной 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5" w:history="1">
              <w:r w:rsidRPr="009B53E1">
                <w:t>95.29.11.160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рабочей 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6" w:history="1">
              <w:r w:rsidRPr="009B53E1">
                <w:t>95.29.11.170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мужских, женских, детских головных уборов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7" w:history="1">
              <w:r w:rsidRPr="009B53E1">
                <w:t>95.29.11.180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по ремонту и подгонке/перешиву 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8" w:history="1">
              <w:r w:rsidRPr="009B53E1">
                <w:t>95.29.11.190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перешиву взрослой одежды на детскую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49" w:history="1">
              <w:r w:rsidRPr="009B53E1">
                <w:t>95.29.11.191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вставке застежки-молнии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0" w:history="1">
              <w:r w:rsidRPr="009B53E1">
                <w:t>95.29.11.192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изготовлению изделий из меха, бывшего в </w:t>
            </w:r>
            <w:r w:rsidRPr="009B53E1">
              <w:lastRenderedPageBreak/>
              <w:t>употреблении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1" w:history="1">
              <w:r w:rsidRPr="009B53E1">
                <w:t>95.29.11.193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глажению 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2" w:history="1">
              <w:r w:rsidRPr="009B53E1">
                <w:t>95.29.11.194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художественной штопке 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3" w:history="1">
              <w:r w:rsidRPr="009B53E1">
                <w:t>95.29.11.195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и подгонке/перешиву бытовых текстильных изделий, </w:t>
            </w:r>
            <w:proofErr w:type="gramStart"/>
            <w:r w:rsidRPr="009B53E1">
              <w:t>кроме</w:t>
            </w:r>
            <w:proofErr w:type="gramEnd"/>
            <w:r w:rsidRPr="009B53E1">
              <w:t xml:space="preserve"> трикотажных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4" w:history="1">
              <w:r w:rsidRPr="009B53E1">
                <w:t>95.29.11.200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столового и постельного белья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5" w:history="1">
              <w:r w:rsidRPr="009B53E1">
                <w:t>95.29.11.210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изделий из натурального и искусственного меха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6" w:history="1">
              <w:r w:rsidRPr="009B53E1">
                <w:t>95.29.11.220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изделий из натуральной, искусственной кожи и замши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7" w:history="1">
              <w:r w:rsidRPr="009B53E1">
                <w:t>95.29.11.230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стеганых одеял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8" w:history="1">
              <w:r w:rsidRPr="009B53E1">
                <w:t>95.29.11.240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изделий текстильной галантереи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59" w:history="1">
              <w:r w:rsidRPr="009B53E1">
                <w:t>95.29.11.250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чехлов всех видов, тентов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0" w:history="1">
              <w:r w:rsidRPr="009B53E1">
                <w:t>95.29.11.260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1" w:history="1">
              <w:r w:rsidRPr="009B53E1">
                <w:t>95.29.11.270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покрывал, штор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2" w:history="1">
              <w:r w:rsidRPr="009B53E1">
                <w:t>95.29.11.280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9B53E1">
              <w:t>кроме</w:t>
            </w:r>
            <w:proofErr w:type="gramEnd"/>
            <w:r w:rsidRPr="009B53E1">
              <w:t xml:space="preserve"> трикотажных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3" w:history="1">
              <w:r w:rsidRPr="009B53E1">
                <w:t>95.29.11.290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обновлению одежды, в том числе трикотажной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4" w:history="1">
              <w:r w:rsidRPr="009B53E1">
                <w:t>95.29.11.300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трикотажных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5" w:history="1">
              <w:r w:rsidRPr="009B53E1">
                <w:t>95.29.11.400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верхних трикотажных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6" w:history="1">
              <w:r w:rsidRPr="009B53E1">
                <w:t>95.29.11.410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бельевых трикотажных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7" w:history="1">
              <w:r w:rsidRPr="009B53E1">
                <w:t>95.29.11.420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чулочно-носочных, перчаточных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8" w:history="1">
              <w:r w:rsidRPr="009B53E1">
                <w:t>95.29.11.430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головных уборов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69" w:history="1">
              <w:r w:rsidRPr="009B53E1">
                <w:t>95.29.11.440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платочно-</w:t>
            </w:r>
            <w:proofErr w:type="spellStart"/>
            <w:r w:rsidRPr="009B53E1">
              <w:t>шарфовых</w:t>
            </w:r>
            <w:proofErr w:type="spellEnd"/>
            <w:r w:rsidRPr="009B53E1">
              <w:t xml:space="preserve">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0" w:history="1">
              <w:r w:rsidRPr="009B53E1">
                <w:t>95.29.11.450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трикотажных изделий, комбинированных с тканями, искусственной кожей, мехом и </w:t>
            </w:r>
            <w:r w:rsidRPr="009B53E1">
              <w:lastRenderedPageBreak/>
              <w:t>др.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1" w:history="1">
              <w:r w:rsidRPr="009B53E1">
                <w:t>95.29.11.460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по ремонту трикотажных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2" w:history="1">
              <w:r w:rsidRPr="009B53E1">
                <w:t>95.29.11.490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Ремонт велосипедов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3" w:history="1">
              <w:r w:rsidRPr="009B53E1">
                <w:t>95.29.6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велосипедов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4" w:history="1">
              <w:r w:rsidRPr="009B53E1">
                <w:t>95.29.12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5" w:history="1">
              <w:r w:rsidRPr="009B53E1">
                <w:t>95.29.7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 обслуживанию музыкальных инструментов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6" w:history="1">
              <w:r w:rsidRPr="009B53E1">
                <w:t>95.29.13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Ремонт спортивного и туристического оборудования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277" w:history="1">
              <w:r w:rsidRPr="009B53E1">
                <w:t>95.29.2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 обслуживанию спортивного инвентаря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8" w:history="1">
              <w:r w:rsidRPr="009B53E1">
                <w:t>95.29.14.110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туристского снаряжения и инвентаря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79" w:history="1">
              <w:r w:rsidRPr="009B53E1">
                <w:t>95.29.14.111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</w:t>
            </w:r>
            <w:proofErr w:type="spellStart"/>
            <w:r w:rsidRPr="009B53E1">
              <w:t>скейтов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0" w:history="1">
              <w:r w:rsidRPr="009B53E1">
                <w:t>95.29.14.112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роликовых коньков и лыжероллеров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1" w:history="1">
              <w:r w:rsidRPr="009B53E1">
                <w:t>95.29.14.113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ремонту, клепка и точка коньков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2" w:history="1">
              <w:r w:rsidRPr="009B53E1">
                <w:t>95.29.14.114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 установке жестких лыжных креплений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3" w:history="1">
              <w:r w:rsidRPr="009B53E1">
                <w:t>95.29.14.115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ружей для подводной охоты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4" w:history="1">
              <w:r w:rsidRPr="009B53E1">
                <w:t>95.29.14.116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рыболовных принадлежностей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5" w:history="1">
              <w:r w:rsidRPr="009B53E1">
                <w:t>95.29.14.117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оборудования для аквалангистов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6" w:history="1">
              <w:r w:rsidRPr="009B53E1">
                <w:t>95.29.14.118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 обслуживанию прочего спортивного инвентаря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7" w:history="1">
              <w:r w:rsidRPr="009B53E1">
                <w:t>95.29.14.119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8" w:history="1">
              <w:r w:rsidRPr="009B53E1">
                <w:t>95.29.9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89" w:history="1">
              <w:r w:rsidRPr="009B53E1">
                <w:t>95.29.19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Ремонт игрушек и подобных им изделий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290" w:history="1">
              <w:r w:rsidRPr="009B53E1">
                <w:t>95.29.3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игрушек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1" w:history="1">
              <w:r w:rsidRPr="009B53E1">
                <w:t>95.29.19.100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электрических игрушек с питанием от сети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2" w:history="1">
              <w:r w:rsidRPr="009B53E1">
                <w:t>95.29.19.110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электротехнических игр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3" w:history="1">
              <w:r w:rsidRPr="009B53E1">
                <w:t>95.29.19.120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заводных механических игрушек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4" w:history="1">
              <w:r w:rsidRPr="009B53E1">
                <w:t>95.29.19.130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оборудования для детских игр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5" w:history="1">
              <w:r w:rsidRPr="009B53E1">
                <w:t>95.29.19.140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ремонту прочих игрушек, не включенных в </w:t>
            </w:r>
            <w:r w:rsidRPr="009B53E1">
              <w:lastRenderedPageBreak/>
              <w:t>другие группировки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6" w:history="1">
              <w:r w:rsidRPr="009B53E1">
                <w:t>95.29.19.190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Ремонт бытовых осветительных приборов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7" w:history="1">
              <w:r w:rsidRPr="009B53E1">
                <w:t>95.29.5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ремонту осветительных приборов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298" w:history="1">
              <w:r w:rsidRPr="009B53E1">
                <w:t>95.29.19.300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Стирка и химическая чистка текстильных и меховых изделий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299" w:history="1">
              <w:r w:rsidRPr="009B53E1">
                <w:t>96.01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0" w:history="1">
              <w:r w:rsidRPr="009B53E1">
                <w:t>96.01.12.111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изделий из тканей на синтепоне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1" w:history="1">
              <w:r w:rsidRPr="009B53E1">
                <w:t>96.01.12.113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изделий из натурального меха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2" w:history="1">
              <w:r w:rsidRPr="009B53E1">
                <w:t>96.01.12.114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изделий из искусственного меха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3" w:history="1">
              <w:r w:rsidRPr="009B53E1">
                <w:t>96.01.12.115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химической чистке изделий из натуральной замши и замшевой </w:t>
            </w:r>
            <w:proofErr w:type="spellStart"/>
            <w:r w:rsidRPr="009B53E1">
              <w:t>винилискожи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4" w:history="1">
              <w:r w:rsidRPr="009B53E1">
                <w:t>96.01.12.116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изделий из овчины и велюра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5" w:history="1">
              <w:r w:rsidRPr="009B53E1">
                <w:t>96.01.12.117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химической чистке изделий из натуральной кожи и </w:t>
            </w:r>
            <w:proofErr w:type="spellStart"/>
            <w:r w:rsidRPr="009B53E1">
              <w:t>винилискожи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6" w:history="1">
              <w:r w:rsidRPr="009B53E1">
                <w:t>96.01.12.118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химической чистке </w:t>
            </w:r>
            <w:r w:rsidRPr="009B53E1">
              <w:lastRenderedPageBreak/>
              <w:t xml:space="preserve">изделий, комбинированных из натуральной кожи и </w:t>
            </w:r>
            <w:proofErr w:type="spellStart"/>
            <w:r w:rsidRPr="009B53E1">
              <w:t>винилискожи</w:t>
            </w:r>
            <w:proofErr w:type="spellEnd"/>
            <w:r w:rsidRPr="009B53E1">
              <w:t xml:space="preserve">, натурального и искусственного меха, натуральной замши и замшевой </w:t>
            </w:r>
            <w:proofErr w:type="spellStart"/>
            <w:r w:rsidRPr="009B53E1">
              <w:t>винилискожи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7" w:history="1">
              <w:r w:rsidRPr="009B53E1">
                <w:t>96.01.12.119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трикотажных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8" w:history="1">
              <w:r w:rsidRPr="009B53E1">
                <w:t>96.01.12.121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головных уборов из велюра, замши, фетра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09" w:history="1">
              <w:r w:rsidRPr="009B53E1">
                <w:t>96.01.12.122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0" w:history="1">
              <w:r w:rsidRPr="009B53E1">
                <w:t>96.01.12.123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1" w:history="1">
              <w:r w:rsidRPr="009B53E1">
                <w:t>96.01.12.124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2" w:history="1">
              <w:r w:rsidRPr="009B53E1">
                <w:t>96.01.12.125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изделий из нетканых 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3" w:history="1">
              <w:r w:rsidRPr="009B53E1">
                <w:t>96.01.12.126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химической чистке шерстяных, хлопчатобумажных одеял и </w:t>
            </w:r>
            <w:r w:rsidRPr="009B53E1">
              <w:lastRenderedPageBreak/>
              <w:t>пледов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4" w:history="1">
              <w:r w:rsidRPr="009B53E1">
                <w:t>96.01.12.127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ватных одеял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5" w:history="1">
              <w:r w:rsidRPr="009B53E1">
                <w:t>96.01.12.128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ковров и ковровых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6" w:history="1">
              <w:r w:rsidRPr="009B53E1">
                <w:t>96.01.12.129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мягких игрушек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7" w:history="1">
              <w:r w:rsidRPr="009B53E1">
                <w:t>96.01.12.131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зонтов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8" w:history="1">
              <w:r w:rsidRPr="009B53E1">
                <w:t>96.01.12.132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19" w:history="1">
              <w:r w:rsidRPr="009B53E1">
                <w:t>96.01.12.133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спальных мешков из различных 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0" w:history="1">
              <w:r w:rsidRPr="009B53E1">
                <w:t>96.01.12.134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спецодежды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1" w:history="1">
              <w:r w:rsidRPr="009B53E1">
                <w:t>96.01.12.135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изделий из ворсовых тканей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2" w:history="1">
              <w:r w:rsidRPr="009B53E1">
                <w:t>96.01.12.136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гобеленов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3" w:history="1">
              <w:r w:rsidRPr="009B53E1">
                <w:t>96.01.12.137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гардинно-тюлевых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4" w:history="1">
              <w:r w:rsidRPr="009B53E1">
                <w:t>96.01.12.138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химической чистке </w:t>
            </w:r>
            <w:proofErr w:type="gramStart"/>
            <w:r w:rsidRPr="009B53E1">
              <w:lastRenderedPageBreak/>
              <w:t>перо-пуховых</w:t>
            </w:r>
            <w:proofErr w:type="gramEnd"/>
            <w:r w:rsidRPr="009B53E1">
              <w:t xml:space="preserve">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5" w:history="1">
              <w:r w:rsidRPr="009B53E1">
                <w:t>96.01.12.139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мебели и ковров на дому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6" w:history="1">
              <w:r w:rsidRPr="009B53E1">
                <w:t>96.01.12.141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Срочная химчистка одежды и выведение пятен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7" w:history="1">
              <w:r w:rsidRPr="009B53E1">
                <w:t>96.01.12.142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одежды методом самообслуживания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8" w:history="1">
              <w:r w:rsidRPr="009B53E1">
                <w:t>96.01.12.143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химической чистке чехлов для сидений автомобиля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29" w:history="1">
              <w:r w:rsidRPr="009B53E1">
                <w:t>96.01.12.144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</w:t>
            </w:r>
            <w:proofErr w:type="spellStart"/>
            <w:r w:rsidRPr="009B53E1">
              <w:t>аквачистке</w:t>
            </w:r>
            <w:proofErr w:type="spell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0" w:history="1">
              <w:r w:rsidRPr="009B53E1">
                <w:t>96.01.12.145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при химической чистке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1" w:history="1">
              <w:r w:rsidRPr="009B53E1">
                <w:t>96.01.12.200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противомолевой обработке изделий после химической чистки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2" w:history="1">
              <w:r w:rsidRPr="009B53E1">
                <w:t>96.01.12.211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антистатической обработке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3" w:history="1">
              <w:r w:rsidRPr="009B53E1">
                <w:t>96.01.12.212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4" w:history="1">
              <w:r w:rsidRPr="009B53E1">
                <w:t>96.01.12.213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аппретированию складок брюк и юбок для придания устойчивой формы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5" w:history="1">
              <w:r w:rsidRPr="009B53E1">
                <w:t>96.01.12.214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аппретированию одежды после мокрой обработки и крашения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6" w:history="1">
              <w:r w:rsidRPr="009B53E1">
                <w:t>96.01.12.215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аппретированию изделий из натуральной замши и овчины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7" w:history="1">
              <w:r w:rsidRPr="009B53E1">
                <w:t>96.01.12.216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аппретированию ковров после химической чистки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8" w:history="1">
              <w:r w:rsidRPr="009B53E1">
                <w:t>96.01.12.217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расчесыванию натуральных и искусственных мехов после химчистки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39" w:history="1">
              <w:r w:rsidRPr="009B53E1">
                <w:t>96.01.12.218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замене наперников при химической чистке </w:t>
            </w:r>
            <w:proofErr w:type="gramStart"/>
            <w:r w:rsidRPr="009B53E1">
              <w:t>перо-пуховых</w:t>
            </w:r>
            <w:proofErr w:type="gramEnd"/>
            <w:r w:rsidRPr="009B53E1">
              <w:t xml:space="preserve">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0" w:history="1">
              <w:r w:rsidRPr="009B53E1">
                <w:t>96.01.12.219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растяжке пуховых платков после химической чистки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1" w:history="1">
              <w:r w:rsidRPr="009B53E1">
                <w:t>96.01.12.221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2" w:history="1">
              <w:r w:rsidRPr="009B53E1">
                <w:t>96.01.12.222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восстановлению первоначальных форм и размеров мужских головных </w:t>
            </w:r>
            <w:r w:rsidRPr="009B53E1">
              <w:lastRenderedPageBreak/>
              <w:t>уборов из фетра, велюра и замши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3" w:history="1">
              <w:r w:rsidRPr="009B53E1">
                <w:t>96.01.12.223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</w:t>
            </w:r>
            <w:proofErr w:type="spellStart"/>
            <w:r w:rsidRPr="009B53E1">
              <w:t>отпарыванию</w:t>
            </w:r>
            <w:proofErr w:type="spellEnd"/>
            <w:r w:rsidRPr="009B53E1"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4" w:history="1">
              <w:r w:rsidRPr="009B53E1">
                <w:t>96.01.12.224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текущему ремонту одежды после химчистки и крашения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5" w:history="1">
              <w:r w:rsidRPr="009B53E1">
                <w:t>96.01.12.225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6" w:history="1">
              <w:r w:rsidRPr="009B53E1">
                <w:t>96.01.12.226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</w:t>
            </w:r>
            <w:proofErr w:type="spellStart"/>
            <w:r w:rsidRPr="009B53E1">
              <w:t>декатированию</w:t>
            </w:r>
            <w:proofErr w:type="spellEnd"/>
            <w:r w:rsidRPr="009B53E1">
              <w:t xml:space="preserve"> швейных материалов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7" w:history="1">
              <w:r w:rsidRPr="009B53E1">
                <w:t>96.01.12.227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реставрации ковровых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8" w:history="1">
              <w:r w:rsidRPr="009B53E1">
                <w:t>96.01.12.228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бактерицидной обработке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49" w:history="1">
              <w:r w:rsidRPr="009B53E1">
                <w:t>96.01.12.229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огнезащитной обработке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0" w:history="1">
              <w:r w:rsidRPr="009B53E1">
                <w:t>96.01.12.231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дезодорации 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1" w:history="1">
              <w:r w:rsidRPr="009B53E1">
                <w:t>96.01.12.232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2" w:history="1">
              <w:r w:rsidRPr="009B53E1">
                <w:t>96.01.12.233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обработке латексом изнанки ковров и ковровых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3" w:history="1">
              <w:r w:rsidRPr="009B53E1">
                <w:t>96.01.12.234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отбеливанию пряжи и гардинно-тюлевых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4" w:history="1">
              <w:r w:rsidRPr="009B53E1">
                <w:t>96.01.12.235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обновлению изделий из натуральной кожи покрывного крашения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5" w:history="1">
              <w:r w:rsidRPr="009B53E1">
                <w:t>96.01.12.236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импрегнированию изделий из велюра и замши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6" w:history="1">
              <w:r w:rsidRPr="009B53E1">
                <w:t>96.01.12.237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7" w:history="1">
              <w:r w:rsidRPr="009B53E1">
                <w:t>96.01.14.111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крашению изделий с наличием синтетических волокон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8" w:history="1">
              <w:r w:rsidRPr="009B53E1">
                <w:t>96.01.14.112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крашению изделий из искусственного меха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59" w:history="1">
              <w:r w:rsidRPr="009B53E1">
                <w:t>96.01.14.113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крашению изделий из натурального меха и замши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0" w:history="1">
              <w:r w:rsidRPr="009B53E1">
                <w:t>96.01.14.114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крашению овчины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1" w:history="1">
              <w:r w:rsidRPr="009B53E1">
                <w:t>96.01.14.115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крашению изделий из тканей с пленочным покрытием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2" w:history="1">
              <w:r w:rsidRPr="009B53E1">
                <w:t>96.01.14.116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крашению изделий </w:t>
            </w:r>
            <w:r w:rsidRPr="009B53E1">
              <w:lastRenderedPageBreak/>
              <w:t>из ворсовых и лицевых кож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3" w:history="1">
              <w:r w:rsidRPr="009B53E1">
                <w:t>96.01.14.117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крашению прочих изделий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4" w:history="1">
              <w:r w:rsidRPr="009B53E1">
                <w:t>96.01.14.119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прачечных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5" w:history="1">
              <w:r w:rsidRPr="009B53E1">
                <w:t>96.01.19.100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белья в прачечной самообслуживания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6" w:history="1">
              <w:r w:rsidRPr="009B53E1">
                <w:t>96.01.19.111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белья в прачечной самообслуживания персоналом прачечной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7" w:history="1">
              <w:r w:rsidRPr="009B53E1">
                <w:t>96.01.19.112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сушке и глажению белья в прачечной самообслуживания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8" w:history="1">
              <w:r w:rsidRPr="009B53E1">
                <w:t>96.01.19.113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срочной стирке белья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69" w:history="1">
              <w:r w:rsidRPr="009B53E1">
                <w:t>96.01.19.114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прямого хлопчатобумажного и льняного белья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0" w:history="1">
              <w:r w:rsidRPr="009B53E1">
                <w:t>96.01.19.115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фасонного хлопчатобумажного и льняного белья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1" w:history="1">
              <w:r w:rsidRPr="009B53E1">
                <w:t>96.01.19.116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верхних мужских сорочек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2" w:history="1">
              <w:r w:rsidRPr="009B53E1">
                <w:t>96.01.19.117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антистатической обработке верхних мужских сорочек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3" w:history="1">
              <w:r w:rsidRPr="009B53E1">
                <w:t>96.01.19.118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дезодорации верхних мужских сорочек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4" w:history="1">
              <w:r w:rsidRPr="009B53E1">
                <w:t>96.01.19.119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5" w:history="1">
              <w:r w:rsidRPr="009B53E1">
                <w:t>96.01.19.121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стеганых одеял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6" w:history="1">
              <w:r w:rsidRPr="009B53E1">
                <w:t>96.01.19.122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чехлов для сидений автомобилей, чехлов для мебели и др.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7" w:history="1">
              <w:r w:rsidRPr="009B53E1">
                <w:t>96.01.19.123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спецодежды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8" w:history="1">
              <w:r w:rsidRPr="009B53E1">
                <w:t>96.01.19.124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79" w:history="1">
              <w:r w:rsidRPr="009B53E1">
                <w:t>96.01.19.125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ароматизации белья после стирки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0" w:history="1">
              <w:r w:rsidRPr="009B53E1">
                <w:t>96.01.19.126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дезинфекции белья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1" w:history="1">
              <w:r w:rsidRPr="009B53E1">
                <w:t>96.01.19.127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меток для белья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2" w:history="1">
              <w:r w:rsidRPr="009B53E1">
                <w:t>96.01.19.128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текущему ремонту белья и верхних мужских сорочек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3" w:history="1">
              <w:r w:rsidRPr="009B53E1">
                <w:t>96.01.19.129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пришиванию меток к белью и прием белья в стирку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4" w:history="1">
              <w:r w:rsidRPr="009B53E1">
                <w:t>96.01.19.131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5" w:history="1">
              <w:r w:rsidRPr="009B53E1">
                <w:t>96.01.19.132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прачечных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6" w:history="1">
              <w:r w:rsidRPr="009B53E1">
                <w:t>96.01.19.139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Предоставление парикмахерских услуг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387" w:history="1">
              <w:r w:rsidRPr="009B53E1">
                <w:t>96.02.1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парикмахерские для женщин и девочек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8" w:history="1">
              <w:r w:rsidRPr="009B53E1">
                <w:t>96.02.11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0,075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парикмахерские для мужчин и мальчиков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89" w:history="1">
              <w:r w:rsidRPr="009B53E1">
                <w:t>96.02.12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Предоставление косметических услуг парикмахерскими и салонами красоты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390" w:history="1">
              <w:r w:rsidRPr="009B53E1">
                <w:t>96.02.2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простому и сложному гриму лица, макияж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1" w:history="1">
              <w:r w:rsidRPr="009B53E1">
                <w:t>96.02.13.111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0,15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2" w:history="1">
              <w:r w:rsidRPr="009B53E1">
                <w:t>96.02.13.112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3" w:history="1">
              <w:r w:rsidRPr="009B53E1">
                <w:t>96.02.13.113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гигиеническому массажу лица и шеи, включая эстетический, стимулирующий, дренажный, аппаратный массаж, </w:t>
            </w:r>
            <w:proofErr w:type="spellStart"/>
            <w:r w:rsidRPr="009B53E1">
              <w:t>спа</w:t>
            </w:r>
            <w:proofErr w:type="spellEnd"/>
            <w:r w:rsidRPr="009B53E1">
              <w:t>-массаж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4" w:history="1">
              <w:r w:rsidRPr="009B53E1">
                <w:t>96.02.13.114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косметическому комплексному уходу за кожей лица и шеи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5" w:history="1">
              <w:r w:rsidRPr="009B53E1">
                <w:t>96.02.13.115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</w:t>
            </w:r>
            <w:proofErr w:type="gramStart"/>
            <w:r w:rsidRPr="009B53E1">
              <w:t>косметическому</w:t>
            </w:r>
            <w:proofErr w:type="gramEnd"/>
            <w:r w:rsidRPr="009B53E1">
              <w:t xml:space="preserve"> </w:t>
            </w:r>
            <w:proofErr w:type="spellStart"/>
            <w:r w:rsidRPr="009B53E1">
              <w:t>татуажу</w:t>
            </w:r>
            <w:proofErr w:type="spellEnd"/>
            <w:r w:rsidRPr="009B53E1">
              <w:t>, пирсингу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6" w:history="1">
              <w:r w:rsidRPr="009B53E1">
                <w:t>96.02.13.116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Гигиеническая чистка лица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7" w:history="1">
              <w:r w:rsidRPr="009B53E1">
                <w:t>96.02.13.117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маникюру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8" w:history="1">
              <w:r w:rsidRPr="009B53E1">
                <w:t>96.02.13.120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педикюру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399" w:history="1">
              <w:r w:rsidRPr="009B53E1">
                <w:t>96.02.13.130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косметические прочие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0" w:history="1">
              <w:r w:rsidRPr="009B53E1">
                <w:t>96.02.19.110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</w:t>
            </w:r>
            <w:proofErr w:type="spellStart"/>
            <w:r w:rsidRPr="009B53E1">
              <w:t>спа</w:t>
            </w:r>
            <w:proofErr w:type="spellEnd"/>
            <w:r w:rsidRPr="009B53E1">
              <w:t xml:space="preserve">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9B53E1">
              <w:t>преформированных</w:t>
            </w:r>
            <w:proofErr w:type="spellEnd"/>
            <w:r w:rsidRPr="009B53E1">
              <w:t xml:space="preserve"> факторов воздействия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1" w:history="1">
              <w:r w:rsidRPr="009B53E1">
                <w:t>96.02.19.111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2" w:history="1">
              <w:r w:rsidRPr="009B53E1">
                <w:t>96.02.19.112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 w:val="restart"/>
          </w:tcPr>
          <w:p w:rsidR="009B53E1" w:rsidRPr="009B53E1" w:rsidRDefault="009B53E1">
            <w:pPr>
              <w:pStyle w:val="ConsPlusNormal"/>
            </w:pPr>
            <w:r w:rsidRPr="009B53E1">
              <w:t>Организация похорон и связанных с ним услуг</w:t>
            </w:r>
          </w:p>
        </w:tc>
        <w:tc>
          <w:tcPr>
            <w:tcW w:w="96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hyperlink r:id="rId403" w:history="1">
              <w:r w:rsidRPr="009B53E1">
                <w:t>96.03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захоронению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4" w:history="1">
              <w:r w:rsidRPr="009B53E1">
                <w:t>96.03.11.100</w:t>
              </w:r>
            </w:hyperlink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0,08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0,07</w:t>
            </w:r>
          </w:p>
        </w:tc>
        <w:tc>
          <w:tcPr>
            <w:tcW w:w="814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0,06</w:t>
            </w:r>
          </w:p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5" w:history="1">
              <w:r w:rsidRPr="009B53E1">
                <w:t>96.03.11.300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установке, снятию окраски надмогильных </w:t>
            </w:r>
            <w:r w:rsidRPr="009B53E1">
              <w:lastRenderedPageBreak/>
              <w:t>сооружений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6" w:history="1">
              <w:r w:rsidRPr="009B53E1">
                <w:t>96.03.11.311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7" w:history="1">
              <w:r w:rsidRPr="009B53E1">
                <w:t>96.03.11.312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установке и ремонту ограды, памятных знаков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8" w:history="1">
              <w:r w:rsidRPr="009B53E1">
                <w:t>96.03.11.313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уходу за могилой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09" w:history="1">
              <w:r w:rsidRPr="009B53E1">
                <w:t>96.03.11.314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сооружению склепов и мемориальных комплексов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0" w:history="1">
              <w:r w:rsidRPr="009B53E1">
                <w:t>96.03.11.315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1" w:history="1">
              <w:r w:rsidRPr="009B53E1">
                <w:t>96.03.11.316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по захоронению и кремации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2" w:history="1">
              <w:r w:rsidRPr="009B53E1">
                <w:t>96.03.11.319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приемщика заказов службы по организации похорон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3" w:history="1">
              <w:r w:rsidRPr="009B53E1">
                <w:t>96.03.12.111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подаче объявлений, некролога, составление текстов траурной речи, </w:t>
            </w:r>
            <w:r w:rsidRPr="009B53E1">
              <w:lastRenderedPageBreak/>
              <w:t>оповещение родственников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4" w:history="1">
              <w:r w:rsidRPr="009B53E1">
                <w:t>96.03.12.112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5" w:history="1">
              <w:r w:rsidRPr="009B53E1">
                <w:t>96.03.12.113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организатора ритуала по похоронам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6" w:history="1">
              <w:r w:rsidRPr="009B53E1">
                <w:t>96.03.12.114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организации похорон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7" w:history="1">
              <w:r w:rsidRPr="009B53E1">
                <w:t>96.03.12.115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бальзамированию трупа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8" w:history="1">
              <w:r w:rsidRPr="009B53E1">
                <w:t>96.03.12.116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санитарной и косметической обработке трупа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19" w:history="1">
              <w:r w:rsidRPr="009B53E1">
                <w:t>96.03.12.117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</w:t>
            </w:r>
            <w:proofErr w:type="spellStart"/>
            <w:r w:rsidRPr="009B53E1">
              <w:t>предпохоронному</w:t>
            </w:r>
            <w:proofErr w:type="spellEnd"/>
            <w:r w:rsidRPr="009B53E1">
              <w:t xml:space="preserve"> сохранению тел умерших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0" w:history="1">
              <w:r w:rsidRPr="009B53E1">
                <w:t>96.03.12.118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proofErr w:type="gramStart"/>
            <w:r w:rsidRPr="009B53E1">
              <w:t>Услуги по перевозке тела (останков умершего на кладбище (крематорий)</w:t>
            </w:r>
            <w:proofErr w:type="gramEnd"/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1" w:history="1">
              <w:r w:rsidRPr="009B53E1">
                <w:t>96.03.12.119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2" w:history="1">
              <w:r w:rsidRPr="009B53E1">
                <w:t>96.03.12.121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Услуги по пошиву, изготовлению и прокату похоронных принадлежностей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3" w:history="1">
              <w:r w:rsidRPr="009B53E1">
                <w:t>96.03.12.122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Услуги по изготовлению </w:t>
            </w:r>
            <w:r w:rsidRPr="009B53E1">
              <w:lastRenderedPageBreak/>
              <w:t>траурных венков, искусственных цветов, гирлянд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4" w:history="1">
              <w:r w:rsidRPr="009B53E1">
                <w:t>96.03.12.123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  <w:vMerge/>
          </w:tcPr>
          <w:p w:rsidR="009B53E1" w:rsidRPr="009B53E1" w:rsidRDefault="009B53E1"/>
        </w:tc>
        <w:tc>
          <w:tcPr>
            <w:tcW w:w="964" w:type="dxa"/>
            <w:vMerge/>
          </w:tcPr>
          <w:p w:rsidR="009B53E1" w:rsidRPr="009B53E1" w:rsidRDefault="009B53E1"/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Прочие услуги похоронных бюро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5" w:history="1">
              <w:r w:rsidRPr="009B53E1">
                <w:t>96.03.12.129</w:t>
              </w:r>
            </w:hyperlink>
          </w:p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  <w:tc>
          <w:tcPr>
            <w:tcW w:w="814" w:type="dxa"/>
            <w:vMerge/>
          </w:tcPr>
          <w:p w:rsidR="009B53E1" w:rsidRPr="009B53E1" w:rsidRDefault="009B53E1"/>
        </w:tc>
      </w:tr>
      <w:tr w:rsidR="009B53E1" w:rsidRPr="009B53E1">
        <w:tc>
          <w:tcPr>
            <w:tcW w:w="2551" w:type="dxa"/>
          </w:tcPr>
          <w:p w:rsidR="009B53E1" w:rsidRPr="009B53E1" w:rsidRDefault="009B53E1">
            <w:pPr>
              <w:pStyle w:val="ConsPlusNormal"/>
            </w:pPr>
            <w:r w:rsidRPr="009B53E1">
              <w:t>Деятельность физкультурно-оздоровительная</w:t>
            </w:r>
          </w:p>
        </w:tc>
        <w:tc>
          <w:tcPr>
            <w:tcW w:w="96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6" w:history="1">
              <w:r w:rsidRPr="009B53E1">
                <w:t>96.04</w:t>
              </w:r>
            </w:hyperlink>
          </w:p>
        </w:tc>
        <w:tc>
          <w:tcPr>
            <w:tcW w:w="3061" w:type="dxa"/>
          </w:tcPr>
          <w:p w:rsidR="009B53E1" w:rsidRPr="009B53E1" w:rsidRDefault="009B53E1">
            <w:pPr>
              <w:pStyle w:val="ConsPlusNormal"/>
            </w:pPr>
            <w:r w:rsidRPr="009B53E1">
              <w:t>Деятельность бань и душевых по предоставлению общегигиенических услуг, деятельность саун</w:t>
            </w:r>
          </w:p>
        </w:tc>
        <w:tc>
          <w:tcPr>
            <w:tcW w:w="1474" w:type="dxa"/>
          </w:tcPr>
          <w:p w:rsidR="009B53E1" w:rsidRPr="009B53E1" w:rsidRDefault="009B53E1">
            <w:pPr>
              <w:pStyle w:val="ConsPlusNormal"/>
              <w:jc w:val="center"/>
            </w:pPr>
            <w:hyperlink r:id="rId427" w:history="1">
              <w:r w:rsidRPr="009B53E1">
                <w:t>96.04.10</w:t>
              </w:r>
            </w:hyperlink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814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</w:tr>
    </w:tbl>
    <w:p w:rsidR="009B53E1" w:rsidRPr="009B53E1" w:rsidRDefault="009B53E1">
      <w:pPr>
        <w:sectPr w:rsidR="009B53E1" w:rsidRPr="009B53E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При оказании бытовых услуг одного вида, указанных в таблице настоящего пункта, применяется значение Кф</w:t>
      </w:r>
      <w:proofErr w:type="gramStart"/>
      <w:r w:rsidRPr="009B53E1">
        <w:t>1</w:t>
      </w:r>
      <w:proofErr w:type="gramEnd"/>
      <w:r w:rsidRPr="009B53E1">
        <w:t>, соответствующее этому виду услуг.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При оказании нескольких видов бытовых услуг, указанных в таблице настоящего пункта, применяется значение Кф</w:t>
      </w:r>
      <w:proofErr w:type="gramStart"/>
      <w:r w:rsidRPr="009B53E1">
        <w:t>1</w:t>
      </w:r>
      <w:proofErr w:type="gramEnd"/>
      <w:r w:rsidRPr="009B53E1">
        <w:t xml:space="preserve"> по виду услуг, объем которого за налоговый период оказанных услуг составляет более 50 процентов. При этом налогоплательщику необходимо вести раздельный учет выручки по видам оказываемых услуг.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При отсутствии раздельного учета значение Кф</w:t>
      </w:r>
      <w:proofErr w:type="gramStart"/>
      <w:r w:rsidRPr="009B53E1">
        <w:t>1</w:t>
      </w:r>
      <w:proofErr w:type="gramEnd"/>
      <w:r w:rsidRPr="009B53E1">
        <w:t xml:space="preserve"> применяется в соответствии с максимальным его значением по этим видам.</w:t>
      </w:r>
    </w:p>
    <w:p w:rsidR="009B53E1" w:rsidRPr="009B53E1" w:rsidRDefault="009B53E1">
      <w:pPr>
        <w:pStyle w:val="ConsPlusNormal"/>
        <w:ind w:firstLine="540"/>
        <w:jc w:val="both"/>
      </w:pPr>
      <w:r w:rsidRPr="009B53E1">
        <w:t>(</w:t>
      </w:r>
      <w:proofErr w:type="spellStart"/>
      <w:r w:rsidRPr="009B53E1">
        <w:t>пп</w:t>
      </w:r>
      <w:proofErr w:type="spellEnd"/>
      <w:r w:rsidRPr="009B53E1">
        <w:t xml:space="preserve">. 3.1.1 в ред. </w:t>
      </w:r>
      <w:hyperlink r:id="rId428" w:history="1">
        <w:r w:rsidRPr="009B53E1">
          <w:t>Решения</w:t>
        </w:r>
      </w:hyperlink>
      <w:r w:rsidRPr="009B53E1">
        <w:t xml:space="preserve"> </w:t>
      </w:r>
      <w:proofErr w:type="spellStart"/>
      <w:r w:rsidRPr="009B53E1">
        <w:t>Емельяновского</w:t>
      </w:r>
      <w:proofErr w:type="spellEnd"/>
      <w:r w:rsidRPr="009B53E1">
        <w:t xml:space="preserve"> районного Совета депутатов Красноярского края от 06.05.2020 N 56-347Р)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3.1.2. Оказание ветеринарных услуг: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227"/>
        <w:gridCol w:w="1227"/>
        <w:gridCol w:w="1229"/>
      </w:tblGrid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Доля фактически полученных средств бюджетного финансирования</w:t>
            </w:r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</w:t>
            </w:r>
            <w:proofErr w:type="gramStart"/>
            <w:r w:rsidRPr="009B53E1">
              <w:t>2</w:t>
            </w:r>
            <w:proofErr w:type="gramEnd"/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</w:pP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- свыше 69 до 100%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0,08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0,07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0,06</w:t>
            </w: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- свыше 49 до 69% (включительно)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0,09</w:t>
            </w: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- до 49% (включительно)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-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0,08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0,07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0,06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3.1.3. Розничная торговля, осуществляемая: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227"/>
        <w:gridCol w:w="1227"/>
        <w:gridCol w:w="1229"/>
      </w:tblGrid>
      <w:tr w:rsidR="009B53E1" w:rsidRPr="009B53E1">
        <w:tc>
          <w:tcPr>
            <w:tcW w:w="5387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Ассортимент (группа) товаров</w:t>
            </w:r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Кф3</w:t>
            </w:r>
          </w:p>
        </w:tc>
      </w:tr>
      <w:tr w:rsidR="009B53E1" w:rsidRPr="009B53E1">
        <w:tc>
          <w:tcPr>
            <w:tcW w:w="5387" w:type="dxa"/>
            <w:vMerge/>
          </w:tcPr>
          <w:p w:rsidR="009B53E1" w:rsidRPr="009B53E1" w:rsidRDefault="009B53E1"/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а) через объекты стационарной торговой сети, имеющие торговые залы: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</w:pP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1. Продовольственными товарами (без алкогольной продукции, пива и (или) табачных изделий)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0,14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0,13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2. Специализированные магазины по продаже спиртных напитков и (или) табачных изделий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1,0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1,0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1,0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bookmarkStart w:id="1" w:name="P1221"/>
            <w:bookmarkEnd w:id="1"/>
            <w:r w:rsidRPr="009B53E1">
              <w:t xml:space="preserve">3. Запасными частями к транспортным средствам, а также сопутствующими товарами, специально предназначенными для обслуживания и эксплуатации </w:t>
            </w:r>
            <w:r w:rsidRPr="009B53E1">
              <w:lastRenderedPageBreak/>
              <w:t>транспортных средств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lastRenderedPageBreak/>
              <w:t>0,7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bookmarkStart w:id="2" w:name="P1225"/>
            <w:bookmarkEnd w:id="2"/>
            <w:r w:rsidRPr="009B53E1">
              <w:lastRenderedPageBreak/>
              <w:t>4. Ювелирными изделиями и (или) драгоценностями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0,9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5. Непродовольственными товарами (за исключением товаров, поименованных в </w:t>
            </w:r>
            <w:hyperlink w:anchor="P1221" w:history="1">
              <w:r w:rsidRPr="009B53E1">
                <w:t>п. 3</w:t>
              </w:r>
            </w:hyperlink>
            <w:r w:rsidRPr="009B53E1">
              <w:t xml:space="preserve">, </w:t>
            </w:r>
            <w:hyperlink w:anchor="P1225" w:history="1">
              <w:r w:rsidRPr="009B53E1">
                <w:t>п. 4</w:t>
              </w:r>
            </w:hyperlink>
            <w:r w:rsidRPr="009B53E1">
              <w:t xml:space="preserve">, </w:t>
            </w:r>
            <w:hyperlink w:anchor="P1238" w:history="1">
              <w:r w:rsidRPr="009B53E1">
                <w:t>п. 7 раздела "а"</w:t>
              </w:r>
            </w:hyperlink>
            <w:r w:rsidRPr="009B53E1">
              <w:t>)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6. Продовольственными и непродовольственными товарами (за исключением товаров, поименованных в </w:t>
            </w:r>
            <w:hyperlink w:anchor="P1221" w:history="1">
              <w:r w:rsidRPr="009B53E1">
                <w:t>п. 3</w:t>
              </w:r>
            </w:hyperlink>
            <w:r w:rsidRPr="009B53E1">
              <w:t xml:space="preserve">, </w:t>
            </w:r>
            <w:hyperlink w:anchor="P1225" w:history="1">
              <w:r w:rsidRPr="009B53E1">
                <w:t>п. 4 раздела "а"</w:t>
              </w:r>
            </w:hyperlink>
            <w:r w:rsidRPr="009B53E1">
              <w:t>)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9B53E1" w:rsidRPr="009B53E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B53E1" w:rsidRPr="009B53E1" w:rsidRDefault="009B53E1">
                  <w:pPr>
                    <w:pStyle w:val="ConsPlusNormal"/>
                    <w:jc w:val="both"/>
                  </w:pPr>
                  <w:hyperlink r:id="rId429" w:history="1">
                    <w:r w:rsidRPr="009B53E1">
                      <w:t>Решением</w:t>
                    </w:r>
                  </w:hyperlink>
                  <w:r w:rsidRPr="009B53E1">
                    <w:t xml:space="preserve"> </w:t>
                  </w:r>
                  <w:proofErr w:type="spellStart"/>
                  <w:r w:rsidRPr="009B53E1">
                    <w:t>Емельяновского</w:t>
                  </w:r>
                  <w:proofErr w:type="spellEnd"/>
                  <w:r w:rsidRPr="009B53E1">
                    <w:t xml:space="preserve"> районного Совета депутатов Красноярского края от 06.05.2020 N 56-347Р в п. 7 разд. "а" таблицы </w:t>
                  </w:r>
                  <w:proofErr w:type="spellStart"/>
                  <w:r w:rsidRPr="009B53E1">
                    <w:t>пп</w:t>
                  </w:r>
                  <w:proofErr w:type="spellEnd"/>
                  <w:r w:rsidRPr="009B53E1">
                    <w:t xml:space="preserve">. 3.1.3 внесены изменения, которые </w:t>
                  </w:r>
                  <w:hyperlink r:id="rId430" w:history="1">
                    <w:r w:rsidRPr="009B53E1">
                      <w:t>действуют</w:t>
                    </w:r>
                  </w:hyperlink>
                  <w:r w:rsidRPr="009B53E1">
                    <w:t xml:space="preserve"> по 30.06.2020 включительно.</w:t>
                  </w:r>
                </w:p>
              </w:tc>
            </w:tr>
          </w:tbl>
          <w:p w:rsidR="009B53E1" w:rsidRPr="009B53E1" w:rsidRDefault="009B53E1"/>
        </w:tc>
      </w:tr>
      <w:tr w:rsidR="009B53E1" w:rsidRPr="009B53E1">
        <w:tblPrEx>
          <w:tblBorders>
            <w:insideH w:val="nil"/>
          </w:tblBorders>
        </w:tblPrEx>
        <w:tc>
          <w:tcPr>
            <w:tcW w:w="5387" w:type="dxa"/>
            <w:tcBorders>
              <w:top w:val="nil"/>
              <w:bottom w:val="nil"/>
            </w:tcBorders>
          </w:tcPr>
          <w:p w:rsidR="009B53E1" w:rsidRPr="009B53E1" w:rsidRDefault="009B53E1">
            <w:pPr>
              <w:pStyle w:val="ConsPlusNormal"/>
            </w:pPr>
            <w:bookmarkStart w:id="3" w:name="P1238"/>
            <w:bookmarkEnd w:id="3"/>
            <w:r w:rsidRPr="009B53E1">
              <w:t xml:space="preserve">7. </w:t>
            </w:r>
            <w:proofErr w:type="gramStart"/>
            <w:r w:rsidRPr="009B53E1">
              <w:t>Специализированная розничная торговля товарами, осуществляемая через объекты торговой сети, реализующие одну группу товаров или ее часть, выручка которых за налоговый период составляет не менее 80 процентов в общем объеме выручки по каждому объекту организации торговли: товарами бытовой техники (радиоэлектронной аппаратурой, бытовыми машинами, приборами, оргтехникой, компьютерами, сотовыми телефонами), в том числе комплектующими и запасными частями к ним;</w:t>
            </w:r>
            <w:proofErr w:type="gramEnd"/>
            <w:r w:rsidRPr="009B53E1">
              <w:t xml:space="preserve"> парфюмерно-косметическими товарами; мебелью; </w:t>
            </w:r>
            <w:proofErr w:type="gramStart"/>
            <w:r w:rsidRPr="009B53E1">
              <w:t xml:space="preserve">одеждой и (или) обувью,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431" w:history="1">
              <w:r w:rsidRPr="009B53E1">
                <w:t>классификатора</w:t>
              </w:r>
            </w:hyperlink>
            <w:r w:rsidRPr="009B53E1"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432" w:history="1">
              <w:r w:rsidRPr="009B53E1">
                <w:t>номенклатурой</w:t>
              </w:r>
            </w:hyperlink>
            <w:r w:rsidRPr="009B53E1">
              <w:t xml:space="preserve"> внешнеэкономической деятельности Евразийского экономического союза, определяемых Правительством Российской</w:t>
            </w:r>
            <w:proofErr w:type="gramEnd"/>
            <w:r w:rsidRPr="009B53E1">
              <w:t xml:space="preserve"> </w:t>
            </w:r>
            <w:proofErr w:type="gramStart"/>
            <w:r w:rsidRPr="009B53E1">
              <w:t>Федерации; сантехникой и стройматериалами)</w:t>
            </w:r>
            <w:proofErr w:type="gramEnd"/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0,45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0,35</w:t>
            </w:r>
          </w:p>
        </w:tc>
      </w:tr>
      <w:tr w:rsidR="009B53E1" w:rsidRPr="009B53E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9B53E1" w:rsidRPr="009B53E1" w:rsidRDefault="009B53E1">
            <w:pPr>
              <w:pStyle w:val="ConsPlusNormal"/>
              <w:jc w:val="both"/>
            </w:pPr>
            <w:r w:rsidRPr="009B53E1">
              <w:t xml:space="preserve">(п. 7 в ред. </w:t>
            </w:r>
            <w:hyperlink r:id="rId433" w:history="1">
              <w:r w:rsidRPr="009B53E1">
                <w:t>Решения</w:t>
              </w:r>
            </w:hyperlink>
            <w:r w:rsidRPr="009B53E1">
              <w:t xml:space="preserve"> </w:t>
            </w:r>
            <w:proofErr w:type="spellStart"/>
            <w:r w:rsidRPr="009B53E1">
              <w:t>Емельяновского</w:t>
            </w:r>
            <w:proofErr w:type="spellEnd"/>
            <w:r w:rsidRPr="009B53E1">
              <w:t xml:space="preserve"> районного Совета депутатов Красноярского края от 06.05.2020 N 56-347Р)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proofErr w:type="gramStart"/>
            <w:r w:rsidRPr="009B53E1">
              <w:t>б) через объекты нестационарной торговой сети, функционирующие на принципах развозной и разносной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      </w:r>
            <w:proofErr w:type="gramEnd"/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</w:pP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1. Продовольственными товарами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0,09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0,08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2. Непродовольственными товарами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в)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</w:pP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1. Площадь торгового </w:t>
            </w:r>
            <w:proofErr w:type="gramStart"/>
            <w:r w:rsidRPr="009B53E1">
              <w:t>места</w:t>
            </w:r>
            <w:proofErr w:type="gramEnd"/>
            <w:r w:rsidRPr="009B53E1">
              <w:t xml:space="preserve"> в которых не превышает 5 квадратных метров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2. Площадь торгового </w:t>
            </w:r>
            <w:proofErr w:type="gramStart"/>
            <w:r w:rsidRPr="009B53E1">
              <w:t>места</w:t>
            </w:r>
            <w:proofErr w:type="gramEnd"/>
            <w:r w:rsidRPr="009B53E1">
              <w:t xml:space="preserve"> в которых превышает 5 квадратных метров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г) через объекты стационарной торговой сети, не имеющие торговых залов или несанкционированной торговой сети в части развозной торговли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</w:pP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1. Реализация товаров с использованием торговых автоматов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--------------------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При торговле различными видами (группами) товаров, указанными в таблице настоящего подпункта, ведется раздельный учет выручки по видам (группам) товаров. 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 При отсутствии раздельного учета по ассортименту (группе) реализуемых товаров значение корректирующего фактора Кф3 применяется </w:t>
      </w:r>
      <w:proofErr w:type="gramStart"/>
      <w:r w:rsidRPr="009B53E1">
        <w:t>равным</w:t>
      </w:r>
      <w:proofErr w:type="gramEnd"/>
      <w:r w:rsidRPr="009B53E1">
        <w:t xml:space="preserve"> 0,9.</w:t>
      </w:r>
    </w:p>
    <w:p w:rsidR="009B53E1" w:rsidRPr="009B53E1" w:rsidRDefault="009B53E1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53E1" w:rsidRPr="009B53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3E1" w:rsidRPr="009B53E1" w:rsidRDefault="009B53E1">
            <w:pPr>
              <w:pStyle w:val="ConsPlusNormal"/>
              <w:jc w:val="both"/>
            </w:pPr>
            <w:hyperlink r:id="rId434" w:history="1">
              <w:r w:rsidRPr="009B53E1">
                <w:t>Решением</w:t>
              </w:r>
            </w:hyperlink>
            <w:r w:rsidRPr="009B53E1">
              <w:t xml:space="preserve"> </w:t>
            </w:r>
            <w:proofErr w:type="spellStart"/>
            <w:r w:rsidRPr="009B53E1">
              <w:t>Емельяновского</w:t>
            </w:r>
            <w:proofErr w:type="spellEnd"/>
            <w:r w:rsidRPr="009B53E1">
              <w:t xml:space="preserve"> районного Совета депутатов Красноярского края от 06.05.2020 N 56-347Р в </w:t>
            </w:r>
            <w:proofErr w:type="spellStart"/>
            <w:r w:rsidRPr="009B53E1">
              <w:t>пп</w:t>
            </w:r>
            <w:proofErr w:type="spellEnd"/>
            <w:r w:rsidRPr="009B53E1">
              <w:t xml:space="preserve">. 3.1.4 внесены изменения, которые </w:t>
            </w:r>
            <w:hyperlink r:id="rId435" w:history="1">
              <w:r w:rsidRPr="009B53E1">
                <w:t>действуют</w:t>
              </w:r>
            </w:hyperlink>
            <w:r w:rsidRPr="009B53E1">
              <w:t xml:space="preserve"> по 30.06.2020 включительно.</w:t>
            </w:r>
          </w:p>
        </w:tc>
      </w:tr>
    </w:tbl>
    <w:p w:rsidR="009B53E1" w:rsidRPr="009B53E1" w:rsidRDefault="009B53E1">
      <w:pPr>
        <w:pStyle w:val="ConsPlusNormal"/>
        <w:spacing w:before="280"/>
        <w:ind w:firstLine="540"/>
        <w:jc w:val="both"/>
      </w:pPr>
      <w:r w:rsidRPr="009B53E1">
        <w:t>3.1.4. Оказание услуг общественного питания: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227"/>
        <w:gridCol w:w="1227"/>
        <w:gridCol w:w="1229"/>
      </w:tblGrid>
      <w:tr w:rsidR="009B53E1" w:rsidRPr="009B53E1">
        <w:tc>
          <w:tcPr>
            <w:tcW w:w="5387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 xml:space="preserve">Тип предприятий общественного питания </w:t>
            </w:r>
            <w:hyperlink w:anchor="P1321" w:history="1">
              <w:r w:rsidRPr="009B53E1">
                <w:t>&lt;1&gt;</w:t>
              </w:r>
            </w:hyperlink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</w:t>
            </w:r>
            <w:proofErr w:type="gramStart"/>
            <w:r w:rsidRPr="009B53E1">
              <w:t>4</w:t>
            </w:r>
            <w:proofErr w:type="gramEnd"/>
          </w:p>
        </w:tc>
      </w:tr>
      <w:tr w:rsidR="009B53E1" w:rsidRPr="009B53E1">
        <w:tc>
          <w:tcPr>
            <w:tcW w:w="5387" w:type="dxa"/>
            <w:vMerge/>
          </w:tcPr>
          <w:p w:rsidR="009B53E1" w:rsidRPr="009B53E1" w:rsidRDefault="009B53E1"/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а)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</w:pP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1. Рестораны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0,35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2. Кафе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0,25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3. Бары, закусочные и иные объекты организации общественного питания, в том числе: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0,15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- расположенные в учреждениях культуры, искусства и спортсооружениях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0,045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0,04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- столовые общедоступные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0,175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0,125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- столовые, находящиеся на территории организаций, школьные и студенческие столовые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0,03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0,02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0,01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б) через объекты организации общественного питания, не имеющие залы обслуживания посетителей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0,9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--------------------------------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bookmarkStart w:id="4" w:name="P1321"/>
      <w:bookmarkEnd w:id="4"/>
      <w:r w:rsidRPr="009B53E1">
        <w:t>&lt;1&gt; Тип предприятий (объектов) организации общественного питания подтверждается сертификатом соответствия. При невозможности определения типа предприятия общественного питания значение корректирующего фактора Кф</w:t>
      </w:r>
      <w:proofErr w:type="gramStart"/>
      <w:r w:rsidRPr="009B53E1">
        <w:t>4</w:t>
      </w:r>
      <w:proofErr w:type="gramEnd"/>
      <w:r w:rsidRPr="009B53E1">
        <w:t xml:space="preserve"> применяется равным 0,3.</w:t>
      </w:r>
    </w:p>
    <w:p w:rsidR="009B53E1" w:rsidRPr="009B53E1" w:rsidRDefault="009B53E1">
      <w:pPr>
        <w:pStyle w:val="ConsPlusNormal"/>
        <w:ind w:firstLine="540"/>
        <w:jc w:val="both"/>
      </w:pPr>
      <w:r w:rsidRPr="009B53E1">
        <w:t>(</w:t>
      </w:r>
      <w:proofErr w:type="spellStart"/>
      <w:r w:rsidRPr="009B53E1">
        <w:t>пп</w:t>
      </w:r>
      <w:proofErr w:type="spellEnd"/>
      <w:r w:rsidRPr="009B53E1">
        <w:t xml:space="preserve">. 3.1.4 в ред. </w:t>
      </w:r>
      <w:hyperlink r:id="rId436" w:history="1">
        <w:r w:rsidRPr="009B53E1">
          <w:t>Решения</w:t>
        </w:r>
      </w:hyperlink>
      <w:r w:rsidRPr="009B53E1">
        <w:t xml:space="preserve"> </w:t>
      </w:r>
      <w:proofErr w:type="spellStart"/>
      <w:r w:rsidRPr="009B53E1">
        <w:t>Емельяновского</w:t>
      </w:r>
      <w:proofErr w:type="spellEnd"/>
      <w:r w:rsidRPr="009B53E1">
        <w:t xml:space="preserve"> районного Совета депутатов Красноярского края от 06.05.2020 N 56-347Р)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3.1.5.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227"/>
        <w:gridCol w:w="1227"/>
        <w:gridCol w:w="1229"/>
      </w:tblGrid>
      <w:tr w:rsidR="009B53E1" w:rsidRPr="009B53E1">
        <w:tc>
          <w:tcPr>
            <w:tcW w:w="5387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Тип стоянок</w:t>
            </w:r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Кф5</w:t>
            </w:r>
          </w:p>
        </w:tc>
      </w:tr>
      <w:tr w:rsidR="009B53E1" w:rsidRPr="009B53E1">
        <w:tc>
          <w:tcPr>
            <w:tcW w:w="5387" w:type="dxa"/>
            <w:vMerge/>
          </w:tcPr>
          <w:p w:rsidR="009B53E1" w:rsidRPr="009B53E1" w:rsidRDefault="009B53E1"/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1. Хранение автомототранспортных средств на открытых платных стоянках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0,9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2. Хранение автомототранспортных средств на крытых платных стоянках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0,9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3. Оказание услуг по предоставлению во временное владение (в пользование) открытых и крытых мест для стоянки автомототранспортных средств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0,9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3.1.6. Распространение наружной рекламы с использованием рекламных конструкций; размещение рекламы с использованием внешних и внутренних поверхностей транспортных средств: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227"/>
        <w:gridCol w:w="1227"/>
        <w:gridCol w:w="1229"/>
      </w:tblGrid>
      <w:tr w:rsidR="009B53E1" w:rsidRPr="009B53E1">
        <w:tc>
          <w:tcPr>
            <w:tcW w:w="5387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 xml:space="preserve">Виды (способы) распространения и размещения рекламы </w:t>
            </w:r>
            <w:hyperlink w:anchor="P1383" w:history="1">
              <w:r w:rsidRPr="009B53E1">
                <w:t>&lt;1&gt;</w:t>
              </w:r>
            </w:hyperlink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</w:t>
            </w:r>
            <w:proofErr w:type="gramStart"/>
            <w:r w:rsidRPr="009B53E1">
              <w:t>7</w:t>
            </w:r>
            <w:proofErr w:type="gramEnd"/>
          </w:p>
        </w:tc>
      </w:tr>
      <w:tr w:rsidR="009B53E1" w:rsidRPr="009B53E1">
        <w:tc>
          <w:tcPr>
            <w:tcW w:w="5387" w:type="dxa"/>
            <w:vMerge/>
          </w:tcPr>
          <w:p w:rsidR="009B53E1" w:rsidRPr="009B53E1" w:rsidRDefault="009B53E1"/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0,19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0,18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0,19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0,18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3. Распространение наружной рекламы посредством электронных табло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0,2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0,19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0,18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bookmarkStart w:id="5" w:name="P1363"/>
            <w:bookmarkEnd w:id="5"/>
            <w:r w:rsidRPr="009B53E1">
              <w:t xml:space="preserve">4. Размещение рекламы с использованием внешних и </w:t>
            </w:r>
            <w:r w:rsidRPr="009B53E1">
              <w:lastRenderedPageBreak/>
              <w:t>внутренних поверхностей транспортных средств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lastRenderedPageBreak/>
              <w:t>0,2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0,19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0,18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Особенности места расположения наружной рекламы с использованием рекламных конструкций</w:t>
            </w:r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</w:pPr>
            <w:r w:rsidRPr="009B53E1">
              <w:t>Значение корректирующего фактора Кф8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Зона N 1 - центральная (историческая часть поселка), основные автомобильные дороги (в поселках от полосы отвода и придорожной полосы, автомобильных дорог) </w:t>
            </w:r>
            <w:hyperlink w:anchor="P1384" w:history="1">
              <w:r w:rsidRPr="009B53E1">
                <w:t>&lt;*&gt;</w:t>
              </w:r>
            </w:hyperlink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1,0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1,0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1,0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Зона N 2 - автомобильные дороги поселка (в пределах от полосы отвода и придорожной </w:t>
            </w:r>
            <w:proofErr w:type="gramStart"/>
            <w:r w:rsidRPr="009B53E1">
              <w:t>полосы</w:t>
            </w:r>
            <w:proofErr w:type="gramEnd"/>
            <w:r w:rsidRPr="009B53E1">
              <w:t xml:space="preserve"> автомобильных дорог) </w:t>
            </w:r>
            <w:hyperlink w:anchor="P1386" w:history="1">
              <w:r w:rsidRPr="009B53E1">
                <w:t>&lt;**&gt;</w:t>
              </w:r>
            </w:hyperlink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0,76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0,76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0,76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 xml:space="preserve">Зона N 3 - периферийная часть поселка и другие места распространения наружной рекламы, с использованием рекламных конструкций </w:t>
            </w:r>
            <w:hyperlink w:anchor="P1388" w:history="1">
              <w:r w:rsidRPr="009B53E1">
                <w:t>&lt;***&gt;</w:t>
              </w:r>
            </w:hyperlink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0,36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0,36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0,36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-------------------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bookmarkStart w:id="6" w:name="P1383"/>
      <w:bookmarkEnd w:id="6"/>
      <w:r w:rsidRPr="009B53E1">
        <w:t xml:space="preserve">&lt;1&gt; Значение корректирующего фактора Кф8 не применяется для </w:t>
      </w:r>
      <w:hyperlink w:anchor="P1363" w:history="1">
        <w:proofErr w:type="spellStart"/>
        <w:r w:rsidRPr="009B53E1">
          <w:t>пп</w:t>
        </w:r>
        <w:proofErr w:type="spellEnd"/>
        <w:r w:rsidRPr="009B53E1">
          <w:t>. 4 пункта 3.1.6</w:t>
        </w:r>
      </w:hyperlink>
      <w:r w:rsidRPr="009B53E1">
        <w:t>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bookmarkStart w:id="7" w:name="P1384"/>
      <w:bookmarkEnd w:id="7"/>
      <w:r w:rsidRPr="009B53E1">
        <w:t xml:space="preserve">&lt;*&gt; Зона N 1 - основные автомобильные дороги федерального и регионального значения (в пределах от полосы отвода и придорожной </w:t>
      </w:r>
      <w:proofErr w:type="gramStart"/>
      <w:r w:rsidRPr="009B53E1">
        <w:t>полосы</w:t>
      </w:r>
      <w:proofErr w:type="gramEnd"/>
      <w:r w:rsidRPr="009B53E1">
        <w:t xml:space="preserve"> автомобильных дорог).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В зону N 1 входят объекты наружной рекламы с использованием рекламных конструкций, расположенные на территории, прилегающей (в пределах от полосы отвода и придорожной </w:t>
      </w:r>
      <w:proofErr w:type="gramStart"/>
      <w:r w:rsidRPr="009B53E1">
        <w:t>полосы</w:t>
      </w:r>
      <w:proofErr w:type="gramEnd"/>
      <w:r w:rsidRPr="009B53E1">
        <w:t xml:space="preserve"> автомобильных дорог) к следующим автомобильным дорогам: Р-255 "Сибирь", Красноярск - Енисейск.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bookmarkStart w:id="8" w:name="P1386"/>
      <w:bookmarkEnd w:id="8"/>
      <w:r w:rsidRPr="009B53E1">
        <w:t xml:space="preserve">&lt;**&gt; Зона N 2 - центральная (историческая часть поселения), основные автомобильные дороги поселений, межселенные автомобильные дороги (в пределах от полосы отвода и придорожной </w:t>
      </w:r>
      <w:proofErr w:type="gramStart"/>
      <w:r w:rsidRPr="009B53E1">
        <w:t>полосы</w:t>
      </w:r>
      <w:proofErr w:type="gramEnd"/>
      <w:r w:rsidRPr="009B53E1">
        <w:t xml:space="preserve"> автомобильных дорог).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В зону N 2 входят объекты наружной рекламы с использованием рекламных конструкций, расположенные на территории, прилегающей (в пределах от полосы отвода и придорожной </w:t>
      </w:r>
      <w:proofErr w:type="gramStart"/>
      <w:r w:rsidRPr="009B53E1">
        <w:t>полосы</w:t>
      </w:r>
      <w:proofErr w:type="gramEnd"/>
      <w:r w:rsidRPr="009B53E1">
        <w:t xml:space="preserve"> автомобильных дорог) к следующим межселенным направлениям автомобильных дорог: </w:t>
      </w:r>
      <w:proofErr w:type="gramStart"/>
      <w:r w:rsidRPr="009B53E1">
        <w:t xml:space="preserve">Емельяново - Никольское - Талая, Емельяново - </w:t>
      </w:r>
      <w:proofErr w:type="spellStart"/>
      <w:r w:rsidRPr="009B53E1">
        <w:t>Творогово</w:t>
      </w:r>
      <w:proofErr w:type="spellEnd"/>
      <w:r w:rsidRPr="009B53E1">
        <w:t xml:space="preserve"> - </w:t>
      </w:r>
      <w:proofErr w:type="spellStart"/>
      <w:r w:rsidRPr="009B53E1">
        <w:t>Шуваево</w:t>
      </w:r>
      <w:proofErr w:type="spellEnd"/>
      <w:r w:rsidRPr="009B53E1">
        <w:t xml:space="preserve">, Емельяново - Аэропорт "Емельяново", Емельяново - Элита - </w:t>
      </w:r>
      <w:proofErr w:type="spellStart"/>
      <w:r w:rsidRPr="009B53E1">
        <w:t>Минино</w:t>
      </w:r>
      <w:proofErr w:type="spellEnd"/>
      <w:r w:rsidRPr="009B53E1">
        <w:t xml:space="preserve">; улицам </w:t>
      </w:r>
      <w:proofErr w:type="spellStart"/>
      <w:r w:rsidRPr="009B53E1">
        <w:t>пгт</w:t>
      </w:r>
      <w:proofErr w:type="spellEnd"/>
      <w:r w:rsidRPr="009B53E1">
        <w:t xml:space="preserve"> Емельяново:</w:t>
      </w:r>
      <w:proofErr w:type="gramEnd"/>
      <w:r w:rsidRPr="009B53E1">
        <w:t xml:space="preserve"> Московская, Декабристов, Мерзлякова, Новая.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bookmarkStart w:id="9" w:name="P1388"/>
      <w:bookmarkEnd w:id="9"/>
      <w:r w:rsidRPr="009B53E1">
        <w:t>&lt;***&gt; Зона N 3 - основные автомобильные дороги поселений и другие места распространения наружной рекламы с использованием рекламных конструкций.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В зону N 3 входят объекты наружной рекламы с использованием рекламных конструкций, расположенные на территории, прилегающей (в пределах от полосы отвода и придорожной </w:t>
      </w:r>
      <w:proofErr w:type="gramStart"/>
      <w:r w:rsidRPr="009B53E1">
        <w:t>полосы</w:t>
      </w:r>
      <w:proofErr w:type="gramEnd"/>
      <w:r w:rsidRPr="009B53E1">
        <w:t xml:space="preserve"> автомобильных дорог), не отнесенной к 1 и 2 зонам.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Значение корректирующего фактора Кф8 "Особенности места расположения наружной рекламы с использованием рекламных конструкций" в зависимости от полосы отвода и придорожной полосы не применяется к предпринимательской деятельности по размещению рекламы на внешних и внутренних поверхностях транспортных средств.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3.1.7. Оказание услуг по временному размещению и проживанию организациями и предпринимателями.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lastRenderedPageBreak/>
        <w:t>Значение корректирующего фактора Кф</w:t>
      </w:r>
      <w:proofErr w:type="gramStart"/>
      <w:r w:rsidRPr="009B53E1">
        <w:t>9</w:t>
      </w:r>
      <w:proofErr w:type="gramEnd"/>
      <w:r w:rsidRPr="009B53E1">
        <w:t xml:space="preserve"> применяется равным: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- 0,10 - по временному размещению и проживанию с общей площадью в каждом объекте предоставления не более 500 квадратных метров.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3.1.8.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323"/>
        <w:gridCol w:w="2323"/>
      </w:tblGrid>
      <w:tr w:rsidR="009B53E1" w:rsidRPr="009B53E1">
        <w:tc>
          <w:tcPr>
            <w:tcW w:w="4422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Тип торгового места, расположенного на рынке или в других местах торговли</w:t>
            </w:r>
          </w:p>
        </w:tc>
        <w:tc>
          <w:tcPr>
            <w:tcW w:w="4646" w:type="dxa"/>
            <w:gridSpan w:val="2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Кф10</w:t>
            </w:r>
          </w:p>
        </w:tc>
      </w:tr>
      <w:tr w:rsidR="009B53E1" w:rsidRPr="009B53E1">
        <w:tc>
          <w:tcPr>
            <w:tcW w:w="4422" w:type="dxa"/>
            <w:vMerge/>
          </w:tcPr>
          <w:p w:rsidR="009B53E1" w:rsidRPr="009B53E1" w:rsidRDefault="009B53E1"/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Площадь одного торгового места, объекта нестационарной торговой сети или объекта организации общественного питания, не превышающая 5 квадратных метров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Площадь одного торгового места, объекта нестационарной торговой сети или объекта организации общественного питания, превышающая 5 квадратных метров</w:t>
            </w:r>
          </w:p>
        </w:tc>
      </w:tr>
      <w:tr w:rsidR="009B53E1" w:rsidRPr="009B53E1">
        <w:tc>
          <w:tcPr>
            <w:tcW w:w="4422" w:type="dxa"/>
          </w:tcPr>
          <w:p w:rsidR="009B53E1" w:rsidRPr="009B53E1" w:rsidRDefault="009B53E1">
            <w:pPr>
              <w:pStyle w:val="ConsPlusNormal"/>
            </w:pPr>
            <w:r w:rsidRPr="009B53E1">
              <w:t>1. Контейнер до 5 тонн (включительно)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0,65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4422" w:type="dxa"/>
          </w:tcPr>
          <w:p w:rsidR="009B53E1" w:rsidRPr="009B53E1" w:rsidRDefault="009B53E1">
            <w:pPr>
              <w:pStyle w:val="ConsPlusNormal"/>
            </w:pPr>
            <w:r w:rsidRPr="009B53E1">
              <w:t>2. Контейнер свыше 5 до 10 тонн (включительно)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0,75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0,45</w:t>
            </w:r>
          </w:p>
        </w:tc>
      </w:tr>
      <w:tr w:rsidR="009B53E1" w:rsidRPr="009B53E1">
        <w:tc>
          <w:tcPr>
            <w:tcW w:w="4422" w:type="dxa"/>
          </w:tcPr>
          <w:p w:rsidR="009B53E1" w:rsidRPr="009B53E1" w:rsidRDefault="009B53E1">
            <w:pPr>
              <w:pStyle w:val="ConsPlusNormal"/>
            </w:pPr>
            <w:r w:rsidRPr="009B53E1">
              <w:t>3. Контейнер свыше 10 тонн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0,45</w:t>
            </w:r>
          </w:p>
        </w:tc>
      </w:tr>
      <w:tr w:rsidR="009B53E1" w:rsidRPr="009B53E1">
        <w:tc>
          <w:tcPr>
            <w:tcW w:w="4422" w:type="dxa"/>
          </w:tcPr>
          <w:p w:rsidR="009B53E1" w:rsidRPr="009B53E1" w:rsidRDefault="009B53E1">
            <w:pPr>
              <w:pStyle w:val="ConsPlusNormal"/>
            </w:pPr>
            <w:r w:rsidRPr="009B53E1">
              <w:t>4. Конструктивно обособленная торговая секция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0,85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</w:t>
            </w:r>
          </w:p>
        </w:tc>
      </w:tr>
      <w:tr w:rsidR="009B53E1" w:rsidRPr="009B53E1">
        <w:tc>
          <w:tcPr>
            <w:tcW w:w="4422" w:type="dxa"/>
          </w:tcPr>
          <w:p w:rsidR="009B53E1" w:rsidRPr="009B53E1" w:rsidRDefault="009B53E1">
            <w:pPr>
              <w:pStyle w:val="ConsPlusNormal"/>
            </w:pPr>
            <w:r w:rsidRPr="009B53E1">
              <w:t>5. Киоск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0,75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4422" w:type="dxa"/>
          </w:tcPr>
          <w:p w:rsidR="009B53E1" w:rsidRPr="009B53E1" w:rsidRDefault="009B53E1">
            <w:pPr>
              <w:pStyle w:val="ConsPlusNormal"/>
            </w:pPr>
            <w:r w:rsidRPr="009B53E1">
              <w:t>6. Палатка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4422" w:type="dxa"/>
          </w:tcPr>
          <w:p w:rsidR="009B53E1" w:rsidRPr="009B53E1" w:rsidRDefault="009B53E1">
            <w:pPr>
              <w:pStyle w:val="ConsPlusNormal"/>
            </w:pPr>
            <w:r w:rsidRPr="009B53E1">
              <w:t>7. Прилавок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0,5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  <w:tr w:rsidR="009B53E1" w:rsidRPr="009B53E1">
        <w:tc>
          <w:tcPr>
            <w:tcW w:w="4422" w:type="dxa"/>
          </w:tcPr>
          <w:p w:rsidR="009B53E1" w:rsidRPr="009B53E1" w:rsidRDefault="009B53E1">
            <w:pPr>
              <w:pStyle w:val="ConsPlusNormal"/>
            </w:pPr>
            <w:r w:rsidRPr="009B53E1">
              <w:t>8. Иные торговые места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0,6</w:t>
            </w:r>
          </w:p>
        </w:tc>
        <w:tc>
          <w:tcPr>
            <w:tcW w:w="2323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53E1" w:rsidRPr="009B53E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53E1" w:rsidRPr="009B53E1" w:rsidRDefault="009B53E1">
            <w:pPr>
              <w:pStyle w:val="ConsPlusNormal"/>
            </w:pPr>
            <w:hyperlink r:id="rId437" w:history="1">
              <w:r w:rsidRPr="009B53E1">
                <w:t>Решением</w:t>
              </w:r>
            </w:hyperlink>
            <w:r w:rsidRPr="009B53E1">
              <w:t xml:space="preserve"> </w:t>
            </w:r>
            <w:proofErr w:type="spellStart"/>
            <w:r w:rsidRPr="009B53E1">
              <w:t>Емельяновского</w:t>
            </w:r>
            <w:proofErr w:type="spellEnd"/>
            <w:r w:rsidRPr="009B53E1">
              <w:t xml:space="preserve"> районного Совета депутатов Красноярского края от 06.05.2020 N 56-347Р в </w:t>
            </w:r>
            <w:proofErr w:type="spellStart"/>
            <w:r w:rsidRPr="009B53E1">
              <w:t>пп</w:t>
            </w:r>
            <w:proofErr w:type="spellEnd"/>
            <w:r w:rsidRPr="009B53E1">
              <w:t xml:space="preserve">. 3.1.9 внесены изменения, которые </w:t>
            </w:r>
            <w:hyperlink r:id="rId438" w:history="1">
              <w:r w:rsidRPr="009B53E1">
                <w:t>действуют</w:t>
              </w:r>
            </w:hyperlink>
            <w:r w:rsidRPr="009B53E1">
              <w:t xml:space="preserve"> по 30.06.2020 включительно.</w:t>
            </w:r>
          </w:p>
        </w:tc>
      </w:tr>
    </w:tbl>
    <w:p w:rsidR="009B53E1" w:rsidRPr="009B53E1" w:rsidRDefault="009B53E1">
      <w:pPr>
        <w:pStyle w:val="ConsPlusNormal"/>
        <w:spacing w:before="280"/>
        <w:ind w:firstLine="540"/>
        <w:jc w:val="both"/>
      </w:pPr>
      <w:r w:rsidRPr="009B53E1">
        <w:t>3.1.9. Оказание автотранспортных услуг по перевозке пассажиров и грузов: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227"/>
        <w:gridCol w:w="1227"/>
        <w:gridCol w:w="1229"/>
      </w:tblGrid>
      <w:tr w:rsidR="009B53E1" w:rsidRPr="009B53E1">
        <w:tc>
          <w:tcPr>
            <w:tcW w:w="5387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Вид автотранспортных услуг</w:t>
            </w:r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Кф11</w:t>
            </w:r>
          </w:p>
        </w:tc>
      </w:tr>
      <w:tr w:rsidR="009B53E1" w:rsidRPr="009B53E1">
        <w:tc>
          <w:tcPr>
            <w:tcW w:w="5387" w:type="dxa"/>
            <w:vMerge/>
          </w:tcPr>
          <w:p w:rsidR="009B53E1" w:rsidRPr="009B53E1" w:rsidRDefault="009B53E1"/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t>1. Оказание автотранспортных услуг по перевозке пассажиров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0,105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0,075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</w:tr>
      <w:tr w:rsidR="009B53E1" w:rsidRPr="009B53E1">
        <w:tc>
          <w:tcPr>
            <w:tcW w:w="5387" w:type="dxa"/>
          </w:tcPr>
          <w:p w:rsidR="009B53E1" w:rsidRPr="009B53E1" w:rsidRDefault="009B53E1">
            <w:pPr>
              <w:pStyle w:val="ConsPlusNormal"/>
            </w:pPr>
            <w:r w:rsidRPr="009B53E1">
              <w:lastRenderedPageBreak/>
              <w:t>2. Оказание автотранспортных услуг по перевозке грузов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0,4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0,35</w:t>
            </w:r>
          </w:p>
        </w:tc>
      </w:tr>
    </w:tbl>
    <w:p w:rsidR="009B53E1" w:rsidRPr="009B53E1" w:rsidRDefault="009B53E1">
      <w:pPr>
        <w:pStyle w:val="ConsPlusNormal"/>
        <w:jc w:val="both"/>
      </w:pPr>
      <w:r w:rsidRPr="009B53E1">
        <w:t>(</w:t>
      </w:r>
      <w:proofErr w:type="spellStart"/>
      <w:r w:rsidRPr="009B53E1">
        <w:t>пп</w:t>
      </w:r>
      <w:proofErr w:type="spellEnd"/>
      <w:r w:rsidRPr="009B53E1">
        <w:t xml:space="preserve">. 3.1.9 в ред. </w:t>
      </w:r>
      <w:hyperlink r:id="rId439" w:history="1">
        <w:r w:rsidRPr="009B53E1">
          <w:t>Решения</w:t>
        </w:r>
      </w:hyperlink>
      <w:r w:rsidRPr="009B53E1">
        <w:t xml:space="preserve"> </w:t>
      </w:r>
      <w:proofErr w:type="spellStart"/>
      <w:r w:rsidRPr="009B53E1">
        <w:t>Емельяновского</w:t>
      </w:r>
      <w:proofErr w:type="spellEnd"/>
      <w:r w:rsidRPr="009B53E1">
        <w:t xml:space="preserve"> районного Совета депутатов Красноярского края от 06.05.2020 N 56-347Р)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3.1.10. Оказание услуг по ремонту, техническому обслуживанию и мойке автомототранспортных средств: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227"/>
        <w:gridCol w:w="1227"/>
        <w:gridCol w:w="1229"/>
      </w:tblGrid>
      <w:tr w:rsidR="009B53E1" w:rsidRPr="009B53E1">
        <w:tc>
          <w:tcPr>
            <w:tcW w:w="5386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Вид услуг по ремонту, техническому обслуживанию и мойке автомототранспортных средств. Вид автомототранспортных услуг</w:t>
            </w:r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Кф12</w:t>
            </w:r>
          </w:p>
        </w:tc>
      </w:tr>
      <w:tr w:rsidR="009B53E1" w:rsidRPr="009B53E1">
        <w:tc>
          <w:tcPr>
            <w:tcW w:w="5386" w:type="dxa"/>
            <w:vMerge/>
          </w:tcPr>
          <w:p w:rsidR="009B53E1" w:rsidRPr="009B53E1" w:rsidRDefault="009B53E1"/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1. Оказание услуг по ремонту, техническому обслуживанию автомототранспортных средств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0,9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</w:t>
            </w: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2. Оказание услуг по мойке автомототранспортных средств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0,9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0,8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0,7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>3.1.11.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9B53E1" w:rsidRPr="009B53E1" w:rsidRDefault="009B53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227"/>
        <w:gridCol w:w="1227"/>
        <w:gridCol w:w="1229"/>
      </w:tblGrid>
      <w:tr w:rsidR="009B53E1" w:rsidRPr="009B53E1">
        <w:tc>
          <w:tcPr>
            <w:tcW w:w="5386" w:type="dxa"/>
            <w:vMerge w:val="restart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Оказание услуг по передаче во временное владение и (или) в пользование земельных участков</w:t>
            </w:r>
          </w:p>
        </w:tc>
        <w:tc>
          <w:tcPr>
            <w:tcW w:w="3683" w:type="dxa"/>
            <w:gridSpan w:val="3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Значение корректирующего фактора Кф13</w:t>
            </w:r>
          </w:p>
        </w:tc>
      </w:tr>
      <w:tr w:rsidR="009B53E1" w:rsidRPr="009B53E1">
        <w:tc>
          <w:tcPr>
            <w:tcW w:w="5386" w:type="dxa"/>
            <w:vMerge/>
          </w:tcPr>
          <w:p w:rsidR="009B53E1" w:rsidRPr="009B53E1" w:rsidRDefault="009B53E1"/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 группа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 группа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III группа</w:t>
            </w: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1. Оказание 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</w:pP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</w:pP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1.1. Площадь земельных участков, не превышающая 10 квадратных метров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</w:tr>
      <w:tr w:rsidR="009B53E1" w:rsidRPr="009B53E1">
        <w:tc>
          <w:tcPr>
            <w:tcW w:w="5386" w:type="dxa"/>
          </w:tcPr>
          <w:p w:rsidR="009B53E1" w:rsidRPr="009B53E1" w:rsidRDefault="009B53E1">
            <w:pPr>
              <w:pStyle w:val="ConsPlusNormal"/>
            </w:pPr>
            <w:r w:rsidRPr="009B53E1">
              <w:t>1.2. Площадь земельных участков, превышающая 10 квадратных метров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0,15</w:t>
            </w:r>
          </w:p>
        </w:tc>
        <w:tc>
          <w:tcPr>
            <w:tcW w:w="1227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0,1</w:t>
            </w:r>
          </w:p>
        </w:tc>
        <w:tc>
          <w:tcPr>
            <w:tcW w:w="1229" w:type="dxa"/>
          </w:tcPr>
          <w:p w:rsidR="009B53E1" w:rsidRPr="009B53E1" w:rsidRDefault="009B53E1">
            <w:pPr>
              <w:pStyle w:val="ConsPlusNormal"/>
              <w:jc w:val="center"/>
            </w:pPr>
            <w:r w:rsidRPr="009B53E1">
              <w:t>0,05</w:t>
            </w:r>
          </w:p>
        </w:tc>
      </w:tr>
    </w:tbl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ind w:firstLine="540"/>
        <w:jc w:val="both"/>
      </w:pPr>
      <w:r w:rsidRPr="009B53E1">
        <w:t xml:space="preserve">4. Признать утратившими силу Решения </w:t>
      </w:r>
      <w:proofErr w:type="spellStart"/>
      <w:r w:rsidRPr="009B53E1">
        <w:t>Емельяновского</w:t>
      </w:r>
      <w:proofErr w:type="spellEnd"/>
      <w:r w:rsidRPr="009B53E1">
        <w:t xml:space="preserve"> районного Совета депутатов: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- от 19.11.2008 </w:t>
      </w:r>
      <w:hyperlink r:id="rId440" w:history="1">
        <w:r w:rsidRPr="009B53E1">
          <w:t>N 56-315р</w:t>
        </w:r>
      </w:hyperlink>
      <w:r w:rsidRPr="009B53E1">
        <w:t xml:space="preserve">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9B53E1">
        <w:t>Емельяновского</w:t>
      </w:r>
      <w:proofErr w:type="spellEnd"/>
      <w:r w:rsidRPr="009B53E1">
        <w:t xml:space="preserve"> района";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- от 25.11.2009 </w:t>
      </w:r>
      <w:hyperlink r:id="rId441" w:history="1">
        <w:r w:rsidRPr="009B53E1">
          <w:t>N 72-369Р</w:t>
        </w:r>
      </w:hyperlink>
      <w:r w:rsidRPr="009B53E1">
        <w:t xml:space="preserve"> "О внесении изменений и дополнений в Решение районного Совета депутатов от 19.11.2008 N 56-315Р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9B53E1">
        <w:t>Емельяновского</w:t>
      </w:r>
      <w:proofErr w:type="spellEnd"/>
      <w:r w:rsidRPr="009B53E1">
        <w:t xml:space="preserve"> района"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 xml:space="preserve">- от 26.12.2011 </w:t>
      </w:r>
      <w:hyperlink r:id="rId442" w:history="1">
        <w:r w:rsidRPr="009B53E1">
          <w:t>N 24-112Р</w:t>
        </w:r>
      </w:hyperlink>
      <w:r w:rsidRPr="009B53E1">
        <w:t xml:space="preserve"> "О внесении дополнений в Решение районного Совета депутатов от 19.11.2008 N 56-315Р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9B53E1">
        <w:t>Емельяновского</w:t>
      </w:r>
      <w:proofErr w:type="spellEnd"/>
      <w:r w:rsidRPr="009B53E1">
        <w:t xml:space="preserve"> района" (с изменениями).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lastRenderedPageBreak/>
        <w:t xml:space="preserve">5. </w:t>
      </w:r>
      <w:proofErr w:type="gramStart"/>
      <w:r w:rsidRPr="009B53E1">
        <w:t>Контроль за</w:t>
      </w:r>
      <w:proofErr w:type="gramEnd"/>
      <w:r w:rsidRPr="009B53E1">
        <w:t xml:space="preserve"> исполнением настоящего Решения возложить на председателя постоянной комиссии по бюджету, экономике и предпринимательству </w:t>
      </w:r>
      <w:proofErr w:type="spellStart"/>
      <w:r w:rsidRPr="009B53E1">
        <w:t>Емельяновского</w:t>
      </w:r>
      <w:proofErr w:type="spellEnd"/>
      <w:r w:rsidRPr="009B53E1">
        <w:t xml:space="preserve"> районного Совета депутатов </w:t>
      </w:r>
      <w:proofErr w:type="spellStart"/>
      <w:r w:rsidRPr="009B53E1">
        <w:t>Луц</w:t>
      </w:r>
      <w:proofErr w:type="spellEnd"/>
      <w:r w:rsidRPr="009B53E1">
        <w:t xml:space="preserve"> М.Г.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6. Опубликовать настоящее Решение в газете "</w:t>
      </w:r>
      <w:proofErr w:type="spellStart"/>
      <w:r w:rsidRPr="009B53E1">
        <w:t>Емельяновские</w:t>
      </w:r>
      <w:proofErr w:type="spellEnd"/>
      <w:r w:rsidRPr="009B53E1">
        <w:t xml:space="preserve"> веси" и разместить на официальном сайте </w:t>
      </w:r>
      <w:proofErr w:type="spellStart"/>
      <w:r w:rsidRPr="009B53E1">
        <w:t>Емельяновского</w:t>
      </w:r>
      <w:proofErr w:type="spellEnd"/>
      <w:r w:rsidRPr="009B53E1">
        <w:t xml:space="preserve"> района.</w:t>
      </w:r>
    </w:p>
    <w:p w:rsidR="009B53E1" w:rsidRPr="009B53E1" w:rsidRDefault="009B53E1">
      <w:pPr>
        <w:pStyle w:val="ConsPlusNormal"/>
        <w:spacing w:before="220"/>
        <w:ind w:firstLine="540"/>
        <w:jc w:val="both"/>
      </w:pPr>
      <w:r w:rsidRPr="009B53E1">
        <w:t>7. Настоящее Решение вступает в силу со дня его официального опубликования в газете "</w:t>
      </w:r>
      <w:proofErr w:type="spellStart"/>
      <w:r w:rsidRPr="009B53E1">
        <w:t>Емельяновские</w:t>
      </w:r>
      <w:proofErr w:type="spellEnd"/>
      <w:r w:rsidRPr="009B53E1">
        <w:t xml:space="preserve"> веси", но не ранее 1 января 2017 года.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jc w:val="right"/>
      </w:pPr>
      <w:r w:rsidRPr="009B53E1">
        <w:t>Председатель</w:t>
      </w:r>
    </w:p>
    <w:p w:rsidR="009B53E1" w:rsidRPr="009B53E1" w:rsidRDefault="009B53E1">
      <w:pPr>
        <w:pStyle w:val="ConsPlusNormal"/>
        <w:jc w:val="right"/>
      </w:pPr>
      <w:r w:rsidRPr="009B53E1">
        <w:t>районного Совета депутатов</w:t>
      </w:r>
    </w:p>
    <w:p w:rsidR="009B53E1" w:rsidRPr="009B53E1" w:rsidRDefault="009B53E1">
      <w:pPr>
        <w:pStyle w:val="ConsPlusNormal"/>
        <w:jc w:val="right"/>
      </w:pPr>
      <w:r w:rsidRPr="009B53E1">
        <w:t>Н.М.САМОХВАЛОВА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jc w:val="right"/>
      </w:pPr>
      <w:r w:rsidRPr="009B53E1">
        <w:t>Глава района</w:t>
      </w:r>
    </w:p>
    <w:p w:rsidR="009B53E1" w:rsidRPr="009B53E1" w:rsidRDefault="009B53E1">
      <w:pPr>
        <w:pStyle w:val="ConsPlusNormal"/>
        <w:jc w:val="right"/>
      </w:pPr>
      <w:r w:rsidRPr="009B53E1">
        <w:t>Э.Г.РЕЙНГАРДТ</w:t>
      </w: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jc w:val="both"/>
      </w:pPr>
    </w:p>
    <w:p w:rsidR="009B53E1" w:rsidRPr="009B53E1" w:rsidRDefault="009B53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9B53E1" w:rsidRDefault="00F313C8"/>
    <w:sectPr w:rsidR="00F313C8" w:rsidRPr="009B53E1" w:rsidSect="00B106E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9B53E1"/>
    <w:rsid w:val="00BB09D9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5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5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5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5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5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53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5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5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5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5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5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53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AB9D0A6C62788D4E8746FD2BC7686F5475FD0DCBF872DE199C4969DDA7B563025D95CEB7A6ED94A71D575E10BDB5970A4C84CEF39C14F52uFYAI" TargetMode="External"/><Relationship Id="rId299" Type="http://schemas.openxmlformats.org/officeDocument/2006/relationships/hyperlink" Target="consultantplus://offline/ref=9AB9D0A6C62788D4E8746FD2BC7686F5475FD0DCBF882DE199C4969DDA7B563025D95CEB796DD44A74D575E10BDB5970A4C84CEF39C14F52uFYAI" TargetMode="External"/><Relationship Id="rId21" Type="http://schemas.openxmlformats.org/officeDocument/2006/relationships/hyperlink" Target="consultantplus://offline/ref=9AB9D0A6C62788D4E8746FD2BC7686F5475FD0DCBF872DE199C4969DDA7B563025D95CEB7A6EDC4E71D575E10BDB5970A4C84CEF39C14F52uFYAI" TargetMode="External"/><Relationship Id="rId63" Type="http://schemas.openxmlformats.org/officeDocument/2006/relationships/hyperlink" Target="consultantplus://offline/ref=9AB9D0A6C62788D4E8746FD2BC7686F5475FD0DCBF872DE199C4969DDA7B563025D95CEB7A6EDD497FD575E10BDB5970A4C84CEF39C14F52uFYAI" TargetMode="External"/><Relationship Id="rId159" Type="http://schemas.openxmlformats.org/officeDocument/2006/relationships/hyperlink" Target="consultantplus://offline/ref=9AB9D0A6C62788D4E8746FD2BC7686F5475FD0DCBF872DE199C4969DDA7B563025D95CEB7A6EDA4975D575E10BDB5970A4C84CEF39C14F52uFYAI" TargetMode="External"/><Relationship Id="rId324" Type="http://schemas.openxmlformats.org/officeDocument/2006/relationships/hyperlink" Target="consultantplus://offline/ref=9AB9D0A6C62788D4E8746FD2BC7686F5475FD0DCBF872DE199C4969DDA7B563025D95CEB7A6FDC4977D575E10BDB5970A4C84CEF39C14F52uFYAI" TargetMode="External"/><Relationship Id="rId366" Type="http://schemas.openxmlformats.org/officeDocument/2006/relationships/hyperlink" Target="consultantplus://offline/ref=9AB9D0A6C62788D4E8746FD2BC7686F5475FD0DCBF872DE199C4969DDA7B563025D95CEB7A6FDD4F7FD575E10BDB5970A4C84CEF39C14F52uFYAI" TargetMode="External"/><Relationship Id="rId170" Type="http://schemas.openxmlformats.org/officeDocument/2006/relationships/hyperlink" Target="consultantplus://offline/ref=9AB9D0A6C62788D4E8746FD2BC7686F5475FD0DCBF872DE199C4969DDA7B563025D95CEB7A6EDA4B73D575E10BDB5970A4C84CEF39C14F52uFYAI" TargetMode="External"/><Relationship Id="rId226" Type="http://schemas.openxmlformats.org/officeDocument/2006/relationships/hyperlink" Target="consultantplus://offline/ref=9AB9D0A6C62788D4E8746FD2BC7686F5475FD0DCBF872DE199C4969DDA7B563025D95CEB7A6ED44E77D575E10BDB5970A4C84CEF39C14F52uFYAI" TargetMode="External"/><Relationship Id="rId433" Type="http://schemas.openxmlformats.org/officeDocument/2006/relationships/hyperlink" Target="consultantplus://offline/ref=9AB9D0A6C62788D4E87471DFAA1AD9FA47518ED9BC8B23B1C29590CA852B506565995ABE3A2CD14D77DE28B748850021E48341E923DD4F56E4B2388Du4YAI" TargetMode="External"/><Relationship Id="rId268" Type="http://schemas.openxmlformats.org/officeDocument/2006/relationships/hyperlink" Target="consultantplus://offline/ref=9AB9D0A6C62788D4E8746FD2BC7686F5475FD0DCBF872DE199C4969DDA7B563025D95CEB7A6ED54D75D575E10BDB5970A4C84CEF39C14F52uFYAI" TargetMode="External"/><Relationship Id="rId32" Type="http://schemas.openxmlformats.org/officeDocument/2006/relationships/hyperlink" Target="consultantplus://offline/ref=9AB9D0A6C62788D4E8746FD2BC7686F5475FD0DCBF872DE199C4969DDA7B563025D95CEB7A6EDC4A71D575E10BDB5970A4C84CEF39C14F52uFYAI" TargetMode="External"/><Relationship Id="rId74" Type="http://schemas.openxmlformats.org/officeDocument/2006/relationships/hyperlink" Target="consultantplus://offline/ref=9AB9D0A6C62788D4E8746FD2BC7686F5475FD0DCBF872DE199C4969DDA7B563025D95CEB7A6EDD4575D575E10BDB5970A4C84CEF39C14F52uFYAI" TargetMode="External"/><Relationship Id="rId128" Type="http://schemas.openxmlformats.org/officeDocument/2006/relationships/hyperlink" Target="consultantplus://offline/ref=9AB9D0A6C62788D4E8746FD2BC7686F5475FD0DCBF872DE199C4969DDA7B563025D95CEB7A6ED94473D575E10BDB5970A4C84CEF39C14F52uFYAI" TargetMode="External"/><Relationship Id="rId335" Type="http://schemas.openxmlformats.org/officeDocument/2006/relationships/hyperlink" Target="consultantplus://offline/ref=9AB9D0A6C62788D4E8746FD2BC7686F5475FD0DCBF872DE199C4969DDA7B563025D95CEB7A6FDC4B75D575E10BDB5970A4C84CEF39C14F52uFYAI" TargetMode="External"/><Relationship Id="rId377" Type="http://schemas.openxmlformats.org/officeDocument/2006/relationships/hyperlink" Target="consultantplus://offline/ref=9AB9D0A6C62788D4E8746FD2BC7686F5475FD0DCBF872DE199C4969DDA7B563025D95CEB7A6FDD4A77D575E10BDB5970A4C84CEF39C14F52uFYAI" TargetMode="External"/><Relationship Id="rId5" Type="http://schemas.openxmlformats.org/officeDocument/2006/relationships/hyperlink" Target="consultantplus://offline/ref=9AB9D0A6C62788D4E87471DFAA1AD9FA47518ED9BC8C20B7C69790CA852B506565995ABE3A2CD14D77DE21B04A850021E48341E923DD4F56E4B2388Du4YAI" TargetMode="External"/><Relationship Id="rId181" Type="http://schemas.openxmlformats.org/officeDocument/2006/relationships/hyperlink" Target="consultantplus://offline/ref=9AB9D0A6C62788D4E8746FD2BC7686F5475FD0DCBF872DE199C4969DDA7B563025D95CEB7A6EDA4575D575E10BDB5970A4C84CEF39C14F52uFYAI" TargetMode="External"/><Relationship Id="rId237" Type="http://schemas.openxmlformats.org/officeDocument/2006/relationships/hyperlink" Target="consultantplus://offline/ref=9AB9D0A6C62788D4E8746FD2BC7686F5475FD0DCBF872DE199C4969DDA7B563025D95CEB7A6ED44875D575E10BDB5970A4C84CEF39C14F52uFYAI" TargetMode="External"/><Relationship Id="rId402" Type="http://schemas.openxmlformats.org/officeDocument/2006/relationships/hyperlink" Target="consultantplus://offline/ref=9AB9D0A6C62788D4E8746FD2BC7686F5475FD0DCBF872DE199C4969DDA7B563025D95CEB7A6FDE4C7FD575E10BDB5970A4C84CEF39C14F52uFYAI" TargetMode="External"/><Relationship Id="rId279" Type="http://schemas.openxmlformats.org/officeDocument/2006/relationships/hyperlink" Target="consultantplus://offline/ref=9AB9D0A6C62788D4E8746FD2BC7686F5475FD0DCBF872DE199C4969DDA7B563025D95CEB7A6ED54F77D575E10BDB5970A4C84CEF39C14F52uFYAI" TargetMode="External"/><Relationship Id="rId444" Type="http://schemas.openxmlformats.org/officeDocument/2006/relationships/theme" Target="theme/theme1.xml"/><Relationship Id="rId43" Type="http://schemas.openxmlformats.org/officeDocument/2006/relationships/hyperlink" Target="consultantplus://offline/ref=9AB9D0A6C62788D4E8746FD2BC7686F5475FD0DCBF872DE199C4969DDA7B563025D95CEB7A6EDD4C77D575E10BDB5970A4C84CEF39C14F52uFYAI" TargetMode="External"/><Relationship Id="rId139" Type="http://schemas.openxmlformats.org/officeDocument/2006/relationships/hyperlink" Target="consultantplus://offline/ref=9AB9D0A6C62788D4E8746FD2BC7686F5475FD0DCBF872DE199C4969DDA7B563025D95CEB7A6EDA4D75D575E10BDB5970A4C84CEF39C14F52uFYAI" TargetMode="External"/><Relationship Id="rId290" Type="http://schemas.openxmlformats.org/officeDocument/2006/relationships/hyperlink" Target="consultantplus://offline/ref=9AB9D0A6C62788D4E8746FD2BC7686F5475FD0DCBF882DE199C4969DDA7B563025D95CEB796DD44872D575E10BDB5970A4C84CEF39C14F52uFYAI" TargetMode="External"/><Relationship Id="rId304" Type="http://schemas.openxmlformats.org/officeDocument/2006/relationships/hyperlink" Target="consultantplus://offline/ref=9AB9D0A6C62788D4E8746FD2BC7686F5475FD0DCBF872DE199C4969DDA7B563025D95CEB7A6FDC4D77D575E10BDB5970A4C84CEF39C14F52uFYAI" TargetMode="External"/><Relationship Id="rId346" Type="http://schemas.openxmlformats.org/officeDocument/2006/relationships/hyperlink" Target="consultantplus://offline/ref=9AB9D0A6C62788D4E8746FD2BC7686F5475FD0DCBF872DE199C4969DDA7B563025D95CEB7A6FDC4573D575E10BDB5970A4C84CEF39C14F52uFYAI" TargetMode="External"/><Relationship Id="rId388" Type="http://schemas.openxmlformats.org/officeDocument/2006/relationships/hyperlink" Target="consultantplus://offline/ref=9AB9D0A6C62788D4E8746FD2BC7686F5475FD0DCBF872DE199C4969DDA7B563025D95CEB7A6CD44F71D575E10BDB5970A4C84CEF39C14F52uFYAI" TargetMode="External"/><Relationship Id="rId85" Type="http://schemas.openxmlformats.org/officeDocument/2006/relationships/hyperlink" Target="consultantplus://offline/ref=9AB9D0A6C62788D4E8746FD2BC7686F5475FD0DCBF872DE199C4969DDA7B563025D95CEB7A6AD54872D575E10BDB5970A4C84CEF39C14F52uFYAI" TargetMode="External"/><Relationship Id="rId150" Type="http://schemas.openxmlformats.org/officeDocument/2006/relationships/hyperlink" Target="consultantplus://offline/ref=9AB9D0A6C62788D4E8746FD2BC7686F5475FD0DCBF872DE199C4969DDA7B563025D95CEB7A6EDA4F73D575E10BDB5970A4C84CEF39C14F52uFYAI" TargetMode="External"/><Relationship Id="rId192" Type="http://schemas.openxmlformats.org/officeDocument/2006/relationships/hyperlink" Target="consultantplus://offline/ref=9AB9D0A6C62788D4E8746FD2BC7686F5475FD0DCBF872DE199C4969DDA7B563025D95CEB7A6EDB4D73D575E10BDB5970A4C84CEF39C14F52uFYAI" TargetMode="External"/><Relationship Id="rId206" Type="http://schemas.openxmlformats.org/officeDocument/2006/relationships/hyperlink" Target="consultantplus://offline/ref=9AB9D0A6C62788D4E8746FD2BC7686F5475FD0DCBF872DE199C4969DDA7B563025D95CEB7A6EDB4875D575E10BDB5970A4C84CEF39C14F52uFYAI" TargetMode="External"/><Relationship Id="rId413" Type="http://schemas.openxmlformats.org/officeDocument/2006/relationships/hyperlink" Target="consultantplus://offline/ref=9AB9D0A6C62788D4E8746FD2BC7686F5475FD0DCBF872DE199C4969DDA7B563025D95CEB7A6FDE4F71D575E10BDB5970A4C84CEF39C14F52uFYAI" TargetMode="External"/><Relationship Id="rId248" Type="http://schemas.openxmlformats.org/officeDocument/2006/relationships/hyperlink" Target="consultantplus://offline/ref=9AB9D0A6C62788D4E8746FD2BC7686F5475FD0DCBF872DE199C4969DDA7B563025D95CEB7A6ED44B75D575E10BDB5970A4C84CEF39C14F52uFYAI" TargetMode="External"/><Relationship Id="rId12" Type="http://schemas.openxmlformats.org/officeDocument/2006/relationships/hyperlink" Target="consultantplus://offline/ref=9AB9D0A6C62788D4E87471DFAA1AD9FA47518ED9BC8B23B1C29590CA852B506565995ABE3A2CD14D77DF21B44F850021E48341E923DD4F56E4B2388Du4YAI" TargetMode="External"/><Relationship Id="rId33" Type="http://schemas.openxmlformats.org/officeDocument/2006/relationships/hyperlink" Target="consultantplus://offline/ref=9AB9D0A6C62788D4E8746FD2BC7686F5475FD0DCBF882DE199C4969DDA7B563025D95CEB796DDB4D7ED575E10BDB5970A4C84CEF39C14F52uFYAI" TargetMode="External"/><Relationship Id="rId108" Type="http://schemas.openxmlformats.org/officeDocument/2006/relationships/hyperlink" Target="consultantplus://offline/ref=9AB9D0A6C62788D4E8746FD2BC7686F5475FD0DCBF872DE199C4969DDA7B563025D95CEB7A6ED94975D575E10BDB5970A4C84CEF39C14F52uFYAI" TargetMode="External"/><Relationship Id="rId129" Type="http://schemas.openxmlformats.org/officeDocument/2006/relationships/hyperlink" Target="consultantplus://offline/ref=9AB9D0A6C62788D4E8746FD2BC7686F5475FD0DCBF872DE199C4969DDA7B563025D95CEB7A6ED94575D575E10BDB5970A4C84CEF39C14F52uFYAI" TargetMode="External"/><Relationship Id="rId280" Type="http://schemas.openxmlformats.org/officeDocument/2006/relationships/hyperlink" Target="consultantplus://offline/ref=9AB9D0A6C62788D4E8746FD2BC7686F5475FD0DCBF872DE199C4969DDA7B563025D95CEB7A6ED54F75D575E10BDB5970A4C84CEF39C14F52uFYAI" TargetMode="External"/><Relationship Id="rId315" Type="http://schemas.openxmlformats.org/officeDocument/2006/relationships/hyperlink" Target="consultantplus://offline/ref=9AB9D0A6C62788D4E8746FD2BC7686F5475FD0DCBF872DE199C4969DDA7B563025D95CEB7A6FDC4F75D575E10BDB5970A4C84CEF39C14F52uFYAI" TargetMode="External"/><Relationship Id="rId336" Type="http://schemas.openxmlformats.org/officeDocument/2006/relationships/hyperlink" Target="consultantplus://offline/ref=9AB9D0A6C62788D4E8746FD2BC7686F5475FD0DCBF872DE199C4969DDA7B563025D95CEB7A6FDC4B73D575E10BDB5970A4C84CEF39C14F52uFYAI" TargetMode="External"/><Relationship Id="rId357" Type="http://schemas.openxmlformats.org/officeDocument/2006/relationships/hyperlink" Target="consultantplus://offline/ref=9AB9D0A6C62788D4E8746FD2BC7686F5475FD0DCBF872DE199C4969DDA7B563025D95CEB7A6FDD4D7FD575E10BDB5970A4C84CEF39C14F52uFYAI" TargetMode="External"/><Relationship Id="rId54" Type="http://schemas.openxmlformats.org/officeDocument/2006/relationships/hyperlink" Target="consultantplus://offline/ref=9AB9D0A6C62788D4E8746FD2BC7686F5475FD0DCBF872DE199C4969DDA7B563025D95CEB7A6EDD4E7FD575E10BDB5970A4C84CEF39C14F52uFYAI" TargetMode="External"/><Relationship Id="rId75" Type="http://schemas.openxmlformats.org/officeDocument/2006/relationships/hyperlink" Target="consultantplus://offline/ref=9AB9D0A6C62788D4E8746FD2BC7686F5475FD0DCBF872DE199C4969DDA7B563025D95CEB7A6EDD4573D575E10BDB5970A4C84CEF39C14F52uFYAI" TargetMode="External"/><Relationship Id="rId96" Type="http://schemas.openxmlformats.org/officeDocument/2006/relationships/hyperlink" Target="consultantplus://offline/ref=9AB9D0A6C62788D4E8746FD2BC7686F5475FD0DCBF872DE199C4969DDA7B563025D95CEB7A6AD54B72D575E10BDB5970A4C84CEF39C14F52uFYAI" TargetMode="External"/><Relationship Id="rId140" Type="http://schemas.openxmlformats.org/officeDocument/2006/relationships/hyperlink" Target="consultantplus://offline/ref=9AB9D0A6C62788D4E8746FD2BC7686F5475FD0DCBF872DE199C4969DDA7B563025D95CEB7A6EDA4D73D575E10BDB5970A4C84CEF39C14F52uFYAI" TargetMode="External"/><Relationship Id="rId161" Type="http://schemas.openxmlformats.org/officeDocument/2006/relationships/hyperlink" Target="consultantplus://offline/ref=9AB9D0A6C62788D4E8746FD2BC7686F5475FD0DCBF872DE199C4969DDA7B563025D95CEB7A6EDA4971D575E10BDB5970A4C84CEF39C14F52uFYAI" TargetMode="External"/><Relationship Id="rId182" Type="http://schemas.openxmlformats.org/officeDocument/2006/relationships/hyperlink" Target="consultantplus://offline/ref=9AB9D0A6C62788D4E8746FD2BC7686F5475FD0DCBF872DE199C4969DDA7B563025D95CEB7A6EDA4573D575E10BDB5970A4C84CEF39C14F52uFYAI" TargetMode="External"/><Relationship Id="rId217" Type="http://schemas.openxmlformats.org/officeDocument/2006/relationships/hyperlink" Target="consultantplus://offline/ref=9AB9D0A6C62788D4E8746FD2BC7686F5475FD0DCBF872DE199C4969DDA7B563025D95CEB7A6EDB4A73D575E10BDB5970A4C84CEF39C14F52uFYAI" TargetMode="External"/><Relationship Id="rId378" Type="http://schemas.openxmlformats.org/officeDocument/2006/relationships/hyperlink" Target="consultantplus://offline/ref=9AB9D0A6C62788D4E8746FD2BC7686F5475FD0DCBF872DE199C4969DDA7B563025D95CEB7A6FDD4A75D575E10BDB5970A4C84CEF39C14F52uFYAI" TargetMode="External"/><Relationship Id="rId399" Type="http://schemas.openxmlformats.org/officeDocument/2006/relationships/hyperlink" Target="consultantplus://offline/ref=9AB9D0A6C62788D4E8746FD2BC7686F5475FD0DCBF872DE199C4969DDA7B563025D95CEB7A6FDE4C77D575E10BDB5970A4C84CEF39C14F52uFYAI" TargetMode="External"/><Relationship Id="rId403" Type="http://schemas.openxmlformats.org/officeDocument/2006/relationships/hyperlink" Target="consultantplus://offline/ref=9AB9D0A6C62788D4E8746FD2BC7686F5475FD0DCBF882DE199C4969DDA7B563025D95CEB796DD44A7ED575E10BDB5970A4C84CEF39C14F52uFYAI" TargetMode="External"/><Relationship Id="rId6" Type="http://schemas.openxmlformats.org/officeDocument/2006/relationships/hyperlink" Target="consultantplus://offline/ref=9AB9D0A6C62788D4E87471DFAA1AD9FA47518ED9BC8B23B1C29590CA852B506565995ABE3A2CD14D77DE21B04A850021E48341E923DD4F56E4B2388Du4YAI" TargetMode="External"/><Relationship Id="rId238" Type="http://schemas.openxmlformats.org/officeDocument/2006/relationships/hyperlink" Target="consultantplus://offline/ref=9AB9D0A6C62788D4E8746FD2BC7686F5475FD0DCBF882DE199C4969DDA7B563025D95CEB796DD94471D575E10BDB5970A4C84CEF39C14F52uFYAI" TargetMode="External"/><Relationship Id="rId259" Type="http://schemas.openxmlformats.org/officeDocument/2006/relationships/hyperlink" Target="consultantplus://offline/ref=9AB9D0A6C62788D4E8746FD2BC7686F5475FD0DCBF872DE199C4969DDA7B563025D95CEB7A6ED44573D575E10BDB5970A4C84CEF39C14F52uFYAI" TargetMode="External"/><Relationship Id="rId424" Type="http://schemas.openxmlformats.org/officeDocument/2006/relationships/hyperlink" Target="consultantplus://offline/ref=9AB9D0A6C62788D4E8746FD2BC7686F5475FD0DCBF872DE199C4969DDA7B563025D95CEB7A6FDE497FD575E10BDB5970A4C84CEF39C14F52uFYAI" TargetMode="External"/><Relationship Id="rId23" Type="http://schemas.openxmlformats.org/officeDocument/2006/relationships/hyperlink" Target="consultantplus://offline/ref=9AB9D0A6C62788D4E8746FD2BC7686F5475FD0DCBF872DE199C4969DDA7B563025D95CEB7A6EDC4F71D575E10BDB5970A4C84CEF39C14F52uFYAI" TargetMode="External"/><Relationship Id="rId119" Type="http://schemas.openxmlformats.org/officeDocument/2006/relationships/hyperlink" Target="consultantplus://offline/ref=9AB9D0A6C62788D4E8746FD2BC7686F5475FD0DCBF872DE199C4969DDA7B563025D95CEB7A6ED94B77D575E10BDB5970A4C84CEF39C14F52uFYAI" TargetMode="External"/><Relationship Id="rId270" Type="http://schemas.openxmlformats.org/officeDocument/2006/relationships/hyperlink" Target="consultantplus://offline/ref=9AB9D0A6C62788D4E8746FD2BC7686F5475FD0DCBF872DE199C4969DDA7B563025D95CEB7A6ED54D71D575E10BDB5970A4C84CEF39C14F52uFYAI" TargetMode="External"/><Relationship Id="rId291" Type="http://schemas.openxmlformats.org/officeDocument/2006/relationships/hyperlink" Target="consultantplus://offline/ref=9AB9D0A6C62788D4E8746FD2BC7686F5475FD0DCBF872DE199C4969DDA7B563025D95CEB7A6ED54975D575E10BDB5970A4C84CEF39C14F52uFYAI" TargetMode="External"/><Relationship Id="rId305" Type="http://schemas.openxmlformats.org/officeDocument/2006/relationships/hyperlink" Target="consultantplus://offline/ref=9AB9D0A6C62788D4E8746FD2BC7686F5475FD0DCBF872DE199C4969DDA7B563025D95CEB7A6FDC4D75D575E10BDB5970A4C84CEF39C14F52uFYAI" TargetMode="External"/><Relationship Id="rId326" Type="http://schemas.openxmlformats.org/officeDocument/2006/relationships/hyperlink" Target="consultantplus://offline/ref=9AB9D0A6C62788D4E8746FD2BC7686F5475FD0DCBF872DE199C4969DDA7B563025D95CEB7A6FDC4973D575E10BDB5970A4C84CEF39C14F52uFYAI" TargetMode="External"/><Relationship Id="rId347" Type="http://schemas.openxmlformats.org/officeDocument/2006/relationships/hyperlink" Target="consultantplus://offline/ref=9AB9D0A6C62788D4E8746FD2BC7686F5475FD0DCBF872DE199C4969DDA7B563025D95CEB7A6FDC4571D575E10BDB5970A4C84CEF39C14F52uFYAI" TargetMode="External"/><Relationship Id="rId44" Type="http://schemas.openxmlformats.org/officeDocument/2006/relationships/hyperlink" Target="consultantplus://offline/ref=9AB9D0A6C62788D4E8746FD2BC7686F5475FD0DCBF872DE199C4969DDA7B563025D95CEB7A6EDD4C75D575E10BDB5970A4C84CEF39C14F52uFYAI" TargetMode="External"/><Relationship Id="rId65" Type="http://schemas.openxmlformats.org/officeDocument/2006/relationships/hyperlink" Target="consultantplus://offline/ref=9AB9D0A6C62788D4E8746FD2BC7686F5475FD0DCBF872DE199C4969DDA7B563025D95CEB7A6EDD4A7FD575E10BDB5970A4C84CEF39C14F52uFYAI" TargetMode="External"/><Relationship Id="rId86" Type="http://schemas.openxmlformats.org/officeDocument/2006/relationships/hyperlink" Target="consultantplus://offline/ref=9AB9D0A6C62788D4E8746FD2BC7686F5475FD0DCBF872DE199C4969DDA7B563025D95CEB7A6ED94E7FD575E10BDB5970A4C84CEF39C14F52uFYAI" TargetMode="External"/><Relationship Id="rId130" Type="http://schemas.openxmlformats.org/officeDocument/2006/relationships/hyperlink" Target="consultantplus://offline/ref=9AB9D0A6C62788D4E8746FD2BC7686F5475FD0DCBF872DE199C4969DDA7B563025D95CEB7A6ED94573D575E10BDB5970A4C84CEF39C14F52uFYAI" TargetMode="External"/><Relationship Id="rId151" Type="http://schemas.openxmlformats.org/officeDocument/2006/relationships/hyperlink" Target="consultantplus://offline/ref=9AB9D0A6C62788D4E8746FD2BC7686F5475FD0DCBF872DE199C4969DDA7B563025D95CEB7A6EDA4F71D575E10BDB5970A4C84CEF39C14F52uFYAI" TargetMode="External"/><Relationship Id="rId368" Type="http://schemas.openxmlformats.org/officeDocument/2006/relationships/hyperlink" Target="consultantplus://offline/ref=9AB9D0A6C62788D4E8746FD2BC7686F5475FD0DCBF872DE199C4969DDA7B563025D95CEB7A6FDD4875D575E10BDB5970A4C84CEF39C14F52uFYAI" TargetMode="External"/><Relationship Id="rId389" Type="http://schemas.openxmlformats.org/officeDocument/2006/relationships/hyperlink" Target="consultantplus://offline/ref=9AB9D0A6C62788D4E8746FD2BC7686F5475FD0DCBF872DE199C4969DDA7B563025D95CEB7A6FDD4477D575E10BDB5970A4C84CEF39C14F52uFYAI" TargetMode="External"/><Relationship Id="rId172" Type="http://schemas.openxmlformats.org/officeDocument/2006/relationships/hyperlink" Target="consultantplus://offline/ref=9AB9D0A6C62788D4E8746FD2BC7686F5475FD0DCBF872DE199C4969DDA7B563025D95CEB7A6EDA4B7FD575E10BDB5970A4C84CEF39C14F52uFYAI" TargetMode="External"/><Relationship Id="rId193" Type="http://schemas.openxmlformats.org/officeDocument/2006/relationships/hyperlink" Target="consultantplus://offline/ref=9AB9D0A6C62788D4E8746FD2BC7686F5475FD0DCBF872DE199C4969DDA7B563025D95CEB7A6EDB4D71D575E10BDB5970A4C84CEF39C14F52uFYAI" TargetMode="External"/><Relationship Id="rId207" Type="http://schemas.openxmlformats.org/officeDocument/2006/relationships/hyperlink" Target="consultantplus://offline/ref=9AB9D0A6C62788D4E8746FD2BC7686F5475FD0DCBF872DE199C4969DDA7B563025D95CEB7A6EDB4873D575E10BDB5970A4C84CEF39C14F52uFYAI" TargetMode="External"/><Relationship Id="rId228" Type="http://schemas.openxmlformats.org/officeDocument/2006/relationships/hyperlink" Target="consultantplus://offline/ref=9AB9D0A6C62788D4E8746FD2BC7686F5475FD0DCBF872DE199C4969DDA7B563025D95CEB7A6ED44E73D575E10BDB5970A4C84CEF39C14F52uFYAI" TargetMode="External"/><Relationship Id="rId249" Type="http://schemas.openxmlformats.org/officeDocument/2006/relationships/hyperlink" Target="consultantplus://offline/ref=9AB9D0A6C62788D4E8746FD2BC7686F5475FD0DCBF872DE199C4969DDA7B563025D95CEB7A6ED44B73D575E10BDB5970A4C84CEF39C14F52uFYAI" TargetMode="External"/><Relationship Id="rId414" Type="http://schemas.openxmlformats.org/officeDocument/2006/relationships/hyperlink" Target="consultantplus://offline/ref=9AB9D0A6C62788D4E8746FD2BC7686F5475FD0DCBF872DE199C4969DDA7B563025D95CEB7A6FDE4F7FD575E10BDB5970A4C84CEF39C14F52uFYAI" TargetMode="External"/><Relationship Id="rId435" Type="http://schemas.openxmlformats.org/officeDocument/2006/relationships/hyperlink" Target="consultantplus://offline/ref=9AB9D0A6C62788D4E87471DFAA1AD9FA47518ED9BC8B23B1C29590CA852B506565995ABE3A2CD14D77DF21B44F850021E48341E923DD4F56E4B2388Du4YAI" TargetMode="External"/><Relationship Id="rId13" Type="http://schemas.openxmlformats.org/officeDocument/2006/relationships/hyperlink" Target="consultantplus://offline/ref=9AB9D0A6C62788D4E8746FD2BC7686F5475FD0DCBF882DE199C4969DDA7B563037D904E7796CC24C71C023B04Du8YEI" TargetMode="External"/><Relationship Id="rId109" Type="http://schemas.openxmlformats.org/officeDocument/2006/relationships/hyperlink" Target="consultantplus://offline/ref=9AB9D0A6C62788D4E8746FD2BC7686F5475FD0DCBF872DE199C4969DDA7B563025D95CEB7A6ED94973D575E10BDB5970A4C84CEF39C14F52uFYAI" TargetMode="External"/><Relationship Id="rId260" Type="http://schemas.openxmlformats.org/officeDocument/2006/relationships/hyperlink" Target="consultantplus://offline/ref=9AB9D0A6C62788D4E8746FD2BC7686F5475FD0DCBF872DE199C4969DDA7B563025D95CEB7A6ED44571D575E10BDB5970A4C84CEF39C14F52uFYAI" TargetMode="External"/><Relationship Id="rId281" Type="http://schemas.openxmlformats.org/officeDocument/2006/relationships/hyperlink" Target="consultantplus://offline/ref=9AB9D0A6C62788D4E8746FD2BC7686F5475FD0DCBF872DE199C4969DDA7B563025D95CEB7A6ED54F73D575E10BDB5970A4C84CEF39C14F52uFYAI" TargetMode="External"/><Relationship Id="rId316" Type="http://schemas.openxmlformats.org/officeDocument/2006/relationships/hyperlink" Target="consultantplus://offline/ref=9AB9D0A6C62788D4E8746FD2BC7686F5475FD0DCBF872DE199C4969DDA7B563025D95CEB7A6FDC4F73D575E10BDB5970A4C84CEF39C14F52uFYAI" TargetMode="External"/><Relationship Id="rId337" Type="http://schemas.openxmlformats.org/officeDocument/2006/relationships/hyperlink" Target="consultantplus://offline/ref=9AB9D0A6C62788D4E8746FD2BC7686F5475FD0DCBF872DE199C4969DDA7B563025D95CEB7A6FDC4B71D575E10BDB5970A4C84CEF39C14F52uFYAI" TargetMode="External"/><Relationship Id="rId34" Type="http://schemas.openxmlformats.org/officeDocument/2006/relationships/hyperlink" Target="consultantplus://offline/ref=9AB9D0A6C62788D4E8746FD2BC7686F5475FD0DCBF872DE199C4969DDA7B563025D95CEB7A6EDC4B71D575E10BDB5970A4C84CEF39C14F52uFYAI" TargetMode="External"/><Relationship Id="rId55" Type="http://schemas.openxmlformats.org/officeDocument/2006/relationships/hyperlink" Target="consultantplus://offline/ref=9AB9D0A6C62788D4E8746FD2BC7686F5475FD0DCBF872DE199C4969DDA7B563025D95CEB7A6EDD4F77D575E10BDB5970A4C84CEF39C14F52uFYAI" TargetMode="External"/><Relationship Id="rId76" Type="http://schemas.openxmlformats.org/officeDocument/2006/relationships/hyperlink" Target="consultantplus://offline/ref=9AB9D0A6C62788D4E8746FD2BC7686F5475FD0DCBF872DE199C4969DDA7B563025D95CEB7A6EDD4571D575E10BDB5970A4C84CEF39C14F52uFYAI" TargetMode="External"/><Relationship Id="rId97" Type="http://schemas.openxmlformats.org/officeDocument/2006/relationships/hyperlink" Target="consultantplus://offline/ref=9AB9D0A6C62788D4E8746FD2BC7686F5475FD0DCBF882DE199C4969DDA7B563025D95CEB796DDC4876D575E10BDB5970A4C84CEF39C14F52uFYAI" TargetMode="External"/><Relationship Id="rId120" Type="http://schemas.openxmlformats.org/officeDocument/2006/relationships/hyperlink" Target="consultantplus://offline/ref=9AB9D0A6C62788D4E8746FD2BC7686F5475FD0DCBF872DE199C4969DDA7B563025D95CEB7A6ED94B75D575E10BDB5970A4C84CEF39C14F52uFYAI" TargetMode="External"/><Relationship Id="rId141" Type="http://schemas.openxmlformats.org/officeDocument/2006/relationships/hyperlink" Target="consultantplus://offline/ref=9AB9D0A6C62788D4E8746FD2BC7686F5475FD0DCBF872DE199C4969DDA7B563025D95CEB7A6EDA4D71D575E10BDB5970A4C84CEF39C14F52uFYAI" TargetMode="External"/><Relationship Id="rId358" Type="http://schemas.openxmlformats.org/officeDocument/2006/relationships/hyperlink" Target="consultantplus://offline/ref=9AB9D0A6C62788D4E8746FD2BC7686F5475FD0DCBF872DE199C4969DDA7B563025D95CEB7A6FDD4E77D575E10BDB5970A4C84CEF39C14F52uFYAI" TargetMode="External"/><Relationship Id="rId379" Type="http://schemas.openxmlformats.org/officeDocument/2006/relationships/hyperlink" Target="consultantplus://offline/ref=9AB9D0A6C62788D4E8746FD2BC7686F5475FD0DCBF872DE199C4969DDA7B563025D95CEB7A6FDD4A73D575E10BDB5970A4C84CEF39C14F52uFYAI" TargetMode="External"/><Relationship Id="rId7" Type="http://schemas.openxmlformats.org/officeDocument/2006/relationships/hyperlink" Target="consultantplus://offline/ref=9AB9D0A6C62788D4E8746FD2BC7686F5475FD3D5BD892DE199C4969DDA7B563025D95CEB796BDB4E72D575E10BDB5970A4C84CEF39C14F52uFYAI" TargetMode="External"/><Relationship Id="rId162" Type="http://schemas.openxmlformats.org/officeDocument/2006/relationships/hyperlink" Target="consultantplus://offline/ref=9AB9D0A6C62788D4E8746FD2BC7686F5475FD0DCBF872DE199C4969DDA7B563025D95CEB7A6EDA497FD575E10BDB5970A4C84CEF39C14F52uFYAI" TargetMode="External"/><Relationship Id="rId183" Type="http://schemas.openxmlformats.org/officeDocument/2006/relationships/hyperlink" Target="consultantplus://offline/ref=9AB9D0A6C62788D4E8746FD2BC7686F5475FD0DCBF872DE199C4969DDA7B563025D95CEB7A6EDA4571D575E10BDB5970A4C84CEF39C14F52uFYAI" TargetMode="External"/><Relationship Id="rId218" Type="http://schemas.openxmlformats.org/officeDocument/2006/relationships/hyperlink" Target="consultantplus://offline/ref=9AB9D0A6C62788D4E8746FD2BC7686F5475FD0DCBF882DE199C4969DDA7B563025D95CEB796DD94477D575E10BDB5970A4C84CEF39C14F52uFYAI" TargetMode="External"/><Relationship Id="rId239" Type="http://schemas.openxmlformats.org/officeDocument/2006/relationships/hyperlink" Target="consultantplus://offline/ref=9AB9D0A6C62788D4E8746FD2BC7686F5475FD0DCBF872DE199C4969DDA7B563025D95CEB7A6ED44973D575E10BDB5970A4C84CEF39C14F52uFYAI" TargetMode="External"/><Relationship Id="rId390" Type="http://schemas.openxmlformats.org/officeDocument/2006/relationships/hyperlink" Target="consultantplus://offline/ref=9AB9D0A6C62788D4E8746FD2BC7686F5475FD0DCBF882DE199C4969DDA7B563025D95CEB796DD44A70D575E10BDB5970A4C84CEF39C14F52uFYAI" TargetMode="External"/><Relationship Id="rId404" Type="http://schemas.openxmlformats.org/officeDocument/2006/relationships/hyperlink" Target="consultantplus://offline/ref=9AB9D0A6C62788D4E8746FD2BC7686F5475FD0DCBF872DE199C4969DDA7B563025D95CEB7A6FDE4D73D575E10BDB5970A4C84CEF39C14F52uFYAI" TargetMode="External"/><Relationship Id="rId425" Type="http://schemas.openxmlformats.org/officeDocument/2006/relationships/hyperlink" Target="consultantplus://offline/ref=9AB9D0A6C62788D4E8746FD2BC7686F5475FD0DCBF872DE199C4969DDA7B563025D95CEB7A6FDE4A77D575E10BDB5970A4C84CEF39C14F52uFYAI" TargetMode="External"/><Relationship Id="rId250" Type="http://schemas.openxmlformats.org/officeDocument/2006/relationships/hyperlink" Target="consultantplus://offline/ref=9AB9D0A6C62788D4E8746FD2BC7686F5475FD0DCBF872DE199C4969DDA7B563025D95CEB7A6ED44B71D575E10BDB5970A4C84CEF39C14F52uFYAI" TargetMode="External"/><Relationship Id="rId271" Type="http://schemas.openxmlformats.org/officeDocument/2006/relationships/hyperlink" Target="consultantplus://offline/ref=9AB9D0A6C62788D4E8746FD2BC7686F5475FD0DCBF872DE199C4969DDA7B563025D95CEB7A6ED54D7FD575E10BDB5970A4C84CEF39C14F52uFYAI" TargetMode="External"/><Relationship Id="rId292" Type="http://schemas.openxmlformats.org/officeDocument/2006/relationships/hyperlink" Target="consultantplus://offline/ref=9AB9D0A6C62788D4E8746FD2BC7686F5475FD0DCBF872DE199C4969DDA7B563025D95CEB7A6ED54973D575E10BDB5970A4C84CEF39C14F52uFYAI" TargetMode="External"/><Relationship Id="rId306" Type="http://schemas.openxmlformats.org/officeDocument/2006/relationships/hyperlink" Target="consultantplus://offline/ref=9AB9D0A6C62788D4E8746FD2BC7686F5475FD0DCBF872DE199C4969DDA7B563025D95CEB7A6FDC4D73D575E10BDB5970A4C84CEF39C14F52uFYAI" TargetMode="External"/><Relationship Id="rId24" Type="http://schemas.openxmlformats.org/officeDocument/2006/relationships/hyperlink" Target="consultantplus://offline/ref=9AB9D0A6C62788D4E8746FD2BC7686F5475FD0DCBF872DE199C4969DDA7B563025D95CEB7A6EDC4F7FD575E10BDB5970A4C84CEF39C14F52uFYAI" TargetMode="External"/><Relationship Id="rId45" Type="http://schemas.openxmlformats.org/officeDocument/2006/relationships/hyperlink" Target="consultantplus://offline/ref=9AB9D0A6C62788D4E8746FD2BC7686F5475FD0DCBF882DE199C4969DDA7B563025D95CEB796DDB4E7ED575E10BDB5970A4C84CEF39C14F52uFYAI" TargetMode="External"/><Relationship Id="rId66" Type="http://schemas.openxmlformats.org/officeDocument/2006/relationships/hyperlink" Target="consultantplus://offline/ref=9AB9D0A6C62788D4E8746FD2BC7686F5475FD0DCBF882DE199C4969DDA7B563025D95CEB796DDB4973D575E10BDB5970A4C84CEF39C14F52uFYAI" TargetMode="External"/><Relationship Id="rId87" Type="http://schemas.openxmlformats.org/officeDocument/2006/relationships/hyperlink" Target="consultantplus://offline/ref=9AB9D0A6C62788D4E8746FD2BC7686F5475FD0DCBF872DE199C4969DDA7B563025D95CEB7A6ED94F77D575E10BDB5970A4C84CEF39C14F52uFYAI" TargetMode="External"/><Relationship Id="rId110" Type="http://schemas.openxmlformats.org/officeDocument/2006/relationships/hyperlink" Target="consultantplus://offline/ref=9AB9D0A6C62788D4E8746FD2BC7686F5475FD0DCBF872DE199C4969DDA7B563025D95CEB7A6ED94971D575E10BDB5970A4C84CEF39C14F52uFYAI" TargetMode="External"/><Relationship Id="rId131" Type="http://schemas.openxmlformats.org/officeDocument/2006/relationships/hyperlink" Target="consultantplus://offline/ref=9AB9D0A6C62788D4E8746FD2BC7686F5475FD0DCBF872DE199C4969DDA7B563025D95CEB7A6ED94571D575E10BDB5970A4C84CEF39C14F52uFYAI" TargetMode="External"/><Relationship Id="rId327" Type="http://schemas.openxmlformats.org/officeDocument/2006/relationships/hyperlink" Target="consultantplus://offline/ref=9AB9D0A6C62788D4E8746FD2BC7686F5475FD0DCBF872DE199C4969DDA7B563025D95CEB7A6FDC4971D575E10BDB5970A4C84CEF39C14F52uFYAI" TargetMode="External"/><Relationship Id="rId348" Type="http://schemas.openxmlformats.org/officeDocument/2006/relationships/hyperlink" Target="consultantplus://offline/ref=9AB9D0A6C62788D4E8746FD2BC7686F5475FD0DCBF872DE199C4969DDA7B563025D95CEB7A6FDC457FD575E10BDB5970A4C84CEF39C14F52uFYAI" TargetMode="External"/><Relationship Id="rId369" Type="http://schemas.openxmlformats.org/officeDocument/2006/relationships/hyperlink" Target="consultantplus://offline/ref=9AB9D0A6C62788D4E8746FD2BC7686F5475FD0DCBF872DE199C4969DDA7B563025D95CEB7A6FDD4873D575E10BDB5970A4C84CEF39C14F52uFYAI" TargetMode="External"/><Relationship Id="rId152" Type="http://schemas.openxmlformats.org/officeDocument/2006/relationships/hyperlink" Target="consultantplus://offline/ref=9AB9D0A6C62788D4E8746FD2BC7686F5475FD0DCBF872DE199C4969DDA7B563025D95CEB7A6EDA4F7FD575E10BDB5970A4C84CEF39C14F52uFYAI" TargetMode="External"/><Relationship Id="rId173" Type="http://schemas.openxmlformats.org/officeDocument/2006/relationships/hyperlink" Target="consultantplus://offline/ref=9AB9D0A6C62788D4E8746FD2BC7686F5475FD0DCBF872DE199C4969DDA7B563025D95CEB7A6EDA4477D575E10BDB5970A4C84CEF39C14F52uFYAI" TargetMode="External"/><Relationship Id="rId194" Type="http://schemas.openxmlformats.org/officeDocument/2006/relationships/hyperlink" Target="consultantplus://offline/ref=9AB9D0A6C62788D4E8746FD2BC7686F5475FD0DCBF872DE199C4969DDA7B563025D95CEB7A6EDB4D7FD575E10BDB5970A4C84CEF39C14F52uFYAI" TargetMode="External"/><Relationship Id="rId208" Type="http://schemas.openxmlformats.org/officeDocument/2006/relationships/hyperlink" Target="consultantplus://offline/ref=9AB9D0A6C62788D4E8746FD2BC7686F5475FD0DCBF872DE199C4969DDA7B563025D95CEB7A6EDB4871D575E10BDB5970A4C84CEF39C14F52uFYAI" TargetMode="External"/><Relationship Id="rId229" Type="http://schemas.openxmlformats.org/officeDocument/2006/relationships/hyperlink" Target="consultantplus://offline/ref=9AB9D0A6C62788D4E8746FD2BC7686F5475FD0DCBF872DE199C4969DDA7B563025D95CEB7A6ED44E71D575E10BDB5970A4C84CEF39C14F52uFYAI" TargetMode="External"/><Relationship Id="rId380" Type="http://schemas.openxmlformats.org/officeDocument/2006/relationships/hyperlink" Target="consultantplus://offline/ref=9AB9D0A6C62788D4E8746FD2BC7686F5475FD0DCBF872DE199C4969DDA7B563025D95CEB7A6FDD4A71D575E10BDB5970A4C84CEF39C14F52uFYAI" TargetMode="External"/><Relationship Id="rId415" Type="http://schemas.openxmlformats.org/officeDocument/2006/relationships/hyperlink" Target="consultantplus://offline/ref=9AB9D0A6C62788D4E8746FD2BC7686F5475FD0DCBF872DE199C4969DDA7B563025D95CEB7A6FDE4877D575E10BDB5970A4C84CEF39C14F52uFYAI" TargetMode="External"/><Relationship Id="rId436" Type="http://schemas.openxmlformats.org/officeDocument/2006/relationships/hyperlink" Target="consultantplus://offline/ref=9AB9D0A6C62788D4E87471DFAA1AD9FA47518ED9BC8B23B1C29590CA852B506565995ABE3A2CD14D77DE28B84B850021E48341E923DD4F56E4B2388Du4YAI" TargetMode="External"/><Relationship Id="rId240" Type="http://schemas.openxmlformats.org/officeDocument/2006/relationships/hyperlink" Target="consultantplus://offline/ref=9AB9D0A6C62788D4E8746FD2BC7686F5475FD0DCBF872DE199C4969DDA7B563025D95CEB7A6ED44971D575E10BDB5970A4C84CEF39C14F52uFYAI" TargetMode="External"/><Relationship Id="rId261" Type="http://schemas.openxmlformats.org/officeDocument/2006/relationships/hyperlink" Target="consultantplus://offline/ref=9AB9D0A6C62788D4E8746FD2BC7686F5475FD0DCBF872DE199C4969DDA7B563025D95CEB7A6ED4457FD575E10BDB5970A4C84CEF39C14F52uFYAI" TargetMode="External"/><Relationship Id="rId14" Type="http://schemas.openxmlformats.org/officeDocument/2006/relationships/hyperlink" Target="consultantplus://offline/ref=9AB9D0A6C62788D4E8746FD2BC7686F5475FD0DCBF872DE199C4969DDA7B563037D904E7796CC24C71C023B04Du8YEI" TargetMode="External"/><Relationship Id="rId35" Type="http://schemas.openxmlformats.org/officeDocument/2006/relationships/hyperlink" Target="consultantplus://offline/ref=9AB9D0A6C62788D4E8746FD2BC7686F5475FD0DCBF872DE199C4969DDA7B563025D95CEB7A6EDC4B7FD575E10BDB5970A4C84CEF39C14F52uFYAI" TargetMode="External"/><Relationship Id="rId56" Type="http://schemas.openxmlformats.org/officeDocument/2006/relationships/hyperlink" Target="consultantplus://offline/ref=9AB9D0A6C62788D4E8746FD2BC7686F5475FD0DCBF872DE199C4969DDA7B563025D95CEB7A6EDD4F75D575E10BDB5970A4C84CEF39C14F52uFYAI" TargetMode="External"/><Relationship Id="rId77" Type="http://schemas.openxmlformats.org/officeDocument/2006/relationships/hyperlink" Target="consultantplus://offline/ref=9AB9D0A6C62788D4E8746FD2BC7686F5475FD0DCBF872DE199C4969DDA7B563025D95CEB7A6EDD457FD575E10BDB5970A4C84CEF39C14F52uFYAI" TargetMode="External"/><Relationship Id="rId100" Type="http://schemas.openxmlformats.org/officeDocument/2006/relationships/hyperlink" Target="consultantplus://offline/ref=9AB9D0A6C62788D4E8746FD2BC7686F5475FD0DCBF872DE199C4969DDA7B563025D95CEB7A6BDD4D75D575E10BDB5970A4C84CEF39C14F52uFYAI" TargetMode="External"/><Relationship Id="rId282" Type="http://schemas.openxmlformats.org/officeDocument/2006/relationships/hyperlink" Target="consultantplus://offline/ref=9AB9D0A6C62788D4E8746FD2BC7686F5475FD0DCBF872DE199C4969DDA7B563025D95CEB7A6ED54F71D575E10BDB5970A4C84CEF39C14F52uFYAI" TargetMode="External"/><Relationship Id="rId317" Type="http://schemas.openxmlformats.org/officeDocument/2006/relationships/hyperlink" Target="consultantplus://offline/ref=9AB9D0A6C62788D4E8746FD2BC7686F5475FD0DCBF872DE199C4969DDA7B563025D95CEB7A6FDC4F71D575E10BDB5970A4C84CEF39C14F52uFYAI" TargetMode="External"/><Relationship Id="rId338" Type="http://schemas.openxmlformats.org/officeDocument/2006/relationships/hyperlink" Target="consultantplus://offline/ref=9AB9D0A6C62788D4E8746FD2BC7686F5475FD0DCBF872DE199C4969DDA7B563025D95CEB7A6FDC4B7FD575E10BDB5970A4C84CEF39C14F52uFYAI" TargetMode="External"/><Relationship Id="rId359" Type="http://schemas.openxmlformats.org/officeDocument/2006/relationships/hyperlink" Target="consultantplus://offline/ref=9AB9D0A6C62788D4E8746FD2BC7686F5475FD0DCBF872DE199C4969DDA7B563025D95CEB7A6FDD4E75D575E10BDB5970A4C84CEF39C14F52uFYAI" TargetMode="External"/><Relationship Id="rId8" Type="http://schemas.openxmlformats.org/officeDocument/2006/relationships/hyperlink" Target="consultantplus://offline/ref=9AB9D0A6C62788D4E87471DFAA1AD9FA47518ED9BC8C2FBFC79490CA852B506565995ABE3A2CD14D77DE23B54B850021E48341E923DD4F56E4B2388Du4YAI" TargetMode="External"/><Relationship Id="rId98" Type="http://schemas.openxmlformats.org/officeDocument/2006/relationships/hyperlink" Target="consultantplus://offline/ref=9AB9D0A6C62788D4E8746FD2BC7686F5475FD0DCBF872DE199C4969DDA7B563025D95CEB7A6BDD4C73D575E10BDB5970A4C84CEF39C14F52uFYAI" TargetMode="External"/><Relationship Id="rId121" Type="http://schemas.openxmlformats.org/officeDocument/2006/relationships/hyperlink" Target="consultantplus://offline/ref=9AB9D0A6C62788D4E8746FD2BC7686F5475FD0DCBF872DE199C4969DDA7B563025D95CEB7A6ED94B73D575E10BDB5970A4C84CEF39C14F52uFYAI" TargetMode="External"/><Relationship Id="rId142" Type="http://schemas.openxmlformats.org/officeDocument/2006/relationships/hyperlink" Target="consultantplus://offline/ref=9AB9D0A6C62788D4E8746FD2BC7686F5475FD0DCBF872DE199C4969DDA7B563025D95CEB7A6EDA4D7FD575E10BDB5970A4C84CEF39C14F52uFYAI" TargetMode="External"/><Relationship Id="rId163" Type="http://schemas.openxmlformats.org/officeDocument/2006/relationships/hyperlink" Target="consultantplus://offline/ref=9AB9D0A6C62788D4E8746FD2BC7686F5475FD0DCBF872DE199C4969DDA7B563025D95CEB7A6EDA4A77D575E10BDB5970A4C84CEF39C14F52uFYAI" TargetMode="External"/><Relationship Id="rId184" Type="http://schemas.openxmlformats.org/officeDocument/2006/relationships/hyperlink" Target="consultantplus://offline/ref=9AB9D0A6C62788D4E8746FD2BC7686F5475FD0DCBF872DE199C4969DDA7B563025D95CEB7A6EDA457FD575E10BDB5970A4C84CEF39C14F52uFYAI" TargetMode="External"/><Relationship Id="rId219" Type="http://schemas.openxmlformats.org/officeDocument/2006/relationships/hyperlink" Target="consultantplus://offline/ref=9AB9D0A6C62788D4E8746FD2BC7686F5475FD0DCBF872DE199C4969DDA7B563025D95CEB7A6ED44C71D575E10BDB5970A4C84CEF39C14F52uFYAI" TargetMode="External"/><Relationship Id="rId370" Type="http://schemas.openxmlformats.org/officeDocument/2006/relationships/hyperlink" Target="consultantplus://offline/ref=9AB9D0A6C62788D4E8746FD2BC7686F5475FD0DCBF872DE199C4969DDA7B563025D95CEB7A6FDD4871D575E10BDB5970A4C84CEF39C14F52uFYAI" TargetMode="External"/><Relationship Id="rId391" Type="http://schemas.openxmlformats.org/officeDocument/2006/relationships/hyperlink" Target="consultantplus://offline/ref=9AB9D0A6C62788D4E8746FD2BC7686F5475FD0DCBF872DE199C4969DDA7B563025D95CEB7A6FDD4473D575E10BDB5970A4C84CEF39C14F52uFYAI" TargetMode="External"/><Relationship Id="rId405" Type="http://schemas.openxmlformats.org/officeDocument/2006/relationships/hyperlink" Target="consultantplus://offline/ref=9AB9D0A6C62788D4E8746FD2BC7686F5475FD0DCBF872DE199C4969DDA7B563025D95CEB7A6FDE4D7FD575E10BDB5970A4C84CEF39C14F52uFYAI" TargetMode="External"/><Relationship Id="rId426" Type="http://schemas.openxmlformats.org/officeDocument/2006/relationships/hyperlink" Target="consultantplus://offline/ref=9AB9D0A6C62788D4E8746FD2BC7686F5475FD0DCBF882DE199C4969DDA7B563025D95CEB796DD44B76D575E10BDB5970A4C84CEF39C14F52uFYAI" TargetMode="External"/><Relationship Id="rId230" Type="http://schemas.openxmlformats.org/officeDocument/2006/relationships/hyperlink" Target="consultantplus://offline/ref=9AB9D0A6C62788D4E8746FD2BC7686F5475FD0DCBF872DE199C4969DDA7B563025D95CEB7A6ED44E7FD575E10BDB5970A4C84CEF39C14F52uFYAI" TargetMode="External"/><Relationship Id="rId251" Type="http://schemas.openxmlformats.org/officeDocument/2006/relationships/hyperlink" Target="consultantplus://offline/ref=9AB9D0A6C62788D4E8746FD2BC7686F5475FD0DCBF872DE199C4969DDA7B563025D95CEB7A6ED44B7FD575E10BDB5970A4C84CEF39C14F52uFYAI" TargetMode="External"/><Relationship Id="rId25" Type="http://schemas.openxmlformats.org/officeDocument/2006/relationships/hyperlink" Target="consultantplus://offline/ref=9AB9D0A6C62788D4E8746FD2BC7686F5475FD0DCBF872DE199C4969DDA7B563025D95CEB7A6EDC4877D575E10BDB5970A4C84CEF39C14F52uFYAI" TargetMode="External"/><Relationship Id="rId46" Type="http://schemas.openxmlformats.org/officeDocument/2006/relationships/hyperlink" Target="consultantplus://offline/ref=9AB9D0A6C62788D4E8746FD2BC7686F5475FD0DCBF872DE199C4969DDA7B563025D95CEB7A6EDD4D75D575E10BDB5970A4C84CEF39C14F52uFYAI" TargetMode="External"/><Relationship Id="rId67" Type="http://schemas.openxmlformats.org/officeDocument/2006/relationships/hyperlink" Target="consultantplus://offline/ref=9AB9D0A6C62788D4E8746FD2BC7686F5475FD0DCBF872DE199C4969DDA7B563025D95CEB7A6EDD4B7FD575E10BDB5970A4C84CEF39C14F52uFYAI" TargetMode="External"/><Relationship Id="rId272" Type="http://schemas.openxmlformats.org/officeDocument/2006/relationships/hyperlink" Target="consultantplus://offline/ref=9AB9D0A6C62788D4E8746FD2BC7686F5475FD0DCBF872DE199C4969DDA7B563025D95CEB7A6ED54E77D575E10BDB5970A4C84CEF39C14F52uFYAI" TargetMode="External"/><Relationship Id="rId293" Type="http://schemas.openxmlformats.org/officeDocument/2006/relationships/hyperlink" Target="consultantplus://offline/ref=9AB9D0A6C62788D4E8746FD2BC7686F5475FD0DCBF872DE199C4969DDA7B563025D95CEB7A6ED54971D575E10BDB5970A4C84CEF39C14F52uFYAI" TargetMode="External"/><Relationship Id="rId307" Type="http://schemas.openxmlformats.org/officeDocument/2006/relationships/hyperlink" Target="consultantplus://offline/ref=9AB9D0A6C62788D4E8746FD2BC7686F5475FD0DCBF872DE199C4969DDA7B563025D95CEB7A6FDC4D71D575E10BDB5970A4C84CEF39C14F52uFYAI" TargetMode="External"/><Relationship Id="rId328" Type="http://schemas.openxmlformats.org/officeDocument/2006/relationships/hyperlink" Target="consultantplus://offline/ref=9AB9D0A6C62788D4E8746FD2BC7686F5475FD0DCBF872DE199C4969DDA7B563025D95CEB7A6FDC497FD575E10BDB5970A4C84CEF39C14F52uFYAI" TargetMode="External"/><Relationship Id="rId349" Type="http://schemas.openxmlformats.org/officeDocument/2006/relationships/hyperlink" Target="consultantplus://offline/ref=9AB9D0A6C62788D4E8746FD2BC7686F5475FD0DCBF872DE199C4969DDA7B563025D95CEB7A6FDD4C77D575E10BDB5970A4C84CEF39C14F52uFYAI" TargetMode="External"/><Relationship Id="rId88" Type="http://schemas.openxmlformats.org/officeDocument/2006/relationships/hyperlink" Target="consultantplus://offline/ref=9AB9D0A6C62788D4E8746FD2BC7686F5475FD0DCBF872DE199C4969DDA7B563025D95CEB7A6ED94F75D575E10BDB5970A4C84CEF39C14F52uFYAI" TargetMode="External"/><Relationship Id="rId111" Type="http://schemas.openxmlformats.org/officeDocument/2006/relationships/hyperlink" Target="consultantplus://offline/ref=9AB9D0A6C62788D4E8746FD2BC7686F5475FD0DCBF872DE199C4969DDA7B563025D95CEB7A6ED9497FD575E10BDB5970A4C84CEF39C14F52uFYAI" TargetMode="External"/><Relationship Id="rId132" Type="http://schemas.openxmlformats.org/officeDocument/2006/relationships/hyperlink" Target="consultantplus://offline/ref=9AB9D0A6C62788D4E8746FD2BC7686F5475FD0DCBF872DE199C4969DDA7B563025D95CEB7A6ED9457FD575E10BDB5970A4C84CEF39C14F52uFYAI" TargetMode="External"/><Relationship Id="rId153" Type="http://schemas.openxmlformats.org/officeDocument/2006/relationships/hyperlink" Target="consultantplus://offline/ref=9AB9D0A6C62788D4E8746FD2BC7686F5475FD0DCBF872DE199C4969DDA7B563025D95CEB7A6EDA4877D575E10BDB5970A4C84CEF39C14F52uFYAI" TargetMode="External"/><Relationship Id="rId174" Type="http://schemas.openxmlformats.org/officeDocument/2006/relationships/hyperlink" Target="consultantplus://offline/ref=9AB9D0A6C62788D4E8746FD2BC7686F5475FD0DCBF882DE199C4969DDA7B563025D95CEB796DD44E70D575E10BDB5970A4C84CEF39C14F52uFYAI" TargetMode="External"/><Relationship Id="rId195" Type="http://schemas.openxmlformats.org/officeDocument/2006/relationships/hyperlink" Target="consultantplus://offline/ref=9AB9D0A6C62788D4E8746FD2BC7686F5475FD0DCBF872DE199C4969DDA7B563025D95CEB7A6EDB4E77D575E10BDB5970A4C84CEF39C14F52uFYAI" TargetMode="External"/><Relationship Id="rId209" Type="http://schemas.openxmlformats.org/officeDocument/2006/relationships/hyperlink" Target="consultantplus://offline/ref=9AB9D0A6C62788D4E8746FD2BC7686F5475FD0DCBF872DE199C4969DDA7B563025D95CEB7A6EDB487FD575E10BDB5970A4C84CEF39C14F52uFYAI" TargetMode="External"/><Relationship Id="rId360" Type="http://schemas.openxmlformats.org/officeDocument/2006/relationships/hyperlink" Target="consultantplus://offline/ref=9AB9D0A6C62788D4E8746FD2BC7686F5475FD0DCBF872DE199C4969DDA7B563025D95CEB7A6FDD4E73D575E10BDB5970A4C84CEF39C14F52uFYAI" TargetMode="External"/><Relationship Id="rId381" Type="http://schemas.openxmlformats.org/officeDocument/2006/relationships/hyperlink" Target="consultantplus://offline/ref=9AB9D0A6C62788D4E8746FD2BC7686F5475FD0DCBF872DE199C4969DDA7B563025D95CEB7A6FDD4A7FD575E10BDB5970A4C84CEF39C14F52uFYAI" TargetMode="External"/><Relationship Id="rId416" Type="http://schemas.openxmlformats.org/officeDocument/2006/relationships/hyperlink" Target="consultantplus://offline/ref=9AB9D0A6C62788D4E8746FD2BC7686F5475FD0DCBF872DE199C4969DDA7B563025D95CEB7A6FDE4875D575E10BDB5970A4C84CEF39C14F52uFYAI" TargetMode="External"/><Relationship Id="rId220" Type="http://schemas.openxmlformats.org/officeDocument/2006/relationships/hyperlink" Target="consultantplus://offline/ref=9AB9D0A6C62788D4E8746FD2BC7686F5475FD0DCBF872DE199C4969DDA7B563025D95CEB7A6ED44C7FD575E10BDB5970A4C84CEF39C14F52uFYAI" TargetMode="External"/><Relationship Id="rId241" Type="http://schemas.openxmlformats.org/officeDocument/2006/relationships/hyperlink" Target="consultantplus://offline/ref=9AB9D0A6C62788D4E8746FD2BC7686F5475FD0DCBF872DE199C4969DDA7B563025D95CEB7A6ED4497FD575E10BDB5970A4C84CEF39C14F52uFYAI" TargetMode="External"/><Relationship Id="rId437" Type="http://schemas.openxmlformats.org/officeDocument/2006/relationships/hyperlink" Target="consultantplus://offline/ref=9AB9D0A6C62788D4E87471DFAA1AD9FA47518ED9BC8B23B1C29590CA852B506565995ABE3A2CD14D77DF21B24D850021E48341E923DD4F56E4B2388Du4YAI" TargetMode="External"/><Relationship Id="rId15" Type="http://schemas.openxmlformats.org/officeDocument/2006/relationships/hyperlink" Target="consultantplus://offline/ref=9AB9D0A6C62788D4E8746FD2BC7686F5475FD0DCBF882DE199C4969DDA7B563025D95CEB796DDA4573D575E10BDB5970A4C84CEF39C14F52uFYAI" TargetMode="External"/><Relationship Id="rId36" Type="http://schemas.openxmlformats.org/officeDocument/2006/relationships/hyperlink" Target="consultantplus://offline/ref=9AB9D0A6C62788D4E8746FD2BC7686F5475FD0DCBF872DE199C4969DDA7B563025D95CEB7A6EDC4477D575E10BDB5970A4C84CEF39C14F52uFYAI" TargetMode="External"/><Relationship Id="rId57" Type="http://schemas.openxmlformats.org/officeDocument/2006/relationships/hyperlink" Target="consultantplus://offline/ref=9AB9D0A6C62788D4E8746FD2BC7686F5475FD0DCBF872DE199C4969DDA7B563025D95CEB7A6EDD4F73D575E10BDB5970A4C84CEF39C14F52uFYAI" TargetMode="External"/><Relationship Id="rId262" Type="http://schemas.openxmlformats.org/officeDocument/2006/relationships/hyperlink" Target="consultantplus://offline/ref=9AB9D0A6C62788D4E8746FD2BC7686F5475FD0DCBF872DE199C4969DDA7B563025D95CEB7A6ED54C77D575E10BDB5970A4C84CEF39C14F52uFYAI" TargetMode="External"/><Relationship Id="rId283" Type="http://schemas.openxmlformats.org/officeDocument/2006/relationships/hyperlink" Target="consultantplus://offline/ref=9AB9D0A6C62788D4E8746FD2BC7686F5475FD0DCBF872DE199C4969DDA7B563025D95CEB7A6ED54F7FD575E10BDB5970A4C84CEF39C14F52uFYAI" TargetMode="External"/><Relationship Id="rId318" Type="http://schemas.openxmlformats.org/officeDocument/2006/relationships/hyperlink" Target="consultantplus://offline/ref=9AB9D0A6C62788D4E8746FD2BC7686F5475FD0DCBF872DE199C4969DDA7B563025D95CEB7A6FDC4F7FD575E10BDB5970A4C84CEF39C14F52uFYAI" TargetMode="External"/><Relationship Id="rId339" Type="http://schemas.openxmlformats.org/officeDocument/2006/relationships/hyperlink" Target="consultantplus://offline/ref=9AB9D0A6C62788D4E8746FD2BC7686F5475FD0DCBF872DE199C4969DDA7B563025D95CEB7A6FDC4477D575E10BDB5970A4C84CEF39C14F52uFYAI" TargetMode="External"/><Relationship Id="rId78" Type="http://schemas.openxmlformats.org/officeDocument/2006/relationships/hyperlink" Target="consultantplus://offline/ref=9AB9D0A6C62788D4E8746FD2BC7686F5475FD0DCBF872DE199C4969DDA7B563025D95CEB7A6EDE4C77D575E10BDB5970A4C84CEF39C14F52uFYAI" TargetMode="External"/><Relationship Id="rId99" Type="http://schemas.openxmlformats.org/officeDocument/2006/relationships/hyperlink" Target="consultantplus://offline/ref=9AB9D0A6C62788D4E8746FD2BC7686F5475FD0DCBF882DE199C4969DDA7B563025D95CEB796DDC4874D575E10BDB5970A4C84CEF39C14F52uFYAI" TargetMode="External"/><Relationship Id="rId101" Type="http://schemas.openxmlformats.org/officeDocument/2006/relationships/hyperlink" Target="consultantplus://offline/ref=9AB9D0A6C62788D4E8746FD2BC7686F5475FD0DCBF882DE199C4969DDA7B563025D95CEB796DDC4872D575E10BDB5970A4C84CEF39C14F52uFYAI" TargetMode="External"/><Relationship Id="rId122" Type="http://schemas.openxmlformats.org/officeDocument/2006/relationships/hyperlink" Target="consultantplus://offline/ref=9AB9D0A6C62788D4E8746FD2BC7686F5475FD0DCBF872DE199C4969DDA7B563025D95CEB7A6ED94B71D575E10BDB5970A4C84CEF39C14F52uFYAI" TargetMode="External"/><Relationship Id="rId143" Type="http://schemas.openxmlformats.org/officeDocument/2006/relationships/hyperlink" Target="consultantplus://offline/ref=9AB9D0A6C62788D4E8746FD2BC7686F5475FD0DCBF872DE199C4969DDA7B563025D95CEB7A6EDA4E77D575E10BDB5970A4C84CEF39C14F52uFYAI" TargetMode="External"/><Relationship Id="rId164" Type="http://schemas.openxmlformats.org/officeDocument/2006/relationships/hyperlink" Target="consultantplus://offline/ref=9AB9D0A6C62788D4E8746FD2BC7686F5475FD0DCBF872DE199C4969DDA7B563025D95CEB7A6EDA4A75D575E10BDB5970A4C84CEF39C14F52uFYAI" TargetMode="External"/><Relationship Id="rId185" Type="http://schemas.openxmlformats.org/officeDocument/2006/relationships/hyperlink" Target="consultantplus://offline/ref=9AB9D0A6C62788D4E8746FD2BC7686F5475FD0DCBF872DE199C4969DDA7B563025D95CEB7A6EDB4C77D575E10BDB5970A4C84CEF39C14F52uFYAI" TargetMode="External"/><Relationship Id="rId350" Type="http://schemas.openxmlformats.org/officeDocument/2006/relationships/hyperlink" Target="consultantplus://offline/ref=9AB9D0A6C62788D4E8746FD2BC7686F5475FD0DCBF872DE199C4969DDA7B563025D95CEB7A6FDD4C75D575E10BDB5970A4C84CEF39C14F52uFYAI" TargetMode="External"/><Relationship Id="rId371" Type="http://schemas.openxmlformats.org/officeDocument/2006/relationships/hyperlink" Target="consultantplus://offline/ref=9AB9D0A6C62788D4E8746FD2BC7686F5475FD0DCBF872DE199C4969DDA7B563025D95CEB7A6FDD487FD575E10BDB5970A4C84CEF39C14F52uFYAI" TargetMode="External"/><Relationship Id="rId406" Type="http://schemas.openxmlformats.org/officeDocument/2006/relationships/hyperlink" Target="consultantplus://offline/ref=9AB9D0A6C62788D4E8746FD2BC7686F5475FD0DCBF872DE199C4969DDA7B563025D95CEB7A6FDE4E77D575E10BDB5970A4C84CEF39C14F52uFYAI" TargetMode="External"/><Relationship Id="rId9" Type="http://schemas.openxmlformats.org/officeDocument/2006/relationships/hyperlink" Target="consultantplus://offline/ref=9AB9D0A6C62788D4E8746FD2BC7686F5475FD0DCBF882DE199C4969DDA7B563037D904E7796CC24C71C023B04Du8YEI" TargetMode="External"/><Relationship Id="rId210" Type="http://schemas.openxmlformats.org/officeDocument/2006/relationships/hyperlink" Target="consultantplus://offline/ref=9AB9D0A6C62788D4E8746FD2BC7686F5475FD0DCBF872DE199C4969DDA7B563025D95CEB7A6EDB4977D575E10BDB5970A4C84CEF39C14F52uFYAI" TargetMode="External"/><Relationship Id="rId392" Type="http://schemas.openxmlformats.org/officeDocument/2006/relationships/hyperlink" Target="consultantplus://offline/ref=9AB9D0A6C62788D4E8746FD2BC7686F5475FD0DCBF872DE199C4969DDA7B563025D95CEB7A6FDD4471D575E10BDB5970A4C84CEF39C14F52uFYAI" TargetMode="External"/><Relationship Id="rId427" Type="http://schemas.openxmlformats.org/officeDocument/2006/relationships/hyperlink" Target="consultantplus://offline/ref=9AB9D0A6C62788D4E8746FD2BC7686F5475FD0DCBF872DE199C4969DDA7B563025D95CEB7A6FDE4A75D575E10BDB5970A4C84CEF39C14F52uFYAI" TargetMode="External"/><Relationship Id="rId26" Type="http://schemas.openxmlformats.org/officeDocument/2006/relationships/hyperlink" Target="consultantplus://offline/ref=9AB9D0A6C62788D4E8746FD2BC7686F5475FD0DCBF872DE199C4969DDA7B563025D95CEB7A6EDC4875D575E10BDB5970A4C84CEF39C14F52uFYAI" TargetMode="External"/><Relationship Id="rId231" Type="http://schemas.openxmlformats.org/officeDocument/2006/relationships/hyperlink" Target="consultantplus://offline/ref=9AB9D0A6C62788D4E8746FD2BC7686F5475FD0DCBF872DE199C4969DDA7B563025D95CEB7A6ED44F77D575E10BDB5970A4C84CEF39C14F52uFYAI" TargetMode="External"/><Relationship Id="rId252" Type="http://schemas.openxmlformats.org/officeDocument/2006/relationships/hyperlink" Target="consultantplus://offline/ref=9AB9D0A6C62788D4E8746FD2BC7686F5475FD0DCBF872DE199C4969DDA7B563025D95CEB7A6ED44477D575E10BDB5970A4C84CEF39C14F52uFYAI" TargetMode="External"/><Relationship Id="rId273" Type="http://schemas.openxmlformats.org/officeDocument/2006/relationships/hyperlink" Target="consultantplus://offline/ref=9AB9D0A6C62788D4E8746FD2BC7686F5475FD0DCBF882DE199C4969DDA7B563025D95CEB796DD44970D575E10BDB5970A4C84CEF39C14F52uFYAI" TargetMode="External"/><Relationship Id="rId294" Type="http://schemas.openxmlformats.org/officeDocument/2006/relationships/hyperlink" Target="consultantplus://offline/ref=9AB9D0A6C62788D4E8746FD2BC7686F5475FD0DCBF872DE199C4969DDA7B563025D95CEB7A6ED5497FD575E10BDB5970A4C84CEF39C14F52uFYAI" TargetMode="External"/><Relationship Id="rId308" Type="http://schemas.openxmlformats.org/officeDocument/2006/relationships/hyperlink" Target="consultantplus://offline/ref=9AB9D0A6C62788D4E8746FD2BC7686F5475FD0DCBF872DE199C4969DDA7B563025D95CEB7A6FDC4D7FD575E10BDB5970A4C84CEF39C14F52uFYAI" TargetMode="External"/><Relationship Id="rId329" Type="http://schemas.openxmlformats.org/officeDocument/2006/relationships/hyperlink" Target="consultantplus://offline/ref=9AB9D0A6C62788D4E8746FD2BC7686F5475FD0DCBF872DE199C4969DDA7B563025D95CEB7A6FDC4A77D575E10BDB5970A4C84CEF39C14F52uFYAI" TargetMode="External"/><Relationship Id="rId47" Type="http://schemas.openxmlformats.org/officeDocument/2006/relationships/hyperlink" Target="consultantplus://offline/ref=9AB9D0A6C62788D4E8746FD2BC7686F5475FD0DCBF872DE199C4969DDA7B563025D95CEB7A6EDD4D73D575E10BDB5970A4C84CEF39C14F52uFYAI" TargetMode="External"/><Relationship Id="rId68" Type="http://schemas.openxmlformats.org/officeDocument/2006/relationships/hyperlink" Target="consultantplus://offline/ref=9AB9D0A6C62788D4E8746FD2BC7686F5475FD0DCBF872DE199C4969DDA7B563025D95CEB7A6EDD4477D575E10BDB5970A4C84CEF39C14F52uFYAI" TargetMode="External"/><Relationship Id="rId89" Type="http://schemas.openxmlformats.org/officeDocument/2006/relationships/hyperlink" Target="consultantplus://offline/ref=9AB9D0A6C62788D4E8746FD2BC7686F5475FD0DCBF872DE199C4969DDA7B563025D95CEB7A6ED94F73D575E10BDB5970A4C84CEF39C14F52uFYAI" TargetMode="External"/><Relationship Id="rId112" Type="http://schemas.openxmlformats.org/officeDocument/2006/relationships/hyperlink" Target="consultantplus://offline/ref=9AB9D0A6C62788D4E8746FD2BC7686F5475FD0DCBF882DE199C4969DDA7B563025D95CEB796DD94A75D575E10BDB5970A4C84CEF39C14F52uFYAI" TargetMode="External"/><Relationship Id="rId133" Type="http://schemas.openxmlformats.org/officeDocument/2006/relationships/hyperlink" Target="consultantplus://offline/ref=9AB9D0A6C62788D4E8746FD2BC7686F5475FD0DCBF872DE199C4969DDA7B563025D95CEB7A6EDA4C77D575E10BDB5970A4C84CEF39C14F52uFYAI" TargetMode="External"/><Relationship Id="rId154" Type="http://schemas.openxmlformats.org/officeDocument/2006/relationships/hyperlink" Target="consultantplus://offline/ref=9AB9D0A6C62788D4E8746FD2BC7686F5475FD0DCBF872DE199C4969DDA7B563025D95CEB7A6EDA4875D575E10BDB5970A4C84CEF39C14F52uFYAI" TargetMode="External"/><Relationship Id="rId175" Type="http://schemas.openxmlformats.org/officeDocument/2006/relationships/hyperlink" Target="consultantplus://offline/ref=9AB9D0A6C62788D4E8746FD2BC7686F5475FD0DCBF872DE199C4969DDA7B563025D95CEB7A6EDA4475D575E10BDB5970A4C84CEF39C14F52uFYAI" TargetMode="External"/><Relationship Id="rId340" Type="http://schemas.openxmlformats.org/officeDocument/2006/relationships/hyperlink" Target="consultantplus://offline/ref=9AB9D0A6C62788D4E8746FD2BC7686F5475FD0DCBF872DE199C4969DDA7B563025D95CEB7A6FDC4475D575E10BDB5970A4C84CEF39C14F52uFYAI" TargetMode="External"/><Relationship Id="rId361" Type="http://schemas.openxmlformats.org/officeDocument/2006/relationships/hyperlink" Target="consultantplus://offline/ref=9AB9D0A6C62788D4E8746FD2BC7686F5475FD0DCBF872DE199C4969DDA7B563025D95CEB7A6FDD4E71D575E10BDB5970A4C84CEF39C14F52uFYAI" TargetMode="External"/><Relationship Id="rId196" Type="http://schemas.openxmlformats.org/officeDocument/2006/relationships/hyperlink" Target="consultantplus://offline/ref=9AB9D0A6C62788D4E8746FD2BC7686F5475FD0DCBF872DE199C4969DDA7B563025D95CEB7A6EDB4E75D575E10BDB5970A4C84CEF39C14F52uFYAI" TargetMode="External"/><Relationship Id="rId200" Type="http://schemas.openxmlformats.org/officeDocument/2006/relationships/hyperlink" Target="consultantplus://offline/ref=9AB9D0A6C62788D4E8746FD2BC7686F5475FD0DCBF872DE199C4969DDA7B563025D95CEB7A6EDB4F77D575E10BDB5970A4C84CEF39C14F52uFYAI" TargetMode="External"/><Relationship Id="rId382" Type="http://schemas.openxmlformats.org/officeDocument/2006/relationships/hyperlink" Target="consultantplus://offline/ref=9AB9D0A6C62788D4E8746FD2BC7686F5475FD0DCBF872DE199C4969DDA7B563025D95CEB7A6FDD4B77D575E10BDB5970A4C84CEF39C14F52uFYAI" TargetMode="External"/><Relationship Id="rId417" Type="http://schemas.openxmlformats.org/officeDocument/2006/relationships/hyperlink" Target="consultantplus://offline/ref=9AB9D0A6C62788D4E8746FD2BC7686F5475FD0DCBF872DE199C4969DDA7B563025D95CEB7A6FDE4873D575E10BDB5970A4C84CEF39C14F52uFYAI" TargetMode="External"/><Relationship Id="rId438" Type="http://schemas.openxmlformats.org/officeDocument/2006/relationships/hyperlink" Target="consultantplus://offline/ref=9AB9D0A6C62788D4E87471DFAA1AD9FA47518ED9BC8B23B1C29590CA852B506565995ABE3A2CD14D77DF21B44F850021E48341E923DD4F56E4B2388Du4YAI" TargetMode="External"/><Relationship Id="rId16" Type="http://schemas.openxmlformats.org/officeDocument/2006/relationships/hyperlink" Target="consultantplus://offline/ref=9AB9D0A6C62788D4E8746FD2BC7686F5475FD0DCBF872DE199C4969DDA7B563025D95CEB7A6EDC4D71D575E10BDB5970A4C84CEF39C14F52uFYAI" TargetMode="External"/><Relationship Id="rId221" Type="http://schemas.openxmlformats.org/officeDocument/2006/relationships/hyperlink" Target="consultantplus://offline/ref=9AB9D0A6C62788D4E8746FD2BC7686F5475FD0DCBF872DE199C4969DDA7B563025D95CEB7A6ED44D77D575E10BDB5970A4C84CEF39C14F52uFYAI" TargetMode="External"/><Relationship Id="rId242" Type="http://schemas.openxmlformats.org/officeDocument/2006/relationships/hyperlink" Target="consultantplus://offline/ref=9AB9D0A6C62788D4E8746FD2BC7686F5475FD0DCBF872DE199C4969DDA7B563025D95CEB7A6ED44A77D575E10BDB5970A4C84CEF39C14F52uFYAI" TargetMode="External"/><Relationship Id="rId263" Type="http://schemas.openxmlformats.org/officeDocument/2006/relationships/hyperlink" Target="consultantplus://offline/ref=9AB9D0A6C62788D4E8746FD2BC7686F5475FD0DCBF872DE199C4969DDA7B563025D95CEB7A6ED54C75D575E10BDB5970A4C84CEF39C14F52uFYAI" TargetMode="External"/><Relationship Id="rId284" Type="http://schemas.openxmlformats.org/officeDocument/2006/relationships/hyperlink" Target="consultantplus://offline/ref=9AB9D0A6C62788D4E8746FD2BC7686F5475FD0DCBF872DE199C4969DDA7B563025D95CEB7A6ED54877D575E10BDB5970A4C84CEF39C14F52uFYAI" TargetMode="External"/><Relationship Id="rId319" Type="http://schemas.openxmlformats.org/officeDocument/2006/relationships/hyperlink" Target="consultantplus://offline/ref=9AB9D0A6C62788D4E8746FD2BC7686F5475FD0DCBF872DE199C4969DDA7B563025D95CEB7A6FDC4877D575E10BDB5970A4C84CEF39C14F52uFYAI" TargetMode="External"/><Relationship Id="rId37" Type="http://schemas.openxmlformats.org/officeDocument/2006/relationships/hyperlink" Target="consultantplus://offline/ref=9AB9D0A6C62788D4E8746FD2BC7686F5475FD0DCBF872DE199C4969DDA7B563025D95CEB7A6EDC4475D575E10BDB5970A4C84CEF39C14F52uFYAI" TargetMode="External"/><Relationship Id="rId58" Type="http://schemas.openxmlformats.org/officeDocument/2006/relationships/hyperlink" Target="consultantplus://offline/ref=9AB9D0A6C62788D4E8746FD2BC7686F5475FD0DCBF882DE199C4969DDA7B563025D95CEB796DDB4F71D575E10BDB5970A4C84CEF39C14F52uFYAI" TargetMode="External"/><Relationship Id="rId79" Type="http://schemas.openxmlformats.org/officeDocument/2006/relationships/hyperlink" Target="consultantplus://offline/ref=9AB9D0A6C62788D4E8746FD2BC7686F5475FD0DCBF872DE199C4969DDA7B563025D95CEB7A6EDE4C75D575E10BDB5970A4C84CEF39C14F52uFYAI" TargetMode="External"/><Relationship Id="rId102" Type="http://schemas.openxmlformats.org/officeDocument/2006/relationships/hyperlink" Target="consultantplus://offline/ref=9AB9D0A6C62788D4E8746FD2BC7686F5475FD0DCBF872DE199C4969DDA7B563025D95CEB7A6BDD4D71D575E10BDB5970A4C84CEF39C14F52uFYAI" TargetMode="External"/><Relationship Id="rId123" Type="http://schemas.openxmlformats.org/officeDocument/2006/relationships/hyperlink" Target="consultantplus://offline/ref=9AB9D0A6C62788D4E8746FD2BC7686F5475FD0DCBF872DE199C4969DDA7B563025D95CEB7A6ED94B7FD575E10BDB5970A4C84CEF39C14F52uFYAI" TargetMode="External"/><Relationship Id="rId144" Type="http://schemas.openxmlformats.org/officeDocument/2006/relationships/hyperlink" Target="consultantplus://offline/ref=9AB9D0A6C62788D4E8746FD2BC7686F5475FD0DCBF872DE199C4969DDA7B563025D95CEB7A6EDA4E75D575E10BDB5970A4C84CEF39C14F52uFYAI" TargetMode="External"/><Relationship Id="rId330" Type="http://schemas.openxmlformats.org/officeDocument/2006/relationships/hyperlink" Target="consultantplus://offline/ref=9AB9D0A6C62788D4E8746FD2BC7686F5475FD0DCBF872DE199C4969DDA7B563025D95CEB7A6FDC4A75D575E10BDB5970A4C84CEF39C14F52uFYAI" TargetMode="External"/><Relationship Id="rId90" Type="http://schemas.openxmlformats.org/officeDocument/2006/relationships/hyperlink" Target="consultantplus://offline/ref=9AB9D0A6C62788D4E8746FD2BC7686F5475FD0DCBF872DE199C4969DDA7B563025D95CEB7A6ED94F71D575E10BDB5970A4C84CEF39C14F52uFYAI" TargetMode="External"/><Relationship Id="rId165" Type="http://schemas.openxmlformats.org/officeDocument/2006/relationships/hyperlink" Target="consultantplus://offline/ref=9AB9D0A6C62788D4E8746FD2BC7686F5475FD0DCBF872DE199C4969DDA7B563025D95CEB7A6EDA4A73D575E10BDB5970A4C84CEF39C14F52uFYAI" TargetMode="External"/><Relationship Id="rId186" Type="http://schemas.openxmlformats.org/officeDocument/2006/relationships/hyperlink" Target="consultantplus://offline/ref=9AB9D0A6C62788D4E8746FD2BC7686F5475FD0DCBF872DE199C4969DDA7B563025D95CEB7A6EDB4C75D575E10BDB5970A4C84CEF39C14F52uFYAI" TargetMode="External"/><Relationship Id="rId351" Type="http://schemas.openxmlformats.org/officeDocument/2006/relationships/hyperlink" Target="consultantplus://offline/ref=9AB9D0A6C62788D4E8746FD2BC7686F5475FD0DCBF872DE199C4969DDA7B563025D95CEB7A6FDD4C73D575E10BDB5970A4C84CEF39C14F52uFYAI" TargetMode="External"/><Relationship Id="rId372" Type="http://schemas.openxmlformats.org/officeDocument/2006/relationships/hyperlink" Target="consultantplus://offline/ref=9AB9D0A6C62788D4E8746FD2BC7686F5475FD0DCBF872DE199C4969DDA7B563025D95CEB7A6FDD4977D575E10BDB5970A4C84CEF39C14F52uFYAI" TargetMode="External"/><Relationship Id="rId393" Type="http://schemas.openxmlformats.org/officeDocument/2006/relationships/hyperlink" Target="consultantplus://offline/ref=9AB9D0A6C62788D4E8746FD2BC7686F5475FD0DCBF872DE199C4969DDA7B563025D95CEB7A6FDD447FD575E10BDB5970A4C84CEF39C14F52uFYAI" TargetMode="External"/><Relationship Id="rId407" Type="http://schemas.openxmlformats.org/officeDocument/2006/relationships/hyperlink" Target="consultantplus://offline/ref=9AB9D0A6C62788D4E8746FD2BC7686F5475FD0DCBF872DE199C4969DDA7B563025D95CEB7A6FDE4E75D575E10BDB5970A4C84CEF39C14F52uFYAI" TargetMode="External"/><Relationship Id="rId428" Type="http://schemas.openxmlformats.org/officeDocument/2006/relationships/hyperlink" Target="consultantplus://offline/ref=9AB9D0A6C62788D4E87471DFAA1AD9FA47518ED9BC8B23B1C29590CA852B506565995ABE3A2CD14D77DE21B049850021E48341E923DD4F56E4B2388Du4YAI" TargetMode="External"/><Relationship Id="rId211" Type="http://schemas.openxmlformats.org/officeDocument/2006/relationships/hyperlink" Target="consultantplus://offline/ref=9AB9D0A6C62788D4E8746FD2BC7686F5475FD0DCBF872DE199C4969DDA7B563025D95CEB7A6EDB4975D575E10BDB5970A4C84CEF39C14F52uFYAI" TargetMode="External"/><Relationship Id="rId232" Type="http://schemas.openxmlformats.org/officeDocument/2006/relationships/hyperlink" Target="consultantplus://offline/ref=9AB9D0A6C62788D4E8746FD2BC7686F5475FD0DCBF872DE199C4969DDA7B563025D95CEB7A6ED44F75D575E10BDB5970A4C84CEF39C14F52uFYAI" TargetMode="External"/><Relationship Id="rId253" Type="http://schemas.openxmlformats.org/officeDocument/2006/relationships/hyperlink" Target="consultantplus://offline/ref=9AB9D0A6C62788D4E8746FD2BC7686F5475FD0DCBF872DE199C4969DDA7B563025D95CEB7A6ED44475D575E10BDB5970A4C84CEF39C14F52uFYAI" TargetMode="External"/><Relationship Id="rId274" Type="http://schemas.openxmlformats.org/officeDocument/2006/relationships/hyperlink" Target="consultantplus://offline/ref=9AB9D0A6C62788D4E8746FD2BC7686F5475FD0DCBF872DE199C4969DDA7B563025D95CEB7A6ED54E75D575E10BDB5970A4C84CEF39C14F52uFYAI" TargetMode="External"/><Relationship Id="rId295" Type="http://schemas.openxmlformats.org/officeDocument/2006/relationships/hyperlink" Target="consultantplus://offline/ref=9AB9D0A6C62788D4E8746FD2BC7686F5475FD0DCBF872DE199C4969DDA7B563025D95CEB7A6ED54A77D575E10BDB5970A4C84CEF39C14F52uFYAI" TargetMode="External"/><Relationship Id="rId309" Type="http://schemas.openxmlformats.org/officeDocument/2006/relationships/hyperlink" Target="consultantplus://offline/ref=9AB9D0A6C62788D4E8746FD2BC7686F5475FD0DCBF872DE199C4969DDA7B563025D95CEB7A6FDC4E77D575E10BDB5970A4C84CEF39C14F52uFYAI" TargetMode="External"/><Relationship Id="rId27" Type="http://schemas.openxmlformats.org/officeDocument/2006/relationships/hyperlink" Target="consultantplus://offline/ref=9AB9D0A6C62788D4E8746FD2BC7686F5475FD0DCBF872DE199C4969DDA7B563025D95CEB7A6EDC4873D575E10BDB5970A4C84CEF39C14F52uFYAI" TargetMode="External"/><Relationship Id="rId48" Type="http://schemas.openxmlformats.org/officeDocument/2006/relationships/hyperlink" Target="consultantplus://offline/ref=9AB9D0A6C62788D4E8746FD2BC7686F5475FD0DCBF872DE199C4969DDA7B563025D95CEB7A6EDD4D71D575E10BDB5970A4C84CEF39C14F52uFYAI" TargetMode="External"/><Relationship Id="rId69" Type="http://schemas.openxmlformats.org/officeDocument/2006/relationships/hyperlink" Target="consultantplus://offline/ref=9AB9D0A6C62788D4E8746FD2BC7686F5475FD0DCBF872DE199C4969DDA7B563025D95CEB7A6EDD4475D575E10BDB5970A4C84CEF39C14F52uFYAI" TargetMode="External"/><Relationship Id="rId113" Type="http://schemas.openxmlformats.org/officeDocument/2006/relationships/hyperlink" Target="consultantplus://offline/ref=9AB9D0A6C62788D4E8746FD2BC7686F5475FD0DCBF872DE199C4969DDA7B563025D95CEB7A6CDB4E7FD575E10BDB5970A4C84CEF39C14F52uFYAI" TargetMode="External"/><Relationship Id="rId134" Type="http://schemas.openxmlformats.org/officeDocument/2006/relationships/hyperlink" Target="consultantplus://offline/ref=9AB9D0A6C62788D4E8746FD2BC7686F5475FD0DCBF872DE199C4969DDA7B563025D95CEB7A6EDA4C75D575E10BDB5970A4C84CEF39C14F52uFYAI" TargetMode="External"/><Relationship Id="rId320" Type="http://schemas.openxmlformats.org/officeDocument/2006/relationships/hyperlink" Target="consultantplus://offline/ref=9AB9D0A6C62788D4E8746FD2BC7686F5475FD0DCBF872DE199C4969DDA7B563025D95CEB7A6FDC4875D575E10BDB5970A4C84CEF39C14F52uFYAI" TargetMode="External"/><Relationship Id="rId80" Type="http://schemas.openxmlformats.org/officeDocument/2006/relationships/hyperlink" Target="consultantplus://offline/ref=9AB9D0A6C62788D4E8746FD2BC7686F5475FD0DCBF872DE199C4969DDA7B563025D95CEB7A6EDE4C73D575E10BDB5970A4C84CEF39C14F52uFYAI" TargetMode="External"/><Relationship Id="rId155" Type="http://schemas.openxmlformats.org/officeDocument/2006/relationships/hyperlink" Target="consultantplus://offline/ref=9AB9D0A6C62788D4E8746FD2BC7686F5475FD0DCBF872DE199C4969DDA7B563025D95CEB7A6EDA4873D575E10BDB5970A4C84CEF39C14F52uFYAI" TargetMode="External"/><Relationship Id="rId176" Type="http://schemas.openxmlformats.org/officeDocument/2006/relationships/hyperlink" Target="consultantplus://offline/ref=9AB9D0A6C62788D4E8746FD2BC7686F5475FD0DCBF872DE199C4969DDA7B563025D95CEB7A6EDA4473D575E10BDB5970A4C84CEF39C14F52uFYAI" TargetMode="External"/><Relationship Id="rId197" Type="http://schemas.openxmlformats.org/officeDocument/2006/relationships/hyperlink" Target="consultantplus://offline/ref=9AB9D0A6C62788D4E8746FD2BC7686F5475FD0DCBF872DE199C4969DDA7B563025D95CEB7A6EDB4E73D575E10BDB5970A4C84CEF39C14F52uFYAI" TargetMode="External"/><Relationship Id="rId341" Type="http://schemas.openxmlformats.org/officeDocument/2006/relationships/hyperlink" Target="consultantplus://offline/ref=9AB9D0A6C62788D4E8746FD2BC7686F5475FD0DCBF872DE199C4969DDA7B563025D95CEB7A6FDC4473D575E10BDB5970A4C84CEF39C14F52uFYAI" TargetMode="External"/><Relationship Id="rId362" Type="http://schemas.openxmlformats.org/officeDocument/2006/relationships/hyperlink" Target="consultantplus://offline/ref=9AB9D0A6C62788D4E8746FD2BC7686F5475FD0DCBF872DE199C4969DDA7B563025D95CEB7A6FDD4E7FD575E10BDB5970A4C84CEF39C14F52uFYAI" TargetMode="External"/><Relationship Id="rId383" Type="http://schemas.openxmlformats.org/officeDocument/2006/relationships/hyperlink" Target="consultantplus://offline/ref=9AB9D0A6C62788D4E8746FD2BC7686F5475FD0DCBF872DE199C4969DDA7B563025D95CEB7A6FDD4B75D575E10BDB5970A4C84CEF39C14F52uFYAI" TargetMode="External"/><Relationship Id="rId418" Type="http://schemas.openxmlformats.org/officeDocument/2006/relationships/hyperlink" Target="consultantplus://offline/ref=9AB9D0A6C62788D4E8746FD2BC7686F5475FD0DCBF872DE199C4969DDA7B563025D95CEB7A6FDE4871D575E10BDB5970A4C84CEF39C14F52uFYAI" TargetMode="External"/><Relationship Id="rId439" Type="http://schemas.openxmlformats.org/officeDocument/2006/relationships/hyperlink" Target="consultantplus://offline/ref=9AB9D0A6C62788D4E87471DFAA1AD9FA47518ED9BC8B23B1C29590CA852B506565995ABE3A2CD14D77DF21B24D850021E48341E923DD4F56E4B2388Du4YAI" TargetMode="External"/><Relationship Id="rId201" Type="http://schemas.openxmlformats.org/officeDocument/2006/relationships/hyperlink" Target="consultantplus://offline/ref=9AB9D0A6C62788D4E8746FD2BC7686F5475FD0DCBF872DE199C4969DDA7B563025D95CEB7A6EDB4F75D575E10BDB5970A4C84CEF39C14F52uFYAI" TargetMode="External"/><Relationship Id="rId222" Type="http://schemas.openxmlformats.org/officeDocument/2006/relationships/hyperlink" Target="consultantplus://offline/ref=9AB9D0A6C62788D4E8746FD2BC7686F5475FD0DCBF872DE199C4969DDA7B563025D95CEB7A6ED44D75D575E10BDB5970A4C84CEF39C14F52uFYAI" TargetMode="External"/><Relationship Id="rId243" Type="http://schemas.openxmlformats.org/officeDocument/2006/relationships/hyperlink" Target="consultantplus://offline/ref=9AB9D0A6C62788D4E8746FD2BC7686F5475FD0DCBF872DE199C4969DDA7B563025D95CEB7A6ED44A75D575E10BDB5970A4C84CEF39C14F52uFYAI" TargetMode="External"/><Relationship Id="rId264" Type="http://schemas.openxmlformats.org/officeDocument/2006/relationships/hyperlink" Target="consultantplus://offline/ref=9AB9D0A6C62788D4E8746FD2BC7686F5475FD0DCBF872DE199C4969DDA7B563025D95CEB7A6ED54C73D575E10BDB5970A4C84CEF39C14F52uFYAI" TargetMode="External"/><Relationship Id="rId285" Type="http://schemas.openxmlformats.org/officeDocument/2006/relationships/hyperlink" Target="consultantplus://offline/ref=9AB9D0A6C62788D4E8746FD2BC7686F5475FD0DCBF872DE199C4969DDA7B563025D95CEB7A6ED54875D575E10BDB5970A4C84CEF39C14F52uFYAI" TargetMode="External"/><Relationship Id="rId17" Type="http://schemas.openxmlformats.org/officeDocument/2006/relationships/hyperlink" Target="consultantplus://offline/ref=9AB9D0A6C62788D4E8746FD2BC7686F5475FD0DCBF872DE199C4969DDA7B563025D95CEB7A6EDC4D7FD575E10BDB5970A4C84CEF39C14F52uFYAI" TargetMode="External"/><Relationship Id="rId38" Type="http://schemas.openxmlformats.org/officeDocument/2006/relationships/hyperlink" Target="consultantplus://offline/ref=9AB9D0A6C62788D4E8746FD2BC7686F5475FD0DCBF872DE199C4969DDA7B563025D95CEB7A6EDC4473D575E10BDB5970A4C84CEF39C14F52uFYAI" TargetMode="External"/><Relationship Id="rId59" Type="http://schemas.openxmlformats.org/officeDocument/2006/relationships/hyperlink" Target="consultantplus://offline/ref=9AB9D0A6C62788D4E8746FD2BC7686F5475FD0DCBF872DE199C4969DDA7B563025D95CEB7A6EDD4873D575E10BDB5970A4C84CEF39C14F52uFYAI" TargetMode="External"/><Relationship Id="rId103" Type="http://schemas.openxmlformats.org/officeDocument/2006/relationships/hyperlink" Target="consultantplus://offline/ref=9AB9D0A6C62788D4E8746FD2BC7686F5475FD0DCBF882DE199C4969DDA7B563025D95CEB796DDC4870D575E10BDB5970A4C84CEF39C14F52uFYAI" TargetMode="External"/><Relationship Id="rId124" Type="http://schemas.openxmlformats.org/officeDocument/2006/relationships/hyperlink" Target="consultantplus://offline/ref=9AB9D0A6C62788D4E8746FD2BC7686F5475FD0DCBF872DE199C4969DDA7B563025D95CEB7A6ED94477D575E10BDB5970A4C84CEF39C14F52uFYAI" TargetMode="External"/><Relationship Id="rId310" Type="http://schemas.openxmlformats.org/officeDocument/2006/relationships/hyperlink" Target="consultantplus://offline/ref=9AB9D0A6C62788D4E8746FD2BC7686F5475FD0DCBF872DE199C4969DDA7B563025D95CEB7A6FDC4E75D575E10BDB5970A4C84CEF39C14F52uFYAI" TargetMode="External"/><Relationship Id="rId70" Type="http://schemas.openxmlformats.org/officeDocument/2006/relationships/hyperlink" Target="consultantplus://offline/ref=9AB9D0A6C62788D4E8746FD2BC7686F5475FD0DCBF872DE199C4969DDA7B563025D95CEB7A6EDD4473D575E10BDB5970A4C84CEF39C14F52uFYAI" TargetMode="External"/><Relationship Id="rId91" Type="http://schemas.openxmlformats.org/officeDocument/2006/relationships/hyperlink" Target="consultantplus://offline/ref=9AB9D0A6C62788D4E8746FD2BC7686F5475FD0DCBF872DE199C4969DDA7B563025D95CEB7A6ED94F7FD575E10BDB5970A4C84CEF39C14F52uFYAI" TargetMode="External"/><Relationship Id="rId145" Type="http://schemas.openxmlformats.org/officeDocument/2006/relationships/hyperlink" Target="consultantplus://offline/ref=9AB9D0A6C62788D4E8746FD2BC7686F5475FD0DCBF872DE199C4969DDA7B563025D95CEB7A6EDA4E73D575E10BDB5970A4C84CEF39C14F52uFYAI" TargetMode="External"/><Relationship Id="rId166" Type="http://schemas.openxmlformats.org/officeDocument/2006/relationships/hyperlink" Target="consultantplus://offline/ref=9AB9D0A6C62788D4E8746FD2BC7686F5475FD0DCBF872DE199C4969DDA7B563025D95CEB7A6EDA4A71D575E10BDB5970A4C84CEF39C14F52uFYAI" TargetMode="External"/><Relationship Id="rId187" Type="http://schemas.openxmlformats.org/officeDocument/2006/relationships/hyperlink" Target="consultantplus://offline/ref=9AB9D0A6C62788D4E8746FD2BC7686F5475FD0DCBF872DE199C4969DDA7B563025D95CEB7A6EDB4C73D575E10BDB5970A4C84CEF39C14F52uFYAI" TargetMode="External"/><Relationship Id="rId331" Type="http://schemas.openxmlformats.org/officeDocument/2006/relationships/hyperlink" Target="consultantplus://offline/ref=9AB9D0A6C62788D4E8746FD2BC7686F5475FD0DCBF872DE199C4969DDA7B563025D95CEB7A6FDC4A73D575E10BDB5970A4C84CEF39C14F52uFYAI" TargetMode="External"/><Relationship Id="rId352" Type="http://schemas.openxmlformats.org/officeDocument/2006/relationships/hyperlink" Target="consultantplus://offline/ref=9AB9D0A6C62788D4E8746FD2BC7686F5475FD0DCBF872DE199C4969DDA7B563025D95CEB7A6FDD4C71D575E10BDB5970A4C84CEF39C14F52uFYAI" TargetMode="External"/><Relationship Id="rId373" Type="http://schemas.openxmlformats.org/officeDocument/2006/relationships/hyperlink" Target="consultantplus://offline/ref=9AB9D0A6C62788D4E8746FD2BC7686F5475FD0DCBF872DE199C4969DDA7B563025D95CEB7A6FDD4975D575E10BDB5970A4C84CEF39C14F52uFYAI" TargetMode="External"/><Relationship Id="rId394" Type="http://schemas.openxmlformats.org/officeDocument/2006/relationships/hyperlink" Target="consultantplus://offline/ref=9AB9D0A6C62788D4E8746FD2BC7686F5475FD0DCBF872DE199C4969DDA7B563025D95CEB7A6FDD4577D575E10BDB5970A4C84CEF39C14F52uFYAI" TargetMode="External"/><Relationship Id="rId408" Type="http://schemas.openxmlformats.org/officeDocument/2006/relationships/hyperlink" Target="consultantplus://offline/ref=9AB9D0A6C62788D4E8746FD2BC7686F5475FD0DCBF872DE199C4969DDA7B563025D95CEB7A6FDE4E73D575E10BDB5970A4C84CEF39C14F52uFYAI" TargetMode="External"/><Relationship Id="rId429" Type="http://schemas.openxmlformats.org/officeDocument/2006/relationships/hyperlink" Target="consultantplus://offline/ref=9AB9D0A6C62788D4E87471DFAA1AD9FA47518ED9BC8B23B1C29590CA852B506565995ABE3A2CD14D77DE28B748850021E48341E923DD4F56E4B2388Du4YA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AB9D0A6C62788D4E8746FD2BC7686F5475FD0DCBF872DE199C4969DDA7B563025D95CEB7A6EDB4973D575E10BDB5970A4C84CEF39C14F52uFYAI" TargetMode="External"/><Relationship Id="rId233" Type="http://schemas.openxmlformats.org/officeDocument/2006/relationships/hyperlink" Target="consultantplus://offline/ref=9AB9D0A6C62788D4E8746FD2BC7686F5475FD0DCBF872DE199C4969DDA7B563025D95CEB7A6ED44F73D575E10BDB5970A4C84CEF39C14F52uFYAI" TargetMode="External"/><Relationship Id="rId254" Type="http://schemas.openxmlformats.org/officeDocument/2006/relationships/hyperlink" Target="consultantplus://offline/ref=9AB9D0A6C62788D4E8746FD2BC7686F5475FD0DCBF872DE199C4969DDA7B563025D95CEB7A6ED44473D575E10BDB5970A4C84CEF39C14F52uFYAI" TargetMode="External"/><Relationship Id="rId440" Type="http://schemas.openxmlformats.org/officeDocument/2006/relationships/hyperlink" Target="consultantplus://offline/ref=9AB9D0A6C62788D4E87471DFAA1AD9FA47518ED9B98A21BFC19BCDC08D725C67629605BB3D3DD14C73C021B6518C5472uAY0I" TargetMode="External"/><Relationship Id="rId28" Type="http://schemas.openxmlformats.org/officeDocument/2006/relationships/hyperlink" Target="consultantplus://offline/ref=9AB9D0A6C62788D4E8746FD2BC7686F5475FD0DCBF882DE199C4969DDA7B563025D95CEB796DDB4D77D575E10BDB5970A4C84CEF39C14F52uFYAI" TargetMode="External"/><Relationship Id="rId49" Type="http://schemas.openxmlformats.org/officeDocument/2006/relationships/hyperlink" Target="consultantplus://offline/ref=9AB9D0A6C62788D4E8746FD2BC7686F5475FD0DCBF872DE199C4969DDA7B563025D95CEB7A6EDD4D7FD575E10BDB5970A4C84CEF39C14F52uFYAI" TargetMode="External"/><Relationship Id="rId114" Type="http://schemas.openxmlformats.org/officeDocument/2006/relationships/hyperlink" Target="consultantplus://offline/ref=9AB9D0A6C62788D4E8746FD2BC7686F5475FD0DCBF882DE199C4969DDA7B563025D95CEB796DD44E72D575E10BDB5970A4C84CEF39C14F52uFYAI" TargetMode="External"/><Relationship Id="rId275" Type="http://schemas.openxmlformats.org/officeDocument/2006/relationships/hyperlink" Target="consultantplus://offline/ref=9AB9D0A6C62788D4E8746FD2BC7686F5475FD0DCBF882DE199C4969DDA7B563025D95CEB796DD4497ED575E10BDB5970A4C84CEF39C14F52uFYAI" TargetMode="External"/><Relationship Id="rId296" Type="http://schemas.openxmlformats.org/officeDocument/2006/relationships/hyperlink" Target="consultantplus://offline/ref=9AB9D0A6C62788D4E8746FD2BC7686F5475FD0DCBF872DE199C4969DDA7B563025D95CEB7A6ED54A75D575E10BDB5970A4C84CEF39C14F52uFYAI" TargetMode="External"/><Relationship Id="rId300" Type="http://schemas.openxmlformats.org/officeDocument/2006/relationships/hyperlink" Target="consultantplus://offline/ref=9AB9D0A6C62788D4E8746FD2BC7686F5475FD0DCBF872DE199C4969DDA7B563025D95CEB7A6FDC4C77D575E10BDB5970A4C84CEF39C14F52uFYAI" TargetMode="External"/><Relationship Id="rId60" Type="http://schemas.openxmlformats.org/officeDocument/2006/relationships/hyperlink" Target="consultantplus://offline/ref=9AB9D0A6C62788D4E8746FD2BC7686F5475FD0DCBF872DE199C4969DDA7B563025D95CEB7A6EDD4871D575E10BDB5970A4C84CEF39C14F52uFYAI" TargetMode="External"/><Relationship Id="rId81" Type="http://schemas.openxmlformats.org/officeDocument/2006/relationships/hyperlink" Target="consultantplus://offline/ref=9AB9D0A6C62788D4E8746FD2BC7686F5475FD0DCBF872DE199C4969DDA7B563025D95CEB7A6EDE4C71D575E10BDB5970A4C84CEF39C14F52uFYAI" TargetMode="External"/><Relationship Id="rId135" Type="http://schemas.openxmlformats.org/officeDocument/2006/relationships/hyperlink" Target="consultantplus://offline/ref=9AB9D0A6C62788D4E8746FD2BC7686F5475FD0DCBF872DE199C4969DDA7B563025D95CEB7A6EDA4C73D575E10BDB5970A4C84CEF39C14F52uFYAI" TargetMode="External"/><Relationship Id="rId156" Type="http://schemas.openxmlformats.org/officeDocument/2006/relationships/hyperlink" Target="consultantplus://offline/ref=9AB9D0A6C62788D4E8746FD2BC7686F5475FD0DCBF872DE199C4969DDA7B563025D95CEB7A6EDA4871D575E10BDB5970A4C84CEF39C14F52uFYAI" TargetMode="External"/><Relationship Id="rId177" Type="http://schemas.openxmlformats.org/officeDocument/2006/relationships/hyperlink" Target="consultantplus://offline/ref=9AB9D0A6C62788D4E8746FD2BC7686F5475FD0DCBF872DE199C4969DDA7B563025D95CEB7A6EDA4471D575E10BDB5970A4C84CEF39C14F52uFYAI" TargetMode="External"/><Relationship Id="rId198" Type="http://schemas.openxmlformats.org/officeDocument/2006/relationships/hyperlink" Target="consultantplus://offline/ref=9AB9D0A6C62788D4E8746FD2BC7686F5475FD0DCBF872DE199C4969DDA7B563025D95CEB7A6EDB4E71D575E10BDB5970A4C84CEF39C14F52uFYAI" TargetMode="External"/><Relationship Id="rId321" Type="http://schemas.openxmlformats.org/officeDocument/2006/relationships/hyperlink" Target="consultantplus://offline/ref=9AB9D0A6C62788D4E8746FD2BC7686F5475FD0DCBF872DE199C4969DDA7B563025D95CEB7A6FDC4873D575E10BDB5970A4C84CEF39C14F52uFYAI" TargetMode="External"/><Relationship Id="rId342" Type="http://schemas.openxmlformats.org/officeDocument/2006/relationships/hyperlink" Target="consultantplus://offline/ref=9AB9D0A6C62788D4E8746FD2BC7686F5475FD0DCBF872DE199C4969DDA7B563025D95CEB7A6FDC4471D575E10BDB5970A4C84CEF39C14F52uFYAI" TargetMode="External"/><Relationship Id="rId363" Type="http://schemas.openxmlformats.org/officeDocument/2006/relationships/hyperlink" Target="consultantplus://offline/ref=9AB9D0A6C62788D4E8746FD2BC7686F5475FD0DCBF872DE199C4969DDA7B563025D95CEB7A6FDD4F77D575E10BDB5970A4C84CEF39C14F52uFYAI" TargetMode="External"/><Relationship Id="rId384" Type="http://schemas.openxmlformats.org/officeDocument/2006/relationships/hyperlink" Target="consultantplus://offline/ref=9AB9D0A6C62788D4E8746FD2BC7686F5475FD0DCBF872DE199C4969DDA7B563025D95CEB7A6FDD4B73D575E10BDB5970A4C84CEF39C14F52uFYAI" TargetMode="External"/><Relationship Id="rId419" Type="http://schemas.openxmlformats.org/officeDocument/2006/relationships/hyperlink" Target="consultantplus://offline/ref=9AB9D0A6C62788D4E8746FD2BC7686F5475FD0DCBF872DE199C4969DDA7B563025D95CEB7A6FDE487FD575E10BDB5970A4C84CEF39C14F52uFYAI" TargetMode="External"/><Relationship Id="rId202" Type="http://schemas.openxmlformats.org/officeDocument/2006/relationships/hyperlink" Target="consultantplus://offline/ref=9AB9D0A6C62788D4E8746FD2BC7686F5475FD0DCBF872DE199C4969DDA7B563025D95CEB7A6EDB4F73D575E10BDB5970A4C84CEF39C14F52uFYAI" TargetMode="External"/><Relationship Id="rId223" Type="http://schemas.openxmlformats.org/officeDocument/2006/relationships/hyperlink" Target="consultantplus://offline/ref=9AB9D0A6C62788D4E8746FD2BC7686F5475FD0DCBF872DE199C4969DDA7B563025D95CEB7A6ED44D73D575E10BDB5970A4C84CEF39C14F52uFYAI" TargetMode="External"/><Relationship Id="rId244" Type="http://schemas.openxmlformats.org/officeDocument/2006/relationships/hyperlink" Target="consultantplus://offline/ref=9AB9D0A6C62788D4E8746FD2BC7686F5475FD0DCBF872DE199C4969DDA7B563025D95CEB7A6ED44A73D575E10BDB5970A4C84CEF39C14F52uFYAI" TargetMode="External"/><Relationship Id="rId430" Type="http://schemas.openxmlformats.org/officeDocument/2006/relationships/hyperlink" Target="consultantplus://offline/ref=9AB9D0A6C62788D4E87471DFAA1AD9FA47518ED9BC8B23B1C29590CA852B506565995ABE3A2CD14D77DF21B44F850021E48341E923DD4F56E4B2388Du4YAI" TargetMode="External"/><Relationship Id="rId18" Type="http://schemas.openxmlformats.org/officeDocument/2006/relationships/hyperlink" Target="consultantplus://offline/ref=9AB9D0A6C62788D4E8746FD2BC7686F5475FD0DCBF872DE199C4969DDA7B563025D95CEB7A6EDC4E77D575E10BDB5970A4C84CEF39C14F52uFYAI" TargetMode="External"/><Relationship Id="rId39" Type="http://schemas.openxmlformats.org/officeDocument/2006/relationships/hyperlink" Target="consultantplus://offline/ref=9AB9D0A6C62788D4E8746FD2BC7686F5475FD0DCBF872DE199C4969DDA7B563025D95CEB7A6EDC4471D575E10BDB5970A4C84CEF39C14F52uFYAI" TargetMode="External"/><Relationship Id="rId265" Type="http://schemas.openxmlformats.org/officeDocument/2006/relationships/hyperlink" Target="consultantplus://offline/ref=9AB9D0A6C62788D4E8746FD2BC7686F5475FD0DCBF872DE199C4969DDA7B563025D95CEB7A6ED54C71D575E10BDB5970A4C84CEF39C14F52uFYAI" TargetMode="External"/><Relationship Id="rId286" Type="http://schemas.openxmlformats.org/officeDocument/2006/relationships/hyperlink" Target="consultantplus://offline/ref=9AB9D0A6C62788D4E8746FD2BC7686F5475FD0DCBF872DE199C4969DDA7B563025D95CEB7A6ED54873D575E10BDB5970A4C84CEF39C14F52uFYAI" TargetMode="External"/><Relationship Id="rId50" Type="http://schemas.openxmlformats.org/officeDocument/2006/relationships/hyperlink" Target="consultantplus://offline/ref=9AB9D0A6C62788D4E8746FD2BC7686F5475FD0DCBF872DE199C4969DDA7B563025D95CEB7A6EDD4E77D575E10BDB5970A4C84CEF39C14F52uFYAI" TargetMode="External"/><Relationship Id="rId104" Type="http://schemas.openxmlformats.org/officeDocument/2006/relationships/hyperlink" Target="consultantplus://offline/ref=9AB9D0A6C62788D4E8746FD2BC7686F5475FD0DCBF882DE199C4969DDA7B563025D95CEB796DDC487ED575E10BDB5970A4C84CEF39C14F52uFYAI" TargetMode="External"/><Relationship Id="rId125" Type="http://schemas.openxmlformats.org/officeDocument/2006/relationships/hyperlink" Target="consultantplus://offline/ref=9AB9D0A6C62788D4E8746FD2BC7686F5475FD0DCBF882DE199C4969DDA7B563025D95CEB796DD94B77D575E10BDB5970A4C84CEF39C14F52uFYAI" TargetMode="External"/><Relationship Id="rId146" Type="http://schemas.openxmlformats.org/officeDocument/2006/relationships/hyperlink" Target="consultantplus://offline/ref=9AB9D0A6C62788D4E8746FD2BC7686F5475FD0DCBF872DE199C4969DDA7B563025D95CEB7A6EDA4E71D575E10BDB5970A4C84CEF39C14F52uFYAI" TargetMode="External"/><Relationship Id="rId167" Type="http://schemas.openxmlformats.org/officeDocument/2006/relationships/hyperlink" Target="consultantplus://offline/ref=9AB9D0A6C62788D4E8746FD2BC7686F5475FD0DCBF872DE199C4969DDA7B563025D95CEB7A6EDA4A7FD575E10BDB5970A4C84CEF39C14F52uFYAI" TargetMode="External"/><Relationship Id="rId188" Type="http://schemas.openxmlformats.org/officeDocument/2006/relationships/hyperlink" Target="consultantplus://offline/ref=9AB9D0A6C62788D4E8746FD2BC7686F5475FD0DCBF872DE199C4969DDA7B563025D95CEB7A6EDB4C71D575E10BDB5970A4C84CEF39C14F52uFYAI" TargetMode="External"/><Relationship Id="rId311" Type="http://schemas.openxmlformats.org/officeDocument/2006/relationships/hyperlink" Target="consultantplus://offline/ref=9AB9D0A6C62788D4E8746FD2BC7686F5475FD0DCBF872DE199C4969DDA7B563025D95CEB7A6FDC4E73D575E10BDB5970A4C84CEF39C14F52uFYAI" TargetMode="External"/><Relationship Id="rId332" Type="http://schemas.openxmlformats.org/officeDocument/2006/relationships/hyperlink" Target="consultantplus://offline/ref=9AB9D0A6C62788D4E8746FD2BC7686F5475FD0DCBF872DE199C4969DDA7B563025D95CEB7A6FDC4A71D575E10BDB5970A4C84CEF39C14F52uFYAI" TargetMode="External"/><Relationship Id="rId353" Type="http://schemas.openxmlformats.org/officeDocument/2006/relationships/hyperlink" Target="consultantplus://offline/ref=9AB9D0A6C62788D4E8746FD2BC7686F5475FD0DCBF872DE199C4969DDA7B563025D95CEB7A6FDD4C7FD575E10BDB5970A4C84CEF39C14F52uFYAI" TargetMode="External"/><Relationship Id="rId374" Type="http://schemas.openxmlformats.org/officeDocument/2006/relationships/hyperlink" Target="consultantplus://offline/ref=9AB9D0A6C62788D4E8746FD2BC7686F5475FD0DCBF872DE199C4969DDA7B563025D95CEB7A6FDD4973D575E10BDB5970A4C84CEF39C14F52uFYAI" TargetMode="External"/><Relationship Id="rId395" Type="http://schemas.openxmlformats.org/officeDocument/2006/relationships/hyperlink" Target="consultantplus://offline/ref=9AB9D0A6C62788D4E8746FD2BC7686F5475FD0DCBF872DE199C4969DDA7B563025D95CEB7A6FDD4575D575E10BDB5970A4C84CEF39C14F52uFYAI" TargetMode="External"/><Relationship Id="rId409" Type="http://schemas.openxmlformats.org/officeDocument/2006/relationships/hyperlink" Target="consultantplus://offline/ref=9AB9D0A6C62788D4E8746FD2BC7686F5475FD0DCBF872DE199C4969DDA7B563025D95CEB7A6FDE4E71D575E10BDB5970A4C84CEF39C14F52uFYAI" TargetMode="External"/><Relationship Id="rId71" Type="http://schemas.openxmlformats.org/officeDocument/2006/relationships/hyperlink" Target="consultantplus://offline/ref=9AB9D0A6C62788D4E8746FD2BC7686F5475FD0DCBF872DE199C4969DDA7B563025D95CEB7A6EDD4471D575E10BDB5970A4C84CEF39C14F52uFYAI" TargetMode="External"/><Relationship Id="rId92" Type="http://schemas.openxmlformats.org/officeDocument/2006/relationships/hyperlink" Target="consultantplus://offline/ref=9AB9D0A6C62788D4E8746FD2BC7686F5475FD0DCBF872DE199C4969DDA7B563025D95CEB7A6ED94877D575E10BDB5970A4C84CEF39C14F52uFYAI" TargetMode="External"/><Relationship Id="rId213" Type="http://schemas.openxmlformats.org/officeDocument/2006/relationships/hyperlink" Target="consultantplus://offline/ref=9AB9D0A6C62788D4E8746FD2BC7686F5475FD0DCBF872DE199C4969DDA7B563025D95CEB7A6EDB4971D575E10BDB5970A4C84CEF39C14F52uFYAI" TargetMode="External"/><Relationship Id="rId234" Type="http://schemas.openxmlformats.org/officeDocument/2006/relationships/hyperlink" Target="consultantplus://offline/ref=9AB9D0A6C62788D4E8746FD2BC7686F5475FD0DCBF872DE199C4969DDA7B563025D95CEB7A6ED44F71D575E10BDB5970A4C84CEF39C14F52uFYAI" TargetMode="External"/><Relationship Id="rId420" Type="http://schemas.openxmlformats.org/officeDocument/2006/relationships/hyperlink" Target="consultantplus://offline/ref=9AB9D0A6C62788D4E8746FD2BC7686F5475FD0DCBF872DE199C4969DDA7B563025D95CEB7A6FDE4977D575E10BDB5970A4C84CEF39C14F52uFYA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AB9D0A6C62788D4E8746FD2BC7686F5475FD0DCBF872DE199C4969DDA7B563025D95CEB7A6EDC4973D575E10BDB5970A4C84CEF39C14F52uFYAI" TargetMode="External"/><Relationship Id="rId255" Type="http://schemas.openxmlformats.org/officeDocument/2006/relationships/hyperlink" Target="consultantplus://offline/ref=9AB9D0A6C62788D4E8746FD2BC7686F5475FD0DCBF872DE199C4969DDA7B563025D95CEB7A6ED44471D575E10BDB5970A4C84CEF39C14F52uFYAI" TargetMode="External"/><Relationship Id="rId276" Type="http://schemas.openxmlformats.org/officeDocument/2006/relationships/hyperlink" Target="consultantplus://offline/ref=9AB9D0A6C62788D4E8746FD2BC7686F5475FD0DCBF872DE199C4969DDA7B563025D95CEB7A6ED54E73D575E10BDB5970A4C84CEF39C14F52uFYAI" TargetMode="External"/><Relationship Id="rId297" Type="http://schemas.openxmlformats.org/officeDocument/2006/relationships/hyperlink" Target="consultantplus://offline/ref=9AB9D0A6C62788D4E8746FD2BC7686F5475FD0DCBF882DE199C4969DDA7B563025D95CEB796DD44972D575E10BDB5970A4C84CEF39C14F52uFYAI" TargetMode="External"/><Relationship Id="rId441" Type="http://schemas.openxmlformats.org/officeDocument/2006/relationships/hyperlink" Target="consultantplus://offline/ref=9AB9D0A6C62788D4E87471DFAA1AD9FA47518ED9BB8F25B3CD9BCDC08D725C67629605BB3D3DD14C73C021B6518C5472uAY0I" TargetMode="External"/><Relationship Id="rId40" Type="http://schemas.openxmlformats.org/officeDocument/2006/relationships/hyperlink" Target="consultantplus://offline/ref=9AB9D0A6C62788D4E8746FD2BC7686F5475FD0DCBF882DE199C4969DDA7B563025D95CEB796DDB4E73D575E10BDB5970A4C84CEF39C14F52uFYAI" TargetMode="External"/><Relationship Id="rId115" Type="http://schemas.openxmlformats.org/officeDocument/2006/relationships/hyperlink" Target="consultantplus://offline/ref=9AB9D0A6C62788D4E8746FD2BC7686F5475FD0DCBF872DE199C4969DDA7B563025D95CEB7A6ED94A75D575E10BDB5970A4C84CEF39C14F52uFYAI" TargetMode="External"/><Relationship Id="rId136" Type="http://schemas.openxmlformats.org/officeDocument/2006/relationships/hyperlink" Target="consultantplus://offline/ref=9AB9D0A6C62788D4E8746FD2BC7686F5475FD0DCBF872DE199C4969DDA7B563025D95CEB7A6EDA4C71D575E10BDB5970A4C84CEF39C14F52uFYAI" TargetMode="External"/><Relationship Id="rId157" Type="http://schemas.openxmlformats.org/officeDocument/2006/relationships/hyperlink" Target="consultantplus://offline/ref=9AB9D0A6C62788D4E8746FD2BC7686F5475FD0DCBF872DE199C4969DDA7B563025D95CEB7A6EDA487FD575E10BDB5970A4C84CEF39C14F52uFYAI" TargetMode="External"/><Relationship Id="rId178" Type="http://schemas.openxmlformats.org/officeDocument/2006/relationships/hyperlink" Target="consultantplus://offline/ref=9AB9D0A6C62788D4E8746FD2BC7686F5475FD0DCBF872DE199C4969DDA7B563025D95CEB7A6EDA447FD575E10BDB5970A4C84CEF39C14F52uFYAI" TargetMode="External"/><Relationship Id="rId301" Type="http://schemas.openxmlformats.org/officeDocument/2006/relationships/hyperlink" Target="consultantplus://offline/ref=9AB9D0A6C62788D4E8746FD2BC7686F5475FD0DCBF872DE199C4969DDA7B563025D95CEB7A6FDC4C73D575E10BDB5970A4C84CEF39C14F52uFYAI" TargetMode="External"/><Relationship Id="rId322" Type="http://schemas.openxmlformats.org/officeDocument/2006/relationships/hyperlink" Target="consultantplus://offline/ref=9AB9D0A6C62788D4E8746FD2BC7686F5475FD0DCBF872DE199C4969DDA7B563025D95CEB7A6FDC4871D575E10BDB5970A4C84CEF39C14F52uFYAI" TargetMode="External"/><Relationship Id="rId343" Type="http://schemas.openxmlformats.org/officeDocument/2006/relationships/hyperlink" Target="consultantplus://offline/ref=9AB9D0A6C62788D4E8746FD2BC7686F5475FD0DCBF872DE199C4969DDA7B563025D95CEB7A6FDC447FD575E10BDB5970A4C84CEF39C14F52uFYAI" TargetMode="External"/><Relationship Id="rId364" Type="http://schemas.openxmlformats.org/officeDocument/2006/relationships/hyperlink" Target="consultantplus://offline/ref=9AB9D0A6C62788D4E8746FD2BC7686F5475FD0DCBF872DE199C4969DDA7B563025D95CEB7A6FDD4F75D575E10BDB5970A4C84CEF39C14F52uFYAI" TargetMode="External"/><Relationship Id="rId61" Type="http://schemas.openxmlformats.org/officeDocument/2006/relationships/hyperlink" Target="consultantplus://offline/ref=9AB9D0A6C62788D4E8746FD2BC7686F5475FD0DCBF872DE199C4969DDA7B563025D95CEB7A6EDD487FD575E10BDB5970A4C84CEF39C14F52uFYAI" TargetMode="External"/><Relationship Id="rId82" Type="http://schemas.openxmlformats.org/officeDocument/2006/relationships/hyperlink" Target="consultantplus://offline/ref=9AB9D0A6C62788D4E8746FD2BC7686F5475FD0DCBF882DE199C4969DDA7B563025D95CEB796DD54A74D575E10BDB5970A4C84CEF39C14F52uFYAI" TargetMode="External"/><Relationship Id="rId199" Type="http://schemas.openxmlformats.org/officeDocument/2006/relationships/hyperlink" Target="consultantplus://offline/ref=9AB9D0A6C62788D4E8746FD2BC7686F5475FD0DCBF872DE199C4969DDA7B563025D95CEB7A6EDB4E7FD575E10BDB5970A4C84CEF39C14F52uFYAI" TargetMode="External"/><Relationship Id="rId203" Type="http://schemas.openxmlformats.org/officeDocument/2006/relationships/hyperlink" Target="consultantplus://offline/ref=9AB9D0A6C62788D4E8746FD2BC7686F5475FD0DCBF872DE199C4969DDA7B563025D95CEB7A6EDB4F71D575E10BDB5970A4C84CEF39C14F52uFYAI" TargetMode="External"/><Relationship Id="rId385" Type="http://schemas.openxmlformats.org/officeDocument/2006/relationships/hyperlink" Target="consultantplus://offline/ref=9AB9D0A6C62788D4E8746FD2BC7686F5475FD0DCBF872DE199C4969DDA7B563025D95CEB7A6FDD4B71D575E10BDB5970A4C84CEF39C14F52uFYAI" TargetMode="External"/><Relationship Id="rId19" Type="http://schemas.openxmlformats.org/officeDocument/2006/relationships/hyperlink" Target="consultantplus://offline/ref=9AB9D0A6C62788D4E8746FD2BC7686F5475FD0DCBF872DE199C4969DDA7B563025D95CEB7A6EDC4E75D575E10BDB5970A4C84CEF39C14F52uFYAI" TargetMode="External"/><Relationship Id="rId224" Type="http://schemas.openxmlformats.org/officeDocument/2006/relationships/hyperlink" Target="consultantplus://offline/ref=9AB9D0A6C62788D4E8746FD2BC7686F5475FD0DCBF872DE199C4969DDA7B563025D95CEB7A6ED44D71D575E10BDB5970A4C84CEF39C14F52uFYAI" TargetMode="External"/><Relationship Id="rId245" Type="http://schemas.openxmlformats.org/officeDocument/2006/relationships/hyperlink" Target="consultantplus://offline/ref=9AB9D0A6C62788D4E8746FD2BC7686F5475FD0DCBF872DE199C4969DDA7B563025D95CEB7A6ED44A71D575E10BDB5970A4C84CEF39C14F52uFYAI" TargetMode="External"/><Relationship Id="rId266" Type="http://schemas.openxmlformats.org/officeDocument/2006/relationships/hyperlink" Target="consultantplus://offline/ref=9AB9D0A6C62788D4E8746FD2BC7686F5475FD0DCBF872DE199C4969DDA7B563025D95CEB7A6ED54C7FD575E10BDB5970A4C84CEF39C14F52uFYAI" TargetMode="External"/><Relationship Id="rId287" Type="http://schemas.openxmlformats.org/officeDocument/2006/relationships/hyperlink" Target="consultantplus://offline/ref=9AB9D0A6C62788D4E8746FD2BC7686F5475FD0DCBF872DE199C4969DDA7B563025D95CEB7A6ED54871D575E10BDB5970A4C84CEF39C14F52uFYAI" TargetMode="External"/><Relationship Id="rId410" Type="http://schemas.openxmlformats.org/officeDocument/2006/relationships/hyperlink" Target="consultantplus://offline/ref=9AB9D0A6C62788D4E8746FD2BC7686F5475FD0DCBF872DE199C4969DDA7B563025D95CEB7A6FDE4E7FD575E10BDB5970A4C84CEF39C14F52uFYAI" TargetMode="External"/><Relationship Id="rId431" Type="http://schemas.openxmlformats.org/officeDocument/2006/relationships/hyperlink" Target="consultantplus://offline/ref=9AB9D0A6C62788D4E8746FD2BC7686F5475FD0DCBF872DE199C4969DDA7B563037D904E7796CC24C71C023B04Du8YEI" TargetMode="External"/><Relationship Id="rId30" Type="http://schemas.openxmlformats.org/officeDocument/2006/relationships/hyperlink" Target="consultantplus://offline/ref=9AB9D0A6C62788D4E8746FD2BC7686F5475FD0DCBF882DE199C4969DDA7B563025D95CEB796DDB4D70D575E10BDB5970A4C84CEF39C14F52uFYAI" TargetMode="External"/><Relationship Id="rId105" Type="http://schemas.openxmlformats.org/officeDocument/2006/relationships/hyperlink" Target="consultantplus://offline/ref=9AB9D0A6C62788D4E8746FD2BC7686F5475FD0DCBF882DE199C4969DDA7B563025D95CEB796DDC4976D575E10BDB5970A4C84CEF39C14F52uFYAI" TargetMode="External"/><Relationship Id="rId126" Type="http://schemas.openxmlformats.org/officeDocument/2006/relationships/hyperlink" Target="consultantplus://offline/ref=9AB9D0A6C62788D4E8746FD2BC7686F5475FD0DCBF872DE199C4969DDA7B563025D95CEB7A6ED94471D575E10BDB5970A4C84CEF39C14F52uFYAI" TargetMode="External"/><Relationship Id="rId147" Type="http://schemas.openxmlformats.org/officeDocument/2006/relationships/hyperlink" Target="consultantplus://offline/ref=9AB9D0A6C62788D4E8746FD2BC7686F5475FD0DCBF872DE199C4969DDA7B563025D95CEB7A6EDA4E7FD575E10BDB5970A4C84CEF39C14F52uFYAI" TargetMode="External"/><Relationship Id="rId168" Type="http://schemas.openxmlformats.org/officeDocument/2006/relationships/hyperlink" Target="consultantplus://offline/ref=9AB9D0A6C62788D4E8746FD2BC7686F5475FD0DCBF872DE199C4969DDA7B563025D95CEB7A6EDA4B77D575E10BDB5970A4C84CEF39C14F52uFYAI" TargetMode="External"/><Relationship Id="rId312" Type="http://schemas.openxmlformats.org/officeDocument/2006/relationships/hyperlink" Target="consultantplus://offline/ref=9AB9D0A6C62788D4E8746FD2BC7686F5475FD0DCBF872DE199C4969DDA7B563025D95CEB7A6FDC4E71D575E10BDB5970A4C84CEF39C14F52uFYAI" TargetMode="External"/><Relationship Id="rId333" Type="http://schemas.openxmlformats.org/officeDocument/2006/relationships/hyperlink" Target="consultantplus://offline/ref=9AB9D0A6C62788D4E8746FD2BC7686F5475FD0DCBF872DE199C4969DDA7B563025D95CEB7A6FDC4A7FD575E10BDB5970A4C84CEF39C14F52uFYAI" TargetMode="External"/><Relationship Id="rId354" Type="http://schemas.openxmlformats.org/officeDocument/2006/relationships/hyperlink" Target="consultantplus://offline/ref=9AB9D0A6C62788D4E8746FD2BC7686F5475FD0DCBF872DE199C4969DDA7B563025D95CEB7A6FDD4D77D575E10BDB5970A4C84CEF39C14F52uFYAI" TargetMode="External"/><Relationship Id="rId51" Type="http://schemas.openxmlformats.org/officeDocument/2006/relationships/hyperlink" Target="consultantplus://offline/ref=9AB9D0A6C62788D4E8746FD2BC7686F5475FD0DCBF872DE199C4969DDA7B563025D95CEB7A6EDD4E75D575E10BDB5970A4C84CEF39C14F52uFYAI" TargetMode="External"/><Relationship Id="rId72" Type="http://schemas.openxmlformats.org/officeDocument/2006/relationships/hyperlink" Target="consultantplus://offline/ref=9AB9D0A6C62788D4E8746FD2BC7686F5475FD0DCBF872DE199C4969DDA7B563025D95CEB7A6EDD447FD575E10BDB5970A4C84CEF39C14F52uFYAI" TargetMode="External"/><Relationship Id="rId93" Type="http://schemas.openxmlformats.org/officeDocument/2006/relationships/hyperlink" Target="consultantplus://offline/ref=9AB9D0A6C62788D4E8746FD2BC7686F5475FD0DCBF872DE199C4969DDA7B563025D95CEB7A6AD54974D575E10BDB5970A4C84CEF39C14F52uFYAI" TargetMode="External"/><Relationship Id="rId189" Type="http://schemas.openxmlformats.org/officeDocument/2006/relationships/hyperlink" Target="consultantplus://offline/ref=9AB9D0A6C62788D4E8746FD2BC7686F5475FD0DCBF872DE199C4969DDA7B563025D95CEB7A6EDB4C7FD575E10BDB5970A4C84CEF39C14F52uFYAI" TargetMode="External"/><Relationship Id="rId375" Type="http://schemas.openxmlformats.org/officeDocument/2006/relationships/hyperlink" Target="consultantplus://offline/ref=9AB9D0A6C62788D4E8746FD2BC7686F5475FD0DCBF872DE199C4969DDA7B563025D95CEB7A6FDD4971D575E10BDB5970A4C84CEF39C14F52uFYAI" TargetMode="External"/><Relationship Id="rId396" Type="http://schemas.openxmlformats.org/officeDocument/2006/relationships/hyperlink" Target="consultantplus://offline/ref=9AB9D0A6C62788D4E8746FD2BC7686F5475FD0DCBF872DE199C4969DDA7B563025D95CEB7A6FDD4573D575E10BDB5970A4C84CEF39C14F52uFYA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AB9D0A6C62788D4E8746FD2BC7686F5475FD0DCBF872DE199C4969DDA7B563025D95CEB7A6EDB497FD575E10BDB5970A4C84CEF39C14F52uFYAI" TargetMode="External"/><Relationship Id="rId235" Type="http://schemas.openxmlformats.org/officeDocument/2006/relationships/hyperlink" Target="consultantplus://offline/ref=9AB9D0A6C62788D4E8746FD2BC7686F5475FD0DCBF872DE199C4969DDA7B563025D95CEB7A6ED44F7FD575E10BDB5970A4C84CEF39C14F52uFYAI" TargetMode="External"/><Relationship Id="rId256" Type="http://schemas.openxmlformats.org/officeDocument/2006/relationships/hyperlink" Target="consultantplus://offline/ref=9AB9D0A6C62788D4E8746FD2BC7686F5475FD0DCBF872DE199C4969DDA7B563025D95CEB7A6ED4447FD575E10BDB5970A4C84CEF39C14F52uFYAI" TargetMode="External"/><Relationship Id="rId277" Type="http://schemas.openxmlformats.org/officeDocument/2006/relationships/hyperlink" Target="consultantplus://offline/ref=9AB9D0A6C62788D4E8746FD2BC7686F5475FD0DCBF882DE199C4969DDA7B563025D95CEB796DD9447FD575E10BDB5970A4C84CEF39C14F52uFYAI" TargetMode="External"/><Relationship Id="rId298" Type="http://schemas.openxmlformats.org/officeDocument/2006/relationships/hyperlink" Target="consultantplus://offline/ref=9AB9D0A6C62788D4E8746FD2BC7686F5475FD0DCBF872DE199C4969DDA7B563025D95CEB7A6ED54571D575E10BDB5970A4C84CEF39C14F52uFYAI" TargetMode="External"/><Relationship Id="rId400" Type="http://schemas.openxmlformats.org/officeDocument/2006/relationships/hyperlink" Target="consultantplus://offline/ref=9AB9D0A6C62788D4E8746FD2BC7686F5475FD0DCBF872DE199C4969DDA7B563025D95CEB7A6FDE4C73D575E10BDB5970A4C84CEF39C14F52uFYAI" TargetMode="External"/><Relationship Id="rId421" Type="http://schemas.openxmlformats.org/officeDocument/2006/relationships/hyperlink" Target="consultantplus://offline/ref=9AB9D0A6C62788D4E8746FD2BC7686F5475FD0DCBF872DE199C4969DDA7B563025D95CEB7A6FDE4975D575E10BDB5970A4C84CEF39C14F52uFYAI" TargetMode="External"/><Relationship Id="rId442" Type="http://schemas.openxmlformats.org/officeDocument/2006/relationships/hyperlink" Target="consultantplus://offline/ref=9AB9D0A6C62788D4E87471DFAA1AD9FA47518ED9B98A23B3CC9BCDC08D725C67629605BB3D3DD14C73C021B6518C5472uAY0I" TargetMode="External"/><Relationship Id="rId116" Type="http://schemas.openxmlformats.org/officeDocument/2006/relationships/hyperlink" Target="consultantplus://offline/ref=9AB9D0A6C62788D4E8746FD2BC7686F5475FD0DCBF872DE199C4969DDA7B563025D95CEB7A6ED94A73D575E10BDB5970A4C84CEF39C14F52uFYAI" TargetMode="External"/><Relationship Id="rId137" Type="http://schemas.openxmlformats.org/officeDocument/2006/relationships/hyperlink" Target="consultantplus://offline/ref=9AB9D0A6C62788D4E8746FD2BC7686F5475FD0DCBF872DE199C4969DDA7B563025D95CEB7A6EDA4C7FD575E10BDB5970A4C84CEF39C14F52uFYAI" TargetMode="External"/><Relationship Id="rId158" Type="http://schemas.openxmlformats.org/officeDocument/2006/relationships/hyperlink" Target="consultantplus://offline/ref=9AB9D0A6C62788D4E8746FD2BC7686F5475FD0DCBF872DE199C4969DDA7B563025D95CEB7A6EDA4977D575E10BDB5970A4C84CEF39C14F52uFYAI" TargetMode="External"/><Relationship Id="rId302" Type="http://schemas.openxmlformats.org/officeDocument/2006/relationships/hyperlink" Target="consultantplus://offline/ref=9AB9D0A6C62788D4E8746FD2BC7686F5475FD0DCBF872DE199C4969DDA7B563025D95CEB7A6FDC4C71D575E10BDB5970A4C84CEF39C14F52uFYAI" TargetMode="External"/><Relationship Id="rId323" Type="http://schemas.openxmlformats.org/officeDocument/2006/relationships/hyperlink" Target="consultantplus://offline/ref=9AB9D0A6C62788D4E8746FD2BC7686F5475FD0DCBF872DE199C4969DDA7B563025D95CEB7A6FDC487FD575E10BDB5970A4C84CEF39C14F52uFYAI" TargetMode="External"/><Relationship Id="rId344" Type="http://schemas.openxmlformats.org/officeDocument/2006/relationships/hyperlink" Target="consultantplus://offline/ref=9AB9D0A6C62788D4E8746FD2BC7686F5475FD0DCBF872DE199C4969DDA7B563025D95CEB7A6FDC4577D575E10BDB5970A4C84CEF39C14F52uFYAI" TargetMode="External"/><Relationship Id="rId20" Type="http://schemas.openxmlformats.org/officeDocument/2006/relationships/hyperlink" Target="consultantplus://offline/ref=9AB9D0A6C62788D4E8746FD2BC7686F5475FD0DCBF872DE199C4969DDA7B563025D95CEB7A6EDC4E73D575E10BDB5970A4C84CEF39C14F52uFYAI" TargetMode="External"/><Relationship Id="rId41" Type="http://schemas.openxmlformats.org/officeDocument/2006/relationships/hyperlink" Target="consultantplus://offline/ref=9AB9D0A6C62788D4E8746FD2BC7686F5475FD0DCBF872DE199C4969DDA7B563025D95CEB7A6EDC4571D575E10BDB5970A4C84CEF39C14F52uFYAI" TargetMode="External"/><Relationship Id="rId62" Type="http://schemas.openxmlformats.org/officeDocument/2006/relationships/hyperlink" Target="consultantplus://offline/ref=9AB9D0A6C62788D4E8746FD2BC7686F5475FD0DCBF882DE199C4969DDA7B563025D95CEB796DDB4875D575E10BDB5970A4C84CEF39C14F52uFYAI" TargetMode="External"/><Relationship Id="rId83" Type="http://schemas.openxmlformats.org/officeDocument/2006/relationships/hyperlink" Target="consultantplus://offline/ref=9AB9D0A6C62788D4E8746FD2BC7686F5475FD0DCBF872DE199C4969DDA7B563025D95CEB7A6EDF4975D575E10BDB5970A4C84CEF39C14F52uFYAI" TargetMode="External"/><Relationship Id="rId179" Type="http://schemas.openxmlformats.org/officeDocument/2006/relationships/hyperlink" Target="consultantplus://offline/ref=9AB9D0A6C62788D4E8746FD2BC7686F5475FD0DCBF882DE199C4969DDA7B563025D95CEB796DD94B75D575E10BDB5970A4C84CEF39C14F52uFYAI" TargetMode="External"/><Relationship Id="rId365" Type="http://schemas.openxmlformats.org/officeDocument/2006/relationships/hyperlink" Target="consultantplus://offline/ref=9AB9D0A6C62788D4E8746FD2BC7686F5475FD0DCBF872DE199C4969DDA7B563025D95CEB7A6FDD4F71D575E10BDB5970A4C84CEF39C14F52uFYAI" TargetMode="External"/><Relationship Id="rId386" Type="http://schemas.openxmlformats.org/officeDocument/2006/relationships/hyperlink" Target="consultantplus://offline/ref=9AB9D0A6C62788D4E8746FD2BC7686F5475FD0DCBF872DE199C4969DDA7B563025D95CEB7A6FDD4B7FD575E10BDB5970A4C84CEF39C14F52uFYAI" TargetMode="External"/><Relationship Id="rId190" Type="http://schemas.openxmlformats.org/officeDocument/2006/relationships/hyperlink" Target="consultantplus://offline/ref=9AB9D0A6C62788D4E8746FD2BC7686F5475FD0DCBF872DE199C4969DDA7B563025D95CEB7A6EDB4D77D575E10BDB5970A4C84CEF39C14F52uFYAI" TargetMode="External"/><Relationship Id="rId204" Type="http://schemas.openxmlformats.org/officeDocument/2006/relationships/hyperlink" Target="consultantplus://offline/ref=9AB9D0A6C62788D4E8746FD2BC7686F5475FD0DCBF872DE199C4969DDA7B563025D95CEB7A6EDB4F7FD575E10BDB5970A4C84CEF39C14F52uFYAI" TargetMode="External"/><Relationship Id="rId225" Type="http://schemas.openxmlformats.org/officeDocument/2006/relationships/hyperlink" Target="consultantplus://offline/ref=9AB9D0A6C62788D4E8746FD2BC7686F5475FD0DCBF872DE199C4969DDA7B563025D95CEB7A6ED44D7FD575E10BDB5970A4C84CEF39C14F52uFYAI" TargetMode="External"/><Relationship Id="rId246" Type="http://schemas.openxmlformats.org/officeDocument/2006/relationships/hyperlink" Target="consultantplus://offline/ref=9AB9D0A6C62788D4E8746FD2BC7686F5475FD0DCBF872DE199C4969DDA7B563025D95CEB7A6ED44A7FD575E10BDB5970A4C84CEF39C14F52uFYAI" TargetMode="External"/><Relationship Id="rId267" Type="http://schemas.openxmlformats.org/officeDocument/2006/relationships/hyperlink" Target="consultantplus://offline/ref=9AB9D0A6C62788D4E8746FD2BC7686F5475FD0DCBF872DE199C4969DDA7B563025D95CEB7A6ED54D77D575E10BDB5970A4C84CEF39C14F52uFYAI" TargetMode="External"/><Relationship Id="rId288" Type="http://schemas.openxmlformats.org/officeDocument/2006/relationships/hyperlink" Target="consultantplus://offline/ref=9AB9D0A6C62788D4E8746FD2BC7686F5475FD0DCBF882DE199C4969DDA7B563025D95CEB796DD44A76D575E10BDB5970A4C84CEF39C14F52uFYAI" TargetMode="External"/><Relationship Id="rId411" Type="http://schemas.openxmlformats.org/officeDocument/2006/relationships/hyperlink" Target="consultantplus://offline/ref=9AB9D0A6C62788D4E8746FD2BC7686F5475FD0DCBF872DE199C4969DDA7B563025D95CEB7A6FDE4F77D575E10BDB5970A4C84CEF39C14F52uFYAI" TargetMode="External"/><Relationship Id="rId432" Type="http://schemas.openxmlformats.org/officeDocument/2006/relationships/hyperlink" Target="consultantplus://offline/ref=9AB9D0A6C62788D4E8746FD2BC7686F5475ED9D3BA8B2DE199C4969DDA7B563025D95CE9786AD94C7C8A70F41A835474BED64AF725C34Du5Y0I" TargetMode="External"/><Relationship Id="rId106" Type="http://schemas.openxmlformats.org/officeDocument/2006/relationships/hyperlink" Target="consultantplus://offline/ref=9AB9D0A6C62788D4E8746FD2BC7686F5475FD0DCBF882DE199C4969DDA7B563025D95CEB796DDC4974D575E10BDB5970A4C84CEF39C14F52uFYAI" TargetMode="External"/><Relationship Id="rId127" Type="http://schemas.openxmlformats.org/officeDocument/2006/relationships/hyperlink" Target="consultantplus://offline/ref=9AB9D0A6C62788D4E8746FD2BC7686F5475FD0DCBF872DE199C4969DDA7B563025D95CEB7A6ED94475D575E10BDB5970A4C84CEF39C14F52uFYAI" TargetMode="External"/><Relationship Id="rId313" Type="http://schemas.openxmlformats.org/officeDocument/2006/relationships/hyperlink" Target="consultantplus://offline/ref=9AB9D0A6C62788D4E8746FD2BC7686F5475FD0DCBF872DE199C4969DDA7B563025D95CEB7A6FDC4E7FD575E10BDB5970A4C84CEF39C14F52uFYAI" TargetMode="External"/><Relationship Id="rId10" Type="http://schemas.openxmlformats.org/officeDocument/2006/relationships/hyperlink" Target="consultantplus://offline/ref=9AB9D0A6C62788D4E8746FD2BC7686F5475FD0DCBF872DE199C4969DDA7B563037D904E7796CC24C71C023B04Du8YEI" TargetMode="External"/><Relationship Id="rId31" Type="http://schemas.openxmlformats.org/officeDocument/2006/relationships/hyperlink" Target="consultantplus://offline/ref=9AB9D0A6C62788D4E8746FD2BC7686F5475FD0DCBF872DE199C4969DDA7B563025D95CEB7A6EDC4A73D575E10BDB5970A4C84CEF39C14F52uFYAI" TargetMode="External"/><Relationship Id="rId52" Type="http://schemas.openxmlformats.org/officeDocument/2006/relationships/hyperlink" Target="consultantplus://offline/ref=9AB9D0A6C62788D4E8746FD2BC7686F5475FD0DCBF872DE199C4969DDA7B563025D95CEB7A6EDD4E73D575E10BDB5970A4C84CEF39C14F52uFYAI" TargetMode="External"/><Relationship Id="rId73" Type="http://schemas.openxmlformats.org/officeDocument/2006/relationships/hyperlink" Target="consultantplus://offline/ref=9AB9D0A6C62788D4E8746FD2BC7686F5475FD0DCBF872DE199C4969DDA7B563025D95CEB7A6EDD4577D575E10BDB5970A4C84CEF39C14F52uFYAI" TargetMode="External"/><Relationship Id="rId94" Type="http://schemas.openxmlformats.org/officeDocument/2006/relationships/hyperlink" Target="consultantplus://offline/ref=9AB9D0A6C62788D4E8746FD2BC7686F5475FD0DCBF872DE199C4969DDA7B563025D95CEB7A6AD54A70D575E10BDB5970A4C84CEF39C14F52uFYAI" TargetMode="External"/><Relationship Id="rId148" Type="http://schemas.openxmlformats.org/officeDocument/2006/relationships/hyperlink" Target="consultantplus://offline/ref=9AB9D0A6C62788D4E8746FD2BC7686F5475FD0DCBF872DE199C4969DDA7B563025D95CEB7A6EDA4F77D575E10BDB5970A4C84CEF39C14F52uFYAI" TargetMode="External"/><Relationship Id="rId169" Type="http://schemas.openxmlformats.org/officeDocument/2006/relationships/hyperlink" Target="consultantplus://offline/ref=9AB9D0A6C62788D4E8746FD2BC7686F5475FD0DCBF872DE199C4969DDA7B563025D95CEB7A6EDA4B75D575E10BDB5970A4C84CEF39C14F52uFYAI" TargetMode="External"/><Relationship Id="rId334" Type="http://schemas.openxmlformats.org/officeDocument/2006/relationships/hyperlink" Target="consultantplus://offline/ref=9AB9D0A6C62788D4E8746FD2BC7686F5475FD0DCBF872DE199C4969DDA7B563025D95CEB7A6FDC4B77D575E10BDB5970A4C84CEF39C14F52uFYAI" TargetMode="External"/><Relationship Id="rId355" Type="http://schemas.openxmlformats.org/officeDocument/2006/relationships/hyperlink" Target="consultantplus://offline/ref=9AB9D0A6C62788D4E8746FD2BC7686F5475FD0DCBF872DE199C4969DDA7B563025D95CEB7A6FDD4D75D575E10BDB5970A4C84CEF39C14F52uFYAI" TargetMode="External"/><Relationship Id="rId376" Type="http://schemas.openxmlformats.org/officeDocument/2006/relationships/hyperlink" Target="consultantplus://offline/ref=9AB9D0A6C62788D4E8746FD2BC7686F5475FD0DCBF872DE199C4969DDA7B563025D95CEB7A6FDD497FD575E10BDB5970A4C84CEF39C14F52uFYAI" TargetMode="External"/><Relationship Id="rId397" Type="http://schemas.openxmlformats.org/officeDocument/2006/relationships/hyperlink" Target="consultantplus://offline/ref=9AB9D0A6C62788D4E8746FD2BC7686F5475FD0DCBF872DE199C4969DDA7B563025D95CEB7A6FDD4571D575E10BDB5970A4C84CEF39C14F52uFYAI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9AB9D0A6C62788D4E8746FD2BC7686F5475FD0DCBF882DE199C4969DDA7B563025D95CEB796DD44E7ED575E10BDB5970A4C84CEF39C14F52uFYAI" TargetMode="External"/><Relationship Id="rId215" Type="http://schemas.openxmlformats.org/officeDocument/2006/relationships/hyperlink" Target="consultantplus://offline/ref=9AB9D0A6C62788D4E8746FD2BC7686F5475FD0DCBF872DE199C4969DDA7B563025D95CEB7A6EDB4A77D575E10BDB5970A4C84CEF39C14F52uFYAI" TargetMode="External"/><Relationship Id="rId236" Type="http://schemas.openxmlformats.org/officeDocument/2006/relationships/hyperlink" Target="consultantplus://offline/ref=9AB9D0A6C62788D4E8746FD2BC7686F5475FD0DCBF882DE199C4969DDA7B563025D95CEB796DD94475D575E10BDB5970A4C84CEF39C14F52uFYAI" TargetMode="External"/><Relationship Id="rId257" Type="http://schemas.openxmlformats.org/officeDocument/2006/relationships/hyperlink" Target="consultantplus://offline/ref=9AB9D0A6C62788D4E8746FD2BC7686F5475FD0DCBF872DE199C4969DDA7B563025D95CEB7A6ED44577D575E10BDB5970A4C84CEF39C14F52uFYAI" TargetMode="External"/><Relationship Id="rId278" Type="http://schemas.openxmlformats.org/officeDocument/2006/relationships/hyperlink" Target="consultantplus://offline/ref=9AB9D0A6C62788D4E8746FD2BC7686F5475FD0DCBF872DE199C4969DDA7B563025D95CEB7A6ED54E7FD575E10BDB5970A4C84CEF39C14F52uFYAI" TargetMode="External"/><Relationship Id="rId401" Type="http://schemas.openxmlformats.org/officeDocument/2006/relationships/hyperlink" Target="consultantplus://offline/ref=9AB9D0A6C62788D4E8746FD2BC7686F5475FD0DCBF872DE199C4969DDA7B563025D95CEB7A6FDE4C71D575E10BDB5970A4C84CEF39C14F52uFYAI" TargetMode="External"/><Relationship Id="rId422" Type="http://schemas.openxmlformats.org/officeDocument/2006/relationships/hyperlink" Target="consultantplus://offline/ref=9AB9D0A6C62788D4E8746FD2BC7686F5475FD0DCBF872DE199C4969DDA7B563025D95CEB7A6FDE4973D575E10BDB5970A4C84CEF39C14F52uFYAI" TargetMode="External"/><Relationship Id="rId443" Type="http://schemas.openxmlformats.org/officeDocument/2006/relationships/fontTable" Target="fontTable.xml"/><Relationship Id="rId303" Type="http://schemas.openxmlformats.org/officeDocument/2006/relationships/hyperlink" Target="consultantplus://offline/ref=9AB9D0A6C62788D4E8746FD2BC7686F5475FD0DCBF872DE199C4969DDA7B563025D95CEB7A6FDC4C7FD575E10BDB5970A4C84CEF39C14F52uFYAI" TargetMode="External"/><Relationship Id="rId42" Type="http://schemas.openxmlformats.org/officeDocument/2006/relationships/hyperlink" Target="consultantplus://offline/ref=9AB9D0A6C62788D4E8746FD2BC7686F5475FD0DCBF872DE199C4969DDA7B563025D95CEB7A6EDC457FD575E10BDB5970A4C84CEF39C14F52uFYAI" TargetMode="External"/><Relationship Id="rId84" Type="http://schemas.openxmlformats.org/officeDocument/2006/relationships/hyperlink" Target="consultantplus://offline/ref=9AB9D0A6C62788D4E8746FD2BC7686F5475FD0DCBF882DE199C4969DDA7B563025D95CEB796CD54B73D575E10BDB5970A4C84CEF39C14F52uFYAI" TargetMode="External"/><Relationship Id="rId138" Type="http://schemas.openxmlformats.org/officeDocument/2006/relationships/hyperlink" Target="consultantplus://offline/ref=9AB9D0A6C62788D4E8746FD2BC7686F5475FD0DCBF872DE199C4969DDA7B563025D95CEB7A6EDA4D77D575E10BDB5970A4C84CEF39C14F52uFYAI" TargetMode="External"/><Relationship Id="rId345" Type="http://schemas.openxmlformats.org/officeDocument/2006/relationships/hyperlink" Target="consultantplus://offline/ref=9AB9D0A6C62788D4E8746FD2BC7686F5475FD0DCBF872DE199C4969DDA7B563025D95CEB7A6FDC4575D575E10BDB5970A4C84CEF39C14F52uFYAI" TargetMode="External"/><Relationship Id="rId387" Type="http://schemas.openxmlformats.org/officeDocument/2006/relationships/hyperlink" Target="consultantplus://offline/ref=9AB9D0A6C62788D4E8746FD2BC7686F5475FD0DCBF882DE199C4969DDA7B563025D95CEB796DD44A72D575E10BDB5970A4C84CEF39C14F52uFYAI" TargetMode="External"/><Relationship Id="rId191" Type="http://schemas.openxmlformats.org/officeDocument/2006/relationships/hyperlink" Target="consultantplus://offline/ref=9AB9D0A6C62788D4E8746FD2BC7686F5475FD0DCBF872DE199C4969DDA7B563025D95CEB7A6EDB4D75D575E10BDB5970A4C84CEF39C14F52uFYAI" TargetMode="External"/><Relationship Id="rId205" Type="http://schemas.openxmlformats.org/officeDocument/2006/relationships/hyperlink" Target="consultantplus://offline/ref=9AB9D0A6C62788D4E8746FD2BC7686F5475FD0DCBF872DE199C4969DDA7B563025D95CEB7A6EDB4877D575E10BDB5970A4C84CEF39C14F52uFYAI" TargetMode="External"/><Relationship Id="rId247" Type="http://schemas.openxmlformats.org/officeDocument/2006/relationships/hyperlink" Target="consultantplus://offline/ref=9AB9D0A6C62788D4E8746FD2BC7686F5475FD0DCBF872DE199C4969DDA7B563025D95CEB7A6ED44B77D575E10BDB5970A4C84CEF39C14F52uFYAI" TargetMode="External"/><Relationship Id="rId412" Type="http://schemas.openxmlformats.org/officeDocument/2006/relationships/hyperlink" Target="consultantplus://offline/ref=9AB9D0A6C62788D4E8746FD2BC7686F5475FD0DCBF872DE199C4969DDA7B563025D95CEB7A6FDE4F75D575E10BDB5970A4C84CEF39C14F52uFYAI" TargetMode="External"/><Relationship Id="rId107" Type="http://schemas.openxmlformats.org/officeDocument/2006/relationships/hyperlink" Target="consultantplus://offline/ref=9AB9D0A6C62788D4E8746FD2BC7686F5475FD0DCBF882DE199C4969DDA7B563025D95CEB796DD94A77D575E10BDB5970A4C84CEF39C14F52uFYAI" TargetMode="External"/><Relationship Id="rId289" Type="http://schemas.openxmlformats.org/officeDocument/2006/relationships/hyperlink" Target="consultantplus://offline/ref=9AB9D0A6C62788D4E8746FD2BC7686F5475FD0DCBF872DE199C4969DDA7B563025D95CEB7A6ED5487FD575E10BDB5970A4C84CEF39C14F52uFYAI" TargetMode="External"/><Relationship Id="rId11" Type="http://schemas.openxmlformats.org/officeDocument/2006/relationships/hyperlink" Target="consultantplus://offline/ref=9AB9D0A6C62788D4E87471DFAA1AD9FA47518ED9BC8B23B1C29590CA852B506565995ABE3A2CD14D77DE21B049850021E48341E923DD4F56E4B2388Du4YAI" TargetMode="External"/><Relationship Id="rId53" Type="http://schemas.openxmlformats.org/officeDocument/2006/relationships/hyperlink" Target="consultantplus://offline/ref=9AB9D0A6C62788D4E8746FD2BC7686F5475FD0DCBF872DE199C4969DDA7B563025D95CEB7A6EDD4E71D575E10BDB5970A4C84CEF39C14F52uFYAI" TargetMode="External"/><Relationship Id="rId149" Type="http://schemas.openxmlformats.org/officeDocument/2006/relationships/hyperlink" Target="consultantplus://offline/ref=9AB9D0A6C62788D4E8746FD2BC7686F5475FD0DCBF872DE199C4969DDA7B563025D95CEB7A6EDA4F75D575E10BDB5970A4C84CEF39C14F52uFYAI" TargetMode="External"/><Relationship Id="rId314" Type="http://schemas.openxmlformats.org/officeDocument/2006/relationships/hyperlink" Target="consultantplus://offline/ref=9AB9D0A6C62788D4E8746FD2BC7686F5475FD0DCBF872DE199C4969DDA7B563025D95CEB7A6FDC4F77D575E10BDB5970A4C84CEF39C14F52uFYAI" TargetMode="External"/><Relationship Id="rId356" Type="http://schemas.openxmlformats.org/officeDocument/2006/relationships/hyperlink" Target="consultantplus://offline/ref=9AB9D0A6C62788D4E8746FD2BC7686F5475FD0DCBF872DE199C4969DDA7B563025D95CEB7A6FDD4D73D575E10BDB5970A4C84CEF39C14F52uFYAI" TargetMode="External"/><Relationship Id="rId398" Type="http://schemas.openxmlformats.org/officeDocument/2006/relationships/hyperlink" Target="consultantplus://offline/ref=9AB9D0A6C62788D4E8746FD2BC7686F5475FD0DCBF872DE199C4969DDA7B563025D95CEB7A6FDD457FD575E10BDB5970A4C84CEF39C14F52uFYAI" TargetMode="External"/><Relationship Id="rId95" Type="http://schemas.openxmlformats.org/officeDocument/2006/relationships/hyperlink" Target="consultantplus://offline/ref=9AB9D0A6C62788D4E8746FD2BC7686F5475FD0DCBF872DE199C4969DDA7B563025D95CEB7A6AD54B76D575E10BDB5970A4C84CEF39C14F52uFYAI" TargetMode="External"/><Relationship Id="rId160" Type="http://schemas.openxmlformats.org/officeDocument/2006/relationships/hyperlink" Target="consultantplus://offline/ref=9AB9D0A6C62788D4E8746FD2BC7686F5475FD0DCBF872DE199C4969DDA7B563025D95CEB7A6EDA4973D575E10BDB5970A4C84CEF39C14F52uFYAI" TargetMode="External"/><Relationship Id="rId216" Type="http://schemas.openxmlformats.org/officeDocument/2006/relationships/hyperlink" Target="consultantplus://offline/ref=9AB9D0A6C62788D4E8746FD2BC7686F5475FD0DCBF872DE199C4969DDA7B563025D95CEB7A6EDB4A75D575E10BDB5970A4C84CEF39C14F52uFYAI" TargetMode="External"/><Relationship Id="rId423" Type="http://schemas.openxmlformats.org/officeDocument/2006/relationships/hyperlink" Target="consultantplus://offline/ref=9AB9D0A6C62788D4E8746FD2BC7686F5475FD0DCBF872DE199C4969DDA7B563025D95CEB7A6FDE4971D575E10BDB5970A4C84CEF39C14F52uFYAI" TargetMode="External"/><Relationship Id="rId258" Type="http://schemas.openxmlformats.org/officeDocument/2006/relationships/hyperlink" Target="consultantplus://offline/ref=9AB9D0A6C62788D4E8746FD2BC7686F5475FD0DCBF872DE199C4969DDA7B563025D95CEB7A6ED44575D575E10BDB5970A4C84CEF39C14F52uFYAI" TargetMode="External"/><Relationship Id="rId22" Type="http://schemas.openxmlformats.org/officeDocument/2006/relationships/hyperlink" Target="consultantplus://offline/ref=9AB9D0A6C62788D4E8746FD2BC7686F5475FD0DCBF882DE199C4969DDA7B563025D95CEB796DDB4C77D575E10BDB5970A4C84CEF39C14F52uFYAI" TargetMode="External"/><Relationship Id="rId64" Type="http://schemas.openxmlformats.org/officeDocument/2006/relationships/hyperlink" Target="consultantplus://offline/ref=9AB9D0A6C62788D4E8746FD2BC7686F5475FD0DCBF882DE199C4969DDA7B563025D95CEB796DDB487ED575E10BDB5970A4C84CEF39C14F52uFYAI" TargetMode="External"/><Relationship Id="rId118" Type="http://schemas.openxmlformats.org/officeDocument/2006/relationships/hyperlink" Target="consultantplus://offline/ref=9AB9D0A6C62788D4E8746FD2BC7686F5475FD0DCBF872DE199C4969DDA7B563025D95CEB7A6ED94A7FD575E10BDB5970A4C84CEF39C14F52uFYAI" TargetMode="External"/><Relationship Id="rId325" Type="http://schemas.openxmlformats.org/officeDocument/2006/relationships/hyperlink" Target="consultantplus://offline/ref=9AB9D0A6C62788D4E8746FD2BC7686F5475FD0DCBF872DE199C4969DDA7B563025D95CEB7A6FDC4975D575E10BDB5970A4C84CEF39C14F52uFYAI" TargetMode="External"/><Relationship Id="rId367" Type="http://schemas.openxmlformats.org/officeDocument/2006/relationships/hyperlink" Target="consultantplus://offline/ref=9AB9D0A6C62788D4E8746FD2BC7686F5475FD0DCBF872DE199C4969DDA7B563025D95CEB7A6FDD4877D575E10BDB5970A4C84CEF39C14F52uFYAI" TargetMode="External"/><Relationship Id="rId171" Type="http://schemas.openxmlformats.org/officeDocument/2006/relationships/hyperlink" Target="consultantplus://offline/ref=9AB9D0A6C62788D4E8746FD2BC7686F5475FD0DCBF872DE199C4969DDA7B563025D95CEB7A6EDA4B71D575E10BDB5970A4C84CEF39C14F52uFYAI" TargetMode="External"/><Relationship Id="rId227" Type="http://schemas.openxmlformats.org/officeDocument/2006/relationships/hyperlink" Target="consultantplus://offline/ref=9AB9D0A6C62788D4E8746FD2BC7686F5475FD0DCBF872DE199C4969DDA7B563025D95CEB7A6ED44E75D575E10BDB5970A4C84CEF39C14F52uFYAI" TargetMode="External"/><Relationship Id="rId269" Type="http://schemas.openxmlformats.org/officeDocument/2006/relationships/hyperlink" Target="consultantplus://offline/ref=9AB9D0A6C62788D4E8746FD2BC7686F5475FD0DCBF872DE199C4969DDA7B563025D95CEB7A6ED54D73D575E10BDB5970A4C84CEF39C14F52uFYAI" TargetMode="External"/><Relationship Id="rId434" Type="http://schemas.openxmlformats.org/officeDocument/2006/relationships/hyperlink" Target="consultantplus://offline/ref=9AB9D0A6C62788D4E87471DFAA1AD9FA47518ED9BC8B23B1C29590CA852B506565995ABE3A2CD14D77DE28B84B850021E48341E923DD4F56E4B2388Du4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19317</Words>
  <Characters>110109</Characters>
  <Application>Microsoft Office Word</Application>
  <DocSecurity>0</DocSecurity>
  <Lines>917</Lines>
  <Paragraphs>258</Paragraphs>
  <ScaleCrop>false</ScaleCrop>
  <Company/>
  <LinksUpToDate>false</LinksUpToDate>
  <CharactersWithSpaces>129168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2020-06-04T08:24:00Z</dcterms:created>
  <dcterms:modified xsi:type="dcterms:W3CDTF">2020-06-04T08:26:00Z</dcterms:modified>
</cp:coreProperties>
</file>