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992" w:rsidRPr="00681992" w:rsidRDefault="00681992">
      <w:pPr>
        <w:pStyle w:val="ConsPlusTitle"/>
        <w:jc w:val="center"/>
        <w:outlineLvl w:val="0"/>
      </w:pPr>
      <w:bookmarkStart w:id="0" w:name="_GoBack"/>
      <w:bookmarkEnd w:id="0"/>
      <w:r w:rsidRPr="00681992">
        <w:t>БОГУЧАНСКИЙ РАЙОННЫЙ СОВЕТ ДЕПУТАТОВ</w:t>
      </w:r>
    </w:p>
    <w:p w:rsidR="00681992" w:rsidRPr="00681992" w:rsidRDefault="00681992">
      <w:pPr>
        <w:pStyle w:val="ConsPlusTitle"/>
        <w:jc w:val="center"/>
      </w:pPr>
      <w:r w:rsidRPr="00681992">
        <w:t>КРАСНОЯРСКОГО КРАЯ</w:t>
      </w:r>
    </w:p>
    <w:p w:rsidR="00681992" w:rsidRPr="00681992" w:rsidRDefault="00681992">
      <w:pPr>
        <w:pStyle w:val="ConsPlusTitle"/>
        <w:jc w:val="center"/>
      </w:pPr>
    </w:p>
    <w:p w:rsidR="00681992" w:rsidRPr="00681992" w:rsidRDefault="00681992">
      <w:pPr>
        <w:pStyle w:val="ConsPlusTitle"/>
        <w:jc w:val="center"/>
      </w:pPr>
      <w:r w:rsidRPr="00681992">
        <w:t>РЕШЕНИЕ</w:t>
      </w:r>
    </w:p>
    <w:p w:rsidR="00681992" w:rsidRPr="00681992" w:rsidRDefault="00681992">
      <w:pPr>
        <w:pStyle w:val="ConsPlusTitle"/>
        <w:jc w:val="center"/>
      </w:pPr>
      <w:r w:rsidRPr="00681992">
        <w:t>от 14 октября 2009 г. N 40-646</w:t>
      </w:r>
    </w:p>
    <w:p w:rsidR="00681992" w:rsidRPr="00681992" w:rsidRDefault="00681992">
      <w:pPr>
        <w:pStyle w:val="ConsPlusTitle"/>
        <w:jc w:val="center"/>
      </w:pPr>
    </w:p>
    <w:p w:rsidR="00681992" w:rsidRPr="00681992" w:rsidRDefault="00681992">
      <w:pPr>
        <w:pStyle w:val="ConsPlusTitle"/>
        <w:jc w:val="center"/>
      </w:pPr>
      <w:r w:rsidRPr="00681992">
        <w:t>ОБ УСТАНОВЛЕНИИ ЗНАЧЕНИЯ КОРРЕКТИРУЮЩЕГО КОЭФФИЦИЕНТА</w:t>
      </w:r>
    </w:p>
    <w:p w:rsidR="00681992" w:rsidRPr="00681992" w:rsidRDefault="00681992">
      <w:pPr>
        <w:pStyle w:val="ConsPlusTitle"/>
        <w:jc w:val="center"/>
      </w:pPr>
      <w:r w:rsidRPr="00681992">
        <w:t>БАЗОВОЙ ДОХОДНОСТИ К</w:t>
      </w:r>
      <w:proofErr w:type="gramStart"/>
      <w:r w:rsidRPr="00681992">
        <w:t>2</w:t>
      </w:r>
      <w:proofErr w:type="gramEnd"/>
      <w:r w:rsidRPr="00681992">
        <w:t>, УЧИТЫВАЮЩЕГО СОВОКУПНОСТЬ ВЕДЕНИЯ</w:t>
      </w:r>
    </w:p>
    <w:p w:rsidR="00681992" w:rsidRPr="00681992" w:rsidRDefault="00681992">
      <w:pPr>
        <w:pStyle w:val="ConsPlusTitle"/>
        <w:jc w:val="center"/>
      </w:pPr>
      <w:r w:rsidRPr="00681992">
        <w:t xml:space="preserve">ПРЕДПРИНИМАТЕЛЬСКОЙ ДЕЯТЕЛЬНОСТИ, </w:t>
      </w:r>
      <w:proofErr w:type="gramStart"/>
      <w:r w:rsidRPr="00681992">
        <w:t>ИСПОЛЬЗУЕМОГО</w:t>
      </w:r>
      <w:proofErr w:type="gramEnd"/>
      <w:r w:rsidRPr="00681992">
        <w:t xml:space="preserve"> ПРИ РАСЧЕТЕ</w:t>
      </w:r>
    </w:p>
    <w:p w:rsidR="00681992" w:rsidRPr="00681992" w:rsidRDefault="00681992">
      <w:pPr>
        <w:pStyle w:val="ConsPlusTitle"/>
        <w:jc w:val="center"/>
      </w:pPr>
      <w:r w:rsidRPr="00681992">
        <w:t>СУММЫ ЕДИНОГО НАЛОГА НА ВМЕНЕННЫЙ ДОХОД ПО ГРУППАМ</w:t>
      </w:r>
    </w:p>
    <w:p w:rsidR="00681992" w:rsidRPr="00681992" w:rsidRDefault="00681992">
      <w:pPr>
        <w:pStyle w:val="ConsPlusTitle"/>
        <w:jc w:val="center"/>
      </w:pPr>
      <w:r w:rsidRPr="00681992">
        <w:t>НАСЕЛЕННЫХ ПУНКТОВ БОГУЧАНСКОГО РАЙОНА</w:t>
      </w:r>
    </w:p>
    <w:p w:rsidR="00681992" w:rsidRPr="00681992" w:rsidRDefault="00681992">
      <w:pPr>
        <w:pStyle w:val="ConsPlusNormal"/>
        <w:jc w:val="center"/>
      </w:pPr>
    </w:p>
    <w:p w:rsidR="00681992" w:rsidRPr="00681992" w:rsidRDefault="00681992">
      <w:pPr>
        <w:pStyle w:val="ConsPlusNormal"/>
        <w:jc w:val="center"/>
      </w:pPr>
      <w:r w:rsidRPr="00681992">
        <w:t>Список изменяющих документов</w:t>
      </w:r>
    </w:p>
    <w:p w:rsidR="00681992" w:rsidRPr="00681992" w:rsidRDefault="00681992">
      <w:pPr>
        <w:pStyle w:val="ConsPlusNormal"/>
        <w:jc w:val="center"/>
      </w:pPr>
      <w:proofErr w:type="gramStart"/>
      <w:r w:rsidRPr="00681992">
        <w:t xml:space="preserve">(в ред. Решений </w:t>
      </w:r>
      <w:proofErr w:type="spellStart"/>
      <w:r w:rsidRPr="00681992">
        <w:t>Богучанского</w:t>
      </w:r>
      <w:proofErr w:type="spellEnd"/>
      <w:r w:rsidRPr="00681992">
        <w:t xml:space="preserve"> районного Совета депутатов Красноярского края</w:t>
      </w:r>
      <w:proofErr w:type="gramEnd"/>
    </w:p>
    <w:p w:rsidR="00681992" w:rsidRPr="00681992" w:rsidRDefault="00681992">
      <w:pPr>
        <w:pStyle w:val="ConsPlusNormal"/>
        <w:jc w:val="center"/>
      </w:pPr>
      <w:r w:rsidRPr="00681992">
        <w:t xml:space="preserve">от 29.10.2012 </w:t>
      </w:r>
      <w:hyperlink r:id="rId5" w:history="1">
        <w:r w:rsidRPr="00681992">
          <w:t>N 23/1-236</w:t>
        </w:r>
      </w:hyperlink>
      <w:r w:rsidRPr="00681992">
        <w:t xml:space="preserve">, от 28.11.2014 </w:t>
      </w:r>
      <w:hyperlink r:id="rId6" w:history="1">
        <w:r w:rsidRPr="00681992">
          <w:t>N 42/1-352</w:t>
        </w:r>
      </w:hyperlink>
      <w:r w:rsidRPr="00681992">
        <w:t>,</w:t>
      </w:r>
    </w:p>
    <w:p w:rsidR="00681992" w:rsidRPr="00681992" w:rsidRDefault="00681992">
      <w:pPr>
        <w:pStyle w:val="ConsPlusNormal"/>
        <w:jc w:val="center"/>
      </w:pPr>
      <w:r w:rsidRPr="00681992">
        <w:t xml:space="preserve">от 24.11.2016 </w:t>
      </w:r>
      <w:hyperlink r:id="rId7" w:history="1">
        <w:r w:rsidRPr="00681992">
          <w:t>N 12/1-77</w:t>
        </w:r>
      </w:hyperlink>
      <w:r w:rsidRPr="00681992">
        <w:t>)</w:t>
      </w:r>
    </w:p>
    <w:p w:rsidR="00681992" w:rsidRPr="00681992" w:rsidRDefault="00681992">
      <w:pPr>
        <w:pStyle w:val="ConsPlusNormal"/>
        <w:jc w:val="center"/>
      </w:pPr>
    </w:p>
    <w:p w:rsidR="00681992" w:rsidRPr="00681992" w:rsidRDefault="00681992">
      <w:pPr>
        <w:pStyle w:val="ConsPlusNormal"/>
        <w:ind w:firstLine="540"/>
        <w:jc w:val="both"/>
      </w:pPr>
      <w:r w:rsidRPr="00681992">
        <w:t xml:space="preserve">На основании </w:t>
      </w:r>
      <w:hyperlink r:id="rId8" w:history="1">
        <w:r w:rsidRPr="00681992">
          <w:t>главы 26.3</w:t>
        </w:r>
      </w:hyperlink>
      <w:r w:rsidRPr="00681992">
        <w:t xml:space="preserve"> Налогового кодекса Российской Федерации (в редакции Федерального </w:t>
      </w:r>
      <w:hyperlink r:id="rId9" w:history="1">
        <w:r w:rsidRPr="00681992">
          <w:t>закона</w:t>
        </w:r>
      </w:hyperlink>
      <w:r w:rsidRPr="00681992">
        <w:t xml:space="preserve"> от 22.07.2008 N 155-ФЗ) "О внесении изменений в </w:t>
      </w:r>
      <w:hyperlink r:id="rId10" w:history="1">
        <w:r w:rsidRPr="00681992">
          <w:t>главу 26.3</w:t>
        </w:r>
      </w:hyperlink>
      <w:r w:rsidRPr="00681992">
        <w:t xml:space="preserve"> части второй Налогового кодекса Российской Федерации", руководствуясь </w:t>
      </w:r>
      <w:hyperlink r:id="rId11" w:history="1">
        <w:r w:rsidRPr="00681992">
          <w:t>ст. ст. 33</w:t>
        </w:r>
      </w:hyperlink>
      <w:r w:rsidRPr="00681992">
        <w:t xml:space="preserve">, </w:t>
      </w:r>
      <w:hyperlink r:id="rId12" w:history="1">
        <w:r w:rsidRPr="00681992">
          <w:t>37</w:t>
        </w:r>
      </w:hyperlink>
      <w:r w:rsidRPr="00681992">
        <w:t xml:space="preserve"> Устава </w:t>
      </w:r>
      <w:proofErr w:type="spellStart"/>
      <w:r w:rsidRPr="00681992">
        <w:t>Богучанского</w:t>
      </w:r>
      <w:proofErr w:type="spellEnd"/>
      <w:r w:rsidRPr="00681992">
        <w:t xml:space="preserve"> района, </w:t>
      </w:r>
      <w:proofErr w:type="spellStart"/>
      <w:r w:rsidRPr="00681992">
        <w:t>Богучанский</w:t>
      </w:r>
      <w:proofErr w:type="spellEnd"/>
      <w:r w:rsidRPr="00681992">
        <w:t xml:space="preserve"> районный Совет депутатов решил:</w:t>
      </w:r>
    </w:p>
    <w:p w:rsidR="00681992" w:rsidRPr="00681992" w:rsidRDefault="00681992">
      <w:pPr>
        <w:pStyle w:val="ConsPlusNormal"/>
        <w:ind w:firstLine="540"/>
        <w:jc w:val="both"/>
      </w:pPr>
      <w:r w:rsidRPr="00681992">
        <w:t xml:space="preserve">1. Установить распределение населенных пунктов </w:t>
      </w:r>
      <w:proofErr w:type="spellStart"/>
      <w:r w:rsidRPr="00681992">
        <w:t>Богучанского</w:t>
      </w:r>
      <w:proofErr w:type="spellEnd"/>
      <w:r w:rsidRPr="00681992">
        <w:t xml:space="preserve"> района по группам в зависимости от особенности места ведения предпринимательской деятельности, используемое при расчете суммы единого налога на вмененный доход, согласно </w:t>
      </w:r>
      <w:hyperlink w:anchor="P42" w:history="1">
        <w:r w:rsidRPr="00681992">
          <w:t>приложению N 1</w:t>
        </w:r>
      </w:hyperlink>
      <w:r w:rsidRPr="00681992">
        <w:t>.</w:t>
      </w:r>
    </w:p>
    <w:p w:rsidR="00681992" w:rsidRPr="00681992" w:rsidRDefault="00681992">
      <w:pPr>
        <w:pStyle w:val="ConsPlusNormal"/>
        <w:ind w:firstLine="540"/>
        <w:jc w:val="both"/>
      </w:pPr>
      <w:r w:rsidRPr="00681992">
        <w:t xml:space="preserve">2. Установить </w:t>
      </w:r>
      <w:hyperlink w:anchor="P83" w:history="1">
        <w:r w:rsidRPr="00681992">
          <w:t>значения</w:t>
        </w:r>
      </w:hyperlink>
      <w:r w:rsidRPr="00681992">
        <w:t xml:space="preserve"> корректирующего коэффициента К</w:t>
      </w:r>
      <w:proofErr w:type="gramStart"/>
      <w:r w:rsidRPr="00681992">
        <w:t>2</w:t>
      </w:r>
      <w:proofErr w:type="gramEnd"/>
      <w:r w:rsidRPr="00681992">
        <w:t xml:space="preserve">, учитывающего совокупность ведения предпринимательской деятельности, используемого при расчете суммы единого налога на вмененный доход по группам населенных пунктов </w:t>
      </w:r>
      <w:proofErr w:type="spellStart"/>
      <w:r w:rsidRPr="00681992">
        <w:t>Богучанского</w:t>
      </w:r>
      <w:proofErr w:type="spellEnd"/>
      <w:r w:rsidRPr="00681992">
        <w:t xml:space="preserve"> района, согласно приложению N 2</w:t>
      </w:r>
    </w:p>
    <w:p w:rsidR="00681992" w:rsidRPr="00681992" w:rsidRDefault="00681992">
      <w:pPr>
        <w:pStyle w:val="ConsPlusNormal"/>
        <w:ind w:firstLine="540"/>
        <w:jc w:val="both"/>
      </w:pPr>
      <w:r w:rsidRPr="00681992">
        <w:t xml:space="preserve">3. Считать утратившим силу </w:t>
      </w:r>
      <w:hyperlink r:id="rId13" w:history="1">
        <w:r w:rsidRPr="00681992">
          <w:t>Решение</w:t>
        </w:r>
      </w:hyperlink>
      <w:r w:rsidRPr="00681992">
        <w:t xml:space="preserve"> </w:t>
      </w:r>
      <w:proofErr w:type="spellStart"/>
      <w:r w:rsidRPr="00681992">
        <w:t>Богучанского</w:t>
      </w:r>
      <w:proofErr w:type="spellEnd"/>
      <w:r w:rsidRPr="00681992">
        <w:t xml:space="preserve"> районного Совета депутатов 31.10.08 N 32-509 "Об установлении значения корректирующего коэффициента базовой доходности К</w:t>
      </w:r>
      <w:proofErr w:type="gramStart"/>
      <w:r w:rsidRPr="00681992">
        <w:t>2</w:t>
      </w:r>
      <w:proofErr w:type="gramEnd"/>
      <w:r w:rsidRPr="00681992">
        <w:t xml:space="preserve">, учитывающего совокупность ведения предпринимательской деятельности, используемого при расчете суммы единого налога на вмененный доход по группам населенных пунктов </w:t>
      </w:r>
      <w:proofErr w:type="spellStart"/>
      <w:r w:rsidRPr="00681992">
        <w:t>Богучанского</w:t>
      </w:r>
      <w:proofErr w:type="spellEnd"/>
      <w:r w:rsidRPr="00681992">
        <w:t xml:space="preserve"> района".</w:t>
      </w:r>
    </w:p>
    <w:p w:rsidR="00681992" w:rsidRPr="00681992" w:rsidRDefault="00681992">
      <w:pPr>
        <w:pStyle w:val="ConsPlusNormal"/>
        <w:ind w:firstLine="540"/>
        <w:jc w:val="both"/>
      </w:pPr>
      <w:r w:rsidRPr="00681992">
        <w:t xml:space="preserve">4. </w:t>
      </w:r>
      <w:proofErr w:type="gramStart"/>
      <w:r w:rsidRPr="00681992">
        <w:t>Контроль за</w:t>
      </w:r>
      <w:proofErr w:type="gramEnd"/>
      <w:r w:rsidRPr="00681992">
        <w:t xml:space="preserve"> исполнением данного Решения возложить на постоянную комиссию по экономике и финансам (Е.Н. </w:t>
      </w:r>
      <w:proofErr w:type="spellStart"/>
      <w:r w:rsidRPr="00681992">
        <w:t>Уделько</w:t>
      </w:r>
      <w:proofErr w:type="spellEnd"/>
      <w:r w:rsidRPr="00681992">
        <w:t>).</w:t>
      </w:r>
    </w:p>
    <w:p w:rsidR="00681992" w:rsidRPr="00681992" w:rsidRDefault="00681992">
      <w:pPr>
        <w:pStyle w:val="ConsPlusNormal"/>
        <w:ind w:firstLine="540"/>
        <w:jc w:val="both"/>
      </w:pPr>
      <w:r w:rsidRPr="00681992">
        <w:t>5. Решение вступает в силу с 1 января 2010 года и подлежит опубликованию в газете "Ангарская правда".</w:t>
      </w:r>
    </w:p>
    <w:p w:rsidR="00681992" w:rsidRPr="00681992" w:rsidRDefault="00681992">
      <w:pPr>
        <w:pStyle w:val="ConsPlusNormal"/>
        <w:ind w:firstLine="540"/>
        <w:jc w:val="both"/>
      </w:pPr>
    </w:p>
    <w:p w:rsidR="00681992" w:rsidRPr="00681992" w:rsidRDefault="00681992">
      <w:pPr>
        <w:pStyle w:val="ConsPlusNormal"/>
        <w:jc w:val="right"/>
      </w:pPr>
      <w:r w:rsidRPr="00681992">
        <w:t>Глава</w:t>
      </w:r>
    </w:p>
    <w:p w:rsidR="00681992" w:rsidRPr="00681992" w:rsidRDefault="00681992">
      <w:pPr>
        <w:pStyle w:val="ConsPlusNormal"/>
        <w:jc w:val="right"/>
      </w:pPr>
      <w:proofErr w:type="spellStart"/>
      <w:r w:rsidRPr="00681992">
        <w:t>Богучанского</w:t>
      </w:r>
      <w:proofErr w:type="spellEnd"/>
      <w:r w:rsidRPr="00681992">
        <w:t xml:space="preserve"> района</w:t>
      </w:r>
    </w:p>
    <w:p w:rsidR="00681992" w:rsidRPr="00681992" w:rsidRDefault="00681992">
      <w:pPr>
        <w:pStyle w:val="ConsPlusNormal"/>
        <w:jc w:val="right"/>
      </w:pPr>
      <w:r w:rsidRPr="00681992">
        <w:t>А.В.БАХТИН</w:t>
      </w:r>
    </w:p>
    <w:p w:rsidR="00681992" w:rsidRPr="00681992" w:rsidRDefault="00681992">
      <w:pPr>
        <w:pStyle w:val="ConsPlusNormal"/>
      </w:pPr>
      <w:proofErr w:type="spellStart"/>
      <w:r w:rsidRPr="00681992">
        <w:t>Богучаны</w:t>
      </w:r>
      <w:proofErr w:type="spellEnd"/>
    </w:p>
    <w:p w:rsidR="00681992" w:rsidRPr="00681992" w:rsidRDefault="00681992">
      <w:pPr>
        <w:pStyle w:val="ConsPlusNormal"/>
      </w:pPr>
      <w:r w:rsidRPr="00681992">
        <w:t>22 октября 2009 года</w:t>
      </w:r>
    </w:p>
    <w:p w:rsidR="00681992" w:rsidRPr="00681992" w:rsidRDefault="00681992">
      <w:pPr>
        <w:pStyle w:val="ConsPlusNormal"/>
      </w:pPr>
      <w:r w:rsidRPr="00681992">
        <w:t>N 40-646</w:t>
      </w:r>
    </w:p>
    <w:p w:rsidR="00681992" w:rsidRPr="00681992" w:rsidRDefault="00681992">
      <w:pPr>
        <w:pStyle w:val="ConsPlusNormal"/>
        <w:ind w:firstLine="540"/>
        <w:jc w:val="both"/>
      </w:pPr>
    </w:p>
    <w:p w:rsidR="00681992" w:rsidRPr="00681992" w:rsidRDefault="00681992">
      <w:pPr>
        <w:pStyle w:val="ConsPlusNormal"/>
        <w:ind w:firstLine="540"/>
        <w:jc w:val="both"/>
      </w:pPr>
    </w:p>
    <w:p w:rsidR="00681992" w:rsidRPr="00681992" w:rsidRDefault="00681992">
      <w:pPr>
        <w:pStyle w:val="ConsPlusNormal"/>
        <w:ind w:firstLine="540"/>
        <w:jc w:val="both"/>
      </w:pPr>
    </w:p>
    <w:p w:rsidR="00681992" w:rsidRPr="00681992" w:rsidRDefault="00681992">
      <w:pPr>
        <w:pStyle w:val="ConsPlusNormal"/>
        <w:ind w:firstLine="540"/>
        <w:jc w:val="both"/>
      </w:pPr>
    </w:p>
    <w:p w:rsidR="00681992" w:rsidRPr="00681992" w:rsidRDefault="00681992">
      <w:pPr>
        <w:pStyle w:val="ConsPlusNormal"/>
        <w:ind w:firstLine="540"/>
        <w:jc w:val="both"/>
      </w:pPr>
    </w:p>
    <w:p w:rsidR="00681992" w:rsidRPr="00681992" w:rsidRDefault="00681992">
      <w:pPr>
        <w:pStyle w:val="ConsPlusNormal"/>
        <w:jc w:val="right"/>
        <w:outlineLvl w:val="0"/>
      </w:pPr>
      <w:r w:rsidRPr="00681992">
        <w:t>Приложение N 1</w:t>
      </w:r>
    </w:p>
    <w:p w:rsidR="00681992" w:rsidRPr="00681992" w:rsidRDefault="00681992">
      <w:pPr>
        <w:pStyle w:val="ConsPlusNormal"/>
        <w:jc w:val="right"/>
      </w:pPr>
      <w:r w:rsidRPr="00681992">
        <w:t>к Решению</w:t>
      </w:r>
    </w:p>
    <w:p w:rsidR="00681992" w:rsidRPr="00681992" w:rsidRDefault="00681992">
      <w:pPr>
        <w:pStyle w:val="ConsPlusNormal"/>
        <w:jc w:val="right"/>
      </w:pPr>
      <w:proofErr w:type="spellStart"/>
      <w:r w:rsidRPr="00681992">
        <w:t>Богучанского</w:t>
      </w:r>
      <w:proofErr w:type="spellEnd"/>
      <w:r w:rsidRPr="00681992">
        <w:t xml:space="preserve"> районного</w:t>
      </w:r>
    </w:p>
    <w:p w:rsidR="00681992" w:rsidRPr="00681992" w:rsidRDefault="00681992">
      <w:pPr>
        <w:pStyle w:val="ConsPlusNormal"/>
        <w:jc w:val="right"/>
      </w:pPr>
      <w:r w:rsidRPr="00681992">
        <w:t>Совета депутатов</w:t>
      </w:r>
    </w:p>
    <w:p w:rsidR="00681992" w:rsidRPr="00681992" w:rsidRDefault="00681992">
      <w:pPr>
        <w:pStyle w:val="ConsPlusNormal"/>
        <w:jc w:val="right"/>
      </w:pPr>
      <w:r w:rsidRPr="00681992">
        <w:t>от 14 октября 2009 г. N 40-646</w:t>
      </w:r>
    </w:p>
    <w:p w:rsidR="00681992" w:rsidRPr="00681992" w:rsidRDefault="00681992">
      <w:pPr>
        <w:pStyle w:val="ConsPlusNormal"/>
        <w:ind w:firstLine="540"/>
        <w:jc w:val="both"/>
      </w:pPr>
    </w:p>
    <w:p w:rsidR="00681992" w:rsidRPr="00681992" w:rsidRDefault="00681992">
      <w:pPr>
        <w:pStyle w:val="ConsPlusNormal"/>
        <w:jc w:val="center"/>
      </w:pPr>
      <w:bookmarkStart w:id="1" w:name="P42"/>
      <w:bookmarkEnd w:id="1"/>
      <w:r w:rsidRPr="00681992">
        <w:t>ГРУППЫ</w:t>
      </w:r>
    </w:p>
    <w:p w:rsidR="00681992" w:rsidRPr="00681992" w:rsidRDefault="00681992">
      <w:pPr>
        <w:pStyle w:val="ConsPlusNormal"/>
        <w:jc w:val="center"/>
      </w:pPr>
      <w:r w:rsidRPr="00681992">
        <w:t>НАСЕЛЕННЫХ ПУНКТОВ БОГУЧАНСКОГО РАЙОНА</w:t>
      </w:r>
    </w:p>
    <w:p w:rsidR="00681992" w:rsidRPr="00681992" w:rsidRDefault="00681992">
      <w:pPr>
        <w:pStyle w:val="ConsPlusNormal"/>
        <w:jc w:val="center"/>
      </w:pPr>
      <w:r w:rsidRPr="00681992">
        <w:t>В ЗАВИСИМОСТИ ОТ ОСОБЕННОСТИ МЕСТА ВЕДЕНИЯ</w:t>
      </w:r>
    </w:p>
    <w:p w:rsidR="00681992" w:rsidRPr="00681992" w:rsidRDefault="00681992">
      <w:pPr>
        <w:pStyle w:val="ConsPlusNormal"/>
        <w:jc w:val="center"/>
      </w:pPr>
      <w:r w:rsidRPr="00681992">
        <w:t>ПРЕДПРИНИМАТЕЛЬСКОЙ ДЕЯТЕЛЬНОСТИ</w:t>
      </w:r>
    </w:p>
    <w:p w:rsidR="00681992" w:rsidRPr="00681992" w:rsidRDefault="00681992">
      <w:pPr>
        <w:pStyle w:val="ConsPlusNormal"/>
        <w:jc w:val="center"/>
      </w:pPr>
    </w:p>
    <w:p w:rsidR="00681992" w:rsidRPr="00681992" w:rsidRDefault="00681992">
      <w:pPr>
        <w:pStyle w:val="ConsPlusNormal"/>
        <w:jc w:val="center"/>
      </w:pPr>
      <w:r w:rsidRPr="00681992">
        <w:t>Список изменяющих документов</w:t>
      </w:r>
    </w:p>
    <w:p w:rsidR="00681992" w:rsidRPr="00681992" w:rsidRDefault="00681992">
      <w:pPr>
        <w:pStyle w:val="ConsPlusNormal"/>
        <w:jc w:val="center"/>
      </w:pPr>
      <w:proofErr w:type="gramStart"/>
      <w:r w:rsidRPr="00681992">
        <w:t xml:space="preserve">(в ред. </w:t>
      </w:r>
      <w:hyperlink r:id="rId14" w:history="1">
        <w:r w:rsidRPr="00681992">
          <w:t>Решения</w:t>
        </w:r>
      </w:hyperlink>
      <w:r w:rsidRPr="00681992">
        <w:t xml:space="preserve"> </w:t>
      </w:r>
      <w:proofErr w:type="spellStart"/>
      <w:r w:rsidRPr="00681992">
        <w:t>Богучанского</w:t>
      </w:r>
      <w:proofErr w:type="spellEnd"/>
      <w:r w:rsidRPr="00681992">
        <w:t xml:space="preserve"> районного Совета депутатов Красноярского края</w:t>
      </w:r>
      <w:proofErr w:type="gramEnd"/>
    </w:p>
    <w:p w:rsidR="00681992" w:rsidRPr="00681992" w:rsidRDefault="00681992">
      <w:pPr>
        <w:pStyle w:val="ConsPlusNormal"/>
        <w:jc w:val="center"/>
      </w:pPr>
      <w:r w:rsidRPr="00681992">
        <w:t>от 24.11.2016 N 12/1-77)</w:t>
      </w:r>
    </w:p>
    <w:p w:rsidR="00681992" w:rsidRPr="00681992" w:rsidRDefault="00681992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88"/>
        <w:gridCol w:w="3092"/>
        <w:gridCol w:w="2891"/>
      </w:tblGrid>
      <w:tr w:rsidR="00681992" w:rsidRPr="00681992">
        <w:tc>
          <w:tcPr>
            <w:tcW w:w="3088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 группа</w:t>
            </w:r>
          </w:p>
        </w:tc>
        <w:tc>
          <w:tcPr>
            <w:tcW w:w="3092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2 группа</w:t>
            </w:r>
          </w:p>
        </w:tc>
        <w:tc>
          <w:tcPr>
            <w:tcW w:w="289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3 группа</w:t>
            </w:r>
          </w:p>
        </w:tc>
      </w:tr>
      <w:tr w:rsidR="00681992" w:rsidRPr="00681992">
        <w:tc>
          <w:tcPr>
            <w:tcW w:w="3088" w:type="dxa"/>
          </w:tcPr>
          <w:p w:rsidR="00681992" w:rsidRPr="00681992" w:rsidRDefault="00681992">
            <w:pPr>
              <w:pStyle w:val="ConsPlusNormal"/>
            </w:pPr>
            <w:r w:rsidRPr="00681992">
              <w:t xml:space="preserve">Населенные пункты, расположенные на территории </w:t>
            </w:r>
            <w:proofErr w:type="spellStart"/>
            <w:r w:rsidRPr="00681992">
              <w:t>Богучанского</w:t>
            </w:r>
            <w:proofErr w:type="spellEnd"/>
            <w:r w:rsidRPr="00681992">
              <w:t xml:space="preserve"> района:</w:t>
            </w:r>
          </w:p>
          <w:p w:rsidR="00681992" w:rsidRPr="00681992" w:rsidRDefault="00681992">
            <w:pPr>
              <w:pStyle w:val="ConsPlusNormal"/>
            </w:pPr>
            <w:r w:rsidRPr="00681992">
              <w:t xml:space="preserve">с. </w:t>
            </w:r>
            <w:proofErr w:type="spellStart"/>
            <w:r w:rsidRPr="00681992">
              <w:t>Богучаны</w:t>
            </w:r>
            <w:proofErr w:type="spellEnd"/>
          </w:p>
          <w:p w:rsidR="00681992" w:rsidRPr="00681992" w:rsidRDefault="00681992">
            <w:pPr>
              <w:pStyle w:val="ConsPlusNormal"/>
            </w:pPr>
            <w:r w:rsidRPr="00681992">
              <w:t>п. Таежный</w:t>
            </w:r>
          </w:p>
          <w:p w:rsidR="00681992" w:rsidRPr="00681992" w:rsidRDefault="00681992">
            <w:pPr>
              <w:pStyle w:val="ConsPlusNormal"/>
            </w:pPr>
            <w:r w:rsidRPr="00681992">
              <w:t>п. Октябрьский</w:t>
            </w:r>
          </w:p>
          <w:p w:rsidR="00681992" w:rsidRPr="00681992" w:rsidRDefault="00681992">
            <w:pPr>
              <w:pStyle w:val="ConsPlusNormal"/>
            </w:pPr>
            <w:r w:rsidRPr="00681992">
              <w:t>с. Чунояр</w:t>
            </w:r>
          </w:p>
          <w:p w:rsidR="00681992" w:rsidRPr="00681992" w:rsidRDefault="00681992">
            <w:pPr>
              <w:pStyle w:val="ConsPlusNormal"/>
            </w:pPr>
            <w:r w:rsidRPr="00681992">
              <w:t xml:space="preserve">п. </w:t>
            </w:r>
            <w:proofErr w:type="spellStart"/>
            <w:r w:rsidRPr="00681992">
              <w:t>Новохайский</w:t>
            </w:r>
            <w:proofErr w:type="spellEnd"/>
          </w:p>
        </w:tc>
        <w:tc>
          <w:tcPr>
            <w:tcW w:w="3092" w:type="dxa"/>
          </w:tcPr>
          <w:p w:rsidR="00681992" w:rsidRPr="00681992" w:rsidRDefault="00681992">
            <w:pPr>
              <w:pStyle w:val="ConsPlusNormal"/>
            </w:pPr>
            <w:r w:rsidRPr="00681992">
              <w:t xml:space="preserve">Населенные пункты, расположенные на территории </w:t>
            </w:r>
            <w:proofErr w:type="spellStart"/>
            <w:r w:rsidRPr="00681992">
              <w:t>Богучанского</w:t>
            </w:r>
            <w:proofErr w:type="spellEnd"/>
            <w:r w:rsidRPr="00681992">
              <w:t xml:space="preserve"> района:</w:t>
            </w:r>
          </w:p>
          <w:p w:rsidR="00681992" w:rsidRPr="00681992" w:rsidRDefault="00681992">
            <w:pPr>
              <w:pStyle w:val="ConsPlusNormal"/>
            </w:pPr>
            <w:r w:rsidRPr="00681992">
              <w:t xml:space="preserve">д. </w:t>
            </w:r>
            <w:proofErr w:type="spellStart"/>
            <w:r w:rsidRPr="00681992">
              <w:t>Иркинеево</w:t>
            </w:r>
            <w:proofErr w:type="spellEnd"/>
          </w:p>
          <w:p w:rsidR="00681992" w:rsidRPr="00681992" w:rsidRDefault="00681992">
            <w:pPr>
              <w:pStyle w:val="ConsPlusNormal"/>
            </w:pPr>
            <w:r w:rsidRPr="00681992">
              <w:t>п. Беляки</w:t>
            </w:r>
          </w:p>
          <w:p w:rsidR="00681992" w:rsidRPr="00681992" w:rsidRDefault="00681992">
            <w:pPr>
              <w:pStyle w:val="ConsPlusNormal"/>
            </w:pPr>
            <w:r w:rsidRPr="00681992">
              <w:t xml:space="preserve">д. </w:t>
            </w:r>
            <w:proofErr w:type="spellStart"/>
            <w:r w:rsidRPr="00681992">
              <w:t>Бедоба</w:t>
            </w:r>
            <w:proofErr w:type="spellEnd"/>
          </w:p>
          <w:p w:rsidR="00681992" w:rsidRPr="00681992" w:rsidRDefault="00681992">
            <w:pPr>
              <w:pStyle w:val="ConsPlusNormal"/>
            </w:pPr>
            <w:r w:rsidRPr="00681992">
              <w:t xml:space="preserve">д. </w:t>
            </w:r>
            <w:proofErr w:type="spellStart"/>
            <w:r w:rsidRPr="00681992">
              <w:t>Гольтявино</w:t>
            </w:r>
            <w:proofErr w:type="spellEnd"/>
          </w:p>
          <w:p w:rsidR="00681992" w:rsidRPr="00681992" w:rsidRDefault="00681992">
            <w:pPr>
              <w:pStyle w:val="ConsPlusNormal"/>
            </w:pPr>
            <w:r w:rsidRPr="00681992">
              <w:t>д. Каменка</w:t>
            </w:r>
          </w:p>
          <w:p w:rsidR="00681992" w:rsidRPr="00681992" w:rsidRDefault="00681992">
            <w:pPr>
              <w:pStyle w:val="ConsPlusNormal"/>
            </w:pPr>
            <w:r w:rsidRPr="00681992">
              <w:t>д. Прилуки</w:t>
            </w:r>
          </w:p>
          <w:p w:rsidR="00681992" w:rsidRPr="00681992" w:rsidRDefault="00681992">
            <w:pPr>
              <w:pStyle w:val="ConsPlusNormal"/>
            </w:pPr>
            <w:r w:rsidRPr="00681992">
              <w:t xml:space="preserve">п. </w:t>
            </w:r>
            <w:proofErr w:type="spellStart"/>
            <w:r w:rsidRPr="00681992">
              <w:t>Кежек</w:t>
            </w:r>
            <w:proofErr w:type="spellEnd"/>
          </w:p>
          <w:p w:rsidR="00681992" w:rsidRPr="00681992" w:rsidRDefault="00681992">
            <w:pPr>
              <w:pStyle w:val="ConsPlusNormal"/>
            </w:pPr>
            <w:r w:rsidRPr="00681992">
              <w:t xml:space="preserve">п. </w:t>
            </w:r>
            <w:proofErr w:type="spellStart"/>
            <w:r w:rsidRPr="00681992">
              <w:t>Такучет</w:t>
            </w:r>
            <w:proofErr w:type="spellEnd"/>
          </w:p>
          <w:p w:rsidR="00681992" w:rsidRPr="00681992" w:rsidRDefault="00681992">
            <w:pPr>
              <w:pStyle w:val="ConsPlusNormal"/>
            </w:pPr>
            <w:r w:rsidRPr="00681992">
              <w:t>д. Ярки</w:t>
            </w:r>
          </w:p>
          <w:p w:rsidR="00681992" w:rsidRPr="00681992" w:rsidRDefault="00681992">
            <w:pPr>
              <w:pStyle w:val="ConsPlusNormal"/>
            </w:pPr>
            <w:r w:rsidRPr="00681992">
              <w:t>д. Заимка</w:t>
            </w:r>
          </w:p>
        </w:tc>
        <w:tc>
          <w:tcPr>
            <w:tcW w:w="2891" w:type="dxa"/>
          </w:tcPr>
          <w:p w:rsidR="00681992" w:rsidRPr="00681992" w:rsidRDefault="00681992">
            <w:pPr>
              <w:pStyle w:val="ConsPlusNormal"/>
            </w:pPr>
            <w:r w:rsidRPr="00681992">
              <w:t xml:space="preserve">Другие населенные пункты </w:t>
            </w:r>
            <w:proofErr w:type="spellStart"/>
            <w:r w:rsidRPr="00681992">
              <w:t>Богучанского</w:t>
            </w:r>
            <w:proofErr w:type="spellEnd"/>
            <w:r w:rsidRPr="00681992">
              <w:t xml:space="preserve"> района, не входящие в состав 1, 2 группы, а также межселенная территория</w:t>
            </w:r>
          </w:p>
        </w:tc>
      </w:tr>
    </w:tbl>
    <w:p w:rsidR="00681992" w:rsidRPr="00681992" w:rsidRDefault="00681992">
      <w:pPr>
        <w:pStyle w:val="ConsPlusNormal"/>
        <w:ind w:firstLine="540"/>
        <w:jc w:val="both"/>
      </w:pPr>
    </w:p>
    <w:p w:rsidR="00681992" w:rsidRPr="00681992" w:rsidRDefault="00681992">
      <w:pPr>
        <w:pStyle w:val="ConsPlusNormal"/>
        <w:ind w:firstLine="540"/>
        <w:jc w:val="both"/>
      </w:pPr>
    </w:p>
    <w:p w:rsidR="00681992" w:rsidRPr="00681992" w:rsidRDefault="00681992">
      <w:pPr>
        <w:pStyle w:val="ConsPlusNormal"/>
        <w:ind w:firstLine="540"/>
        <w:jc w:val="both"/>
      </w:pPr>
    </w:p>
    <w:p w:rsidR="00681992" w:rsidRPr="00681992" w:rsidRDefault="00681992">
      <w:pPr>
        <w:pStyle w:val="ConsPlusNormal"/>
        <w:ind w:firstLine="540"/>
        <w:jc w:val="both"/>
      </w:pPr>
    </w:p>
    <w:p w:rsidR="00681992" w:rsidRPr="00681992" w:rsidRDefault="00681992">
      <w:pPr>
        <w:pStyle w:val="ConsPlusNormal"/>
        <w:ind w:firstLine="540"/>
        <w:jc w:val="both"/>
      </w:pPr>
    </w:p>
    <w:p w:rsidR="00681992" w:rsidRPr="00681992" w:rsidRDefault="00681992">
      <w:pPr>
        <w:pStyle w:val="ConsPlusNormal"/>
        <w:jc w:val="right"/>
        <w:outlineLvl w:val="0"/>
      </w:pPr>
      <w:r w:rsidRPr="00681992">
        <w:t>Приложение N 2</w:t>
      </w:r>
    </w:p>
    <w:p w:rsidR="00681992" w:rsidRPr="00681992" w:rsidRDefault="00681992">
      <w:pPr>
        <w:pStyle w:val="ConsPlusNormal"/>
        <w:jc w:val="right"/>
      </w:pPr>
      <w:r w:rsidRPr="00681992">
        <w:t>к Решению</w:t>
      </w:r>
    </w:p>
    <w:p w:rsidR="00681992" w:rsidRPr="00681992" w:rsidRDefault="00681992">
      <w:pPr>
        <w:pStyle w:val="ConsPlusNormal"/>
        <w:jc w:val="right"/>
      </w:pPr>
      <w:proofErr w:type="spellStart"/>
      <w:r w:rsidRPr="00681992">
        <w:t>Богучанского</w:t>
      </w:r>
      <w:proofErr w:type="spellEnd"/>
      <w:r w:rsidRPr="00681992">
        <w:t xml:space="preserve"> районного</w:t>
      </w:r>
    </w:p>
    <w:p w:rsidR="00681992" w:rsidRPr="00681992" w:rsidRDefault="00681992">
      <w:pPr>
        <w:pStyle w:val="ConsPlusNormal"/>
        <w:jc w:val="right"/>
      </w:pPr>
      <w:r w:rsidRPr="00681992">
        <w:t>Совета депутатов</w:t>
      </w:r>
    </w:p>
    <w:p w:rsidR="00681992" w:rsidRPr="00681992" w:rsidRDefault="00681992">
      <w:pPr>
        <w:pStyle w:val="ConsPlusNormal"/>
        <w:jc w:val="right"/>
      </w:pPr>
      <w:r w:rsidRPr="00681992">
        <w:t>от 14 октября 2009 г. N 40-646</w:t>
      </w:r>
    </w:p>
    <w:p w:rsidR="00681992" w:rsidRPr="00681992" w:rsidRDefault="00681992">
      <w:pPr>
        <w:pStyle w:val="ConsPlusNormal"/>
        <w:ind w:firstLine="540"/>
        <w:jc w:val="both"/>
      </w:pPr>
    </w:p>
    <w:p w:rsidR="00681992" w:rsidRPr="00681992" w:rsidRDefault="00681992">
      <w:pPr>
        <w:pStyle w:val="ConsPlusNormal"/>
        <w:jc w:val="center"/>
      </w:pPr>
      <w:bookmarkStart w:id="2" w:name="P83"/>
      <w:bookmarkEnd w:id="2"/>
      <w:r w:rsidRPr="00681992">
        <w:t>ЗНАЧЕНИЯ КОРРЕКТИРУЮЩЕГО КОЭФФИЦИЕНТА</w:t>
      </w:r>
    </w:p>
    <w:p w:rsidR="00681992" w:rsidRPr="00681992" w:rsidRDefault="00681992">
      <w:pPr>
        <w:pStyle w:val="ConsPlusNormal"/>
        <w:jc w:val="center"/>
      </w:pPr>
      <w:r w:rsidRPr="00681992">
        <w:t>БАЗОВОЙ ДОХОДНОСТИ К</w:t>
      </w:r>
      <w:proofErr w:type="gramStart"/>
      <w:r w:rsidRPr="00681992">
        <w:t>2</w:t>
      </w:r>
      <w:proofErr w:type="gramEnd"/>
      <w:r w:rsidRPr="00681992">
        <w:t>, УЧИТЫВАЮЩЕГО СОВОКУПНОСТЬ ВЕДЕНИЯ</w:t>
      </w:r>
    </w:p>
    <w:p w:rsidR="00681992" w:rsidRPr="00681992" w:rsidRDefault="00681992">
      <w:pPr>
        <w:pStyle w:val="ConsPlusNormal"/>
        <w:jc w:val="center"/>
      </w:pPr>
      <w:r w:rsidRPr="00681992">
        <w:t xml:space="preserve">ПРЕДПРИНИМАТЕЛЬСКОЙ ДЕЯТЕЛЬНОСТИ, </w:t>
      </w:r>
      <w:proofErr w:type="gramStart"/>
      <w:r w:rsidRPr="00681992">
        <w:t>ИСПОЛЬЗУЕМОГО</w:t>
      </w:r>
      <w:proofErr w:type="gramEnd"/>
      <w:r w:rsidRPr="00681992">
        <w:t xml:space="preserve"> ПРИ РАСЧЕТЕ</w:t>
      </w:r>
    </w:p>
    <w:p w:rsidR="00681992" w:rsidRPr="00681992" w:rsidRDefault="00681992">
      <w:pPr>
        <w:pStyle w:val="ConsPlusNormal"/>
        <w:jc w:val="center"/>
      </w:pPr>
      <w:r w:rsidRPr="00681992">
        <w:t>СУММЫ ЕДИНОГО НАЛОГА НА ВМЕНЕННЫЙ ДОХОД ПО ГРУППАМ</w:t>
      </w:r>
    </w:p>
    <w:p w:rsidR="00681992" w:rsidRPr="00681992" w:rsidRDefault="00681992">
      <w:pPr>
        <w:pStyle w:val="ConsPlusNormal"/>
        <w:jc w:val="center"/>
      </w:pPr>
      <w:r w:rsidRPr="00681992">
        <w:t>НАСЕЛЕННЫХ ПУНКТОВ БОГУЧАНСКОГО РАЙОНА</w:t>
      </w:r>
    </w:p>
    <w:p w:rsidR="00681992" w:rsidRPr="00681992" w:rsidRDefault="00681992">
      <w:pPr>
        <w:pStyle w:val="ConsPlusNormal"/>
        <w:jc w:val="center"/>
      </w:pPr>
    </w:p>
    <w:p w:rsidR="00681992" w:rsidRPr="00681992" w:rsidRDefault="00681992">
      <w:pPr>
        <w:pStyle w:val="ConsPlusNormal"/>
        <w:jc w:val="center"/>
      </w:pPr>
      <w:r w:rsidRPr="00681992">
        <w:t>Список изменяющих документов</w:t>
      </w:r>
    </w:p>
    <w:p w:rsidR="00681992" w:rsidRPr="00681992" w:rsidRDefault="00681992">
      <w:pPr>
        <w:pStyle w:val="ConsPlusNormal"/>
        <w:jc w:val="center"/>
      </w:pPr>
      <w:proofErr w:type="gramStart"/>
      <w:r w:rsidRPr="00681992">
        <w:t xml:space="preserve">(в ред. </w:t>
      </w:r>
      <w:hyperlink r:id="rId15" w:history="1">
        <w:r w:rsidRPr="00681992">
          <w:t>Решения</w:t>
        </w:r>
      </w:hyperlink>
      <w:r w:rsidRPr="00681992">
        <w:t xml:space="preserve"> </w:t>
      </w:r>
      <w:proofErr w:type="spellStart"/>
      <w:r w:rsidRPr="00681992">
        <w:t>Богучанского</w:t>
      </w:r>
      <w:proofErr w:type="spellEnd"/>
      <w:r w:rsidRPr="00681992">
        <w:t xml:space="preserve"> районного Совета депутатов Красноярского края</w:t>
      </w:r>
      <w:proofErr w:type="gramEnd"/>
    </w:p>
    <w:p w:rsidR="00681992" w:rsidRPr="00681992" w:rsidRDefault="00681992">
      <w:pPr>
        <w:pStyle w:val="ConsPlusNormal"/>
        <w:jc w:val="center"/>
      </w:pPr>
      <w:r w:rsidRPr="00681992">
        <w:t>от 24.11.2016 N 12/1-77)</w:t>
      </w:r>
    </w:p>
    <w:p w:rsidR="00681992" w:rsidRPr="00681992" w:rsidRDefault="00681992">
      <w:pPr>
        <w:pStyle w:val="ConsPlusNormal"/>
        <w:jc w:val="center"/>
      </w:pPr>
    </w:p>
    <w:p w:rsidR="00681992" w:rsidRPr="00681992" w:rsidRDefault="00681992">
      <w:pPr>
        <w:pStyle w:val="ConsPlusNormal"/>
        <w:ind w:firstLine="540"/>
        <w:jc w:val="both"/>
      </w:pPr>
      <w:r w:rsidRPr="00681992">
        <w:t>Корректирующий коэффициент базовой доходности К</w:t>
      </w:r>
      <w:proofErr w:type="gramStart"/>
      <w:r w:rsidRPr="00681992">
        <w:t>2</w:t>
      </w:r>
      <w:proofErr w:type="gramEnd"/>
      <w:r w:rsidRPr="00681992">
        <w:t xml:space="preserve"> определяется отдельно по каждому виду деятельности, учитывает месторасположение объекта, режим работы и рассчитывается как произведение по следующей формуле:</w:t>
      </w:r>
    </w:p>
    <w:p w:rsidR="00681992" w:rsidRPr="00681992" w:rsidRDefault="00681992">
      <w:pPr>
        <w:pStyle w:val="ConsPlusNormal"/>
        <w:ind w:firstLine="540"/>
        <w:jc w:val="both"/>
      </w:pPr>
    </w:p>
    <w:p w:rsidR="00681992" w:rsidRPr="00681992" w:rsidRDefault="00681992">
      <w:pPr>
        <w:pStyle w:val="ConsPlusNormal"/>
        <w:jc w:val="center"/>
      </w:pPr>
      <w:r w:rsidRPr="00681992">
        <w:t>К</w:t>
      </w:r>
      <w:proofErr w:type="gramStart"/>
      <w:r w:rsidRPr="00681992">
        <w:t>2</w:t>
      </w:r>
      <w:proofErr w:type="gramEnd"/>
      <w:r w:rsidRPr="00681992">
        <w:t xml:space="preserve"> = Км x </w:t>
      </w:r>
      <w:proofErr w:type="spellStart"/>
      <w:r w:rsidRPr="00681992">
        <w:t>Крр</w:t>
      </w:r>
      <w:proofErr w:type="spellEnd"/>
      <w:r w:rsidRPr="00681992">
        <w:t>,</w:t>
      </w:r>
    </w:p>
    <w:p w:rsidR="00681992" w:rsidRPr="00681992" w:rsidRDefault="00681992">
      <w:pPr>
        <w:pStyle w:val="ConsPlusNormal"/>
        <w:ind w:firstLine="540"/>
        <w:jc w:val="both"/>
      </w:pPr>
    </w:p>
    <w:p w:rsidR="00681992" w:rsidRPr="00681992" w:rsidRDefault="00681992">
      <w:pPr>
        <w:pStyle w:val="ConsPlusNormal"/>
        <w:ind w:firstLine="540"/>
        <w:jc w:val="both"/>
      </w:pPr>
      <w:r w:rsidRPr="00681992">
        <w:t>где:</w:t>
      </w:r>
    </w:p>
    <w:p w:rsidR="00681992" w:rsidRPr="00681992" w:rsidRDefault="00681992">
      <w:pPr>
        <w:pStyle w:val="ConsPlusNormal"/>
        <w:ind w:firstLine="540"/>
        <w:jc w:val="both"/>
      </w:pPr>
      <w:proofErr w:type="gramStart"/>
      <w:r w:rsidRPr="00681992">
        <w:lastRenderedPageBreak/>
        <w:t>Км</w:t>
      </w:r>
      <w:proofErr w:type="gramEnd"/>
      <w:r w:rsidRPr="00681992">
        <w:t xml:space="preserve"> - коэффициент месторасположения, учитывающий особенности места ведения предпринимательской деятельности;</w:t>
      </w:r>
    </w:p>
    <w:p w:rsidR="00681992" w:rsidRPr="00681992" w:rsidRDefault="00681992">
      <w:pPr>
        <w:pStyle w:val="ConsPlusNormal"/>
        <w:ind w:firstLine="540"/>
        <w:jc w:val="both"/>
      </w:pPr>
      <w:proofErr w:type="spellStart"/>
      <w:r w:rsidRPr="00681992">
        <w:t>Крр</w:t>
      </w:r>
      <w:proofErr w:type="spellEnd"/>
      <w:r w:rsidRPr="00681992">
        <w:t xml:space="preserve"> - коэффициент режима работы.</w:t>
      </w:r>
    </w:p>
    <w:p w:rsidR="00681992" w:rsidRPr="00681992" w:rsidRDefault="00681992">
      <w:pPr>
        <w:pStyle w:val="ConsPlusNormal"/>
        <w:ind w:firstLine="540"/>
        <w:jc w:val="both"/>
      </w:pPr>
      <w:r w:rsidRPr="00681992">
        <w:t>Значение корректирующего коэффициента К</w:t>
      </w:r>
      <w:proofErr w:type="gramStart"/>
      <w:r w:rsidRPr="00681992">
        <w:t>2</w:t>
      </w:r>
      <w:proofErr w:type="gramEnd"/>
      <w:r w:rsidRPr="00681992">
        <w:t xml:space="preserve"> определяется с точностью до третьего знака после запятой.</w:t>
      </w:r>
    </w:p>
    <w:p w:rsidR="00681992" w:rsidRPr="00681992" w:rsidRDefault="00681992">
      <w:pPr>
        <w:sectPr w:rsidR="00681992" w:rsidRPr="00681992" w:rsidSect="0033345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81992" w:rsidRPr="00681992" w:rsidRDefault="00681992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1191"/>
        <w:gridCol w:w="1757"/>
        <w:gridCol w:w="1701"/>
        <w:gridCol w:w="1531"/>
        <w:gridCol w:w="907"/>
        <w:gridCol w:w="850"/>
        <w:gridCol w:w="850"/>
      </w:tblGrid>
      <w:tr w:rsidR="00681992" w:rsidRPr="00681992">
        <w:tc>
          <w:tcPr>
            <w:tcW w:w="2551" w:type="dxa"/>
            <w:vMerge w:val="restart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Виды предпринимательской деятельности</w:t>
            </w:r>
          </w:p>
        </w:tc>
        <w:tc>
          <w:tcPr>
            <w:tcW w:w="1191" w:type="dxa"/>
            <w:vMerge w:val="restart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 xml:space="preserve">КОД по </w:t>
            </w:r>
            <w:hyperlink r:id="rId16" w:history="1">
              <w:r w:rsidRPr="00681992">
                <w:t>ОКВЭД 2</w:t>
              </w:r>
            </w:hyperlink>
          </w:p>
        </w:tc>
        <w:tc>
          <w:tcPr>
            <w:tcW w:w="4989" w:type="dxa"/>
            <w:gridSpan w:val="3"/>
          </w:tcPr>
          <w:p w:rsidR="00681992" w:rsidRPr="00681992" w:rsidRDefault="00681992">
            <w:pPr>
              <w:pStyle w:val="ConsPlusNormal"/>
              <w:jc w:val="center"/>
            </w:pPr>
            <w:proofErr w:type="gramStart"/>
            <w:r w:rsidRPr="00681992">
              <w:t>К</w:t>
            </w:r>
            <w:proofErr w:type="gramEnd"/>
            <w:r w:rsidRPr="00681992">
              <w:t xml:space="preserve"> месторасположения</w:t>
            </w:r>
          </w:p>
        </w:tc>
        <w:tc>
          <w:tcPr>
            <w:tcW w:w="2607" w:type="dxa"/>
            <w:gridSpan w:val="3"/>
          </w:tcPr>
          <w:p w:rsidR="00681992" w:rsidRPr="00681992" w:rsidRDefault="00681992">
            <w:pPr>
              <w:pStyle w:val="ConsPlusNormal"/>
              <w:jc w:val="center"/>
            </w:pPr>
            <w:proofErr w:type="gramStart"/>
            <w:r w:rsidRPr="00681992">
              <w:t>К</w:t>
            </w:r>
            <w:proofErr w:type="gramEnd"/>
            <w:r w:rsidRPr="00681992">
              <w:t xml:space="preserve"> режима работы</w:t>
            </w:r>
          </w:p>
        </w:tc>
      </w:tr>
      <w:tr w:rsidR="00681992" w:rsidRPr="00681992">
        <w:tc>
          <w:tcPr>
            <w:tcW w:w="2551" w:type="dxa"/>
            <w:vMerge/>
          </w:tcPr>
          <w:p w:rsidR="00681992" w:rsidRPr="00681992" w:rsidRDefault="00681992"/>
        </w:tc>
        <w:tc>
          <w:tcPr>
            <w:tcW w:w="1191" w:type="dxa"/>
            <w:vMerge/>
          </w:tcPr>
          <w:p w:rsidR="00681992" w:rsidRPr="00681992" w:rsidRDefault="00681992"/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 группа</w:t>
            </w: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2 группа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3 группа</w:t>
            </w:r>
          </w:p>
        </w:tc>
        <w:tc>
          <w:tcPr>
            <w:tcW w:w="907" w:type="dxa"/>
            <w:vMerge w:val="restart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Свыше 14 часов в сутки</w:t>
            </w:r>
          </w:p>
        </w:tc>
        <w:tc>
          <w:tcPr>
            <w:tcW w:w="850" w:type="dxa"/>
            <w:vMerge w:val="restart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До 14 часов в сутки</w:t>
            </w:r>
          </w:p>
        </w:tc>
        <w:tc>
          <w:tcPr>
            <w:tcW w:w="850" w:type="dxa"/>
            <w:vMerge w:val="restart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До 8 часов в сутки</w:t>
            </w:r>
          </w:p>
        </w:tc>
      </w:tr>
      <w:tr w:rsidR="00681992" w:rsidRPr="00681992">
        <w:tc>
          <w:tcPr>
            <w:tcW w:w="2551" w:type="dxa"/>
            <w:vMerge/>
          </w:tcPr>
          <w:p w:rsidR="00681992" w:rsidRPr="00681992" w:rsidRDefault="00681992"/>
        </w:tc>
        <w:tc>
          <w:tcPr>
            <w:tcW w:w="1191" w:type="dxa"/>
            <w:vMerge/>
          </w:tcPr>
          <w:p w:rsidR="00681992" w:rsidRPr="00681992" w:rsidRDefault="00681992"/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 xml:space="preserve">с. </w:t>
            </w:r>
            <w:proofErr w:type="spellStart"/>
            <w:r w:rsidRPr="00681992">
              <w:t>Богучаны</w:t>
            </w:r>
            <w:proofErr w:type="spellEnd"/>
            <w:r w:rsidRPr="00681992">
              <w:t>,</w:t>
            </w:r>
          </w:p>
          <w:p w:rsidR="00681992" w:rsidRPr="00681992" w:rsidRDefault="00681992">
            <w:pPr>
              <w:pStyle w:val="ConsPlusNormal"/>
              <w:jc w:val="center"/>
            </w:pPr>
            <w:r w:rsidRPr="00681992">
              <w:t>п. Таежный,</w:t>
            </w:r>
          </w:p>
          <w:p w:rsidR="00681992" w:rsidRPr="00681992" w:rsidRDefault="00681992">
            <w:pPr>
              <w:pStyle w:val="ConsPlusNormal"/>
              <w:jc w:val="center"/>
            </w:pPr>
            <w:r w:rsidRPr="00681992">
              <w:t>п. Октябрьский,</w:t>
            </w:r>
          </w:p>
          <w:p w:rsidR="00681992" w:rsidRPr="00681992" w:rsidRDefault="00681992">
            <w:pPr>
              <w:pStyle w:val="ConsPlusNormal"/>
              <w:jc w:val="center"/>
            </w:pPr>
            <w:r w:rsidRPr="00681992">
              <w:t>с. Чунояр,</w:t>
            </w:r>
          </w:p>
          <w:p w:rsidR="00681992" w:rsidRPr="00681992" w:rsidRDefault="00681992">
            <w:pPr>
              <w:pStyle w:val="ConsPlusNormal"/>
              <w:jc w:val="center"/>
            </w:pPr>
            <w:proofErr w:type="spellStart"/>
            <w:r w:rsidRPr="00681992">
              <w:t>Новохайский</w:t>
            </w:r>
            <w:proofErr w:type="spellEnd"/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 xml:space="preserve">д. </w:t>
            </w:r>
            <w:proofErr w:type="spellStart"/>
            <w:r w:rsidRPr="00681992">
              <w:t>Иркинеево</w:t>
            </w:r>
            <w:proofErr w:type="spellEnd"/>
            <w:r w:rsidRPr="00681992">
              <w:t>,</w:t>
            </w:r>
          </w:p>
          <w:p w:rsidR="00681992" w:rsidRPr="00681992" w:rsidRDefault="00681992">
            <w:pPr>
              <w:pStyle w:val="ConsPlusNormal"/>
              <w:jc w:val="center"/>
            </w:pPr>
            <w:r w:rsidRPr="00681992">
              <w:t>п. Беляки,</w:t>
            </w:r>
          </w:p>
          <w:p w:rsidR="00681992" w:rsidRPr="00681992" w:rsidRDefault="00681992">
            <w:pPr>
              <w:pStyle w:val="ConsPlusNormal"/>
              <w:jc w:val="center"/>
            </w:pPr>
            <w:r w:rsidRPr="00681992">
              <w:t xml:space="preserve">д. </w:t>
            </w:r>
            <w:proofErr w:type="spellStart"/>
            <w:r w:rsidRPr="00681992">
              <w:t>Бедоба</w:t>
            </w:r>
            <w:proofErr w:type="spellEnd"/>
            <w:r w:rsidRPr="00681992">
              <w:t>,</w:t>
            </w:r>
          </w:p>
          <w:p w:rsidR="00681992" w:rsidRPr="00681992" w:rsidRDefault="00681992">
            <w:pPr>
              <w:pStyle w:val="ConsPlusNormal"/>
              <w:jc w:val="center"/>
            </w:pPr>
            <w:r w:rsidRPr="00681992">
              <w:t xml:space="preserve">д. </w:t>
            </w:r>
            <w:proofErr w:type="spellStart"/>
            <w:r w:rsidRPr="00681992">
              <w:t>Гольтявино</w:t>
            </w:r>
            <w:proofErr w:type="spellEnd"/>
            <w:r w:rsidRPr="00681992">
              <w:t>,</w:t>
            </w:r>
          </w:p>
          <w:p w:rsidR="00681992" w:rsidRPr="00681992" w:rsidRDefault="00681992">
            <w:pPr>
              <w:pStyle w:val="ConsPlusNormal"/>
              <w:jc w:val="center"/>
            </w:pPr>
            <w:r w:rsidRPr="00681992">
              <w:t>д. Каменка,</w:t>
            </w:r>
          </w:p>
          <w:p w:rsidR="00681992" w:rsidRPr="00681992" w:rsidRDefault="00681992">
            <w:pPr>
              <w:pStyle w:val="ConsPlusNormal"/>
              <w:jc w:val="center"/>
            </w:pPr>
            <w:r w:rsidRPr="00681992">
              <w:t>д. Прилуки,</w:t>
            </w:r>
          </w:p>
          <w:p w:rsidR="00681992" w:rsidRPr="00681992" w:rsidRDefault="00681992">
            <w:pPr>
              <w:pStyle w:val="ConsPlusNormal"/>
              <w:jc w:val="center"/>
            </w:pPr>
            <w:r w:rsidRPr="00681992">
              <w:t xml:space="preserve">п. </w:t>
            </w:r>
            <w:proofErr w:type="spellStart"/>
            <w:r w:rsidRPr="00681992">
              <w:t>Кежек</w:t>
            </w:r>
            <w:proofErr w:type="spellEnd"/>
            <w:r w:rsidRPr="00681992">
              <w:t>,</w:t>
            </w:r>
          </w:p>
          <w:p w:rsidR="00681992" w:rsidRPr="00681992" w:rsidRDefault="00681992">
            <w:pPr>
              <w:pStyle w:val="ConsPlusNormal"/>
              <w:jc w:val="center"/>
            </w:pPr>
            <w:r w:rsidRPr="00681992">
              <w:t xml:space="preserve">п. </w:t>
            </w:r>
            <w:proofErr w:type="spellStart"/>
            <w:r w:rsidRPr="00681992">
              <w:t>Такучет</w:t>
            </w:r>
            <w:proofErr w:type="spellEnd"/>
            <w:r w:rsidRPr="00681992">
              <w:t>,</w:t>
            </w:r>
          </w:p>
          <w:p w:rsidR="00681992" w:rsidRPr="00681992" w:rsidRDefault="00681992">
            <w:pPr>
              <w:pStyle w:val="ConsPlusNormal"/>
              <w:jc w:val="center"/>
            </w:pPr>
            <w:r w:rsidRPr="00681992">
              <w:t>д. Ярки,</w:t>
            </w:r>
          </w:p>
          <w:p w:rsidR="00681992" w:rsidRPr="00681992" w:rsidRDefault="00681992">
            <w:pPr>
              <w:pStyle w:val="ConsPlusNormal"/>
              <w:jc w:val="center"/>
            </w:pPr>
            <w:r w:rsidRPr="00681992">
              <w:t>д. Заимка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другие населенные пункты не входящие в 1, 2 группы, а также межселенная территория</w:t>
            </w:r>
          </w:p>
        </w:tc>
        <w:tc>
          <w:tcPr>
            <w:tcW w:w="907" w:type="dxa"/>
            <w:vMerge/>
          </w:tcPr>
          <w:p w:rsidR="00681992" w:rsidRPr="00681992" w:rsidRDefault="00681992"/>
        </w:tc>
        <w:tc>
          <w:tcPr>
            <w:tcW w:w="850" w:type="dxa"/>
            <w:vMerge/>
          </w:tcPr>
          <w:p w:rsidR="00681992" w:rsidRPr="00681992" w:rsidRDefault="00681992"/>
        </w:tc>
        <w:tc>
          <w:tcPr>
            <w:tcW w:w="850" w:type="dxa"/>
            <w:vMerge/>
          </w:tcPr>
          <w:p w:rsidR="00681992" w:rsidRPr="00681992" w:rsidRDefault="00681992"/>
        </w:tc>
      </w:tr>
      <w:tr w:rsidR="00681992" w:rsidRPr="00681992">
        <w:tc>
          <w:tcPr>
            <w:tcW w:w="2551" w:type="dxa"/>
          </w:tcPr>
          <w:p w:rsidR="00681992" w:rsidRPr="00681992" w:rsidRDefault="00681992">
            <w:pPr>
              <w:pStyle w:val="ConsPlusNormal"/>
            </w:pPr>
            <w:r w:rsidRPr="00681992">
              <w:t>1. Оказание бытовых услуг: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907" w:type="dxa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850" w:type="dxa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850" w:type="dxa"/>
          </w:tcPr>
          <w:p w:rsidR="00681992" w:rsidRPr="00681992" w:rsidRDefault="00681992">
            <w:pPr>
              <w:pStyle w:val="ConsPlusNormal"/>
            </w:pPr>
          </w:p>
        </w:tc>
      </w:tr>
      <w:tr w:rsidR="00681992" w:rsidRPr="00681992">
        <w:tc>
          <w:tcPr>
            <w:tcW w:w="2551" w:type="dxa"/>
          </w:tcPr>
          <w:p w:rsidR="00681992" w:rsidRPr="00681992" w:rsidRDefault="00681992">
            <w:pPr>
              <w:pStyle w:val="ConsPlusNormal"/>
            </w:pPr>
            <w:r w:rsidRPr="00681992">
              <w:t>1.1. Пошив обуви и различных дополнений к обуви по индивидуальному заказу населения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hyperlink r:id="rId17" w:history="1">
              <w:r w:rsidRPr="00681992">
                <w:t>15.20.5</w:t>
              </w:r>
            </w:hyperlink>
          </w:p>
        </w:tc>
        <w:tc>
          <w:tcPr>
            <w:tcW w:w="1757" w:type="dxa"/>
            <w:vMerge w:val="restart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0,500</w:t>
            </w:r>
          </w:p>
        </w:tc>
        <w:tc>
          <w:tcPr>
            <w:tcW w:w="1701" w:type="dxa"/>
            <w:vMerge w:val="restart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0,500</w:t>
            </w:r>
          </w:p>
        </w:tc>
        <w:tc>
          <w:tcPr>
            <w:tcW w:w="1531" w:type="dxa"/>
            <w:vMerge w:val="restart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0,500</w:t>
            </w:r>
          </w:p>
        </w:tc>
        <w:tc>
          <w:tcPr>
            <w:tcW w:w="907" w:type="dxa"/>
            <w:vMerge w:val="restart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1,100</w:t>
            </w:r>
          </w:p>
        </w:tc>
        <w:tc>
          <w:tcPr>
            <w:tcW w:w="850" w:type="dxa"/>
            <w:vMerge w:val="restart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1,050</w:t>
            </w:r>
          </w:p>
        </w:tc>
        <w:tc>
          <w:tcPr>
            <w:tcW w:w="850" w:type="dxa"/>
            <w:vMerge w:val="restart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</w:tr>
      <w:tr w:rsidR="00681992" w:rsidRPr="00681992">
        <w:tc>
          <w:tcPr>
            <w:tcW w:w="2551" w:type="dxa"/>
          </w:tcPr>
          <w:p w:rsidR="00681992" w:rsidRPr="00681992" w:rsidRDefault="00681992">
            <w:pPr>
              <w:pStyle w:val="ConsPlusNormal"/>
            </w:pPr>
            <w:r w:rsidRPr="00681992">
              <w:t>1.1.2. Ремонт обуви и прочих изделий из кожи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hyperlink r:id="rId18" w:history="1">
              <w:r w:rsidRPr="00681992">
                <w:t>95.23</w:t>
              </w:r>
            </w:hyperlink>
          </w:p>
        </w:tc>
        <w:tc>
          <w:tcPr>
            <w:tcW w:w="1757" w:type="dxa"/>
            <w:vMerge/>
          </w:tcPr>
          <w:p w:rsidR="00681992" w:rsidRPr="00681992" w:rsidRDefault="00681992"/>
        </w:tc>
        <w:tc>
          <w:tcPr>
            <w:tcW w:w="1701" w:type="dxa"/>
            <w:vMerge/>
          </w:tcPr>
          <w:p w:rsidR="00681992" w:rsidRPr="00681992" w:rsidRDefault="00681992"/>
        </w:tc>
        <w:tc>
          <w:tcPr>
            <w:tcW w:w="1531" w:type="dxa"/>
            <w:vMerge/>
          </w:tcPr>
          <w:p w:rsidR="00681992" w:rsidRPr="00681992" w:rsidRDefault="00681992"/>
        </w:tc>
        <w:tc>
          <w:tcPr>
            <w:tcW w:w="907" w:type="dxa"/>
            <w:vMerge/>
          </w:tcPr>
          <w:p w:rsidR="00681992" w:rsidRPr="00681992" w:rsidRDefault="00681992"/>
        </w:tc>
        <w:tc>
          <w:tcPr>
            <w:tcW w:w="850" w:type="dxa"/>
            <w:vMerge/>
          </w:tcPr>
          <w:p w:rsidR="00681992" w:rsidRPr="00681992" w:rsidRDefault="00681992"/>
        </w:tc>
        <w:tc>
          <w:tcPr>
            <w:tcW w:w="850" w:type="dxa"/>
            <w:vMerge/>
          </w:tcPr>
          <w:p w:rsidR="00681992" w:rsidRPr="00681992" w:rsidRDefault="00681992"/>
        </w:tc>
      </w:tr>
      <w:tr w:rsidR="00681992" w:rsidRPr="00681992">
        <w:tc>
          <w:tcPr>
            <w:tcW w:w="2551" w:type="dxa"/>
          </w:tcPr>
          <w:p w:rsidR="00681992" w:rsidRPr="00681992" w:rsidRDefault="00681992">
            <w:pPr>
              <w:pStyle w:val="ConsPlusNormal"/>
            </w:pPr>
            <w:r w:rsidRPr="00681992">
              <w:t>1.2. Пошив готовых текстильных изделий по индивидуальному заказу населения, кроме одежды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hyperlink r:id="rId19" w:history="1">
              <w:r w:rsidRPr="00681992">
                <w:t>13.92.2</w:t>
              </w:r>
            </w:hyperlink>
          </w:p>
        </w:tc>
        <w:tc>
          <w:tcPr>
            <w:tcW w:w="1757" w:type="dxa"/>
            <w:vMerge w:val="restart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0,400</w:t>
            </w:r>
          </w:p>
        </w:tc>
        <w:tc>
          <w:tcPr>
            <w:tcW w:w="1701" w:type="dxa"/>
            <w:vMerge w:val="restart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0,400</w:t>
            </w:r>
          </w:p>
        </w:tc>
        <w:tc>
          <w:tcPr>
            <w:tcW w:w="1531" w:type="dxa"/>
            <w:vMerge w:val="restart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0,400</w:t>
            </w:r>
          </w:p>
        </w:tc>
        <w:tc>
          <w:tcPr>
            <w:tcW w:w="907" w:type="dxa"/>
            <w:vMerge w:val="restart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1,100</w:t>
            </w:r>
          </w:p>
        </w:tc>
        <w:tc>
          <w:tcPr>
            <w:tcW w:w="850" w:type="dxa"/>
            <w:vMerge w:val="restart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1,050</w:t>
            </w:r>
          </w:p>
        </w:tc>
        <w:tc>
          <w:tcPr>
            <w:tcW w:w="850" w:type="dxa"/>
            <w:vMerge w:val="restart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</w:tr>
      <w:tr w:rsidR="00681992" w:rsidRPr="00681992">
        <w:tc>
          <w:tcPr>
            <w:tcW w:w="2551" w:type="dxa"/>
          </w:tcPr>
          <w:p w:rsidR="00681992" w:rsidRPr="00681992" w:rsidRDefault="00681992">
            <w:pPr>
              <w:pStyle w:val="ConsPlusNormal"/>
            </w:pPr>
            <w:r w:rsidRPr="00681992">
              <w:t xml:space="preserve">1.2.1. Изготовление </w:t>
            </w:r>
            <w:r w:rsidRPr="00681992">
              <w:lastRenderedPageBreak/>
              <w:t>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hyperlink r:id="rId20" w:history="1">
              <w:r w:rsidRPr="00681992">
                <w:t>13.99.4</w:t>
              </w:r>
            </w:hyperlink>
          </w:p>
        </w:tc>
        <w:tc>
          <w:tcPr>
            <w:tcW w:w="1757" w:type="dxa"/>
            <w:vMerge/>
          </w:tcPr>
          <w:p w:rsidR="00681992" w:rsidRPr="00681992" w:rsidRDefault="00681992"/>
        </w:tc>
        <w:tc>
          <w:tcPr>
            <w:tcW w:w="1701" w:type="dxa"/>
            <w:vMerge/>
          </w:tcPr>
          <w:p w:rsidR="00681992" w:rsidRPr="00681992" w:rsidRDefault="00681992"/>
        </w:tc>
        <w:tc>
          <w:tcPr>
            <w:tcW w:w="1531" w:type="dxa"/>
            <w:vMerge/>
          </w:tcPr>
          <w:p w:rsidR="00681992" w:rsidRPr="00681992" w:rsidRDefault="00681992"/>
        </w:tc>
        <w:tc>
          <w:tcPr>
            <w:tcW w:w="907" w:type="dxa"/>
            <w:vMerge/>
          </w:tcPr>
          <w:p w:rsidR="00681992" w:rsidRPr="00681992" w:rsidRDefault="00681992"/>
        </w:tc>
        <w:tc>
          <w:tcPr>
            <w:tcW w:w="850" w:type="dxa"/>
            <w:vMerge/>
          </w:tcPr>
          <w:p w:rsidR="00681992" w:rsidRPr="00681992" w:rsidRDefault="00681992"/>
        </w:tc>
        <w:tc>
          <w:tcPr>
            <w:tcW w:w="850" w:type="dxa"/>
            <w:vMerge/>
          </w:tcPr>
          <w:p w:rsidR="00681992" w:rsidRPr="00681992" w:rsidRDefault="00681992"/>
        </w:tc>
      </w:tr>
      <w:tr w:rsidR="00681992" w:rsidRPr="00681992">
        <w:tc>
          <w:tcPr>
            <w:tcW w:w="2551" w:type="dxa"/>
          </w:tcPr>
          <w:p w:rsidR="00681992" w:rsidRPr="00681992" w:rsidRDefault="00681992">
            <w:pPr>
              <w:pStyle w:val="ConsPlusNormal"/>
            </w:pPr>
            <w:r w:rsidRPr="00681992">
              <w:lastRenderedPageBreak/>
              <w:t>1.2.2. Пошив одежды из кожи по индивидуальному заказу населения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hyperlink r:id="rId21" w:history="1">
              <w:r w:rsidRPr="00681992">
                <w:t>14.11.2</w:t>
              </w:r>
            </w:hyperlink>
          </w:p>
        </w:tc>
        <w:tc>
          <w:tcPr>
            <w:tcW w:w="1757" w:type="dxa"/>
            <w:vMerge/>
          </w:tcPr>
          <w:p w:rsidR="00681992" w:rsidRPr="00681992" w:rsidRDefault="00681992"/>
        </w:tc>
        <w:tc>
          <w:tcPr>
            <w:tcW w:w="1701" w:type="dxa"/>
            <w:vMerge/>
          </w:tcPr>
          <w:p w:rsidR="00681992" w:rsidRPr="00681992" w:rsidRDefault="00681992"/>
        </w:tc>
        <w:tc>
          <w:tcPr>
            <w:tcW w:w="1531" w:type="dxa"/>
            <w:vMerge/>
          </w:tcPr>
          <w:p w:rsidR="00681992" w:rsidRPr="00681992" w:rsidRDefault="00681992"/>
        </w:tc>
        <w:tc>
          <w:tcPr>
            <w:tcW w:w="907" w:type="dxa"/>
            <w:vMerge/>
          </w:tcPr>
          <w:p w:rsidR="00681992" w:rsidRPr="00681992" w:rsidRDefault="00681992"/>
        </w:tc>
        <w:tc>
          <w:tcPr>
            <w:tcW w:w="850" w:type="dxa"/>
            <w:vMerge/>
          </w:tcPr>
          <w:p w:rsidR="00681992" w:rsidRPr="00681992" w:rsidRDefault="00681992"/>
        </w:tc>
        <w:tc>
          <w:tcPr>
            <w:tcW w:w="850" w:type="dxa"/>
            <w:vMerge/>
          </w:tcPr>
          <w:p w:rsidR="00681992" w:rsidRPr="00681992" w:rsidRDefault="00681992"/>
        </w:tc>
      </w:tr>
      <w:tr w:rsidR="00681992" w:rsidRPr="00681992">
        <w:tc>
          <w:tcPr>
            <w:tcW w:w="2551" w:type="dxa"/>
          </w:tcPr>
          <w:p w:rsidR="00681992" w:rsidRPr="00681992" w:rsidRDefault="00681992">
            <w:pPr>
              <w:pStyle w:val="ConsPlusNormal"/>
            </w:pPr>
            <w:r w:rsidRPr="00681992">
              <w:t>1.2.3. Пошив производственной одежды по индивидуальному заказу населения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1757" w:type="dxa"/>
            <w:vMerge/>
          </w:tcPr>
          <w:p w:rsidR="00681992" w:rsidRPr="00681992" w:rsidRDefault="00681992"/>
        </w:tc>
        <w:tc>
          <w:tcPr>
            <w:tcW w:w="1701" w:type="dxa"/>
            <w:vMerge/>
          </w:tcPr>
          <w:p w:rsidR="00681992" w:rsidRPr="00681992" w:rsidRDefault="00681992"/>
        </w:tc>
        <w:tc>
          <w:tcPr>
            <w:tcW w:w="1531" w:type="dxa"/>
            <w:vMerge/>
          </w:tcPr>
          <w:p w:rsidR="00681992" w:rsidRPr="00681992" w:rsidRDefault="00681992"/>
        </w:tc>
        <w:tc>
          <w:tcPr>
            <w:tcW w:w="907" w:type="dxa"/>
            <w:vMerge/>
          </w:tcPr>
          <w:p w:rsidR="00681992" w:rsidRPr="00681992" w:rsidRDefault="00681992"/>
        </w:tc>
        <w:tc>
          <w:tcPr>
            <w:tcW w:w="850" w:type="dxa"/>
            <w:vMerge/>
          </w:tcPr>
          <w:p w:rsidR="00681992" w:rsidRPr="00681992" w:rsidRDefault="00681992"/>
        </w:tc>
        <w:tc>
          <w:tcPr>
            <w:tcW w:w="850" w:type="dxa"/>
            <w:vMerge/>
          </w:tcPr>
          <w:p w:rsidR="00681992" w:rsidRPr="00681992" w:rsidRDefault="00681992"/>
        </w:tc>
      </w:tr>
      <w:tr w:rsidR="00681992" w:rsidRPr="00681992">
        <w:tc>
          <w:tcPr>
            <w:tcW w:w="2551" w:type="dxa"/>
          </w:tcPr>
          <w:p w:rsidR="00681992" w:rsidRPr="00681992" w:rsidRDefault="00681992">
            <w:pPr>
              <w:pStyle w:val="ConsPlusNormal"/>
            </w:pPr>
            <w:r w:rsidRPr="00681992">
              <w:t>1.2.4. Пошив и вязание прочей верхней одежды по индивидуальному заказу населения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hyperlink r:id="rId22" w:history="1">
              <w:r w:rsidRPr="00681992">
                <w:t>14.13.3</w:t>
              </w:r>
            </w:hyperlink>
          </w:p>
        </w:tc>
        <w:tc>
          <w:tcPr>
            <w:tcW w:w="1757" w:type="dxa"/>
            <w:vMerge/>
          </w:tcPr>
          <w:p w:rsidR="00681992" w:rsidRPr="00681992" w:rsidRDefault="00681992"/>
        </w:tc>
        <w:tc>
          <w:tcPr>
            <w:tcW w:w="1701" w:type="dxa"/>
            <w:vMerge/>
          </w:tcPr>
          <w:p w:rsidR="00681992" w:rsidRPr="00681992" w:rsidRDefault="00681992"/>
        </w:tc>
        <w:tc>
          <w:tcPr>
            <w:tcW w:w="1531" w:type="dxa"/>
            <w:vMerge/>
          </w:tcPr>
          <w:p w:rsidR="00681992" w:rsidRPr="00681992" w:rsidRDefault="00681992"/>
        </w:tc>
        <w:tc>
          <w:tcPr>
            <w:tcW w:w="907" w:type="dxa"/>
            <w:vMerge/>
          </w:tcPr>
          <w:p w:rsidR="00681992" w:rsidRPr="00681992" w:rsidRDefault="00681992"/>
        </w:tc>
        <w:tc>
          <w:tcPr>
            <w:tcW w:w="850" w:type="dxa"/>
            <w:vMerge/>
          </w:tcPr>
          <w:p w:rsidR="00681992" w:rsidRPr="00681992" w:rsidRDefault="00681992"/>
        </w:tc>
        <w:tc>
          <w:tcPr>
            <w:tcW w:w="850" w:type="dxa"/>
            <w:vMerge/>
          </w:tcPr>
          <w:p w:rsidR="00681992" w:rsidRPr="00681992" w:rsidRDefault="00681992"/>
        </w:tc>
      </w:tr>
      <w:tr w:rsidR="00681992" w:rsidRPr="00681992">
        <w:tc>
          <w:tcPr>
            <w:tcW w:w="2551" w:type="dxa"/>
          </w:tcPr>
          <w:p w:rsidR="00681992" w:rsidRPr="00681992" w:rsidRDefault="00681992">
            <w:pPr>
              <w:pStyle w:val="ConsPlusNormal"/>
            </w:pPr>
            <w:r w:rsidRPr="00681992">
              <w:t>1.2.5. Пошив нательного белья по индивидуальному заказу населения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hyperlink r:id="rId23" w:history="1">
              <w:r w:rsidRPr="00681992">
                <w:t>14.14.4</w:t>
              </w:r>
            </w:hyperlink>
          </w:p>
        </w:tc>
        <w:tc>
          <w:tcPr>
            <w:tcW w:w="1757" w:type="dxa"/>
            <w:vMerge/>
          </w:tcPr>
          <w:p w:rsidR="00681992" w:rsidRPr="00681992" w:rsidRDefault="00681992"/>
        </w:tc>
        <w:tc>
          <w:tcPr>
            <w:tcW w:w="1701" w:type="dxa"/>
            <w:vMerge/>
          </w:tcPr>
          <w:p w:rsidR="00681992" w:rsidRPr="00681992" w:rsidRDefault="00681992"/>
        </w:tc>
        <w:tc>
          <w:tcPr>
            <w:tcW w:w="1531" w:type="dxa"/>
            <w:vMerge/>
          </w:tcPr>
          <w:p w:rsidR="00681992" w:rsidRPr="00681992" w:rsidRDefault="00681992"/>
        </w:tc>
        <w:tc>
          <w:tcPr>
            <w:tcW w:w="907" w:type="dxa"/>
            <w:vMerge/>
          </w:tcPr>
          <w:p w:rsidR="00681992" w:rsidRPr="00681992" w:rsidRDefault="00681992"/>
        </w:tc>
        <w:tc>
          <w:tcPr>
            <w:tcW w:w="850" w:type="dxa"/>
            <w:vMerge/>
          </w:tcPr>
          <w:p w:rsidR="00681992" w:rsidRPr="00681992" w:rsidRDefault="00681992"/>
        </w:tc>
        <w:tc>
          <w:tcPr>
            <w:tcW w:w="850" w:type="dxa"/>
            <w:vMerge/>
          </w:tcPr>
          <w:p w:rsidR="00681992" w:rsidRPr="00681992" w:rsidRDefault="00681992"/>
        </w:tc>
      </w:tr>
      <w:tr w:rsidR="00681992" w:rsidRPr="00681992">
        <w:tc>
          <w:tcPr>
            <w:tcW w:w="2551" w:type="dxa"/>
          </w:tcPr>
          <w:p w:rsidR="00681992" w:rsidRPr="00681992" w:rsidRDefault="00681992">
            <w:pPr>
              <w:pStyle w:val="ConsPlusNormal"/>
            </w:pPr>
            <w:r w:rsidRPr="00681992">
              <w:t>1.2.6. 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hyperlink r:id="rId24" w:history="1">
              <w:r w:rsidRPr="00681992">
                <w:t>14.19.5</w:t>
              </w:r>
            </w:hyperlink>
          </w:p>
        </w:tc>
        <w:tc>
          <w:tcPr>
            <w:tcW w:w="1757" w:type="dxa"/>
            <w:vMerge/>
          </w:tcPr>
          <w:p w:rsidR="00681992" w:rsidRPr="00681992" w:rsidRDefault="00681992"/>
        </w:tc>
        <w:tc>
          <w:tcPr>
            <w:tcW w:w="1701" w:type="dxa"/>
            <w:vMerge/>
          </w:tcPr>
          <w:p w:rsidR="00681992" w:rsidRPr="00681992" w:rsidRDefault="00681992"/>
        </w:tc>
        <w:tc>
          <w:tcPr>
            <w:tcW w:w="1531" w:type="dxa"/>
            <w:vMerge/>
          </w:tcPr>
          <w:p w:rsidR="00681992" w:rsidRPr="00681992" w:rsidRDefault="00681992"/>
        </w:tc>
        <w:tc>
          <w:tcPr>
            <w:tcW w:w="907" w:type="dxa"/>
            <w:vMerge/>
          </w:tcPr>
          <w:p w:rsidR="00681992" w:rsidRPr="00681992" w:rsidRDefault="00681992"/>
        </w:tc>
        <w:tc>
          <w:tcPr>
            <w:tcW w:w="850" w:type="dxa"/>
            <w:vMerge/>
          </w:tcPr>
          <w:p w:rsidR="00681992" w:rsidRPr="00681992" w:rsidRDefault="00681992"/>
        </w:tc>
        <w:tc>
          <w:tcPr>
            <w:tcW w:w="850" w:type="dxa"/>
            <w:vMerge/>
          </w:tcPr>
          <w:p w:rsidR="00681992" w:rsidRPr="00681992" w:rsidRDefault="00681992"/>
        </w:tc>
      </w:tr>
      <w:tr w:rsidR="00681992" w:rsidRPr="00681992">
        <w:tc>
          <w:tcPr>
            <w:tcW w:w="2551" w:type="dxa"/>
          </w:tcPr>
          <w:p w:rsidR="00681992" w:rsidRPr="00681992" w:rsidRDefault="00681992">
            <w:pPr>
              <w:pStyle w:val="ConsPlusNormal"/>
            </w:pPr>
            <w:r w:rsidRPr="00681992">
              <w:lastRenderedPageBreak/>
              <w:t>1.2.7. Пошив меховых изделий по индивидуальному заказу населения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hyperlink r:id="rId25" w:history="1">
              <w:r w:rsidRPr="00681992">
                <w:t>14.20.2</w:t>
              </w:r>
            </w:hyperlink>
          </w:p>
        </w:tc>
        <w:tc>
          <w:tcPr>
            <w:tcW w:w="1757" w:type="dxa"/>
            <w:vMerge/>
          </w:tcPr>
          <w:p w:rsidR="00681992" w:rsidRPr="00681992" w:rsidRDefault="00681992"/>
        </w:tc>
        <w:tc>
          <w:tcPr>
            <w:tcW w:w="1701" w:type="dxa"/>
            <w:vMerge/>
          </w:tcPr>
          <w:p w:rsidR="00681992" w:rsidRPr="00681992" w:rsidRDefault="00681992"/>
        </w:tc>
        <w:tc>
          <w:tcPr>
            <w:tcW w:w="1531" w:type="dxa"/>
            <w:vMerge/>
          </w:tcPr>
          <w:p w:rsidR="00681992" w:rsidRPr="00681992" w:rsidRDefault="00681992"/>
        </w:tc>
        <w:tc>
          <w:tcPr>
            <w:tcW w:w="907" w:type="dxa"/>
            <w:vMerge/>
          </w:tcPr>
          <w:p w:rsidR="00681992" w:rsidRPr="00681992" w:rsidRDefault="00681992"/>
        </w:tc>
        <w:tc>
          <w:tcPr>
            <w:tcW w:w="850" w:type="dxa"/>
            <w:vMerge/>
          </w:tcPr>
          <w:p w:rsidR="00681992" w:rsidRPr="00681992" w:rsidRDefault="00681992"/>
        </w:tc>
        <w:tc>
          <w:tcPr>
            <w:tcW w:w="850" w:type="dxa"/>
            <w:vMerge/>
          </w:tcPr>
          <w:p w:rsidR="00681992" w:rsidRPr="00681992" w:rsidRDefault="00681992"/>
        </w:tc>
      </w:tr>
      <w:tr w:rsidR="00681992" w:rsidRPr="00681992">
        <w:tc>
          <w:tcPr>
            <w:tcW w:w="2551" w:type="dxa"/>
          </w:tcPr>
          <w:p w:rsidR="00681992" w:rsidRPr="00681992" w:rsidRDefault="00681992">
            <w:pPr>
              <w:pStyle w:val="ConsPlusNormal"/>
            </w:pPr>
            <w:r w:rsidRPr="00681992">
              <w:t>1.2.8. 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hyperlink r:id="rId26" w:history="1">
              <w:r w:rsidRPr="00681992">
                <w:t>14.31.2</w:t>
              </w:r>
            </w:hyperlink>
          </w:p>
        </w:tc>
        <w:tc>
          <w:tcPr>
            <w:tcW w:w="1757" w:type="dxa"/>
            <w:vMerge/>
          </w:tcPr>
          <w:p w:rsidR="00681992" w:rsidRPr="00681992" w:rsidRDefault="00681992"/>
        </w:tc>
        <w:tc>
          <w:tcPr>
            <w:tcW w:w="1701" w:type="dxa"/>
            <w:vMerge/>
          </w:tcPr>
          <w:p w:rsidR="00681992" w:rsidRPr="00681992" w:rsidRDefault="00681992"/>
        </w:tc>
        <w:tc>
          <w:tcPr>
            <w:tcW w:w="1531" w:type="dxa"/>
            <w:vMerge/>
          </w:tcPr>
          <w:p w:rsidR="00681992" w:rsidRPr="00681992" w:rsidRDefault="00681992"/>
        </w:tc>
        <w:tc>
          <w:tcPr>
            <w:tcW w:w="907" w:type="dxa"/>
            <w:vMerge/>
          </w:tcPr>
          <w:p w:rsidR="00681992" w:rsidRPr="00681992" w:rsidRDefault="00681992"/>
        </w:tc>
        <w:tc>
          <w:tcPr>
            <w:tcW w:w="850" w:type="dxa"/>
            <w:vMerge/>
          </w:tcPr>
          <w:p w:rsidR="00681992" w:rsidRPr="00681992" w:rsidRDefault="00681992"/>
        </w:tc>
        <w:tc>
          <w:tcPr>
            <w:tcW w:w="850" w:type="dxa"/>
            <w:vMerge/>
          </w:tcPr>
          <w:p w:rsidR="00681992" w:rsidRPr="00681992" w:rsidRDefault="00681992"/>
        </w:tc>
      </w:tr>
      <w:tr w:rsidR="00681992" w:rsidRPr="00681992">
        <w:tc>
          <w:tcPr>
            <w:tcW w:w="2551" w:type="dxa"/>
          </w:tcPr>
          <w:p w:rsidR="00681992" w:rsidRPr="00681992" w:rsidRDefault="00681992">
            <w:pPr>
              <w:pStyle w:val="ConsPlusNormal"/>
            </w:pPr>
            <w:r w:rsidRPr="00681992">
              <w:t>1.2.9. Изготовление прочих вязаных и трикотажных изделий, не включенные в другие группировки, по индивидуальному заказу населения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hyperlink r:id="rId27" w:history="1">
              <w:r w:rsidRPr="00681992">
                <w:t>14.39.2</w:t>
              </w:r>
            </w:hyperlink>
          </w:p>
        </w:tc>
        <w:tc>
          <w:tcPr>
            <w:tcW w:w="1757" w:type="dxa"/>
            <w:vMerge/>
          </w:tcPr>
          <w:p w:rsidR="00681992" w:rsidRPr="00681992" w:rsidRDefault="00681992"/>
        </w:tc>
        <w:tc>
          <w:tcPr>
            <w:tcW w:w="1701" w:type="dxa"/>
            <w:vMerge/>
          </w:tcPr>
          <w:p w:rsidR="00681992" w:rsidRPr="00681992" w:rsidRDefault="00681992"/>
        </w:tc>
        <w:tc>
          <w:tcPr>
            <w:tcW w:w="1531" w:type="dxa"/>
            <w:vMerge/>
          </w:tcPr>
          <w:p w:rsidR="00681992" w:rsidRPr="00681992" w:rsidRDefault="00681992"/>
        </w:tc>
        <w:tc>
          <w:tcPr>
            <w:tcW w:w="907" w:type="dxa"/>
            <w:vMerge/>
          </w:tcPr>
          <w:p w:rsidR="00681992" w:rsidRPr="00681992" w:rsidRDefault="00681992"/>
        </w:tc>
        <w:tc>
          <w:tcPr>
            <w:tcW w:w="850" w:type="dxa"/>
            <w:vMerge/>
          </w:tcPr>
          <w:p w:rsidR="00681992" w:rsidRPr="00681992" w:rsidRDefault="00681992"/>
        </w:tc>
        <w:tc>
          <w:tcPr>
            <w:tcW w:w="850" w:type="dxa"/>
            <w:vMerge/>
          </w:tcPr>
          <w:p w:rsidR="00681992" w:rsidRPr="00681992" w:rsidRDefault="00681992"/>
        </w:tc>
      </w:tr>
      <w:tr w:rsidR="00681992" w:rsidRPr="00681992">
        <w:tc>
          <w:tcPr>
            <w:tcW w:w="2551" w:type="dxa"/>
          </w:tcPr>
          <w:p w:rsidR="00681992" w:rsidRPr="00681992" w:rsidRDefault="00681992">
            <w:pPr>
              <w:pStyle w:val="ConsPlusNormal"/>
            </w:pPr>
            <w:r w:rsidRPr="00681992">
              <w:t>1.2.10. Ремонт одежды и текстильных изделий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hyperlink r:id="rId28" w:history="1">
              <w:r w:rsidRPr="00681992">
                <w:t>95.29.1</w:t>
              </w:r>
            </w:hyperlink>
          </w:p>
        </w:tc>
        <w:tc>
          <w:tcPr>
            <w:tcW w:w="1757" w:type="dxa"/>
            <w:vMerge/>
          </w:tcPr>
          <w:p w:rsidR="00681992" w:rsidRPr="00681992" w:rsidRDefault="00681992"/>
        </w:tc>
        <w:tc>
          <w:tcPr>
            <w:tcW w:w="1701" w:type="dxa"/>
            <w:vMerge/>
          </w:tcPr>
          <w:p w:rsidR="00681992" w:rsidRPr="00681992" w:rsidRDefault="00681992"/>
        </w:tc>
        <w:tc>
          <w:tcPr>
            <w:tcW w:w="1531" w:type="dxa"/>
            <w:vMerge/>
          </w:tcPr>
          <w:p w:rsidR="00681992" w:rsidRPr="00681992" w:rsidRDefault="00681992"/>
        </w:tc>
        <w:tc>
          <w:tcPr>
            <w:tcW w:w="907" w:type="dxa"/>
            <w:vMerge/>
          </w:tcPr>
          <w:p w:rsidR="00681992" w:rsidRPr="00681992" w:rsidRDefault="00681992"/>
        </w:tc>
        <w:tc>
          <w:tcPr>
            <w:tcW w:w="850" w:type="dxa"/>
            <w:vMerge/>
          </w:tcPr>
          <w:p w:rsidR="00681992" w:rsidRPr="00681992" w:rsidRDefault="00681992"/>
        </w:tc>
        <w:tc>
          <w:tcPr>
            <w:tcW w:w="850" w:type="dxa"/>
            <w:vMerge/>
          </w:tcPr>
          <w:p w:rsidR="00681992" w:rsidRPr="00681992" w:rsidRDefault="00681992"/>
        </w:tc>
      </w:tr>
      <w:tr w:rsidR="00681992" w:rsidRPr="00681992">
        <w:tc>
          <w:tcPr>
            <w:tcW w:w="2551" w:type="dxa"/>
          </w:tcPr>
          <w:p w:rsidR="00681992" w:rsidRPr="00681992" w:rsidRDefault="00681992">
            <w:pPr>
              <w:pStyle w:val="ConsPlusNormal"/>
            </w:pPr>
            <w:r w:rsidRPr="00681992">
              <w:t>1.3. Ремонт компьютеров и периферийного компьютерного оборудования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hyperlink r:id="rId29" w:history="1">
              <w:r w:rsidRPr="00681992">
                <w:t>95.11</w:t>
              </w:r>
            </w:hyperlink>
          </w:p>
        </w:tc>
        <w:tc>
          <w:tcPr>
            <w:tcW w:w="1757" w:type="dxa"/>
            <w:vMerge w:val="restart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0,600</w:t>
            </w:r>
          </w:p>
        </w:tc>
        <w:tc>
          <w:tcPr>
            <w:tcW w:w="1701" w:type="dxa"/>
            <w:vMerge w:val="restart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0,500</w:t>
            </w:r>
          </w:p>
        </w:tc>
        <w:tc>
          <w:tcPr>
            <w:tcW w:w="1531" w:type="dxa"/>
            <w:vMerge w:val="restart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0,500</w:t>
            </w:r>
          </w:p>
        </w:tc>
        <w:tc>
          <w:tcPr>
            <w:tcW w:w="907" w:type="dxa"/>
            <w:vMerge w:val="restart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1,100</w:t>
            </w:r>
          </w:p>
        </w:tc>
        <w:tc>
          <w:tcPr>
            <w:tcW w:w="850" w:type="dxa"/>
            <w:vMerge w:val="restart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1,050</w:t>
            </w:r>
          </w:p>
        </w:tc>
        <w:tc>
          <w:tcPr>
            <w:tcW w:w="850" w:type="dxa"/>
            <w:vMerge w:val="restart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</w:tr>
      <w:tr w:rsidR="00681992" w:rsidRPr="00681992">
        <w:tc>
          <w:tcPr>
            <w:tcW w:w="2551" w:type="dxa"/>
          </w:tcPr>
          <w:p w:rsidR="00681992" w:rsidRPr="00681992" w:rsidRDefault="00681992">
            <w:pPr>
              <w:pStyle w:val="ConsPlusNormal"/>
            </w:pPr>
            <w:r w:rsidRPr="00681992">
              <w:t>1.3.1. Ремонт коммуникационного оборудования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hyperlink r:id="rId30" w:history="1">
              <w:r w:rsidRPr="00681992">
                <w:t>95.12</w:t>
              </w:r>
            </w:hyperlink>
          </w:p>
        </w:tc>
        <w:tc>
          <w:tcPr>
            <w:tcW w:w="1757" w:type="dxa"/>
            <w:vMerge/>
          </w:tcPr>
          <w:p w:rsidR="00681992" w:rsidRPr="00681992" w:rsidRDefault="00681992"/>
        </w:tc>
        <w:tc>
          <w:tcPr>
            <w:tcW w:w="1701" w:type="dxa"/>
            <w:vMerge/>
          </w:tcPr>
          <w:p w:rsidR="00681992" w:rsidRPr="00681992" w:rsidRDefault="00681992"/>
        </w:tc>
        <w:tc>
          <w:tcPr>
            <w:tcW w:w="1531" w:type="dxa"/>
            <w:vMerge/>
          </w:tcPr>
          <w:p w:rsidR="00681992" w:rsidRPr="00681992" w:rsidRDefault="00681992"/>
        </w:tc>
        <w:tc>
          <w:tcPr>
            <w:tcW w:w="907" w:type="dxa"/>
            <w:vMerge/>
          </w:tcPr>
          <w:p w:rsidR="00681992" w:rsidRPr="00681992" w:rsidRDefault="00681992"/>
        </w:tc>
        <w:tc>
          <w:tcPr>
            <w:tcW w:w="850" w:type="dxa"/>
            <w:vMerge/>
          </w:tcPr>
          <w:p w:rsidR="00681992" w:rsidRPr="00681992" w:rsidRDefault="00681992"/>
        </w:tc>
        <w:tc>
          <w:tcPr>
            <w:tcW w:w="850" w:type="dxa"/>
            <w:vMerge/>
          </w:tcPr>
          <w:p w:rsidR="00681992" w:rsidRPr="00681992" w:rsidRDefault="00681992"/>
        </w:tc>
      </w:tr>
      <w:tr w:rsidR="00681992" w:rsidRPr="00681992">
        <w:tc>
          <w:tcPr>
            <w:tcW w:w="2551" w:type="dxa"/>
          </w:tcPr>
          <w:p w:rsidR="00681992" w:rsidRPr="00681992" w:rsidRDefault="00681992">
            <w:pPr>
              <w:pStyle w:val="ConsPlusNormal"/>
            </w:pPr>
            <w:r w:rsidRPr="00681992">
              <w:t>1.3.2. Ремонт электронной бытовой техники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hyperlink r:id="rId31" w:history="1">
              <w:r w:rsidRPr="00681992">
                <w:t>95.21</w:t>
              </w:r>
            </w:hyperlink>
          </w:p>
        </w:tc>
        <w:tc>
          <w:tcPr>
            <w:tcW w:w="1757" w:type="dxa"/>
            <w:vMerge/>
          </w:tcPr>
          <w:p w:rsidR="00681992" w:rsidRPr="00681992" w:rsidRDefault="00681992"/>
        </w:tc>
        <w:tc>
          <w:tcPr>
            <w:tcW w:w="1701" w:type="dxa"/>
            <w:vMerge/>
          </w:tcPr>
          <w:p w:rsidR="00681992" w:rsidRPr="00681992" w:rsidRDefault="00681992"/>
        </w:tc>
        <w:tc>
          <w:tcPr>
            <w:tcW w:w="1531" w:type="dxa"/>
            <w:vMerge/>
          </w:tcPr>
          <w:p w:rsidR="00681992" w:rsidRPr="00681992" w:rsidRDefault="00681992"/>
        </w:tc>
        <w:tc>
          <w:tcPr>
            <w:tcW w:w="907" w:type="dxa"/>
            <w:vMerge/>
          </w:tcPr>
          <w:p w:rsidR="00681992" w:rsidRPr="00681992" w:rsidRDefault="00681992"/>
        </w:tc>
        <w:tc>
          <w:tcPr>
            <w:tcW w:w="850" w:type="dxa"/>
            <w:vMerge/>
          </w:tcPr>
          <w:p w:rsidR="00681992" w:rsidRPr="00681992" w:rsidRDefault="00681992"/>
        </w:tc>
        <w:tc>
          <w:tcPr>
            <w:tcW w:w="850" w:type="dxa"/>
            <w:vMerge/>
          </w:tcPr>
          <w:p w:rsidR="00681992" w:rsidRPr="00681992" w:rsidRDefault="00681992"/>
        </w:tc>
      </w:tr>
      <w:tr w:rsidR="00681992" w:rsidRPr="00681992">
        <w:tc>
          <w:tcPr>
            <w:tcW w:w="2551" w:type="dxa"/>
          </w:tcPr>
          <w:p w:rsidR="00681992" w:rsidRPr="00681992" w:rsidRDefault="00681992">
            <w:pPr>
              <w:pStyle w:val="ConsPlusNormal"/>
            </w:pPr>
            <w:r w:rsidRPr="00681992">
              <w:lastRenderedPageBreak/>
              <w:t>1.3.3. Ремонт бытовых приборов, домашнего и садового инвентаря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hyperlink r:id="rId32" w:history="1">
              <w:r w:rsidRPr="00681992">
                <w:t>95.22</w:t>
              </w:r>
            </w:hyperlink>
          </w:p>
        </w:tc>
        <w:tc>
          <w:tcPr>
            <w:tcW w:w="1757" w:type="dxa"/>
            <w:vMerge/>
          </w:tcPr>
          <w:p w:rsidR="00681992" w:rsidRPr="00681992" w:rsidRDefault="00681992"/>
        </w:tc>
        <w:tc>
          <w:tcPr>
            <w:tcW w:w="1701" w:type="dxa"/>
            <w:vMerge/>
          </w:tcPr>
          <w:p w:rsidR="00681992" w:rsidRPr="00681992" w:rsidRDefault="00681992"/>
        </w:tc>
        <w:tc>
          <w:tcPr>
            <w:tcW w:w="1531" w:type="dxa"/>
            <w:vMerge/>
          </w:tcPr>
          <w:p w:rsidR="00681992" w:rsidRPr="00681992" w:rsidRDefault="00681992"/>
        </w:tc>
        <w:tc>
          <w:tcPr>
            <w:tcW w:w="907" w:type="dxa"/>
            <w:vMerge/>
          </w:tcPr>
          <w:p w:rsidR="00681992" w:rsidRPr="00681992" w:rsidRDefault="00681992"/>
        </w:tc>
        <w:tc>
          <w:tcPr>
            <w:tcW w:w="850" w:type="dxa"/>
            <w:vMerge/>
          </w:tcPr>
          <w:p w:rsidR="00681992" w:rsidRPr="00681992" w:rsidRDefault="00681992"/>
        </w:tc>
        <w:tc>
          <w:tcPr>
            <w:tcW w:w="850" w:type="dxa"/>
            <w:vMerge/>
          </w:tcPr>
          <w:p w:rsidR="00681992" w:rsidRPr="00681992" w:rsidRDefault="00681992"/>
        </w:tc>
      </w:tr>
      <w:tr w:rsidR="00681992" w:rsidRPr="00681992">
        <w:tc>
          <w:tcPr>
            <w:tcW w:w="2551" w:type="dxa"/>
          </w:tcPr>
          <w:p w:rsidR="00681992" w:rsidRPr="00681992" w:rsidRDefault="00681992">
            <w:pPr>
              <w:pStyle w:val="ConsPlusNormal"/>
            </w:pPr>
            <w:r w:rsidRPr="00681992">
              <w:t>1.3.4. Ремонт бытовой техники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hyperlink r:id="rId33" w:history="1">
              <w:r w:rsidRPr="00681992">
                <w:t>95.22.1</w:t>
              </w:r>
            </w:hyperlink>
          </w:p>
        </w:tc>
        <w:tc>
          <w:tcPr>
            <w:tcW w:w="1757" w:type="dxa"/>
            <w:vMerge/>
          </w:tcPr>
          <w:p w:rsidR="00681992" w:rsidRPr="00681992" w:rsidRDefault="00681992"/>
        </w:tc>
        <w:tc>
          <w:tcPr>
            <w:tcW w:w="1701" w:type="dxa"/>
            <w:vMerge/>
          </w:tcPr>
          <w:p w:rsidR="00681992" w:rsidRPr="00681992" w:rsidRDefault="00681992"/>
        </w:tc>
        <w:tc>
          <w:tcPr>
            <w:tcW w:w="1531" w:type="dxa"/>
            <w:vMerge/>
          </w:tcPr>
          <w:p w:rsidR="00681992" w:rsidRPr="00681992" w:rsidRDefault="00681992"/>
        </w:tc>
        <w:tc>
          <w:tcPr>
            <w:tcW w:w="907" w:type="dxa"/>
            <w:vMerge/>
          </w:tcPr>
          <w:p w:rsidR="00681992" w:rsidRPr="00681992" w:rsidRDefault="00681992"/>
        </w:tc>
        <w:tc>
          <w:tcPr>
            <w:tcW w:w="850" w:type="dxa"/>
            <w:vMerge/>
          </w:tcPr>
          <w:p w:rsidR="00681992" w:rsidRPr="00681992" w:rsidRDefault="00681992"/>
        </w:tc>
        <w:tc>
          <w:tcPr>
            <w:tcW w:w="850" w:type="dxa"/>
            <w:vMerge/>
          </w:tcPr>
          <w:p w:rsidR="00681992" w:rsidRPr="00681992" w:rsidRDefault="00681992"/>
        </w:tc>
      </w:tr>
      <w:tr w:rsidR="00681992" w:rsidRPr="00681992">
        <w:tc>
          <w:tcPr>
            <w:tcW w:w="2551" w:type="dxa"/>
          </w:tcPr>
          <w:p w:rsidR="00681992" w:rsidRPr="00681992" w:rsidRDefault="00681992">
            <w:pPr>
              <w:pStyle w:val="ConsPlusNormal"/>
            </w:pPr>
            <w:r w:rsidRPr="00681992">
              <w:t>1.3.5. Ремонт домашнего и садового оборудования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hyperlink r:id="rId34" w:history="1">
              <w:r w:rsidRPr="00681992">
                <w:t>95.22.2</w:t>
              </w:r>
            </w:hyperlink>
          </w:p>
        </w:tc>
        <w:tc>
          <w:tcPr>
            <w:tcW w:w="1757" w:type="dxa"/>
            <w:vMerge/>
          </w:tcPr>
          <w:p w:rsidR="00681992" w:rsidRPr="00681992" w:rsidRDefault="00681992"/>
        </w:tc>
        <w:tc>
          <w:tcPr>
            <w:tcW w:w="1701" w:type="dxa"/>
            <w:vMerge/>
          </w:tcPr>
          <w:p w:rsidR="00681992" w:rsidRPr="00681992" w:rsidRDefault="00681992"/>
        </w:tc>
        <w:tc>
          <w:tcPr>
            <w:tcW w:w="1531" w:type="dxa"/>
            <w:vMerge/>
          </w:tcPr>
          <w:p w:rsidR="00681992" w:rsidRPr="00681992" w:rsidRDefault="00681992"/>
        </w:tc>
        <w:tc>
          <w:tcPr>
            <w:tcW w:w="907" w:type="dxa"/>
            <w:vMerge/>
          </w:tcPr>
          <w:p w:rsidR="00681992" w:rsidRPr="00681992" w:rsidRDefault="00681992"/>
        </w:tc>
        <w:tc>
          <w:tcPr>
            <w:tcW w:w="850" w:type="dxa"/>
            <w:vMerge/>
          </w:tcPr>
          <w:p w:rsidR="00681992" w:rsidRPr="00681992" w:rsidRDefault="00681992"/>
        </w:tc>
        <w:tc>
          <w:tcPr>
            <w:tcW w:w="850" w:type="dxa"/>
            <w:vMerge/>
          </w:tcPr>
          <w:p w:rsidR="00681992" w:rsidRPr="00681992" w:rsidRDefault="00681992"/>
        </w:tc>
      </w:tr>
      <w:tr w:rsidR="00681992" w:rsidRPr="00681992">
        <w:tc>
          <w:tcPr>
            <w:tcW w:w="2551" w:type="dxa"/>
          </w:tcPr>
          <w:p w:rsidR="00681992" w:rsidRPr="00681992" w:rsidRDefault="00681992">
            <w:pPr>
              <w:pStyle w:val="ConsPlusNormal"/>
            </w:pPr>
            <w:r w:rsidRPr="00681992">
              <w:t>1.3.6. Ремонт часов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hyperlink r:id="rId35" w:history="1">
              <w:r w:rsidRPr="00681992">
                <w:t>95.25.1</w:t>
              </w:r>
            </w:hyperlink>
          </w:p>
        </w:tc>
        <w:tc>
          <w:tcPr>
            <w:tcW w:w="1757" w:type="dxa"/>
            <w:vMerge/>
          </w:tcPr>
          <w:p w:rsidR="00681992" w:rsidRPr="00681992" w:rsidRDefault="00681992"/>
        </w:tc>
        <w:tc>
          <w:tcPr>
            <w:tcW w:w="1701" w:type="dxa"/>
            <w:vMerge/>
          </w:tcPr>
          <w:p w:rsidR="00681992" w:rsidRPr="00681992" w:rsidRDefault="00681992"/>
        </w:tc>
        <w:tc>
          <w:tcPr>
            <w:tcW w:w="1531" w:type="dxa"/>
            <w:vMerge/>
          </w:tcPr>
          <w:p w:rsidR="00681992" w:rsidRPr="00681992" w:rsidRDefault="00681992"/>
        </w:tc>
        <w:tc>
          <w:tcPr>
            <w:tcW w:w="907" w:type="dxa"/>
            <w:vMerge/>
          </w:tcPr>
          <w:p w:rsidR="00681992" w:rsidRPr="00681992" w:rsidRDefault="00681992"/>
        </w:tc>
        <w:tc>
          <w:tcPr>
            <w:tcW w:w="850" w:type="dxa"/>
            <w:vMerge/>
          </w:tcPr>
          <w:p w:rsidR="00681992" w:rsidRPr="00681992" w:rsidRDefault="00681992"/>
        </w:tc>
        <w:tc>
          <w:tcPr>
            <w:tcW w:w="850" w:type="dxa"/>
            <w:vMerge/>
          </w:tcPr>
          <w:p w:rsidR="00681992" w:rsidRPr="00681992" w:rsidRDefault="00681992"/>
        </w:tc>
      </w:tr>
      <w:tr w:rsidR="00681992" w:rsidRPr="00681992">
        <w:tc>
          <w:tcPr>
            <w:tcW w:w="2551" w:type="dxa"/>
          </w:tcPr>
          <w:p w:rsidR="00681992" w:rsidRPr="00681992" w:rsidRDefault="00681992">
            <w:pPr>
              <w:pStyle w:val="ConsPlusNormal"/>
            </w:pPr>
            <w:r w:rsidRPr="00681992">
              <w:t>1.3.7. Ремонт прочих бытовых изделий и предметов личного пользования, не вошедших в другие группировки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hyperlink r:id="rId36" w:history="1">
              <w:r w:rsidRPr="00681992">
                <w:t>95.29.9</w:t>
              </w:r>
            </w:hyperlink>
          </w:p>
        </w:tc>
        <w:tc>
          <w:tcPr>
            <w:tcW w:w="1757" w:type="dxa"/>
            <w:vMerge/>
          </w:tcPr>
          <w:p w:rsidR="00681992" w:rsidRPr="00681992" w:rsidRDefault="00681992"/>
        </w:tc>
        <w:tc>
          <w:tcPr>
            <w:tcW w:w="1701" w:type="dxa"/>
            <w:vMerge/>
          </w:tcPr>
          <w:p w:rsidR="00681992" w:rsidRPr="00681992" w:rsidRDefault="00681992"/>
        </w:tc>
        <w:tc>
          <w:tcPr>
            <w:tcW w:w="1531" w:type="dxa"/>
            <w:vMerge/>
          </w:tcPr>
          <w:p w:rsidR="00681992" w:rsidRPr="00681992" w:rsidRDefault="00681992"/>
        </w:tc>
        <w:tc>
          <w:tcPr>
            <w:tcW w:w="907" w:type="dxa"/>
            <w:vMerge/>
          </w:tcPr>
          <w:p w:rsidR="00681992" w:rsidRPr="00681992" w:rsidRDefault="00681992"/>
        </w:tc>
        <w:tc>
          <w:tcPr>
            <w:tcW w:w="850" w:type="dxa"/>
            <w:vMerge/>
          </w:tcPr>
          <w:p w:rsidR="00681992" w:rsidRPr="00681992" w:rsidRDefault="00681992"/>
        </w:tc>
        <w:tc>
          <w:tcPr>
            <w:tcW w:w="850" w:type="dxa"/>
            <w:vMerge/>
          </w:tcPr>
          <w:p w:rsidR="00681992" w:rsidRPr="00681992" w:rsidRDefault="00681992"/>
        </w:tc>
      </w:tr>
      <w:tr w:rsidR="00681992" w:rsidRPr="00681992">
        <w:tc>
          <w:tcPr>
            <w:tcW w:w="2551" w:type="dxa"/>
          </w:tcPr>
          <w:p w:rsidR="00681992" w:rsidRPr="00681992" w:rsidRDefault="00681992">
            <w:pPr>
              <w:pStyle w:val="ConsPlusNormal"/>
            </w:pPr>
            <w:r w:rsidRPr="00681992">
              <w:t>1.3.8. Ремонт игрушек и подобных им изделий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hyperlink r:id="rId37" w:history="1">
              <w:r w:rsidRPr="00681992">
                <w:t>95.29.3</w:t>
              </w:r>
            </w:hyperlink>
          </w:p>
        </w:tc>
        <w:tc>
          <w:tcPr>
            <w:tcW w:w="1757" w:type="dxa"/>
            <w:vMerge/>
          </w:tcPr>
          <w:p w:rsidR="00681992" w:rsidRPr="00681992" w:rsidRDefault="00681992"/>
        </w:tc>
        <w:tc>
          <w:tcPr>
            <w:tcW w:w="1701" w:type="dxa"/>
            <w:vMerge/>
          </w:tcPr>
          <w:p w:rsidR="00681992" w:rsidRPr="00681992" w:rsidRDefault="00681992"/>
        </w:tc>
        <w:tc>
          <w:tcPr>
            <w:tcW w:w="1531" w:type="dxa"/>
            <w:vMerge/>
          </w:tcPr>
          <w:p w:rsidR="00681992" w:rsidRPr="00681992" w:rsidRDefault="00681992"/>
        </w:tc>
        <w:tc>
          <w:tcPr>
            <w:tcW w:w="907" w:type="dxa"/>
            <w:vMerge/>
          </w:tcPr>
          <w:p w:rsidR="00681992" w:rsidRPr="00681992" w:rsidRDefault="00681992"/>
        </w:tc>
        <w:tc>
          <w:tcPr>
            <w:tcW w:w="850" w:type="dxa"/>
            <w:vMerge/>
          </w:tcPr>
          <w:p w:rsidR="00681992" w:rsidRPr="00681992" w:rsidRDefault="00681992"/>
        </w:tc>
        <w:tc>
          <w:tcPr>
            <w:tcW w:w="850" w:type="dxa"/>
            <w:vMerge/>
          </w:tcPr>
          <w:p w:rsidR="00681992" w:rsidRPr="00681992" w:rsidRDefault="00681992"/>
        </w:tc>
      </w:tr>
      <w:tr w:rsidR="00681992" w:rsidRPr="00681992">
        <w:tc>
          <w:tcPr>
            <w:tcW w:w="2551" w:type="dxa"/>
          </w:tcPr>
          <w:p w:rsidR="00681992" w:rsidRPr="00681992" w:rsidRDefault="00681992">
            <w:pPr>
              <w:pStyle w:val="ConsPlusNormal"/>
            </w:pPr>
            <w:r w:rsidRPr="00681992">
              <w:t>1.3.9. Ремонт предметов и изделий из металла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hyperlink r:id="rId38" w:history="1">
              <w:r w:rsidRPr="00681992">
                <w:t>95.29.41</w:t>
              </w:r>
            </w:hyperlink>
          </w:p>
        </w:tc>
        <w:tc>
          <w:tcPr>
            <w:tcW w:w="1757" w:type="dxa"/>
            <w:vMerge/>
          </w:tcPr>
          <w:p w:rsidR="00681992" w:rsidRPr="00681992" w:rsidRDefault="00681992"/>
        </w:tc>
        <w:tc>
          <w:tcPr>
            <w:tcW w:w="1701" w:type="dxa"/>
            <w:vMerge/>
          </w:tcPr>
          <w:p w:rsidR="00681992" w:rsidRPr="00681992" w:rsidRDefault="00681992"/>
        </w:tc>
        <w:tc>
          <w:tcPr>
            <w:tcW w:w="1531" w:type="dxa"/>
            <w:vMerge/>
          </w:tcPr>
          <w:p w:rsidR="00681992" w:rsidRPr="00681992" w:rsidRDefault="00681992"/>
        </w:tc>
        <w:tc>
          <w:tcPr>
            <w:tcW w:w="907" w:type="dxa"/>
            <w:vMerge/>
          </w:tcPr>
          <w:p w:rsidR="00681992" w:rsidRPr="00681992" w:rsidRDefault="00681992"/>
        </w:tc>
        <w:tc>
          <w:tcPr>
            <w:tcW w:w="850" w:type="dxa"/>
            <w:vMerge/>
          </w:tcPr>
          <w:p w:rsidR="00681992" w:rsidRPr="00681992" w:rsidRDefault="00681992"/>
        </w:tc>
        <w:tc>
          <w:tcPr>
            <w:tcW w:w="850" w:type="dxa"/>
            <w:vMerge/>
          </w:tcPr>
          <w:p w:rsidR="00681992" w:rsidRPr="00681992" w:rsidRDefault="00681992"/>
        </w:tc>
      </w:tr>
      <w:tr w:rsidR="00681992" w:rsidRPr="00681992">
        <w:tc>
          <w:tcPr>
            <w:tcW w:w="2551" w:type="dxa"/>
          </w:tcPr>
          <w:p w:rsidR="00681992" w:rsidRPr="00681992" w:rsidRDefault="00681992">
            <w:pPr>
              <w:pStyle w:val="ConsPlusNormal"/>
            </w:pPr>
            <w:r w:rsidRPr="00681992">
              <w:t>1.3.10. Ремонт металлоизделий бытового и хозяйственного назначения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hyperlink r:id="rId39" w:history="1">
              <w:r w:rsidRPr="00681992">
                <w:t>95.29.4</w:t>
              </w:r>
            </w:hyperlink>
          </w:p>
        </w:tc>
        <w:tc>
          <w:tcPr>
            <w:tcW w:w="1757" w:type="dxa"/>
            <w:vMerge/>
          </w:tcPr>
          <w:p w:rsidR="00681992" w:rsidRPr="00681992" w:rsidRDefault="00681992"/>
        </w:tc>
        <w:tc>
          <w:tcPr>
            <w:tcW w:w="1701" w:type="dxa"/>
            <w:vMerge/>
          </w:tcPr>
          <w:p w:rsidR="00681992" w:rsidRPr="00681992" w:rsidRDefault="00681992"/>
        </w:tc>
        <w:tc>
          <w:tcPr>
            <w:tcW w:w="1531" w:type="dxa"/>
            <w:vMerge/>
          </w:tcPr>
          <w:p w:rsidR="00681992" w:rsidRPr="00681992" w:rsidRDefault="00681992"/>
        </w:tc>
        <w:tc>
          <w:tcPr>
            <w:tcW w:w="907" w:type="dxa"/>
            <w:vMerge/>
          </w:tcPr>
          <w:p w:rsidR="00681992" w:rsidRPr="00681992" w:rsidRDefault="00681992"/>
        </w:tc>
        <w:tc>
          <w:tcPr>
            <w:tcW w:w="850" w:type="dxa"/>
            <w:vMerge/>
          </w:tcPr>
          <w:p w:rsidR="00681992" w:rsidRPr="00681992" w:rsidRDefault="00681992"/>
        </w:tc>
        <w:tc>
          <w:tcPr>
            <w:tcW w:w="850" w:type="dxa"/>
            <w:vMerge/>
          </w:tcPr>
          <w:p w:rsidR="00681992" w:rsidRPr="00681992" w:rsidRDefault="00681992"/>
        </w:tc>
      </w:tr>
      <w:tr w:rsidR="00681992" w:rsidRPr="00681992">
        <w:tc>
          <w:tcPr>
            <w:tcW w:w="2551" w:type="dxa"/>
          </w:tcPr>
          <w:p w:rsidR="00681992" w:rsidRPr="00681992" w:rsidRDefault="00681992">
            <w:pPr>
              <w:pStyle w:val="ConsPlusNormal"/>
            </w:pPr>
            <w:r w:rsidRPr="00681992">
              <w:t>1.3.11. Ремонт бытовых осветительных приборов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hyperlink r:id="rId40" w:history="1">
              <w:r w:rsidRPr="00681992">
                <w:t>95.29.5</w:t>
              </w:r>
            </w:hyperlink>
          </w:p>
        </w:tc>
        <w:tc>
          <w:tcPr>
            <w:tcW w:w="1757" w:type="dxa"/>
            <w:vMerge/>
          </w:tcPr>
          <w:p w:rsidR="00681992" w:rsidRPr="00681992" w:rsidRDefault="00681992"/>
        </w:tc>
        <w:tc>
          <w:tcPr>
            <w:tcW w:w="1701" w:type="dxa"/>
            <w:vMerge/>
          </w:tcPr>
          <w:p w:rsidR="00681992" w:rsidRPr="00681992" w:rsidRDefault="00681992"/>
        </w:tc>
        <w:tc>
          <w:tcPr>
            <w:tcW w:w="1531" w:type="dxa"/>
            <w:vMerge/>
          </w:tcPr>
          <w:p w:rsidR="00681992" w:rsidRPr="00681992" w:rsidRDefault="00681992"/>
        </w:tc>
        <w:tc>
          <w:tcPr>
            <w:tcW w:w="907" w:type="dxa"/>
            <w:vMerge/>
          </w:tcPr>
          <w:p w:rsidR="00681992" w:rsidRPr="00681992" w:rsidRDefault="00681992"/>
        </w:tc>
        <w:tc>
          <w:tcPr>
            <w:tcW w:w="850" w:type="dxa"/>
            <w:vMerge/>
          </w:tcPr>
          <w:p w:rsidR="00681992" w:rsidRPr="00681992" w:rsidRDefault="00681992"/>
        </w:tc>
        <w:tc>
          <w:tcPr>
            <w:tcW w:w="850" w:type="dxa"/>
            <w:vMerge/>
          </w:tcPr>
          <w:p w:rsidR="00681992" w:rsidRPr="00681992" w:rsidRDefault="00681992"/>
        </w:tc>
      </w:tr>
      <w:tr w:rsidR="00681992" w:rsidRPr="00681992">
        <w:tc>
          <w:tcPr>
            <w:tcW w:w="2551" w:type="dxa"/>
          </w:tcPr>
          <w:p w:rsidR="00681992" w:rsidRPr="00681992" w:rsidRDefault="00681992">
            <w:pPr>
              <w:pStyle w:val="ConsPlusNormal"/>
            </w:pPr>
            <w:r w:rsidRPr="00681992">
              <w:t xml:space="preserve">1.3.12. Предоставление </w:t>
            </w:r>
            <w:r w:rsidRPr="00681992">
              <w:lastRenderedPageBreak/>
              <w:t>услуг по ковке, прессованию, объемной и листовой штамповке и профилированию листового металла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hyperlink r:id="rId41" w:history="1">
              <w:r w:rsidRPr="00681992">
                <w:t>25.50.1</w:t>
              </w:r>
            </w:hyperlink>
          </w:p>
        </w:tc>
        <w:tc>
          <w:tcPr>
            <w:tcW w:w="1757" w:type="dxa"/>
            <w:vMerge/>
          </w:tcPr>
          <w:p w:rsidR="00681992" w:rsidRPr="00681992" w:rsidRDefault="00681992"/>
        </w:tc>
        <w:tc>
          <w:tcPr>
            <w:tcW w:w="1701" w:type="dxa"/>
            <w:vMerge/>
          </w:tcPr>
          <w:p w:rsidR="00681992" w:rsidRPr="00681992" w:rsidRDefault="00681992"/>
        </w:tc>
        <w:tc>
          <w:tcPr>
            <w:tcW w:w="1531" w:type="dxa"/>
            <w:vMerge/>
          </w:tcPr>
          <w:p w:rsidR="00681992" w:rsidRPr="00681992" w:rsidRDefault="00681992"/>
        </w:tc>
        <w:tc>
          <w:tcPr>
            <w:tcW w:w="907" w:type="dxa"/>
            <w:vMerge/>
          </w:tcPr>
          <w:p w:rsidR="00681992" w:rsidRPr="00681992" w:rsidRDefault="00681992"/>
        </w:tc>
        <w:tc>
          <w:tcPr>
            <w:tcW w:w="850" w:type="dxa"/>
            <w:vMerge/>
          </w:tcPr>
          <w:p w:rsidR="00681992" w:rsidRPr="00681992" w:rsidRDefault="00681992"/>
        </w:tc>
        <w:tc>
          <w:tcPr>
            <w:tcW w:w="850" w:type="dxa"/>
            <w:vMerge/>
          </w:tcPr>
          <w:p w:rsidR="00681992" w:rsidRPr="00681992" w:rsidRDefault="00681992"/>
        </w:tc>
      </w:tr>
      <w:tr w:rsidR="00681992" w:rsidRPr="00681992">
        <w:tc>
          <w:tcPr>
            <w:tcW w:w="2551" w:type="dxa"/>
          </w:tcPr>
          <w:p w:rsidR="00681992" w:rsidRPr="00681992" w:rsidRDefault="00681992">
            <w:pPr>
              <w:pStyle w:val="ConsPlusNormal"/>
            </w:pPr>
            <w:r w:rsidRPr="00681992">
              <w:lastRenderedPageBreak/>
              <w:t>1.3.13. Обработка металлов и нанесение покрытий на металлы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hyperlink r:id="rId42" w:history="1">
              <w:r w:rsidRPr="00681992">
                <w:t>25.61</w:t>
              </w:r>
            </w:hyperlink>
          </w:p>
        </w:tc>
        <w:tc>
          <w:tcPr>
            <w:tcW w:w="1757" w:type="dxa"/>
            <w:vMerge/>
          </w:tcPr>
          <w:p w:rsidR="00681992" w:rsidRPr="00681992" w:rsidRDefault="00681992"/>
        </w:tc>
        <w:tc>
          <w:tcPr>
            <w:tcW w:w="1701" w:type="dxa"/>
            <w:vMerge/>
          </w:tcPr>
          <w:p w:rsidR="00681992" w:rsidRPr="00681992" w:rsidRDefault="00681992"/>
        </w:tc>
        <w:tc>
          <w:tcPr>
            <w:tcW w:w="1531" w:type="dxa"/>
            <w:vMerge/>
          </w:tcPr>
          <w:p w:rsidR="00681992" w:rsidRPr="00681992" w:rsidRDefault="00681992"/>
        </w:tc>
        <w:tc>
          <w:tcPr>
            <w:tcW w:w="907" w:type="dxa"/>
            <w:vMerge/>
          </w:tcPr>
          <w:p w:rsidR="00681992" w:rsidRPr="00681992" w:rsidRDefault="00681992"/>
        </w:tc>
        <w:tc>
          <w:tcPr>
            <w:tcW w:w="850" w:type="dxa"/>
            <w:vMerge/>
          </w:tcPr>
          <w:p w:rsidR="00681992" w:rsidRPr="00681992" w:rsidRDefault="00681992"/>
        </w:tc>
        <w:tc>
          <w:tcPr>
            <w:tcW w:w="850" w:type="dxa"/>
            <w:vMerge/>
          </w:tcPr>
          <w:p w:rsidR="00681992" w:rsidRPr="00681992" w:rsidRDefault="00681992"/>
        </w:tc>
      </w:tr>
      <w:tr w:rsidR="00681992" w:rsidRPr="00681992">
        <w:tc>
          <w:tcPr>
            <w:tcW w:w="2551" w:type="dxa"/>
          </w:tcPr>
          <w:p w:rsidR="00681992" w:rsidRPr="00681992" w:rsidRDefault="00681992">
            <w:pPr>
              <w:pStyle w:val="ConsPlusNormal"/>
            </w:pPr>
            <w:r w:rsidRPr="00681992">
              <w:t>1.3.14. Обработка металлических изделий механическая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hyperlink r:id="rId43" w:history="1">
              <w:r w:rsidRPr="00681992">
                <w:t>25.62</w:t>
              </w:r>
            </w:hyperlink>
          </w:p>
        </w:tc>
        <w:tc>
          <w:tcPr>
            <w:tcW w:w="1757" w:type="dxa"/>
            <w:vMerge/>
          </w:tcPr>
          <w:p w:rsidR="00681992" w:rsidRPr="00681992" w:rsidRDefault="00681992"/>
        </w:tc>
        <w:tc>
          <w:tcPr>
            <w:tcW w:w="1701" w:type="dxa"/>
            <w:vMerge/>
          </w:tcPr>
          <w:p w:rsidR="00681992" w:rsidRPr="00681992" w:rsidRDefault="00681992"/>
        </w:tc>
        <w:tc>
          <w:tcPr>
            <w:tcW w:w="1531" w:type="dxa"/>
            <w:vMerge/>
          </w:tcPr>
          <w:p w:rsidR="00681992" w:rsidRPr="00681992" w:rsidRDefault="00681992"/>
        </w:tc>
        <w:tc>
          <w:tcPr>
            <w:tcW w:w="907" w:type="dxa"/>
            <w:vMerge/>
          </w:tcPr>
          <w:p w:rsidR="00681992" w:rsidRPr="00681992" w:rsidRDefault="00681992"/>
        </w:tc>
        <w:tc>
          <w:tcPr>
            <w:tcW w:w="850" w:type="dxa"/>
            <w:vMerge/>
          </w:tcPr>
          <w:p w:rsidR="00681992" w:rsidRPr="00681992" w:rsidRDefault="00681992"/>
        </w:tc>
        <w:tc>
          <w:tcPr>
            <w:tcW w:w="850" w:type="dxa"/>
            <w:vMerge/>
          </w:tcPr>
          <w:p w:rsidR="00681992" w:rsidRPr="00681992" w:rsidRDefault="00681992"/>
        </w:tc>
      </w:tr>
      <w:tr w:rsidR="00681992" w:rsidRPr="00681992">
        <w:tc>
          <w:tcPr>
            <w:tcW w:w="2551" w:type="dxa"/>
          </w:tcPr>
          <w:p w:rsidR="00681992" w:rsidRPr="00681992" w:rsidRDefault="00681992">
            <w:pPr>
              <w:pStyle w:val="ConsPlusNormal"/>
            </w:pPr>
            <w:r w:rsidRPr="00681992">
              <w:t>1.3.15. Ремонт ручных инструментов с механическим приводом (электроинструментов)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hyperlink r:id="rId44" w:history="1">
              <w:r w:rsidRPr="00681992">
                <w:t>33.12</w:t>
              </w:r>
            </w:hyperlink>
          </w:p>
        </w:tc>
        <w:tc>
          <w:tcPr>
            <w:tcW w:w="1757" w:type="dxa"/>
            <w:vMerge/>
          </w:tcPr>
          <w:p w:rsidR="00681992" w:rsidRPr="00681992" w:rsidRDefault="00681992"/>
        </w:tc>
        <w:tc>
          <w:tcPr>
            <w:tcW w:w="1701" w:type="dxa"/>
            <w:vMerge/>
          </w:tcPr>
          <w:p w:rsidR="00681992" w:rsidRPr="00681992" w:rsidRDefault="00681992"/>
        </w:tc>
        <w:tc>
          <w:tcPr>
            <w:tcW w:w="1531" w:type="dxa"/>
            <w:vMerge/>
          </w:tcPr>
          <w:p w:rsidR="00681992" w:rsidRPr="00681992" w:rsidRDefault="00681992"/>
        </w:tc>
        <w:tc>
          <w:tcPr>
            <w:tcW w:w="907" w:type="dxa"/>
            <w:vMerge/>
          </w:tcPr>
          <w:p w:rsidR="00681992" w:rsidRPr="00681992" w:rsidRDefault="00681992"/>
        </w:tc>
        <w:tc>
          <w:tcPr>
            <w:tcW w:w="850" w:type="dxa"/>
            <w:vMerge/>
          </w:tcPr>
          <w:p w:rsidR="00681992" w:rsidRPr="00681992" w:rsidRDefault="00681992"/>
        </w:tc>
        <w:tc>
          <w:tcPr>
            <w:tcW w:w="850" w:type="dxa"/>
            <w:vMerge/>
          </w:tcPr>
          <w:p w:rsidR="00681992" w:rsidRPr="00681992" w:rsidRDefault="00681992"/>
        </w:tc>
      </w:tr>
      <w:tr w:rsidR="00681992" w:rsidRPr="00681992">
        <w:tc>
          <w:tcPr>
            <w:tcW w:w="2551" w:type="dxa"/>
          </w:tcPr>
          <w:p w:rsidR="00681992" w:rsidRPr="00681992" w:rsidRDefault="00681992">
            <w:pPr>
              <w:pStyle w:val="ConsPlusNormal"/>
            </w:pPr>
            <w:r w:rsidRPr="00681992">
              <w:t xml:space="preserve">1.3.16. Ремонт электронного и оптического оборудования </w:t>
            </w:r>
            <w:hyperlink w:anchor="P308" w:history="1">
              <w:r w:rsidRPr="00681992">
                <w:t>&lt;1&gt;</w:t>
              </w:r>
            </w:hyperlink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hyperlink r:id="rId45" w:history="1">
              <w:r w:rsidRPr="00681992">
                <w:t>33.13</w:t>
              </w:r>
            </w:hyperlink>
          </w:p>
        </w:tc>
        <w:tc>
          <w:tcPr>
            <w:tcW w:w="1757" w:type="dxa"/>
            <w:vMerge/>
          </w:tcPr>
          <w:p w:rsidR="00681992" w:rsidRPr="00681992" w:rsidRDefault="00681992"/>
        </w:tc>
        <w:tc>
          <w:tcPr>
            <w:tcW w:w="1701" w:type="dxa"/>
            <w:vMerge/>
          </w:tcPr>
          <w:p w:rsidR="00681992" w:rsidRPr="00681992" w:rsidRDefault="00681992"/>
        </w:tc>
        <w:tc>
          <w:tcPr>
            <w:tcW w:w="1531" w:type="dxa"/>
            <w:vMerge/>
          </w:tcPr>
          <w:p w:rsidR="00681992" w:rsidRPr="00681992" w:rsidRDefault="00681992"/>
        </w:tc>
        <w:tc>
          <w:tcPr>
            <w:tcW w:w="907" w:type="dxa"/>
            <w:vMerge/>
          </w:tcPr>
          <w:p w:rsidR="00681992" w:rsidRPr="00681992" w:rsidRDefault="00681992"/>
        </w:tc>
        <w:tc>
          <w:tcPr>
            <w:tcW w:w="850" w:type="dxa"/>
            <w:vMerge/>
          </w:tcPr>
          <w:p w:rsidR="00681992" w:rsidRPr="00681992" w:rsidRDefault="00681992"/>
        </w:tc>
        <w:tc>
          <w:tcPr>
            <w:tcW w:w="850" w:type="dxa"/>
            <w:vMerge/>
          </w:tcPr>
          <w:p w:rsidR="00681992" w:rsidRPr="00681992" w:rsidRDefault="00681992"/>
        </w:tc>
      </w:tr>
      <w:tr w:rsidR="00681992" w:rsidRPr="00681992">
        <w:tc>
          <w:tcPr>
            <w:tcW w:w="2551" w:type="dxa"/>
          </w:tcPr>
          <w:p w:rsidR="00681992" w:rsidRPr="00681992" w:rsidRDefault="00681992">
            <w:pPr>
              <w:pStyle w:val="ConsPlusNormal"/>
            </w:pPr>
            <w:r w:rsidRPr="00681992">
              <w:t>1.4. Стирка и химическая чистка текстильных и меховых изделий: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907" w:type="dxa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850" w:type="dxa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850" w:type="dxa"/>
          </w:tcPr>
          <w:p w:rsidR="00681992" w:rsidRPr="00681992" w:rsidRDefault="00681992">
            <w:pPr>
              <w:pStyle w:val="ConsPlusNormal"/>
            </w:pPr>
          </w:p>
        </w:tc>
      </w:tr>
      <w:tr w:rsidR="00681992" w:rsidRPr="00681992">
        <w:tc>
          <w:tcPr>
            <w:tcW w:w="2551" w:type="dxa"/>
          </w:tcPr>
          <w:p w:rsidR="00681992" w:rsidRPr="00681992" w:rsidRDefault="00681992">
            <w:pPr>
              <w:pStyle w:val="ConsPlusNormal"/>
            </w:pPr>
            <w:r w:rsidRPr="00681992">
              <w:t>1.4.1. Химическая чистка, крашение, прочие услуги при химической чистке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hyperlink r:id="rId46" w:history="1">
              <w:r w:rsidRPr="00681992">
                <w:t>96.01</w:t>
              </w:r>
            </w:hyperlink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0,700</w:t>
            </w: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0,700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0,700</w:t>
            </w:r>
          </w:p>
        </w:tc>
        <w:tc>
          <w:tcPr>
            <w:tcW w:w="90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1,100</w:t>
            </w:r>
          </w:p>
        </w:tc>
        <w:tc>
          <w:tcPr>
            <w:tcW w:w="850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1,050</w:t>
            </w:r>
          </w:p>
        </w:tc>
        <w:tc>
          <w:tcPr>
            <w:tcW w:w="850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</w:tr>
      <w:tr w:rsidR="00681992" w:rsidRPr="00681992">
        <w:tc>
          <w:tcPr>
            <w:tcW w:w="2551" w:type="dxa"/>
          </w:tcPr>
          <w:p w:rsidR="00681992" w:rsidRPr="00681992" w:rsidRDefault="00681992">
            <w:pPr>
              <w:pStyle w:val="ConsPlusNormal"/>
            </w:pPr>
            <w:r w:rsidRPr="00681992">
              <w:t>1.4.2. Услуги прачечных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hyperlink r:id="rId47" w:history="1">
              <w:r w:rsidRPr="00681992">
                <w:t>96.01</w:t>
              </w:r>
            </w:hyperlink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0,400</w:t>
            </w: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0,400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0,400</w:t>
            </w:r>
          </w:p>
        </w:tc>
        <w:tc>
          <w:tcPr>
            <w:tcW w:w="90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1,100</w:t>
            </w:r>
          </w:p>
        </w:tc>
        <w:tc>
          <w:tcPr>
            <w:tcW w:w="850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1,050</w:t>
            </w:r>
          </w:p>
        </w:tc>
        <w:tc>
          <w:tcPr>
            <w:tcW w:w="850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</w:tr>
      <w:tr w:rsidR="00681992" w:rsidRPr="00681992">
        <w:tc>
          <w:tcPr>
            <w:tcW w:w="2551" w:type="dxa"/>
          </w:tcPr>
          <w:p w:rsidR="00681992" w:rsidRPr="00681992" w:rsidRDefault="00681992">
            <w:pPr>
              <w:pStyle w:val="ConsPlusNormal"/>
            </w:pPr>
            <w:r w:rsidRPr="00681992">
              <w:t xml:space="preserve">1.5. Услуги бань и </w:t>
            </w:r>
            <w:r w:rsidRPr="00681992">
              <w:lastRenderedPageBreak/>
              <w:t>душевых, парикмахерских, услуги предприятий по прокату, ритуальные, обрядовые услуги: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907" w:type="dxa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850" w:type="dxa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850" w:type="dxa"/>
          </w:tcPr>
          <w:p w:rsidR="00681992" w:rsidRPr="00681992" w:rsidRDefault="00681992">
            <w:pPr>
              <w:pStyle w:val="ConsPlusNormal"/>
            </w:pPr>
          </w:p>
        </w:tc>
      </w:tr>
      <w:tr w:rsidR="00681992" w:rsidRPr="00681992">
        <w:tc>
          <w:tcPr>
            <w:tcW w:w="2551" w:type="dxa"/>
          </w:tcPr>
          <w:p w:rsidR="00681992" w:rsidRPr="00681992" w:rsidRDefault="00681992">
            <w:pPr>
              <w:pStyle w:val="ConsPlusNormal"/>
            </w:pPr>
            <w:r w:rsidRPr="00681992">
              <w:lastRenderedPageBreak/>
              <w:t>1.5.1. Услуги бань и душевых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hyperlink r:id="rId48" w:history="1">
              <w:r w:rsidRPr="00681992">
                <w:t>96.04</w:t>
              </w:r>
            </w:hyperlink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0,500</w:t>
            </w: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0,500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0,500</w:t>
            </w:r>
          </w:p>
        </w:tc>
        <w:tc>
          <w:tcPr>
            <w:tcW w:w="90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1,100</w:t>
            </w:r>
          </w:p>
        </w:tc>
        <w:tc>
          <w:tcPr>
            <w:tcW w:w="850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1,050</w:t>
            </w:r>
          </w:p>
        </w:tc>
        <w:tc>
          <w:tcPr>
            <w:tcW w:w="850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</w:tr>
      <w:tr w:rsidR="00681992" w:rsidRPr="00681992">
        <w:tc>
          <w:tcPr>
            <w:tcW w:w="2551" w:type="dxa"/>
          </w:tcPr>
          <w:p w:rsidR="00681992" w:rsidRPr="00681992" w:rsidRDefault="00681992">
            <w:pPr>
              <w:pStyle w:val="ConsPlusNormal"/>
            </w:pPr>
            <w:r w:rsidRPr="00681992">
              <w:t>1.5.2. Предоставление парикмахерских услуг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hyperlink r:id="rId49" w:history="1">
              <w:r w:rsidRPr="00681992">
                <w:t>96.02.1</w:t>
              </w:r>
            </w:hyperlink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0,600</w:t>
            </w: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0,400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0,500</w:t>
            </w:r>
          </w:p>
        </w:tc>
        <w:tc>
          <w:tcPr>
            <w:tcW w:w="90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1,100</w:t>
            </w:r>
          </w:p>
        </w:tc>
        <w:tc>
          <w:tcPr>
            <w:tcW w:w="850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1,050</w:t>
            </w:r>
          </w:p>
        </w:tc>
        <w:tc>
          <w:tcPr>
            <w:tcW w:w="850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</w:tr>
      <w:tr w:rsidR="00681992" w:rsidRPr="00681992">
        <w:tc>
          <w:tcPr>
            <w:tcW w:w="2551" w:type="dxa"/>
          </w:tcPr>
          <w:p w:rsidR="00681992" w:rsidRPr="00681992" w:rsidRDefault="00681992">
            <w:pPr>
              <w:pStyle w:val="ConsPlusNormal"/>
            </w:pPr>
            <w:r w:rsidRPr="00681992">
              <w:t>1.5.3. Прокат и аренда предметов личного пользования и хозяйственно-бытового назначения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hyperlink r:id="rId50" w:history="1">
              <w:r w:rsidRPr="00681992">
                <w:t>77.2</w:t>
              </w:r>
            </w:hyperlink>
          </w:p>
        </w:tc>
        <w:tc>
          <w:tcPr>
            <w:tcW w:w="1757" w:type="dxa"/>
            <w:vMerge w:val="restart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0,500</w:t>
            </w:r>
          </w:p>
        </w:tc>
        <w:tc>
          <w:tcPr>
            <w:tcW w:w="1701" w:type="dxa"/>
            <w:vMerge w:val="restart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0,500</w:t>
            </w:r>
          </w:p>
        </w:tc>
        <w:tc>
          <w:tcPr>
            <w:tcW w:w="1531" w:type="dxa"/>
            <w:vMerge w:val="restart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0,500</w:t>
            </w:r>
          </w:p>
        </w:tc>
        <w:tc>
          <w:tcPr>
            <w:tcW w:w="907" w:type="dxa"/>
            <w:vMerge w:val="restart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1,100</w:t>
            </w:r>
          </w:p>
        </w:tc>
        <w:tc>
          <w:tcPr>
            <w:tcW w:w="850" w:type="dxa"/>
            <w:vMerge w:val="restart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1,050</w:t>
            </w:r>
          </w:p>
        </w:tc>
        <w:tc>
          <w:tcPr>
            <w:tcW w:w="850" w:type="dxa"/>
            <w:vMerge w:val="restart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</w:tr>
      <w:tr w:rsidR="00681992" w:rsidRPr="00681992">
        <w:tc>
          <w:tcPr>
            <w:tcW w:w="2551" w:type="dxa"/>
          </w:tcPr>
          <w:p w:rsidR="00681992" w:rsidRPr="00681992" w:rsidRDefault="00681992">
            <w:pPr>
              <w:pStyle w:val="ConsPlusNormal"/>
            </w:pPr>
            <w:r w:rsidRPr="00681992">
              <w:t>1.5.4. Прокат и аренда товаров для отдыха и спортивных товаров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hyperlink r:id="rId51" w:history="1">
              <w:r w:rsidRPr="00681992">
                <w:t>77.21</w:t>
              </w:r>
            </w:hyperlink>
          </w:p>
        </w:tc>
        <w:tc>
          <w:tcPr>
            <w:tcW w:w="1757" w:type="dxa"/>
            <w:vMerge/>
          </w:tcPr>
          <w:p w:rsidR="00681992" w:rsidRPr="00681992" w:rsidRDefault="00681992"/>
        </w:tc>
        <w:tc>
          <w:tcPr>
            <w:tcW w:w="1701" w:type="dxa"/>
            <w:vMerge/>
          </w:tcPr>
          <w:p w:rsidR="00681992" w:rsidRPr="00681992" w:rsidRDefault="00681992"/>
        </w:tc>
        <w:tc>
          <w:tcPr>
            <w:tcW w:w="1531" w:type="dxa"/>
            <w:vMerge/>
          </w:tcPr>
          <w:p w:rsidR="00681992" w:rsidRPr="00681992" w:rsidRDefault="00681992"/>
        </w:tc>
        <w:tc>
          <w:tcPr>
            <w:tcW w:w="907" w:type="dxa"/>
            <w:vMerge/>
          </w:tcPr>
          <w:p w:rsidR="00681992" w:rsidRPr="00681992" w:rsidRDefault="00681992"/>
        </w:tc>
        <w:tc>
          <w:tcPr>
            <w:tcW w:w="850" w:type="dxa"/>
            <w:vMerge/>
          </w:tcPr>
          <w:p w:rsidR="00681992" w:rsidRPr="00681992" w:rsidRDefault="00681992"/>
        </w:tc>
        <w:tc>
          <w:tcPr>
            <w:tcW w:w="850" w:type="dxa"/>
            <w:vMerge/>
          </w:tcPr>
          <w:p w:rsidR="00681992" w:rsidRPr="00681992" w:rsidRDefault="00681992"/>
        </w:tc>
      </w:tr>
      <w:tr w:rsidR="00681992" w:rsidRPr="00681992">
        <w:tc>
          <w:tcPr>
            <w:tcW w:w="2551" w:type="dxa"/>
          </w:tcPr>
          <w:p w:rsidR="00681992" w:rsidRPr="00681992" w:rsidRDefault="00681992">
            <w:pPr>
              <w:pStyle w:val="ConsPlusNormal"/>
            </w:pPr>
            <w:r w:rsidRPr="00681992">
              <w:t>1.5.5. Прокат видеокассет и аудиокассет, грампластинок, компакт-дисков (CD), цифровых видеодисков (DVD)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hyperlink r:id="rId52" w:history="1">
              <w:r w:rsidRPr="00681992">
                <w:t>77.22</w:t>
              </w:r>
            </w:hyperlink>
          </w:p>
        </w:tc>
        <w:tc>
          <w:tcPr>
            <w:tcW w:w="1757" w:type="dxa"/>
            <w:vMerge/>
          </w:tcPr>
          <w:p w:rsidR="00681992" w:rsidRPr="00681992" w:rsidRDefault="00681992"/>
        </w:tc>
        <w:tc>
          <w:tcPr>
            <w:tcW w:w="1701" w:type="dxa"/>
            <w:vMerge/>
          </w:tcPr>
          <w:p w:rsidR="00681992" w:rsidRPr="00681992" w:rsidRDefault="00681992"/>
        </w:tc>
        <w:tc>
          <w:tcPr>
            <w:tcW w:w="1531" w:type="dxa"/>
            <w:vMerge/>
          </w:tcPr>
          <w:p w:rsidR="00681992" w:rsidRPr="00681992" w:rsidRDefault="00681992"/>
        </w:tc>
        <w:tc>
          <w:tcPr>
            <w:tcW w:w="907" w:type="dxa"/>
            <w:vMerge/>
          </w:tcPr>
          <w:p w:rsidR="00681992" w:rsidRPr="00681992" w:rsidRDefault="00681992"/>
        </w:tc>
        <w:tc>
          <w:tcPr>
            <w:tcW w:w="850" w:type="dxa"/>
            <w:vMerge/>
          </w:tcPr>
          <w:p w:rsidR="00681992" w:rsidRPr="00681992" w:rsidRDefault="00681992"/>
        </w:tc>
        <w:tc>
          <w:tcPr>
            <w:tcW w:w="850" w:type="dxa"/>
            <w:vMerge/>
          </w:tcPr>
          <w:p w:rsidR="00681992" w:rsidRPr="00681992" w:rsidRDefault="00681992"/>
        </w:tc>
      </w:tr>
      <w:tr w:rsidR="00681992" w:rsidRPr="00681992">
        <w:tc>
          <w:tcPr>
            <w:tcW w:w="2551" w:type="dxa"/>
          </w:tcPr>
          <w:p w:rsidR="00681992" w:rsidRPr="00681992" w:rsidRDefault="00681992">
            <w:pPr>
              <w:pStyle w:val="ConsPlusNormal"/>
            </w:pPr>
            <w:r w:rsidRPr="00681992">
              <w:t>1.5.6. 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hyperlink r:id="rId53" w:history="1">
              <w:r w:rsidRPr="00681992">
                <w:t>77.29</w:t>
              </w:r>
            </w:hyperlink>
          </w:p>
        </w:tc>
        <w:tc>
          <w:tcPr>
            <w:tcW w:w="1757" w:type="dxa"/>
            <w:vMerge/>
          </w:tcPr>
          <w:p w:rsidR="00681992" w:rsidRPr="00681992" w:rsidRDefault="00681992"/>
        </w:tc>
        <w:tc>
          <w:tcPr>
            <w:tcW w:w="1701" w:type="dxa"/>
            <w:vMerge/>
          </w:tcPr>
          <w:p w:rsidR="00681992" w:rsidRPr="00681992" w:rsidRDefault="00681992"/>
        </w:tc>
        <w:tc>
          <w:tcPr>
            <w:tcW w:w="1531" w:type="dxa"/>
            <w:vMerge/>
          </w:tcPr>
          <w:p w:rsidR="00681992" w:rsidRPr="00681992" w:rsidRDefault="00681992"/>
        </w:tc>
        <w:tc>
          <w:tcPr>
            <w:tcW w:w="907" w:type="dxa"/>
            <w:vMerge/>
          </w:tcPr>
          <w:p w:rsidR="00681992" w:rsidRPr="00681992" w:rsidRDefault="00681992"/>
        </w:tc>
        <w:tc>
          <w:tcPr>
            <w:tcW w:w="850" w:type="dxa"/>
            <w:vMerge/>
          </w:tcPr>
          <w:p w:rsidR="00681992" w:rsidRPr="00681992" w:rsidRDefault="00681992"/>
        </w:tc>
        <w:tc>
          <w:tcPr>
            <w:tcW w:w="850" w:type="dxa"/>
            <w:vMerge/>
          </w:tcPr>
          <w:p w:rsidR="00681992" w:rsidRPr="00681992" w:rsidRDefault="00681992"/>
        </w:tc>
      </w:tr>
      <w:tr w:rsidR="00681992" w:rsidRPr="00681992">
        <w:tc>
          <w:tcPr>
            <w:tcW w:w="2551" w:type="dxa"/>
          </w:tcPr>
          <w:p w:rsidR="00681992" w:rsidRPr="00681992" w:rsidRDefault="00681992">
            <w:pPr>
              <w:pStyle w:val="ConsPlusNormal"/>
            </w:pPr>
            <w:r w:rsidRPr="00681992">
              <w:t xml:space="preserve">1.5.7. Прокат </w:t>
            </w:r>
            <w:r w:rsidRPr="00681992">
              <w:lastRenderedPageBreak/>
              <w:t>телевизоров, радиоприемников, устройств видеозаписи, аудиозаписи и подобного оборудования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hyperlink r:id="rId54" w:history="1">
              <w:r w:rsidRPr="00681992">
                <w:t>77.29.1</w:t>
              </w:r>
            </w:hyperlink>
          </w:p>
        </w:tc>
        <w:tc>
          <w:tcPr>
            <w:tcW w:w="1757" w:type="dxa"/>
            <w:vMerge/>
          </w:tcPr>
          <w:p w:rsidR="00681992" w:rsidRPr="00681992" w:rsidRDefault="00681992"/>
        </w:tc>
        <w:tc>
          <w:tcPr>
            <w:tcW w:w="1701" w:type="dxa"/>
            <w:vMerge/>
          </w:tcPr>
          <w:p w:rsidR="00681992" w:rsidRPr="00681992" w:rsidRDefault="00681992"/>
        </w:tc>
        <w:tc>
          <w:tcPr>
            <w:tcW w:w="1531" w:type="dxa"/>
            <w:vMerge/>
          </w:tcPr>
          <w:p w:rsidR="00681992" w:rsidRPr="00681992" w:rsidRDefault="00681992"/>
        </w:tc>
        <w:tc>
          <w:tcPr>
            <w:tcW w:w="907" w:type="dxa"/>
            <w:vMerge/>
          </w:tcPr>
          <w:p w:rsidR="00681992" w:rsidRPr="00681992" w:rsidRDefault="00681992"/>
        </w:tc>
        <w:tc>
          <w:tcPr>
            <w:tcW w:w="850" w:type="dxa"/>
            <w:vMerge/>
          </w:tcPr>
          <w:p w:rsidR="00681992" w:rsidRPr="00681992" w:rsidRDefault="00681992"/>
        </w:tc>
        <w:tc>
          <w:tcPr>
            <w:tcW w:w="850" w:type="dxa"/>
            <w:vMerge/>
          </w:tcPr>
          <w:p w:rsidR="00681992" w:rsidRPr="00681992" w:rsidRDefault="00681992"/>
        </w:tc>
      </w:tr>
      <w:tr w:rsidR="00681992" w:rsidRPr="00681992">
        <w:tc>
          <w:tcPr>
            <w:tcW w:w="2551" w:type="dxa"/>
          </w:tcPr>
          <w:p w:rsidR="00681992" w:rsidRPr="00681992" w:rsidRDefault="00681992">
            <w:pPr>
              <w:pStyle w:val="ConsPlusNormal"/>
            </w:pPr>
            <w:r w:rsidRPr="00681992">
              <w:lastRenderedPageBreak/>
              <w:t>1.5.8. Прокат мебели, электрических и неэлектрических бытовых приборов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hyperlink r:id="rId55" w:history="1">
              <w:r w:rsidRPr="00681992">
                <w:t>77.29.2</w:t>
              </w:r>
            </w:hyperlink>
          </w:p>
        </w:tc>
        <w:tc>
          <w:tcPr>
            <w:tcW w:w="1757" w:type="dxa"/>
            <w:vMerge/>
          </w:tcPr>
          <w:p w:rsidR="00681992" w:rsidRPr="00681992" w:rsidRDefault="00681992"/>
        </w:tc>
        <w:tc>
          <w:tcPr>
            <w:tcW w:w="1701" w:type="dxa"/>
            <w:vMerge/>
          </w:tcPr>
          <w:p w:rsidR="00681992" w:rsidRPr="00681992" w:rsidRDefault="00681992"/>
        </w:tc>
        <w:tc>
          <w:tcPr>
            <w:tcW w:w="1531" w:type="dxa"/>
            <w:vMerge/>
          </w:tcPr>
          <w:p w:rsidR="00681992" w:rsidRPr="00681992" w:rsidRDefault="00681992"/>
        </w:tc>
        <w:tc>
          <w:tcPr>
            <w:tcW w:w="907" w:type="dxa"/>
            <w:vMerge/>
          </w:tcPr>
          <w:p w:rsidR="00681992" w:rsidRPr="00681992" w:rsidRDefault="00681992"/>
        </w:tc>
        <w:tc>
          <w:tcPr>
            <w:tcW w:w="850" w:type="dxa"/>
            <w:vMerge/>
          </w:tcPr>
          <w:p w:rsidR="00681992" w:rsidRPr="00681992" w:rsidRDefault="00681992"/>
        </w:tc>
        <w:tc>
          <w:tcPr>
            <w:tcW w:w="850" w:type="dxa"/>
            <w:vMerge/>
          </w:tcPr>
          <w:p w:rsidR="00681992" w:rsidRPr="00681992" w:rsidRDefault="00681992"/>
        </w:tc>
      </w:tr>
      <w:tr w:rsidR="00681992" w:rsidRPr="00681992">
        <w:tc>
          <w:tcPr>
            <w:tcW w:w="2551" w:type="dxa"/>
          </w:tcPr>
          <w:p w:rsidR="00681992" w:rsidRPr="00681992" w:rsidRDefault="00681992">
            <w:pPr>
              <w:pStyle w:val="ConsPlusNormal"/>
            </w:pPr>
            <w:r w:rsidRPr="00681992">
              <w:t>1.5.9. Прокат музыкальных инструментов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hyperlink r:id="rId56" w:history="1">
              <w:r w:rsidRPr="00681992">
                <w:t>77.29.3</w:t>
              </w:r>
            </w:hyperlink>
          </w:p>
        </w:tc>
        <w:tc>
          <w:tcPr>
            <w:tcW w:w="1757" w:type="dxa"/>
            <w:vMerge w:val="restart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1531" w:type="dxa"/>
            <w:vMerge w:val="restart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681992" w:rsidRPr="00681992" w:rsidRDefault="00681992">
            <w:pPr>
              <w:pStyle w:val="ConsPlusNormal"/>
            </w:pPr>
          </w:p>
        </w:tc>
      </w:tr>
      <w:tr w:rsidR="00681992" w:rsidRPr="00681992">
        <w:tc>
          <w:tcPr>
            <w:tcW w:w="2551" w:type="dxa"/>
          </w:tcPr>
          <w:p w:rsidR="00681992" w:rsidRPr="00681992" w:rsidRDefault="00681992">
            <w:pPr>
              <w:pStyle w:val="ConsPlusNormal"/>
            </w:pPr>
            <w:r w:rsidRPr="00681992">
              <w:t>1.5.10. Прокат прочих бытовых изделий и предметов личного пользования для домашних хозяйств, предприятий и организаций, не включенных в другие группировки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hyperlink r:id="rId57" w:history="1">
              <w:r w:rsidRPr="00681992">
                <w:t>77.29.9</w:t>
              </w:r>
            </w:hyperlink>
          </w:p>
        </w:tc>
        <w:tc>
          <w:tcPr>
            <w:tcW w:w="1757" w:type="dxa"/>
            <w:vMerge/>
          </w:tcPr>
          <w:p w:rsidR="00681992" w:rsidRPr="00681992" w:rsidRDefault="00681992"/>
        </w:tc>
        <w:tc>
          <w:tcPr>
            <w:tcW w:w="1701" w:type="dxa"/>
            <w:vMerge/>
          </w:tcPr>
          <w:p w:rsidR="00681992" w:rsidRPr="00681992" w:rsidRDefault="00681992"/>
        </w:tc>
        <w:tc>
          <w:tcPr>
            <w:tcW w:w="1531" w:type="dxa"/>
            <w:vMerge/>
          </w:tcPr>
          <w:p w:rsidR="00681992" w:rsidRPr="00681992" w:rsidRDefault="00681992"/>
        </w:tc>
        <w:tc>
          <w:tcPr>
            <w:tcW w:w="907" w:type="dxa"/>
            <w:vMerge/>
          </w:tcPr>
          <w:p w:rsidR="00681992" w:rsidRPr="00681992" w:rsidRDefault="00681992"/>
        </w:tc>
        <w:tc>
          <w:tcPr>
            <w:tcW w:w="850" w:type="dxa"/>
            <w:vMerge/>
          </w:tcPr>
          <w:p w:rsidR="00681992" w:rsidRPr="00681992" w:rsidRDefault="00681992"/>
        </w:tc>
        <w:tc>
          <w:tcPr>
            <w:tcW w:w="850" w:type="dxa"/>
            <w:vMerge/>
          </w:tcPr>
          <w:p w:rsidR="00681992" w:rsidRPr="00681992" w:rsidRDefault="00681992"/>
        </w:tc>
      </w:tr>
      <w:tr w:rsidR="00681992" w:rsidRPr="00681992">
        <w:tc>
          <w:tcPr>
            <w:tcW w:w="2551" w:type="dxa"/>
          </w:tcPr>
          <w:p w:rsidR="00681992" w:rsidRPr="00681992" w:rsidRDefault="00681992">
            <w:pPr>
              <w:pStyle w:val="ConsPlusNormal"/>
            </w:pPr>
            <w:r w:rsidRPr="00681992">
              <w:t>1.5.11. Организация похорон и связанных с ним услуг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hyperlink r:id="rId58" w:history="1">
              <w:r w:rsidRPr="00681992">
                <w:t>96.03</w:t>
              </w:r>
            </w:hyperlink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0,100</w:t>
            </w: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0,100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0,100</w:t>
            </w:r>
          </w:p>
        </w:tc>
        <w:tc>
          <w:tcPr>
            <w:tcW w:w="90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1,100</w:t>
            </w:r>
          </w:p>
        </w:tc>
        <w:tc>
          <w:tcPr>
            <w:tcW w:w="850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1,050</w:t>
            </w:r>
          </w:p>
        </w:tc>
        <w:tc>
          <w:tcPr>
            <w:tcW w:w="850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</w:tr>
      <w:tr w:rsidR="00681992" w:rsidRPr="00681992">
        <w:tc>
          <w:tcPr>
            <w:tcW w:w="2551" w:type="dxa"/>
          </w:tcPr>
          <w:p w:rsidR="00681992" w:rsidRPr="00681992" w:rsidRDefault="00681992">
            <w:pPr>
              <w:pStyle w:val="ConsPlusNormal"/>
            </w:pPr>
            <w:r w:rsidRPr="00681992">
              <w:t>1.7. Иные виды бытовых услуг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  <w:tc>
          <w:tcPr>
            <w:tcW w:w="90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  <w:tc>
          <w:tcPr>
            <w:tcW w:w="850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  <w:tc>
          <w:tcPr>
            <w:tcW w:w="850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</w:tr>
    </w:tbl>
    <w:p w:rsidR="00681992" w:rsidRPr="00681992" w:rsidRDefault="00681992">
      <w:pPr>
        <w:pStyle w:val="ConsPlusNormal"/>
        <w:ind w:firstLine="540"/>
        <w:jc w:val="both"/>
      </w:pPr>
    </w:p>
    <w:p w:rsidR="00681992" w:rsidRPr="00681992" w:rsidRDefault="00681992">
      <w:pPr>
        <w:pStyle w:val="ConsPlusNormal"/>
        <w:ind w:firstLine="540"/>
        <w:jc w:val="both"/>
      </w:pPr>
      <w:r w:rsidRPr="00681992">
        <w:t>--------------------------------</w:t>
      </w:r>
    </w:p>
    <w:p w:rsidR="00681992" w:rsidRPr="00681992" w:rsidRDefault="00681992">
      <w:pPr>
        <w:pStyle w:val="ConsPlusNormal"/>
        <w:ind w:firstLine="540"/>
        <w:jc w:val="both"/>
      </w:pPr>
      <w:bookmarkStart w:id="3" w:name="P308"/>
      <w:bookmarkEnd w:id="3"/>
      <w:r w:rsidRPr="00681992">
        <w:t xml:space="preserve">&lt;1&gt; из группировки по </w:t>
      </w:r>
      <w:hyperlink r:id="rId59" w:history="1">
        <w:r w:rsidRPr="00681992">
          <w:t>коду 33.13</w:t>
        </w:r>
      </w:hyperlink>
      <w:r w:rsidRPr="00681992">
        <w:t xml:space="preserve"> "Ремонт электронного и оптического оборудования" к бытовым услугам относятся "Ремонт и техническое обслуживание оптических инструментов и оборудования группировки </w:t>
      </w:r>
      <w:hyperlink r:id="rId60" w:history="1">
        <w:r w:rsidRPr="00681992">
          <w:t>26.70</w:t>
        </w:r>
      </w:hyperlink>
      <w:r w:rsidRPr="00681992">
        <w:t xml:space="preserve">, не находящихся в коммерческом использовании, таких как бинокли, </w:t>
      </w:r>
      <w:r w:rsidRPr="00681992">
        <w:lastRenderedPageBreak/>
        <w:t>микроскопы (кроме электронных и протонных микроскопов), телескопы, призмы и линзы (кроме офтальмологических), фотографическое оборудование".</w:t>
      </w:r>
    </w:p>
    <w:p w:rsidR="00681992" w:rsidRPr="00681992" w:rsidRDefault="00681992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757"/>
        <w:gridCol w:w="1701"/>
        <w:gridCol w:w="1531"/>
        <w:gridCol w:w="1531"/>
        <w:gridCol w:w="1191"/>
        <w:gridCol w:w="1417"/>
      </w:tblGrid>
      <w:tr w:rsidR="00681992" w:rsidRPr="00681992">
        <w:tc>
          <w:tcPr>
            <w:tcW w:w="2665" w:type="dxa"/>
            <w:vMerge w:val="restart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Виды предпринимательской деятельности</w:t>
            </w:r>
          </w:p>
        </w:tc>
        <w:tc>
          <w:tcPr>
            <w:tcW w:w="4989" w:type="dxa"/>
            <w:gridSpan w:val="3"/>
          </w:tcPr>
          <w:p w:rsidR="00681992" w:rsidRPr="00681992" w:rsidRDefault="00681992">
            <w:pPr>
              <w:pStyle w:val="ConsPlusNormal"/>
              <w:jc w:val="center"/>
            </w:pPr>
            <w:proofErr w:type="gramStart"/>
            <w:r w:rsidRPr="00681992">
              <w:t>К</w:t>
            </w:r>
            <w:proofErr w:type="gramEnd"/>
            <w:r w:rsidRPr="00681992">
              <w:t xml:space="preserve"> месторасположения</w:t>
            </w:r>
          </w:p>
        </w:tc>
        <w:tc>
          <w:tcPr>
            <w:tcW w:w="4139" w:type="dxa"/>
            <w:gridSpan w:val="3"/>
          </w:tcPr>
          <w:p w:rsidR="00681992" w:rsidRPr="00681992" w:rsidRDefault="00681992">
            <w:pPr>
              <w:pStyle w:val="ConsPlusNormal"/>
              <w:jc w:val="center"/>
            </w:pPr>
            <w:proofErr w:type="gramStart"/>
            <w:r w:rsidRPr="00681992">
              <w:t>К</w:t>
            </w:r>
            <w:proofErr w:type="gramEnd"/>
            <w:r w:rsidRPr="00681992">
              <w:t xml:space="preserve"> режима работы</w:t>
            </w:r>
          </w:p>
        </w:tc>
      </w:tr>
      <w:tr w:rsidR="00681992" w:rsidRPr="00681992">
        <w:tc>
          <w:tcPr>
            <w:tcW w:w="2665" w:type="dxa"/>
            <w:vMerge/>
          </w:tcPr>
          <w:p w:rsidR="00681992" w:rsidRPr="00681992" w:rsidRDefault="00681992"/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 группа</w:t>
            </w: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2 группа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3 группа</w:t>
            </w:r>
          </w:p>
        </w:tc>
        <w:tc>
          <w:tcPr>
            <w:tcW w:w="1531" w:type="dxa"/>
            <w:vMerge w:val="restart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Свыше 14 часов в сутки</w:t>
            </w:r>
          </w:p>
        </w:tc>
        <w:tc>
          <w:tcPr>
            <w:tcW w:w="1191" w:type="dxa"/>
            <w:vMerge w:val="restart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До 14 часов в сутки</w:t>
            </w:r>
          </w:p>
        </w:tc>
        <w:tc>
          <w:tcPr>
            <w:tcW w:w="1417" w:type="dxa"/>
            <w:vMerge w:val="restart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До 8 часов в сутки</w:t>
            </w:r>
          </w:p>
        </w:tc>
      </w:tr>
      <w:tr w:rsidR="00681992" w:rsidRPr="00681992">
        <w:tc>
          <w:tcPr>
            <w:tcW w:w="2665" w:type="dxa"/>
            <w:vMerge/>
          </w:tcPr>
          <w:p w:rsidR="00681992" w:rsidRPr="00681992" w:rsidRDefault="00681992"/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 xml:space="preserve">с. </w:t>
            </w:r>
            <w:proofErr w:type="spellStart"/>
            <w:r w:rsidRPr="00681992">
              <w:t>Богучаны</w:t>
            </w:r>
            <w:proofErr w:type="spellEnd"/>
            <w:r w:rsidRPr="00681992">
              <w:t>,</w:t>
            </w:r>
          </w:p>
          <w:p w:rsidR="00681992" w:rsidRPr="00681992" w:rsidRDefault="00681992">
            <w:pPr>
              <w:pStyle w:val="ConsPlusNormal"/>
              <w:jc w:val="center"/>
            </w:pPr>
            <w:r w:rsidRPr="00681992">
              <w:t>п. Таежный,</w:t>
            </w:r>
          </w:p>
          <w:p w:rsidR="00681992" w:rsidRPr="00681992" w:rsidRDefault="00681992">
            <w:pPr>
              <w:pStyle w:val="ConsPlusNormal"/>
              <w:jc w:val="center"/>
            </w:pPr>
            <w:r w:rsidRPr="00681992">
              <w:t>п. Октябрьский,</w:t>
            </w:r>
          </w:p>
          <w:p w:rsidR="00681992" w:rsidRPr="00681992" w:rsidRDefault="00681992">
            <w:pPr>
              <w:pStyle w:val="ConsPlusNormal"/>
              <w:jc w:val="center"/>
            </w:pPr>
            <w:r w:rsidRPr="00681992">
              <w:t>с. Чунояр,</w:t>
            </w:r>
          </w:p>
          <w:p w:rsidR="00681992" w:rsidRPr="00681992" w:rsidRDefault="00681992">
            <w:pPr>
              <w:pStyle w:val="ConsPlusNormal"/>
              <w:jc w:val="center"/>
            </w:pPr>
            <w:r w:rsidRPr="00681992">
              <w:t xml:space="preserve">п. </w:t>
            </w:r>
            <w:proofErr w:type="spellStart"/>
            <w:r w:rsidRPr="00681992">
              <w:t>Новохайский</w:t>
            </w:r>
            <w:proofErr w:type="spellEnd"/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 xml:space="preserve">д. </w:t>
            </w:r>
            <w:proofErr w:type="spellStart"/>
            <w:r w:rsidRPr="00681992">
              <w:t>Иркинеево</w:t>
            </w:r>
            <w:proofErr w:type="spellEnd"/>
            <w:r w:rsidRPr="00681992">
              <w:t>,</w:t>
            </w:r>
          </w:p>
          <w:p w:rsidR="00681992" w:rsidRPr="00681992" w:rsidRDefault="00681992">
            <w:pPr>
              <w:pStyle w:val="ConsPlusNormal"/>
              <w:jc w:val="center"/>
            </w:pPr>
            <w:r w:rsidRPr="00681992">
              <w:t>п. Беляки,</w:t>
            </w:r>
          </w:p>
          <w:p w:rsidR="00681992" w:rsidRPr="00681992" w:rsidRDefault="00681992">
            <w:pPr>
              <w:pStyle w:val="ConsPlusNormal"/>
              <w:jc w:val="center"/>
            </w:pPr>
            <w:r w:rsidRPr="00681992">
              <w:t xml:space="preserve">д. </w:t>
            </w:r>
            <w:proofErr w:type="spellStart"/>
            <w:r w:rsidRPr="00681992">
              <w:t>Бедоба</w:t>
            </w:r>
            <w:proofErr w:type="spellEnd"/>
            <w:r w:rsidRPr="00681992">
              <w:t>,</w:t>
            </w:r>
          </w:p>
          <w:p w:rsidR="00681992" w:rsidRPr="00681992" w:rsidRDefault="00681992">
            <w:pPr>
              <w:pStyle w:val="ConsPlusNormal"/>
              <w:jc w:val="center"/>
            </w:pPr>
            <w:r w:rsidRPr="00681992">
              <w:t xml:space="preserve">д. </w:t>
            </w:r>
            <w:proofErr w:type="spellStart"/>
            <w:r w:rsidRPr="00681992">
              <w:t>Гольтявино</w:t>
            </w:r>
            <w:proofErr w:type="spellEnd"/>
            <w:r w:rsidRPr="00681992">
              <w:t>,</w:t>
            </w:r>
          </w:p>
          <w:p w:rsidR="00681992" w:rsidRPr="00681992" w:rsidRDefault="00681992">
            <w:pPr>
              <w:pStyle w:val="ConsPlusNormal"/>
              <w:jc w:val="center"/>
            </w:pPr>
            <w:r w:rsidRPr="00681992">
              <w:t>д. Каменка,</w:t>
            </w:r>
          </w:p>
          <w:p w:rsidR="00681992" w:rsidRPr="00681992" w:rsidRDefault="00681992">
            <w:pPr>
              <w:pStyle w:val="ConsPlusNormal"/>
              <w:jc w:val="center"/>
            </w:pPr>
            <w:r w:rsidRPr="00681992">
              <w:t>д. Прилуки,</w:t>
            </w:r>
          </w:p>
          <w:p w:rsidR="00681992" w:rsidRPr="00681992" w:rsidRDefault="00681992">
            <w:pPr>
              <w:pStyle w:val="ConsPlusNormal"/>
              <w:jc w:val="center"/>
            </w:pPr>
            <w:r w:rsidRPr="00681992">
              <w:t xml:space="preserve">п. </w:t>
            </w:r>
            <w:proofErr w:type="spellStart"/>
            <w:r w:rsidRPr="00681992">
              <w:t>Кежек</w:t>
            </w:r>
            <w:proofErr w:type="spellEnd"/>
            <w:r w:rsidRPr="00681992">
              <w:t>,</w:t>
            </w:r>
          </w:p>
          <w:p w:rsidR="00681992" w:rsidRPr="00681992" w:rsidRDefault="00681992">
            <w:pPr>
              <w:pStyle w:val="ConsPlusNormal"/>
              <w:jc w:val="center"/>
            </w:pPr>
            <w:r w:rsidRPr="00681992">
              <w:t xml:space="preserve">п. </w:t>
            </w:r>
            <w:proofErr w:type="spellStart"/>
            <w:r w:rsidRPr="00681992">
              <w:t>Такучет</w:t>
            </w:r>
            <w:proofErr w:type="spellEnd"/>
            <w:r w:rsidRPr="00681992">
              <w:t>,</w:t>
            </w:r>
          </w:p>
          <w:p w:rsidR="00681992" w:rsidRPr="00681992" w:rsidRDefault="00681992">
            <w:pPr>
              <w:pStyle w:val="ConsPlusNormal"/>
              <w:jc w:val="center"/>
            </w:pPr>
            <w:r w:rsidRPr="00681992">
              <w:t>д. Ярки,</w:t>
            </w:r>
          </w:p>
          <w:p w:rsidR="00681992" w:rsidRPr="00681992" w:rsidRDefault="00681992">
            <w:pPr>
              <w:pStyle w:val="ConsPlusNormal"/>
              <w:jc w:val="center"/>
            </w:pPr>
            <w:r w:rsidRPr="00681992">
              <w:t>д. Заимка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другие населенные пункты, не входящие в 1, 2 группы, а также межселенная территория</w:t>
            </w:r>
          </w:p>
        </w:tc>
        <w:tc>
          <w:tcPr>
            <w:tcW w:w="1531" w:type="dxa"/>
            <w:vMerge/>
          </w:tcPr>
          <w:p w:rsidR="00681992" w:rsidRPr="00681992" w:rsidRDefault="00681992"/>
        </w:tc>
        <w:tc>
          <w:tcPr>
            <w:tcW w:w="1191" w:type="dxa"/>
            <w:vMerge/>
          </w:tcPr>
          <w:p w:rsidR="00681992" w:rsidRPr="00681992" w:rsidRDefault="00681992"/>
        </w:tc>
        <w:tc>
          <w:tcPr>
            <w:tcW w:w="1417" w:type="dxa"/>
            <w:vMerge/>
          </w:tcPr>
          <w:p w:rsidR="00681992" w:rsidRPr="00681992" w:rsidRDefault="00681992"/>
        </w:tc>
      </w:tr>
      <w:tr w:rsidR="00681992" w:rsidRPr="00681992">
        <w:tc>
          <w:tcPr>
            <w:tcW w:w="2665" w:type="dxa"/>
          </w:tcPr>
          <w:p w:rsidR="00681992" w:rsidRPr="00681992" w:rsidRDefault="00681992">
            <w:pPr>
              <w:pStyle w:val="ConsPlusNormal"/>
            </w:pPr>
            <w:r w:rsidRPr="00681992">
              <w:t>2. Оказание ветеринарных услуг организациями, у которых доля фактически полученных средств бюджетного финансирования в общей сумме доходов за налоговый период составляет:</w:t>
            </w:r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1417" w:type="dxa"/>
          </w:tcPr>
          <w:p w:rsidR="00681992" w:rsidRPr="00681992" w:rsidRDefault="00681992">
            <w:pPr>
              <w:pStyle w:val="ConsPlusNormal"/>
            </w:pPr>
          </w:p>
        </w:tc>
      </w:tr>
      <w:tr w:rsidR="00681992" w:rsidRPr="00681992">
        <w:tc>
          <w:tcPr>
            <w:tcW w:w="2665" w:type="dxa"/>
          </w:tcPr>
          <w:p w:rsidR="00681992" w:rsidRPr="00681992" w:rsidRDefault="00681992">
            <w:pPr>
              <w:pStyle w:val="ConsPlusNormal"/>
            </w:pPr>
            <w:r w:rsidRPr="00681992">
              <w:t>2.1. Свыше 69 до 100%</w:t>
            </w:r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0,100</w:t>
            </w: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0,100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0,100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1,100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1,050</w:t>
            </w:r>
          </w:p>
        </w:tc>
        <w:tc>
          <w:tcPr>
            <w:tcW w:w="141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</w:tr>
      <w:tr w:rsidR="00681992" w:rsidRPr="00681992">
        <w:tc>
          <w:tcPr>
            <w:tcW w:w="2665" w:type="dxa"/>
          </w:tcPr>
          <w:p w:rsidR="00681992" w:rsidRPr="00681992" w:rsidRDefault="00681992">
            <w:pPr>
              <w:pStyle w:val="ConsPlusNormal"/>
            </w:pPr>
            <w:r w:rsidRPr="00681992">
              <w:t>2.2. Свыше 49 до 69% (включительно)</w:t>
            </w:r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0,300</w:t>
            </w: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0,300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0,300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1,100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1,050</w:t>
            </w:r>
          </w:p>
        </w:tc>
        <w:tc>
          <w:tcPr>
            <w:tcW w:w="141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</w:tr>
      <w:tr w:rsidR="00681992" w:rsidRPr="00681992">
        <w:tc>
          <w:tcPr>
            <w:tcW w:w="2665" w:type="dxa"/>
          </w:tcPr>
          <w:p w:rsidR="00681992" w:rsidRPr="00681992" w:rsidRDefault="00681992">
            <w:pPr>
              <w:pStyle w:val="ConsPlusNormal"/>
            </w:pPr>
            <w:r w:rsidRPr="00681992">
              <w:t>2.3. До 49% (включительно)</w:t>
            </w:r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0,500</w:t>
            </w: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0,500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0,500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1,100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1,050</w:t>
            </w:r>
          </w:p>
        </w:tc>
        <w:tc>
          <w:tcPr>
            <w:tcW w:w="141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</w:tr>
      <w:tr w:rsidR="00681992" w:rsidRPr="00681992">
        <w:tc>
          <w:tcPr>
            <w:tcW w:w="2665" w:type="dxa"/>
          </w:tcPr>
          <w:p w:rsidR="00681992" w:rsidRPr="00681992" w:rsidRDefault="00681992">
            <w:pPr>
              <w:pStyle w:val="ConsPlusNormal"/>
            </w:pPr>
            <w:r w:rsidRPr="00681992">
              <w:lastRenderedPageBreak/>
              <w:t>2.4. Организациями при отсутствии бюджетного финансирования и индивидуальными предпринимателями</w:t>
            </w:r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  <w:tc>
          <w:tcPr>
            <w:tcW w:w="141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</w:tr>
      <w:tr w:rsidR="00681992" w:rsidRPr="00681992">
        <w:tc>
          <w:tcPr>
            <w:tcW w:w="2665" w:type="dxa"/>
          </w:tcPr>
          <w:p w:rsidR="00681992" w:rsidRPr="00681992" w:rsidRDefault="00681992">
            <w:pPr>
              <w:pStyle w:val="ConsPlusNormal"/>
            </w:pPr>
            <w:r w:rsidRPr="00681992">
              <w:t>3. 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0,800</w:t>
            </w: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0,700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0,700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&lt;*&gt;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&lt;*&gt;</w:t>
            </w:r>
          </w:p>
        </w:tc>
        <w:tc>
          <w:tcPr>
            <w:tcW w:w="141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&lt;*&gt;</w:t>
            </w:r>
          </w:p>
        </w:tc>
      </w:tr>
      <w:tr w:rsidR="00681992" w:rsidRPr="00681992">
        <w:tc>
          <w:tcPr>
            <w:tcW w:w="2665" w:type="dxa"/>
          </w:tcPr>
          <w:p w:rsidR="00681992" w:rsidRPr="00681992" w:rsidRDefault="00681992">
            <w:pPr>
              <w:pStyle w:val="ConsPlusNormal"/>
            </w:pPr>
            <w:r w:rsidRPr="00681992">
      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стоянках:</w:t>
            </w:r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&lt;*&gt;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&lt;*&gt;</w:t>
            </w:r>
          </w:p>
        </w:tc>
        <w:tc>
          <w:tcPr>
            <w:tcW w:w="141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&lt;*&gt;</w:t>
            </w:r>
          </w:p>
        </w:tc>
      </w:tr>
      <w:tr w:rsidR="00681992" w:rsidRPr="00681992">
        <w:tc>
          <w:tcPr>
            <w:tcW w:w="2665" w:type="dxa"/>
          </w:tcPr>
          <w:p w:rsidR="00681992" w:rsidRPr="00681992" w:rsidRDefault="00681992">
            <w:pPr>
              <w:pStyle w:val="ConsPlusNormal"/>
            </w:pPr>
            <w:r w:rsidRPr="00681992">
              <w:t>4.1.1. открытые стоянки</w:t>
            </w:r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0,250</w:t>
            </w: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0,250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0,250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&lt;*&gt;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&lt;*&gt;</w:t>
            </w:r>
          </w:p>
        </w:tc>
        <w:tc>
          <w:tcPr>
            <w:tcW w:w="141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&lt;*&gt;</w:t>
            </w:r>
          </w:p>
        </w:tc>
      </w:tr>
      <w:tr w:rsidR="00681992" w:rsidRPr="00681992">
        <w:tc>
          <w:tcPr>
            <w:tcW w:w="2665" w:type="dxa"/>
          </w:tcPr>
          <w:p w:rsidR="00681992" w:rsidRPr="00681992" w:rsidRDefault="00681992">
            <w:pPr>
              <w:pStyle w:val="ConsPlusNormal"/>
            </w:pPr>
            <w:r w:rsidRPr="00681992">
              <w:t>4.1.2. крытые стоянки (гаражные боксы)</w:t>
            </w:r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0,800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0,900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&lt;*&gt;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&lt;*&gt;</w:t>
            </w:r>
          </w:p>
        </w:tc>
        <w:tc>
          <w:tcPr>
            <w:tcW w:w="141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&lt;*&gt;</w:t>
            </w:r>
          </w:p>
        </w:tc>
      </w:tr>
      <w:tr w:rsidR="00681992" w:rsidRPr="00681992">
        <w:tc>
          <w:tcPr>
            <w:tcW w:w="2665" w:type="dxa"/>
          </w:tcPr>
          <w:p w:rsidR="00681992" w:rsidRPr="00681992" w:rsidRDefault="00681992">
            <w:pPr>
              <w:pStyle w:val="ConsPlusNormal"/>
            </w:pPr>
            <w:r w:rsidRPr="00681992">
              <w:t xml:space="preserve">5. Оказание автотранспортных услуг по перевозке пассажиров и грузов, осуществляемых организациями и индивидуальными </w:t>
            </w:r>
            <w:r w:rsidRPr="00681992">
              <w:lastRenderedPageBreak/>
              <w:t>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      </w:r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1417" w:type="dxa"/>
          </w:tcPr>
          <w:p w:rsidR="00681992" w:rsidRPr="00681992" w:rsidRDefault="00681992">
            <w:pPr>
              <w:pStyle w:val="ConsPlusNormal"/>
            </w:pPr>
          </w:p>
        </w:tc>
      </w:tr>
      <w:tr w:rsidR="00681992" w:rsidRPr="00681992">
        <w:tc>
          <w:tcPr>
            <w:tcW w:w="2665" w:type="dxa"/>
          </w:tcPr>
          <w:p w:rsidR="00681992" w:rsidRPr="00681992" w:rsidRDefault="00681992">
            <w:pPr>
              <w:pStyle w:val="ConsPlusNormal"/>
            </w:pPr>
            <w:r w:rsidRPr="00681992">
              <w:lastRenderedPageBreak/>
              <w:t>5.1. грузовые перевозки</w:t>
            </w:r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&lt;*&gt;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&lt;*&gt;</w:t>
            </w:r>
          </w:p>
        </w:tc>
        <w:tc>
          <w:tcPr>
            <w:tcW w:w="141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&lt;*&gt;</w:t>
            </w:r>
          </w:p>
        </w:tc>
      </w:tr>
      <w:tr w:rsidR="00681992" w:rsidRPr="00681992">
        <w:tc>
          <w:tcPr>
            <w:tcW w:w="2665" w:type="dxa"/>
          </w:tcPr>
          <w:p w:rsidR="00681992" w:rsidRPr="00681992" w:rsidRDefault="00681992">
            <w:pPr>
              <w:pStyle w:val="ConsPlusNormal"/>
            </w:pPr>
            <w:r w:rsidRPr="00681992">
              <w:t>5.2. пассажирские перевозки</w:t>
            </w:r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0,700</w:t>
            </w: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0,700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0,700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&lt;*&gt;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&lt;*&gt;</w:t>
            </w:r>
          </w:p>
        </w:tc>
        <w:tc>
          <w:tcPr>
            <w:tcW w:w="141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&lt;*&gt;</w:t>
            </w:r>
          </w:p>
        </w:tc>
      </w:tr>
      <w:tr w:rsidR="00681992" w:rsidRPr="00681992">
        <w:tc>
          <w:tcPr>
            <w:tcW w:w="2665" w:type="dxa"/>
          </w:tcPr>
          <w:p w:rsidR="00681992" w:rsidRPr="00681992" w:rsidRDefault="00681992">
            <w:pPr>
              <w:pStyle w:val="ConsPlusNormal"/>
            </w:pPr>
            <w:r w:rsidRPr="00681992">
              <w:t>5.3. пассажирские перевозки автобусами с посадочными местами более 10</w:t>
            </w:r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0,500</w:t>
            </w: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0,500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0,500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&lt;*&gt;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&lt;*&gt;</w:t>
            </w:r>
          </w:p>
        </w:tc>
        <w:tc>
          <w:tcPr>
            <w:tcW w:w="141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&lt;*&gt;</w:t>
            </w:r>
          </w:p>
        </w:tc>
      </w:tr>
      <w:tr w:rsidR="00681992" w:rsidRPr="00681992">
        <w:tc>
          <w:tcPr>
            <w:tcW w:w="2665" w:type="dxa"/>
          </w:tcPr>
          <w:p w:rsidR="00681992" w:rsidRPr="00681992" w:rsidRDefault="00681992">
            <w:pPr>
              <w:pStyle w:val="ConsPlusNormal"/>
            </w:pPr>
            <w:r w:rsidRPr="00681992">
              <w:t>6. Розничная торговля, осуществляемая через магазины и павильоны с площадью торгового зала по каждому объекту организации торговли не более 150 квадратных метров:</w:t>
            </w:r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1417" w:type="dxa"/>
          </w:tcPr>
          <w:p w:rsidR="00681992" w:rsidRPr="00681992" w:rsidRDefault="00681992">
            <w:pPr>
              <w:pStyle w:val="ConsPlusNormal"/>
            </w:pPr>
          </w:p>
        </w:tc>
      </w:tr>
      <w:tr w:rsidR="00681992" w:rsidRPr="00681992">
        <w:tc>
          <w:tcPr>
            <w:tcW w:w="2665" w:type="dxa"/>
          </w:tcPr>
          <w:p w:rsidR="00681992" w:rsidRPr="00681992" w:rsidRDefault="00681992">
            <w:pPr>
              <w:pStyle w:val="ConsPlusNormal"/>
            </w:pPr>
            <w:r w:rsidRPr="00681992">
              <w:t>6.1. Продовольственными товарами (без алкогольной продукции, пива и (или) табачных изделий)</w:t>
            </w:r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0,200</w:t>
            </w: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0,200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0,200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1,100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1,050</w:t>
            </w:r>
          </w:p>
        </w:tc>
        <w:tc>
          <w:tcPr>
            <w:tcW w:w="141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</w:tr>
      <w:tr w:rsidR="00681992" w:rsidRPr="00681992">
        <w:tc>
          <w:tcPr>
            <w:tcW w:w="2665" w:type="dxa"/>
          </w:tcPr>
          <w:p w:rsidR="00681992" w:rsidRPr="00681992" w:rsidRDefault="00681992">
            <w:pPr>
              <w:pStyle w:val="ConsPlusNormal"/>
            </w:pPr>
            <w:r w:rsidRPr="00681992">
              <w:lastRenderedPageBreak/>
              <w:t>6.2. Продовольственными товарами</w:t>
            </w:r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0,250</w:t>
            </w: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0,200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0,230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1,100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1,050</w:t>
            </w:r>
          </w:p>
        </w:tc>
        <w:tc>
          <w:tcPr>
            <w:tcW w:w="141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</w:tr>
      <w:tr w:rsidR="00681992" w:rsidRPr="00681992">
        <w:tc>
          <w:tcPr>
            <w:tcW w:w="2665" w:type="dxa"/>
          </w:tcPr>
          <w:p w:rsidR="00681992" w:rsidRPr="00681992" w:rsidRDefault="00681992">
            <w:pPr>
              <w:pStyle w:val="ConsPlusNormal"/>
            </w:pPr>
            <w:r w:rsidRPr="00681992">
              <w:t>6.3. Непродовольственными товарами</w:t>
            </w:r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1417" w:type="dxa"/>
          </w:tcPr>
          <w:p w:rsidR="00681992" w:rsidRPr="00681992" w:rsidRDefault="00681992">
            <w:pPr>
              <w:pStyle w:val="ConsPlusNormal"/>
            </w:pPr>
          </w:p>
        </w:tc>
      </w:tr>
      <w:tr w:rsidR="00681992" w:rsidRPr="00681992">
        <w:tblPrEx>
          <w:tblBorders>
            <w:insideH w:val="nil"/>
          </w:tblBorders>
        </w:tblPrEx>
        <w:tc>
          <w:tcPr>
            <w:tcW w:w="11793" w:type="dxa"/>
            <w:gridSpan w:val="7"/>
            <w:tcBorders>
              <w:bottom w:val="nil"/>
            </w:tcBorders>
          </w:tcPr>
          <w:p w:rsidR="00681992" w:rsidRPr="00681992" w:rsidRDefault="00681992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681992" w:rsidRPr="00681992" w:rsidRDefault="00681992">
            <w:pPr>
              <w:pStyle w:val="ConsPlusNormal"/>
              <w:ind w:firstLine="540"/>
              <w:jc w:val="both"/>
            </w:pPr>
            <w:proofErr w:type="spellStart"/>
            <w:r w:rsidRPr="00681992">
              <w:t>КонсультантПлюс</w:t>
            </w:r>
            <w:proofErr w:type="spellEnd"/>
            <w:r w:rsidRPr="00681992">
              <w:t>: примечание.</w:t>
            </w:r>
          </w:p>
          <w:p w:rsidR="00681992" w:rsidRPr="00681992" w:rsidRDefault="00681992">
            <w:pPr>
              <w:pStyle w:val="ConsPlusNormal"/>
              <w:ind w:firstLine="540"/>
              <w:jc w:val="both"/>
            </w:pPr>
            <w:r w:rsidRPr="00681992">
              <w:t>В официальном тексте документа, видимо, допущена опечатка: после слов</w:t>
            </w:r>
          </w:p>
          <w:p w:rsidR="00681992" w:rsidRPr="00681992" w:rsidRDefault="00681992">
            <w:pPr>
              <w:pStyle w:val="ConsPlusNormal"/>
              <w:jc w:val="both"/>
            </w:pPr>
            <w:r w:rsidRPr="00681992">
              <w:t>"автомобилям и" пропущено словосочетание "тракторной технике".</w:t>
            </w:r>
          </w:p>
          <w:p w:rsidR="00681992" w:rsidRPr="00681992" w:rsidRDefault="00681992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</w:tc>
      </w:tr>
      <w:tr w:rsidR="00681992" w:rsidRPr="00681992">
        <w:tblPrEx>
          <w:tblBorders>
            <w:insideH w:val="nil"/>
          </w:tblBorders>
        </w:tblPrEx>
        <w:tc>
          <w:tcPr>
            <w:tcW w:w="2665" w:type="dxa"/>
            <w:tcBorders>
              <w:top w:val="nil"/>
            </w:tcBorders>
          </w:tcPr>
          <w:p w:rsidR="00681992" w:rsidRPr="00681992" w:rsidRDefault="00681992">
            <w:pPr>
              <w:pStyle w:val="ConsPlusNormal"/>
            </w:pPr>
            <w:r w:rsidRPr="00681992">
              <w:t>6.3.1. Непродовольственными товарами (кроме строительных материалов, санитарно-технического оборудования, садово-огородной техники и инвентаря, запчастей к автомобилям и, автомобильной косметики и аккумуляторов) тракторной технике</w:t>
            </w:r>
          </w:p>
        </w:tc>
        <w:tc>
          <w:tcPr>
            <w:tcW w:w="1757" w:type="dxa"/>
            <w:tcBorders>
              <w:top w:val="nil"/>
            </w:tcBorders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0,300</w:t>
            </w:r>
          </w:p>
        </w:tc>
        <w:tc>
          <w:tcPr>
            <w:tcW w:w="1701" w:type="dxa"/>
            <w:tcBorders>
              <w:top w:val="nil"/>
            </w:tcBorders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0,200</w:t>
            </w:r>
          </w:p>
        </w:tc>
        <w:tc>
          <w:tcPr>
            <w:tcW w:w="1531" w:type="dxa"/>
            <w:tcBorders>
              <w:top w:val="nil"/>
            </w:tcBorders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0,250</w:t>
            </w:r>
          </w:p>
        </w:tc>
        <w:tc>
          <w:tcPr>
            <w:tcW w:w="1531" w:type="dxa"/>
            <w:tcBorders>
              <w:top w:val="nil"/>
            </w:tcBorders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1,100</w:t>
            </w:r>
          </w:p>
        </w:tc>
        <w:tc>
          <w:tcPr>
            <w:tcW w:w="1191" w:type="dxa"/>
            <w:tcBorders>
              <w:top w:val="nil"/>
            </w:tcBorders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1,050</w:t>
            </w:r>
          </w:p>
        </w:tc>
        <w:tc>
          <w:tcPr>
            <w:tcW w:w="1417" w:type="dxa"/>
            <w:tcBorders>
              <w:top w:val="nil"/>
            </w:tcBorders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</w:tr>
      <w:tr w:rsidR="00681992" w:rsidRPr="00681992">
        <w:tc>
          <w:tcPr>
            <w:tcW w:w="2665" w:type="dxa"/>
          </w:tcPr>
          <w:p w:rsidR="00681992" w:rsidRPr="00681992" w:rsidRDefault="00681992">
            <w:pPr>
              <w:pStyle w:val="ConsPlusNormal"/>
            </w:pPr>
            <w:r w:rsidRPr="00681992">
              <w:t>6.3.2. Строительными материалами, садово-огородной техникой и инвентарем, запчастями к автомобилям и тракторной технике, автомобильной косметикой и аккумуляторами</w:t>
            </w:r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0,500</w:t>
            </w: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0,400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0,450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1,100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1,050</w:t>
            </w:r>
          </w:p>
        </w:tc>
        <w:tc>
          <w:tcPr>
            <w:tcW w:w="141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</w:tr>
      <w:tr w:rsidR="00681992" w:rsidRPr="00681992">
        <w:tc>
          <w:tcPr>
            <w:tcW w:w="2665" w:type="dxa"/>
          </w:tcPr>
          <w:p w:rsidR="00681992" w:rsidRPr="00681992" w:rsidRDefault="00681992">
            <w:pPr>
              <w:pStyle w:val="ConsPlusNormal"/>
            </w:pPr>
            <w:r w:rsidRPr="00681992">
              <w:lastRenderedPageBreak/>
              <w:t>6.4. Продовольственными и непродовольственными товарами</w:t>
            </w:r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0,270</w:t>
            </w: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0,200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0,250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1,100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1,050</w:t>
            </w:r>
          </w:p>
        </w:tc>
        <w:tc>
          <w:tcPr>
            <w:tcW w:w="141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</w:tr>
      <w:tr w:rsidR="00681992" w:rsidRPr="00681992">
        <w:tc>
          <w:tcPr>
            <w:tcW w:w="2665" w:type="dxa"/>
          </w:tcPr>
          <w:p w:rsidR="00681992" w:rsidRPr="00681992" w:rsidRDefault="00681992">
            <w:pPr>
              <w:pStyle w:val="ConsPlusNormal"/>
            </w:pPr>
            <w:r w:rsidRPr="00681992">
              <w:t>6.5. Ювелирными изделиями и (или) драгоценностями</w:t>
            </w:r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0,800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0,800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  <w:tc>
          <w:tcPr>
            <w:tcW w:w="141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</w:tr>
      <w:tr w:rsidR="00681992" w:rsidRPr="00681992">
        <w:tc>
          <w:tcPr>
            <w:tcW w:w="2665" w:type="dxa"/>
          </w:tcPr>
          <w:p w:rsidR="00681992" w:rsidRPr="00681992" w:rsidRDefault="00681992">
            <w:pPr>
              <w:pStyle w:val="ConsPlusNormal"/>
            </w:pPr>
            <w:r w:rsidRPr="00681992">
              <w:t>6.6. Специализированная розничная торговля, осуществляемая через магазины с площадью торгового зала не более 150 кв. м, реализующие одну группу товаров или ее часть, выручка от реализации которых составляет не менее 80 процентов в общем объеме выручки по каждому объекту организации торговли:</w:t>
            </w:r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1417" w:type="dxa"/>
          </w:tcPr>
          <w:p w:rsidR="00681992" w:rsidRPr="00681992" w:rsidRDefault="00681992">
            <w:pPr>
              <w:pStyle w:val="ConsPlusNormal"/>
            </w:pPr>
          </w:p>
        </w:tc>
      </w:tr>
      <w:tr w:rsidR="00681992" w:rsidRPr="00681992">
        <w:tc>
          <w:tcPr>
            <w:tcW w:w="2665" w:type="dxa"/>
          </w:tcPr>
          <w:p w:rsidR="00681992" w:rsidRPr="00681992" w:rsidRDefault="00681992">
            <w:pPr>
              <w:pStyle w:val="ConsPlusNormal"/>
            </w:pPr>
            <w:r w:rsidRPr="00681992">
              <w:t xml:space="preserve">6.6.1. </w:t>
            </w:r>
            <w:proofErr w:type="gramStart"/>
            <w:r w:rsidRPr="00681992">
              <w:t>Бытовой техникой (радиоэлектронной аппаратурой, бытовыми машинами, приборами), оргтехникой, парфюмерно-косметическими товарами, мебелью</w:t>
            </w:r>
            <w:proofErr w:type="gramEnd"/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0,800</w:t>
            </w: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0,800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0,800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1,100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1,050</w:t>
            </w:r>
          </w:p>
        </w:tc>
        <w:tc>
          <w:tcPr>
            <w:tcW w:w="141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</w:tr>
      <w:tr w:rsidR="00681992" w:rsidRPr="00681992">
        <w:tc>
          <w:tcPr>
            <w:tcW w:w="2665" w:type="dxa"/>
          </w:tcPr>
          <w:p w:rsidR="00681992" w:rsidRPr="00681992" w:rsidRDefault="00681992">
            <w:pPr>
              <w:pStyle w:val="ConsPlusNormal"/>
            </w:pPr>
            <w:r w:rsidRPr="00681992">
              <w:t xml:space="preserve">6.6.2. Мотоциклами с мощностью двигателя не </w:t>
            </w:r>
            <w:r w:rsidRPr="00681992">
              <w:lastRenderedPageBreak/>
              <w:t xml:space="preserve">выше 112,5 кВт (150 </w:t>
            </w:r>
            <w:proofErr w:type="spellStart"/>
            <w:r w:rsidRPr="00681992">
              <w:t>л.</w:t>
            </w:r>
            <w:proofErr w:type="gramStart"/>
            <w:r w:rsidRPr="00681992">
              <w:t>с</w:t>
            </w:r>
            <w:proofErr w:type="spellEnd"/>
            <w:proofErr w:type="gramEnd"/>
            <w:r w:rsidRPr="00681992">
              <w:t>.)</w:t>
            </w:r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lastRenderedPageBreak/>
              <w:t>1</w:t>
            </w: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  <w:tc>
          <w:tcPr>
            <w:tcW w:w="141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</w:tr>
      <w:tr w:rsidR="00681992" w:rsidRPr="00681992">
        <w:tc>
          <w:tcPr>
            <w:tcW w:w="2665" w:type="dxa"/>
          </w:tcPr>
          <w:p w:rsidR="00681992" w:rsidRPr="00681992" w:rsidRDefault="00681992">
            <w:pPr>
              <w:pStyle w:val="ConsPlusNormal"/>
            </w:pPr>
            <w:r w:rsidRPr="00681992">
              <w:lastRenderedPageBreak/>
              <w:t>6.6.3. Детскими товарами и (или) школьно-письменными принадлежностями</w:t>
            </w:r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0,200</w:t>
            </w: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0,200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0,200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1,100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1,050</w:t>
            </w:r>
          </w:p>
        </w:tc>
        <w:tc>
          <w:tcPr>
            <w:tcW w:w="141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</w:tr>
      <w:tr w:rsidR="00681992" w:rsidRPr="00681992">
        <w:tc>
          <w:tcPr>
            <w:tcW w:w="2665" w:type="dxa"/>
          </w:tcPr>
          <w:p w:rsidR="00681992" w:rsidRPr="00681992" w:rsidRDefault="00681992">
            <w:pPr>
              <w:pStyle w:val="ConsPlusNormal"/>
            </w:pPr>
            <w:r w:rsidRPr="00681992">
              <w:t>6.6.4. Лекарственными средствами и (или) изделиями медицинского назначения</w:t>
            </w:r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0,400</w:t>
            </w: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0,400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0,400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1,100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1,050</w:t>
            </w:r>
          </w:p>
        </w:tc>
        <w:tc>
          <w:tcPr>
            <w:tcW w:w="141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</w:tr>
      <w:tr w:rsidR="00681992" w:rsidRPr="00681992">
        <w:tc>
          <w:tcPr>
            <w:tcW w:w="2665" w:type="dxa"/>
          </w:tcPr>
          <w:p w:rsidR="00681992" w:rsidRPr="00681992" w:rsidRDefault="00681992">
            <w:pPr>
              <w:pStyle w:val="ConsPlusNormal"/>
            </w:pPr>
            <w:r w:rsidRPr="00681992">
              <w:t>6.6.5. Алкогольной продукцией, пивом и (или) табачными изделиями</w:t>
            </w:r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  <w:tc>
          <w:tcPr>
            <w:tcW w:w="141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</w:tr>
      <w:tr w:rsidR="00681992" w:rsidRPr="00681992">
        <w:tc>
          <w:tcPr>
            <w:tcW w:w="2665" w:type="dxa"/>
          </w:tcPr>
          <w:p w:rsidR="00681992" w:rsidRPr="00681992" w:rsidRDefault="00681992">
            <w:pPr>
              <w:pStyle w:val="ConsPlusNormal"/>
            </w:pPr>
            <w:r w:rsidRPr="00681992">
              <w:t>7. Розничная торговля, осуществляемая через объекты стационарной торговой сети, не имеющие торговых залов, а также объекты нестационарной торговой сети</w:t>
            </w:r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1417" w:type="dxa"/>
          </w:tcPr>
          <w:p w:rsidR="00681992" w:rsidRPr="00681992" w:rsidRDefault="00681992">
            <w:pPr>
              <w:pStyle w:val="ConsPlusNormal"/>
            </w:pPr>
          </w:p>
        </w:tc>
      </w:tr>
      <w:tr w:rsidR="00681992" w:rsidRPr="00681992">
        <w:tc>
          <w:tcPr>
            <w:tcW w:w="2665" w:type="dxa"/>
          </w:tcPr>
          <w:p w:rsidR="00681992" w:rsidRPr="00681992" w:rsidRDefault="00681992">
            <w:pPr>
              <w:pStyle w:val="ConsPlusNormal"/>
            </w:pPr>
            <w:r w:rsidRPr="00681992">
              <w:t>7.1. Продовольственными товарами (без алкогольной продукции, пива и (или) табачных изделий, площадь торгового места в которых не превышает 5 квадратных метров)</w:t>
            </w:r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0,200</w:t>
            </w: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0,200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0,200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1,100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1,050</w:t>
            </w:r>
          </w:p>
        </w:tc>
        <w:tc>
          <w:tcPr>
            <w:tcW w:w="141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</w:tr>
      <w:tr w:rsidR="00681992" w:rsidRPr="00681992">
        <w:tc>
          <w:tcPr>
            <w:tcW w:w="2665" w:type="dxa"/>
          </w:tcPr>
          <w:p w:rsidR="00681992" w:rsidRPr="00681992" w:rsidRDefault="00681992">
            <w:pPr>
              <w:pStyle w:val="ConsPlusNormal"/>
            </w:pPr>
            <w:r w:rsidRPr="00681992">
              <w:lastRenderedPageBreak/>
              <w:t>7.2. Продовольственными товарами, площадь торгового места в которых не превышает 5 квадратных метров</w:t>
            </w:r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0,250</w:t>
            </w: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0,200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0,230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1,100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1,050</w:t>
            </w:r>
          </w:p>
        </w:tc>
        <w:tc>
          <w:tcPr>
            <w:tcW w:w="141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</w:tr>
      <w:tr w:rsidR="00681992" w:rsidRPr="00681992">
        <w:tc>
          <w:tcPr>
            <w:tcW w:w="2665" w:type="dxa"/>
          </w:tcPr>
          <w:p w:rsidR="00681992" w:rsidRPr="00681992" w:rsidRDefault="00681992">
            <w:pPr>
              <w:pStyle w:val="ConsPlusNormal"/>
            </w:pPr>
            <w:r w:rsidRPr="00681992">
              <w:t>7.3. Непродовольственными товарами площадь торгового места, в которых не превышает 5 квадратных метров</w:t>
            </w:r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1417" w:type="dxa"/>
          </w:tcPr>
          <w:p w:rsidR="00681992" w:rsidRPr="00681992" w:rsidRDefault="00681992">
            <w:pPr>
              <w:pStyle w:val="ConsPlusNormal"/>
            </w:pPr>
          </w:p>
        </w:tc>
      </w:tr>
      <w:tr w:rsidR="00681992" w:rsidRPr="00681992">
        <w:tc>
          <w:tcPr>
            <w:tcW w:w="2665" w:type="dxa"/>
          </w:tcPr>
          <w:p w:rsidR="00681992" w:rsidRPr="00681992" w:rsidRDefault="00681992">
            <w:pPr>
              <w:pStyle w:val="ConsPlusNormal"/>
            </w:pPr>
            <w:r w:rsidRPr="00681992">
              <w:t>7.3.1. Непродовольственными товарами (кроме строительных материалов, санитарно-технического оборудования, садово-огородной техники и инвентаря, запчастей к автомобилям и тракторной технике, автомобильной косметики и аккумуляторов)</w:t>
            </w:r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0,300</w:t>
            </w: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0,200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0,250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1,100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1,050</w:t>
            </w:r>
          </w:p>
        </w:tc>
        <w:tc>
          <w:tcPr>
            <w:tcW w:w="141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</w:tr>
      <w:tr w:rsidR="00681992" w:rsidRPr="00681992">
        <w:tc>
          <w:tcPr>
            <w:tcW w:w="2665" w:type="dxa"/>
          </w:tcPr>
          <w:p w:rsidR="00681992" w:rsidRPr="00681992" w:rsidRDefault="00681992">
            <w:pPr>
              <w:pStyle w:val="ConsPlusNormal"/>
            </w:pPr>
            <w:r w:rsidRPr="00681992">
              <w:t xml:space="preserve">7.3.2. Строительными материалами, садово-огородной техникой и инвентарем, запчастями к автомобилям и тракторной технике, автомобильной косметикой и </w:t>
            </w:r>
            <w:r w:rsidRPr="00681992">
              <w:lastRenderedPageBreak/>
              <w:t>аккумуляторами</w:t>
            </w:r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lastRenderedPageBreak/>
              <w:t>0,500</w:t>
            </w: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0,400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0,450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1,100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1,050</w:t>
            </w:r>
          </w:p>
        </w:tc>
        <w:tc>
          <w:tcPr>
            <w:tcW w:w="141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</w:tr>
      <w:tr w:rsidR="00681992" w:rsidRPr="00681992">
        <w:tc>
          <w:tcPr>
            <w:tcW w:w="2665" w:type="dxa"/>
          </w:tcPr>
          <w:p w:rsidR="00681992" w:rsidRPr="00681992" w:rsidRDefault="00681992">
            <w:pPr>
              <w:pStyle w:val="ConsPlusNormal"/>
            </w:pPr>
            <w:r w:rsidRPr="00681992">
              <w:lastRenderedPageBreak/>
              <w:t>7.4. Продовольственными и непродовольственными товарами, площадь торгового места в которых не превышает 5 квадратных метров</w:t>
            </w:r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0,270</w:t>
            </w: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0,200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0,250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1,100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1,050</w:t>
            </w:r>
          </w:p>
        </w:tc>
        <w:tc>
          <w:tcPr>
            <w:tcW w:w="141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</w:tr>
      <w:tr w:rsidR="00681992" w:rsidRPr="00681992">
        <w:tc>
          <w:tcPr>
            <w:tcW w:w="2665" w:type="dxa"/>
          </w:tcPr>
          <w:p w:rsidR="00681992" w:rsidRPr="00681992" w:rsidRDefault="00681992">
            <w:pPr>
              <w:pStyle w:val="ConsPlusNormal"/>
            </w:pPr>
            <w:r w:rsidRPr="00681992">
              <w:t>7.5. Ювелирными изделиями и (или) драгоценностями, площадь торгового места в которых не превышает 5 квадратных метров</w:t>
            </w:r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0,800</w:t>
            </w: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0,800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0,800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1,100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1,050</w:t>
            </w:r>
          </w:p>
        </w:tc>
        <w:tc>
          <w:tcPr>
            <w:tcW w:w="141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</w:tr>
      <w:tr w:rsidR="00681992" w:rsidRPr="00681992">
        <w:tc>
          <w:tcPr>
            <w:tcW w:w="2665" w:type="dxa"/>
          </w:tcPr>
          <w:p w:rsidR="00681992" w:rsidRPr="00681992" w:rsidRDefault="00681992">
            <w:pPr>
              <w:pStyle w:val="ConsPlusNormal"/>
            </w:pPr>
            <w:r w:rsidRPr="00681992">
              <w:t>7.6. Продовольственными товарами (без алкогольной продукции, пива и (или) табачных изделий, площадь торгового места в которых превышает 5 квадратных метров)</w:t>
            </w:r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0,200</w:t>
            </w: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0,200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0,200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1,100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1,050</w:t>
            </w:r>
          </w:p>
        </w:tc>
        <w:tc>
          <w:tcPr>
            <w:tcW w:w="141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</w:tr>
      <w:tr w:rsidR="00681992" w:rsidRPr="00681992">
        <w:tc>
          <w:tcPr>
            <w:tcW w:w="2665" w:type="dxa"/>
          </w:tcPr>
          <w:p w:rsidR="00681992" w:rsidRPr="00681992" w:rsidRDefault="00681992">
            <w:pPr>
              <w:pStyle w:val="ConsPlusNormal"/>
            </w:pPr>
            <w:r w:rsidRPr="00681992">
              <w:t>7.7. Продовольственными товарами, площадь торгового места, в которых превышает 5 квадратных метров</w:t>
            </w:r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0,250</w:t>
            </w: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0,200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0,230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1,100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1,050</w:t>
            </w:r>
          </w:p>
        </w:tc>
        <w:tc>
          <w:tcPr>
            <w:tcW w:w="141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</w:tr>
      <w:tr w:rsidR="00681992" w:rsidRPr="00681992">
        <w:tc>
          <w:tcPr>
            <w:tcW w:w="2665" w:type="dxa"/>
          </w:tcPr>
          <w:p w:rsidR="00681992" w:rsidRPr="00681992" w:rsidRDefault="00681992">
            <w:pPr>
              <w:pStyle w:val="ConsPlusNormal"/>
            </w:pPr>
            <w:r w:rsidRPr="00681992">
              <w:t xml:space="preserve">7.8. Непродовольственными товарами, площадь торгового места в которых </w:t>
            </w:r>
            <w:r w:rsidRPr="00681992">
              <w:lastRenderedPageBreak/>
              <w:t>превышает 5 квадратных метров</w:t>
            </w:r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lastRenderedPageBreak/>
              <w:t>0,270</w:t>
            </w: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0,200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0,250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1,100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1,050</w:t>
            </w:r>
          </w:p>
        </w:tc>
        <w:tc>
          <w:tcPr>
            <w:tcW w:w="141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</w:tr>
      <w:tr w:rsidR="00681992" w:rsidRPr="00681992">
        <w:tc>
          <w:tcPr>
            <w:tcW w:w="2665" w:type="dxa"/>
          </w:tcPr>
          <w:p w:rsidR="00681992" w:rsidRPr="00681992" w:rsidRDefault="00681992">
            <w:pPr>
              <w:pStyle w:val="ConsPlusNormal"/>
            </w:pPr>
            <w:r w:rsidRPr="00681992">
              <w:lastRenderedPageBreak/>
              <w:t>7.8.1. Непродовольственными товарами (кроме строительных материалов, санитарно-технического оборудования, садово-огородной техники и инвентаря, запчастей к автомобилям и тракторной технике, автомобильной косметики и аккумуляторов)</w:t>
            </w:r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0,300</w:t>
            </w: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0,200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0,250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1,100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1,050</w:t>
            </w:r>
          </w:p>
        </w:tc>
        <w:tc>
          <w:tcPr>
            <w:tcW w:w="141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</w:tr>
      <w:tr w:rsidR="00681992" w:rsidRPr="00681992">
        <w:tc>
          <w:tcPr>
            <w:tcW w:w="2665" w:type="dxa"/>
          </w:tcPr>
          <w:p w:rsidR="00681992" w:rsidRPr="00681992" w:rsidRDefault="00681992">
            <w:pPr>
              <w:pStyle w:val="ConsPlusNormal"/>
            </w:pPr>
            <w:r w:rsidRPr="00681992">
              <w:t>7.8.2. Строительными материалами, садово-огородной техникой и инвентарем, запчастями к автомобилям и тракторной технике, автомобильной косметикой и аккумуляторами</w:t>
            </w:r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0,500</w:t>
            </w: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0,400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0,450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1,100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1,050</w:t>
            </w:r>
          </w:p>
        </w:tc>
        <w:tc>
          <w:tcPr>
            <w:tcW w:w="141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</w:tr>
      <w:tr w:rsidR="00681992" w:rsidRPr="00681992">
        <w:tc>
          <w:tcPr>
            <w:tcW w:w="2665" w:type="dxa"/>
          </w:tcPr>
          <w:p w:rsidR="00681992" w:rsidRPr="00681992" w:rsidRDefault="00681992">
            <w:pPr>
              <w:pStyle w:val="ConsPlusNormal"/>
            </w:pPr>
            <w:r w:rsidRPr="00681992">
              <w:t>7.9. Продовольственными и непродовольственными товарами, площадь торгового места в которых превышает 5 квадратных метров</w:t>
            </w:r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0,270</w:t>
            </w: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0,200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0,250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1,100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1,050</w:t>
            </w:r>
          </w:p>
        </w:tc>
        <w:tc>
          <w:tcPr>
            <w:tcW w:w="141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</w:tr>
      <w:tr w:rsidR="00681992" w:rsidRPr="00681992">
        <w:tc>
          <w:tcPr>
            <w:tcW w:w="2665" w:type="dxa"/>
          </w:tcPr>
          <w:p w:rsidR="00681992" w:rsidRPr="00681992" w:rsidRDefault="00681992">
            <w:pPr>
              <w:pStyle w:val="ConsPlusNormal"/>
            </w:pPr>
            <w:r w:rsidRPr="00681992">
              <w:t xml:space="preserve">7.10. Ювелирными </w:t>
            </w:r>
            <w:r w:rsidRPr="00681992">
              <w:lastRenderedPageBreak/>
              <w:t>изделиями и (или) драгоценностями, площадь торгового места в которых превышает 5 квадратных метров</w:t>
            </w:r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lastRenderedPageBreak/>
              <w:t>0,800</w:t>
            </w: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0,800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0,800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1,100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1,050</w:t>
            </w:r>
          </w:p>
        </w:tc>
        <w:tc>
          <w:tcPr>
            <w:tcW w:w="141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</w:tr>
      <w:tr w:rsidR="00681992" w:rsidRPr="00681992">
        <w:tc>
          <w:tcPr>
            <w:tcW w:w="2665" w:type="dxa"/>
          </w:tcPr>
          <w:p w:rsidR="00681992" w:rsidRPr="00681992" w:rsidRDefault="00681992">
            <w:pPr>
              <w:pStyle w:val="ConsPlusNormal"/>
            </w:pPr>
            <w:r w:rsidRPr="00681992">
              <w:lastRenderedPageBreak/>
              <w:t>7.11. Специализированная розничная торговля, осуществляемая через объекты стационарной торговой сети, а также объекты нестационарной торговой сети, реализующие одну группу товаров или ее часть, выручка от реализации которых составляет не менее 80 процентов в общем объеме выручки по каждому объекту организации торговли:</w:t>
            </w:r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1417" w:type="dxa"/>
          </w:tcPr>
          <w:p w:rsidR="00681992" w:rsidRPr="00681992" w:rsidRDefault="00681992">
            <w:pPr>
              <w:pStyle w:val="ConsPlusNormal"/>
            </w:pPr>
          </w:p>
        </w:tc>
      </w:tr>
      <w:tr w:rsidR="00681992" w:rsidRPr="00681992">
        <w:tc>
          <w:tcPr>
            <w:tcW w:w="2665" w:type="dxa"/>
          </w:tcPr>
          <w:p w:rsidR="00681992" w:rsidRPr="00681992" w:rsidRDefault="00681992">
            <w:pPr>
              <w:pStyle w:val="ConsPlusNormal"/>
            </w:pPr>
            <w:r w:rsidRPr="00681992">
              <w:t>7.11.1. Бытовой техникой (радиоэлектронной аппаратурой, бытовыми машинами, приборами), оргтехникой, парфюмерно-косметическими товарами, мебелью, площадь торгового места в которых не превышает 5 квадратных метров</w:t>
            </w:r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0,800</w:t>
            </w: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0,800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0,800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1,100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1,050</w:t>
            </w:r>
          </w:p>
        </w:tc>
        <w:tc>
          <w:tcPr>
            <w:tcW w:w="141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</w:tr>
      <w:tr w:rsidR="00681992" w:rsidRPr="00681992">
        <w:tc>
          <w:tcPr>
            <w:tcW w:w="2665" w:type="dxa"/>
          </w:tcPr>
          <w:p w:rsidR="00681992" w:rsidRPr="00681992" w:rsidRDefault="00681992">
            <w:pPr>
              <w:pStyle w:val="ConsPlusNormal"/>
            </w:pPr>
            <w:r w:rsidRPr="00681992">
              <w:lastRenderedPageBreak/>
              <w:t xml:space="preserve">7.11.2. Мотоциклами с мощностью двигателя не выше 112,5 кВт (150 </w:t>
            </w:r>
            <w:proofErr w:type="spellStart"/>
            <w:r w:rsidRPr="00681992">
              <w:t>л.с</w:t>
            </w:r>
            <w:proofErr w:type="spellEnd"/>
            <w:r w:rsidRPr="00681992">
              <w:t>.), площадь торгового места в которых не превышает 5 квадратных метров</w:t>
            </w:r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  <w:tc>
          <w:tcPr>
            <w:tcW w:w="141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</w:tr>
      <w:tr w:rsidR="00681992" w:rsidRPr="00681992">
        <w:tc>
          <w:tcPr>
            <w:tcW w:w="2665" w:type="dxa"/>
          </w:tcPr>
          <w:p w:rsidR="00681992" w:rsidRPr="00681992" w:rsidRDefault="00681992">
            <w:pPr>
              <w:pStyle w:val="ConsPlusNormal"/>
            </w:pPr>
            <w:r w:rsidRPr="00681992">
              <w:t>7.11.3. Детскими товарами и (или) школьно-письменными принадлежностями, площадь торгового места в которых не превышает 5 квадратных метров</w:t>
            </w:r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0,200</w:t>
            </w: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0,200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0,200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1,100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1,050</w:t>
            </w:r>
          </w:p>
        </w:tc>
        <w:tc>
          <w:tcPr>
            <w:tcW w:w="141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</w:tr>
      <w:tr w:rsidR="00681992" w:rsidRPr="00681992">
        <w:tc>
          <w:tcPr>
            <w:tcW w:w="2665" w:type="dxa"/>
          </w:tcPr>
          <w:p w:rsidR="00681992" w:rsidRPr="00681992" w:rsidRDefault="00681992">
            <w:pPr>
              <w:pStyle w:val="ConsPlusNormal"/>
            </w:pPr>
            <w:r w:rsidRPr="00681992">
              <w:t>7.11.4. Лекарственными средствами и (или) изделиями медицинского назначения, площадь торгового места в которых не превышает 5 квадратных метров</w:t>
            </w:r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0,400</w:t>
            </w: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0,400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0,400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1,100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1,050</w:t>
            </w:r>
          </w:p>
        </w:tc>
        <w:tc>
          <w:tcPr>
            <w:tcW w:w="141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</w:tr>
      <w:tr w:rsidR="00681992" w:rsidRPr="00681992">
        <w:tc>
          <w:tcPr>
            <w:tcW w:w="2665" w:type="dxa"/>
          </w:tcPr>
          <w:p w:rsidR="00681992" w:rsidRPr="00681992" w:rsidRDefault="00681992">
            <w:pPr>
              <w:pStyle w:val="ConsPlusNormal"/>
            </w:pPr>
            <w:r w:rsidRPr="00681992">
              <w:t>7.11.5. Алкогольной продукцией, пивом и (или) табачными изделиями, площадь торгового места в которых не превышает 5 квадратных метров</w:t>
            </w:r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  <w:tc>
          <w:tcPr>
            <w:tcW w:w="141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</w:tr>
      <w:tr w:rsidR="00681992" w:rsidRPr="00681992">
        <w:tc>
          <w:tcPr>
            <w:tcW w:w="2665" w:type="dxa"/>
          </w:tcPr>
          <w:p w:rsidR="00681992" w:rsidRPr="00681992" w:rsidRDefault="00681992">
            <w:pPr>
              <w:pStyle w:val="ConsPlusNormal"/>
            </w:pPr>
            <w:r w:rsidRPr="00681992">
              <w:t xml:space="preserve">7.11.6. Бытовой техникой (радиоэлектронной аппаратурой, бытовыми </w:t>
            </w:r>
            <w:r w:rsidRPr="00681992">
              <w:lastRenderedPageBreak/>
              <w:t>машинами, приборами), оргтехникой, парфюмерно-косметическими товарами, мебелью, площадь торгового места в которых превышает 5 квадратных метров</w:t>
            </w:r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lastRenderedPageBreak/>
              <w:t>0,800</w:t>
            </w: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0,800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0,800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1,100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1,050</w:t>
            </w:r>
          </w:p>
        </w:tc>
        <w:tc>
          <w:tcPr>
            <w:tcW w:w="141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</w:tr>
      <w:tr w:rsidR="00681992" w:rsidRPr="00681992">
        <w:tc>
          <w:tcPr>
            <w:tcW w:w="2665" w:type="dxa"/>
          </w:tcPr>
          <w:p w:rsidR="00681992" w:rsidRPr="00681992" w:rsidRDefault="00681992">
            <w:pPr>
              <w:pStyle w:val="ConsPlusNormal"/>
            </w:pPr>
            <w:r w:rsidRPr="00681992">
              <w:lastRenderedPageBreak/>
              <w:t xml:space="preserve">7.11.7. Мотоциклами с мощностью двигателя не выше 112,5 кВт (150 </w:t>
            </w:r>
            <w:proofErr w:type="spellStart"/>
            <w:r w:rsidRPr="00681992">
              <w:t>л.с</w:t>
            </w:r>
            <w:proofErr w:type="spellEnd"/>
            <w:r w:rsidRPr="00681992">
              <w:t>.), площадь торгового места в которых превышает 5 квадратных метров</w:t>
            </w:r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  <w:tc>
          <w:tcPr>
            <w:tcW w:w="141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</w:tr>
      <w:tr w:rsidR="00681992" w:rsidRPr="00681992">
        <w:tc>
          <w:tcPr>
            <w:tcW w:w="2665" w:type="dxa"/>
          </w:tcPr>
          <w:p w:rsidR="00681992" w:rsidRPr="00681992" w:rsidRDefault="00681992">
            <w:pPr>
              <w:pStyle w:val="ConsPlusNormal"/>
            </w:pPr>
            <w:r w:rsidRPr="00681992">
              <w:t>7.11.8. Детскими товарами и (или) школьно-письменными принадлежностями, площадь торгового места в которых превышает 5 квадратных метров</w:t>
            </w:r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0,200</w:t>
            </w: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0,200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0,200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  <w:tc>
          <w:tcPr>
            <w:tcW w:w="141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</w:tr>
      <w:tr w:rsidR="00681992" w:rsidRPr="00681992">
        <w:tc>
          <w:tcPr>
            <w:tcW w:w="2665" w:type="dxa"/>
          </w:tcPr>
          <w:p w:rsidR="00681992" w:rsidRPr="00681992" w:rsidRDefault="00681992">
            <w:pPr>
              <w:pStyle w:val="ConsPlusNormal"/>
            </w:pPr>
            <w:r w:rsidRPr="00681992">
              <w:t>7.11.9. Лекарственными средствами и (или) изделиями медицинского назначения, площадь торгового места в которых превышает 5 квадратных метров</w:t>
            </w:r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0,400</w:t>
            </w: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0,400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0,300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1,100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1,050</w:t>
            </w:r>
          </w:p>
        </w:tc>
        <w:tc>
          <w:tcPr>
            <w:tcW w:w="141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</w:tr>
      <w:tr w:rsidR="00681992" w:rsidRPr="00681992">
        <w:tc>
          <w:tcPr>
            <w:tcW w:w="2665" w:type="dxa"/>
          </w:tcPr>
          <w:p w:rsidR="00681992" w:rsidRPr="00681992" w:rsidRDefault="00681992">
            <w:pPr>
              <w:pStyle w:val="ConsPlusNormal"/>
            </w:pPr>
            <w:r w:rsidRPr="00681992">
              <w:t xml:space="preserve">7.11.10. Алкогольной продукцией, пивом и </w:t>
            </w:r>
            <w:r w:rsidRPr="00681992">
              <w:lastRenderedPageBreak/>
              <w:t>(или) табачными изделиями, площадь торгового места в которых превышает 5 квадратных метров</w:t>
            </w:r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lastRenderedPageBreak/>
              <w:t>1</w:t>
            </w: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  <w:tc>
          <w:tcPr>
            <w:tcW w:w="141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</w:tr>
      <w:tr w:rsidR="00681992" w:rsidRPr="00681992">
        <w:tc>
          <w:tcPr>
            <w:tcW w:w="2665" w:type="dxa"/>
          </w:tcPr>
          <w:p w:rsidR="00681992" w:rsidRPr="00681992" w:rsidRDefault="00681992">
            <w:pPr>
              <w:pStyle w:val="ConsPlusNormal"/>
            </w:pPr>
            <w:r w:rsidRPr="00681992">
              <w:lastRenderedPageBreak/>
              <w:t>7.11.11. Разносная (развозная) торговля</w:t>
            </w:r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0,300</w:t>
            </w: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0,300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0,300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1,100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1,050</w:t>
            </w:r>
          </w:p>
        </w:tc>
        <w:tc>
          <w:tcPr>
            <w:tcW w:w="141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</w:tr>
      <w:tr w:rsidR="00681992" w:rsidRPr="00681992">
        <w:tc>
          <w:tcPr>
            <w:tcW w:w="2665" w:type="dxa"/>
          </w:tcPr>
          <w:p w:rsidR="00681992" w:rsidRPr="00681992" w:rsidRDefault="00681992">
            <w:pPr>
              <w:pStyle w:val="ConsPlusNormal"/>
            </w:pPr>
            <w:r w:rsidRPr="00681992">
              <w:t>7.11.12. Реализация товаров с использованием торговых автоматов</w:t>
            </w:r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0,300</w:t>
            </w: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0,300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0,300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1,100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1,050</w:t>
            </w:r>
          </w:p>
        </w:tc>
        <w:tc>
          <w:tcPr>
            <w:tcW w:w="141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</w:tr>
      <w:tr w:rsidR="00681992" w:rsidRPr="00681992">
        <w:tc>
          <w:tcPr>
            <w:tcW w:w="2665" w:type="dxa"/>
          </w:tcPr>
          <w:p w:rsidR="00681992" w:rsidRPr="00681992" w:rsidRDefault="00681992">
            <w:pPr>
              <w:pStyle w:val="ConsPlusNormal"/>
            </w:pPr>
            <w:r w:rsidRPr="00681992">
              <w:t>8.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кв. м по каждому объекту организации общественного питания:</w:t>
            </w:r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1417" w:type="dxa"/>
          </w:tcPr>
          <w:p w:rsidR="00681992" w:rsidRPr="00681992" w:rsidRDefault="00681992">
            <w:pPr>
              <w:pStyle w:val="ConsPlusNormal"/>
            </w:pPr>
          </w:p>
        </w:tc>
      </w:tr>
      <w:tr w:rsidR="00681992" w:rsidRPr="00681992">
        <w:tc>
          <w:tcPr>
            <w:tcW w:w="2665" w:type="dxa"/>
          </w:tcPr>
          <w:p w:rsidR="00681992" w:rsidRPr="00681992" w:rsidRDefault="00681992">
            <w:pPr>
              <w:pStyle w:val="ConsPlusNormal"/>
            </w:pPr>
            <w:r w:rsidRPr="00681992">
              <w:t>8.1. Рестораны</w:t>
            </w:r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0,900</w:t>
            </w: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0,900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0,900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1,100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1,050</w:t>
            </w:r>
          </w:p>
        </w:tc>
        <w:tc>
          <w:tcPr>
            <w:tcW w:w="141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</w:tr>
      <w:tr w:rsidR="00681992" w:rsidRPr="00681992">
        <w:tc>
          <w:tcPr>
            <w:tcW w:w="2665" w:type="dxa"/>
          </w:tcPr>
          <w:p w:rsidR="00681992" w:rsidRPr="00681992" w:rsidRDefault="00681992">
            <w:pPr>
              <w:pStyle w:val="ConsPlusNormal"/>
            </w:pPr>
            <w:r w:rsidRPr="00681992">
              <w:t>8.2. Бары, нестационарные сезонные кафе, закусочные, пивные, пункты питания в аэропортах и вокзалах, кафе, бистро с приготовлением горячих и холодных блюд и т.п.,</w:t>
            </w:r>
          </w:p>
          <w:p w:rsidR="00681992" w:rsidRPr="00681992" w:rsidRDefault="00681992">
            <w:pPr>
              <w:pStyle w:val="ConsPlusNormal"/>
            </w:pPr>
            <w:r w:rsidRPr="00681992">
              <w:lastRenderedPageBreak/>
              <w:t>в том числе:</w:t>
            </w:r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lastRenderedPageBreak/>
              <w:t>0,900</w:t>
            </w: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0,900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0,900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1,100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1,050</w:t>
            </w:r>
          </w:p>
        </w:tc>
        <w:tc>
          <w:tcPr>
            <w:tcW w:w="141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</w:tr>
      <w:tr w:rsidR="00681992" w:rsidRPr="00681992">
        <w:tc>
          <w:tcPr>
            <w:tcW w:w="2665" w:type="dxa"/>
          </w:tcPr>
          <w:p w:rsidR="00681992" w:rsidRPr="00681992" w:rsidRDefault="00681992">
            <w:pPr>
              <w:pStyle w:val="ConsPlusNormal"/>
            </w:pPr>
            <w:r w:rsidRPr="00681992">
              <w:lastRenderedPageBreak/>
              <w:t>8.2.1. Расположенные в учреждениях культуры и искусства</w:t>
            </w:r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0,200</w:t>
            </w: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0,200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0,200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1,100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1,050</w:t>
            </w:r>
          </w:p>
        </w:tc>
        <w:tc>
          <w:tcPr>
            <w:tcW w:w="141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</w:tr>
      <w:tr w:rsidR="00681992" w:rsidRPr="00681992">
        <w:tc>
          <w:tcPr>
            <w:tcW w:w="2665" w:type="dxa"/>
          </w:tcPr>
          <w:p w:rsidR="00681992" w:rsidRPr="00681992" w:rsidRDefault="00681992">
            <w:pPr>
              <w:pStyle w:val="ConsPlusNormal"/>
            </w:pPr>
            <w:r w:rsidRPr="00681992">
              <w:t>8.3. Столовые общедоступные</w:t>
            </w:r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0,300</w:t>
            </w: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0,300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0,300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1,100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1,050</w:t>
            </w:r>
          </w:p>
        </w:tc>
        <w:tc>
          <w:tcPr>
            <w:tcW w:w="141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</w:tr>
      <w:tr w:rsidR="00681992" w:rsidRPr="00681992">
        <w:tc>
          <w:tcPr>
            <w:tcW w:w="2665" w:type="dxa"/>
          </w:tcPr>
          <w:p w:rsidR="00681992" w:rsidRPr="00681992" w:rsidRDefault="00681992">
            <w:pPr>
              <w:pStyle w:val="ConsPlusNormal"/>
            </w:pPr>
            <w:r w:rsidRPr="00681992">
              <w:t>8.4. Столовые, находящиеся на территории организаций</w:t>
            </w:r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0,050</w:t>
            </w: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0,050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0,050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1,100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1,050</w:t>
            </w:r>
          </w:p>
        </w:tc>
        <w:tc>
          <w:tcPr>
            <w:tcW w:w="141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</w:tr>
      <w:tr w:rsidR="00681992" w:rsidRPr="00681992">
        <w:tc>
          <w:tcPr>
            <w:tcW w:w="2665" w:type="dxa"/>
          </w:tcPr>
          <w:p w:rsidR="00681992" w:rsidRPr="00681992" w:rsidRDefault="00681992">
            <w:pPr>
              <w:pStyle w:val="ConsPlusNormal"/>
            </w:pPr>
            <w:r w:rsidRPr="00681992">
              <w:t>9. 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  <w:tc>
          <w:tcPr>
            <w:tcW w:w="141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</w:tr>
      <w:tr w:rsidR="00681992" w:rsidRPr="00681992">
        <w:tc>
          <w:tcPr>
            <w:tcW w:w="2665" w:type="dxa"/>
          </w:tcPr>
          <w:p w:rsidR="00681992" w:rsidRPr="00681992" w:rsidRDefault="00681992">
            <w:pPr>
              <w:pStyle w:val="ConsPlusNormal"/>
            </w:pPr>
            <w:r w:rsidRPr="00681992">
              <w:t>10. Распространение наружной рекламы с использованием рекламных конструкций</w:t>
            </w:r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0,060</w:t>
            </w: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0,060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0,060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&lt;*&gt;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&lt;*&gt;</w:t>
            </w:r>
          </w:p>
        </w:tc>
        <w:tc>
          <w:tcPr>
            <w:tcW w:w="141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&lt;*&gt;</w:t>
            </w:r>
          </w:p>
        </w:tc>
      </w:tr>
      <w:tr w:rsidR="00681992" w:rsidRPr="00681992">
        <w:tc>
          <w:tcPr>
            <w:tcW w:w="2665" w:type="dxa"/>
          </w:tcPr>
          <w:p w:rsidR="00681992" w:rsidRPr="00681992" w:rsidRDefault="00681992">
            <w:pPr>
              <w:pStyle w:val="ConsPlusNormal"/>
            </w:pPr>
            <w:r w:rsidRPr="00681992">
              <w:t>11.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0,500</w:t>
            </w: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0,500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0,500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&lt;*&gt;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&lt;*&gt;</w:t>
            </w:r>
          </w:p>
        </w:tc>
        <w:tc>
          <w:tcPr>
            <w:tcW w:w="141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&lt;*&gt;</w:t>
            </w:r>
          </w:p>
        </w:tc>
      </w:tr>
      <w:tr w:rsidR="00681992" w:rsidRPr="00681992">
        <w:tc>
          <w:tcPr>
            <w:tcW w:w="2665" w:type="dxa"/>
          </w:tcPr>
          <w:p w:rsidR="00681992" w:rsidRPr="00681992" w:rsidRDefault="00681992">
            <w:pPr>
              <w:pStyle w:val="ConsPlusNormal"/>
            </w:pPr>
            <w:r w:rsidRPr="00681992">
              <w:t xml:space="preserve">12. Оказание услуг по временному размещению </w:t>
            </w:r>
            <w:r w:rsidRPr="00681992">
              <w:lastRenderedPageBreak/>
              <w:t>и проживанию организациями и предпринимателями, использующими в каждом объекте предоставления данных услуг общую площадь для временного размещения и проживания не более 500 квадратных метров</w:t>
            </w:r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lastRenderedPageBreak/>
              <w:t>0,500</w:t>
            </w: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0,500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0,500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&lt;*&gt;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&lt;*&gt;</w:t>
            </w:r>
          </w:p>
        </w:tc>
        <w:tc>
          <w:tcPr>
            <w:tcW w:w="141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&lt;*&gt;</w:t>
            </w:r>
          </w:p>
        </w:tc>
      </w:tr>
      <w:tr w:rsidR="00681992" w:rsidRPr="00681992">
        <w:tc>
          <w:tcPr>
            <w:tcW w:w="2665" w:type="dxa"/>
          </w:tcPr>
          <w:p w:rsidR="00681992" w:rsidRPr="00681992" w:rsidRDefault="00681992">
            <w:pPr>
              <w:pStyle w:val="ConsPlusNormal"/>
            </w:pPr>
            <w:r w:rsidRPr="00681992">
              <w:lastRenderedPageBreak/>
              <w:t>13.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посетителей:</w:t>
            </w:r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1417" w:type="dxa"/>
          </w:tcPr>
          <w:p w:rsidR="00681992" w:rsidRPr="00681992" w:rsidRDefault="00681992">
            <w:pPr>
              <w:pStyle w:val="ConsPlusNormal"/>
            </w:pPr>
          </w:p>
        </w:tc>
      </w:tr>
      <w:tr w:rsidR="00681992" w:rsidRPr="00681992">
        <w:tc>
          <w:tcPr>
            <w:tcW w:w="2665" w:type="dxa"/>
          </w:tcPr>
          <w:p w:rsidR="00681992" w:rsidRPr="00681992" w:rsidRDefault="00681992">
            <w:pPr>
              <w:pStyle w:val="ConsPlusNormal"/>
            </w:pPr>
            <w:r w:rsidRPr="00681992">
              <w:t>13.1. с площадью, не превышающей 5 кв. м</w:t>
            </w:r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0,200</w:t>
            </w: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0,200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0,200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1,100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1,050</w:t>
            </w:r>
          </w:p>
        </w:tc>
        <w:tc>
          <w:tcPr>
            <w:tcW w:w="141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</w:tr>
      <w:tr w:rsidR="00681992" w:rsidRPr="00681992">
        <w:tc>
          <w:tcPr>
            <w:tcW w:w="2665" w:type="dxa"/>
          </w:tcPr>
          <w:p w:rsidR="00681992" w:rsidRPr="00681992" w:rsidRDefault="00681992">
            <w:pPr>
              <w:pStyle w:val="ConsPlusNormal"/>
            </w:pPr>
            <w:r w:rsidRPr="00681992">
              <w:t>13.1.1. открытые рынки с площадью, не превышающей 5 кв. м</w:t>
            </w:r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0,100</w:t>
            </w: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0,100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0,100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1,100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1,050</w:t>
            </w:r>
          </w:p>
        </w:tc>
        <w:tc>
          <w:tcPr>
            <w:tcW w:w="141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</w:tr>
      <w:tr w:rsidR="00681992" w:rsidRPr="00681992">
        <w:tc>
          <w:tcPr>
            <w:tcW w:w="2665" w:type="dxa"/>
          </w:tcPr>
          <w:p w:rsidR="00681992" w:rsidRPr="00681992" w:rsidRDefault="00681992">
            <w:pPr>
              <w:pStyle w:val="ConsPlusNormal"/>
            </w:pPr>
            <w:r w:rsidRPr="00681992">
              <w:lastRenderedPageBreak/>
              <w:t>13.2. с площадью, превышающей 5 кв. м</w:t>
            </w:r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0,200</w:t>
            </w: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0,200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0,200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1,100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1,050</w:t>
            </w:r>
          </w:p>
        </w:tc>
        <w:tc>
          <w:tcPr>
            <w:tcW w:w="141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</w:tr>
      <w:tr w:rsidR="00681992" w:rsidRPr="00681992">
        <w:tblPrEx>
          <w:tblBorders>
            <w:insideH w:val="nil"/>
          </w:tblBorders>
        </w:tblPrEx>
        <w:tc>
          <w:tcPr>
            <w:tcW w:w="11793" w:type="dxa"/>
            <w:gridSpan w:val="7"/>
            <w:tcBorders>
              <w:bottom w:val="nil"/>
            </w:tcBorders>
          </w:tcPr>
          <w:p w:rsidR="00681992" w:rsidRPr="00681992" w:rsidRDefault="00681992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681992" w:rsidRPr="00681992" w:rsidRDefault="00681992">
            <w:pPr>
              <w:pStyle w:val="ConsPlusNormal"/>
              <w:ind w:firstLine="540"/>
              <w:jc w:val="both"/>
            </w:pPr>
            <w:proofErr w:type="spellStart"/>
            <w:r w:rsidRPr="00681992">
              <w:t>КонсультантПлюс</w:t>
            </w:r>
            <w:proofErr w:type="spellEnd"/>
            <w:r w:rsidRPr="00681992">
              <w:t>: примечание.</w:t>
            </w:r>
          </w:p>
          <w:p w:rsidR="00681992" w:rsidRPr="00681992" w:rsidRDefault="00681992">
            <w:pPr>
              <w:pStyle w:val="ConsPlusNormal"/>
              <w:ind w:firstLine="540"/>
              <w:jc w:val="both"/>
            </w:pPr>
            <w:r w:rsidRPr="00681992">
              <w:t>Нумерация пунктов дана в соответствии с официальными изменениями,</w:t>
            </w:r>
          </w:p>
          <w:p w:rsidR="00681992" w:rsidRPr="00681992" w:rsidRDefault="00681992">
            <w:pPr>
              <w:pStyle w:val="ConsPlusNormal"/>
              <w:jc w:val="both"/>
            </w:pPr>
            <w:proofErr w:type="gramStart"/>
            <w:r w:rsidRPr="00681992">
              <w:t>внесенными</w:t>
            </w:r>
            <w:proofErr w:type="gramEnd"/>
            <w:r w:rsidRPr="00681992">
              <w:t xml:space="preserve"> </w:t>
            </w:r>
            <w:hyperlink r:id="rId61" w:history="1">
              <w:r w:rsidRPr="00681992">
                <w:t>Решением</w:t>
              </w:r>
            </w:hyperlink>
            <w:r w:rsidRPr="00681992">
              <w:t xml:space="preserve"> </w:t>
            </w:r>
            <w:proofErr w:type="spellStart"/>
            <w:r w:rsidRPr="00681992">
              <w:t>Богучанского</w:t>
            </w:r>
            <w:proofErr w:type="spellEnd"/>
            <w:r w:rsidRPr="00681992">
              <w:t xml:space="preserve"> районного Совета депутатов Красноярского</w:t>
            </w:r>
          </w:p>
          <w:p w:rsidR="00681992" w:rsidRPr="00681992" w:rsidRDefault="00681992">
            <w:pPr>
              <w:pStyle w:val="ConsPlusNormal"/>
              <w:jc w:val="both"/>
            </w:pPr>
            <w:r w:rsidRPr="00681992">
              <w:t>края от 24.11.2016 N 12/1-77.</w:t>
            </w:r>
          </w:p>
          <w:p w:rsidR="00681992" w:rsidRPr="00681992" w:rsidRDefault="00681992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</w:tc>
      </w:tr>
      <w:tr w:rsidR="00681992" w:rsidRPr="00681992">
        <w:tblPrEx>
          <w:tblBorders>
            <w:insideH w:val="nil"/>
          </w:tblBorders>
        </w:tblPrEx>
        <w:tc>
          <w:tcPr>
            <w:tcW w:w="2665" w:type="dxa"/>
            <w:tcBorders>
              <w:top w:val="nil"/>
            </w:tcBorders>
          </w:tcPr>
          <w:p w:rsidR="00681992" w:rsidRPr="00681992" w:rsidRDefault="00681992">
            <w:pPr>
              <w:pStyle w:val="ConsPlusNormal"/>
            </w:pPr>
            <w:r w:rsidRPr="00681992">
              <w:t>13.2.2. открытые рынки с площадью, превышающей 5 кв. м</w:t>
            </w:r>
          </w:p>
        </w:tc>
        <w:tc>
          <w:tcPr>
            <w:tcW w:w="1757" w:type="dxa"/>
            <w:tcBorders>
              <w:top w:val="nil"/>
            </w:tcBorders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0,100</w:t>
            </w:r>
          </w:p>
        </w:tc>
        <w:tc>
          <w:tcPr>
            <w:tcW w:w="1701" w:type="dxa"/>
            <w:tcBorders>
              <w:top w:val="nil"/>
            </w:tcBorders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0,100</w:t>
            </w:r>
          </w:p>
        </w:tc>
        <w:tc>
          <w:tcPr>
            <w:tcW w:w="1531" w:type="dxa"/>
            <w:tcBorders>
              <w:top w:val="nil"/>
            </w:tcBorders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0,100</w:t>
            </w:r>
          </w:p>
        </w:tc>
        <w:tc>
          <w:tcPr>
            <w:tcW w:w="1531" w:type="dxa"/>
            <w:tcBorders>
              <w:top w:val="nil"/>
            </w:tcBorders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1,100</w:t>
            </w:r>
          </w:p>
        </w:tc>
        <w:tc>
          <w:tcPr>
            <w:tcW w:w="1191" w:type="dxa"/>
            <w:tcBorders>
              <w:top w:val="nil"/>
            </w:tcBorders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1,050</w:t>
            </w:r>
          </w:p>
        </w:tc>
        <w:tc>
          <w:tcPr>
            <w:tcW w:w="1417" w:type="dxa"/>
            <w:tcBorders>
              <w:top w:val="nil"/>
            </w:tcBorders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</w:tr>
      <w:tr w:rsidR="00681992" w:rsidRPr="00681992">
        <w:tc>
          <w:tcPr>
            <w:tcW w:w="2665" w:type="dxa"/>
          </w:tcPr>
          <w:p w:rsidR="00681992" w:rsidRPr="00681992" w:rsidRDefault="00681992">
            <w:pPr>
              <w:pStyle w:val="ConsPlusNormal"/>
            </w:pPr>
            <w:r w:rsidRPr="00681992">
              <w:t>14. Оказание услуг по передаче во временное владение и (или) в пользование земельных участков для организации торговых ме</w:t>
            </w:r>
            <w:proofErr w:type="gramStart"/>
            <w:r w:rsidRPr="00681992">
              <w:t>ст в ст</w:t>
            </w:r>
            <w:proofErr w:type="gramEnd"/>
            <w:r w:rsidRPr="00681992">
              <w:t>ационарной торговой сети, а также для размещения объектов нестационарной торговой сети, а также объектов организации общественного питания</w:t>
            </w:r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</w:pPr>
          </w:p>
        </w:tc>
        <w:tc>
          <w:tcPr>
            <w:tcW w:w="1417" w:type="dxa"/>
          </w:tcPr>
          <w:p w:rsidR="00681992" w:rsidRPr="00681992" w:rsidRDefault="00681992">
            <w:pPr>
              <w:pStyle w:val="ConsPlusNormal"/>
            </w:pPr>
          </w:p>
        </w:tc>
      </w:tr>
      <w:tr w:rsidR="00681992" w:rsidRPr="00681992">
        <w:tc>
          <w:tcPr>
            <w:tcW w:w="2665" w:type="dxa"/>
          </w:tcPr>
          <w:p w:rsidR="00681992" w:rsidRPr="00681992" w:rsidRDefault="00681992">
            <w:pPr>
              <w:pStyle w:val="ConsPlusNormal"/>
            </w:pPr>
            <w:r w:rsidRPr="00681992">
              <w:t>14.1 площадью, не превышающей 10 кв. м</w:t>
            </w:r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0,250</w:t>
            </w: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0,200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0,250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1,100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1,050</w:t>
            </w:r>
          </w:p>
        </w:tc>
        <w:tc>
          <w:tcPr>
            <w:tcW w:w="141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</w:tr>
      <w:tr w:rsidR="00681992" w:rsidRPr="00681992">
        <w:tc>
          <w:tcPr>
            <w:tcW w:w="2665" w:type="dxa"/>
          </w:tcPr>
          <w:p w:rsidR="00681992" w:rsidRPr="00681992" w:rsidRDefault="00681992">
            <w:pPr>
              <w:pStyle w:val="ConsPlusNormal"/>
            </w:pPr>
            <w:r w:rsidRPr="00681992">
              <w:t>14.2 площадью, превышающей 10 кв. м</w:t>
            </w:r>
          </w:p>
        </w:tc>
        <w:tc>
          <w:tcPr>
            <w:tcW w:w="175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0,200</w:t>
            </w:r>
          </w:p>
        </w:tc>
        <w:tc>
          <w:tcPr>
            <w:tcW w:w="170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0,200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0,200</w:t>
            </w:r>
          </w:p>
        </w:tc>
        <w:tc>
          <w:tcPr>
            <w:tcW w:w="153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1,100</w:t>
            </w:r>
          </w:p>
        </w:tc>
        <w:tc>
          <w:tcPr>
            <w:tcW w:w="1191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1,050</w:t>
            </w:r>
          </w:p>
        </w:tc>
        <w:tc>
          <w:tcPr>
            <w:tcW w:w="1417" w:type="dxa"/>
          </w:tcPr>
          <w:p w:rsidR="00681992" w:rsidRPr="00681992" w:rsidRDefault="00681992">
            <w:pPr>
              <w:pStyle w:val="ConsPlusNormal"/>
              <w:jc w:val="center"/>
            </w:pPr>
            <w:r w:rsidRPr="00681992">
              <w:t>1</w:t>
            </w:r>
          </w:p>
        </w:tc>
      </w:tr>
    </w:tbl>
    <w:p w:rsidR="00681992" w:rsidRPr="00681992" w:rsidRDefault="00681992">
      <w:pPr>
        <w:pStyle w:val="ConsPlusNormal"/>
        <w:ind w:firstLine="540"/>
        <w:jc w:val="both"/>
      </w:pPr>
    </w:p>
    <w:p w:rsidR="00681992" w:rsidRPr="00681992" w:rsidRDefault="00681992">
      <w:pPr>
        <w:pStyle w:val="ConsPlusNormal"/>
        <w:ind w:firstLine="540"/>
        <w:jc w:val="both"/>
      </w:pPr>
    </w:p>
    <w:p w:rsidR="00681992" w:rsidRPr="00681992" w:rsidRDefault="0068199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6E5E" w:rsidRPr="00681992" w:rsidRDefault="006C6E5E"/>
    <w:p w:rsidR="00681992" w:rsidRPr="00681992" w:rsidRDefault="00681992"/>
    <w:sectPr w:rsidR="00681992" w:rsidRPr="00681992" w:rsidSect="005C0D21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992"/>
    <w:rsid w:val="00681992"/>
    <w:rsid w:val="006C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19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19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819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819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819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819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819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68199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19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19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819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819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819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819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819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68199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3358480250AA86B82329A4FC01B389713EB5A7721F9FA1CA69E644BEC25AE90S6c0L" TargetMode="External"/><Relationship Id="rId18" Type="http://schemas.openxmlformats.org/officeDocument/2006/relationships/hyperlink" Target="consultantplus://offline/ref=B3358480250AA86B82328442D677679812E105782EFAF943F9C13F16BB2CA4C7276B2967FAF86745S4c3L" TargetMode="External"/><Relationship Id="rId26" Type="http://schemas.openxmlformats.org/officeDocument/2006/relationships/hyperlink" Target="consultantplus://offline/ref=B3358480250AA86B82328442D677679812E105782EFAF943F9C13F16BB2CA4C7276B2967FAF86843S4c8L" TargetMode="External"/><Relationship Id="rId39" Type="http://schemas.openxmlformats.org/officeDocument/2006/relationships/hyperlink" Target="consultantplus://offline/ref=B3358480250AA86B82328442D677679812E105782EFAF943F9C13F16BB2CA4C7276B2967FAF86743S4cDL" TargetMode="External"/><Relationship Id="rId21" Type="http://schemas.openxmlformats.org/officeDocument/2006/relationships/hyperlink" Target="consultantplus://offline/ref=B3358480250AA86B82328442D677679812E105782EFAF943F9C13F16BB2CA4C7276B2967FAF86846S4cAL" TargetMode="External"/><Relationship Id="rId34" Type="http://schemas.openxmlformats.org/officeDocument/2006/relationships/hyperlink" Target="consultantplus://offline/ref=B3358480250AA86B82328442D677679812E105782EFAF943F9C13F16BB2CA4C7276B2967FAF86A40S4c8L" TargetMode="External"/><Relationship Id="rId42" Type="http://schemas.openxmlformats.org/officeDocument/2006/relationships/hyperlink" Target="consultantplus://offline/ref=B3358480250AA86B82328442D677679812E105782EFAF943F9C13F16BB2CA4C7276B2967FAFC6645S4c2L" TargetMode="External"/><Relationship Id="rId47" Type="http://schemas.openxmlformats.org/officeDocument/2006/relationships/hyperlink" Target="consultantplus://offline/ref=B3358480250AA86B82328442D677679812E105782EFAF943F9C13F16BB2CA4C7276B2967FAF86741S4c9L" TargetMode="External"/><Relationship Id="rId50" Type="http://schemas.openxmlformats.org/officeDocument/2006/relationships/hyperlink" Target="consultantplus://offline/ref=B3358480250AA86B82328442D677679812E105782EFAF943F9C13F16BB2CA4C7276B2967FAF86F44S4c3L" TargetMode="External"/><Relationship Id="rId55" Type="http://schemas.openxmlformats.org/officeDocument/2006/relationships/hyperlink" Target="consultantplus://offline/ref=B3358480250AA86B82328442D677679812E105782EFAF943F9C13F16BB2CA4C7276B2967FAF86F43S4c3L" TargetMode="External"/><Relationship Id="rId63" Type="http://schemas.openxmlformats.org/officeDocument/2006/relationships/theme" Target="theme/theme1.xml"/><Relationship Id="rId7" Type="http://schemas.openxmlformats.org/officeDocument/2006/relationships/hyperlink" Target="consultantplus://offline/ref=B3358480250AA86B82329A4FC01B389713EB5A7728F0F110A7943941E47CA292672B2F32B9B962464A9D3958S5c9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3358480250AA86B82328442D677679812E105782EFAF943F9C13F16BBS2cCL" TargetMode="External"/><Relationship Id="rId20" Type="http://schemas.openxmlformats.org/officeDocument/2006/relationships/hyperlink" Target="consultantplus://offline/ref=B3358480250AA86B82328442D677679812E105782EFAF943F9C13F16BB2CA4C7276B2967FAF86847S4cAL" TargetMode="External"/><Relationship Id="rId29" Type="http://schemas.openxmlformats.org/officeDocument/2006/relationships/hyperlink" Target="consultantplus://offline/ref=B3358480250AA86B82328442D677679812E105782EFAF943F9C13F16BB2CA4C7276B2967FAF86A41S4cAL" TargetMode="External"/><Relationship Id="rId41" Type="http://schemas.openxmlformats.org/officeDocument/2006/relationships/hyperlink" Target="consultantplus://offline/ref=B3358480250AA86B82328442D677679812E105782EFAF943F9C13F16BB2CA4C7276B2967FAFC6645S4c8L" TargetMode="External"/><Relationship Id="rId54" Type="http://schemas.openxmlformats.org/officeDocument/2006/relationships/hyperlink" Target="consultantplus://offline/ref=B3358480250AA86B82328442D677679812E105782EFAF943F9C13F16BB2CA4C7276B2967FAF86F43S4cDL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3358480250AA86B82329A4FC01B389713EB5A7728FBF313A1933941E47CA292672B2F32B9B962464A9D3958S5c9L" TargetMode="External"/><Relationship Id="rId11" Type="http://schemas.openxmlformats.org/officeDocument/2006/relationships/hyperlink" Target="consultantplus://offline/ref=B3358480250AA86B82329A4FC01B389713EB5A7728FFF514AC903941E47CA292672B2F32B9B962464A9D3D5AS5cCL" TargetMode="External"/><Relationship Id="rId24" Type="http://schemas.openxmlformats.org/officeDocument/2006/relationships/hyperlink" Target="consultantplus://offline/ref=B3358480250AA86B82328442D677679812E105782EFAF943F9C13F16BB2CA4C7276B2967FAF86845S4c3L" TargetMode="External"/><Relationship Id="rId32" Type="http://schemas.openxmlformats.org/officeDocument/2006/relationships/hyperlink" Target="consultantplus://offline/ref=B3358480250AA86B82328442D677679812E105782EFAF943F9C13F16BB2CA4C7276B2967FAF86745S4cDL" TargetMode="External"/><Relationship Id="rId37" Type="http://schemas.openxmlformats.org/officeDocument/2006/relationships/hyperlink" Target="consultantplus://offline/ref=B3358480250AA86B82328442D677679812E105782EFAF943F9C13F16BB2CA4C7276B2967FAF86743S4cFL" TargetMode="External"/><Relationship Id="rId40" Type="http://schemas.openxmlformats.org/officeDocument/2006/relationships/hyperlink" Target="consultantplus://offline/ref=B3358480250AA86B82328442D677679812E105782EFAF943F9C13F16BB2CA4C7276B2967FAF86742S4cFL" TargetMode="External"/><Relationship Id="rId45" Type="http://schemas.openxmlformats.org/officeDocument/2006/relationships/hyperlink" Target="consultantplus://offline/ref=B3358480250AA86B82328442D677679812E105782EFAF943F9C13F16BB2CA4C7276B2967FAFF694ES4c8L" TargetMode="External"/><Relationship Id="rId53" Type="http://schemas.openxmlformats.org/officeDocument/2006/relationships/hyperlink" Target="consultantplus://offline/ref=B3358480250AA86B82328442D677679812E105782EFAF943F9C13F16BB2CA4C7276B2967FAF86F43S4cFL" TargetMode="External"/><Relationship Id="rId58" Type="http://schemas.openxmlformats.org/officeDocument/2006/relationships/hyperlink" Target="consultantplus://offline/ref=B3358480250AA86B82328442D677679812E105782EFAF943F9C13F16BB2CA4C7276B2967FAF86741S4c3L" TargetMode="External"/><Relationship Id="rId5" Type="http://schemas.openxmlformats.org/officeDocument/2006/relationships/hyperlink" Target="consultantplus://offline/ref=B3358480250AA86B82329A4FC01B389713EB5A7721F1F61CA49E644BEC25AE9060247025BEF06E474A9D39S5cDL" TargetMode="External"/><Relationship Id="rId15" Type="http://schemas.openxmlformats.org/officeDocument/2006/relationships/hyperlink" Target="consultantplus://offline/ref=B3358480250AA86B82329A4FC01B389713EB5A7728F0F110A7943941E47CA292672B2F32B9B962464A9D3958S5cBL" TargetMode="External"/><Relationship Id="rId23" Type="http://schemas.openxmlformats.org/officeDocument/2006/relationships/hyperlink" Target="consultantplus://offline/ref=B3358480250AA86B82328442D677679812E105782EFAF943F9C13F16BB2CA4C7276B2967FAF86845S4cEL" TargetMode="External"/><Relationship Id="rId28" Type="http://schemas.openxmlformats.org/officeDocument/2006/relationships/hyperlink" Target="consultantplus://offline/ref=B3358480250AA86B82328442D677679812E105782EFAF943F9C13F16BB2CA4C7276B2967FAF86A4FS4cCL" TargetMode="External"/><Relationship Id="rId36" Type="http://schemas.openxmlformats.org/officeDocument/2006/relationships/hyperlink" Target="consultantplus://offline/ref=B3358480250AA86B82328442D677679812E105782EFAF943F9C13F16BB2CA4C7276B2967FAF86741S4cBL" TargetMode="External"/><Relationship Id="rId49" Type="http://schemas.openxmlformats.org/officeDocument/2006/relationships/hyperlink" Target="consultantplus://offline/ref=B3358480250AA86B82328442D677679812E105782EFAF943F9C13F16BB2CA4C7276B2967FAF86741S4cFL" TargetMode="External"/><Relationship Id="rId57" Type="http://schemas.openxmlformats.org/officeDocument/2006/relationships/hyperlink" Target="consultantplus://offline/ref=B3358480250AA86B82328442D677679812E105782EFAF943F9C13F16BB2CA4C7276B2967FAF86F42S4c9L" TargetMode="External"/><Relationship Id="rId61" Type="http://schemas.openxmlformats.org/officeDocument/2006/relationships/hyperlink" Target="consultantplus://offline/ref=B3358480250AA86B82329A4FC01B389713EB5A7728F0F110A7943941E47CA292672B2F32B9B962464A9D3F5AS5c8L" TargetMode="External"/><Relationship Id="rId10" Type="http://schemas.openxmlformats.org/officeDocument/2006/relationships/hyperlink" Target="consultantplus://offline/ref=B3358480250AA86B82328442D677679812E0047820FFF943F9C13F16BB2CA4C7276B2967FAFE6845S4c9L" TargetMode="External"/><Relationship Id="rId19" Type="http://schemas.openxmlformats.org/officeDocument/2006/relationships/hyperlink" Target="consultantplus://offline/ref=B3358480250AA86B82328442D677679812E105782EFAF943F9C13F16BB2CA4C7276B2967FAF8694ES4cEL" TargetMode="External"/><Relationship Id="rId31" Type="http://schemas.openxmlformats.org/officeDocument/2006/relationships/hyperlink" Target="consultantplus://offline/ref=B3358480250AA86B82328442D677679812E105782EFAF943F9C13F16BB2CA4C7276B2967FAF86745S4cFL" TargetMode="External"/><Relationship Id="rId44" Type="http://schemas.openxmlformats.org/officeDocument/2006/relationships/hyperlink" Target="consultantplus://offline/ref=B3358480250AA86B82328442D677679812E105782EFAF943F9C13F16BB2CA4C7276B2967FAFF694ES4cAL" TargetMode="External"/><Relationship Id="rId52" Type="http://schemas.openxmlformats.org/officeDocument/2006/relationships/hyperlink" Target="consultantplus://offline/ref=B3358480250AA86B82328442D677679812E105782EFAF943F9C13F16BB2CA4C7276B2967FAF86F43S4c9L" TargetMode="External"/><Relationship Id="rId60" Type="http://schemas.openxmlformats.org/officeDocument/2006/relationships/hyperlink" Target="consultantplus://offline/ref=B3358480250AA86B82328442D677679812E105782EFAF943F9C13F16BB2CA4C7276B2967FAFF6E47S4cD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3358480250AA86B82328442D677679811E3057C29FBF943F9C13F16BB2CA4C7276B2967FAFD6F47S4c3L" TargetMode="External"/><Relationship Id="rId14" Type="http://schemas.openxmlformats.org/officeDocument/2006/relationships/hyperlink" Target="consultantplus://offline/ref=B3358480250AA86B82329A4FC01B389713EB5A7728F0F110A7943941E47CA292672B2F32B9B962464A9D3958S5cAL" TargetMode="External"/><Relationship Id="rId22" Type="http://schemas.openxmlformats.org/officeDocument/2006/relationships/hyperlink" Target="consultantplus://offline/ref=B3358480250AA86B82328442D677679812E105782EFAF943F9C13F16BB2CA4C7276B2967FAF86846S4c3L" TargetMode="External"/><Relationship Id="rId27" Type="http://schemas.openxmlformats.org/officeDocument/2006/relationships/hyperlink" Target="consultantplus://offline/ref=B3358480250AA86B82328442D677679812E105782EFAF943F9C13F16BB2CA4C7276B2967FAF86843S4c3L" TargetMode="External"/><Relationship Id="rId30" Type="http://schemas.openxmlformats.org/officeDocument/2006/relationships/hyperlink" Target="consultantplus://offline/ref=B3358480250AA86B82328442D677679812E105782EFAF943F9C13F16BB2CA4C7276B2967FAF86A41S4c8L" TargetMode="External"/><Relationship Id="rId35" Type="http://schemas.openxmlformats.org/officeDocument/2006/relationships/hyperlink" Target="consultantplus://offline/ref=B3358480250AA86B82328442D677679812E105782EFAF943F9C13F16BB2CA4C7276B2967FAF86A4FS4cAL" TargetMode="External"/><Relationship Id="rId43" Type="http://schemas.openxmlformats.org/officeDocument/2006/relationships/hyperlink" Target="consultantplus://offline/ref=B3358480250AA86B82328442D677679812E105782EFAF943F9C13F16BB2CA4C7276B2967FAFC6644S4cAL" TargetMode="External"/><Relationship Id="rId48" Type="http://schemas.openxmlformats.org/officeDocument/2006/relationships/hyperlink" Target="consultantplus://offline/ref=B3358480250AA86B82328442D677679812E105782EFAF943F9C13F16BB2CA4C7276B2967FAF86740S4cBL" TargetMode="External"/><Relationship Id="rId56" Type="http://schemas.openxmlformats.org/officeDocument/2006/relationships/hyperlink" Target="consultantplus://offline/ref=B3358480250AA86B82328442D677679812E105782EFAF943F9C13F16BB2CA4C7276B2967FAF86F42S4cBL" TargetMode="External"/><Relationship Id="rId8" Type="http://schemas.openxmlformats.org/officeDocument/2006/relationships/hyperlink" Target="consultantplus://offline/ref=B3358480250AA86B82328442D677679812E0047820FFF943F9C13F16BB2CA4C7276B2967FAFE6845S4cFL" TargetMode="External"/><Relationship Id="rId51" Type="http://schemas.openxmlformats.org/officeDocument/2006/relationships/hyperlink" Target="consultantplus://offline/ref=B3358480250AA86B82328442D677679812E105782EFAF943F9C13F16BB2CA4C7276B2967FAF86F43S4cB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B3358480250AA86B82329A4FC01B389713EB5A7728FFF514AC903941E47CA292672B2F32B9B962464A9D3D5DS5c8L" TargetMode="External"/><Relationship Id="rId17" Type="http://schemas.openxmlformats.org/officeDocument/2006/relationships/hyperlink" Target="consultantplus://offline/ref=B3358480250AA86B82328442D677679812E105782EFAF943F9C13F16BB2CA4C7276B2967FAF86842S4cEL" TargetMode="External"/><Relationship Id="rId25" Type="http://schemas.openxmlformats.org/officeDocument/2006/relationships/hyperlink" Target="consultantplus://offline/ref=B3358480250AA86B82328442D677679812E105782EFAF943F9C13F16BB2CA4C7276B2967FAF86844S4cCL" TargetMode="External"/><Relationship Id="rId33" Type="http://schemas.openxmlformats.org/officeDocument/2006/relationships/hyperlink" Target="consultantplus://offline/ref=B3358480250AA86B82328442D677679812E105782EFAF943F9C13F16BB2CA4C7276B2967FAF86A40S4cAL" TargetMode="External"/><Relationship Id="rId38" Type="http://schemas.openxmlformats.org/officeDocument/2006/relationships/hyperlink" Target="consultantplus://offline/ref=B3358480250AA86B82328442D677679812E105782EFAF943F9C13F16BB2CA4C7276B2967FAF86743S4c3L" TargetMode="External"/><Relationship Id="rId46" Type="http://schemas.openxmlformats.org/officeDocument/2006/relationships/hyperlink" Target="consultantplus://offline/ref=B3358480250AA86B82328442D677679812E105782EFAF943F9C13F16BB2CA4C7276B2967FAF86741S4c9L" TargetMode="External"/><Relationship Id="rId59" Type="http://schemas.openxmlformats.org/officeDocument/2006/relationships/hyperlink" Target="consultantplus://offline/ref=B3358480250AA86B82328442D677679812E105782EFAF943F9C13F16BB2CA4C7276B2967FAFF694ES4c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4135</Words>
  <Characters>23574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Галина Владимировна</dc:creator>
  <cp:lastModifiedBy>Федорова Галина Владимировна</cp:lastModifiedBy>
  <cp:revision>1</cp:revision>
  <dcterms:created xsi:type="dcterms:W3CDTF">2017-03-09T11:28:00Z</dcterms:created>
  <dcterms:modified xsi:type="dcterms:W3CDTF">2017-03-09T11:29:00Z</dcterms:modified>
</cp:coreProperties>
</file>