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AD" w:rsidRPr="002803E4" w:rsidRDefault="00AE47AD">
      <w:pPr>
        <w:pStyle w:val="ConsPlusTitlePage"/>
      </w:pPr>
    </w:p>
    <w:p w:rsidR="00AE47AD" w:rsidRPr="002803E4" w:rsidRDefault="00AE47AD">
      <w:pPr>
        <w:pStyle w:val="ConsPlusNormal"/>
        <w:outlineLvl w:val="0"/>
      </w:pPr>
    </w:p>
    <w:p w:rsidR="00AE47AD" w:rsidRPr="002803E4" w:rsidRDefault="00AE47AD">
      <w:pPr>
        <w:pStyle w:val="ConsPlusTitle"/>
        <w:jc w:val="center"/>
        <w:outlineLvl w:val="0"/>
      </w:pPr>
      <w:r w:rsidRPr="002803E4">
        <w:t>ЕНИСЕЙСКИЙ РАЙОННЫЙ СОВЕТ ДЕПУТАТОВ</w:t>
      </w:r>
    </w:p>
    <w:p w:rsidR="00AE47AD" w:rsidRPr="002803E4" w:rsidRDefault="00AE47AD">
      <w:pPr>
        <w:pStyle w:val="ConsPlusTitle"/>
        <w:jc w:val="center"/>
      </w:pPr>
      <w:r w:rsidRPr="002803E4">
        <w:t>КРАСНОЯРСКОГО КРАЯ</w:t>
      </w:r>
    </w:p>
    <w:p w:rsidR="00AE47AD" w:rsidRPr="002803E4" w:rsidRDefault="00AE47AD">
      <w:pPr>
        <w:pStyle w:val="ConsPlusTitle"/>
        <w:jc w:val="center"/>
      </w:pPr>
    </w:p>
    <w:p w:rsidR="00AE47AD" w:rsidRPr="002803E4" w:rsidRDefault="00AE47AD">
      <w:pPr>
        <w:pStyle w:val="ConsPlusTitle"/>
        <w:jc w:val="center"/>
      </w:pPr>
      <w:r w:rsidRPr="002803E4">
        <w:t>РЕШЕНИЕ</w:t>
      </w:r>
    </w:p>
    <w:p w:rsidR="00AE47AD" w:rsidRPr="002803E4" w:rsidRDefault="00AE47AD">
      <w:pPr>
        <w:pStyle w:val="ConsPlusTitle"/>
        <w:jc w:val="center"/>
      </w:pPr>
      <w:r w:rsidRPr="002803E4">
        <w:t>от 21 ноября 2016 г. N 8-102р</w:t>
      </w:r>
    </w:p>
    <w:p w:rsidR="00AE47AD" w:rsidRPr="002803E4" w:rsidRDefault="00AE47AD">
      <w:pPr>
        <w:pStyle w:val="ConsPlusTitle"/>
        <w:jc w:val="center"/>
      </w:pPr>
    </w:p>
    <w:p w:rsidR="00AE47AD" w:rsidRPr="002803E4" w:rsidRDefault="00AE47AD">
      <w:pPr>
        <w:pStyle w:val="ConsPlusTitle"/>
        <w:jc w:val="center"/>
      </w:pPr>
      <w:r w:rsidRPr="002803E4">
        <w:t>О ПРИМЕНЕНИИ СИСТЕМЫ НАЛОГООБЛОЖЕНИЯ В ВИДЕ ЕДИНОГО НАЛОГА</w:t>
      </w:r>
    </w:p>
    <w:p w:rsidR="00AE47AD" w:rsidRPr="002803E4" w:rsidRDefault="00AE47AD">
      <w:pPr>
        <w:pStyle w:val="ConsPlusTitle"/>
        <w:jc w:val="center"/>
      </w:pPr>
      <w:r w:rsidRPr="002803E4">
        <w:t>НА ВМЕНЕННЫЙ ДОХОД ДЛЯ ОТДЕЛЬНЫХ ВИДОВ ДЕЯТЕЛЬНОСТИ</w:t>
      </w:r>
    </w:p>
    <w:p w:rsidR="00AE47AD" w:rsidRPr="002803E4" w:rsidRDefault="00AE47AD">
      <w:pPr>
        <w:pStyle w:val="ConsPlusTitle"/>
        <w:jc w:val="center"/>
      </w:pPr>
      <w:r w:rsidRPr="002803E4">
        <w:t>НА ТЕРРИТОРИИ ЕНИСЕЙСКОГО РАЙОНА</w:t>
      </w:r>
    </w:p>
    <w:p w:rsidR="00AE47AD" w:rsidRPr="002803E4" w:rsidRDefault="00AE47A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803E4" w:rsidRPr="002803E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Список изменяющих документов</w:t>
            </w:r>
          </w:p>
          <w:p w:rsidR="00AE47AD" w:rsidRPr="002803E4" w:rsidRDefault="00AE47AD">
            <w:pPr>
              <w:pStyle w:val="ConsPlusNormal"/>
              <w:jc w:val="center"/>
            </w:pPr>
            <w:proofErr w:type="gramStart"/>
            <w:r w:rsidRPr="002803E4">
              <w:t>(в ред. Решений Енисейского районного Совета депутатов Красноярского края</w:t>
            </w:r>
            <w:proofErr w:type="gramEnd"/>
          </w:p>
          <w:p w:rsidR="00AE47AD" w:rsidRPr="002803E4" w:rsidRDefault="00AE47AD">
            <w:pPr>
              <w:pStyle w:val="ConsPlusNormal"/>
              <w:jc w:val="center"/>
            </w:pPr>
            <w:r w:rsidRPr="002803E4">
              <w:t xml:space="preserve">от 05.12.2019 </w:t>
            </w:r>
            <w:hyperlink r:id="rId5" w:history="1">
              <w:r w:rsidRPr="002803E4">
                <w:t>N 35-442р</w:t>
              </w:r>
            </w:hyperlink>
            <w:r w:rsidRPr="002803E4">
              <w:t xml:space="preserve">, от 22.05.2020 </w:t>
            </w:r>
            <w:hyperlink r:id="rId6" w:history="1">
              <w:r w:rsidRPr="002803E4">
                <w:t>N 41-509р</w:t>
              </w:r>
            </w:hyperlink>
            <w:r w:rsidRPr="002803E4">
              <w:t>)</w:t>
            </w:r>
          </w:p>
        </w:tc>
      </w:tr>
    </w:tbl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ind w:firstLine="540"/>
        <w:jc w:val="both"/>
      </w:pPr>
      <w:r w:rsidRPr="002803E4">
        <w:t xml:space="preserve">В соответствии с </w:t>
      </w:r>
      <w:hyperlink r:id="rId7" w:history="1">
        <w:r w:rsidRPr="002803E4">
          <w:t>главой 26.3</w:t>
        </w:r>
      </w:hyperlink>
      <w:r w:rsidRPr="002803E4">
        <w:t xml:space="preserve"> части второй Налогового кодекса РФ, Федеральными законами от 03.07.2016 </w:t>
      </w:r>
      <w:hyperlink r:id="rId8" w:history="1">
        <w:r w:rsidRPr="002803E4">
          <w:t>N 248-ФЗ</w:t>
        </w:r>
      </w:hyperlink>
      <w:r w:rsidRPr="002803E4">
        <w:t xml:space="preserve"> "О внесении изменений в часть вторую Налогового кодекса Российской Федерации", от 06.10.2003 </w:t>
      </w:r>
      <w:hyperlink r:id="rId9" w:history="1">
        <w:r w:rsidRPr="002803E4">
          <w:t>N 131-ФЗ</w:t>
        </w:r>
      </w:hyperlink>
      <w:r w:rsidRPr="002803E4">
        <w:t xml:space="preserve"> "Об общих принципах организации местного самоуправления в Российской Федерации", </w:t>
      </w:r>
      <w:hyperlink r:id="rId10" w:history="1">
        <w:r w:rsidRPr="002803E4">
          <w:t>статьей 20</w:t>
        </w:r>
      </w:hyperlink>
      <w:r w:rsidRPr="002803E4">
        <w:t xml:space="preserve"> Устава района Енисейский районный Совет депутатов решил:</w:t>
      </w:r>
    </w:p>
    <w:p w:rsidR="00AE47AD" w:rsidRPr="002803E4" w:rsidRDefault="00AE47AD">
      <w:pPr>
        <w:pStyle w:val="ConsPlusNormal"/>
        <w:spacing w:before="220"/>
        <w:ind w:firstLine="540"/>
        <w:jc w:val="both"/>
      </w:pPr>
      <w:r w:rsidRPr="002803E4">
        <w:t xml:space="preserve">1. Утвердить на территории Енисейского района </w:t>
      </w:r>
      <w:hyperlink w:anchor="P51" w:history="1">
        <w:r w:rsidRPr="002803E4">
          <w:t>перечень</w:t>
        </w:r>
      </w:hyperlink>
      <w:r w:rsidRPr="002803E4">
        <w:t xml:space="preserve"> видов предпринимательской деятельности, в отношении которых применяется система налогообложения в виде единого налога на вмененный доход согласно приложению N 1 к настоящему Решению.</w:t>
      </w:r>
    </w:p>
    <w:p w:rsidR="00AE47AD" w:rsidRPr="002803E4" w:rsidRDefault="00AE47AD">
      <w:pPr>
        <w:pStyle w:val="ConsPlusNormal"/>
        <w:spacing w:before="220"/>
        <w:ind w:firstLine="540"/>
        <w:jc w:val="both"/>
      </w:pPr>
      <w:r w:rsidRPr="002803E4">
        <w:t xml:space="preserve">1.1. Установить </w:t>
      </w:r>
      <w:hyperlink w:anchor="P1443" w:history="1">
        <w:r w:rsidRPr="002803E4">
          <w:t>перечень</w:t>
        </w:r>
      </w:hyperlink>
      <w:r w:rsidRPr="002803E4">
        <w:t xml:space="preserve"> видов предпринимательской деятельности, наиболее пострадавших в связи с распространением новой </w:t>
      </w:r>
      <w:proofErr w:type="spellStart"/>
      <w:r w:rsidRPr="002803E4">
        <w:t>коронавирусной</w:t>
      </w:r>
      <w:proofErr w:type="spellEnd"/>
      <w:r w:rsidRPr="002803E4">
        <w:t xml:space="preserve"> инфекции (COVID-19), в отношении которых применяется налоговая ставка в размере 7,5 процента, согласно приложению N 6 к настоящему Решению.</w:t>
      </w:r>
    </w:p>
    <w:p w:rsidR="00AE47AD" w:rsidRPr="002803E4" w:rsidRDefault="00AE47AD">
      <w:pPr>
        <w:pStyle w:val="ConsPlusNormal"/>
        <w:jc w:val="both"/>
      </w:pPr>
      <w:r w:rsidRPr="002803E4">
        <w:t>(</w:t>
      </w:r>
      <w:proofErr w:type="spellStart"/>
      <w:r w:rsidRPr="002803E4">
        <w:t>пп</w:t>
      </w:r>
      <w:proofErr w:type="spellEnd"/>
      <w:r w:rsidRPr="002803E4">
        <w:t xml:space="preserve">. 1.1 </w:t>
      </w:r>
      <w:proofErr w:type="gramStart"/>
      <w:r w:rsidRPr="002803E4">
        <w:t>введен</w:t>
      </w:r>
      <w:proofErr w:type="gramEnd"/>
      <w:r w:rsidRPr="002803E4">
        <w:t xml:space="preserve"> </w:t>
      </w:r>
      <w:hyperlink r:id="rId11" w:history="1">
        <w:r w:rsidRPr="002803E4">
          <w:t>Решением</w:t>
        </w:r>
      </w:hyperlink>
      <w:r w:rsidRPr="002803E4">
        <w:t xml:space="preserve"> Енисейского районного Совета депутатов Красноярского края от 22.05.2020 N 41-509р)</w:t>
      </w:r>
    </w:p>
    <w:p w:rsidR="00AE47AD" w:rsidRPr="002803E4" w:rsidRDefault="00AE47AD">
      <w:pPr>
        <w:pStyle w:val="ConsPlusNormal"/>
        <w:spacing w:before="220"/>
        <w:ind w:firstLine="540"/>
        <w:jc w:val="both"/>
      </w:pPr>
      <w:r w:rsidRPr="002803E4">
        <w:t>2. Установить значения корректирующего коэффициента базовой доходности К</w:t>
      </w:r>
      <w:proofErr w:type="gramStart"/>
      <w:r w:rsidRPr="002803E4">
        <w:t>2</w:t>
      </w:r>
      <w:proofErr w:type="gramEnd"/>
      <w:r w:rsidRPr="002803E4">
        <w:t xml:space="preserve">, рассчитанных в соответствии с методикой определения значения корректирующего коэффициента базовой доходности К2, учитывающего совокупность особенностей ведения предпринимательской деятельности, согласно </w:t>
      </w:r>
      <w:hyperlink w:anchor="P97" w:history="1">
        <w:r w:rsidRPr="002803E4">
          <w:t>приложениям N 2</w:t>
        </w:r>
      </w:hyperlink>
      <w:r w:rsidRPr="002803E4">
        <w:t xml:space="preserve">, </w:t>
      </w:r>
      <w:hyperlink w:anchor="P525" w:history="1">
        <w:r w:rsidRPr="002803E4">
          <w:t>N 3</w:t>
        </w:r>
      </w:hyperlink>
      <w:r w:rsidRPr="002803E4">
        <w:t xml:space="preserve">, </w:t>
      </w:r>
      <w:hyperlink w:anchor="P956" w:history="1">
        <w:r w:rsidRPr="002803E4">
          <w:t>N 4</w:t>
        </w:r>
      </w:hyperlink>
      <w:r w:rsidRPr="002803E4">
        <w:t xml:space="preserve"> к настоящему Решению.</w:t>
      </w:r>
    </w:p>
    <w:p w:rsidR="00AE47AD" w:rsidRPr="002803E4" w:rsidRDefault="00AE47AD">
      <w:pPr>
        <w:pStyle w:val="ConsPlusNormal"/>
        <w:spacing w:before="220"/>
        <w:ind w:firstLine="540"/>
        <w:jc w:val="both"/>
      </w:pPr>
      <w:r w:rsidRPr="002803E4">
        <w:t xml:space="preserve">3. Утвердить </w:t>
      </w:r>
      <w:hyperlink w:anchor="P1379" w:history="1">
        <w:r w:rsidRPr="002803E4">
          <w:t>группы</w:t>
        </w:r>
      </w:hyperlink>
      <w:r w:rsidRPr="002803E4">
        <w:t xml:space="preserve"> дифференциации населенных пунктов Енисейского района в зависимости от особенностей места ведения предпринимательской деятельности согласно приложению N 5 к настоящему Решению.</w:t>
      </w:r>
    </w:p>
    <w:p w:rsidR="00AE47AD" w:rsidRPr="002803E4" w:rsidRDefault="00AE47AD">
      <w:pPr>
        <w:pStyle w:val="ConsPlusNormal"/>
        <w:spacing w:before="220"/>
        <w:ind w:firstLine="540"/>
        <w:jc w:val="both"/>
      </w:pPr>
      <w:r w:rsidRPr="002803E4">
        <w:t>4. Считать утратившими силу следующие Решения Енисейского районного Совета депутатов:</w:t>
      </w:r>
    </w:p>
    <w:p w:rsidR="00AE47AD" w:rsidRPr="002803E4" w:rsidRDefault="00AE47AD">
      <w:pPr>
        <w:pStyle w:val="ConsPlusNormal"/>
        <w:spacing w:before="220"/>
        <w:ind w:firstLine="540"/>
        <w:jc w:val="both"/>
      </w:pPr>
      <w:r w:rsidRPr="002803E4">
        <w:t xml:space="preserve">- </w:t>
      </w:r>
      <w:hyperlink r:id="rId12" w:history="1">
        <w:r w:rsidRPr="002803E4">
          <w:t>пункты 1</w:t>
        </w:r>
      </w:hyperlink>
      <w:r w:rsidRPr="002803E4">
        <w:t xml:space="preserve">, </w:t>
      </w:r>
      <w:hyperlink r:id="rId13" w:history="1">
        <w:r w:rsidRPr="002803E4">
          <w:t>2</w:t>
        </w:r>
      </w:hyperlink>
      <w:r w:rsidRPr="002803E4">
        <w:t xml:space="preserve"> Решения от 03.10.2008 N 27-373р "О введении системы налогообложения в виде единого налога на вмененный доход для отдельных видов деятельности на территории Енисейского района";</w:t>
      </w:r>
    </w:p>
    <w:p w:rsidR="00AE47AD" w:rsidRPr="002803E4" w:rsidRDefault="00AE47AD">
      <w:pPr>
        <w:pStyle w:val="ConsPlusNormal"/>
        <w:spacing w:before="220"/>
        <w:ind w:firstLine="540"/>
        <w:jc w:val="both"/>
      </w:pPr>
      <w:r w:rsidRPr="002803E4">
        <w:t xml:space="preserve">- от 02.12.2008 </w:t>
      </w:r>
      <w:hyperlink r:id="rId14" w:history="1">
        <w:r w:rsidRPr="002803E4">
          <w:t>N 29-402р</w:t>
        </w:r>
      </w:hyperlink>
      <w:r w:rsidRPr="002803E4">
        <w:t xml:space="preserve"> "О внесении изменений в Решение сессии районного Совета депутатов от 03.10.2008 N 27-373р";</w:t>
      </w:r>
    </w:p>
    <w:p w:rsidR="00AE47AD" w:rsidRPr="002803E4" w:rsidRDefault="00AE47AD">
      <w:pPr>
        <w:pStyle w:val="ConsPlusNormal"/>
        <w:spacing w:before="220"/>
        <w:ind w:firstLine="540"/>
        <w:jc w:val="both"/>
      </w:pPr>
      <w:r w:rsidRPr="002803E4">
        <w:t xml:space="preserve">- от 28.05.2009 </w:t>
      </w:r>
      <w:hyperlink r:id="rId15" w:history="1">
        <w:r w:rsidRPr="002803E4">
          <w:t>N 34-446р</w:t>
        </w:r>
      </w:hyperlink>
      <w:r w:rsidRPr="002803E4">
        <w:t xml:space="preserve"> "О внесении изменений в Решение районного Совета депутатов "О введении системы налогообложения в виде единого налога на вмененный доход для отдельных видов деятельности на территории Енисейского района" от 03.10.2008 N 27-373р";</w:t>
      </w:r>
    </w:p>
    <w:p w:rsidR="00AE47AD" w:rsidRPr="002803E4" w:rsidRDefault="00AE47AD">
      <w:pPr>
        <w:pStyle w:val="ConsPlusNormal"/>
        <w:spacing w:before="220"/>
        <w:ind w:firstLine="540"/>
        <w:jc w:val="both"/>
      </w:pPr>
      <w:r w:rsidRPr="002803E4">
        <w:lastRenderedPageBreak/>
        <w:t xml:space="preserve">- от 29.10.2010 </w:t>
      </w:r>
      <w:hyperlink r:id="rId16" w:history="1">
        <w:r w:rsidRPr="002803E4">
          <w:t>N 6-74р</w:t>
        </w:r>
      </w:hyperlink>
      <w:r w:rsidRPr="002803E4">
        <w:t xml:space="preserve"> "Об утверждении на 2011 год на территории Енисейского района значений коэффициента К</w:t>
      </w:r>
      <w:proofErr w:type="gramStart"/>
      <w:r w:rsidRPr="002803E4">
        <w:t>2</w:t>
      </w:r>
      <w:proofErr w:type="gramEnd"/>
      <w:r w:rsidRPr="002803E4">
        <w:t>";</w:t>
      </w:r>
    </w:p>
    <w:p w:rsidR="00AE47AD" w:rsidRPr="002803E4" w:rsidRDefault="00AE47AD">
      <w:pPr>
        <w:pStyle w:val="ConsPlusNormal"/>
        <w:spacing w:before="220"/>
        <w:ind w:firstLine="540"/>
        <w:jc w:val="both"/>
      </w:pPr>
      <w:r w:rsidRPr="002803E4">
        <w:t xml:space="preserve">- от 31.10.2012 </w:t>
      </w:r>
      <w:hyperlink r:id="rId17" w:history="1">
        <w:r w:rsidRPr="002803E4">
          <w:t>N 22-297р</w:t>
        </w:r>
      </w:hyperlink>
      <w:r w:rsidRPr="002803E4">
        <w:t xml:space="preserve"> "О внесении изменений и дополнений в Решение Енисейского районного Совета депутатов от 03.10.2008 N 27-373р "О введении системы налогообложения в виде единого налога на вмененный доход для отдельных видов деятельности на территории Енисейского района";</w:t>
      </w:r>
    </w:p>
    <w:p w:rsidR="00AE47AD" w:rsidRPr="002803E4" w:rsidRDefault="00AE47AD">
      <w:pPr>
        <w:pStyle w:val="ConsPlusNormal"/>
        <w:spacing w:before="220"/>
        <w:ind w:firstLine="540"/>
        <w:jc w:val="both"/>
      </w:pPr>
      <w:r w:rsidRPr="002803E4">
        <w:t xml:space="preserve">- от 26.02.2013 </w:t>
      </w:r>
      <w:hyperlink r:id="rId18" w:history="1">
        <w:r w:rsidRPr="002803E4">
          <w:t>N 25-336р</w:t>
        </w:r>
      </w:hyperlink>
      <w:r w:rsidRPr="002803E4">
        <w:t xml:space="preserve"> "О внесении изменений и дополнений в Решение Енисейского районного Совета депутатов "О введении системы налогообложения в виде единого налога на вмененный доход для отдельных видов деятельности на территории Енисейского района";</w:t>
      </w:r>
    </w:p>
    <w:p w:rsidR="00AE47AD" w:rsidRPr="002803E4" w:rsidRDefault="00AE47AD">
      <w:pPr>
        <w:pStyle w:val="ConsPlusNormal"/>
        <w:spacing w:before="220"/>
        <w:ind w:firstLine="540"/>
        <w:jc w:val="both"/>
      </w:pPr>
      <w:r w:rsidRPr="002803E4">
        <w:t xml:space="preserve">- от 28.11.2014 </w:t>
      </w:r>
      <w:hyperlink r:id="rId19" w:history="1">
        <w:r w:rsidRPr="002803E4">
          <w:t>N 38-486р</w:t>
        </w:r>
      </w:hyperlink>
      <w:r w:rsidRPr="002803E4">
        <w:t xml:space="preserve"> "О внесении изменений и дополнений в Решение Енисейского районного Совета депутатов "О введении системы налогообложения в виде единого налога на вмененный доход для отдельных видов деятельности на территории Енисейского района";</w:t>
      </w:r>
    </w:p>
    <w:p w:rsidR="00AE47AD" w:rsidRPr="002803E4" w:rsidRDefault="00AE47AD">
      <w:pPr>
        <w:pStyle w:val="ConsPlusNormal"/>
        <w:spacing w:before="220"/>
        <w:ind w:firstLine="540"/>
        <w:jc w:val="both"/>
      </w:pPr>
      <w:r w:rsidRPr="002803E4">
        <w:t xml:space="preserve">- от 22.04.2015 </w:t>
      </w:r>
      <w:hyperlink r:id="rId20" w:history="1">
        <w:r w:rsidRPr="002803E4">
          <w:t>N 41-543р</w:t>
        </w:r>
      </w:hyperlink>
      <w:r w:rsidRPr="002803E4">
        <w:t xml:space="preserve"> "О внесении изменений в Решение Енисейского районного Совета депутатов "О введении системы налогообложения в виде единого налога на вмененный доход для отдельных видов деятельности на территории Енисейского района";</w:t>
      </w:r>
    </w:p>
    <w:p w:rsidR="00AE47AD" w:rsidRPr="002803E4" w:rsidRDefault="00AE47AD">
      <w:pPr>
        <w:pStyle w:val="ConsPlusNormal"/>
        <w:spacing w:before="220"/>
        <w:ind w:firstLine="540"/>
        <w:jc w:val="both"/>
      </w:pPr>
      <w:r w:rsidRPr="002803E4">
        <w:t xml:space="preserve">- от 28.05.2015 </w:t>
      </w:r>
      <w:hyperlink r:id="rId21" w:history="1">
        <w:r w:rsidRPr="002803E4">
          <w:t>N 42-549р</w:t>
        </w:r>
      </w:hyperlink>
      <w:r w:rsidRPr="002803E4">
        <w:t xml:space="preserve"> "О внесении изменений в Решение Енисейского районного Совета депутатов "О введении системы налогообложения в виде единого налога на вмененный доход для отдельных видов деятельности на территории Енисейского района";</w:t>
      </w:r>
    </w:p>
    <w:p w:rsidR="00AE47AD" w:rsidRPr="002803E4" w:rsidRDefault="00AE47AD">
      <w:pPr>
        <w:pStyle w:val="ConsPlusNormal"/>
        <w:spacing w:before="220"/>
        <w:ind w:firstLine="540"/>
        <w:jc w:val="both"/>
      </w:pPr>
      <w:r w:rsidRPr="002803E4">
        <w:t xml:space="preserve">- от 29.10.2015 </w:t>
      </w:r>
      <w:hyperlink r:id="rId22" w:history="1">
        <w:r w:rsidRPr="002803E4">
          <w:t>N 2-9р</w:t>
        </w:r>
      </w:hyperlink>
      <w:r w:rsidRPr="002803E4">
        <w:t xml:space="preserve"> "О внесении изменений в Решение Енисейского районного Совета депутатов "О введении системы налогообложения в виде Единого налога на вмененный доход для отдельных видов деятельности на территории Енисейского района".</w:t>
      </w:r>
    </w:p>
    <w:p w:rsidR="00AE47AD" w:rsidRPr="002803E4" w:rsidRDefault="00AE47AD">
      <w:pPr>
        <w:pStyle w:val="ConsPlusNormal"/>
        <w:spacing w:before="220"/>
        <w:ind w:firstLine="540"/>
        <w:jc w:val="both"/>
      </w:pPr>
      <w:r w:rsidRPr="002803E4">
        <w:t xml:space="preserve">5. </w:t>
      </w:r>
      <w:proofErr w:type="gramStart"/>
      <w:r w:rsidRPr="002803E4">
        <w:t>Контроль за</w:t>
      </w:r>
      <w:proofErr w:type="gramEnd"/>
      <w:r w:rsidRPr="002803E4">
        <w:t xml:space="preserve"> исполнением настоящего Решения возложить на постоянную депутатскую комиссию по финансам, бюджету, налоговой, экономической политике и собственности (Сергеев В.И.).</w:t>
      </w:r>
    </w:p>
    <w:p w:rsidR="00AE47AD" w:rsidRPr="002803E4" w:rsidRDefault="00AE47AD">
      <w:pPr>
        <w:pStyle w:val="ConsPlusNormal"/>
        <w:spacing w:before="220"/>
        <w:ind w:firstLine="540"/>
        <w:jc w:val="both"/>
      </w:pPr>
      <w:r w:rsidRPr="002803E4">
        <w:t>6. Настоящее Решение вступает в силу 1 января 2017 года, но не ранее чем по истечении одного месяца со дня его официального опубликования, и подлежит размещению на официальном информационном интернет-сайте Енисейского района Красноярского края.</w:t>
      </w: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jc w:val="right"/>
      </w:pPr>
      <w:proofErr w:type="gramStart"/>
      <w:r w:rsidRPr="002803E4">
        <w:t>Исполняющий</w:t>
      </w:r>
      <w:proofErr w:type="gramEnd"/>
      <w:r w:rsidRPr="002803E4">
        <w:t xml:space="preserve"> обязанности председателя</w:t>
      </w:r>
    </w:p>
    <w:p w:rsidR="00AE47AD" w:rsidRPr="002803E4" w:rsidRDefault="00AE47AD">
      <w:pPr>
        <w:pStyle w:val="ConsPlusNormal"/>
        <w:jc w:val="right"/>
      </w:pPr>
      <w:r w:rsidRPr="002803E4">
        <w:t>районного Совета депутатов</w:t>
      </w:r>
    </w:p>
    <w:p w:rsidR="00AE47AD" w:rsidRPr="002803E4" w:rsidRDefault="00AE47AD">
      <w:pPr>
        <w:pStyle w:val="ConsPlusNormal"/>
        <w:jc w:val="right"/>
      </w:pPr>
      <w:r w:rsidRPr="002803E4">
        <w:t>О.В.ЧЕРНОУСОВА</w:t>
      </w: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jc w:val="right"/>
      </w:pPr>
      <w:r w:rsidRPr="002803E4">
        <w:t>Глава района</w:t>
      </w:r>
    </w:p>
    <w:p w:rsidR="00AE47AD" w:rsidRPr="002803E4" w:rsidRDefault="00AE47AD">
      <w:pPr>
        <w:pStyle w:val="ConsPlusNormal"/>
        <w:jc w:val="right"/>
      </w:pPr>
      <w:r w:rsidRPr="002803E4">
        <w:t>С.В.ЕРМАКОВ</w:t>
      </w: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jc w:val="right"/>
        <w:outlineLvl w:val="0"/>
      </w:pPr>
      <w:r w:rsidRPr="002803E4">
        <w:t>Приложение N 1</w:t>
      </w:r>
    </w:p>
    <w:p w:rsidR="00AE47AD" w:rsidRPr="002803E4" w:rsidRDefault="00AE47AD">
      <w:pPr>
        <w:pStyle w:val="ConsPlusNormal"/>
        <w:jc w:val="right"/>
      </w:pPr>
      <w:r w:rsidRPr="002803E4">
        <w:t>к Решению</w:t>
      </w:r>
    </w:p>
    <w:p w:rsidR="00AE47AD" w:rsidRPr="002803E4" w:rsidRDefault="00AE47AD">
      <w:pPr>
        <w:pStyle w:val="ConsPlusNormal"/>
        <w:jc w:val="right"/>
      </w:pPr>
      <w:r w:rsidRPr="002803E4">
        <w:t>Енисейского районного</w:t>
      </w:r>
    </w:p>
    <w:p w:rsidR="00AE47AD" w:rsidRPr="002803E4" w:rsidRDefault="00AE47AD">
      <w:pPr>
        <w:pStyle w:val="ConsPlusNormal"/>
        <w:jc w:val="right"/>
      </w:pPr>
      <w:r w:rsidRPr="002803E4">
        <w:t>Совета депутатов</w:t>
      </w:r>
    </w:p>
    <w:p w:rsidR="00AE47AD" w:rsidRPr="002803E4" w:rsidRDefault="00AE47AD">
      <w:pPr>
        <w:pStyle w:val="ConsPlusNormal"/>
        <w:jc w:val="right"/>
      </w:pPr>
      <w:r w:rsidRPr="002803E4">
        <w:t>от 21 ноября 2016 г. N 8-102р</w:t>
      </w: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Title"/>
        <w:jc w:val="center"/>
      </w:pPr>
      <w:bookmarkStart w:id="0" w:name="P51"/>
      <w:bookmarkEnd w:id="0"/>
      <w:r w:rsidRPr="002803E4">
        <w:t>ПЕРЕЧЕНЬ</w:t>
      </w:r>
    </w:p>
    <w:p w:rsidR="00AE47AD" w:rsidRPr="002803E4" w:rsidRDefault="00AE47AD">
      <w:pPr>
        <w:pStyle w:val="ConsPlusTitle"/>
        <w:jc w:val="center"/>
      </w:pPr>
      <w:r w:rsidRPr="002803E4">
        <w:t>ВИДОВ ПРЕДПРИНИМАТЕЛЬСКОЙ ДЕЯТЕЛЬНОСТИ, В ОТНОШЕНИИ КОТОРЫХ</w:t>
      </w:r>
    </w:p>
    <w:p w:rsidR="00AE47AD" w:rsidRPr="002803E4" w:rsidRDefault="00AE47AD">
      <w:pPr>
        <w:pStyle w:val="ConsPlusTitle"/>
        <w:jc w:val="center"/>
      </w:pPr>
      <w:r w:rsidRPr="002803E4">
        <w:lastRenderedPageBreak/>
        <w:t>ПРИМЕНЯЕТСЯ СИСТЕМА НАЛОГООБЛОЖЕНИЯ В ВИДЕ ЕДИНОГО НАЛОГА</w:t>
      </w:r>
    </w:p>
    <w:p w:rsidR="00AE47AD" w:rsidRPr="002803E4" w:rsidRDefault="00AE47AD">
      <w:pPr>
        <w:pStyle w:val="ConsPlusTitle"/>
        <w:jc w:val="center"/>
      </w:pPr>
      <w:r w:rsidRPr="002803E4">
        <w:t>НА ВМЕНЕННЫЙ ДОХОД НА ТЕРРИТОРИИ ЕНИСЕЙСКОГО РАЙОНА</w:t>
      </w:r>
    </w:p>
    <w:p w:rsidR="00AE47AD" w:rsidRPr="002803E4" w:rsidRDefault="00AE47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2803E4" w:rsidRPr="002803E4">
        <w:tc>
          <w:tcPr>
            <w:tcW w:w="567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 xml:space="preserve">N </w:t>
            </w:r>
            <w:proofErr w:type="gramStart"/>
            <w:r w:rsidRPr="002803E4">
              <w:t>п</w:t>
            </w:r>
            <w:proofErr w:type="gramEnd"/>
            <w:r w:rsidRPr="002803E4">
              <w:t>/п</w:t>
            </w:r>
          </w:p>
        </w:tc>
        <w:tc>
          <w:tcPr>
            <w:tcW w:w="8504" w:type="dxa"/>
            <w:vAlign w:val="center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Наименование вида экономической деятельности</w:t>
            </w:r>
          </w:p>
        </w:tc>
      </w:tr>
      <w:tr w:rsidR="002803E4" w:rsidRPr="002803E4">
        <w:tc>
          <w:tcPr>
            <w:tcW w:w="567" w:type="dxa"/>
          </w:tcPr>
          <w:p w:rsidR="00AE47AD" w:rsidRPr="002803E4" w:rsidRDefault="00AE47AD">
            <w:pPr>
              <w:pStyle w:val="ConsPlusNormal"/>
            </w:pPr>
            <w:r w:rsidRPr="002803E4">
              <w:t>1</w:t>
            </w:r>
          </w:p>
        </w:tc>
        <w:tc>
          <w:tcPr>
            <w:tcW w:w="8504" w:type="dxa"/>
          </w:tcPr>
          <w:p w:rsidR="00AE47AD" w:rsidRPr="002803E4" w:rsidRDefault="00AE47AD">
            <w:pPr>
              <w:pStyle w:val="ConsPlusNormal"/>
            </w:pPr>
            <w:r w:rsidRPr="002803E4">
              <w:t>Оказание бытовых услуг</w:t>
            </w:r>
          </w:p>
        </w:tc>
      </w:tr>
      <w:tr w:rsidR="002803E4" w:rsidRPr="002803E4">
        <w:tc>
          <w:tcPr>
            <w:tcW w:w="567" w:type="dxa"/>
          </w:tcPr>
          <w:p w:rsidR="00AE47AD" w:rsidRPr="002803E4" w:rsidRDefault="00AE47AD">
            <w:pPr>
              <w:pStyle w:val="ConsPlusNormal"/>
            </w:pPr>
            <w:r w:rsidRPr="002803E4">
              <w:t>2</w:t>
            </w:r>
          </w:p>
        </w:tc>
        <w:tc>
          <w:tcPr>
            <w:tcW w:w="8504" w:type="dxa"/>
          </w:tcPr>
          <w:p w:rsidR="00AE47AD" w:rsidRPr="002803E4" w:rsidRDefault="00AE47AD">
            <w:pPr>
              <w:pStyle w:val="ConsPlusNormal"/>
            </w:pPr>
            <w:r w:rsidRPr="002803E4">
              <w:t>Оказание ветеринарных услуг</w:t>
            </w:r>
          </w:p>
        </w:tc>
      </w:tr>
      <w:tr w:rsidR="002803E4" w:rsidRPr="002803E4">
        <w:tc>
          <w:tcPr>
            <w:tcW w:w="567" w:type="dxa"/>
          </w:tcPr>
          <w:p w:rsidR="00AE47AD" w:rsidRPr="002803E4" w:rsidRDefault="00AE47AD">
            <w:pPr>
              <w:pStyle w:val="ConsPlusNormal"/>
            </w:pPr>
            <w:r w:rsidRPr="002803E4">
              <w:t>3</w:t>
            </w:r>
          </w:p>
        </w:tc>
        <w:tc>
          <w:tcPr>
            <w:tcW w:w="8504" w:type="dxa"/>
          </w:tcPr>
          <w:p w:rsidR="00AE47AD" w:rsidRPr="002803E4" w:rsidRDefault="00AE47AD">
            <w:pPr>
              <w:pStyle w:val="ConsPlusNormal"/>
            </w:pPr>
            <w:r w:rsidRPr="002803E4">
              <w:t>Оказание услуг по ремонту, техническому обслуживанию и мойке авт</w:t>
            </w:r>
            <w:proofErr w:type="gramStart"/>
            <w:r w:rsidRPr="002803E4">
              <w:t>о-</w:t>
            </w:r>
            <w:proofErr w:type="gramEnd"/>
            <w:r w:rsidRPr="002803E4">
              <w:t xml:space="preserve">, </w:t>
            </w:r>
            <w:proofErr w:type="spellStart"/>
            <w:r w:rsidRPr="002803E4">
              <w:t>мото</w:t>
            </w:r>
            <w:proofErr w:type="spellEnd"/>
            <w:r w:rsidRPr="002803E4">
              <w:t>- транспортных средств</w:t>
            </w:r>
          </w:p>
        </w:tc>
      </w:tr>
      <w:tr w:rsidR="002803E4" w:rsidRPr="002803E4">
        <w:tc>
          <w:tcPr>
            <w:tcW w:w="567" w:type="dxa"/>
          </w:tcPr>
          <w:p w:rsidR="00AE47AD" w:rsidRPr="002803E4" w:rsidRDefault="00AE47AD">
            <w:pPr>
              <w:pStyle w:val="ConsPlusNormal"/>
            </w:pPr>
            <w:r w:rsidRPr="002803E4">
              <w:t>4</w:t>
            </w:r>
          </w:p>
        </w:tc>
        <w:tc>
          <w:tcPr>
            <w:tcW w:w="8504" w:type="dxa"/>
          </w:tcPr>
          <w:p w:rsidR="00AE47AD" w:rsidRPr="002803E4" w:rsidRDefault="00AE47AD">
            <w:pPr>
              <w:pStyle w:val="ConsPlusNormal"/>
            </w:pPr>
            <w:r w:rsidRPr="002803E4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</w:tr>
      <w:tr w:rsidR="002803E4" w:rsidRPr="002803E4">
        <w:tc>
          <w:tcPr>
            <w:tcW w:w="567" w:type="dxa"/>
          </w:tcPr>
          <w:p w:rsidR="00AE47AD" w:rsidRPr="002803E4" w:rsidRDefault="00AE47AD">
            <w:pPr>
              <w:pStyle w:val="ConsPlusNormal"/>
            </w:pPr>
            <w:r w:rsidRPr="002803E4">
              <w:t>5</w:t>
            </w:r>
          </w:p>
        </w:tc>
        <w:tc>
          <w:tcPr>
            <w:tcW w:w="8504" w:type="dxa"/>
          </w:tcPr>
          <w:p w:rsidR="00AE47AD" w:rsidRPr="002803E4" w:rsidRDefault="00AE47AD">
            <w:pPr>
              <w:pStyle w:val="ConsPlusNormal"/>
            </w:pPr>
            <w:r w:rsidRPr="002803E4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2803E4" w:rsidRPr="002803E4">
        <w:tc>
          <w:tcPr>
            <w:tcW w:w="567" w:type="dxa"/>
          </w:tcPr>
          <w:p w:rsidR="00AE47AD" w:rsidRPr="002803E4" w:rsidRDefault="00AE47AD">
            <w:pPr>
              <w:pStyle w:val="ConsPlusNormal"/>
            </w:pPr>
            <w:r w:rsidRPr="002803E4">
              <w:t>6</w:t>
            </w:r>
          </w:p>
        </w:tc>
        <w:tc>
          <w:tcPr>
            <w:tcW w:w="8504" w:type="dxa"/>
          </w:tcPr>
          <w:p w:rsidR="00AE47AD" w:rsidRPr="002803E4" w:rsidRDefault="00AE47AD">
            <w:pPr>
              <w:pStyle w:val="ConsPlusNormal"/>
            </w:pPr>
            <w:r w:rsidRPr="002803E4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</w:tr>
      <w:tr w:rsidR="002803E4" w:rsidRPr="002803E4">
        <w:tc>
          <w:tcPr>
            <w:tcW w:w="567" w:type="dxa"/>
          </w:tcPr>
          <w:p w:rsidR="00AE47AD" w:rsidRPr="002803E4" w:rsidRDefault="00AE47AD">
            <w:pPr>
              <w:pStyle w:val="ConsPlusNormal"/>
            </w:pPr>
            <w:r w:rsidRPr="002803E4">
              <w:t>7</w:t>
            </w:r>
          </w:p>
        </w:tc>
        <w:tc>
          <w:tcPr>
            <w:tcW w:w="8504" w:type="dxa"/>
          </w:tcPr>
          <w:p w:rsidR="00AE47AD" w:rsidRPr="002803E4" w:rsidRDefault="00AE47AD">
            <w:pPr>
              <w:pStyle w:val="ConsPlusNormal"/>
            </w:pPr>
            <w:r w:rsidRPr="002803E4"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</w:tr>
      <w:tr w:rsidR="002803E4" w:rsidRPr="002803E4">
        <w:tc>
          <w:tcPr>
            <w:tcW w:w="567" w:type="dxa"/>
          </w:tcPr>
          <w:p w:rsidR="00AE47AD" w:rsidRPr="002803E4" w:rsidRDefault="00AE47AD">
            <w:pPr>
              <w:pStyle w:val="ConsPlusNormal"/>
            </w:pPr>
            <w:r w:rsidRPr="002803E4">
              <w:t>8</w:t>
            </w:r>
          </w:p>
        </w:tc>
        <w:tc>
          <w:tcPr>
            <w:tcW w:w="8504" w:type="dxa"/>
          </w:tcPr>
          <w:p w:rsidR="00AE47AD" w:rsidRPr="002803E4" w:rsidRDefault="00AE47AD">
            <w:pPr>
              <w:pStyle w:val="ConsPlusNormal"/>
            </w:pPr>
            <w:r w:rsidRPr="002803E4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</w:tr>
      <w:tr w:rsidR="002803E4" w:rsidRPr="002803E4">
        <w:tc>
          <w:tcPr>
            <w:tcW w:w="567" w:type="dxa"/>
          </w:tcPr>
          <w:p w:rsidR="00AE47AD" w:rsidRPr="002803E4" w:rsidRDefault="00AE47AD">
            <w:pPr>
              <w:pStyle w:val="ConsPlusNormal"/>
            </w:pPr>
            <w:r w:rsidRPr="002803E4">
              <w:t>9</w:t>
            </w:r>
          </w:p>
        </w:tc>
        <w:tc>
          <w:tcPr>
            <w:tcW w:w="8504" w:type="dxa"/>
          </w:tcPr>
          <w:p w:rsidR="00AE47AD" w:rsidRPr="002803E4" w:rsidRDefault="00AE47AD">
            <w:pPr>
              <w:pStyle w:val="ConsPlusNormal"/>
            </w:pPr>
            <w:r w:rsidRPr="002803E4"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</w:tr>
      <w:tr w:rsidR="002803E4" w:rsidRPr="002803E4">
        <w:tc>
          <w:tcPr>
            <w:tcW w:w="567" w:type="dxa"/>
          </w:tcPr>
          <w:p w:rsidR="00AE47AD" w:rsidRPr="002803E4" w:rsidRDefault="00AE47AD">
            <w:pPr>
              <w:pStyle w:val="ConsPlusNormal"/>
            </w:pPr>
            <w:r w:rsidRPr="002803E4">
              <w:t>10</w:t>
            </w:r>
          </w:p>
        </w:tc>
        <w:tc>
          <w:tcPr>
            <w:tcW w:w="8504" w:type="dxa"/>
          </w:tcPr>
          <w:p w:rsidR="00AE47AD" w:rsidRPr="002803E4" w:rsidRDefault="00AE47AD">
            <w:pPr>
              <w:pStyle w:val="ConsPlusNormal"/>
            </w:pPr>
            <w:r w:rsidRPr="002803E4">
              <w:t>Распространение наружной рекламы с использованием рекламных конструкций. Размещение рекламы с использованием внешних и внутренних поверхностей транспортных средств</w:t>
            </w:r>
          </w:p>
        </w:tc>
      </w:tr>
      <w:tr w:rsidR="002803E4" w:rsidRPr="002803E4">
        <w:tc>
          <w:tcPr>
            <w:tcW w:w="567" w:type="dxa"/>
          </w:tcPr>
          <w:p w:rsidR="00AE47AD" w:rsidRPr="002803E4" w:rsidRDefault="00AE47AD">
            <w:pPr>
              <w:pStyle w:val="ConsPlusNormal"/>
            </w:pPr>
            <w:r w:rsidRPr="002803E4">
              <w:t>11</w:t>
            </w:r>
          </w:p>
        </w:tc>
        <w:tc>
          <w:tcPr>
            <w:tcW w:w="8504" w:type="dxa"/>
          </w:tcPr>
          <w:p w:rsidR="00AE47AD" w:rsidRPr="002803E4" w:rsidRDefault="00AE47AD">
            <w:pPr>
              <w:pStyle w:val="ConsPlusNormal"/>
            </w:pPr>
            <w:r w:rsidRPr="002803E4">
              <w:t>Размещение рекламы с использованием внешних и внутренних поверхностей транспортных средств</w:t>
            </w:r>
          </w:p>
        </w:tc>
      </w:tr>
      <w:tr w:rsidR="002803E4" w:rsidRPr="002803E4">
        <w:tc>
          <w:tcPr>
            <w:tcW w:w="567" w:type="dxa"/>
          </w:tcPr>
          <w:p w:rsidR="00AE47AD" w:rsidRPr="002803E4" w:rsidRDefault="00AE47AD">
            <w:pPr>
              <w:pStyle w:val="ConsPlusNormal"/>
            </w:pPr>
            <w:r w:rsidRPr="002803E4">
              <w:t>12</w:t>
            </w:r>
          </w:p>
        </w:tc>
        <w:tc>
          <w:tcPr>
            <w:tcW w:w="8504" w:type="dxa"/>
          </w:tcPr>
          <w:p w:rsidR="00AE47AD" w:rsidRPr="002803E4" w:rsidRDefault="00AE47AD">
            <w:pPr>
              <w:pStyle w:val="ConsPlusNormal"/>
            </w:pPr>
            <w:r w:rsidRPr="002803E4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- не более 500 квадратных метров</w:t>
            </w:r>
          </w:p>
        </w:tc>
      </w:tr>
      <w:tr w:rsidR="002803E4" w:rsidRPr="002803E4">
        <w:tc>
          <w:tcPr>
            <w:tcW w:w="567" w:type="dxa"/>
          </w:tcPr>
          <w:p w:rsidR="00AE47AD" w:rsidRPr="002803E4" w:rsidRDefault="00AE47AD">
            <w:pPr>
              <w:pStyle w:val="ConsPlusNormal"/>
            </w:pPr>
            <w:r w:rsidRPr="002803E4">
              <w:t>13</w:t>
            </w:r>
          </w:p>
        </w:tc>
        <w:tc>
          <w:tcPr>
            <w:tcW w:w="8504" w:type="dxa"/>
          </w:tcPr>
          <w:p w:rsidR="00AE47AD" w:rsidRPr="002803E4" w:rsidRDefault="00AE47AD">
            <w:pPr>
              <w:pStyle w:val="ConsPlusNormal"/>
            </w:pPr>
            <w:r w:rsidRPr="002803E4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</w:tr>
      <w:tr w:rsidR="002803E4" w:rsidRPr="002803E4">
        <w:tc>
          <w:tcPr>
            <w:tcW w:w="567" w:type="dxa"/>
          </w:tcPr>
          <w:p w:rsidR="00AE47AD" w:rsidRPr="002803E4" w:rsidRDefault="00AE47AD">
            <w:pPr>
              <w:pStyle w:val="ConsPlusNormal"/>
            </w:pPr>
            <w:r w:rsidRPr="002803E4">
              <w:t>14</w:t>
            </w:r>
          </w:p>
        </w:tc>
        <w:tc>
          <w:tcPr>
            <w:tcW w:w="8504" w:type="dxa"/>
          </w:tcPr>
          <w:p w:rsidR="00AE47AD" w:rsidRPr="002803E4" w:rsidRDefault="00AE47AD">
            <w:pPr>
              <w:pStyle w:val="ConsPlusNormal"/>
            </w:pPr>
            <w:r w:rsidRPr="002803E4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</w:tbl>
    <w:p w:rsidR="00AE47AD" w:rsidRPr="002803E4" w:rsidRDefault="00AE47AD">
      <w:pPr>
        <w:pStyle w:val="ConsPlusNormal"/>
        <w:jc w:val="both"/>
        <w:rPr>
          <w:i/>
        </w:rPr>
      </w:pPr>
      <w:bookmarkStart w:id="1" w:name="_GoBack"/>
      <w:bookmarkEnd w:id="1"/>
    </w:p>
    <w:p w:rsidR="00AE47AD" w:rsidRPr="002803E4" w:rsidRDefault="00AE47AD">
      <w:pPr>
        <w:pStyle w:val="ConsPlusNormal"/>
        <w:jc w:val="both"/>
        <w:rPr>
          <w:i/>
        </w:rPr>
      </w:pPr>
    </w:p>
    <w:p w:rsidR="00AE47AD" w:rsidRPr="002803E4" w:rsidRDefault="00AE47AD">
      <w:pPr>
        <w:pStyle w:val="ConsPlusNormal"/>
        <w:jc w:val="both"/>
        <w:rPr>
          <w:i/>
        </w:rPr>
      </w:pP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jc w:val="right"/>
        <w:outlineLvl w:val="0"/>
      </w:pPr>
      <w:r w:rsidRPr="002803E4">
        <w:t>Приложение N 2</w:t>
      </w:r>
    </w:p>
    <w:p w:rsidR="00AE47AD" w:rsidRPr="002803E4" w:rsidRDefault="00AE47AD">
      <w:pPr>
        <w:pStyle w:val="ConsPlusNormal"/>
        <w:jc w:val="right"/>
      </w:pPr>
      <w:r w:rsidRPr="002803E4">
        <w:t>к Решению</w:t>
      </w:r>
    </w:p>
    <w:p w:rsidR="00AE47AD" w:rsidRPr="002803E4" w:rsidRDefault="00AE47AD">
      <w:pPr>
        <w:pStyle w:val="ConsPlusNormal"/>
        <w:jc w:val="right"/>
      </w:pPr>
      <w:r w:rsidRPr="002803E4">
        <w:t>Енисейского районного</w:t>
      </w:r>
    </w:p>
    <w:p w:rsidR="00AE47AD" w:rsidRPr="002803E4" w:rsidRDefault="00AE47AD">
      <w:pPr>
        <w:pStyle w:val="ConsPlusNormal"/>
        <w:jc w:val="right"/>
      </w:pPr>
      <w:r w:rsidRPr="002803E4">
        <w:t>Совета депутатов</w:t>
      </w:r>
    </w:p>
    <w:p w:rsidR="00AE47AD" w:rsidRPr="002803E4" w:rsidRDefault="00AE47AD">
      <w:pPr>
        <w:pStyle w:val="ConsPlusNormal"/>
        <w:jc w:val="right"/>
      </w:pPr>
      <w:r w:rsidRPr="002803E4">
        <w:t>от 21 ноября 2016 г. N 8-102р</w:t>
      </w: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Title"/>
        <w:jc w:val="center"/>
      </w:pPr>
      <w:bookmarkStart w:id="2" w:name="P97"/>
      <w:bookmarkEnd w:id="2"/>
      <w:r w:rsidRPr="002803E4">
        <w:t>ЗНАЧЕНИЯ КОРРЕКТИРУЮЩЕГО КОЭФФИЦИЕНТА БАЗОВОЙ ДОХОДНОСТИ К</w:t>
      </w:r>
      <w:proofErr w:type="gramStart"/>
      <w:r w:rsidRPr="002803E4">
        <w:t>2</w:t>
      </w:r>
      <w:proofErr w:type="gramEnd"/>
    </w:p>
    <w:p w:rsidR="00AE47AD" w:rsidRPr="002803E4" w:rsidRDefault="00AE47AD">
      <w:pPr>
        <w:pStyle w:val="ConsPlusTitle"/>
        <w:jc w:val="center"/>
      </w:pPr>
      <w:r w:rsidRPr="002803E4">
        <w:t>ПРИ УСЛОВИИ РЕЖИМА РАБОТЫ ДО 8 ЧАСОВ В СУТКИ ВКЛЮЧИТЕЛЬНО</w:t>
      </w:r>
    </w:p>
    <w:p w:rsidR="00AE47AD" w:rsidRPr="002803E4" w:rsidRDefault="00AE47A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803E4" w:rsidRPr="002803E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Список изменяющих документов</w:t>
            </w:r>
          </w:p>
          <w:p w:rsidR="00AE47AD" w:rsidRPr="002803E4" w:rsidRDefault="00AE47AD">
            <w:pPr>
              <w:pStyle w:val="ConsPlusNormal"/>
              <w:jc w:val="center"/>
            </w:pPr>
            <w:proofErr w:type="gramStart"/>
            <w:r w:rsidRPr="002803E4">
              <w:t xml:space="preserve">(в ред. </w:t>
            </w:r>
            <w:hyperlink r:id="rId23" w:history="1">
              <w:r w:rsidRPr="002803E4">
                <w:t>Решения</w:t>
              </w:r>
            </w:hyperlink>
            <w:r w:rsidRPr="002803E4">
              <w:t xml:space="preserve"> Енисейского районного Совета депутатов Красноярского края</w:t>
            </w:r>
            <w:proofErr w:type="gramEnd"/>
          </w:p>
          <w:p w:rsidR="00AE47AD" w:rsidRPr="002803E4" w:rsidRDefault="00AE47AD">
            <w:pPr>
              <w:pStyle w:val="ConsPlusNormal"/>
              <w:jc w:val="center"/>
            </w:pPr>
            <w:r w:rsidRPr="002803E4">
              <w:t>от 05.12.2019 N 35-442р)</w:t>
            </w:r>
          </w:p>
        </w:tc>
      </w:tr>
    </w:tbl>
    <w:p w:rsidR="00AE47AD" w:rsidRPr="002803E4" w:rsidRDefault="00AE47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1224"/>
        <w:gridCol w:w="1159"/>
        <w:gridCol w:w="1134"/>
      </w:tblGrid>
      <w:tr w:rsidR="002803E4" w:rsidRPr="002803E4">
        <w:tc>
          <w:tcPr>
            <w:tcW w:w="5556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Наименование вида экономической деятельности</w:t>
            </w:r>
          </w:p>
        </w:tc>
        <w:tc>
          <w:tcPr>
            <w:tcW w:w="3517" w:type="dxa"/>
            <w:gridSpan w:val="3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Значение коэффициента базовой доходности К</w:t>
            </w:r>
            <w:proofErr w:type="gramStart"/>
            <w:r w:rsidRPr="002803E4">
              <w:t>2</w:t>
            </w:r>
            <w:proofErr w:type="gramEnd"/>
            <w:r w:rsidRPr="002803E4">
              <w:t xml:space="preserve"> по территориям Енисейского района</w:t>
            </w:r>
          </w:p>
        </w:tc>
      </w:tr>
      <w:tr w:rsidR="002803E4" w:rsidRPr="002803E4">
        <w:tc>
          <w:tcPr>
            <w:tcW w:w="5556" w:type="dxa"/>
            <w:vMerge/>
          </w:tcPr>
          <w:p w:rsidR="00AE47AD" w:rsidRPr="002803E4" w:rsidRDefault="00AE47AD"/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К</w:t>
            </w:r>
            <w:proofErr w:type="gramStart"/>
            <w:r w:rsidRPr="002803E4">
              <w:t>2</w:t>
            </w:r>
            <w:proofErr w:type="gramEnd"/>
            <w:r w:rsidRPr="002803E4">
              <w:t xml:space="preserve"> группа 1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К</w:t>
            </w:r>
            <w:proofErr w:type="gramStart"/>
            <w:r w:rsidRPr="002803E4">
              <w:t>2</w:t>
            </w:r>
            <w:proofErr w:type="gramEnd"/>
            <w:r w:rsidRPr="002803E4">
              <w:t xml:space="preserve"> группа 2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К</w:t>
            </w:r>
            <w:proofErr w:type="gramStart"/>
            <w:r w:rsidRPr="002803E4">
              <w:t>2</w:t>
            </w:r>
            <w:proofErr w:type="gramEnd"/>
            <w:r w:rsidRPr="002803E4">
              <w:t xml:space="preserve"> группа 3</w:t>
            </w:r>
          </w:p>
        </w:tc>
      </w:tr>
      <w:tr w:rsidR="002803E4" w:rsidRPr="002803E4">
        <w:tc>
          <w:tcPr>
            <w:tcW w:w="9073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1. Оказание бытовых услуг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Подготовка и прядение прочих текстильных волокон</w:t>
            </w:r>
          </w:p>
        </w:tc>
        <w:tc>
          <w:tcPr>
            <w:tcW w:w="122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0,21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0,10</w:t>
            </w:r>
          </w:p>
        </w:tc>
        <w:tc>
          <w:tcPr>
            <w:tcW w:w="113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0,08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proofErr w:type="gramStart"/>
            <w:r w:rsidRPr="002803E4">
              <w:t>Пошив одежды из кожи по индивидуального заказу населения</w:t>
            </w:r>
            <w:proofErr w:type="gramEnd"/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Пошив производственной одежды по индивидуальному заказу населения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Пошив и вязание прочей верхней одежды по индивидуальному заказу населения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Пошив нательного белья по индивидуальному заказу населения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Пошив меховых изделий по индивидуальному заказу населения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0,11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0,08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0,08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деревянной тары</w:t>
            </w:r>
          </w:p>
        </w:tc>
        <w:tc>
          <w:tcPr>
            <w:tcW w:w="122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0,13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0,10</w:t>
            </w:r>
          </w:p>
        </w:tc>
        <w:tc>
          <w:tcPr>
            <w:tcW w:w="113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0,09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Переплетные, брошюровочные, окантовочные, картонажные работы по индивидуальному заказу населения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22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0,31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0,18</w:t>
            </w:r>
          </w:p>
        </w:tc>
        <w:tc>
          <w:tcPr>
            <w:tcW w:w="113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0,15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Обработка металлов и нанесение покрытий на металлы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Обработка металлических изделий механическая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Изготовление кухонной мебели по индивидуальному заказу населения</w:t>
            </w:r>
          </w:p>
        </w:tc>
        <w:tc>
          <w:tcPr>
            <w:tcW w:w="122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0,17</w:t>
            </w:r>
          </w:p>
        </w:tc>
        <w:tc>
          <w:tcPr>
            <w:tcW w:w="113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0,15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22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0,31</w:t>
            </w:r>
          </w:p>
          <w:p w:rsidR="00AE47AD" w:rsidRPr="002803E4" w:rsidRDefault="00AE47AD">
            <w:pPr>
              <w:pStyle w:val="ConsPlusNormal"/>
              <w:jc w:val="center"/>
            </w:pPr>
            <w:r w:rsidRPr="002803E4">
              <w:t>0,31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0,18</w:t>
            </w:r>
          </w:p>
          <w:p w:rsidR="00AE47AD" w:rsidRPr="002803E4" w:rsidRDefault="00AE47AD">
            <w:pPr>
              <w:pStyle w:val="ConsPlusNormal"/>
              <w:jc w:val="center"/>
            </w:pPr>
            <w:r w:rsidRPr="002803E4">
              <w:t>0,18</w:t>
            </w:r>
          </w:p>
        </w:tc>
        <w:tc>
          <w:tcPr>
            <w:tcW w:w="113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0,15</w:t>
            </w:r>
          </w:p>
          <w:p w:rsidR="00AE47AD" w:rsidRPr="002803E4" w:rsidRDefault="00AE47AD">
            <w:pPr>
              <w:pStyle w:val="ConsPlusNormal"/>
              <w:jc w:val="center"/>
            </w:pPr>
            <w:r w:rsidRPr="002803E4">
              <w:t>0,15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ручных инструментов с механическим приводом (электроинструментов)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электронного и оптического оборудования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и техническое обслуживание лодок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прочего оборудования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Утилизация отсортированных материалов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0,13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0,10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0,09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Разработка строительных проектов</w:t>
            </w:r>
          </w:p>
        </w:tc>
        <w:tc>
          <w:tcPr>
            <w:tcW w:w="122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</w:t>
            </w:r>
          </w:p>
        </w:tc>
        <w:tc>
          <w:tcPr>
            <w:tcW w:w="113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электромонтажных работ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прочих строительно-монтажных работ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Работы штукатурные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Работы столярные и плотничные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22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</w:t>
            </w:r>
          </w:p>
        </w:tc>
        <w:tc>
          <w:tcPr>
            <w:tcW w:w="113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Работы по устройству покрытий полов и облицовке стен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малярных и стекольных работ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малярных работ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стекольных работ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прочих отделочных и завершающих работ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кровельных работ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Работы гидроизоляционные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Работы бетонные и железобетонные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Работы каменные и кирпичные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Работы строительные специализированные, не включенные в другие группировки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Сборка и ремонт очков в специализированных магазинах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0,13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0,10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0,09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0,13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0,10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0,09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Аренда и лизинг автотранспортных средств</w:t>
            </w:r>
          </w:p>
        </w:tc>
        <w:tc>
          <w:tcPr>
            <w:tcW w:w="122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0,13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0,10</w:t>
            </w:r>
          </w:p>
        </w:tc>
        <w:tc>
          <w:tcPr>
            <w:tcW w:w="113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0,09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 xml:space="preserve">Аренда и лизинг легковых автомобилей и легких </w:t>
            </w:r>
            <w:r w:rsidRPr="002803E4">
              <w:lastRenderedPageBreak/>
              <w:t>автотранспортных средств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Аренда и лизинг грузовых транспортных средств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Аренда и лизинг сельскохозяйственных машин и оборудования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Аренда и лизинг офисных машин и оборудования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Аренда и лизинг вычислительных машин и оборудования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Аренда и лизинг водных транспортных средств и оборудования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Аренда и лизинг прочего автомобильного транспорта и оборудования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proofErr w:type="gramStart"/>
            <w:r w:rsidRPr="002803E4">
              <w:t>Деятельность</w:t>
            </w:r>
            <w:proofErr w:type="gramEnd"/>
            <w:r w:rsidRPr="002803E4">
              <w:t xml:space="preserve"> специализированная в области дизайна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0,13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0,10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0,09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 xml:space="preserve">Услуги фотоателье, </w:t>
            </w:r>
            <w:proofErr w:type="gramStart"/>
            <w:r w:rsidRPr="002803E4">
              <w:t>фото-и</w:t>
            </w:r>
            <w:proofErr w:type="gramEnd"/>
            <w:r w:rsidRPr="002803E4">
              <w:t xml:space="preserve"> кинолабораторий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0,10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0,09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Деятельность по письменному и устному переводу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0,13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0,10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0,09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22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0,13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0,10</w:t>
            </w:r>
          </w:p>
        </w:tc>
        <w:tc>
          <w:tcPr>
            <w:tcW w:w="113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0,09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Прокат и аренда товаров для отдыха и спортивных товаров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Прокат мебели, электрических и неэлектрических бытовых приборов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Прокат музыкальных инструментов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Деятельность по уборке прочих типов зданий и помещений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Деятельность по чистке и уборке жилых зданий и нежилых помещений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Деятельность по чистке и уборке прочая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Дезинфекция, дезинсекция, дератизация зданий, промышленного оборудования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Подметание улиц и уборка снега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Деятельность по чистке и уборке прочая, не включенная в другие группировки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Закладка, обработка и обслуживание парков и садов для частных жилых домов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Предоставление услуг по дневному уходу за детьми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 xml:space="preserve">Организация обрядов (свадеб, юбилеев), в </w:t>
            </w:r>
            <w:proofErr w:type="spellStart"/>
            <w:r w:rsidRPr="002803E4">
              <w:t>т.ч</w:t>
            </w:r>
            <w:proofErr w:type="spellEnd"/>
            <w:r w:rsidRPr="002803E4">
              <w:t>. музыкальное сопровождение</w:t>
            </w:r>
          </w:p>
        </w:tc>
        <w:tc>
          <w:tcPr>
            <w:tcW w:w="122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0,11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0,08</w:t>
            </w:r>
          </w:p>
        </w:tc>
        <w:tc>
          <w:tcPr>
            <w:tcW w:w="113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0,08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компьютеров и периферийного компьютерного оборудования</w:t>
            </w:r>
          </w:p>
        </w:tc>
        <w:tc>
          <w:tcPr>
            <w:tcW w:w="122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0,31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0,18</w:t>
            </w:r>
          </w:p>
        </w:tc>
        <w:tc>
          <w:tcPr>
            <w:tcW w:w="113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0,15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коммуникационного оборудования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электронной бытовой техники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бытовых приборов, домашнего и садового инвентаря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бытовой техники</w:t>
            </w:r>
          </w:p>
        </w:tc>
        <w:tc>
          <w:tcPr>
            <w:tcW w:w="122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0,31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0,18</w:t>
            </w:r>
          </w:p>
        </w:tc>
        <w:tc>
          <w:tcPr>
            <w:tcW w:w="113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0,15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домашнего и садового оборудования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обуви и прочих изделий из кожи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0,11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0,08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0,08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мебели и предметов домашнего обихода</w:t>
            </w:r>
          </w:p>
        </w:tc>
        <w:tc>
          <w:tcPr>
            <w:tcW w:w="122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0,17</w:t>
            </w:r>
          </w:p>
        </w:tc>
        <w:tc>
          <w:tcPr>
            <w:tcW w:w="113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0,15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мебели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предметов домашнего обихода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часов</w:t>
            </w:r>
          </w:p>
        </w:tc>
        <w:tc>
          <w:tcPr>
            <w:tcW w:w="122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0,31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0,18</w:t>
            </w:r>
          </w:p>
        </w:tc>
        <w:tc>
          <w:tcPr>
            <w:tcW w:w="113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0,15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ювелирных изделий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одежды и текстильных изделий</w:t>
            </w:r>
          </w:p>
        </w:tc>
        <w:tc>
          <w:tcPr>
            <w:tcW w:w="122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0,21</w:t>
            </w:r>
          </w:p>
          <w:p w:rsidR="00AE47AD" w:rsidRPr="002803E4" w:rsidRDefault="00AE47AD">
            <w:pPr>
              <w:pStyle w:val="ConsPlusNormal"/>
              <w:jc w:val="center"/>
            </w:pPr>
            <w:r w:rsidRPr="002803E4">
              <w:t>0,21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0,10</w:t>
            </w:r>
          </w:p>
          <w:p w:rsidR="00AE47AD" w:rsidRPr="002803E4" w:rsidRDefault="00AE47AD">
            <w:pPr>
              <w:pStyle w:val="ConsPlusNormal"/>
              <w:jc w:val="center"/>
            </w:pPr>
            <w:r w:rsidRPr="002803E4">
              <w:t>0,10</w:t>
            </w:r>
          </w:p>
        </w:tc>
        <w:tc>
          <w:tcPr>
            <w:tcW w:w="113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0,08</w:t>
            </w:r>
          </w:p>
          <w:p w:rsidR="00AE47AD" w:rsidRPr="002803E4" w:rsidRDefault="00AE47AD">
            <w:pPr>
              <w:pStyle w:val="ConsPlusNormal"/>
              <w:jc w:val="center"/>
            </w:pPr>
            <w:r w:rsidRPr="002803E4">
              <w:t>0,08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одежды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Ремонт текстильных изделий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трикотажных изделий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спортивного и туристского оборудования</w:t>
            </w:r>
          </w:p>
        </w:tc>
        <w:tc>
          <w:tcPr>
            <w:tcW w:w="122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0,31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0,18</w:t>
            </w:r>
          </w:p>
        </w:tc>
        <w:tc>
          <w:tcPr>
            <w:tcW w:w="113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0,15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игрушек и подобных им изделий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металлоизделий бытового и хозяйственного назначения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предметов и изделий из металла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металлической галантереи, ключей, номерных знаков, указателей улиц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бытовых осветительных приборов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велосипедов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Стирка и химическая чистка текстильных и меховых изделий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0,10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0,09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Предоставление парикмахерских услуг</w:t>
            </w:r>
          </w:p>
        </w:tc>
        <w:tc>
          <w:tcPr>
            <w:tcW w:w="122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0,10</w:t>
            </w:r>
          </w:p>
        </w:tc>
        <w:tc>
          <w:tcPr>
            <w:tcW w:w="113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0,09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Предоставление косметических услуг парикмахерскими и салонами красоты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Организация похорон и связанных с ними услуг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0,11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0,08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0,08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Деятельность бань и душевых по предоставлению общегигиенических услуг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0,11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0,08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0,08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Деятельность саун, соляриев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0,50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0,40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0,35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Предоставление услуг в области растениеводства</w:t>
            </w:r>
          </w:p>
        </w:tc>
        <w:tc>
          <w:tcPr>
            <w:tcW w:w="122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0,13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0,10</w:t>
            </w:r>
          </w:p>
        </w:tc>
        <w:tc>
          <w:tcPr>
            <w:tcW w:w="113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0,09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колбасных изделий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Переработка и консервирование картофеля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нерафинированных растительных масел и их фракций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 xml:space="preserve">Производство рафинированных растительных масел и их </w:t>
            </w:r>
            <w:r w:rsidRPr="002803E4">
              <w:lastRenderedPageBreak/>
              <w:t>фракций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Производство муки из зерновых культур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крупы и гранул из зерновых культур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0,13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0,10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0,09</w:t>
            </w:r>
          </w:p>
        </w:tc>
      </w:tr>
      <w:tr w:rsidR="002803E4" w:rsidRPr="002803E4">
        <w:tc>
          <w:tcPr>
            <w:tcW w:w="9073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2. Оказание ветеринарных услуг</w:t>
            </w:r>
          </w:p>
        </w:tc>
      </w:tr>
      <w:tr w:rsidR="002803E4" w:rsidRPr="002803E4">
        <w:tc>
          <w:tcPr>
            <w:tcW w:w="9073" w:type="dxa"/>
            <w:gridSpan w:val="4"/>
          </w:tcPr>
          <w:p w:rsidR="00AE47AD" w:rsidRPr="002803E4" w:rsidRDefault="00AE47AD">
            <w:pPr>
              <w:pStyle w:val="ConsPlusNormal"/>
            </w:pPr>
            <w:r w:rsidRPr="002803E4">
              <w:t>в том числе организациями, у которых доля фактически полученных средств бюджетного финансирования в общей сумме дохода за налоговый период составляет: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2.1. Свыше 69 до 100%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0,13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0,10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0,08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2.2. Свыше 49 до 69% (включительно)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0,21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0,17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0,15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2.3. До 49% (включительно)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0,28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0,22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2.4. Организациями при отсутствии бюджетного финансирования и индивидуальными предпринимателями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0,71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0,56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0,51</w:t>
            </w:r>
          </w:p>
        </w:tc>
      </w:tr>
      <w:tr w:rsidR="002803E4" w:rsidRPr="002803E4">
        <w:tc>
          <w:tcPr>
            <w:tcW w:w="9073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3. Оказание услуг по ремонту, техническому обслуживанию и мойке авт</w:t>
            </w:r>
            <w:proofErr w:type="gramStart"/>
            <w:r w:rsidRPr="002803E4">
              <w:t>о-</w:t>
            </w:r>
            <w:proofErr w:type="gramEnd"/>
            <w:r w:rsidRPr="002803E4">
              <w:t xml:space="preserve">, </w:t>
            </w:r>
            <w:proofErr w:type="spellStart"/>
            <w:r w:rsidRPr="002803E4">
              <w:t>мототранспортных</w:t>
            </w:r>
            <w:proofErr w:type="spellEnd"/>
            <w:r w:rsidRPr="002803E4">
              <w:t xml:space="preserve"> средств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3.1. Техническое обслуживание и ремонт автотранспортных средств</w:t>
            </w:r>
          </w:p>
        </w:tc>
        <w:tc>
          <w:tcPr>
            <w:tcW w:w="122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0,87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0,73</w:t>
            </w:r>
          </w:p>
        </w:tc>
        <w:tc>
          <w:tcPr>
            <w:tcW w:w="113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0,63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3.2. 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3.3. Техническое обслуживание и ремонт прочих автотранспортных средств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3.4. Мойка автотранспортных средств, полирование и предоставление аналогичных услуг</w:t>
            </w:r>
          </w:p>
        </w:tc>
        <w:tc>
          <w:tcPr>
            <w:tcW w:w="122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0,79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0,61</w:t>
            </w:r>
          </w:p>
        </w:tc>
        <w:tc>
          <w:tcPr>
            <w:tcW w:w="113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0,48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3.5. Техническая помощь на дорогах и транспортирование неисправных автотранспортных средств к месту их ремонта или стоянки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3.6. Деятельность по буксировке автотранспортных средств</w:t>
            </w:r>
          </w:p>
        </w:tc>
        <w:tc>
          <w:tcPr>
            <w:tcW w:w="1224" w:type="dxa"/>
            <w:vMerge/>
          </w:tcPr>
          <w:p w:rsidR="00AE47AD" w:rsidRPr="002803E4" w:rsidRDefault="00AE47AD"/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1134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 xml:space="preserve">3.7. Техническое обслуживание и ремонт мотоциклов и </w:t>
            </w:r>
            <w:proofErr w:type="spellStart"/>
            <w:r w:rsidRPr="002803E4">
              <w:t>мототранспортных</w:t>
            </w:r>
            <w:proofErr w:type="spellEnd"/>
            <w:r w:rsidRPr="002803E4">
              <w:t xml:space="preserve"> средств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0,87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0,73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0,63</w:t>
            </w:r>
          </w:p>
        </w:tc>
      </w:tr>
      <w:tr w:rsidR="002803E4" w:rsidRPr="002803E4">
        <w:tc>
          <w:tcPr>
            <w:tcW w:w="9073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4. Оказания услуг по предоставлению во временное владение (в пользование) мест для стоянки авт</w:t>
            </w:r>
            <w:proofErr w:type="gramStart"/>
            <w:r w:rsidRPr="002803E4">
              <w:t>о-</w:t>
            </w:r>
            <w:proofErr w:type="gramEnd"/>
            <w:r w:rsidRPr="002803E4">
              <w:t xml:space="preserve">, </w:t>
            </w:r>
            <w:proofErr w:type="spellStart"/>
            <w:r w:rsidRPr="002803E4">
              <w:t>мототранспортных</w:t>
            </w:r>
            <w:proofErr w:type="spellEnd"/>
            <w:r w:rsidRPr="002803E4">
              <w:t xml:space="preserve"> средств, а также по хранению авто-, </w:t>
            </w:r>
            <w:proofErr w:type="spellStart"/>
            <w:r w:rsidRPr="002803E4">
              <w:t>мототранспортных</w:t>
            </w:r>
            <w:proofErr w:type="spellEnd"/>
            <w:r w:rsidRPr="002803E4">
              <w:t xml:space="preserve"> средств на платных стоянках (за исключением штрафных автостоянок)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4.1. Деятельность стоянок для транспортных средств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0,82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0,62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0,52</w:t>
            </w:r>
          </w:p>
        </w:tc>
      </w:tr>
      <w:tr w:rsidR="002803E4" w:rsidRPr="002803E4">
        <w:tc>
          <w:tcPr>
            <w:tcW w:w="9073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 xml:space="preserve">5. Оказания автотранспортных услуг по перевозке пассажиров и грузов, осуществляемых </w:t>
            </w:r>
            <w:r w:rsidRPr="002803E4">
              <w:lastRenderedPageBreak/>
              <w:t>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5.1. Оказание автотранспортных услуг по перевозке грузов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1,00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0,86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0,54</w:t>
            </w:r>
          </w:p>
        </w:tc>
      </w:tr>
      <w:tr w:rsidR="002803E4" w:rsidRPr="002803E4">
        <w:tc>
          <w:tcPr>
            <w:tcW w:w="9073" w:type="dxa"/>
            <w:gridSpan w:val="4"/>
          </w:tcPr>
          <w:p w:rsidR="00AE47AD" w:rsidRPr="002803E4" w:rsidRDefault="00AE47AD">
            <w:pPr>
              <w:pStyle w:val="ConsPlusNormal"/>
            </w:pPr>
            <w:r w:rsidRPr="002803E4">
              <w:t>5.2. 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5.2.1. Перевозка на транспортном средстве при наличии не более 4 посадочных мест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1,00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0,86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0,54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5.2.2. Перевозка пассажиров на транспортном средстве при наличии от 5, но не более 13 посадочных мест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0,35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0,29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0,24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5.2.3. Перевозка пассажиров на транспортном средстве при наличии от 14 посадочных мест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0,114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0,098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0,073</w:t>
            </w:r>
          </w:p>
        </w:tc>
      </w:tr>
      <w:tr w:rsidR="002803E4" w:rsidRPr="002803E4">
        <w:tc>
          <w:tcPr>
            <w:tcW w:w="9073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6.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</w:tr>
      <w:tr w:rsidR="002803E4" w:rsidRPr="002803E4">
        <w:tc>
          <w:tcPr>
            <w:tcW w:w="9073" w:type="dxa"/>
            <w:gridSpan w:val="4"/>
          </w:tcPr>
          <w:p w:rsidR="00AE47AD" w:rsidRPr="002803E4" w:rsidRDefault="00AE47AD">
            <w:pPr>
              <w:pStyle w:val="ConsPlusNormal"/>
            </w:pPr>
            <w:r w:rsidRPr="002803E4">
              <w:t>Розничная торговля</w:t>
            </w:r>
            <w:proofErr w:type="gramStart"/>
            <w:r w:rsidRPr="002803E4">
              <w:t>.</w:t>
            </w:r>
            <w:proofErr w:type="gramEnd"/>
            <w:r w:rsidRPr="002803E4">
              <w:t xml:space="preserve"> </w:t>
            </w:r>
            <w:proofErr w:type="gramStart"/>
            <w:r w:rsidRPr="002803E4">
              <w:t>о</w:t>
            </w:r>
            <w:proofErr w:type="gramEnd"/>
            <w:r w:rsidRPr="002803E4">
              <w:t>существляемая через объекты стационарной торговой сети, имеющей торговые залы: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6.1. Продовольственными товарами (без спиртных напитков и (или) табачных изделий)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0,40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0,28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0,17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6.2. Продовольственными товарами и (или) непродовольственными товарами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0,59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0,45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0,29</w:t>
            </w:r>
          </w:p>
        </w:tc>
      </w:tr>
      <w:tr w:rsidR="002803E4" w:rsidRPr="002803E4">
        <w:tc>
          <w:tcPr>
            <w:tcW w:w="9073" w:type="dxa"/>
            <w:gridSpan w:val="4"/>
          </w:tcPr>
          <w:p w:rsidR="00AE47AD" w:rsidRPr="002803E4" w:rsidRDefault="00AE47AD">
            <w:pPr>
              <w:pStyle w:val="ConsPlusNormal"/>
            </w:pPr>
            <w:r w:rsidRPr="002803E4">
              <w:t>6.3. Специализированная розничная торговля, осуществляемая через объекты стационарной торговой сети, имеющей торговые залы, реализующие одну группу товаров или ее часть, выручка которых составляет не менее 80 процентов в общем объеме выручки по каждому объекту организации торговли: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6.3.1. Товары импортного производства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0,59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0,47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0,33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6.3.2. Розничная торговля автомобильными деталями, узлами и принадлежностями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0,72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0,52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0,38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6.2.3. Розничная торговля книгами, журналами, газетами, писчебумажными и канцелярскими товарами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0,05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0,04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0,04</w:t>
            </w:r>
          </w:p>
        </w:tc>
      </w:tr>
      <w:tr w:rsidR="002803E4" w:rsidRPr="002803E4">
        <w:tblPrEx>
          <w:tblBorders>
            <w:insideH w:val="nil"/>
          </w:tblBorders>
        </w:tblPrEx>
        <w:tc>
          <w:tcPr>
            <w:tcW w:w="5556" w:type="dxa"/>
            <w:tcBorders>
              <w:bottom w:val="nil"/>
            </w:tcBorders>
          </w:tcPr>
          <w:p w:rsidR="00AE47AD" w:rsidRPr="002803E4" w:rsidRDefault="00AE47AD">
            <w:pPr>
              <w:pStyle w:val="ConsPlusNormal"/>
            </w:pPr>
            <w:r w:rsidRPr="002803E4">
              <w:t xml:space="preserve">6.3.4. Розничная торговля лекарственными средствами, за исключением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24" w:history="1">
              <w:r w:rsidRPr="002803E4">
                <w:t>законом</w:t>
              </w:r>
            </w:hyperlink>
            <w:r w:rsidRPr="002803E4">
              <w:t xml:space="preserve"> от 12 апреля 2010 года N 61-ФЗ "Об обращении лекарственных средств"</w:t>
            </w:r>
          </w:p>
        </w:tc>
        <w:tc>
          <w:tcPr>
            <w:tcW w:w="1224" w:type="dxa"/>
            <w:tcBorders>
              <w:bottom w:val="nil"/>
            </w:tcBorders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0,44</w:t>
            </w:r>
          </w:p>
        </w:tc>
        <w:tc>
          <w:tcPr>
            <w:tcW w:w="1159" w:type="dxa"/>
            <w:tcBorders>
              <w:bottom w:val="nil"/>
            </w:tcBorders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0,24</w:t>
            </w:r>
          </w:p>
        </w:tc>
        <w:tc>
          <w:tcPr>
            <w:tcW w:w="1134" w:type="dxa"/>
            <w:tcBorders>
              <w:bottom w:val="nil"/>
            </w:tcBorders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0,19</w:t>
            </w:r>
          </w:p>
        </w:tc>
      </w:tr>
      <w:tr w:rsidR="002803E4" w:rsidRPr="002803E4">
        <w:tblPrEx>
          <w:tblBorders>
            <w:insideH w:val="nil"/>
          </w:tblBorders>
        </w:tblPrEx>
        <w:tc>
          <w:tcPr>
            <w:tcW w:w="9073" w:type="dxa"/>
            <w:gridSpan w:val="4"/>
            <w:tcBorders>
              <w:top w:val="nil"/>
            </w:tcBorders>
          </w:tcPr>
          <w:p w:rsidR="00AE47AD" w:rsidRPr="002803E4" w:rsidRDefault="00AE47AD">
            <w:pPr>
              <w:pStyle w:val="ConsPlusNormal"/>
              <w:jc w:val="both"/>
            </w:pPr>
            <w:r w:rsidRPr="002803E4">
              <w:t xml:space="preserve">(п. 6.3.4 в ред. </w:t>
            </w:r>
            <w:hyperlink r:id="rId25" w:history="1">
              <w:r w:rsidRPr="002803E4">
                <w:t>Решения</w:t>
              </w:r>
            </w:hyperlink>
            <w:r w:rsidRPr="002803E4">
              <w:t xml:space="preserve"> Енисейского районного Совета депутатов Красноярского края от 05.12.2019 N 35-442р)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6.3.5. Розничная торговля медицинскими товарами и ортопедическими изделиями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0,40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0,14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 xml:space="preserve">6.3.6. Розничная торговля </w:t>
            </w:r>
            <w:proofErr w:type="gramStart"/>
            <w:r w:rsidRPr="002803E4">
              <w:t>алкогольными</w:t>
            </w:r>
            <w:proofErr w:type="gramEnd"/>
            <w:r w:rsidRPr="002803E4">
              <w:t>, включая пиво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1,00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0,99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0,93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6.3.7. Розничная торговля табачными изделиями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1,00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0,99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0,93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6.3.8. Розничная торговля ювелирными изделиями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0,47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0,32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0,22</w:t>
            </w:r>
          </w:p>
        </w:tc>
      </w:tr>
      <w:tr w:rsidR="002803E4" w:rsidRPr="002803E4">
        <w:tc>
          <w:tcPr>
            <w:tcW w:w="9073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7. Розничной торговли, осуществляемой через объекты стационарной торговой сети, не имеющей торговых залов, а также объекты нестационарной торговой сети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7.1.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0,46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0,33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0,19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7.2.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0,47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0,32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0,19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7.3. Розничная торговля в палатках и на рынках, Прочая розничная торговля вне магазинов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0,61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0,37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0,24</w:t>
            </w:r>
          </w:p>
        </w:tc>
      </w:tr>
      <w:tr w:rsidR="002803E4" w:rsidRPr="002803E4">
        <w:tc>
          <w:tcPr>
            <w:tcW w:w="9073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8.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8.1. Деятельность столовых при предприятиях и учреждениях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0,73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0,32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0,21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8.2. Расположенные в учреждениях культуры и искусства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0,28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0,22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0,21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8.3. Деятельность ресторанов и кафе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0,86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0,58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0,44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8.4. Деятельность баров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0,50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0,36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0,25</w:t>
            </w:r>
          </w:p>
        </w:tc>
      </w:tr>
      <w:tr w:rsidR="002803E4" w:rsidRPr="002803E4">
        <w:tc>
          <w:tcPr>
            <w:tcW w:w="9073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9. Оказания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9.1. 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0,30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0,23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0,21</w:t>
            </w:r>
          </w:p>
        </w:tc>
      </w:tr>
      <w:tr w:rsidR="002803E4" w:rsidRPr="002803E4">
        <w:tc>
          <w:tcPr>
            <w:tcW w:w="9073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10. Распространения наружной рекламы с использованием рекламных конструкций, размещения рекламы с использованием внешних и внутренних поверхностей транспортных средств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10.1. Рекламная деятельность.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0,29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0,03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0,02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10.2. Рекламная деятельность.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0,40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0,04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0,04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10.3. Рекламная деятельность. Распространение наружной рекламы с использованием электронных табло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0,40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0,04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0,04</w:t>
            </w:r>
          </w:p>
        </w:tc>
      </w:tr>
      <w:tr w:rsidR="002803E4" w:rsidRPr="002803E4">
        <w:tc>
          <w:tcPr>
            <w:tcW w:w="9073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11. Размещения рекламы с использованием внешних и внутренних поверхностей транспортных средств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11.1. Рекламная деятельность.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0,40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0,04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0,04</w:t>
            </w:r>
          </w:p>
        </w:tc>
      </w:tr>
      <w:tr w:rsidR="002803E4" w:rsidRPr="002803E4">
        <w:tc>
          <w:tcPr>
            <w:tcW w:w="9073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12.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12.1. Деятельность гостиниц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0,23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0,17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0,15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12.2. Деятельность прочих мест для проживания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0,21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0,16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0,15</w:t>
            </w:r>
          </w:p>
        </w:tc>
      </w:tr>
      <w:tr w:rsidR="002803E4" w:rsidRPr="002803E4">
        <w:tc>
          <w:tcPr>
            <w:tcW w:w="9073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13.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13.1.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0,72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0,58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0,51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>13.2.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0,77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0,58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0,51</w:t>
            </w:r>
          </w:p>
        </w:tc>
      </w:tr>
      <w:tr w:rsidR="002803E4" w:rsidRPr="002803E4">
        <w:tc>
          <w:tcPr>
            <w:tcW w:w="9073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14.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t xml:space="preserve">14.1.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</w:t>
            </w:r>
            <w:r w:rsidRPr="002803E4">
              <w:lastRenderedPageBreak/>
              <w:t>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lastRenderedPageBreak/>
              <w:t>0,81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0,61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0,54</w:t>
            </w:r>
          </w:p>
        </w:tc>
      </w:tr>
      <w:tr w:rsidR="002803E4" w:rsidRPr="002803E4">
        <w:tc>
          <w:tcPr>
            <w:tcW w:w="5556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14.2.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22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0,82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0,63</w:t>
            </w:r>
          </w:p>
        </w:tc>
        <w:tc>
          <w:tcPr>
            <w:tcW w:w="113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0,56</w:t>
            </w:r>
          </w:p>
        </w:tc>
      </w:tr>
    </w:tbl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jc w:val="right"/>
        <w:outlineLvl w:val="0"/>
      </w:pPr>
      <w:r w:rsidRPr="002803E4">
        <w:t>Приложение N 3</w:t>
      </w:r>
    </w:p>
    <w:p w:rsidR="00AE47AD" w:rsidRPr="002803E4" w:rsidRDefault="00AE47AD">
      <w:pPr>
        <w:pStyle w:val="ConsPlusNormal"/>
        <w:jc w:val="right"/>
      </w:pPr>
      <w:r w:rsidRPr="002803E4">
        <w:t>к Решению</w:t>
      </w:r>
    </w:p>
    <w:p w:rsidR="00AE47AD" w:rsidRPr="002803E4" w:rsidRDefault="00AE47AD">
      <w:pPr>
        <w:pStyle w:val="ConsPlusNormal"/>
        <w:jc w:val="right"/>
      </w:pPr>
      <w:r w:rsidRPr="002803E4">
        <w:t>Енисейского районного</w:t>
      </w:r>
    </w:p>
    <w:p w:rsidR="00AE47AD" w:rsidRPr="002803E4" w:rsidRDefault="00AE47AD">
      <w:pPr>
        <w:pStyle w:val="ConsPlusNormal"/>
        <w:jc w:val="right"/>
      </w:pPr>
      <w:r w:rsidRPr="002803E4">
        <w:t>Совета депутатов</w:t>
      </w:r>
    </w:p>
    <w:p w:rsidR="00AE47AD" w:rsidRPr="002803E4" w:rsidRDefault="00AE47AD">
      <w:pPr>
        <w:pStyle w:val="ConsPlusNormal"/>
        <w:jc w:val="right"/>
      </w:pPr>
      <w:r w:rsidRPr="002803E4">
        <w:t>от 21 ноября 2016 г. N 8-102р</w:t>
      </w: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Title"/>
        <w:jc w:val="center"/>
      </w:pPr>
      <w:bookmarkStart w:id="3" w:name="P525"/>
      <w:bookmarkEnd w:id="3"/>
      <w:r w:rsidRPr="002803E4">
        <w:t>ЗНАЧЕНИЯ КОРРЕКТИРУЮЩЕГО КОЭФФИЦИЕНТА БАЗОВОЙ ДОХОДНОСТИ К</w:t>
      </w:r>
      <w:proofErr w:type="gramStart"/>
      <w:r w:rsidRPr="002803E4">
        <w:t>2</w:t>
      </w:r>
      <w:proofErr w:type="gramEnd"/>
    </w:p>
    <w:p w:rsidR="00AE47AD" w:rsidRPr="002803E4" w:rsidRDefault="00AE47AD">
      <w:pPr>
        <w:pStyle w:val="ConsPlusTitle"/>
        <w:jc w:val="center"/>
      </w:pPr>
      <w:r w:rsidRPr="002803E4">
        <w:t>ПРИ УСЛОВИИ РЕЖИМА РАБОТЫ СВЫШЕ 8 ЧАСОВ И ДО 15 ЧАСОВ</w:t>
      </w:r>
    </w:p>
    <w:p w:rsidR="00AE47AD" w:rsidRPr="002803E4" w:rsidRDefault="00AE47AD">
      <w:pPr>
        <w:pStyle w:val="ConsPlusTitle"/>
        <w:jc w:val="center"/>
      </w:pPr>
      <w:r w:rsidRPr="002803E4">
        <w:t>В СУТКИ ВКЛЮЧИТЕЛЬНО</w:t>
      </w:r>
    </w:p>
    <w:p w:rsidR="00AE47AD" w:rsidRPr="002803E4" w:rsidRDefault="00AE47A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803E4" w:rsidRPr="002803E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Список изменяющих документов</w:t>
            </w:r>
          </w:p>
          <w:p w:rsidR="00AE47AD" w:rsidRPr="002803E4" w:rsidRDefault="00AE47AD">
            <w:pPr>
              <w:pStyle w:val="ConsPlusNormal"/>
              <w:jc w:val="center"/>
            </w:pPr>
            <w:proofErr w:type="gramStart"/>
            <w:r w:rsidRPr="002803E4">
              <w:t xml:space="preserve">(в ред. </w:t>
            </w:r>
            <w:hyperlink r:id="rId26" w:history="1">
              <w:r w:rsidRPr="002803E4">
                <w:t>Решения</w:t>
              </w:r>
            </w:hyperlink>
            <w:r w:rsidRPr="002803E4">
              <w:t xml:space="preserve"> Енисейского районного Совета депутатов Красноярского края</w:t>
            </w:r>
            <w:proofErr w:type="gramEnd"/>
          </w:p>
          <w:p w:rsidR="00AE47AD" w:rsidRPr="002803E4" w:rsidRDefault="00AE47AD">
            <w:pPr>
              <w:pStyle w:val="ConsPlusNormal"/>
              <w:jc w:val="center"/>
            </w:pPr>
            <w:r w:rsidRPr="002803E4">
              <w:t>от 05.12.2019 N 35-442р)</w:t>
            </w:r>
          </w:p>
        </w:tc>
      </w:tr>
    </w:tbl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sectPr w:rsidR="00AE47AD" w:rsidRPr="002803E4" w:rsidSect="004422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41"/>
        <w:gridCol w:w="1159"/>
        <w:gridCol w:w="992"/>
        <w:gridCol w:w="1003"/>
      </w:tblGrid>
      <w:tr w:rsidR="002803E4" w:rsidRPr="002803E4">
        <w:tc>
          <w:tcPr>
            <w:tcW w:w="6941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lastRenderedPageBreak/>
              <w:t>Наименование вида экономической деятельности</w:t>
            </w:r>
          </w:p>
        </w:tc>
        <w:tc>
          <w:tcPr>
            <w:tcW w:w="3154" w:type="dxa"/>
            <w:gridSpan w:val="3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Значение коэффициента базовой доходности К</w:t>
            </w:r>
            <w:proofErr w:type="gramStart"/>
            <w:r w:rsidRPr="002803E4">
              <w:t>2</w:t>
            </w:r>
            <w:proofErr w:type="gramEnd"/>
            <w:r w:rsidRPr="002803E4">
              <w:t xml:space="preserve"> по территориям Енисейского района</w:t>
            </w:r>
          </w:p>
        </w:tc>
      </w:tr>
      <w:tr w:rsidR="002803E4" w:rsidRPr="002803E4">
        <w:tc>
          <w:tcPr>
            <w:tcW w:w="6941" w:type="dxa"/>
            <w:vMerge/>
          </w:tcPr>
          <w:p w:rsidR="00AE47AD" w:rsidRPr="002803E4" w:rsidRDefault="00AE47AD"/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К</w:t>
            </w:r>
            <w:proofErr w:type="gramStart"/>
            <w:r w:rsidRPr="002803E4">
              <w:t>2</w:t>
            </w:r>
            <w:proofErr w:type="gramEnd"/>
            <w:r w:rsidRPr="002803E4">
              <w:t xml:space="preserve"> группа1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К</w:t>
            </w:r>
            <w:proofErr w:type="gramStart"/>
            <w:r w:rsidRPr="002803E4">
              <w:t>2</w:t>
            </w:r>
            <w:proofErr w:type="gramEnd"/>
            <w:r w:rsidRPr="002803E4">
              <w:t xml:space="preserve"> группа 2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К</w:t>
            </w:r>
            <w:proofErr w:type="gramStart"/>
            <w:r w:rsidRPr="002803E4">
              <w:t>2</w:t>
            </w:r>
            <w:proofErr w:type="gramEnd"/>
            <w:r w:rsidRPr="002803E4">
              <w:t xml:space="preserve"> группа 3</w:t>
            </w:r>
          </w:p>
        </w:tc>
      </w:tr>
      <w:tr w:rsidR="002803E4" w:rsidRPr="002803E4">
        <w:tc>
          <w:tcPr>
            <w:tcW w:w="10095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1. Оказание бытовых услуг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Подготовка и прядение прочих текстильных волокон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0,28</w:t>
            </w:r>
          </w:p>
        </w:tc>
        <w:tc>
          <w:tcPr>
            <w:tcW w:w="992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0,17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0,15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proofErr w:type="gramStart"/>
            <w:r w:rsidRPr="002803E4">
              <w:t>Пошив одежды из кожи по индивидуального заказу населения</w:t>
            </w:r>
            <w:proofErr w:type="gramEnd"/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Пошив производственной одежды по индивидуальному заказу населения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Пошив и вязание прочей верхней одежды по индивидуальному заказу населения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Пошив нательного белья по индивидуальному заказу населения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Пошив меховых изделий по индивидуальному заказу населения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0,18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0,15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0,15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деревянной тары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0,23</w:t>
            </w:r>
          </w:p>
        </w:tc>
        <w:tc>
          <w:tcPr>
            <w:tcW w:w="992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0,19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Переплетные, брошюровочные, окантовочные, картонажные работы по индивидуальному заказу населения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0,46</w:t>
            </w:r>
          </w:p>
        </w:tc>
        <w:tc>
          <w:tcPr>
            <w:tcW w:w="992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0,34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0,31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Обработка металлов и нанесение покрытий на металлы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Обработка металлических изделий механическая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Изготовление кухонной мебели по индивидуальному заказу населения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0,34</w:t>
            </w:r>
          </w:p>
        </w:tc>
        <w:tc>
          <w:tcPr>
            <w:tcW w:w="992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0,31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0,29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0,46</w:t>
            </w:r>
          </w:p>
          <w:p w:rsidR="00AE47AD" w:rsidRPr="002803E4" w:rsidRDefault="00AE47AD">
            <w:pPr>
              <w:pStyle w:val="ConsPlusNormal"/>
              <w:jc w:val="center"/>
            </w:pPr>
            <w:r w:rsidRPr="002803E4">
              <w:t>0,46</w:t>
            </w:r>
          </w:p>
        </w:tc>
        <w:tc>
          <w:tcPr>
            <w:tcW w:w="992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0,34</w:t>
            </w:r>
          </w:p>
          <w:p w:rsidR="00AE47AD" w:rsidRPr="002803E4" w:rsidRDefault="00AE47AD">
            <w:pPr>
              <w:pStyle w:val="ConsPlusNormal"/>
              <w:jc w:val="center"/>
            </w:pPr>
            <w:r w:rsidRPr="002803E4">
              <w:t>0,34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0,31</w:t>
            </w:r>
          </w:p>
          <w:p w:rsidR="00AE47AD" w:rsidRPr="002803E4" w:rsidRDefault="00AE47AD">
            <w:pPr>
              <w:pStyle w:val="ConsPlusNormal"/>
              <w:jc w:val="center"/>
            </w:pPr>
            <w:r w:rsidRPr="002803E4">
              <w:t>0,31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Ремонт ручных инструментов с механическим приводом (электроинструментов)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электронного и оптического оборудования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и техническое обслуживание лодок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прочего оборудования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Утилизация отсортированных материалов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0,23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0,19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Разработка строительных проектов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0,65</w:t>
            </w:r>
          </w:p>
        </w:tc>
        <w:tc>
          <w:tcPr>
            <w:tcW w:w="992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0,55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0,34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электромонтажных работ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прочих строительно-монтажных работ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Работы штукатурные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Работы столярные и плотничные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Работы по устройству покрытий полов и облицовке стен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Производство малярных и стекольных работ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малярных работ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стекольных работ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прочих отделочных и завершающих работ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кровельных работ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Работы гидроизоляционные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Работы бетонные и железобетонные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Работы каменные и кирпичные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Работы строительные специализированные, не включенные в другие группировки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Сборка и ремонт очков в специализированных магазинах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0,23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0,19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0,23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0,19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Аренда и лизинг автотранспортных средств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0,23</w:t>
            </w:r>
          </w:p>
        </w:tc>
        <w:tc>
          <w:tcPr>
            <w:tcW w:w="992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0,19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Аренда и лизинг легковых автомобилей и легких автотранспортных средств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Аренда и лизинг грузовых транспортных средств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Аренда и лизинг сельскохозяйственных машин и оборудования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 xml:space="preserve">Аренда и лизинг офисных машин и оборудования, включая </w:t>
            </w:r>
            <w:r w:rsidRPr="002803E4">
              <w:lastRenderedPageBreak/>
              <w:t>вычислительную технику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Аренда и лизинг офисных машин и оборудования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Аренда и лизинг вычислительных машин и оборудования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Аренда и лизинг водных транспортных средств и оборудования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Аренда и лизинг прочего автомобильного транспорта и оборудования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proofErr w:type="gramStart"/>
            <w:r w:rsidRPr="002803E4">
              <w:t>Деятельность</w:t>
            </w:r>
            <w:proofErr w:type="gramEnd"/>
            <w:r w:rsidRPr="002803E4">
              <w:t xml:space="preserve"> специализированная в области дизайна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0,23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0,19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Услуги фотоателье, фот</w:t>
            </w:r>
            <w:proofErr w:type="gramStart"/>
            <w:r w:rsidRPr="002803E4">
              <w:t>о-</w:t>
            </w:r>
            <w:proofErr w:type="gramEnd"/>
            <w:r w:rsidRPr="002803E4">
              <w:t xml:space="preserve"> и кинолабораторий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0,31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0,19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Деятельность по письменному и устному переводу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0,23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0,19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0,23</w:t>
            </w:r>
          </w:p>
        </w:tc>
        <w:tc>
          <w:tcPr>
            <w:tcW w:w="992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0,19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Прокат и аренда товаров для отдыха и спортивных товаров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Прокат мебели, электрических и неэлектрических бытовых приборов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Прокат музыкальных инструментов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Деятельность по уборке прочих типов зданий и помещений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Деятельность по чистке и уборке жилых зданий и нежилых помещений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Деятельность по чистке и уборке прочая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Дезинфекция, дезинсекция, дератизация зданий, промышленного оборудования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Подметание улиц и уборка снега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Деятельность по чистке и уборке прочая, не включенная в другие группировки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Закладка, обработка и обслуживание парков и садов для частных жилых домов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Предоставление услуг по дневному уходу за детьми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 xml:space="preserve">Организация обрядов (свадеб, юбилеев), в </w:t>
            </w:r>
            <w:proofErr w:type="spellStart"/>
            <w:r w:rsidRPr="002803E4">
              <w:t>т.ч</w:t>
            </w:r>
            <w:proofErr w:type="spellEnd"/>
            <w:r w:rsidRPr="002803E4">
              <w:t>. музыкальное сопровождение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0,18</w:t>
            </w:r>
          </w:p>
        </w:tc>
        <w:tc>
          <w:tcPr>
            <w:tcW w:w="992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0,15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0,15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компьютеров и периферийного компьютерного оборудования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0,46</w:t>
            </w:r>
          </w:p>
        </w:tc>
        <w:tc>
          <w:tcPr>
            <w:tcW w:w="992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0,34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0,31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коммуникационного оборудования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Ремонт электронной бытовой техники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бытовых приборов, домашнего и садового инвентаря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бытовой техники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домашнего и садового оборудования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обуви и прочих изделий из кожи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0,18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0,15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0,15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мебели и предметов домашнего обихода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0,34</w:t>
            </w:r>
          </w:p>
        </w:tc>
        <w:tc>
          <w:tcPr>
            <w:tcW w:w="992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0,31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0,29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мебели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предметов домашнего обихода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часов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0,46</w:t>
            </w:r>
          </w:p>
        </w:tc>
        <w:tc>
          <w:tcPr>
            <w:tcW w:w="992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0,34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0,31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ювелирных изделий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одежды и текстильных изделий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0,28</w:t>
            </w:r>
          </w:p>
          <w:p w:rsidR="00AE47AD" w:rsidRPr="002803E4" w:rsidRDefault="00AE47AD">
            <w:pPr>
              <w:pStyle w:val="ConsPlusNormal"/>
              <w:jc w:val="center"/>
            </w:pPr>
            <w:r w:rsidRPr="002803E4">
              <w:t>0,28</w:t>
            </w:r>
          </w:p>
        </w:tc>
        <w:tc>
          <w:tcPr>
            <w:tcW w:w="992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0,17</w:t>
            </w:r>
          </w:p>
          <w:p w:rsidR="00AE47AD" w:rsidRPr="002803E4" w:rsidRDefault="00AE47AD">
            <w:pPr>
              <w:pStyle w:val="ConsPlusNormal"/>
              <w:jc w:val="center"/>
            </w:pPr>
            <w:r w:rsidRPr="002803E4">
              <w:t>0,17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0,15</w:t>
            </w:r>
          </w:p>
          <w:p w:rsidR="00AE47AD" w:rsidRPr="002803E4" w:rsidRDefault="00AE47AD">
            <w:pPr>
              <w:pStyle w:val="ConsPlusNormal"/>
              <w:jc w:val="center"/>
            </w:pPr>
            <w:r w:rsidRPr="002803E4">
              <w:t>0,15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одежды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текстильных изделий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трикотажных изделий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спортивного и туристского оборудования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0,46</w:t>
            </w:r>
          </w:p>
        </w:tc>
        <w:tc>
          <w:tcPr>
            <w:tcW w:w="992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0,34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0,31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игрушек и подобных им изделий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металлоизделий бытового и хозяйственного назначения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предметов и изделий из металла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 xml:space="preserve">Ремонт металлической галантереи, ключей, номерных знаков, </w:t>
            </w:r>
            <w:r w:rsidRPr="002803E4">
              <w:lastRenderedPageBreak/>
              <w:t>указателей улиц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бытовых осветительных приборов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велосипедов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Стирка и химическая чистка текстильных и меховых изделий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0,31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0,19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Предоставление парикмахерских услуг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0,30</w:t>
            </w:r>
          </w:p>
        </w:tc>
        <w:tc>
          <w:tcPr>
            <w:tcW w:w="992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0,19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Предоставление косметических услуг парикмахерскими и салонами красоты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Организация похорон и связанных с ними услуг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0,18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0,15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0,15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Деятельность бань и душевых по предоставлению общегигиенических услуг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0,18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0,15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0,15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Деятельность саун, соляриев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0,64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0,54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0,49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Предоставление услуг в области растениеводства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0,23</w:t>
            </w:r>
          </w:p>
        </w:tc>
        <w:tc>
          <w:tcPr>
            <w:tcW w:w="992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0,19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колбасных изделий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Переработка и консервирование картофеля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Производство нерафинированных растительных масел и их фракций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рафинированных растительных масел и их фракций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муки из зерновых культур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крупы и гранул из зерновых культур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0,23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0,19</w:t>
            </w:r>
          </w:p>
        </w:tc>
      </w:tr>
      <w:tr w:rsidR="002803E4" w:rsidRPr="002803E4">
        <w:tc>
          <w:tcPr>
            <w:tcW w:w="10095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2. Оказание ветеринарных услуг</w:t>
            </w:r>
          </w:p>
        </w:tc>
      </w:tr>
      <w:tr w:rsidR="002803E4" w:rsidRPr="002803E4">
        <w:tc>
          <w:tcPr>
            <w:tcW w:w="10095" w:type="dxa"/>
            <w:gridSpan w:val="4"/>
          </w:tcPr>
          <w:p w:rsidR="00AE47AD" w:rsidRPr="002803E4" w:rsidRDefault="00AE47AD">
            <w:pPr>
              <w:pStyle w:val="ConsPlusNormal"/>
            </w:pPr>
            <w:r w:rsidRPr="002803E4">
              <w:t>в том числе организациями, у которых доля фактически полученных средств бюджетного финансирования в общей сумме дохода за налоговый период составляет: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2.1. Свыше 69 до 100%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0,17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0,14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0,12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2.2. Свыше 49 до 69% (включительно)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0,35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0,31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0,29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2.3. До 49% (включительно)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0,36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0,31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0,29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2.4. Организациями при отсутствии бюджетного финансирования и индивидуальными предпринимателями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0,79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0,65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0,60</w:t>
            </w:r>
          </w:p>
        </w:tc>
      </w:tr>
      <w:tr w:rsidR="002803E4" w:rsidRPr="002803E4">
        <w:tc>
          <w:tcPr>
            <w:tcW w:w="10095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3. Оказание услуг по ремонту, техническому обслуживанию и мойке авт</w:t>
            </w:r>
            <w:proofErr w:type="gramStart"/>
            <w:r w:rsidRPr="002803E4">
              <w:t>о-</w:t>
            </w:r>
            <w:proofErr w:type="gramEnd"/>
            <w:r w:rsidRPr="002803E4">
              <w:t xml:space="preserve">, </w:t>
            </w:r>
            <w:proofErr w:type="spellStart"/>
            <w:r w:rsidRPr="002803E4">
              <w:t>мототранспортных</w:t>
            </w:r>
            <w:proofErr w:type="spellEnd"/>
            <w:r w:rsidRPr="002803E4">
              <w:t xml:space="preserve"> средств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3.1. Техническое обслуживание и ремонт автотранспортных средств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0,94</w:t>
            </w:r>
          </w:p>
          <w:p w:rsidR="00AE47AD" w:rsidRPr="002803E4" w:rsidRDefault="00AE47AD">
            <w:pPr>
              <w:pStyle w:val="ConsPlusNormal"/>
              <w:jc w:val="center"/>
            </w:pPr>
            <w:r w:rsidRPr="002803E4">
              <w:t>0,94</w:t>
            </w:r>
          </w:p>
        </w:tc>
        <w:tc>
          <w:tcPr>
            <w:tcW w:w="992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0,80</w:t>
            </w:r>
          </w:p>
          <w:p w:rsidR="00AE47AD" w:rsidRPr="002803E4" w:rsidRDefault="00AE47AD">
            <w:pPr>
              <w:pStyle w:val="ConsPlusNormal"/>
              <w:jc w:val="center"/>
            </w:pPr>
            <w:r w:rsidRPr="002803E4">
              <w:t>0,80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0,70</w:t>
            </w:r>
          </w:p>
          <w:p w:rsidR="00AE47AD" w:rsidRPr="002803E4" w:rsidRDefault="00AE47AD">
            <w:pPr>
              <w:pStyle w:val="ConsPlusNormal"/>
              <w:jc w:val="center"/>
            </w:pPr>
            <w:r w:rsidRPr="002803E4">
              <w:t>0,70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3.2. 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3.3. Техническое обслуживание и ремонт прочих автотранспортных средств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3.4. Мойка автотранспортных средств, полирование и предоставление аналогичных услуг</w:t>
            </w:r>
          </w:p>
        </w:tc>
        <w:tc>
          <w:tcPr>
            <w:tcW w:w="1159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0,98</w:t>
            </w:r>
          </w:p>
        </w:tc>
        <w:tc>
          <w:tcPr>
            <w:tcW w:w="992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0,80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0,67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3.5. Техническая помощь на дорогах и транспортирование неисправных автотранспортных средств к месту их ремонта или стоянки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3.6. Деятельность по буксировке автотранспортных средств</w:t>
            </w:r>
          </w:p>
        </w:tc>
        <w:tc>
          <w:tcPr>
            <w:tcW w:w="1159" w:type="dxa"/>
            <w:vMerge/>
          </w:tcPr>
          <w:p w:rsidR="00AE47AD" w:rsidRPr="002803E4" w:rsidRDefault="00AE47AD"/>
        </w:tc>
        <w:tc>
          <w:tcPr>
            <w:tcW w:w="992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 xml:space="preserve">3.7. Техническое обслуживание и ремонт мотоциклов и </w:t>
            </w:r>
            <w:proofErr w:type="spellStart"/>
            <w:r w:rsidRPr="002803E4">
              <w:t>мототранспортных</w:t>
            </w:r>
            <w:proofErr w:type="spellEnd"/>
            <w:r w:rsidRPr="002803E4">
              <w:t xml:space="preserve"> средств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0,94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0,80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0,70</w:t>
            </w:r>
          </w:p>
        </w:tc>
      </w:tr>
      <w:tr w:rsidR="002803E4" w:rsidRPr="002803E4">
        <w:tc>
          <w:tcPr>
            <w:tcW w:w="10095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4. Оказания услуг по предоставлению во временное владение (в пользование) мест для стоянки авт</w:t>
            </w:r>
            <w:proofErr w:type="gramStart"/>
            <w:r w:rsidRPr="002803E4">
              <w:t>о-</w:t>
            </w:r>
            <w:proofErr w:type="gramEnd"/>
            <w:r w:rsidRPr="002803E4">
              <w:t xml:space="preserve">, </w:t>
            </w:r>
            <w:proofErr w:type="spellStart"/>
            <w:r w:rsidRPr="002803E4">
              <w:t>мототранспортных</w:t>
            </w:r>
            <w:proofErr w:type="spellEnd"/>
            <w:r w:rsidRPr="002803E4">
              <w:t xml:space="preserve"> средств, а также по хранению авто-, </w:t>
            </w:r>
            <w:proofErr w:type="spellStart"/>
            <w:r w:rsidRPr="002803E4">
              <w:t>мототранспортных</w:t>
            </w:r>
            <w:proofErr w:type="spellEnd"/>
            <w:r w:rsidRPr="002803E4">
              <w:t xml:space="preserve"> средств на платных стоянках (за исключением штрафных автостоянок)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4.1. Деятельность стоянок для транспортных средств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</w:pP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</w:pP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</w:pPr>
          </w:p>
        </w:tc>
      </w:tr>
      <w:tr w:rsidR="002803E4" w:rsidRPr="002803E4">
        <w:tc>
          <w:tcPr>
            <w:tcW w:w="10095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5.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5.1. Оказание автотранспортных услуг по перевозке грузов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1,00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0,86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0,54</w:t>
            </w:r>
          </w:p>
        </w:tc>
      </w:tr>
      <w:tr w:rsidR="002803E4" w:rsidRPr="002803E4">
        <w:tc>
          <w:tcPr>
            <w:tcW w:w="10095" w:type="dxa"/>
            <w:gridSpan w:val="4"/>
          </w:tcPr>
          <w:p w:rsidR="00AE47AD" w:rsidRPr="002803E4" w:rsidRDefault="00AE47AD">
            <w:pPr>
              <w:pStyle w:val="ConsPlusNormal"/>
            </w:pPr>
            <w:r w:rsidRPr="002803E4">
              <w:t>5.2. 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5.2.1. Перевозка на транспортном средстве при наличии не более 4 посадочных мест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1,00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0,86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0,54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5.2.2. Перевозка пассажиров на транспортном средстве при наличии от 5, но не более 13 посадочных мест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0,36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0,30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0,25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5.2.3. Перевозка пассажиров на транспортном средстве при наличии от 14 посадочных мест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0,16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0,15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0,12</w:t>
            </w:r>
          </w:p>
        </w:tc>
      </w:tr>
      <w:tr w:rsidR="002803E4" w:rsidRPr="002803E4">
        <w:tc>
          <w:tcPr>
            <w:tcW w:w="10095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 xml:space="preserve">6. Розничной торговли, осуществляемой через магазины и павильоны с площадью торгового зала не </w:t>
            </w:r>
            <w:r w:rsidRPr="002803E4">
              <w:lastRenderedPageBreak/>
              <w:t>более 150 квадратных метров по каждому объекту организации торговли</w:t>
            </w:r>
          </w:p>
        </w:tc>
      </w:tr>
      <w:tr w:rsidR="002803E4" w:rsidRPr="002803E4">
        <w:tc>
          <w:tcPr>
            <w:tcW w:w="10095" w:type="dxa"/>
            <w:gridSpan w:val="4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Розничная торговля, осуществляемая через объекты стационарной торговой сети, имеющей торговые залы: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6.1. Продовольственными товарами (без спиртных напитков и (или) табачных изделий)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0,41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0,29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0,18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6.2. Продовольственными товарами и (или) непродовольственными товарами.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0,61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0,47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0,32</w:t>
            </w:r>
          </w:p>
        </w:tc>
      </w:tr>
      <w:tr w:rsidR="002803E4" w:rsidRPr="002803E4">
        <w:tc>
          <w:tcPr>
            <w:tcW w:w="10095" w:type="dxa"/>
            <w:gridSpan w:val="4"/>
          </w:tcPr>
          <w:p w:rsidR="00AE47AD" w:rsidRPr="002803E4" w:rsidRDefault="00AE47AD">
            <w:pPr>
              <w:pStyle w:val="ConsPlusNormal"/>
            </w:pPr>
            <w:r w:rsidRPr="002803E4">
              <w:t>6.3. Специализированная розничная торговля, осуществляемая через объекты стационарной торговой сети, имеющей торговые залы, реализующие одну группу товаров или ее часть, выручка которых составляет не менее 80 процентов в общем объеме выручки по каждому объекту организации торговли: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6.3.1. Товары импортного производства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0,62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0,35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0,21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6.3.2. Розничная торговля автомобильными деталями, узлами и принадлежностями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0,78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0,58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0,44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6.2.3. Розничная торговля книгами, журналами, газетами, писчебумажными и канцелярскими товарами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0,059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0,047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0,042</w:t>
            </w:r>
          </w:p>
        </w:tc>
      </w:tr>
      <w:tr w:rsidR="002803E4" w:rsidRPr="002803E4">
        <w:tblPrEx>
          <w:tblBorders>
            <w:insideH w:val="nil"/>
          </w:tblBorders>
        </w:tblPrEx>
        <w:tc>
          <w:tcPr>
            <w:tcW w:w="10095" w:type="dxa"/>
            <w:gridSpan w:val="4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9911"/>
            </w:tblGrid>
            <w:tr w:rsidR="002803E4" w:rsidRPr="002803E4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AE47AD" w:rsidRPr="002803E4" w:rsidRDefault="00AE47AD">
                  <w:pPr>
                    <w:pStyle w:val="ConsPlusNormal"/>
                    <w:jc w:val="both"/>
                  </w:pPr>
                  <w:proofErr w:type="spellStart"/>
                  <w:r w:rsidRPr="002803E4">
                    <w:t>КонсультантПлюс</w:t>
                  </w:r>
                  <w:proofErr w:type="spellEnd"/>
                  <w:r w:rsidRPr="002803E4">
                    <w:t>: примечание.</w:t>
                  </w:r>
                </w:p>
                <w:p w:rsidR="00AE47AD" w:rsidRPr="002803E4" w:rsidRDefault="00AE47AD">
                  <w:pPr>
                    <w:pStyle w:val="ConsPlusNormal"/>
                  </w:pPr>
                  <w:r w:rsidRPr="002803E4">
                    <w:t>Нумерация пунктов дана в соответствии с официальными изменениями,</w:t>
                  </w:r>
                </w:p>
                <w:p w:rsidR="00AE47AD" w:rsidRPr="002803E4" w:rsidRDefault="00AE47AD">
                  <w:pPr>
                    <w:pStyle w:val="ConsPlusNormal"/>
                  </w:pPr>
                  <w:proofErr w:type="gramStart"/>
                  <w:r w:rsidRPr="002803E4">
                    <w:t>внесенными</w:t>
                  </w:r>
                  <w:proofErr w:type="gramEnd"/>
                  <w:r w:rsidRPr="002803E4">
                    <w:t xml:space="preserve"> </w:t>
                  </w:r>
                  <w:hyperlink r:id="rId27" w:history="1">
                    <w:r w:rsidRPr="002803E4">
                      <w:t>Решением</w:t>
                    </w:r>
                  </w:hyperlink>
                  <w:r w:rsidRPr="002803E4">
                    <w:t xml:space="preserve"> Енисейского районного Совета депутатов Красноярского</w:t>
                  </w:r>
                </w:p>
                <w:p w:rsidR="00AE47AD" w:rsidRPr="002803E4" w:rsidRDefault="00AE47AD">
                  <w:pPr>
                    <w:pStyle w:val="ConsPlusNormal"/>
                  </w:pPr>
                  <w:r w:rsidRPr="002803E4">
                    <w:t>края от 05.12.2019 N 35-442р.</w:t>
                  </w:r>
                </w:p>
              </w:tc>
            </w:tr>
          </w:tbl>
          <w:p w:rsidR="00AE47AD" w:rsidRPr="002803E4" w:rsidRDefault="00AE47AD"/>
        </w:tc>
      </w:tr>
      <w:tr w:rsidR="002803E4" w:rsidRPr="002803E4">
        <w:tblPrEx>
          <w:tblBorders>
            <w:insideH w:val="nil"/>
          </w:tblBorders>
        </w:tblPrEx>
        <w:tc>
          <w:tcPr>
            <w:tcW w:w="6941" w:type="dxa"/>
            <w:tcBorders>
              <w:top w:val="nil"/>
              <w:bottom w:val="nil"/>
            </w:tcBorders>
          </w:tcPr>
          <w:p w:rsidR="00AE47AD" w:rsidRPr="002803E4" w:rsidRDefault="00AE47AD">
            <w:pPr>
              <w:pStyle w:val="ConsPlusNormal"/>
            </w:pPr>
            <w:r w:rsidRPr="002803E4">
              <w:t xml:space="preserve">3.4. Розничная торговля лекарственными средствами, за исключением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28" w:history="1">
              <w:r w:rsidRPr="002803E4">
                <w:t>законом</w:t>
              </w:r>
            </w:hyperlink>
            <w:r w:rsidRPr="002803E4">
              <w:t xml:space="preserve"> от 12 апреля 2010 года N 61-ФЗ "Об обращении лекарственных средств"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0,29</w:t>
            </w: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0,24</w:t>
            </w:r>
          </w:p>
        </w:tc>
      </w:tr>
      <w:tr w:rsidR="002803E4" w:rsidRPr="002803E4">
        <w:tblPrEx>
          <w:tblBorders>
            <w:insideH w:val="nil"/>
          </w:tblBorders>
        </w:tblPrEx>
        <w:tc>
          <w:tcPr>
            <w:tcW w:w="10095" w:type="dxa"/>
            <w:gridSpan w:val="4"/>
            <w:tcBorders>
              <w:top w:val="nil"/>
            </w:tcBorders>
          </w:tcPr>
          <w:p w:rsidR="00AE47AD" w:rsidRPr="002803E4" w:rsidRDefault="00AE47AD">
            <w:pPr>
              <w:pStyle w:val="ConsPlusNormal"/>
              <w:jc w:val="both"/>
            </w:pPr>
            <w:proofErr w:type="gramStart"/>
            <w:r w:rsidRPr="002803E4">
              <w:lastRenderedPageBreak/>
              <w:t xml:space="preserve">(пункт в ред. </w:t>
            </w:r>
            <w:hyperlink r:id="rId29" w:history="1">
              <w:r w:rsidRPr="002803E4">
                <w:t>Решения</w:t>
              </w:r>
            </w:hyperlink>
            <w:r w:rsidRPr="002803E4">
              <w:t xml:space="preserve"> Енисейского районного Совета депутатов Красноярского края</w:t>
            </w:r>
            <w:proofErr w:type="gramEnd"/>
          </w:p>
          <w:p w:rsidR="00AE47AD" w:rsidRPr="002803E4" w:rsidRDefault="00AE47AD">
            <w:pPr>
              <w:pStyle w:val="ConsPlusNormal"/>
              <w:jc w:val="both"/>
            </w:pPr>
            <w:r w:rsidRPr="002803E4">
              <w:t>от 05.12.2019 N 35-442р)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6.3.5. Розничная торговля медицинскими товарами и ортопедическими изделиями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0,45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0,25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0,19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 xml:space="preserve">6.3.6. Розничная торговля </w:t>
            </w:r>
            <w:proofErr w:type="gramStart"/>
            <w:r w:rsidRPr="002803E4">
              <w:t>алкогольными</w:t>
            </w:r>
            <w:proofErr w:type="gramEnd"/>
            <w:r w:rsidRPr="002803E4">
              <w:t>, включая пиво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1,00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0,99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0,93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6.3.7. Розничная торговля табачными изделиями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1,20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1,19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1,13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6.3.8. Розничная торговля ювелирными изделиями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0,52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0,36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0,27</w:t>
            </w:r>
          </w:p>
        </w:tc>
      </w:tr>
      <w:tr w:rsidR="002803E4" w:rsidRPr="002803E4">
        <w:tc>
          <w:tcPr>
            <w:tcW w:w="10095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7. Розничной торговли, осуществляемой через объекты стационарной торговой сети, не имеющей торговых залов, а также объекты нестационарной торговой сети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7.1. Розничная торговля, осуществляемая через объекты стационарной торговой сети, не имеющих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0,51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0,38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0,24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7.2. Розничная торговля, осуществляемая через объекты стационарной торговой сети, не имеющих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0,52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0,37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0,24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7.3. Розничная торговля в палатках и на рынках. Прочая розничная торговля вне магазинов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0,62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0,38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0,25</w:t>
            </w:r>
          </w:p>
        </w:tc>
      </w:tr>
      <w:tr w:rsidR="002803E4" w:rsidRPr="002803E4">
        <w:tc>
          <w:tcPr>
            <w:tcW w:w="10095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8.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8.1. Деятельность столовых при предприятиях и учреждениях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0,76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0,35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0,24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8.2. Расположенные в учреждениях культуры и искусства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0,28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0,22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0,21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8.3. Деятельность ресторанов и кафе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0,86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0,58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0,44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8.4. Деятельность баров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0,58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0,44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0,32</w:t>
            </w:r>
          </w:p>
        </w:tc>
      </w:tr>
      <w:tr w:rsidR="002803E4" w:rsidRPr="002803E4">
        <w:tc>
          <w:tcPr>
            <w:tcW w:w="10095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9. Оказания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9.1. 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0,30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0,23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0,21</w:t>
            </w:r>
          </w:p>
        </w:tc>
      </w:tr>
      <w:tr w:rsidR="002803E4" w:rsidRPr="002803E4">
        <w:tc>
          <w:tcPr>
            <w:tcW w:w="10095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10. Распространения наружной рекламы с использованием рекламных конструкций, размещения рекламы с использованием внешних и внутренних поверхностей транспортных средств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10.1. Рекламная деятельность.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0,29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0,03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0,02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10.2. Рекламная деятельность.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0,40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0,04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0,04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10.3. Рекламная деятельность. Распространение наружной рекламы с использованием электронных табло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0,04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0,04</w:t>
            </w:r>
          </w:p>
        </w:tc>
      </w:tr>
      <w:tr w:rsidR="002803E4" w:rsidRPr="002803E4">
        <w:tc>
          <w:tcPr>
            <w:tcW w:w="10095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11. Размещения рекламы с использованием внешних и внутренних поверхностей транспортных средств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11.1. Рекламная деятельность.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0,04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0,04</w:t>
            </w:r>
          </w:p>
        </w:tc>
      </w:tr>
      <w:tr w:rsidR="002803E4" w:rsidRPr="002803E4">
        <w:tc>
          <w:tcPr>
            <w:tcW w:w="10095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12.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- не более 500 квадратных метров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12.1. Деятельность гостиниц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0,28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0,22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12.2. Деятельность прочих мест для проживания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0,26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0,21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</w:tr>
      <w:tr w:rsidR="002803E4" w:rsidRPr="002803E4">
        <w:tc>
          <w:tcPr>
            <w:tcW w:w="10095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13.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13.1.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0,78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0,64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0,57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13.2.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0,82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0,64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0,57</w:t>
            </w:r>
          </w:p>
        </w:tc>
      </w:tr>
      <w:tr w:rsidR="002803E4" w:rsidRPr="002803E4">
        <w:tc>
          <w:tcPr>
            <w:tcW w:w="10095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14.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14.1.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0,86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0,67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0,60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 xml:space="preserve">14.2.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</w:t>
            </w:r>
            <w:r w:rsidRPr="002803E4">
              <w:lastRenderedPageBreak/>
              <w:t>участка превышает 10 квадратных метров</w:t>
            </w:r>
          </w:p>
        </w:tc>
        <w:tc>
          <w:tcPr>
            <w:tcW w:w="1159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lastRenderedPageBreak/>
              <w:t>0,87</w:t>
            </w:r>
          </w:p>
        </w:tc>
        <w:tc>
          <w:tcPr>
            <w:tcW w:w="992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0,68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0,61</w:t>
            </w:r>
          </w:p>
        </w:tc>
      </w:tr>
    </w:tbl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jc w:val="right"/>
        <w:outlineLvl w:val="0"/>
      </w:pPr>
      <w:r w:rsidRPr="002803E4">
        <w:t>Приложение N 4</w:t>
      </w:r>
    </w:p>
    <w:p w:rsidR="00AE47AD" w:rsidRPr="002803E4" w:rsidRDefault="00AE47AD">
      <w:pPr>
        <w:pStyle w:val="ConsPlusNormal"/>
        <w:jc w:val="right"/>
      </w:pPr>
      <w:r w:rsidRPr="002803E4">
        <w:t>к Решению</w:t>
      </w:r>
    </w:p>
    <w:p w:rsidR="00AE47AD" w:rsidRPr="002803E4" w:rsidRDefault="00AE47AD">
      <w:pPr>
        <w:pStyle w:val="ConsPlusNormal"/>
        <w:jc w:val="right"/>
      </w:pPr>
      <w:r w:rsidRPr="002803E4">
        <w:t>Енисейского районного</w:t>
      </w:r>
    </w:p>
    <w:p w:rsidR="00AE47AD" w:rsidRPr="002803E4" w:rsidRDefault="00AE47AD">
      <w:pPr>
        <w:pStyle w:val="ConsPlusNormal"/>
        <w:jc w:val="right"/>
      </w:pPr>
      <w:r w:rsidRPr="002803E4">
        <w:t>Совета депутатов</w:t>
      </w:r>
    </w:p>
    <w:p w:rsidR="00AE47AD" w:rsidRPr="002803E4" w:rsidRDefault="00AE47AD">
      <w:pPr>
        <w:pStyle w:val="ConsPlusNormal"/>
        <w:jc w:val="right"/>
      </w:pPr>
      <w:r w:rsidRPr="002803E4">
        <w:t>от 21 ноября 2016 г. N 8-102р</w:t>
      </w: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Title"/>
        <w:jc w:val="center"/>
      </w:pPr>
      <w:bookmarkStart w:id="4" w:name="P956"/>
      <w:bookmarkEnd w:id="4"/>
      <w:r w:rsidRPr="002803E4">
        <w:t>ЗНАЧЕНИЯ КОРРЕКТИРУЮЩЕГО КОЭФФИЦИЕНТА БАЗОВОЙ ДОХОДНОСТИ К</w:t>
      </w:r>
      <w:proofErr w:type="gramStart"/>
      <w:r w:rsidRPr="002803E4">
        <w:t>2</w:t>
      </w:r>
      <w:proofErr w:type="gramEnd"/>
    </w:p>
    <w:p w:rsidR="00AE47AD" w:rsidRPr="002803E4" w:rsidRDefault="00AE47AD">
      <w:pPr>
        <w:pStyle w:val="ConsPlusTitle"/>
        <w:jc w:val="center"/>
      </w:pPr>
      <w:r w:rsidRPr="002803E4">
        <w:t>ПРИ УСЛОВИИ РЕЖИМА РАБОТЫ СВЫШЕ 15 ЧАСОВ (КРУГЛОСУТОЧНО)</w:t>
      </w:r>
    </w:p>
    <w:p w:rsidR="00AE47AD" w:rsidRPr="002803E4" w:rsidRDefault="00AE47AD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2803E4" w:rsidRPr="002803E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Список изменяющих документов</w:t>
            </w:r>
          </w:p>
          <w:p w:rsidR="00AE47AD" w:rsidRPr="002803E4" w:rsidRDefault="00AE47AD">
            <w:pPr>
              <w:pStyle w:val="ConsPlusNormal"/>
              <w:jc w:val="center"/>
            </w:pPr>
            <w:proofErr w:type="gramStart"/>
            <w:r w:rsidRPr="002803E4">
              <w:t xml:space="preserve">(в ред. </w:t>
            </w:r>
            <w:hyperlink r:id="rId30" w:history="1">
              <w:r w:rsidRPr="002803E4">
                <w:t>Решения</w:t>
              </w:r>
            </w:hyperlink>
            <w:r w:rsidRPr="002803E4">
              <w:t xml:space="preserve"> Енисейского районного Совета депутатов Красноярского края</w:t>
            </w:r>
            <w:proofErr w:type="gramEnd"/>
          </w:p>
          <w:p w:rsidR="00AE47AD" w:rsidRPr="002803E4" w:rsidRDefault="00AE47AD">
            <w:pPr>
              <w:pStyle w:val="ConsPlusNormal"/>
              <w:jc w:val="center"/>
            </w:pPr>
            <w:r w:rsidRPr="002803E4">
              <w:t>от 05.12.2019 N 35-442р)</w:t>
            </w:r>
          </w:p>
        </w:tc>
      </w:tr>
    </w:tbl>
    <w:p w:rsidR="00AE47AD" w:rsidRPr="002803E4" w:rsidRDefault="00AE47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41"/>
        <w:gridCol w:w="1133"/>
        <w:gridCol w:w="1044"/>
        <w:gridCol w:w="1003"/>
      </w:tblGrid>
      <w:tr w:rsidR="002803E4" w:rsidRPr="002803E4">
        <w:tc>
          <w:tcPr>
            <w:tcW w:w="6941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Наименование вида экономической деятельности</w:t>
            </w:r>
          </w:p>
        </w:tc>
        <w:tc>
          <w:tcPr>
            <w:tcW w:w="3180" w:type="dxa"/>
            <w:gridSpan w:val="3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Значение коэффициента базовой доходности К</w:t>
            </w:r>
            <w:proofErr w:type="gramStart"/>
            <w:r w:rsidRPr="002803E4">
              <w:t>2</w:t>
            </w:r>
            <w:proofErr w:type="gramEnd"/>
            <w:r w:rsidRPr="002803E4">
              <w:t xml:space="preserve"> по территориям Енисейского района</w:t>
            </w:r>
          </w:p>
        </w:tc>
      </w:tr>
      <w:tr w:rsidR="002803E4" w:rsidRPr="002803E4">
        <w:tc>
          <w:tcPr>
            <w:tcW w:w="6941" w:type="dxa"/>
            <w:vMerge/>
          </w:tcPr>
          <w:p w:rsidR="00AE47AD" w:rsidRPr="002803E4" w:rsidRDefault="00AE47AD"/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К</w:t>
            </w:r>
            <w:proofErr w:type="gramStart"/>
            <w:r w:rsidRPr="002803E4">
              <w:t>2</w:t>
            </w:r>
            <w:proofErr w:type="gramEnd"/>
            <w:r w:rsidRPr="002803E4">
              <w:t xml:space="preserve"> группа 1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К</w:t>
            </w:r>
            <w:proofErr w:type="gramStart"/>
            <w:r w:rsidRPr="002803E4">
              <w:t>2</w:t>
            </w:r>
            <w:proofErr w:type="gramEnd"/>
            <w:r w:rsidRPr="002803E4">
              <w:t xml:space="preserve"> группа2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К</w:t>
            </w:r>
            <w:proofErr w:type="gramStart"/>
            <w:r w:rsidRPr="002803E4">
              <w:t>2</w:t>
            </w:r>
            <w:proofErr w:type="gramEnd"/>
            <w:r w:rsidRPr="002803E4">
              <w:t xml:space="preserve"> группа 3</w:t>
            </w:r>
          </w:p>
        </w:tc>
      </w:tr>
      <w:tr w:rsidR="002803E4" w:rsidRPr="002803E4">
        <w:tc>
          <w:tcPr>
            <w:tcW w:w="10121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1. Оказание бытовых услуг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Подготовка и прядение прочих текстильных волокон</w:t>
            </w:r>
          </w:p>
        </w:tc>
        <w:tc>
          <w:tcPr>
            <w:tcW w:w="113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0,33</w:t>
            </w:r>
          </w:p>
        </w:tc>
        <w:tc>
          <w:tcPr>
            <w:tcW w:w="104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0,22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 xml:space="preserve">Пошив готовых текстильных изделий по индивидуальному заказу </w:t>
            </w:r>
            <w:r w:rsidRPr="002803E4">
              <w:lastRenderedPageBreak/>
              <w:t>населения, кроме одежды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proofErr w:type="gramStart"/>
            <w:r w:rsidRPr="002803E4">
              <w:t>Пошив одежды из кожи по индивидуального заказу населения</w:t>
            </w:r>
            <w:proofErr w:type="gramEnd"/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Пошив производственной одежды по индивидуальному заказу населения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Пошив и вязание прочей верхней одежды по индивидуальному заказу населения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Пошив нательного белья по индивидуальному заказу населения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Пошив меховых изделий по индивидуальному заказу населения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0,23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деревянной тары</w:t>
            </w:r>
          </w:p>
        </w:tc>
        <w:tc>
          <w:tcPr>
            <w:tcW w:w="113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0,31</w:t>
            </w:r>
          </w:p>
        </w:tc>
        <w:tc>
          <w:tcPr>
            <w:tcW w:w="104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0,28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0,27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 xml:space="preserve">Переплетные, брошюровочные, окантовочные, картонажные работы по </w:t>
            </w:r>
            <w:r w:rsidRPr="002803E4">
              <w:lastRenderedPageBreak/>
              <w:t>индивидуальному заказу населения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13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0,58</w:t>
            </w:r>
          </w:p>
        </w:tc>
        <w:tc>
          <w:tcPr>
            <w:tcW w:w="104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0,45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0,42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Обработка металлов и нанесение покрытий на металлы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Обработка металлических изделий механическая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Изготовление кухонной мебели по индивидуальному заказу населения</w:t>
            </w:r>
          </w:p>
        </w:tc>
        <w:tc>
          <w:tcPr>
            <w:tcW w:w="113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0,44</w:t>
            </w:r>
          </w:p>
        </w:tc>
        <w:tc>
          <w:tcPr>
            <w:tcW w:w="104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0,41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0,39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13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0,58</w:t>
            </w:r>
          </w:p>
          <w:p w:rsidR="00AE47AD" w:rsidRPr="002803E4" w:rsidRDefault="00AE47AD">
            <w:pPr>
              <w:pStyle w:val="ConsPlusNormal"/>
              <w:jc w:val="center"/>
            </w:pPr>
            <w:r w:rsidRPr="002803E4">
              <w:t>0,58</w:t>
            </w:r>
          </w:p>
        </w:tc>
        <w:tc>
          <w:tcPr>
            <w:tcW w:w="104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0,45</w:t>
            </w:r>
          </w:p>
          <w:p w:rsidR="00AE47AD" w:rsidRPr="002803E4" w:rsidRDefault="00AE47AD">
            <w:pPr>
              <w:pStyle w:val="ConsPlusNormal"/>
              <w:jc w:val="center"/>
            </w:pPr>
            <w:r w:rsidRPr="002803E4">
              <w:t>0,45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0,42</w:t>
            </w:r>
          </w:p>
          <w:p w:rsidR="00AE47AD" w:rsidRPr="002803E4" w:rsidRDefault="00AE47AD">
            <w:pPr>
              <w:pStyle w:val="ConsPlusNormal"/>
              <w:jc w:val="center"/>
            </w:pPr>
            <w:r w:rsidRPr="002803E4">
              <w:t>0,42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ручных инструментов с механическим приводом (электроинструментов)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электронного и оптического оборудования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и техническое обслуживание лодок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прочего оборудования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Утилизация отсортированных материалов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0,31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0,28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0,27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Разработка строительных проектов</w:t>
            </w:r>
          </w:p>
        </w:tc>
        <w:tc>
          <w:tcPr>
            <w:tcW w:w="113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0,75</w:t>
            </w:r>
          </w:p>
        </w:tc>
        <w:tc>
          <w:tcPr>
            <w:tcW w:w="104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0,65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0,45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электромонтажных работ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прочих строительно-монтажных работ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Работы штукатурные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Работы столярные и плотничные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Работы по устройству покрытий полов и облицовке стен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малярных и стекольных работ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малярных работ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стекольных работ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прочих отделочных и завершающих работ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кровельных работ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Работы гидроизоляционные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Работы бетонные и железобетонные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Работы каменные и кирпичные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Работы строительные специализированные, не включенные в другие группировки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Сборка и ремонт очков в специализированных магазинах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0,31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0,28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0,27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0,31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0,28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0,27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Аренда и лизинг автотранспортных средств</w:t>
            </w:r>
          </w:p>
        </w:tc>
        <w:tc>
          <w:tcPr>
            <w:tcW w:w="113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0,31</w:t>
            </w:r>
          </w:p>
        </w:tc>
        <w:tc>
          <w:tcPr>
            <w:tcW w:w="104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0,28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0,27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Аренда и лизинг легковых автомобилей и легких автотранспортных средств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Аренда и лизинг грузовых транспортных средств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Аренда и лизинг сельскохозяйственных машин и оборудования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Аренда и лизинг офисных машин и оборудования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Аренда и лизинг вычислительных машин и оборудования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Аренда и лизинг водных транспортных средств и оборудования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Аренда и лизинг прочего автомобильного транспорта и оборудования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proofErr w:type="gramStart"/>
            <w:r w:rsidRPr="002803E4">
              <w:t>Деятельность</w:t>
            </w:r>
            <w:proofErr w:type="gramEnd"/>
            <w:r w:rsidRPr="002803E4">
              <w:t xml:space="preserve"> специализированная в области дизайна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0,31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0,28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0,27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Услуги фотоателье, фот</w:t>
            </w:r>
            <w:proofErr w:type="gramStart"/>
            <w:r w:rsidRPr="002803E4">
              <w:t>о-</w:t>
            </w:r>
            <w:proofErr w:type="gramEnd"/>
            <w:r w:rsidRPr="002803E4">
              <w:t xml:space="preserve"> и кинолабораторий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0,38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0,28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0,27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Деятельность по письменному и устному переводу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0,31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0,28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0,27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13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0,31</w:t>
            </w:r>
          </w:p>
        </w:tc>
        <w:tc>
          <w:tcPr>
            <w:tcW w:w="104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0,28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0,27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Прокат и аренда товаров для отдыха и спортивных товаров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Прокат мебели, электрических и неэлектрических бытовых приборов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Прокат музыкальных инструментов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Деятельность по уборке прочих типов зданий и помещений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Деятельность по чистке и уборке жилых зданий и нежилых помещений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Деятельность по чистке и уборке прочая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Дезинфекция, дезинсекция, дератизация зданий, промышленного оборудования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Подметание улиц и уборка снега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 xml:space="preserve">Деятельность по чистке и уборке прочая, не включенная в другие </w:t>
            </w:r>
            <w:r w:rsidRPr="002803E4">
              <w:lastRenderedPageBreak/>
              <w:t>группировки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Закладка, обработка и обслуживание парков и садов для частных жилых домов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Предоставление услуг по дневному уходу за детьми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 xml:space="preserve">Организация обрядов (свадеб, юбилеев), в </w:t>
            </w:r>
            <w:proofErr w:type="spellStart"/>
            <w:r w:rsidRPr="002803E4">
              <w:t>т.ч</w:t>
            </w:r>
            <w:proofErr w:type="spellEnd"/>
            <w:r w:rsidRPr="002803E4">
              <w:t>. музыкальное сопровождение</w:t>
            </w:r>
          </w:p>
        </w:tc>
        <w:tc>
          <w:tcPr>
            <w:tcW w:w="113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0,23</w:t>
            </w:r>
          </w:p>
        </w:tc>
        <w:tc>
          <w:tcPr>
            <w:tcW w:w="104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компьютеров и периферийного компьютерного оборудования</w:t>
            </w:r>
          </w:p>
        </w:tc>
        <w:tc>
          <w:tcPr>
            <w:tcW w:w="113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0,58</w:t>
            </w:r>
          </w:p>
        </w:tc>
        <w:tc>
          <w:tcPr>
            <w:tcW w:w="104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0,45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0,42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коммуникационного оборудования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электронной бытовой техники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бытовых приборов, домашнего и садового инвентаря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бытовой техники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домашнего и садового оборудования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обуви и прочих изделий из кожи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0,23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мебели и предметов домашнего обихода</w:t>
            </w:r>
          </w:p>
        </w:tc>
        <w:tc>
          <w:tcPr>
            <w:tcW w:w="113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0,44</w:t>
            </w:r>
          </w:p>
        </w:tc>
        <w:tc>
          <w:tcPr>
            <w:tcW w:w="104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0,41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0,39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мебели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Ремонт предметов домашнего обихода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часов</w:t>
            </w:r>
          </w:p>
        </w:tc>
        <w:tc>
          <w:tcPr>
            <w:tcW w:w="113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0,58</w:t>
            </w:r>
          </w:p>
        </w:tc>
        <w:tc>
          <w:tcPr>
            <w:tcW w:w="104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0,45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0,42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ювелирных изделий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одежды и текстильных изделий</w:t>
            </w:r>
          </w:p>
        </w:tc>
        <w:tc>
          <w:tcPr>
            <w:tcW w:w="113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0,33</w:t>
            </w:r>
          </w:p>
          <w:p w:rsidR="00AE47AD" w:rsidRPr="002803E4" w:rsidRDefault="00AE47AD">
            <w:pPr>
              <w:pStyle w:val="ConsPlusNormal"/>
              <w:jc w:val="center"/>
            </w:pPr>
            <w:r w:rsidRPr="002803E4">
              <w:t>0,33</w:t>
            </w:r>
          </w:p>
        </w:tc>
        <w:tc>
          <w:tcPr>
            <w:tcW w:w="104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0,22</w:t>
            </w:r>
          </w:p>
          <w:p w:rsidR="00AE47AD" w:rsidRPr="002803E4" w:rsidRDefault="00AE47AD">
            <w:pPr>
              <w:pStyle w:val="ConsPlusNormal"/>
              <w:jc w:val="center"/>
            </w:pPr>
            <w:r w:rsidRPr="002803E4">
              <w:t>0,22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одежды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текстильных изделий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трикотажных изделий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спортивного и туристского оборудования</w:t>
            </w:r>
          </w:p>
        </w:tc>
        <w:tc>
          <w:tcPr>
            <w:tcW w:w="113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0,58</w:t>
            </w:r>
          </w:p>
        </w:tc>
        <w:tc>
          <w:tcPr>
            <w:tcW w:w="104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0,45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0,42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игрушек и подобных им изделий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металлоизделий бытового и хозяйственного назначения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предметов и изделий из металла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металлической галантереи, ключей, номерных знаков, указателей улиц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бытовых осветительных приборов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велосипедов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Стирка и химическая чистка текстильных и меховых изделий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0,38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0,28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0,27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Предоставление парикмахерских услуг</w:t>
            </w:r>
          </w:p>
        </w:tc>
        <w:tc>
          <w:tcPr>
            <w:tcW w:w="113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0,38</w:t>
            </w:r>
          </w:p>
        </w:tc>
        <w:tc>
          <w:tcPr>
            <w:tcW w:w="104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0,28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0,27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Предоставление косметических услуг парикмахерскими и салонами красоты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Организация похорон и связанных с ними услуг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0,23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Деятельность бань и душевых по предоставлению общегигиенических услуг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0,23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0,20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Деятельность саун, соляриев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0,74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0,64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0,59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Предоставление услуг в области растениеводства</w:t>
            </w:r>
          </w:p>
        </w:tc>
        <w:tc>
          <w:tcPr>
            <w:tcW w:w="113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0,31</w:t>
            </w:r>
          </w:p>
        </w:tc>
        <w:tc>
          <w:tcPr>
            <w:tcW w:w="104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0,28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0,27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колбасных изделий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Переработка и консервирование картофеля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нерафинированных растительных масел и их фракций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рафинированных растительных масел и их фракций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муки из зерновых культур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Производство крупы и гранул из зерновых культур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0,31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0,28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0,27</w:t>
            </w:r>
          </w:p>
        </w:tc>
      </w:tr>
      <w:tr w:rsidR="002803E4" w:rsidRPr="002803E4">
        <w:tc>
          <w:tcPr>
            <w:tcW w:w="10121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2. Оказание ветеринарных услуг</w:t>
            </w:r>
          </w:p>
        </w:tc>
      </w:tr>
      <w:tr w:rsidR="002803E4" w:rsidRPr="002803E4">
        <w:tc>
          <w:tcPr>
            <w:tcW w:w="10121" w:type="dxa"/>
            <w:gridSpan w:val="4"/>
          </w:tcPr>
          <w:p w:rsidR="00AE47AD" w:rsidRPr="002803E4" w:rsidRDefault="00AE47AD">
            <w:pPr>
              <w:pStyle w:val="ConsPlusNormal"/>
            </w:pPr>
            <w:r w:rsidRPr="002803E4">
              <w:t xml:space="preserve">В том числе организациями, у которых доля фактически полученных средств бюджетного </w:t>
            </w:r>
            <w:r w:rsidRPr="002803E4">
              <w:lastRenderedPageBreak/>
              <w:t>финансирования в общей сумме дохода за налоговый период составляет: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2.1. Свыше 69 до 100%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0,19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0,16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0,15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2.2. Свыше 49 до 69% (включительно)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0,45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0,41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0,39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2.3. До 49% (включительно)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0,43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0,37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0,35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2.4. Организациями при отсутствии бюджетного финансирования и индивидуальными предпринимателями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0,86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0,71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0,66</w:t>
            </w:r>
          </w:p>
        </w:tc>
      </w:tr>
      <w:tr w:rsidR="002803E4" w:rsidRPr="002803E4">
        <w:tc>
          <w:tcPr>
            <w:tcW w:w="10121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3. Оказание услуг по ремонту, техническому обслуживанию и мойке авт</w:t>
            </w:r>
            <w:proofErr w:type="gramStart"/>
            <w:r w:rsidRPr="002803E4">
              <w:t>о-</w:t>
            </w:r>
            <w:proofErr w:type="gramEnd"/>
            <w:r w:rsidRPr="002803E4">
              <w:t xml:space="preserve">, </w:t>
            </w:r>
            <w:proofErr w:type="spellStart"/>
            <w:r w:rsidRPr="002803E4">
              <w:t>мототранспортных</w:t>
            </w:r>
            <w:proofErr w:type="spellEnd"/>
            <w:r w:rsidRPr="002803E4">
              <w:t xml:space="preserve"> средств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3.1. Техническое обслуживание и ремонт автотранспортных средств</w:t>
            </w:r>
          </w:p>
        </w:tc>
        <w:tc>
          <w:tcPr>
            <w:tcW w:w="113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0,99</w:t>
            </w:r>
          </w:p>
        </w:tc>
        <w:tc>
          <w:tcPr>
            <w:tcW w:w="104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0,85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0,75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3.2. 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3.3. Техническое обслуживание и ремонт прочих автотранспортных средств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3.4. Мойка автотранспортных средств, полирование и предоставление аналогичных услуг</w:t>
            </w:r>
          </w:p>
        </w:tc>
        <w:tc>
          <w:tcPr>
            <w:tcW w:w="113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1,00</w:t>
            </w:r>
          </w:p>
        </w:tc>
        <w:tc>
          <w:tcPr>
            <w:tcW w:w="1044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0,85</w:t>
            </w:r>
          </w:p>
        </w:tc>
        <w:tc>
          <w:tcPr>
            <w:tcW w:w="1003" w:type="dxa"/>
            <w:vMerge w:val="restart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0,72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3.5. Техническая помощь на дорогах и транспортирование неисправных автотранспортных средств к месту их ремонта или стоянки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3.6. Деятельность по буксировке автотранспортных средств</w:t>
            </w:r>
          </w:p>
        </w:tc>
        <w:tc>
          <w:tcPr>
            <w:tcW w:w="1133" w:type="dxa"/>
            <w:vMerge/>
          </w:tcPr>
          <w:p w:rsidR="00AE47AD" w:rsidRPr="002803E4" w:rsidRDefault="00AE47AD"/>
        </w:tc>
        <w:tc>
          <w:tcPr>
            <w:tcW w:w="1044" w:type="dxa"/>
            <w:vMerge/>
          </w:tcPr>
          <w:p w:rsidR="00AE47AD" w:rsidRPr="002803E4" w:rsidRDefault="00AE47AD"/>
        </w:tc>
        <w:tc>
          <w:tcPr>
            <w:tcW w:w="1003" w:type="dxa"/>
            <w:vMerge/>
          </w:tcPr>
          <w:p w:rsidR="00AE47AD" w:rsidRPr="002803E4" w:rsidRDefault="00AE47AD"/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 xml:space="preserve">3.7. Техническое обслуживание и ремонт мотоциклов и </w:t>
            </w:r>
            <w:proofErr w:type="spellStart"/>
            <w:r w:rsidRPr="002803E4">
              <w:t>мототранспортных</w:t>
            </w:r>
            <w:proofErr w:type="spellEnd"/>
            <w:r w:rsidRPr="002803E4">
              <w:t xml:space="preserve"> средств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0,99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0,85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0,75</w:t>
            </w:r>
          </w:p>
        </w:tc>
      </w:tr>
      <w:tr w:rsidR="002803E4" w:rsidRPr="002803E4">
        <w:tc>
          <w:tcPr>
            <w:tcW w:w="10121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4. Оказания услуг по предоставлению во временное владение (в пользование) мест для стоянки авт</w:t>
            </w:r>
            <w:proofErr w:type="gramStart"/>
            <w:r w:rsidRPr="002803E4">
              <w:t>о-</w:t>
            </w:r>
            <w:proofErr w:type="gramEnd"/>
            <w:r w:rsidRPr="002803E4">
              <w:t xml:space="preserve">, </w:t>
            </w:r>
            <w:proofErr w:type="spellStart"/>
            <w:r w:rsidRPr="002803E4">
              <w:t>мототранспортных</w:t>
            </w:r>
            <w:proofErr w:type="spellEnd"/>
            <w:r w:rsidRPr="002803E4">
              <w:t xml:space="preserve"> средств, а также по хранению авто-, </w:t>
            </w:r>
            <w:proofErr w:type="spellStart"/>
            <w:r w:rsidRPr="002803E4">
              <w:t>мототранспортных</w:t>
            </w:r>
            <w:proofErr w:type="spellEnd"/>
            <w:r w:rsidRPr="002803E4">
              <w:t xml:space="preserve"> средств на платных стоянках (за исключением штрафных автостоянок)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4.1. Деятельность стоянок для транспортных средств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1,00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0,80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0,70</w:t>
            </w:r>
          </w:p>
        </w:tc>
      </w:tr>
      <w:tr w:rsidR="002803E4" w:rsidRPr="002803E4">
        <w:tc>
          <w:tcPr>
            <w:tcW w:w="10121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5.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5.1. Оказание автотранспортных услуг по перевозке грузов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1,00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0,86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0,54</w:t>
            </w:r>
          </w:p>
        </w:tc>
      </w:tr>
      <w:tr w:rsidR="002803E4" w:rsidRPr="002803E4">
        <w:tc>
          <w:tcPr>
            <w:tcW w:w="10121" w:type="dxa"/>
            <w:gridSpan w:val="4"/>
          </w:tcPr>
          <w:p w:rsidR="00AE47AD" w:rsidRPr="002803E4" w:rsidRDefault="00AE47AD">
            <w:pPr>
              <w:pStyle w:val="ConsPlusNormal"/>
            </w:pPr>
            <w:r w:rsidRPr="002803E4">
              <w:t>5.2. 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5.2.1. Перевозка на транспортном средстве при наличии не более 4 посадочных мест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1,00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0,86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0,54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5.2.2. Перевозка пассажиров на транспортном средстве при наличии от 5, но не более 13 посадочных мест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0,39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0,33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0,28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5.2.3. Перевозка пассажиров на транспортном средстве при наличии от 14 посадочных мест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0,21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0,19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0,17</w:t>
            </w:r>
          </w:p>
        </w:tc>
      </w:tr>
      <w:tr w:rsidR="002803E4" w:rsidRPr="002803E4">
        <w:tc>
          <w:tcPr>
            <w:tcW w:w="10121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6.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</w:tr>
      <w:tr w:rsidR="002803E4" w:rsidRPr="002803E4">
        <w:tc>
          <w:tcPr>
            <w:tcW w:w="10121" w:type="dxa"/>
            <w:gridSpan w:val="4"/>
          </w:tcPr>
          <w:p w:rsidR="00AE47AD" w:rsidRPr="002803E4" w:rsidRDefault="00AE47AD">
            <w:pPr>
              <w:pStyle w:val="ConsPlusNormal"/>
            </w:pPr>
            <w:r w:rsidRPr="002803E4">
              <w:t>Розничная торговля, осуществляемая через объекты стационарной торговой сети, имеющей торговые залы: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6.1. Продовольственными товарами (без спиртных напитков и (или) табачных изделий)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0,45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0,33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0,22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6.2. Продовольственными товарами и (или) непродовольственными товарами.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0,66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0,52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0,36</w:t>
            </w:r>
          </w:p>
        </w:tc>
      </w:tr>
      <w:tr w:rsidR="002803E4" w:rsidRPr="002803E4">
        <w:tc>
          <w:tcPr>
            <w:tcW w:w="10121" w:type="dxa"/>
            <w:gridSpan w:val="4"/>
          </w:tcPr>
          <w:p w:rsidR="00AE47AD" w:rsidRPr="002803E4" w:rsidRDefault="00AE47AD">
            <w:pPr>
              <w:pStyle w:val="ConsPlusNormal"/>
            </w:pPr>
            <w:r w:rsidRPr="002803E4">
              <w:t xml:space="preserve">6.3. Специализированная розничная торговля, осуществляемая через объекты стационарной торговой </w:t>
            </w:r>
            <w:r w:rsidRPr="002803E4">
              <w:lastRenderedPageBreak/>
              <w:t>сети, имеющей торговые залы, реализующие одну группу товаров или ее часть, выручка которых составляет не менее 80 процентов в общем объеме выручки по каждому объекту организации торговли: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6.3.1. Товары импортного производства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0,29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0,91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0,40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6.3.2. Розничная торговля автомобильными деталями, узлами и принадлежностями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0,81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0,61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0,47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6.2.3. Розничная торговля книгами, журналами, газетами, писчебумажными и канцелярскими товарами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0,06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0,05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0,05</w:t>
            </w:r>
          </w:p>
        </w:tc>
      </w:tr>
      <w:tr w:rsidR="002803E4" w:rsidRPr="002803E4">
        <w:tblPrEx>
          <w:tblBorders>
            <w:insideH w:val="nil"/>
          </w:tblBorders>
        </w:tblPrEx>
        <w:tc>
          <w:tcPr>
            <w:tcW w:w="6941" w:type="dxa"/>
            <w:tcBorders>
              <w:bottom w:val="nil"/>
            </w:tcBorders>
          </w:tcPr>
          <w:p w:rsidR="00AE47AD" w:rsidRPr="002803E4" w:rsidRDefault="00AE47AD">
            <w:pPr>
              <w:pStyle w:val="ConsPlusNormal"/>
            </w:pPr>
            <w:r w:rsidRPr="002803E4">
              <w:t xml:space="preserve">6.3.4. Розничная торговля лекарственными средствами, за исключением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31" w:history="1">
              <w:r w:rsidRPr="002803E4">
                <w:t>законом</w:t>
              </w:r>
            </w:hyperlink>
            <w:r w:rsidRPr="002803E4">
              <w:t xml:space="preserve"> от 12 апреля 2010 года N 61-ФЗ "Об обращении лекарственных средств"</w:t>
            </w:r>
          </w:p>
        </w:tc>
        <w:tc>
          <w:tcPr>
            <w:tcW w:w="1133" w:type="dxa"/>
            <w:tcBorders>
              <w:bottom w:val="nil"/>
            </w:tcBorders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0,53</w:t>
            </w:r>
          </w:p>
        </w:tc>
        <w:tc>
          <w:tcPr>
            <w:tcW w:w="1044" w:type="dxa"/>
            <w:tcBorders>
              <w:bottom w:val="nil"/>
            </w:tcBorders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0,33</w:t>
            </w:r>
          </w:p>
        </w:tc>
        <w:tc>
          <w:tcPr>
            <w:tcW w:w="1003" w:type="dxa"/>
            <w:tcBorders>
              <w:bottom w:val="nil"/>
            </w:tcBorders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0,27</w:t>
            </w:r>
          </w:p>
        </w:tc>
      </w:tr>
      <w:tr w:rsidR="002803E4" w:rsidRPr="002803E4">
        <w:tblPrEx>
          <w:tblBorders>
            <w:insideH w:val="nil"/>
          </w:tblBorders>
        </w:tblPrEx>
        <w:tc>
          <w:tcPr>
            <w:tcW w:w="10121" w:type="dxa"/>
            <w:gridSpan w:val="4"/>
            <w:tcBorders>
              <w:top w:val="nil"/>
            </w:tcBorders>
          </w:tcPr>
          <w:p w:rsidR="00AE47AD" w:rsidRPr="002803E4" w:rsidRDefault="00AE47AD">
            <w:pPr>
              <w:pStyle w:val="ConsPlusNormal"/>
              <w:jc w:val="both"/>
            </w:pPr>
            <w:proofErr w:type="gramStart"/>
            <w:r w:rsidRPr="002803E4">
              <w:t xml:space="preserve">(п. 6.3.4 в ред. </w:t>
            </w:r>
            <w:hyperlink r:id="rId32" w:history="1">
              <w:r w:rsidRPr="002803E4">
                <w:t>Решения</w:t>
              </w:r>
            </w:hyperlink>
            <w:r w:rsidRPr="002803E4">
              <w:t xml:space="preserve"> Енисейского районного Совета депутатов Красноярского края</w:t>
            </w:r>
            <w:proofErr w:type="gramEnd"/>
          </w:p>
          <w:p w:rsidR="00AE47AD" w:rsidRPr="002803E4" w:rsidRDefault="00AE47AD">
            <w:pPr>
              <w:pStyle w:val="ConsPlusNormal"/>
              <w:jc w:val="both"/>
            </w:pPr>
            <w:r w:rsidRPr="002803E4">
              <w:t>от 05.12.2019 N 35-442р)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6.3.5. Розничная торговля медицинскими товарами и ортопедическими изделиями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0,49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0,29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0,23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 xml:space="preserve">6.3.6. Розничная торговля </w:t>
            </w:r>
            <w:proofErr w:type="gramStart"/>
            <w:r w:rsidRPr="002803E4">
              <w:t>алкогольными</w:t>
            </w:r>
            <w:proofErr w:type="gramEnd"/>
            <w:r w:rsidRPr="002803E4">
              <w:t>, включая пиво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1,00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0,99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0,93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6.3.7. Розничная торговля табачными изделиями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1,00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0,99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0,93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6.3.8. Розничная торговля ювелирными изделиями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0,56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0,40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0,30</w:t>
            </w:r>
          </w:p>
        </w:tc>
      </w:tr>
      <w:tr w:rsidR="002803E4" w:rsidRPr="002803E4">
        <w:tc>
          <w:tcPr>
            <w:tcW w:w="10121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7. Розничной торговли, осуществляемой через объекты стационарной торговой сети, не имеющей торговых залов, а также объекты нестационарной торговой сети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 xml:space="preserve">7.1.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</w:t>
            </w:r>
            <w:r w:rsidRPr="002803E4">
              <w:lastRenderedPageBreak/>
              <w:t>превышает 5 квадратных метров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lastRenderedPageBreak/>
              <w:t>0,55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0,42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0,28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7.2.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0,56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0,41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0,28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7.3. Розничная торговля в палатках и на рынках. Прочая розничная торговля вне магазинов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0,65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0,41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0,28</w:t>
            </w:r>
          </w:p>
        </w:tc>
      </w:tr>
      <w:tr w:rsidR="002803E4" w:rsidRPr="002803E4">
        <w:tc>
          <w:tcPr>
            <w:tcW w:w="10121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8.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8.1. Деятельность столовых при предприятиях и учреждениях (55.5)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0,80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0,39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0,28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8.2. Расположенные в учреждениях культуры и искусства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0,32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0,26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0,24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8.3. Деятельность ресторанов и кафе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0,90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0,62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0,47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8.4. Деятельность баров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0,63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0,49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0,38</w:t>
            </w:r>
          </w:p>
        </w:tc>
      </w:tr>
      <w:tr w:rsidR="002803E4" w:rsidRPr="002803E4">
        <w:tc>
          <w:tcPr>
            <w:tcW w:w="10121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9. Оказания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9.1. 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0,36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0,29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0,27</w:t>
            </w:r>
          </w:p>
        </w:tc>
      </w:tr>
      <w:tr w:rsidR="002803E4" w:rsidRPr="002803E4">
        <w:tc>
          <w:tcPr>
            <w:tcW w:w="10121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10. Распространения наружной рекламы с использованием рекламных конструкций, размещения рекламы с использованием внешних и внутренних поверхностей транспортных средств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10.1. Рекламная деятельность.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0,29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0,03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0,02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10.2. Рекламная деятельность.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0,40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0,04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0,04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10.3. Рекламная деятельность. Распространение наружной рекламы с использованием электронных табло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0,40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0,04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0,04</w:t>
            </w:r>
          </w:p>
        </w:tc>
      </w:tr>
      <w:tr w:rsidR="002803E4" w:rsidRPr="002803E4">
        <w:tc>
          <w:tcPr>
            <w:tcW w:w="10121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11. Размещения рекламы с использованием внешних и внутренних поверхностей транспортных средств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11.1. Рекламная деятельность.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0,40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0,04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0,04</w:t>
            </w:r>
          </w:p>
        </w:tc>
      </w:tr>
      <w:tr w:rsidR="002803E4" w:rsidRPr="002803E4">
        <w:tc>
          <w:tcPr>
            <w:tcW w:w="10121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12.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- не более 500 квадратных метров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12.1. Деятельность гостиниц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0,31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0,25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0,23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12.2. Деятельность прочих мест для проживания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0,29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0,24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0,23</w:t>
            </w:r>
          </w:p>
        </w:tc>
      </w:tr>
      <w:tr w:rsidR="002803E4" w:rsidRPr="002803E4">
        <w:tc>
          <w:tcPr>
            <w:tcW w:w="10121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t>13.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13.1.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0,81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0,67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0,60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 xml:space="preserve">13.2.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</w:t>
            </w:r>
            <w:r w:rsidRPr="002803E4">
              <w:lastRenderedPageBreak/>
              <w:t>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lastRenderedPageBreak/>
              <w:t>0,86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0,67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0,60</w:t>
            </w:r>
          </w:p>
        </w:tc>
      </w:tr>
      <w:tr w:rsidR="002803E4" w:rsidRPr="002803E4">
        <w:tc>
          <w:tcPr>
            <w:tcW w:w="10121" w:type="dxa"/>
            <w:gridSpan w:val="4"/>
          </w:tcPr>
          <w:p w:rsidR="00AE47AD" w:rsidRPr="002803E4" w:rsidRDefault="00AE47AD">
            <w:pPr>
              <w:pStyle w:val="ConsPlusNormal"/>
              <w:outlineLvl w:val="1"/>
            </w:pPr>
            <w:r w:rsidRPr="002803E4">
              <w:lastRenderedPageBreak/>
              <w:t>14.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14.1.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0,90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0,70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0,63</w:t>
            </w:r>
          </w:p>
        </w:tc>
      </w:tr>
      <w:tr w:rsidR="002803E4" w:rsidRPr="002803E4">
        <w:tc>
          <w:tcPr>
            <w:tcW w:w="6941" w:type="dxa"/>
          </w:tcPr>
          <w:p w:rsidR="00AE47AD" w:rsidRPr="002803E4" w:rsidRDefault="00AE47AD">
            <w:pPr>
              <w:pStyle w:val="ConsPlusNormal"/>
            </w:pPr>
            <w:r w:rsidRPr="002803E4">
              <w:t>14.2.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13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0,91</w:t>
            </w:r>
          </w:p>
        </w:tc>
        <w:tc>
          <w:tcPr>
            <w:tcW w:w="104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0,72</w:t>
            </w:r>
          </w:p>
        </w:tc>
        <w:tc>
          <w:tcPr>
            <w:tcW w:w="100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0,65</w:t>
            </w:r>
          </w:p>
        </w:tc>
      </w:tr>
    </w:tbl>
    <w:p w:rsidR="00AE47AD" w:rsidRPr="002803E4" w:rsidRDefault="00AE47AD">
      <w:pPr>
        <w:sectPr w:rsidR="00AE47AD" w:rsidRPr="002803E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jc w:val="right"/>
        <w:outlineLvl w:val="0"/>
      </w:pPr>
      <w:r w:rsidRPr="002803E4">
        <w:t>Приложение N 5</w:t>
      </w:r>
    </w:p>
    <w:p w:rsidR="00AE47AD" w:rsidRPr="002803E4" w:rsidRDefault="00AE47AD">
      <w:pPr>
        <w:pStyle w:val="ConsPlusNormal"/>
        <w:jc w:val="right"/>
      </w:pPr>
      <w:r w:rsidRPr="002803E4">
        <w:t>к Решению</w:t>
      </w:r>
    </w:p>
    <w:p w:rsidR="00AE47AD" w:rsidRPr="002803E4" w:rsidRDefault="00AE47AD">
      <w:pPr>
        <w:pStyle w:val="ConsPlusNormal"/>
        <w:jc w:val="right"/>
      </w:pPr>
      <w:r w:rsidRPr="002803E4">
        <w:t>Енисейского районного</w:t>
      </w:r>
    </w:p>
    <w:p w:rsidR="00AE47AD" w:rsidRPr="002803E4" w:rsidRDefault="00AE47AD">
      <w:pPr>
        <w:pStyle w:val="ConsPlusNormal"/>
        <w:jc w:val="right"/>
      </w:pPr>
      <w:r w:rsidRPr="002803E4">
        <w:t>Совета депутатов</w:t>
      </w:r>
    </w:p>
    <w:p w:rsidR="00AE47AD" w:rsidRPr="002803E4" w:rsidRDefault="00AE47AD">
      <w:pPr>
        <w:pStyle w:val="ConsPlusNormal"/>
        <w:jc w:val="right"/>
      </w:pPr>
      <w:r w:rsidRPr="002803E4">
        <w:t>от 21 ноября 2016 г. N 8-102р</w:t>
      </w: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Title"/>
        <w:jc w:val="center"/>
      </w:pPr>
      <w:bookmarkStart w:id="5" w:name="P1379"/>
      <w:bookmarkEnd w:id="5"/>
      <w:r w:rsidRPr="002803E4">
        <w:t>ГРУППЫ ДИФФЕРЕНЦИАЦИИ НАСЕЛЕННЫХ ПУНКТОВ ЕНИСЕЙСКОГО РАЙОНА</w:t>
      </w:r>
    </w:p>
    <w:p w:rsidR="00AE47AD" w:rsidRPr="002803E4" w:rsidRDefault="00AE47AD">
      <w:pPr>
        <w:pStyle w:val="ConsPlusTitle"/>
        <w:jc w:val="center"/>
      </w:pPr>
      <w:r w:rsidRPr="002803E4">
        <w:t>В ЗАВИСИМОСТИ ОТ ОСОБЕННОСТЕЙ МЕСТА ВЕДЕНИЯ</w:t>
      </w:r>
    </w:p>
    <w:p w:rsidR="00AE47AD" w:rsidRPr="002803E4" w:rsidRDefault="00AE47AD">
      <w:pPr>
        <w:pStyle w:val="ConsPlusTitle"/>
        <w:jc w:val="center"/>
      </w:pPr>
      <w:r w:rsidRPr="002803E4">
        <w:t>ПРЕДПРИНИМАТЕЛЬСКОЙ ДЕЯТЕЛЬНОСТИ</w:t>
      </w:r>
    </w:p>
    <w:p w:rsidR="00AE47AD" w:rsidRPr="002803E4" w:rsidRDefault="00AE47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1984"/>
        <w:gridCol w:w="2041"/>
        <w:gridCol w:w="3685"/>
      </w:tblGrid>
      <w:tr w:rsidR="002803E4" w:rsidRPr="002803E4">
        <w:tc>
          <w:tcPr>
            <w:tcW w:w="1361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1 группа</w:t>
            </w:r>
          </w:p>
        </w:tc>
        <w:tc>
          <w:tcPr>
            <w:tcW w:w="1984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2 группа</w:t>
            </w:r>
          </w:p>
        </w:tc>
        <w:tc>
          <w:tcPr>
            <w:tcW w:w="5726" w:type="dxa"/>
            <w:gridSpan w:val="2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3 группа</w:t>
            </w:r>
          </w:p>
        </w:tc>
      </w:tr>
      <w:tr w:rsidR="002803E4" w:rsidRPr="002803E4">
        <w:tc>
          <w:tcPr>
            <w:tcW w:w="1361" w:type="dxa"/>
          </w:tcPr>
          <w:p w:rsidR="00AE47AD" w:rsidRPr="002803E4" w:rsidRDefault="00AE47AD">
            <w:pPr>
              <w:pStyle w:val="ConsPlusNormal"/>
            </w:pPr>
            <w:r w:rsidRPr="002803E4">
              <w:t>Все населенные пункты, кроме 2, 3 групп</w:t>
            </w:r>
          </w:p>
        </w:tc>
        <w:tc>
          <w:tcPr>
            <w:tcW w:w="1984" w:type="dxa"/>
          </w:tcPr>
          <w:p w:rsidR="00AE47AD" w:rsidRPr="002803E4" w:rsidRDefault="00AE47AD">
            <w:pPr>
              <w:pStyle w:val="ConsPlusNormal"/>
            </w:pPr>
            <w:r w:rsidRPr="002803E4">
              <w:t xml:space="preserve">п. </w:t>
            </w:r>
            <w:proofErr w:type="spellStart"/>
            <w:r w:rsidRPr="002803E4">
              <w:t>Новоназимово</w:t>
            </w:r>
            <w:proofErr w:type="spellEnd"/>
          </w:p>
          <w:p w:rsidR="00AE47AD" w:rsidRPr="002803E4" w:rsidRDefault="00AE47AD">
            <w:pPr>
              <w:pStyle w:val="ConsPlusNormal"/>
            </w:pPr>
            <w:r w:rsidRPr="002803E4">
              <w:t xml:space="preserve">п. </w:t>
            </w:r>
            <w:proofErr w:type="gramStart"/>
            <w:r w:rsidRPr="002803E4">
              <w:t>Кривляк</w:t>
            </w:r>
            <w:proofErr w:type="gramEnd"/>
          </w:p>
          <w:p w:rsidR="00AE47AD" w:rsidRPr="002803E4" w:rsidRDefault="00AE47AD">
            <w:pPr>
              <w:pStyle w:val="ConsPlusNormal"/>
            </w:pPr>
            <w:r w:rsidRPr="002803E4">
              <w:t>с. Ярцево</w:t>
            </w:r>
          </w:p>
        </w:tc>
        <w:tc>
          <w:tcPr>
            <w:tcW w:w="2041" w:type="dxa"/>
          </w:tcPr>
          <w:p w:rsidR="00AE47AD" w:rsidRPr="002803E4" w:rsidRDefault="00AE47AD">
            <w:pPr>
              <w:pStyle w:val="ConsPlusNormal"/>
            </w:pPr>
            <w:r w:rsidRPr="002803E4">
              <w:t>д. Сотниково</w:t>
            </w:r>
          </w:p>
          <w:p w:rsidR="00AE47AD" w:rsidRPr="002803E4" w:rsidRDefault="00AE47AD">
            <w:pPr>
              <w:pStyle w:val="ConsPlusNormal"/>
            </w:pPr>
            <w:r w:rsidRPr="002803E4">
              <w:t xml:space="preserve">д. </w:t>
            </w:r>
            <w:proofErr w:type="spellStart"/>
            <w:r w:rsidRPr="002803E4">
              <w:t>Южаково</w:t>
            </w:r>
            <w:proofErr w:type="spellEnd"/>
          </w:p>
          <w:p w:rsidR="00AE47AD" w:rsidRPr="002803E4" w:rsidRDefault="00AE47AD">
            <w:pPr>
              <w:pStyle w:val="ConsPlusNormal"/>
            </w:pPr>
            <w:r w:rsidRPr="002803E4">
              <w:t>д. Каменск</w:t>
            </w:r>
          </w:p>
          <w:p w:rsidR="00AE47AD" w:rsidRPr="002803E4" w:rsidRDefault="00AE47AD">
            <w:pPr>
              <w:pStyle w:val="ConsPlusNormal"/>
            </w:pPr>
            <w:r w:rsidRPr="002803E4">
              <w:t xml:space="preserve">д. </w:t>
            </w:r>
            <w:proofErr w:type="spellStart"/>
            <w:r w:rsidRPr="002803E4">
              <w:t>Рудиковка</w:t>
            </w:r>
            <w:proofErr w:type="spellEnd"/>
          </w:p>
          <w:p w:rsidR="00AE47AD" w:rsidRPr="002803E4" w:rsidRDefault="00AE47AD">
            <w:pPr>
              <w:pStyle w:val="ConsPlusNormal"/>
            </w:pPr>
            <w:r w:rsidRPr="002803E4">
              <w:t xml:space="preserve">д. </w:t>
            </w:r>
            <w:proofErr w:type="gramStart"/>
            <w:r w:rsidRPr="002803E4">
              <w:t>Ворожейка</w:t>
            </w:r>
            <w:proofErr w:type="gramEnd"/>
          </w:p>
          <w:p w:rsidR="00AE47AD" w:rsidRPr="002803E4" w:rsidRDefault="00AE47AD">
            <w:pPr>
              <w:pStyle w:val="ConsPlusNormal"/>
            </w:pPr>
            <w:r w:rsidRPr="002803E4">
              <w:t xml:space="preserve">с. </w:t>
            </w:r>
            <w:proofErr w:type="spellStart"/>
            <w:r w:rsidRPr="002803E4">
              <w:t>Лосиноборское</w:t>
            </w:r>
            <w:proofErr w:type="spellEnd"/>
          </w:p>
          <w:p w:rsidR="00AE47AD" w:rsidRPr="002803E4" w:rsidRDefault="00AE47AD">
            <w:pPr>
              <w:pStyle w:val="ConsPlusNormal"/>
            </w:pPr>
            <w:r w:rsidRPr="002803E4">
              <w:t xml:space="preserve">д. </w:t>
            </w:r>
            <w:proofErr w:type="spellStart"/>
            <w:r w:rsidRPr="002803E4">
              <w:t>Суханово</w:t>
            </w:r>
            <w:proofErr w:type="spellEnd"/>
          </w:p>
          <w:p w:rsidR="00AE47AD" w:rsidRPr="002803E4" w:rsidRDefault="00AE47AD">
            <w:pPr>
              <w:pStyle w:val="ConsPlusNormal"/>
            </w:pPr>
            <w:r w:rsidRPr="002803E4">
              <w:t xml:space="preserve">д. </w:t>
            </w:r>
            <w:proofErr w:type="spellStart"/>
            <w:r w:rsidRPr="002803E4">
              <w:t>Мариловцево</w:t>
            </w:r>
            <w:proofErr w:type="spellEnd"/>
          </w:p>
          <w:p w:rsidR="00AE47AD" w:rsidRPr="002803E4" w:rsidRDefault="00AE47AD">
            <w:pPr>
              <w:pStyle w:val="ConsPlusNormal"/>
            </w:pPr>
            <w:r w:rsidRPr="002803E4">
              <w:t xml:space="preserve">п. </w:t>
            </w:r>
            <w:proofErr w:type="spellStart"/>
            <w:r w:rsidRPr="002803E4">
              <w:t>Сергеево</w:t>
            </w:r>
            <w:proofErr w:type="spellEnd"/>
          </w:p>
          <w:p w:rsidR="00AE47AD" w:rsidRPr="002803E4" w:rsidRDefault="00AE47AD">
            <w:pPr>
              <w:pStyle w:val="ConsPlusNormal"/>
            </w:pPr>
            <w:r w:rsidRPr="002803E4">
              <w:t>п. Крутой Лог</w:t>
            </w:r>
          </w:p>
          <w:p w:rsidR="00AE47AD" w:rsidRPr="002803E4" w:rsidRDefault="00AE47AD">
            <w:pPr>
              <w:pStyle w:val="ConsPlusNormal"/>
            </w:pPr>
            <w:r w:rsidRPr="002803E4">
              <w:t>п. Широкий Лог</w:t>
            </w:r>
          </w:p>
          <w:p w:rsidR="00AE47AD" w:rsidRPr="002803E4" w:rsidRDefault="00AE47AD">
            <w:pPr>
              <w:pStyle w:val="ConsPlusNormal"/>
            </w:pPr>
            <w:r w:rsidRPr="002803E4">
              <w:t>д. Савино</w:t>
            </w:r>
          </w:p>
          <w:p w:rsidR="00AE47AD" w:rsidRPr="002803E4" w:rsidRDefault="00AE47AD">
            <w:pPr>
              <w:pStyle w:val="ConsPlusNormal"/>
            </w:pPr>
            <w:r w:rsidRPr="002803E4">
              <w:t>д. Борки</w:t>
            </w:r>
          </w:p>
          <w:p w:rsidR="00AE47AD" w:rsidRPr="002803E4" w:rsidRDefault="00AE47AD">
            <w:pPr>
              <w:pStyle w:val="ConsPlusNormal"/>
            </w:pPr>
            <w:r w:rsidRPr="002803E4">
              <w:t xml:space="preserve">д. </w:t>
            </w:r>
            <w:proofErr w:type="spellStart"/>
            <w:r w:rsidRPr="002803E4">
              <w:t>Ялань</w:t>
            </w:r>
            <w:proofErr w:type="spellEnd"/>
          </w:p>
          <w:p w:rsidR="00AE47AD" w:rsidRPr="002803E4" w:rsidRDefault="00AE47AD">
            <w:pPr>
              <w:pStyle w:val="ConsPlusNormal"/>
            </w:pPr>
            <w:r w:rsidRPr="002803E4">
              <w:t xml:space="preserve">д. </w:t>
            </w:r>
            <w:proofErr w:type="spellStart"/>
            <w:r w:rsidRPr="002803E4">
              <w:t>Масленниково</w:t>
            </w:r>
            <w:proofErr w:type="spellEnd"/>
          </w:p>
          <w:p w:rsidR="00AE47AD" w:rsidRPr="002803E4" w:rsidRDefault="00AE47AD">
            <w:pPr>
              <w:pStyle w:val="ConsPlusNormal"/>
            </w:pPr>
            <w:r w:rsidRPr="002803E4">
              <w:t xml:space="preserve">д. </w:t>
            </w:r>
            <w:proofErr w:type="spellStart"/>
            <w:r w:rsidRPr="002803E4">
              <w:t>Верхнекемское</w:t>
            </w:r>
            <w:proofErr w:type="spellEnd"/>
          </w:p>
          <w:p w:rsidR="00AE47AD" w:rsidRPr="002803E4" w:rsidRDefault="00AE47AD">
            <w:pPr>
              <w:pStyle w:val="ConsPlusNormal"/>
            </w:pPr>
            <w:r w:rsidRPr="002803E4">
              <w:t xml:space="preserve">д. </w:t>
            </w:r>
            <w:proofErr w:type="spellStart"/>
            <w:r w:rsidRPr="002803E4">
              <w:t>Шадрино</w:t>
            </w:r>
            <w:proofErr w:type="spellEnd"/>
          </w:p>
          <w:p w:rsidR="00AE47AD" w:rsidRPr="002803E4" w:rsidRDefault="00AE47AD">
            <w:pPr>
              <w:pStyle w:val="ConsPlusNormal"/>
            </w:pPr>
            <w:r w:rsidRPr="002803E4">
              <w:t xml:space="preserve">д. </w:t>
            </w:r>
            <w:proofErr w:type="spellStart"/>
            <w:r w:rsidRPr="002803E4">
              <w:t>Тархово</w:t>
            </w:r>
            <w:proofErr w:type="spellEnd"/>
          </w:p>
          <w:p w:rsidR="00AE47AD" w:rsidRPr="002803E4" w:rsidRDefault="00AE47AD">
            <w:pPr>
              <w:pStyle w:val="ConsPlusNormal"/>
            </w:pPr>
            <w:r w:rsidRPr="002803E4">
              <w:t xml:space="preserve">д. </w:t>
            </w:r>
            <w:proofErr w:type="spellStart"/>
            <w:r w:rsidRPr="002803E4">
              <w:t>Нижнешадрино</w:t>
            </w:r>
            <w:proofErr w:type="spellEnd"/>
          </w:p>
          <w:p w:rsidR="00AE47AD" w:rsidRPr="002803E4" w:rsidRDefault="00AE47AD">
            <w:pPr>
              <w:pStyle w:val="ConsPlusNormal"/>
            </w:pPr>
            <w:r w:rsidRPr="002803E4">
              <w:t>д. Фомка</w:t>
            </w:r>
          </w:p>
          <w:p w:rsidR="00AE47AD" w:rsidRPr="002803E4" w:rsidRDefault="00AE47AD">
            <w:pPr>
              <w:pStyle w:val="ConsPlusNormal"/>
            </w:pPr>
            <w:r w:rsidRPr="002803E4">
              <w:t xml:space="preserve">п. </w:t>
            </w:r>
            <w:proofErr w:type="spellStart"/>
            <w:r w:rsidRPr="002803E4">
              <w:t>Напарино</w:t>
            </w:r>
            <w:proofErr w:type="spellEnd"/>
          </w:p>
        </w:tc>
        <w:tc>
          <w:tcPr>
            <w:tcW w:w="3685" w:type="dxa"/>
          </w:tcPr>
          <w:p w:rsidR="00AE47AD" w:rsidRPr="002803E4" w:rsidRDefault="00AE47AD">
            <w:pPr>
              <w:pStyle w:val="ConsPlusNormal"/>
            </w:pPr>
            <w:r w:rsidRPr="002803E4">
              <w:t xml:space="preserve">с. </w:t>
            </w:r>
            <w:proofErr w:type="spellStart"/>
            <w:r w:rsidRPr="002803E4">
              <w:t>Сым</w:t>
            </w:r>
            <w:proofErr w:type="spellEnd"/>
          </w:p>
          <w:p w:rsidR="00AE47AD" w:rsidRPr="002803E4" w:rsidRDefault="00AE47AD">
            <w:pPr>
              <w:pStyle w:val="ConsPlusNormal"/>
            </w:pPr>
            <w:r w:rsidRPr="002803E4">
              <w:t>д. Айдара</w:t>
            </w:r>
          </w:p>
          <w:p w:rsidR="00AE47AD" w:rsidRPr="002803E4" w:rsidRDefault="00AE47AD">
            <w:pPr>
              <w:pStyle w:val="ConsPlusNormal"/>
            </w:pPr>
            <w:r w:rsidRPr="002803E4">
              <w:t xml:space="preserve">д. </w:t>
            </w:r>
            <w:proofErr w:type="spellStart"/>
            <w:r w:rsidRPr="002803E4">
              <w:t>Назимово</w:t>
            </w:r>
            <w:proofErr w:type="spellEnd"/>
          </w:p>
          <w:p w:rsidR="00AE47AD" w:rsidRPr="002803E4" w:rsidRDefault="00AE47AD">
            <w:pPr>
              <w:pStyle w:val="ConsPlusNormal"/>
            </w:pPr>
            <w:r w:rsidRPr="002803E4">
              <w:t xml:space="preserve">д. </w:t>
            </w:r>
            <w:proofErr w:type="spellStart"/>
            <w:r w:rsidRPr="002803E4">
              <w:t>Колмогорово</w:t>
            </w:r>
            <w:proofErr w:type="spellEnd"/>
          </w:p>
          <w:p w:rsidR="00AE47AD" w:rsidRPr="002803E4" w:rsidRDefault="00AE47AD">
            <w:pPr>
              <w:pStyle w:val="ConsPlusNormal"/>
            </w:pPr>
            <w:r w:rsidRPr="002803E4">
              <w:t xml:space="preserve">с. </w:t>
            </w:r>
            <w:proofErr w:type="spellStart"/>
            <w:r w:rsidRPr="002803E4">
              <w:t>Маковское</w:t>
            </w:r>
            <w:proofErr w:type="spellEnd"/>
          </w:p>
          <w:p w:rsidR="00AE47AD" w:rsidRPr="002803E4" w:rsidRDefault="00AE47AD">
            <w:pPr>
              <w:pStyle w:val="ConsPlusNormal"/>
            </w:pPr>
            <w:r w:rsidRPr="002803E4">
              <w:t xml:space="preserve">д. </w:t>
            </w:r>
            <w:proofErr w:type="spellStart"/>
            <w:r w:rsidRPr="002803E4">
              <w:t>Безымянка</w:t>
            </w:r>
            <w:proofErr w:type="spellEnd"/>
          </w:p>
          <w:p w:rsidR="00AE47AD" w:rsidRPr="002803E4" w:rsidRDefault="00AE47AD">
            <w:pPr>
              <w:pStyle w:val="ConsPlusNormal"/>
            </w:pPr>
            <w:r w:rsidRPr="002803E4">
              <w:t>п. Александровский Шлюз</w:t>
            </w:r>
          </w:p>
          <w:p w:rsidR="00AE47AD" w:rsidRPr="002803E4" w:rsidRDefault="00AE47AD">
            <w:pPr>
              <w:pStyle w:val="ConsPlusNormal"/>
            </w:pPr>
            <w:r w:rsidRPr="002803E4">
              <w:t xml:space="preserve">с. </w:t>
            </w:r>
            <w:proofErr w:type="spellStart"/>
            <w:r w:rsidRPr="002803E4">
              <w:t>Луговатка</w:t>
            </w:r>
            <w:proofErr w:type="spellEnd"/>
          </w:p>
          <w:p w:rsidR="00AE47AD" w:rsidRPr="002803E4" w:rsidRDefault="00AE47AD">
            <w:pPr>
              <w:pStyle w:val="ConsPlusNormal"/>
            </w:pPr>
            <w:r w:rsidRPr="002803E4">
              <w:t>д. Никулино</w:t>
            </w:r>
          </w:p>
          <w:p w:rsidR="00AE47AD" w:rsidRPr="002803E4" w:rsidRDefault="00AE47AD">
            <w:pPr>
              <w:pStyle w:val="ConsPlusNormal"/>
            </w:pPr>
            <w:r w:rsidRPr="002803E4">
              <w:t>д. Смородинка</w:t>
            </w:r>
          </w:p>
          <w:p w:rsidR="00AE47AD" w:rsidRPr="002803E4" w:rsidRDefault="00AE47AD">
            <w:pPr>
              <w:pStyle w:val="ConsPlusNormal"/>
            </w:pPr>
            <w:r w:rsidRPr="002803E4">
              <w:t>п. Байкал</w:t>
            </w:r>
          </w:p>
          <w:p w:rsidR="00AE47AD" w:rsidRPr="002803E4" w:rsidRDefault="00AE47AD">
            <w:pPr>
              <w:pStyle w:val="ConsPlusNormal"/>
            </w:pPr>
            <w:r w:rsidRPr="002803E4">
              <w:t>д. Горская</w:t>
            </w:r>
          </w:p>
          <w:p w:rsidR="00AE47AD" w:rsidRPr="002803E4" w:rsidRDefault="00AE47AD">
            <w:pPr>
              <w:pStyle w:val="ConsPlusNormal"/>
            </w:pPr>
            <w:r w:rsidRPr="002803E4">
              <w:t xml:space="preserve">д. </w:t>
            </w:r>
            <w:proofErr w:type="spellStart"/>
            <w:r w:rsidRPr="002803E4">
              <w:t>Еркалово</w:t>
            </w:r>
            <w:proofErr w:type="spellEnd"/>
          </w:p>
          <w:p w:rsidR="00AE47AD" w:rsidRPr="002803E4" w:rsidRDefault="00AE47AD">
            <w:pPr>
              <w:pStyle w:val="ConsPlusNormal"/>
            </w:pPr>
            <w:r w:rsidRPr="002803E4">
              <w:t xml:space="preserve">п. </w:t>
            </w:r>
            <w:proofErr w:type="spellStart"/>
            <w:r w:rsidRPr="002803E4">
              <w:t>Верхнебельск</w:t>
            </w:r>
            <w:proofErr w:type="spellEnd"/>
          </w:p>
          <w:p w:rsidR="00AE47AD" w:rsidRPr="002803E4" w:rsidRDefault="00AE47AD">
            <w:pPr>
              <w:pStyle w:val="ConsPlusNormal"/>
            </w:pPr>
            <w:r w:rsidRPr="002803E4">
              <w:t xml:space="preserve">д. </w:t>
            </w:r>
            <w:proofErr w:type="spellStart"/>
            <w:r w:rsidRPr="002803E4">
              <w:t>Паршино</w:t>
            </w:r>
            <w:proofErr w:type="spellEnd"/>
          </w:p>
          <w:p w:rsidR="00AE47AD" w:rsidRPr="002803E4" w:rsidRDefault="00AE47AD">
            <w:pPr>
              <w:pStyle w:val="ConsPlusNormal"/>
            </w:pPr>
            <w:r w:rsidRPr="002803E4">
              <w:t>д. Анциферово</w:t>
            </w:r>
          </w:p>
          <w:p w:rsidR="00AE47AD" w:rsidRPr="002803E4" w:rsidRDefault="00AE47AD">
            <w:pPr>
              <w:pStyle w:val="ConsPlusNormal"/>
            </w:pPr>
            <w:r w:rsidRPr="002803E4">
              <w:t>с. Каргино</w:t>
            </w:r>
          </w:p>
          <w:p w:rsidR="00AE47AD" w:rsidRPr="002803E4" w:rsidRDefault="00AE47AD">
            <w:pPr>
              <w:pStyle w:val="ConsPlusNormal"/>
            </w:pPr>
            <w:r w:rsidRPr="002803E4">
              <w:t xml:space="preserve">с. </w:t>
            </w:r>
            <w:proofErr w:type="spellStart"/>
            <w:r w:rsidRPr="002803E4">
              <w:t>Усть</w:t>
            </w:r>
            <w:proofErr w:type="spellEnd"/>
            <w:r w:rsidRPr="002803E4">
              <w:t>-Пит</w:t>
            </w:r>
          </w:p>
          <w:p w:rsidR="00AE47AD" w:rsidRPr="002803E4" w:rsidRDefault="00AE47AD">
            <w:pPr>
              <w:pStyle w:val="ConsPlusNormal"/>
            </w:pPr>
            <w:r w:rsidRPr="002803E4">
              <w:t xml:space="preserve">п. </w:t>
            </w:r>
            <w:proofErr w:type="spellStart"/>
            <w:r w:rsidRPr="002803E4">
              <w:t>Шишмарево</w:t>
            </w:r>
            <w:proofErr w:type="spellEnd"/>
          </w:p>
          <w:p w:rsidR="00AE47AD" w:rsidRPr="002803E4" w:rsidRDefault="00AE47AD">
            <w:pPr>
              <w:pStyle w:val="ConsPlusNormal"/>
            </w:pPr>
            <w:r w:rsidRPr="002803E4">
              <w:t>п. Новый Городок</w:t>
            </w:r>
          </w:p>
          <w:p w:rsidR="00AE47AD" w:rsidRPr="002803E4" w:rsidRDefault="00AE47AD">
            <w:pPr>
              <w:pStyle w:val="ConsPlusNormal"/>
            </w:pPr>
            <w:r w:rsidRPr="002803E4">
              <w:t>п. Майское</w:t>
            </w:r>
          </w:p>
        </w:tc>
      </w:tr>
    </w:tbl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jc w:val="right"/>
        <w:outlineLvl w:val="0"/>
      </w:pPr>
      <w:r w:rsidRPr="002803E4">
        <w:t>Приложение N 6</w:t>
      </w:r>
    </w:p>
    <w:p w:rsidR="00AE47AD" w:rsidRPr="002803E4" w:rsidRDefault="00AE47AD">
      <w:pPr>
        <w:pStyle w:val="ConsPlusNormal"/>
        <w:jc w:val="right"/>
      </w:pPr>
      <w:r w:rsidRPr="002803E4">
        <w:t>к Решению</w:t>
      </w:r>
    </w:p>
    <w:p w:rsidR="00AE47AD" w:rsidRPr="002803E4" w:rsidRDefault="00AE47AD">
      <w:pPr>
        <w:pStyle w:val="ConsPlusNormal"/>
        <w:jc w:val="right"/>
      </w:pPr>
      <w:r w:rsidRPr="002803E4">
        <w:t>Енисейского районного</w:t>
      </w:r>
    </w:p>
    <w:p w:rsidR="00AE47AD" w:rsidRPr="002803E4" w:rsidRDefault="00AE47AD">
      <w:pPr>
        <w:pStyle w:val="ConsPlusNormal"/>
        <w:jc w:val="right"/>
      </w:pPr>
      <w:r w:rsidRPr="002803E4">
        <w:t>Совета депутатов</w:t>
      </w:r>
    </w:p>
    <w:p w:rsidR="00AE47AD" w:rsidRPr="002803E4" w:rsidRDefault="00AE47AD">
      <w:pPr>
        <w:pStyle w:val="ConsPlusNormal"/>
        <w:jc w:val="right"/>
      </w:pPr>
      <w:r w:rsidRPr="002803E4">
        <w:t>от 21 ноября 2016 г. N 8-102р</w:t>
      </w: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Title"/>
        <w:jc w:val="center"/>
      </w:pPr>
      <w:bookmarkStart w:id="6" w:name="P1443"/>
      <w:bookmarkEnd w:id="6"/>
      <w:r w:rsidRPr="002803E4">
        <w:t>ПЕРЕЧЕНЬ</w:t>
      </w:r>
    </w:p>
    <w:p w:rsidR="00AE47AD" w:rsidRPr="002803E4" w:rsidRDefault="00AE47AD">
      <w:pPr>
        <w:pStyle w:val="ConsPlusTitle"/>
        <w:jc w:val="center"/>
      </w:pPr>
      <w:r w:rsidRPr="002803E4">
        <w:t>ВИДОВ ПРЕДПРИНИМАТЕЛЬСКОЙ ДЕЯТЕЛЬНОСТИ, НАИБОЛЕЕ</w:t>
      </w:r>
    </w:p>
    <w:p w:rsidR="00AE47AD" w:rsidRPr="002803E4" w:rsidRDefault="00AE47AD">
      <w:pPr>
        <w:pStyle w:val="ConsPlusTitle"/>
        <w:jc w:val="center"/>
      </w:pPr>
      <w:r w:rsidRPr="002803E4">
        <w:t>ПОСТРАДАВШИХ В СВЯЗИ С РАСПРОСТРАНЕНИЕМ НОВОЙ</w:t>
      </w:r>
    </w:p>
    <w:p w:rsidR="00AE47AD" w:rsidRPr="002803E4" w:rsidRDefault="00AE47AD">
      <w:pPr>
        <w:pStyle w:val="ConsPlusTitle"/>
        <w:jc w:val="center"/>
      </w:pPr>
      <w:r w:rsidRPr="002803E4">
        <w:t>КОРОНАВИРУСНОЙ ИНФЕКЦИИ (COVID-19), В ОТНОШЕНИИ КОТОРЫХ</w:t>
      </w:r>
    </w:p>
    <w:p w:rsidR="00AE47AD" w:rsidRPr="002803E4" w:rsidRDefault="00AE47AD">
      <w:pPr>
        <w:pStyle w:val="ConsPlusTitle"/>
        <w:jc w:val="center"/>
      </w:pPr>
      <w:r w:rsidRPr="002803E4">
        <w:lastRenderedPageBreak/>
        <w:t>ПРИМЕНЯЕТСЯ НАЛОГОВАЯ СТАВКА В РАЗМЕРЕ 7,5 ПРОЦЕНТА</w:t>
      </w:r>
    </w:p>
    <w:p w:rsidR="00AE47AD" w:rsidRPr="002803E4" w:rsidRDefault="00AE47A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803E4" w:rsidRPr="002803E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Список изменяющих документов</w:t>
            </w:r>
          </w:p>
          <w:p w:rsidR="00AE47AD" w:rsidRPr="002803E4" w:rsidRDefault="00AE47AD">
            <w:pPr>
              <w:pStyle w:val="ConsPlusNormal"/>
              <w:jc w:val="center"/>
            </w:pPr>
            <w:proofErr w:type="gramStart"/>
            <w:r w:rsidRPr="002803E4">
              <w:t xml:space="preserve">(введен </w:t>
            </w:r>
            <w:hyperlink r:id="rId33" w:history="1">
              <w:r w:rsidRPr="002803E4">
                <w:t>Решением</w:t>
              </w:r>
            </w:hyperlink>
            <w:r w:rsidRPr="002803E4">
              <w:t xml:space="preserve"> Енисейского районного Совета депутатов Красноярского края</w:t>
            </w:r>
            <w:proofErr w:type="gramEnd"/>
          </w:p>
          <w:p w:rsidR="00AE47AD" w:rsidRPr="002803E4" w:rsidRDefault="00AE47AD">
            <w:pPr>
              <w:pStyle w:val="ConsPlusNormal"/>
              <w:jc w:val="center"/>
            </w:pPr>
            <w:r w:rsidRPr="002803E4">
              <w:t>от 22.05.2020 N 41-509р)</w:t>
            </w:r>
          </w:p>
        </w:tc>
      </w:tr>
    </w:tbl>
    <w:p w:rsidR="00AE47AD" w:rsidRPr="002803E4" w:rsidRDefault="00AE47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13"/>
        <w:gridCol w:w="1757"/>
      </w:tblGrid>
      <w:tr w:rsidR="002803E4" w:rsidRPr="002803E4">
        <w:tc>
          <w:tcPr>
            <w:tcW w:w="7313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>Сфера деятельности, наименование вида экономической деятельности</w:t>
            </w:r>
          </w:p>
        </w:tc>
        <w:tc>
          <w:tcPr>
            <w:tcW w:w="1757" w:type="dxa"/>
          </w:tcPr>
          <w:p w:rsidR="00AE47AD" w:rsidRPr="002803E4" w:rsidRDefault="00AE47AD">
            <w:pPr>
              <w:pStyle w:val="ConsPlusNormal"/>
              <w:jc w:val="center"/>
            </w:pPr>
            <w:r w:rsidRPr="002803E4">
              <w:t xml:space="preserve">Код </w:t>
            </w:r>
            <w:hyperlink r:id="rId34" w:history="1">
              <w:r w:rsidRPr="002803E4">
                <w:t>ОКВЭД 2</w:t>
              </w:r>
            </w:hyperlink>
          </w:p>
        </w:tc>
      </w:tr>
      <w:tr w:rsidR="002803E4" w:rsidRPr="002803E4">
        <w:tc>
          <w:tcPr>
            <w:tcW w:w="9070" w:type="dxa"/>
            <w:gridSpan w:val="2"/>
          </w:tcPr>
          <w:p w:rsidR="00AE47AD" w:rsidRPr="002803E4" w:rsidRDefault="00AE47AD">
            <w:pPr>
              <w:pStyle w:val="ConsPlusNormal"/>
              <w:jc w:val="center"/>
              <w:outlineLvl w:val="1"/>
            </w:pPr>
            <w:r w:rsidRPr="002803E4">
              <w:t>1. Автоперевозки</w:t>
            </w:r>
          </w:p>
        </w:tc>
      </w:tr>
      <w:tr w:rsidR="002803E4" w:rsidRPr="002803E4">
        <w:tc>
          <w:tcPr>
            <w:tcW w:w="7313" w:type="dxa"/>
          </w:tcPr>
          <w:p w:rsidR="00AE47AD" w:rsidRPr="002803E4" w:rsidRDefault="00AE47AD">
            <w:pPr>
              <w:pStyle w:val="ConsPlusNormal"/>
            </w:pPr>
            <w:r w:rsidRPr="002803E4">
              <w:t>Деятельность прочего сухопутного пассажирского транспорта</w:t>
            </w:r>
          </w:p>
        </w:tc>
        <w:tc>
          <w:tcPr>
            <w:tcW w:w="1757" w:type="dxa"/>
          </w:tcPr>
          <w:p w:rsidR="00AE47AD" w:rsidRPr="002803E4" w:rsidRDefault="00AE47AD">
            <w:pPr>
              <w:pStyle w:val="ConsPlusNormal"/>
              <w:jc w:val="center"/>
            </w:pPr>
            <w:hyperlink r:id="rId35" w:history="1">
              <w:r w:rsidRPr="002803E4">
                <w:t>49.3</w:t>
              </w:r>
            </w:hyperlink>
          </w:p>
        </w:tc>
      </w:tr>
      <w:tr w:rsidR="002803E4" w:rsidRPr="002803E4">
        <w:tc>
          <w:tcPr>
            <w:tcW w:w="7313" w:type="dxa"/>
          </w:tcPr>
          <w:p w:rsidR="00AE47AD" w:rsidRPr="002803E4" w:rsidRDefault="00AE47AD">
            <w:pPr>
              <w:pStyle w:val="ConsPlusNormal"/>
            </w:pPr>
            <w:r w:rsidRPr="002803E4">
              <w:t>Деятельность автомобильного грузового транспорта и услуги по перевозкам</w:t>
            </w:r>
          </w:p>
        </w:tc>
        <w:tc>
          <w:tcPr>
            <w:tcW w:w="1757" w:type="dxa"/>
          </w:tcPr>
          <w:p w:rsidR="00AE47AD" w:rsidRPr="002803E4" w:rsidRDefault="00AE47AD">
            <w:pPr>
              <w:pStyle w:val="ConsPlusNormal"/>
              <w:jc w:val="center"/>
            </w:pPr>
            <w:hyperlink r:id="rId36" w:history="1">
              <w:r w:rsidRPr="002803E4">
                <w:t>49.4</w:t>
              </w:r>
            </w:hyperlink>
          </w:p>
        </w:tc>
      </w:tr>
      <w:tr w:rsidR="002803E4" w:rsidRPr="002803E4">
        <w:tc>
          <w:tcPr>
            <w:tcW w:w="9070" w:type="dxa"/>
            <w:gridSpan w:val="2"/>
          </w:tcPr>
          <w:p w:rsidR="00AE47AD" w:rsidRPr="002803E4" w:rsidRDefault="00AE47AD">
            <w:pPr>
              <w:pStyle w:val="ConsPlusNormal"/>
              <w:jc w:val="center"/>
              <w:outlineLvl w:val="1"/>
            </w:pPr>
            <w:r w:rsidRPr="002803E4">
              <w:t>2. Гостиничный бизнес</w:t>
            </w:r>
          </w:p>
        </w:tc>
      </w:tr>
      <w:tr w:rsidR="002803E4" w:rsidRPr="002803E4">
        <w:tc>
          <w:tcPr>
            <w:tcW w:w="7313" w:type="dxa"/>
          </w:tcPr>
          <w:p w:rsidR="00AE47AD" w:rsidRPr="002803E4" w:rsidRDefault="00AE47AD">
            <w:pPr>
              <w:pStyle w:val="ConsPlusNormal"/>
            </w:pPr>
            <w:r w:rsidRPr="002803E4">
              <w:t>Деятельность по предоставлению мест для временного проживания</w:t>
            </w:r>
          </w:p>
        </w:tc>
        <w:tc>
          <w:tcPr>
            <w:tcW w:w="1757" w:type="dxa"/>
          </w:tcPr>
          <w:p w:rsidR="00AE47AD" w:rsidRPr="002803E4" w:rsidRDefault="00AE47AD">
            <w:pPr>
              <w:pStyle w:val="ConsPlusNormal"/>
              <w:jc w:val="center"/>
            </w:pPr>
            <w:hyperlink r:id="rId37" w:history="1">
              <w:r w:rsidRPr="002803E4">
                <w:t>55</w:t>
              </w:r>
            </w:hyperlink>
          </w:p>
        </w:tc>
      </w:tr>
      <w:tr w:rsidR="002803E4" w:rsidRPr="002803E4">
        <w:tc>
          <w:tcPr>
            <w:tcW w:w="9070" w:type="dxa"/>
            <w:gridSpan w:val="2"/>
          </w:tcPr>
          <w:p w:rsidR="00AE47AD" w:rsidRPr="002803E4" w:rsidRDefault="00AE47AD">
            <w:pPr>
              <w:pStyle w:val="ConsPlusNormal"/>
              <w:jc w:val="center"/>
              <w:outlineLvl w:val="1"/>
            </w:pPr>
            <w:r w:rsidRPr="002803E4">
              <w:t>3. Общественное питание</w:t>
            </w:r>
          </w:p>
        </w:tc>
      </w:tr>
      <w:tr w:rsidR="002803E4" w:rsidRPr="002803E4">
        <w:tc>
          <w:tcPr>
            <w:tcW w:w="7313" w:type="dxa"/>
          </w:tcPr>
          <w:p w:rsidR="00AE47AD" w:rsidRPr="002803E4" w:rsidRDefault="00AE47AD">
            <w:pPr>
              <w:pStyle w:val="ConsPlusNormal"/>
            </w:pPr>
            <w:r w:rsidRPr="002803E4">
              <w:t>Деятельность по предоставлению продуктов питания и напитков</w:t>
            </w:r>
          </w:p>
        </w:tc>
        <w:tc>
          <w:tcPr>
            <w:tcW w:w="1757" w:type="dxa"/>
          </w:tcPr>
          <w:p w:rsidR="00AE47AD" w:rsidRPr="002803E4" w:rsidRDefault="00AE47AD">
            <w:pPr>
              <w:pStyle w:val="ConsPlusNormal"/>
              <w:jc w:val="center"/>
            </w:pPr>
            <w:hyperlink r:id="rId38" w:history="1">
              <w:r w:rsidRPr="002803E4">
                <w:t>56</w:t>
              </w:r>
            </w:hyperlink>
          </w:p>
        </w:tc>
      </w:tr>
      <w:tr w:rsidR="002803E4" w:rsidRPr="002803E4">
        <w:tc>
          <w:tcPr>
            <w:tcW w:w="9070" w:type="dxa"/>
            <w:gridSpan w:val="2"/>
          </w:tcPr>
          <w:p w:rsidR="00AE47AD" w:rsidRPr="002803E4" w:rsidRDefault="00AE47AD">
            <w:pPr>
              <w:pStyle w:val="ConsPlusNormal"/>
              <w:jc w:val="center"/>
              <w:outlineLvl w:val="1"/>
            </w:pPr>
            <w:r w:rsidRPr="002803E4">
              <w:t>4. 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</w:tr>
      <w:tr w:rsidR="002803E4" w:rsidRPr="002803E4">
        <w:tc>
          <w:tcPr>
            <w:tcW w:w="7313" w:type="dxa"/>
          </w:tcPr>
          <w:p w:rsidR="00AE47AD" w:rsidRPr="002803E4" w:rsidRDefault="00AE47AD">
            <w:pPr>
              <w:pStyle w:val="ConsPlusNormal"/>
            </w:pPr>
            <w:r w:rsidRPr="002803E4"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757" w:type="dxa"/>
          </w:tcPr>
          <w:p w:rsidR="00AE47AD" w:rsidRPr="002803E4" w:rsidRDefault="00AE47AD">
            <w:pPr>
              <w:pStyle w:val="ConsPlusNormal"/>
              <w:jc w:val="center"/>
            </w:pPr>
            <w:hyperlink r:id="rId39" w:history="1">
              <w:r w:rsidRPr="002803E4">
                <w:t>95</w:t>
              </w:r>
            </w:hyperlink>
          </w:p>
        </w:tc>
      </w:tr>
      <w:tr w:rsidR="002803E4" w:rsidRPr="002803E4">
        <w:tc>
          <w:tcPr>
            <w:tcW w:w="7313" w:type="dxa"/>
          </w:tcPr>
          <w:p w:rsidR="00AE47AD" w:rsidRPr="002803E4" w:rsidRDefault="00AE47AD">
            <w:pPr>
              <w:pStyle w:val="ConsPlusNormal"/>
            </w:pPr>
            <w:r w:rsidRPr="002803E4">
              <w:t>Стирка и химическая чистка текстильных и меховых изделий</w:t>
            </w:r>
          </w:p>
        </w:tc>
        <w:tc>
          <w:tcPr>
            <w:tcW w:w="1757" w:type="dxa"/>
          </w:tcPr>
          <w:p w:rsidR="00AE47AD" w:rsidRPr="002803E4" w:rsidRDefault="00AE47AD">
            <w:pPr>
              <w:pStyle w:val="ConsPlusNormal"/>
              <w:jc w:val="center"/>
            </w:pPr>
            <w:hyperlink r:id="rId40" w:history="1">
              <w:r w:rsidRPr="002803E4">
                <w:t>96.01</w:t>
              </w:r>
            </w:hyperlink>
          </w:p>
        </w:tc>
      </w:tr>
      <w:tr w:rsidR="002803E4" w:rsidRPr="002803E4">
        <w:tc>
          <w:tcPr>
            <w:tcW w:w="7313" w:type="dxa"/>
          </w:tcPr>
          <w:p w:rsidR="00AE47AD" w:rsidRPr="002803E4" w:rsidRDefault="00AE47AD">
            <w:pPr>
              <w:pStyle w:val="ConsPlusNormal"/>
            </w:pPr>
            <w:r w:rsidRPr="002803E4">
              <w:t>Предоставление услуг парикмахерскими и салонами красоты</w:t>
            </w:r>
          </w:p>
        </w:tc>
        <w:tc>
          <w:tcPr>
            <w:tcW w:w="1757" w:type="dxa"/>
          </w:tcPr>
          <w:p w:rsidR="00AE47AD" w:rsidRPr="002803E4" w:rsidRDefault="00AE47AD">
            <w:pPr>
              <w:pStyle w:val="ConsPlusNormal"/>
              <w:jc w:val="center"/>
            </w:pPr>
            <w:hyperlink r:id="rId41" w:history="1">
              <w:r w:rsidRPr="002803E4">
                <w:t>96.02</w:t>
              </w:r>
            </w:hyperlink>
          </w:p>
        </w:tc>
      </w:tr>
      <w:tr w:rsidR="002803E4" w:rsidRPr="002803E4">
        <w:tc>
          <w:tcPr>
            <w:tcW w:w="9070" w:type="dxa"/>
            <w:gridSpan w:val="2"/>
          </w:tcPr>
          <w:p w:rsidR="00AE47AD" w:rsidRPr="002803E4" w:rsidRDefault="00AE47AD">
            <w:pPr>
              <w:pStyle w:val="ConsPlusNormal"/>
              <w:jc w:val="center"/>
              <w:outlineLvl w:val="1"/>
            </w:pPr>
            <w:r w:rsidRPr="002803E4">
              <w:t>5. Розничная торговля непродовольственными товарами</w:t>
            </w:r>
          </w:p>
        </w:tc>
      </w:tr>
      <w:tr w:rsidR="002803E4" w:rsidRPr="002803E4">
        <w:tc>
          <w:tcPr>
            <w:tcW w:w="7313" w:type="dxa"/>
          </w:tcPr>
          <w:p w:rsidR="00AE47AD" w:rsidRPr="002803E4" w:rsidRDefault="00AE47AD">
            <w:pPr>
              <w:pStyle w:val="ConsPlusNormal"/>
            </w:pPr>
            <w:r w:rsidRPr="002803E4"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1757" w:type="dxa"/>
          </w:tcPr>
          <w:p w:rsidR="00AE47AD" w:rsidRPr="002803E4" w:rsidRDefault="00AE47AD">
            <w:pPr>
              <w:pStyle w:val="ConsPlusNormal"/>
              <w:jc w:val="center"/>
            </w:pPr>
            <w:hyperlink r:id="rId42" w:history="1">
              <w:r w:rsidRPr="002803E4">
                <w:t>45.11.2</w:t>
              </w:r>
            </w:hyperlink>
          </w:p>
        </w:tc>
      </w:tr>
      <w:tr w:rsidR="002803E4" w:rsidRPr="002803E4">
        <w:tc>
          <w:tcPr>
            <w:tcW w:w="7313" w:type="dxa"/>
          </w:tcPr>
          <w:p w:rsidR="00AE47AD" w:rsidRPr="002803E4" w:rsidRDefault="00AE47AD">
            <w:pPr>
              <w:pStyle w:val="ConsPlusNormal"/>
            </w:pPr>
            <w:r w:rsidRPr="002803E4"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1757" w:type="dxa"/>
          </w:tcPr>
          <w:p w:rsidR="00AE47AD" w:rsidRPr="002803E4" w:rsidRDefault="00AE47AD">
            <w:pPr>
              <w:pStyle w:val="ConsPlusNormal"/>
              <w:jc w:val="center"/>
            </w:pPr>
            <w:hyperlink r:id="rId43" w:history="1">
              <w:r w:rsidRPr="002803E4">
                <w:t>45.11.3</w:t>
              </w:r>
            </w:hyperlink>
          </w:p>
        </w:tc>
      </w:tr>
      <w:tr w:rsidR="002803E4" w:rsidRPr="002803E4">
        <w:tc>
          <w:tcPr>
            <w:tcW w:w="7313" w:type="dxa"/>
          </w:tcPr>
          <w:p w:rsidR="00AE47AD" w:rsidRPr="002803E4" w:rsidRDefault="00AE47AD">
            <w:pPr>
              <w:pStyle w:val="ConsPlusNormal"/>
            </w:pPr>
            <w:r w:rsidRPr="002803E4">
              <w:t xml:space="preserve">Торговля розничная прочими автотранспортными средствами, </w:t>
            </w:r>
            <w:proofErr w:type="gramStart"/>
            <w:r w:rsidRPr="002803E4">
              <w:t>кроме</w:t>
            </w:r>
            <w:proofErr w:type="gramEnd"/>
            <w:r w:rsidRPr="002803E4">
              <w:t xml:space="preserve"> пассажирских, в специализированных магазинах</w:t>
            </w:r>
          </w:p>
        </w:tc>
        <w:tc>
          <w:tcPr>
            <w:tcW w:w="1757" w:type="dxa"/>
          </w:tcPr>
          <w:p w:rsidR="00AE47AD" w:rsidRPr="002803E4" w:rsidRDefault="00AE47AD">
            <w:pPr>
              <w:pStyle w:val="ConsPlusNormal"/>
              <w:jc w:val="center"/>
            </w:pPr>
            <w:hyperlink r:id="rId44" w:history="1">
              <w:r w:rsidRPr="002803E4">
                <w:t>45.19.2</w:t>
              </w:r>
            </w:hyperlink>
          </w:p>
        </w:tc>
      </w:tr>
      <w:tr w:rsidR="002803E4" w:rsidRPr="002803E4">
        <w:tc>
          <w:tcPr>
            <w:tcW w:w="7313" w:type="dxa"/>
          </w:tcPr>
          <w:p w:rsidR="00AE47AD" w:rsidRPr="002803E4" w:rsidRDefault="00AE47AD">
            <w:pPr>
              <w:pStyle w:val="ConsPlusNormal"/>
            </w:pPr>
            <w:r w:rsidRPr="002803E4">
              <w:t xml:space="preserve">Торговля розничная прочими автотранспортными средствами, кроме </w:t>
            </w:r>
            <w:proofErr w:type="gramStart"/>
            <w:r w:rsidRPr="002803E4">
              <w:t>пассажирских</w:t>
            </w:r>
            <w:proofErr w:type="gramEnd"/>
            <w:r w:rsidRPr="002803E4">
              <w:t>, прочая</w:t>
            </w:r>
          </w:p>
        </w:tc>
        <w:tc>
          <w:tcPr>
            <w:tcW w:w="1757" w:type="dxa"/>
          </w:tcPr>
          <w:p w:rsidR="00AE47AD" w:rsidRPr="002803E4" w:rsidRDefault="00AE47AD">
            <w:pPr>
              <w:pStyle w:val="ConsPlusNormal"/>
              <w:jc w:val="center"/>
            </w:pPr>
            <w:hyperlink r:id="rId45" w:history="1">
              <w:r w:rsidRPr="002803E4">
                <w:t>45.19.3</w:t>
              </w:r>
            </w:hyperlink>
          </w:p>
        </w:tc>
      </w:tr>
      <w:tr w:rsidR="002803E4" w:rsidRPr="002803E4">
        <w:tc>
          <w:tcPr>
            <w:tcW w:w="7313" w:type="dxa"/>
          </w:tcPr>
          <w:p w:rsidR="00AE47AD" w:rsidRPr="002803E4" w:rsidRDefault="00AE47AD">
            <w:pPr>
              <w:pStyle w:val="ConsPlusNormal"/>
            </w:pPr>
            <w:r w:rsidRPr="002803E4">
              <w:t>Торговля розничная автомобильными деталями, узлами и принадлежностями</w:t>
            </w:r>
          </w:p>
        </w:tc>
        <w:tc>
          <w:tcPr>
            <w:tcW w:w="1757" w:type="dxa"/>
          </w:tcPr>
          <w:p w:rsidR="00AE47AD" w:rsidRPr="002803E4" w:rsidRDefault="00AE47AD">
            <w:pPr>
              <w:pStyle w:val="ConsPlusNormal"/>
              <w:jc w:val="center"/>
            </w:pPr>
            <w:hyperlink r:id="rId46" w:history="1">
              <w:r w:rsidRPr="002803E4">
                <w:t>45.32</w:t>
              </w:r>
            </w:hyperlink>
          </w:p>
        </w:tc>
      </w:tr>
      <w:tr w:rsidR="002803E4" w:rsidRPr="002803E4">
        <w:tc>
          <w:tcPr>
            <w:tcW w:w="7313" w:type="dxa"/>
          </w:tcPr>
          <w:p w:rsidR="00AE47AD" w:rsidRPr="002803E4" w:rsidRDefault="00AE47AD">
            <w:pPr>
              <w:pStyle w:val="ConsPlusNormal"/>
            </w:pPr>
            <w:r w:rsidRPr="002803E4"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1757" w:type="dxa"/>
          </w:tcPr>
          <w:p w:rsidR="00AE47AD" w:rsidRPr="002803E4" w:rsidRDefault="00AE47AD">
            <w:pPr>
              <w:pStyle w:val="ConsPlusNormal"/>
              <w:jc w:val="center"/>
            </w:pPr>
            <w:hyperlink r:id="rId47" w:history="1">
              <w:r w:rsidRPr="002803E4">
                <w:t>45.40.2</w:t>
              </w:r>
            </w:hyperlink>
          </w:p>
        </w:tc>
      </w:tr>
      <w:tr w:rsidR="002803E4" w:rsidRPr="002803E4">
        <w:tc>
          <w:tcPr>
            <w:tcW w:w="7313" w:type="dxa"/>
          </w:tcPr>
          <w:p w:rsidR="00AE47AD" w:rsidRPr="002803E4" w:rsidRDefault="00AE47AD">
            <w:pPr>
              <w:pStyle w:val="ConsPlusNormal"/>
            </w:pPr>
            <w:r w:rsidRPr="002803E4"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1757" w:type="dxa"/>
          </w:tcPr>
          <w:p w:rsidR="00AE47AD" w:rsidRPr="002803E4" w:rsidRDefault="00AE47AD">
            <w:pPr>
              <w:pStyle w:val="ConsPlusNormal"/>
              <w:jc w:val="center"/>
            </w:pPr>
            <w:hyperlink r:id="rId48" w:history="1">
              <w:r w:rsidRPr="002803E4">
                <w:t>45.40.3</w:t>
              </w:r>
            </w:hyperlink>
          </w:p>
        </w:tc>
      </w:tr>
      <w:tr w:rsidR="002803E4" w:rsidRPr="002803E4">
        <w:tc>
          <w:tcPr>
            <w:tcW w:w="7313" w:type="dxa"/>
          </w:tcPr>
          <w:p w:rsidR="00AE47AD" w:rsidRPr="002803E4" w:rsidRDefault="00AE47AD">
            <w:pPr>
              <w:pStyle w:val="ConsPlusNormal"/>
            </w:pPr>
            <w:r w:rsidRPr="002803E4">
              <w:lastRenderedPageBreak/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1757" w:type="dxa"/>
          </w:tcPr>
          <w:p w:rsidR="00AE47AD" w:rsidRPr="002803E4" w:rsidRDefault="00AE47AD">
            <w:pPr>
              <w:pStyle w:val="ConsPlusNormal"/>
              <w:jc w:val="center"/>
            </w:pPr>
            <w:hyperlink r:id="rId49" w:history="1">
              <w:r w:rsidRPr="002803E4">
                <w:t>47.19.1</w:t>
              </w:r>
            </w:hyperlink>
          </w:p>
        </w:tc>
      </w:tr>
      <w:tr w:rsidR="002803E4" w:rsidRPr="002803E4">
        <w:tc>
          <w:tcPr>
            <w:tcW w:w="7313" w:type="dxa"/>
          </w:tcPr>
          <w:p w:rsidR="00AE47AD" w:rsidRPr="002803E4" w:rsidRDefault="00AE47AD">
            <w:pPr>
              <w:pStyle w:val="ConsPlusNormal"/>
            </w:pPr>
            <w:r w:rsidRPr="002803E4">
              <w:t>Деятельность универсальных магазинов, торгующих товарами общего ассортимента</w:t>
            </w:r>
          </w:p>
        </w:tc>
        <w:tc>
          <w:tcPr>
            <w:tcW w:w="1757" w:type="dxa"/>
          </w:tcPr>
          <w:p w:rsidR="00AE47AD" w:rsidRPr="002803E4" w:rsidRDefault="00AE47AD">
            <w:pPr>
              <w:pStyle w:val="ConsPlusNormal"/>
              <w:jc w:val="center"/>
            </w:pPr>
            <w:hyperlink r:id="rId50" w:history="1">
              <w:r w:rsidRPr="002803E4">
                <w:t>47.19.2</w:t>
              </w:r>
            </w:hyperlink>
          </w:p>
        </w:tc>
      </w:tr>
      <w:tr w:rsidR="002803E4" w:rsidRPr="002803E4">
        <w:tc>
          <w:tcPr>
            <w:tcW w:w="7313" w:type="dxa"/>
          </w:tcPr>
          <w:p w:rsidR="00AE47AD" w:rsidRPr="002803E4" w:rsidRDefault="00AE47AD">
            <w:pPr>
              <w:pStyle w:val="ConsPlusNormal"/>
            </w:pPr>
            <w:r w:rsidRPr="002803E4"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1757" w:type="dxa"/>
          </w:tcPr>
          <w:p w:rsidR="00AE47AD" w:rsidRPr="002803E4" w:rsidRDefault="00AE47AD">
            <w:pPr>
              <w:pStyle w:val="ConsPlusNormal"/>
              <w:jc w:val="center"/>
            </w:pPr>
            <w:hyperlink r:id="rId51" w:history="1">
              <w:r w:rsidRPr="002803E4">
                <w:t>47.4</w:t>
              </w:r>
            </w:hyperlink>
          </w:p>
        </w:tc>
      </w:tr>
      <w:tr w:rsidR="002803E4" w:rsidRPr="002803E4">
        <w:tc>
          <w:tcPr>
            <w:tcW w:w="7313" w:type="dxa"/>
          </w:tcPr>
          <w:p w:rsidR="00AE47AD" w:rsidRPr="002803E4" w:rsidRDefault="00AE47AD">
            <w:pPr>
              <w:pStyle w:val="ConsPlusNormal"/>
            </w:pPr>
            <w:r w:rsidRPr="002803E4"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1757" w:type="dxa"/>
          </w:tcPr>
          <w:p w:rsidR="00AE47AD" w:rsidRPr="002803E4" w:rsidRDefault="00AE47AD">
            <w:pPr>
              <w:pStyle w:val="ConsPlusNormal"/>
              <w:jc w:val="center"/>
            </w:pPr>
            <w:hyperlink r:id="rId52" w:history="1">
              <w:r w:rsidRPr="002803E4">
                <w:t>47.5</w:t>
              </w:r>
            </w:hyperlink>
          </w:p>
        </w:tc>
      </w:tr>
      <w:tr w:rsidR="002803E4" w:rsidRPr="002803E4">
        <w:tc>
          <w:tcPr>
            <w:tcW w:w="7313" w:type="dxa"/>
          </w:tcPr>
          <w:p w:rsidR="00AE47AD" w:rsidRPr="002803E4" w:rsidRDefault="00AE47AD">
            <w:pPr>
              <w:pStyle w:val="ConsPlusNormal"/>
            </w:pPr>
            <w:r w:rsidRPr="002803E4"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1757" w:type="dxa"/>
          </w:tcPr>
          <w:p w:rsidR="00AE47AD" w:rsidRPr="002803E4" w:rsidRDefault="00AE47AD">
            <w:pPr>
              <w:pStyle w:val="ConsPlusNormal"/>
              <w:jc w:val="center"/>
            </w:pPr>
            <w:hyperlink r:id="rId53" w:history="1">
              <w:r w:rsidRPr="002803E4">
                <w:t>47.6</w:t>
              </w:r>
            </w:hyperlink>
          </w:p>
        </w:tc>
      </w:tr>
      <w:tr w:rsidR="002803E4" w:rsidRPr="002803E4">
        <w:tc>
          <w:tcPr>
            <w:tcW w:w="7313" w:type="dxa"/>
          </w:tcPr>
          <w:p w:rsidR="00AE47AD" w:rsidRPr="002803E4" w:rsidRDefault="00AE47AD">
            <w:pPr>
              <w:pStyle w:val="ConsPlusNormal"/>
            </w:pPr>
            <w:r w:rsidRPr="002803E4">
              <w:t>Торговля розничная прочими товарами в специализированных магазинах</w:t>
            </w:r>
          </w:p>
        </w:tc>
        <w:tc>
          <w:tcPr>
            <w:tcW w:w="1757" w:type="dxa"/>
          </w:tcPr>
          <w:p w:rsidR="00AE47AD" w:rsidRPr="002803E4" w:rsidRDefault="00AE47AD">
            <w:pPr>
              <w:pStyle w:val="ConsPlusNormal"/>
              <w:jc w:val="center"/>
            </w:pPr>
            <w:hyperlink r:id="rId54" w:history="1">
              <w:r w:rsidRPr="002803E4">
                <w:t>47.7</w:t>
              </w:r>
            </w:hyperlink>
          </w:p>
        </w:tc>
      </w:tr>
      <w:tr w:rsidR="002803E4" w:rsidRPr="002803E4">
        <w:tc>
          <w:tcPr>
            <w:tcW w:w="7313" w:type="dxa"/>
          </w:tcPr>
          <w:p w:rsidR="00AE47AD" w:rsidRPr="002803E4" w:rsidRDefault="00AE47AD">
            <w:pPr>
              <w:pStyle w:val="ConsPlusNormal"/>
            </w:pPr>
            <w:r w:rsidRPr="002803E4"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1757" w:type="dxa"/>
          </w:tcPr>
          <w:p w:rsidR="00AE47AD" w:rsidRPr="002803E4" w:rsidRDefault="00AE47AD">
            <w:pPr>
              <w:pStyle w:val="ConsPlusNormal"/>
              <w:jc w:val="center"/>
            </w:pPr>
            <w:hyperlink r:id="rId55" w:history="1">
              <w:r w:rsidRPr="002803E4">
                <w:t>47.82</w:t>
              </w:r>
            </w:hyperlink>
          </w:p>
        </w:tc>
      </w:tr>
      <w:tr w:rsidR="002803E4" w:rsidRPr="002803E4">
        <w:tc>
          <w:tcPr>
            <w:tcW w:w="7313" w:type="dxa"/>
          </w:tcPr>
          <w:p w:rsidR="00AE47AD" w:rsidRPr="002803E4" w:rsidRDefault="00AE47AD">
            <w:pPr>
              <w:pStyle w:val="ConsPlusNormal"/>
            </w:pPr>
            <w:r w:rsidRPr="002803E4"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1757" w:type="dxa"/>
          </w:tcPr>
          <w:p w:rsidR="00AE47AD" w:rsidRPr="002803E4" w:rsidRDefault="00AE47AD">
            <w:pPr>
              <w:pStyle w:val="ConsPlusNormal"/>
              <w:jc w:val="center"/>
            </w:pPr>
            <w:hyperlink r:id="rId56" w:history="1">
              <w:r w:rsidRPr="002803E4">
                <w:t>47.89</w:t>
              </w:r>
            </w:hyperlink>
          </w:p>
        </w:tc>
      </w:tr>
    </w:tbl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jc w:val="both"/>
      </w:pPr>
    </w:p>
    <w:p w:rsidR="00AE47AD" w:rsidRPr="002803E4" w:rsidRDefault="00AE47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13C8" w:rsidRPr="002803E4" w:rsidRDefault="00F313C8"/>
    <w:sectPr w:rsidR="00F313C8" w:rsidRPr="002803E4" w:rsidSect="00582C4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AD"/>
    <w:rsid w:val="002803E4"/>
    <w:rsid w:val="00AE47AD"/>
    <w:rsid w:val="00F3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4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47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4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E47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E4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E47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E47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E47A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4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47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4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E47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E4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E47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E47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E47A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1CD0B9D3C54DE9B518A4E7A72D08CEF290E327C4D4BD075EB8EEC2182B058AF3AECC8A54624F2B35D4007C908E0DFF68D34AABA8713765Eu0E" TargetMode="External"/><Relationship Id="rId18" Type="http://schemas.openxmlformats.org/officeDocument/2006/relationships/hyperlink" Target="consultantplus://offline/ref=B1CD0B9D3C54DE9B518A4E7A72D08CEF290E327C454DD277E981B12B8AE954AD3DE397A04135F2B5520A568B43EFDFF059u3E" TargetMode="External"/><Relationship Id="rId26" Type="http://schemas.openxmlformats.org/officeDocument/2006/relationships/hyperlink" Target="consultantplus://offline/ref=B1CD0B9D3C54DE9B518A4E7A72D08CEF290E327C4E4CD373ED83EC2182B058AF3AECC8A54624F2B45614568C5EE68BA3D761A1A4810D74E6ED3E866A55uDE" TargetMode="External"/><Relationship Id="rId39" Type="http://schemas.openxmlformats.org/officeDocument/2006/relationships/hyperlink" Target="consultantplus://offline/ref=B1CD0B9D3C54DE9B518A507764BCD3E029006C794D48DF24B3DEEA76DDE05EFA7AACCEF00565FAB0531F02DC19B8D2F2972AACA29B1174E25Fu3E" TargetMode="External"/><Relationship Id="rId21" Type="http://schemas.openxmlformats.org/officeDocument/2006/relationships/hyperlink" Target="consultantplus://offline/ref=B1CD0B9D3C54DE9B518A4E7A72D08CEF290E327C4D4CDC73E98CEC2182B058AF3AECC8A55424AAB85610488D5BF3DDF29153u4E" TargetMode="External"/><Relationship Id="rId34" Type="http://schemas.openxmlformats.org/officeDocument/2006/relationships/hyperlink" Target="consultantplus://offline/ref=B1CD0B9D3C54DE9B518A507764BCD3E029006C794D48DF24B3DEEA76DDE05EFA68AC96FC0564E1B5500A548D5F5EuDE" TargetMode="External"/><Relationship Id="rId42" Type="http://schemas.openxmlformats.org/officeDocument/2006/relationships/hyperlink" Target="consultantplus://offline/ref=B1CD0B9D3C54DE9B518A507764BCD3E029006C794D48DF24B3DEEA76DDE05EFA7AACCEF00563FFB75E1F02DC19B8D2F2972AACA29B1174E25Fu3E" TargetMode="External"/><Relationship Id="rId47" Type="http://schemas.openxmlformats.org/officeDocument/2006/relationships/hyperlink" Target="consultantplus://offline/ref=B1CD0B9D3C54DE9B518A507764BCD3E029006C794D48DF24B3DEEA76DDE05EFA7AACCEF00563FFBC501F02DC19B8D2F2972AACA29B1174E25Fu3E" TargetMode="External"/><Relationship Id="rId50" Type="http://schemas.openxmlformats.org/officeDocument/2006/relationships/hyperlink" Target="consultantplus://offline/ref=B1CD0B9D3C54DE9B518A507764BCD3E029006C794D48DF24B3DEEA76DDE05EFA7AACCEF00563FABD541F02DC19B8D2F2972AACA29B1174E25Fu3E" TargetMode="External"/><Relationship Id="rId55" Type="http://schemas.openxmlformats.org/officeDocument/2006/relationships/hyperlink" Target="consultantplus://offline/ref=B1CD0B9D3C54DE9B518A507764BCD3E029006C794D48DF24B3DEEA76DDE05EFA7AACCEF00563F7B25E1F02DC19B8D2F2972AACA29B1174E25Fu3E" TargetMode="External"/><Relationship Id="rId7" Type="http://schemas.openxmlformats.org/officeDocument/2006/relationships/hyperlink" Target="consultantplus://offline/ref=B1CD0B9D3C54DE9B518A507764BCD3E029006F704F49DF24B3DEEA76DDE05EFA7AACCEF00563F8B7531F02DC19B8D2F2972AACA29B1174E25Fu3E" TargetMode="External"/><Relationship Id="rId12" Type="http://schemas.openxmlformats.org/officeDocument/2006/relationships/hyperlink" Target="consultantplus://offline/ref=B1CD0B9D3C54DE9B518A4E7A72D08CEF290E327C4D4BD075EB8EEC2182B058AF3AECC8A54624F2B45614568D58E68BA3D761A1A4810D74E6ED3E866A55uDE" TargetMode="External"/><Relationship Id="rId17" Type="http://schemas.openxmlformats.org/officeDocument/2006/relationships/hyperlink" Target="consultantplus://offline/ref=B1CD0B9D3C54DE9B518A4E7A72D08CEF290E327C4448D477EE81B12B8AE954AD3DE397A04135F2B5520A568B43EFDFF059u3E" TargetMode="External"/><Relationship Id="rId25" Type="http://schemas.openxmlformats.org/officeDocument/2006/relationships/hyperlink" Target="consultantplus://offline/ref=B1CD0B9D3C54DE9B518A4E7A72D08CEF290E327C4E4CD373ED83EC2182B058AF3AECC8A54624F2B45614568D5BE68BA3D761A1A4810D74E6ED3E866A55uDE" TargetMode="External"/><Relationship Id="rId33" Type="http://schemas.openxmlformats.org/officeDocument/2006/relationships/hyperlink" Target="consultantplus://offline/ref=B1CD0B9D3C54DE9B518A4E7A72D08CEF290E327C4E4BD277EC8EEC2182B058AF3AECC8A54624F2B45614568D55E68BA3D761A1A4810D74E6ED3E866A55uDE" TargetMode="External"/><Relationship Id="rId38" Type="http://schemas.openxmlformats.org/officeDocument/2006/relationships/hyperlink" Target="consultantplus://offline/ref=B1CD0B9D3C54DE9B518A507764BCD3E029006C794D48DF24B3DEEA76DDE05EFA7AACCEF00564FCB7501F02DC19B8D2F2972AACA29B1174E25Fu3E" TargetMode="External"/><Relationship Id="rId46" Type="http://schemas.openxmlformats.org/officeDocument/2006/relationships/hyperlink" Target="consultantplus://offline/ref=B1CD0B9D3C54DE9B518A507764BCD3E029006C794D48DF24B3DEEA76DDE05EFA7AACCEF00563FFB25E1F02DC19B8D2F2972AACA29B1174E25Fu3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1CD0B9D3C54DE9B518A4E7A72D08CEF290E327C4448D772E981B12B8AE954AD3DE397A04135F2B5520A568B43EFDFF059u3E" TargetMode="External"/><Relationship Id="rId20" Type="http://schemas.openxmlformats.org/officeDocument/2006/relationships/hyperlink" Target="consultantplus://offline/ref=B1CD0B9D3C54DE9B518A4E7A72D08CEF290E327C4D4CD274EF8EEC2182B058AF3AECC8A55424AAB85610488D5BF3DDF29153u4E" TargetMode="External"/><Relationship Id="rId29" Type="http://schemas.openxmlformats.org/officeDocument/2006/relationships/hyperlink" Target="consultantplus://offline/ref=B1CD0B9D3C54DE9B518A4E7A72D08CEF290E327C4E4CD373ED83EC2182B058AF3AECC8A54624F2B45614568C5EE68BA3D761A1A4810D74E6ED3E866A55uDE" TargetMode="External"/><Relationship Id="rId41" Type="http://schemas.openxmlformats.org/officeDocument/2006/relationships/hyperlink" Target="consultantplus://offline/ref=B1CD0B9D3C54DE9B518A507764BCD3E029006C794D48DF24B3DEEA76DDE05EFA7AACCEF00565FABC5F1F02DC19B8D2F2972AACA29B1174E25Fu3E" TargetMode="External"/><Relationship Id="rId54" Type="http://schemas.openxmlformats.org/officeDocument/2006/relationships/hyperlink" Target="consultantplus://offline/ref=B1CD0B9D3C54DE9B518A507764BCD3E029006C794D48DF24B3DEEA76DDE05EFA7AACCEF00563F8BD561F02DC19B8D2F2972AACA29B1174E25Fu3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1CD0B9D3C54DE9B518A4E7A72D08CEF290E327C4E4BD277EC8EEC2182B058AF3AECC8A54624F2B45614568D58E68BA3D761A1A4810D74E6ED3E866A55uDE" TargetMode="External"/><Relationship Id="rId11" Type="http://schemas.openxmlformats.org/officeDocument/2006/relationships/hyperlink" Target="consultantplus://offline/ref=B1CD0B9D3C54DE9B518A4E7A72D08CEF290E327C4E4BD277EC8EEC2182B058AF3AECC8A54624F2B45614568D5BE68BA3D761A1A4810D74E6ED3E866A55uDE" TargetMode="External"/><Relationship Id="rId24" Type="http://schemas.openxmlformats.org/officeDocument/2006/relationships/hyperlink" Target="consultantplus://offline/ref=B1CD0B9D3C54DE9B518A507764BCD3E0290165754F4BDF24B3DEEA76DDE05EFA68AC96FC0564E1B5500A548D5F5EuDE" TargetMode="External"/><Relationship Id="rId32" Type="http://schemas.openxmlformats.org/officeDocument/2006/relationships/hyperlink" Target="consultantplus://offline/ref=B1CD0B9D3C54DE9B518A4E7A72D08CEF290E327C4E4CD373ED83EC2182B058AF3AECC8A54624F2B45614568F5DE68BA3D761A1A4810D74E6ED3E866A55uDE" TargetMode="External"/><Relationship Id="rId37" Type="http://schemas.openxmlformats.org/officeDocument/2006/relationships/hyperlink" Target="consultantplus://offline/ref=B1CD0B9D3C54DE9B518A507764BCD3E029006C794D48DF24B3DEEA76DDE05EFA7AACCEF00564FCB5511F02DC19B8D2F2972AACA29B1174E25Fu3E" TargetMode="External"/><Relationship Id="rId40" Type="http://schemas.openxmlformats.org/officeDocument/2006/relationships/hyperlink" Target="consultantplus://offline/ref=B1CD0B9D3C54DE9B518A507764BCD3E029006C794D48DF24B3DEEA76DDE05EFA7AACCEF00565F7B3551F02DC19B8D2F2972AACA29B1174E25Fu3E" TargetMode="External"/><Relationship Id="rId45" Type="http://schemas.openxmlformats.org/officeDocument/2006/relationships/hyperlink" Target="consultantplus://offline/ref=B1CD0B9D3C54DE9B518A507764BCD3E029006C794D48DF24B3DEEA76DDE05EFA7AACCEF00563FFB15E1F02DC19B8D2F2972AACA29B1174E25Fu3E" TargetMode="External"/><Relationship Id="rId53" Type="http://schemas.openxmlformats.org/officeDocument/2006/relationships/hyperlink" Target="consultantplus://offline/ref=B1CD0B9D3C54DE9B518A507764BCD3E029006C794D48DF24B3DEEA76DDE05EFA7AACCEF00563F8B0561F02DC19B8D2F2972AACA29B1174E25Fu3E" TargetMode="External"/><Relationship Id="rId58" Type="http://schemas.openxmlformats.org/officeDocument/2006/relationships/theme" Target="theme/theme1.xml"/><Relationship Id="rId5" Type="http://schemas.openxmlformats.org/officeDocument/2006/relationships/hyperlink" Target="consultantplus://offline/ref=B1CD0B9D3C54DE9B518A4E7A72D08CEF290E327C4E4CD373ED83EC2182B058AF3AECC8A54624F2B45614568D58E68BA3D761A1A4810D74E6ED3E866A55uDE" TargetMode="External"/><Relationship Id="rId15" Type="http://schemas.openxmlformats.org/officeDocument/2006/relationships/hyperlink" Target="consultantplus://offline/ref=B1CD0B9D3C54DE9B518A4E7A72D08CEF290E327C4847D770EC81B12B8AE954AD3DE397A04135F2B5520A568B43EFDFF059u3E" TargetMode="External"/><Relationship Id="rId23" Type="http://schemas.openxmlformats.org/officeDocument/2006/relationships/hyperlink" Target="consultantplus://offline/ref=B1CD0B9D3C54DE9B518A4E7A72D08CEF290E327C4E4CD373ED83EC2182B058AF3AECC8A54624F2B45614568D5BE68BA3D761A1A4810D74E6ED3E866A55uDE" TargetMode="External"/><Relationship Id="rId28" Type="http://schemas.openxmlformats.org/officeDocument/2006/relationships/hyperlink" Target="consultantplus://offline/ref=B1CD0B9D3C54DE9B518A507764BCD3E0290165754F4BDF24B3DEEA76DDE05EFA68AC96FC0564E1B5500A548D5F5EuDE" TargetMode="External"/><Relationship Id="rId36" Type="http://schemas.openxmlformats.org/officeDocument/2006/relationships/hyperlink" Target="consultantplus://offline/ref=B1CD0B9D3C54DE9B518A507764BCD3E029006C794D48DF24B3DEEA76DDE05EFA7AACCEF00563F6BC561F02DC19B8D2F2972AACA29B1174E25Fu3E" TargetMode="External"/><Relationship Id="rId49" Type="http://schemas.openxmlformats.org/officeDocument/2006/relationships/hyperlink" Target="consultantplus://offline/ref=B1CD0B9D3C54DE9B518A507764BCD3E029006C794D48DF24B3DEEA76DDE05EFA7AACCEF00563FABD561F02DC19B8D2F2972AACA29B1174E25Fu3E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B1CD0B9D3C54DE9B518A4E7A72D08CEF290E327C4E4CDC75ED8CEC2182B058AF3AECC8A54624F2B45614578B5BE68BA3D761A1A4810D74E6ED3E866A55uDE" TargetMode="External"/><Relationship Id="rId19" Type="http://schemas.openxmlformats.org/officeDocument/2006/relationships/hyperlink" Target="consultantplus://offline/ref=B1CD0B9D3C54DE9B518A4E7A72D08CEF290E327C4D4DDC76E68BEC2182B058AF3AECC8A55424AAB85610488D5BF3DDF29153u4E" TargetMode="External"/><Relationship Id="rId31" Type="http://schemas.openxmlformats.org/officeDocument/2006/relationships/hyperlink" Target="consultantplus://offline/ref=B1CD0B9D3C54DE9B518A507764BCD3E0290165754F4BDF24B3DEEA76DDE05EFA68AC96FC0564E1B5500A548D5F5EuDE" TargetMode="External"/><Relationship Id="rId44" Type="http://schemas.openxmlformats.org/officeDocument/2006/relationships/hyperlink" Target="consultantplus://offline/ref=B1CD0B9D3C54DE9B518A507764BCD3E029006C794D48DF24B3DEEA76DDE05EFA7AACCEF00563FFB1501F02DC19B8D2F2972AACA29B1174E25Fu3E" TargetMode="External"/><Relationship Id="rId52" Type="http://schemas.openxmlformats.org/officeDocument/2006/relationships/hyperlink" Target="consultantplus://offline/ref=B1CD0B9D3C54DE9B518A507764BCD3E029006C794D48DF24B3DEEA76DDE05EFA7AACCEF00563F9BD5E1F02DC19B8D2F2972AACA29B1174E25Fu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CD0B9D3C54DE9B518A507764BCD3E029006F73494EDF24B3DEEA76DDE05EFA7AACCEF00560FEB1541F02DC19B8D2F2972AACA29B1174E25Fu3E" TargetMode="External"/><Relationship Id="rId14" Type="http://schemas.openxmlformats.org/officeDocument/2006/relationships/hyperlink" Target="consultantplus://offline/ref=B1CD0B9D3C54DE9B518A4E7A72D08CEF290E327C4F46D47BE881B12B8AE954AD3DE397A04135F2B5520A568B43EFDFF059u3E" TargetMode="External"/><Relationship Id="rId22" Type="http://schemas.openxmlformats.org/officeDocument/2006/relationships/hyperlink" Target="consultantplus://offline/ref=B1CD0B9D3C54DE9B518A4E7A72D08CEF290E327C4D4BD076EF8DEC2182B058AF3AECC8A55424AAB85610488D5BF3DDF29153u4E" TargetMode="External"/><Relationship Id="rId27" Type="http://schemas.openxmlformats.org/officeDocument/2006/relationships/hyperlink" Target="consultantplus://offline/ref=B1CD0B9D3C54DE9B518A4E7A72D08CEF290E327C4E4CD373ED83EC2182B058AF3AECC8A54624F2B45614568C5EE68BA3D761A1A4810D74E6ED3E866A55uDE" TargetMode="External"/><Relationship Id="rId30" Type="http://schemas.openxmlformats.org/officeDocument/2006/relationships/hyperlink" Target="consultantplus://offline/ref=B1CD0B9D3C54DE9B518A4E7A72D08CEF290E327C4E4CD373ED83EC2182B058AF3AECC8A54624F2B45614568F5DE68BA3D761A1A4810D74E6ED3E866A55uDE" TargetMode="External"/><Relationship Id="rId35" Type="http://schemas.openxmlformats.org/officeDocument/2006/relationships/hyperlink" Target="consultantplus://offline/ref=B1CD0B9D3C54DE9B518A507764BCD3E029006C794D48DF24B3DEEA76DDE05EFA7AACCEF00563F6B1561F02DC19B8D2F2972AACA29B1174E25Fu3E" TargetMode="External"/><Relationship Id="rId43" Type="http://schemas.openxmlformats.org/officeDocument/2006/relationships/hyperlink" Target="consultantplus://offline/ref=B1CD0B9D3C54DE9B518A507764BCD3E029006C794D48DF24B3DEEA76DDE05EFA7AACCEF00563FFB6561F02DC19B8D2F2972AACA29B1174E25Fu3E" TargetMode="External"/><Relationship Id="rId48" Type="http://schemas.openxmlformats.org/officeDocument/2006/relationships/hyperlink" Target="consultantplus://offline/ref=B1CD0B9D3C54DE9B518A507764BCD3E029006C794D48DF24B3DEEA76DDE05EFA7AACCEF00563FFBC5E1F02DC19B8D2F2972AACA29B1174E25Fu3E" TargetMode="External"/><Relationship Id="rId56" Type="http://schemas.openxmlformats.org/officeDocument/2006/relationships/hyperlink" Target="consultantplus://offline/ref=B1CD0B9D3C54DE9B518A507764BCD3E029006C794D48DF24B3DEEA76DDE05EFA7AACCEF00563F7BD521F02DC19B8D2F2972AACA29B1174E25Fu3E" TargetMode="External"/><Relationship Id="rId8" Type="http://schemas.openxmlformats.org/officeDocument/2006/relationships/hyperlink" Target="consultantplus://offline/ref=B1CD0B9D3C54DE9B518A507764BCD3E028056C75454CDF24B3DEEA76DDE05EFA68AC96FC0564E1B5500A548D5F5EuDE" TargetMode="External"/><Relationship Id="rId51" Type="http://schemas.openxmlformats.org/officeDocument/2006/relationships/hyperlink" Target="consultantplus://offline/ref=B1CD0B9D3C54DE9B518A507764BCD3E029006C794D48DF24B3DEEA76DDE05EFA7AACCEF00563F9B2541F02DC19B8D2F2972AACA29B1174E25Fu3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10880</Words>
  <Characters>62019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2</cp:revision>
  <dcterms:created xsi:type="dcterms:W3CDTF">2020-06-04T04:46:00Z</dcterms:created>
  <dcterms:modified xsi:type="dcterms:W3CDTF">2020-06-04T04:48:00Z</dcterms:modified>
</cp:coreProperties>
</file>