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8F" w:rsidRDefault="00FE7C8F" w:rsidP="00FE7C8F">
      <w:pPr>
        <w:pStyle w:val="Style3"/>
        <w:widowControl/>
        <w:spacing w:before="67"/>
        <w:jc w:val="center"/>
        <w:rPr>
          <w:rStyle w:val="FontStyle11"/>
          <w:u w:val="single"/>
        </w:rPr>
      </w:pPr>
      <w:r>
        <w:rPr>
          <w:rStyle w:val="FontStyle11"/>
          <w:u w:val="single"/>
        </w:rPr>
        <w:t>Ре</w:t>
      </w:r>
      <w:bookmarkStart w:id="0" w:name="_GoBack"/>
      <w:bookmarkEnd w:id="0"/>
      <w:r>
        <w:rPr>
          <w:rStyle w:val="FontStyle11"/>
          <w:u w:val="single"/>
        </w:rPr>
        <w:t>зультаты проверок, проведенных в 3 квартале 2020 года.</w:t>
      </w:r>
    </w:p>
    <w:p w:rsidR="00FE7C8F" w:rsidRDefault="00FE7C8F" w:rsidP="00FE7C8F">
      <w:pPr>
        <w:pStyle w:val="Style2"/>
        <w:widowControl/>
        <w:spacing w:line="240" w:lineRule="exact"/>
        <w:rPr>
          <w:sz w:val="20"/>
          <w:szCs w:val="20"/>
        </w:rPr>
      </w:pPr>
    </w:p>
    <w:p w:rsidR="00FE7C8F" w:rsidRDefault="00FE7C8F" w:rsidP="00FE7C8F">
      <w:pPr>
        <w:pStyle w:val="Style2"/>
        <w:widowControl/>
        <w:spacing w:line="240" w:lineRule="exact"/>
        <w:rPr>
          <w:sz w:val="20"/>
          <w:szCs w:val="20"/>
        </w:rPr>
      </w:pPr>
    </w:p>
    <w:p w:rsidR="00FE7C8F" w:rsidRDefault="00FE7C8F" w:rsidP="00FE7C8F">
      <w:pPr>
        <w:pStyle w:val="Style2"/>
        <w:widowControl/>
        <w:spacing w:before="144"/>
        <w:rPr>
          <w:rStyle w:val="FontStyle12"/>
        </w:rPr>
      </w:pPr>
      <w:r>
        <w:rPr>
          <w:rStyle w:val="FontStyle12"/>
        </w:rPr>
        <w:t>В 3 квартале 2020 года налоговыми органами Красноярского края проведено 2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а также по фактам соблюдения государственным служащим ограничений и запретов, требований о предотвращении или урегулировании конфликта интересов, исполнения государственным служащим обязанностей, установленных Федеральным законом от 25.12.2008 № 273-ФЗ "О противодействии коррупции".</w:t>
      </w:r>
    </w:p>
    <w:p w:rsidR="00FE7C8F" w:rsidRDefault="00FE7C8F" w:rsidP="00FE7C8F">
      <w:pPr>
        <w:pStyle w:val="Style2"/>
        <w:widowControl/>
        <w:ind w:firstLine="706"/>
        <w:rPr>
          <w:rStyle w:val="FontStyle12"/>
        </w:rPr>
      </w:pPr>
      <w:r>
        <w:rPr>
          <w:rStyle w:val="FontStyle12"/>
        </w:rPr>
        <w:t>В результате проведенных проверок выявлено предоставление 1 гражданским служащим неполных и недостоверных сведений, применено к госслужащему дисциплинарное взыскание - замечание, в отношении 1 государственного служащего установлено не соблюдению требований к служебному поведению, применено к госслужащему дисциплинарное взыскание - выговор.</w:t>
      </w:r>
    </w:p>
    <w:p w:rsidR="007A3D87" w:rsidRDefault="007A3D87"/>
    <w:sectPr w:rsidR="007A3D87" w:rsidSect="00FE7C8F">
      <w:pgSz w:w="11905" w:h="16837"/>
      <w:pgMar w:top="1245" w:right="1272" w:bottom="1440" w:left="127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8F"/>
    <w:rsid w:val="007A3D87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C5D9-CD0C-4C16-A4D5-AF762827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E7C8F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7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7C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E7C8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Бобырь</dc:creator>
  <cp:keywords/>
  <dc:description/>
  <cp:lastModifiedBy>Виталий Бобырь</cp:lastModifiedBy>
  <cp:revision>1</cp:revision>
  <dcterms:created xsi:type="dcterms:W3CDTF">2020-11-20T06:28:00Z</dcterms:created>
  <dcterms:modified xsi:type="dcterms:W3CDTF">2020-11-20T06:28:00Z</dcterms:modified>
</cp:coreProperties>
</file>