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F0" w:rsidRPr="007177C6" w:rsidRDefault="008944F0" w:rsidP="007177C6">
      <w:pPr>
        <w:pStyle w:val="Title"/>
        <w:rPr>
          <w:b/>
          <w:sz w:val="28"/>
          <w:szCs w:val="28"/>
        </w:rPr>
      </w:pPr>
      <w:r w:rsidRPr="007177C6">
        <w:rPr>
          <w:b/>
          <w:sz w:val="28"/>
          <w:szCs w:val="28"/>
        </w:rPr>
        <w:t xml:space="preserve">График  проведения семинаров на </w:t>
      </w:r>
      <w:r>
        <w:rPr>
          <w:b/>
          <w:sz w:val="28"/>
          <w:szCs w:val="28"/>
        </w:rPr>
        <w:t>1</w:t>
      </w:r>
      <w:r w:rsidRPr="007177C6">
        <w:rPr>
          <w:b/>
          <w:sz w:val="28"/>
          <w:szCs w:val="28"/>
        </w:rPr>
        <w:t xml:space="preserve"> кв. 201</w:t>
      </w:r>
      <w:r>
        <w:rPr>
          <w:b/>
          <w:sz w:val="28"/>
          <w:szCs w:val="28"/>
        </w:rPr>
        <w:t>6</w:t>
      </w:r>
      <w:r w:rsidRPr="007177C6">
        <w:rPr>
          <w:b/>
          <w:sz w:val="28"/>
          <w:szCs w:val="28"/>
        </w:rPr>
        <w:t xml:space="preserve"> года</w:t>
      </w:r>
    </w:p>
    <w:p w:rsidR="008944F0" w:rsidRPr="007177C6" w:rsidRDefault="008944F0" w:rsidP="007177C6">
      <w:pPr>
        <w:jc w:val="center"/>
        <w:rPr>
          <w:rFonts w:ascii="Times New Roman" w:hAnsi="Times New Roman"/>
          <w:b/>
          <w:sz w:val="28"/>
          <w:szCs w:val="28"/>
        </w:rPr>
      </w:pPr>
      <w:r w:rsidRPr="007177C6">
        <w:rPr>
          <w:rFonts w:ascii="Times New Roman" w:hAnsi="Times New Roman"/>
          <w:b/>
          <w:sz w:val="28"/>
          <w:szCs w:val="28"/>
        </w:rPr>
        <w:t>в ИФНС России по Советскому району г. Красноярска</w:t>
      </w:r>
      <w:r>
        <w:rPr>
          <w:sz w:val="20"/>
        </w:rPr>
        <w:t xml:space="preserve">                                                          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6"/>
        <w:gridCol w:w="7797"/>
        <w:gridCol w:w="1701"/>
        <w:gridCol w:w="1701"/>
        <w:gridCol w:w="2126"/>
      </w:tblGrid>
      <w:tr w:rsidR="008944F0" w:rsidRPr="004E319A" w:rsidTr="00B607D3">
        <w:tc>
          <w:tcPr>
            <w:tcW w:w="2126" w:type="dxa"/>
          </w:tcPr>
          <w:p w:rsidR="008944F0" w:rsidRPr="007177C6" w:rsidRDefault="008944F0" w:rsidP="007177C6">
            <w:pPr>
              <w:pStyle w:val="Heading1"/>
              <w:rPr>
                <w:sz w:val="22"/>
                <w:szCs w:val="22"/>
              </w:rPr>
            </w:pPr>
            <w:r w:rsidRPr="007177C6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7797" w:type="dxa"/>
          </w:tcPr>
          <w:p w:rsidR="008944F0" w:rsidRPr="007177C6" w:rsidRDefault="008944F0" w:rsidP="007177C6">
            <w:pPr>
              <w:pStyle w:val="Heading1"/>
              <w:rPr>
                <w:sz w:val="22"/>
                <w:szCs w:val="22"/>
              </w:rPr>
            </w:pPr>
            <w:r w:rsidRPr="007177C6">
              <w:rPr>
                <w:sz w:val="22"/>
                <w:szCs w:val="22"/>
              </w:rPr>
              <w:t>Тема семинара</w:t>
            </w:r>
          </w:p>
        </w:tc>
        <w:tc>
          <w:tcPr>
            <w:tcW w:w="1701" w:type="dxa"/>
          </w:tcPr>
          <w:p w:rsidR="008944F0" w:rsidRPr="007177C6" w:rsidRDefault="008944F0" w:rsidP="007177C6">
            <w:pPr>
              <w:pStyle w:val="Heading1"/>
              <w:rPr>
                <w:sz w:val="22"/>
                <w:szCs w:val="22"/>
              </w:rPr>
            </w:pPr>
            <w:r w:rsidRPr="007177C6">
              <w:rPr>
                <w:sz w:val="22"/>
                <w:szCs w:val="22"/>
              </w:rPr>
              <w:t xml:space="preserve">Дата и время проведения семинара </w:t>
            </w:r>
          </w:p>
        </w:tc>
        <w:tc>
          <w:tcPr>
            <w:tcW w:w="1701" w:type="dxa"/>
          </w:tcPr>
          <w:p w:rsidR="008944F0" w:rsidRPr="007177C6" w:rsidRDefault="008944F0" w:rsidP="007177C6">
            <w:pPr>
              <w:pStyle w:val="Heading1"/>
              <w:rPr>
                <w:sz w:val="22"/>
                <w:szCs w:val="22"/>
              </w:rPr>
            </w:pPr>
            <w:r w:rsidRPr="007177C6">
              <w:rPr>
                <w:sz w:val="22"/>
                <w:szCs w:val="22"/>
              </w:rPr>
              <w:t xml:space="preserve">Место проведения </w:t>
            </w:r>
          </w:p>
          <w:p w:rsidR="008944F0" w:rsidRPr="007177C6" w:rsidRDefault="008944F0" w:rsidP="007177C6">
            <w:pPr>
              <w:pStyle w:val="Heading1"/>
              <w:rPr>
                <w:sz w:val="22"/>
                <w:szCs w:val="22"/>
              </w:rPr>
            </w:pPr>
            <w:r w:rsidRPr="007177C6">
              <w:rPr>
                <w:sz w:val="22"/>
                <w:szCs w:val="22"/>
              </w:rPr>
              <w:t>семинара</w:t>
            </w:r>
          </w:p>
        </w:tc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ИФНС России по Советскому району г. Красноярска</w:t>
            </w:r>
          </w:p>
        </w:tc>
        <w:tc>
          <w:tcPr>
            <w:tcW w:w="7797" w:type="dxa"/>
          </w:tcPr>
          <w:p w:rsidR="008944F0" w:rsidRPr="004E319A" w:rsidRDefault="008944F0" w:rsidP="00FF6B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Порядок заполнения налоговых деклараций по налогу на доходы физических лиц по форме 3- НДФЛ.</w:t>
            </w:r>
          </w:p>
        </w:tc>
        <w:tc>
          <w:tcPr>
            <w:tcW w:w="1701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21.01.2016г.</w:t>
            </w:r>
          </w:p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Ноздрина И.В.</w:t>
            </w:r>
          </w:p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Славина Т.И.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Порядок досудебного урегулирования споров и применение административных процессуальных норм, регламентирующих досудебное производство</w:t>
            </w:r>
          </w:p>
        </w:tc>
        <w:tc>
          <w:tcPr>
            <w:tcW w:w="1701" w:type="dxa"/>
          </w:tcPr>
          <w:p w:rsidR="008944F0" w:rsidRPr="004E319A" w:rsidRDefault="008944F0" w:rsidP="00914F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28.01.2016г.</w:t>
            </w:r>
          </w:p>
          <w:p w:rsidR="008944F0" w:rsidRPr="004E319A" w:rsidRDefault="008944F0" w:rsidP="00914F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914F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Овчеренко А.А.,</w:t>
            </w:r>
          </w:p>
          <w:p w:rsidR="008944F0" w:rsidRPr="004E319A" w:rsidRDefault="008944F0" w:rsidP="00914F9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Славина Т.И.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944F0" w:rsidRPr="004E319A" w:rsidRDefault="008944F0" w:rsidP="009A2F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Об основных изменениях</w:t>
            </w:r>
            <w:bookmarkStart w:id="0" w:name="_GoBack"/>
            <w:bookmarkEnd w:id="0"/>
            <w:r w:rsidRPr="004E319A">
              <w:rPr>
                <w:rFonts w:ascii="Times New Roman" w:hAnsi="Times New Roman"/>
              </w:rPr>
              <w:t xml:space="preserve">  налогового законодательства в 2016 году для юридических лиц</w:t>
            </w:r>
          </w:p>
        </w:tc>
        <w:tc>
          <w:tcPr>
            <w:tcW w:w="1701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04.02.2016г.</w:t>
            </w:r>
          </w:p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5F1D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Сизых А.Ф., Славина Т.И.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944F0" w:rsidRPr="004E319A" w:rsidRDefault="008944F0" w:rsidP="00507A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Порядок досудебного урегулирования споров и применение административных процессуальных норм, регламентирующих досудебное производство</w:t>
            </w:r>
          </w:p>
        </w:tc>
        <w:tc>
          <w:tcPr>
            <w:tcW w:w="1701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11.02.2016г.</w:t>
            </w:r>
          </w:p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3D0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Овчеренко А.А.,</w:t>
            </w:r>
          </w:p>
          <w:p w:rsidR="008944F0" w:rsidRPr="004E319A" w:rsidRDefault="008944F0" w:rsidP="003D0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Славина Т.И.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944F0" w:rsidRPr="004E319A" w:rsidRDefault="008944F0" w:rsidP="001D1B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Порядок заполнения налоговых деклараций по налогу на доходы физических лиц по форме 3- НДФЛ.</w:t>
            </w:r>
          </w:p>
        </w:tc>
        <w:tc>
          <w:tcPr>
            <w:tcW w:w="1701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18.02.2016г.</w:t>
            </w:r>
          </w:p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FF6B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Ноздрина И.В.</w:t>
            </w:r>
          </w:p>
          <w:p w:rsidR="008944F0" w:rsidRPr="004E319A" w:rsidRDefault="008944F0" w:rsidP="00FF6B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Славина Т.И.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Порядок  формирования запросов на предоставление электронных услуг</w:t>
            </w:r>
          </w:p>
        </w:tc>
        <w:tc>
          <w:tcPr>
            <w:tcW w:w="1701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25.02.2016г.</w:t>
            </w:r>
          </w:p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5F1D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Славина Т.И.</w:t>
            </w:r>
          </w:p>
          <w:p w:rsidR="008944F0" w:rsidRPr="004E319A" w:rsidRDefault="008944F0" w:rsidP="005F1D3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Расколова Н.В.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Применение налогового законодательства работодателями, использующими труд иностранных граждан</w:t>
            </w:r>
          </w:p>
        </w:tc>
        <w:tc>
          <w:tcPr>
            <w:tcW w:w="1701" w:type="dxa"/>
          </w:tcPr>
          <w:p w:rsidR="008944F0" w:rsidRPr="004E319A" w:rsidRDefault="008944F0" w:rsidP="00CF45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03.03.2016г.</w:t>
            </w:r>
          </w:p>
          <w:p w:rsidR="008944F0" w:rsidRPr="004E319A" w:rsidRDefault="008944F0" w:rsidP="005A49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5A49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Сизых А.Ф., Ноздрина И.В.,</w:t>
            </w:r>
          </w:p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Славина Т.И.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Порядок досудебного урегулирования споров и применение административных процессуальных норм, регламентирующих досудебное производство</w:t>
            </w:r>
          </w:p>
        </w:tc>
        <w:tc>
          <w:tcPr>
            <w:tcW w:w="1701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10.03.2016г.</w:t>
            </w:r>
          </w:p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5A49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3D0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Овчеренко А.А.,</w:t>
            </w:r>
          </w:p>
          <w:p w:rsidR="008944F0" w:rsidRPr="004E319A" w:rsidRDefault="008944F0" w:rsidP="003D0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Славина Т.И.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944F0" w:rsidRPr="004E319A" w:rsidRDefault="008944F0" w:rsidP="005F1D37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4E319A">
              <w:rPr>
                <w:rFonts w:ascii="Times New Roman" w:hAnsi="Times New Roman"/>
              </w:rPr>
              <w:t>Порядок представления сведений о доходах физических лиц по форме 2-НДФЛ налоговыми агентами в 2016 году</w:t>
            </w:r>
          </w:p>
        </w:tc>
        <w:tc>
          <w:tcPr>
            <w:tcW w:w="1701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17.03.2016г.</w:t>
            </w:r>
          </w:p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1D1B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Славина Т.И.</w:t>
            </w:r>
          </w:p>
          <w:p w:rsidR="008944F0" w:rsidRPr="004E319A" w:rsidRDefault="008944F0" w:rsidP="001D1BF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Ветрова А.В.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944F0" w:rsidRPr="004E319A" w:rsidRDefault="008944F0" w:rsidP="00FF6B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Порядок заполнения налоговых деклараций по налогу на доходы физических лиц по форме 3- НДФЛ.</w:t>
            </w:r>
          </w:p>
        </w:tc>
        <w:tc>
          <w:tcPr>
            <w:tcW w:w="1701" w:type="dxa"/>
          </w:tcPr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24.03.2016г.</w:t>
            </w:r>
          </w:p>
          <w:p w:rsidR="008944F0" w:rsidRPr="004E319A" w:rsidRDefault="008944F0" w:rsidP="00B748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5A49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FF6B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Ноздрина И.В.</w:t>
            </w:r>
          </w:p>
          <w:p w:rsidR="008944F0" w:rsidRPr="004E319A" w:rsidRDefault="008944F0" w:rsidP="00FF6B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Славина Т.И.</w:t>
            </w:r>
          </w:p>
        </w:tc>
      </w:tr>
      <w:tr w:rsidR="008944F0" w:rsidRPr="004E319A" w:rsidTr="00B607D3">
        <w:tc>
          <w:tcPr>
            <w:tcW w:w="2126" w:type="dxa"/>
          </w:tcPr>
          <w:p w:rsidR="008944F0" w:rsidRPr="004E319A" w:rsidRDefault="008944F0" w:rsidP="007177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797" w:type="dxa"/>
          </w:tcPr>
          <w:p w:rsidR="008944F0" w:rsidRPr="004E319A" w:rsidRDefault="008944F0" w:rsidP="00FF6B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Порядок  формирования запросов на предоставление электронных услуг</w:t>
            </w:r>
          </w:p>
        </w:tc>
        <w:tc>
          <w:tcPr>
            <w:tcW w:w="1701" w:type="dxa"/>
          </w:tcPr>
          <w:p w:rsidR="008944F0" w:rsidRPr="004E319A" w:rsidRDefault="008944F0" w:rsidP="00FA29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31.03.2016г.</w:t>
            </w:r>
          </w:p>
          <w:p w:rsidR="008944F0" w:rsidRPr="004E319A" w:rsidRDefault="008944F0" w:rsidP="00FA29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10-00 час.</w:t>
            </w:r>
          </w:p>
        </w:tc>
        <w:tc>
          <w:tcPr>
            <w:tcW w:w="1701" w:type="dxa"/>
          </w:tcPr>
          <w:p w:rsidR="008944F0" w:rsidRPr="004E319A" w:rsidRDefault="008944F0" w:rsidP="005A49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126" w:type="dxa"/>
          </w:tcPr>
          <w:p w:rsidR="008944F0" w:rsidRPr="004E319A" w:rsidRDefault="008944F0" w:rsidP="00FF6B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Славина Т.И.</w:t>
            </w:r>
          </w:p>
          <w:p w:rsidR="008944F0" w:rsidRPr="004E319A" w:rsidRDefault="008944F0" w:rsidP="00FF6B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E319A">
              <w:rPr>
                <w:rFonts w:ascii="Times New Roman" w:hAnsi="Times New Roman"/>
              </w:rPr>
              <w:t>Расколова Н.В.</w:t>
            </w:r>
          </w:p>
        </w:tc>
      </w:tr>
    </w:tbl>
    <w:p w:rsidR="008944F0" w:rsidRDefault="008944F0" w:rsidP="007177C6">
      <w:pPr>
        <w:rPr>
          <w:bCs/>
        </w:rPr>
      </w:pPr>
    </w:p>
    <w:sectPr w:rsidR="008944F0" w:rsidSect="007177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7C6"/>
    <w:rsid w:val="001651BD"/>
    <w:rsid w:val="00197B92"/>
    <w:rsid w:val="001D1BFE"/>
    <w:rsid w:val="00200D8D"/>
    <w:rsid w:val="002C2316"/>
    <w:rsid w:val="002C54C5"/>
    <w:rsid w:val="00385C35"/>
    <w:rsid w:val="003D02F5"/>
    <w:rsid w:val="00455797"/>
    <w:rsid w:val="004E319A"/>
    <w:rsid w:val="00507A7F"/>
    <w:rsid w:val="005653C2"/>
    <w:rsid w:val="005A4915"/>
    <w:rsid w:val="005F1D37"/>
    <w:rsid w:val="007177C6"/>
    <w:rsid w:val="007A33DA"/>
    <w:rsid w:val="008944F0"/>
    <w:rsid w:val="00914F94"/>
    <w:rsid w:val="00991764"/>
    <w:rsid w:val="009A2F0A"/>
    <w:rsid w:val="009E0074"/>
    <w:rsid w:val="00A677E9"/>
    <w:rsid w:val="00B204D7"/>
    <w:rsid w:val="00B43736"/>
    <w:rsid w:val="00B607D3"/>
    <w:rsid w:val="00B748CE"/>
    <w:rsid w:val="00C81C0F"/>
    <w:rsid w:val="00CB6D3E"/>
    <w:rsid w:val="00CE4E1A"/>
    <w:rsid w:val="00CF45D6"/>
    <w:rsid w:val="00D34278"/>
    <w:rsid w:val="00D44330"/>
    <w:rsid w:val="00FA29C7"/>
    <w:rsid w:val="00FF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0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177C6"/>
    <w:pPr>
      <w:keepNext/>
      <w:spacing w:after="0" w:line="240" w:lineRule="auto"/>
      <w:jc w:val="center"/>
      <w:outlineLvl w:val="0"/>
    </w:pPr>
    <w:rPr>
      <w:rFonts w:ascii="Times New Roman" w:hAnsi="Times New Roman"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77C6"/>
    <w:rPr>
      <w:rFonts w:ascii="Times New Roman" w:hAnsi="Times New Roman" w:cs="Times New Roman"/>
      <w:sz w:val="40"/>
      <w:szCs w:val="40"/>
      <w:lang w:eastAsia="ru-RU"/>
    </w:rPr>
  </w:style>
  <w:style w:type="paragraph" w:styleId="Title">
    <w:name w:val="Title"/>
    <w:basedOn w:val="Normal"/>
    <w:link w:val="TitleChar"/>
    <w:uiPriority w:val="99"/>
    <w:qFormat/>
    <w:rsid w:val="007177C6"/>
    <w:pPr>
      <w:spacing w:after="0" w:line="240" w:lineRule="auto"/>
      <w:jc w:val="center"/>
    </w:pPr>
    <w:rPr>
      <w:rFonts w:ascii="Times New Roman" w:hAnsi="Times New Roman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7177C6"/>
    <w:rPr>
      <w:rFonts w:ascii="Times New Roman" w:hAnsi="Times New Roman" w:cs="Times New Roman"/>
      <w:sz w:val="40"/>
      <w:szCs w:val="40"/>
      <w:lang w:eastAsia="ru-RU"/>
    </w:rPr>
  </w:style>
  <w:style w:type="paragraph" w:styleId="ListParagraph">
    <w:name w:val="List Paragraph"/>
    <w:basedOn w:val="Normal"/>
    <w:uiPriority w:val="99"/>
    <w:qFormat/>
    <w:rsid w:val="007A33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322</Words>
  <Characters>1837</Characters>
  <Application>Microsoft Office Outlook</Application>
  <DocSecurity>0</DocSecurity>
  <Lines>0</Lines>
  <Paragraphs>0</Paragraphs>
  <ScaleCrop>false</ScaleCrop>
  <Company>IFNS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 проведения семинаров на 1 кв</dc:title>
  <dc:subject/>
  <dc:creator>Постемская Наталья Викторовна</dc:creator>
  <cp:keywords/>
  <dc:description/>
  <cp:lastModifiedBy>user1</cp:lastModifiedBy>
  <cp:revision>2</cp:revision>
  <cp:lastPrinted>2014-12-29T05:34:00Z</cp:lastPrinted>
  <dcterms:created xsi:type="dcterms:W3CDTF">2016-01-13T09:39:00Z</dcterms:created>
  <dcterms:modified xsi:type="dcterms:W3CDTF">2016-01-13T09:39:00Z</dcterms:modified>
</cp:coreProperties>
</file>