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05" w:rsidRDefault="00F62305" w:rsidP="00F62305">
      <w:pPr>
        <w:jc w:val="center"/>
      </w:pPr>
      <w:r>
        <w:rPr>
          <w:noProof/>
          <w:sz w:val="24"/>
        </w:rPr>
        <w:t>СПРАВКА</w:t>
      </w:r>
      <w:r w:rsidRPr="000E1619">
        <w:t xml:space="preserve"> </w:t>
      </w:r>
    </w:p>
    <w:p w:rsidR="00F62305" w:rsidRPr="000E1619" w:rsidRDefault="00F62305" w:rsidP="00F62305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входящей корреспонденции по тематике обращений граждан</w:t>
      </w:r>
    </w:p>
    <w:p w:rsidR="00F62305" w:rsidRPr="000E1619" w:rsidRDefault="00F62305" w:rsidP="00F62305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 Управлении Федеральной налоговой службы по Красноярскому краю</w:t>
      </w:r>
    </w:p>
    <w:p w:rsidR="00F62305" w:rsidRPr="000E1619" w:rsidRDefault="00F62305" w:rsidP="00F62305">
      <w:pPr>
        <w:jc w:val="center"/>
        <w:rPr>
          <w:noProof/>
          <w:sz w:val="24"/>
        </w:rPr>
      </w:pPr>
      <w:r w:rsidRPr="000E1619">
        <w:rPr>
          <w:noProof/>
          <w:sz w:val="24"/>
        </w:rPr>
        <w:t>c 01.0</w:t>
      </w:r>
      <w:r>
        <w:rPr>
          <w:noProof/>
          <w:sz w:val="24"/>
        </w:rPr>
        <w:t>9</w:t>
      </w:r>
      <w:r w:rsidRPr="000E1619">
        <w:rPr>
          <w:noProof/>
          <w:sz w:val="24"/>
        </w:rPr>
        <w:t>.2019 по 3</w:t>
      </w:r>
      <w:r>
        <w:rPr>
          <w:noProof/>
          <w:sz w:val="24"/>
        </w:rPr>
        <w:t>0</w:t>
      </w:r>
      <w:r w:rsidRPr="000E1619">
        <w:rPr>
          <w:noProof/>
          <w:sz w:val="24"/>
        </w:rPr>
        <w:t>.0</w:t>
      </w:r>
      <w:r>
        <w:rPr>
          <w:noProof/>
          <w:sz w:val="24"/>
        </w:rPr>
        <w:t>9</w:t>
      </w:r>
      <w:r w:rsidRPr="000E1619">
        <w:rPr>
          <w:noProof/>
          <w:sz w:val="24"/>
        </w:rPr>
        <w:t>.2019</w:t>
      </w:r>
    </w:p>
    <w:p w:rsidR="00F62305" w:rsidRPr="000E1619" w:rsidRDefault="00F62305" w:rsidP="00F62305">
      <w:pPr>
        <w:jc w:val="center"/>
        <w:rPr>
          <w:noProof/>
          <w:sz w:val="24"/>
        </w:rPr>
      </w:pPr>
    </w:p>
    <w:p w:rsidR="00F62305" w:rsidRPr="00AF7A98" w:rsidRDefault="00F62305" w:rsidP="00F62305">
      <w:pPr>
        <w:ind w:left="142" w:right="-283"/>
        <w:rPr>
          <w:noProof/>
          <w:sz w:val="18"/>
        </w:rPr>
      </w:pPr>
      <w:r>
        <w:rPr>
          <w:noProof/>
        </w:rPr>
        <w:t xml:space="preserve">    </w:t>
      </w:r>
      <w:r w:rsidRPr="000E1619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701"/>
      </w:tblGrid>
      <w:tr w:rsidR="0001629A" w:rsidTr="00F62305">
        <w:trPr>
          <w:cantSplit/>
          <w:trHeight w:val="230"/>
        </w:trPr>
        <w:tc>
          <w:tcPr>
            <w:tcW w:w="8789" w:type="dxa"/>
            <w:vMerge w:val="restart"/>
          </w:tcPr>
          <w:p w:rsidR="0001629A" w:rsidRPr="00703289" w:rsidRDefault="0001629A">
            <w:pPr>
              <w:jc w:val="center"/>
              <w:rPr>
                <w:noProof/>
              </w:rPr>
            </w:pPr>
          </w:p>
          <w:p w:rsidR="0001629A" w:rsidRPr="00F62305" w:rsidRDefault="006D13DA">
            <w:pPr>
              <w:jc w:val="center"/>
            </w:pPr>
            <w:r w:rsidRPr="00F62305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01629A" w:rsidRPr="00F62305" w:rsidRDefault="006D13DA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Количество документов</w:t>
            </w:r>
          </w:p>
        </w:tc>
      </w:tr>
      <w:tr w:rsidR="0001629A" w:rsidTr="00F62305">
        <w:trPr>
          <w:cantSplit/>
          <w:trHeight w:val="437"/>
        </w:trPr>
        <w:tc>
          <w:tcPr>
            <w:tcW w:w="8789" w:type="dxa"/>
            <w:vMerge/>
          </w:tcPr>
          <w:p w:rsidR="0001629A" w:rsidRPr="00F62305" w:rsidRDefault="000162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</w:tcPr>
          <w:p w:rsidR="0001629A" w:rsidRPr="00F62305" w:rsidRDefault="0001629A">
            <w:pPr>
              <w:jc w:val="center"/>
              <w:rPr>
                <w:noProof/>
              </w:rPr>
            </w:pPr>
          </w:p>
        </w:tc>
      </w:tr>
      <w:tr w:rsidR="0001629A" w:rsidTr="00F62305">
        <w:trPr>
          <w:cantSplit/>
        </w:trPr>
        <w:tc>
          <w:tcPr>
            <w:tcW w:w="8789" w:type="dxa"/>
          </w:tcPr>
          <w:p w:rsidR="0001629A" w:rsidRPr="00F62305" w:rsidRDefault="006D13DA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  <w:tc>
          <w:tcPr>
            <w:tcW w:w="1701" w:type="dxa"/>
          </w:tcPr>
          <w:p w:rsidR="0001629A" w:rsidRPr="00F62305" w:rsidRDefault="006D13DA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2</w:t>
            </w:r>
          </w:p>
        </w:tc>
      </w:tr>
      <w:tr w:rsidR="0001629A" w:rsidTr="00F62305">
        <w:trPr>
          <w:cantSplit/>
        </w:trPr>
        <w:tc>
          <w:tcPr>
            <w:tcW w:w="8789" w:type="dxa"/>
          </w:tcPr>
          <w:p w:rsidR="0001629A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0001.0002.0024.0083 Разрешение индивидуальных служебных споров</w:t>
            </w:r>
          </w:p>
        </w:tc>
        <w:tc>
          <w:tcPr>
            <w:tcW w:w="1701" w:type="dxa"/>
          </w:tcPr>
          <w:p w:rsidR="0001629A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2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C75B60" w:rsidRPr="00F62305" w:rsidRDefault="006D13DA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C75B60" w:rsidRPr="00F62305" w:rsidRDefault="006D13DA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13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0002.0007.0069.0280 Трудовой стаж и трудовые книжки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2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2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7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C75B60" w:rsidRPr="00F62305" w:rsidRDefault="006D13DA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13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7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4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C75B60" w:rsidRPr="00F62305" w:rsidRDefault="006D13DA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4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7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5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16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C75B60" w:rsidRPr="00F62305" w:rsidRDefault="006D13DA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18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19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9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16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5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3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C75B60" w:rsidRPr="00F62305" w:rsidRDefault="00C75B60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7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C75B60" w:rsidRPr="00F62305" w:rsidRDefault="006D13DA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36</w:t>
            </w:r>
          </w:p>
        </w:tc>
      </w:tr>
      <w:tr w:rsidR="00C75B60" w:rsidTr="00F62305">
        <w:trPr>
          <w:cantSplit/>
        </w:trPr>
        <w:tc>
          <w:tcPr>
            <w:tcW w:w="8789" w:type="dxa"/>
          </w:tcPr>
          <w:p w:rsidR="00C75B60" w:rsidRPr="00F62305" w:rsidRDefault="00C75B60">
            <w:pPr>
              <w:rPr>
                <w:noProof/>
              </w:rPr>
            </w:pPr>
            <w:r w:rsidRPr="00F62305">
              <w:rPr>
                <w:noProof/>
              </w:rPr>
              <w:t>ИТОГО:</w:t>
            </w:r>
          </w:p>
        </w:tc>
        <w:tc>
          <w:tcPr>
            <w:tcW w:w="1701" w:type="dxa"/>
          </w:tcPr>
          <w:p w:rsidR="00C75B60" w:rsidRPr="00F62305" w:rsidRDefault="006D13DA" w:rsidP="00F62305">
            <w:pPr>
              <w:jc w:val="center"/>
              <w:rPr>
                <w:noProof/>
              </w:rPr>
            </w:pPr>
            <w:r w:rsidRPr="00F62305">
              <w:rPr>
                <w:noProof/>
              </w:rPr>
              <w:t>206</w:t>
            </w:r>
          </w:p>
        </w:tc>
      </w:tr>
    </w:tbl>
    <w:p w:rsidR="00F62305" w:rsidRDefault="00F62305">
      <w:pPr>
        <w:rPr>
          <w:noProof/>
          <w:sz w:val="24"/>
          <w:lang w:val="en-US"/>
        </w:rPr>
      </w:pPr>
      <w:bookmarkStart w:id="0" w:name="_GoBack"/>
      <w:bookmarkEnd w:id="0"/>
    </w:p>
    <w:sectPr w:rsidR="00F62305" w:rsidSect="00F62305">
      <w:pgSz w:w="11907" w:h="16840" w:code="9"/>
      <w:pgMar w:top="142" w:right="70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60"/>
    <w:rsid w:val="0001629A"/>
    <w:rsid w:val="0009020D"/>
    <w:rsid w:val="006D13DA"/>
    <w:rsid w:val="00703289"/>
    <w:rsid w:val="00C75B60"/>
    <w:rsid w:val="00F6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FD2A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81</TotalTime>
  <Pages>1</Pages>
  <Words>339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Панькова Юлия Сергеевна</dc:creator>
  <cp:lastModifiedBy>Виталий Бобырь</cp:lastModifiedBy>
  <cp:revision>5</cp:revision>
  <cp:lastPrinted>2019-10-10T03:11:00Z</cp:lastPrinted>
  <dcterms:created xsi:type="dcterms:W3CDTF">2019-10-09T08:36:00Z</dcterms:created>
  <dcterms:modified xsi:type="dcterms:W3CDTF">2019-10-14T07:19:00Z</dcterms:modified>
</cp:coreProperties>
</file>