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A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53078" w:rsidRPr="00653078" w:rsidRDefault="00653078" w:rsidP="0065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УТВЕРЖДАЮ:</w:t>
      </w:r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Начальник Межрайонной инспекции           </w:t>
      </w:r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ФНС России №5 по Приморскому краю</w:t>
      </w:r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- советник </w:t>
      </w:r>
      <w:proofErr w:type="gramStart"/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гражданской </w:t>
      </w:r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службы Российской  Федерации 2 класса</w:t>
      </w:r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                                                                            ______________________ </w:t>
      </w:r>
      <w:proofErr w:type="spellStart"/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К.С.Приходько</w:t>
      </w:r>
      <w:proofErr w:type="spellEnd"/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653078" w:rsidRPr="00653078" w:rsidRDefault="00653078" w:rsidP="006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марта</w:t>
      </w:r>
      <w:r w:rsidRPr="0065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2017 г.</w:t>
      </w:r>
    </w:p>
    <w:p w:rsidR="00653078" w:rsidRPr="00367D0F" w:rsidRDefault="00653078" w:rsidP="009B3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Должностной регламент</w:t>
      </w: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налогового инспектора</w:t>
      </w:r>
    </w:p>
    <w:p w:rsidR="00B236D1" w:rsidRPr="00B236D1" w:rsidRDefault="00B236D1" w:rsidP="00B23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отдела контрольной работы Межрайонной инспекции </w:t>
      </w:r>
    </w:p>
    <w:p w:rsidR="00B236D1" w:rsidRPr="00B236D1" w:rsidRDefault="00B236D1" w:rsidP="00B23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ФНС России №5 по Приморскому краю</w:t>
      </w:r>
    </w:p>
    <w:p w:rsidR="00B236D1" w:rsidRPr="00B236D1" w:rsidRDefault="00B236D1" w:rsidP="00B23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по </w:t>
      </w:r>
      <w:hyperlink r:id="rId5" w:history="1">
        <w:r w:rsidRPr="00B236D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Реестру</w:t>
        </w:r>
      </w:hyperlink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федеральной государственной гражданской службы,</w:t>
      </w: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Указом Президента Российской Федерации</w:t>
      </w: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31.12.2005 N 1574 "О Реестре должностей </w:t>
      </w:r>
      <w:proofErr w:type="gramStart"/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proofErr w:type="gramEnd"/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службы", - 11-3-4-096</w:t>
      </w: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6D1" w:rsidRPr="00B236D1" w:rsidRDefault="00B236D1" w:rsidP="00B236D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B236D1" w:rsidRDefault="00B236D1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D0F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государс</w:t>
      </w:r>
      <w:r w:rsidR="00005CAD">
        <w:rPr>
          <w:rFonts w:ascii="Times New Roman" w:hAnsi="Times New Roman" w:cs="Times New Roman"/>
          <w:sz w:val="24"/>
          <w:szCs w:val="24"/>
        </w:rPr>
        <w:t>твенного налогового инспектора отдела контрольной работы Межрайонной инспекции ФНС России № 5 по Приморскому краю</w:t>
      </w:r>
      <w:r w:rsidRPr="00367D0F">
        <w:rPr>
          <w:rFonts w:ascii="Times New Roman" w:hAnsi="Times New Roman" w:cs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9B3BAF" w:rsidRPr="0088461D" w:rsidRDefault="009B3BAF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D0F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88461D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88461D" w:rsidRPr="0088461D">
        <w:rPr>
          <w:rFonts w:ascii="Times New Roman" w:hAnsi="Times New Roman" w:cs="Times New Roman"/>
          <w:sz w:val="24"/>
          <w:szCs w:val="24"/>
        </w:rPr>
        <w:t xml:space="preserve">Межрайонной инспекции ФНС России № 5 по Приморскому краю </w:t>
      </w:r>
      <w:r w:rsidRPr="0088461D">
        <w:rPr>
          <w:rFonts w:ascii="Times New Roman" w:hAnsi="Times New Roman" w:cs="Times New Roman"/>
          <w:sz w:val="24"/>
          <w:szCs w:val="24"/>
        </w:rPr>
        <w:t>(далее - инспекция).</w:t>
      </w:r>
    </w:p>
    <w:p w:rsidR="009B3BAF" w:rsidRDefault="002743BC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3BAF" w:rsidRPr="00367D0F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2743BC" w:rsidRPr="002743BC" w:rsidRDefault="002743BC" w:rsidP="0027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</w:t>
      </w:r>
      <w:proofErr w:type="gramStart"/>
      <w:r w:rsidRPr="0027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 государственный налоговый инспектор отдела контрольной работы руководствуется Конституцией Российской Федерации, Федеральными конституционными законами, Федеральным Законом от 27 мая 2003 года № 58-ФЗ «О системе государственной  службы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743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743B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79-ФЗ «О государственной гражданской службе Российской Федерации»,  Налоговым кодексом Российской Федерации, другими федеральными законами, Указами и распоряжениями Президента Российской Федерации, Постановлениями и распоряжениями</w:t>
      </w:r>
      <w:proofErr w:type="gramEnd"/>
      <w:r w:rsidRPr="0027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4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Федерации, иными федеральными нормативными правовыми актами, касающиеся деятельности ФНС России (территориального органа ФНС России), Законами Приморского края  и актами органов  местного самоуправления, иными нормативными правовыми актами, касающимися деятельности государственного служащего,  положением о Межрайонной ИФНС России № 5 по Приморскому краю, Положением об отделе, должностным регламентом, инструкцией на рабочие места,  в случае, если это необходимо;</w:t>
      </w:r>
      <w:proofErr w:type="gramEnd"/>
      <w:r w:rsidRPr="0027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регламентирующими работу со служебной информацией; служебным распорядком Межрайонной ИФНС России № 5 по Приморскому краю, Кодексом этики служебного поведения государственных гражданских служащих Федеральной налоговой службы.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proofErr w:type="gramStart"/>
      <w:r w:rsidRPr="00206299">
        <w:rPr>
          <w:rFonts w:ascii="Times New Roman" w:hAnsi="Times New Roman" w:cs="Times New Roman"/>
          <w:b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t>образования, стажу государственной гражданской службы</w:t>
      </w: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t>(государственной службы иных видов) или работы</w:t>
      </w: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t>по специальности, направлению подготовки, знаниям</w:t>
      </w: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t>и умениям, которые необходимы для исполнения</w:t>
      </w: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t>должностных обязанностей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367D0F" w:rsidRDefault="003C71F6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3BAF" w:rsidRPr="00367D0F">
        <w:rPr>
          <w:rFonts w:ascii="Times New Roman" w:hAnsi="Times New Roman" w:cs="Times New Roman"/>
          <w:sz w:val="24"/>
          <w:szCs w:val="24"/>
        </w:rPr>
        <w:t>. Для замещения должности государственного налогового инспектора устанавливаются следующие требования: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D0F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D0F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</w:t>
      </w:r>
      <w:r w:rsidRPr="00167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</w:t>
      </w:r>
      <w:hyperlink r:id="rId6" w:history="1">
        <w:r w:rsidRPr="00167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Pr="00167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</w:t>
      </w:r>
      <w:r w:rsidRPr="00367D0F">
        <w:rPr>
          <w:rFonts w:ascii="Times New Roman" w:hAnsi="Times New Roman" w:cs="Times New Roman"/>
          <w:sz w:val="24"/>
          <w:szCs w:val="24"/>
        </w:rPr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367D0F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67D0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367D0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D0F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367D0F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629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9B3BAF" w:rsidRPr="00206299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0E0" w:rsidRPr="006B20E0" w:rsidRDefault="001679C1" w:rsidP="006B20E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3BAF" w:rsidRPr="00367D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3BAF" w:rsidRPr="00367D0F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9B3BAF" w:rsidRPr="008A3EC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14</w:t>
        </w:r>
      </w:hyperlink>
      <w:r w:rsidR="009B3BAF" w:rsidRPr="008A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="009B3BAF" w:rsidRPr="008A3ECD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="009B3BAF" w:rsidRPr="008A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="009B3BAF" w:rsidRPr="008A3ECD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hyperlink>
      <w:r w:rsidR="009B3BAF" w:rsidRPr="008A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="009B3BAF" w:rsidRPr="008A3ECD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="009B3BAF" w:rsidRPr="008A3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</w:t>
      </w:r>
      <w:r w:rsidR="009B3BAF" w:rsidRPr="00367D0F">
        <w:rPr>
          <w:rFonts w:ascii="Times New Roman" w:hAnsi="Times New Roman" w:cs="Times New Roman"/>
          <w:sz w:val="24"/>
          <w:szCs w:val="24"/>
        </w:rPr>
        <w:t>ального закона от 27 июля 2004 г. N 79-ФЗ "О государственной гражданск</w:t>
      </w:r>
      <w:r w:rsidR="006B20E0">
        <w:rPr>
          <w:rFonts w:ascii="Times New Roman" w:hAnsi="Times New Roman" w:cs="Times New Roman"/>
          <w:sz w:val="24"/>
          <w:szCs w:val="24"/>
        </w:rPr>
        <w:t>ой службе Российской Федерации",</w:t>
      </w:r>
      <w:r w:rsidR="006B20E0" w:rsidRPr="006B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статьями 8,9,10,11 Федерального закона от 25.12.2008 № 273- ФЗ «О противодействии коррупции».</w:t>
      </w:r>
      <w:proofErr w:type="gramEnd"/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  Государственный налоговый инспектор отдела контрольной работы в соответствии </w:t>
      </w:r>
      <w:r w:rsidRPr="00C1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статьей 14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79-ФЗ "О государственной гражданской службе Российской Федерации" </w:t>
      </w:r>
      <w:proofErr w:type="gramStart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Федеральный закон о гражданской службе)  </w:t>
      </w:r>
      <w:r w:rsidRPr="00C16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 право на: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1.1) обеспечение надлежащих организационно-технических условий, необходимых для исполнения должностных обязанностей;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1.9) защиту сведений о гражданском служащем;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1.10) должностной рост на конкурсной основе;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1.11) дополнительное профессиональное образование в порядке, установленном настоящим Федеральным </w:t>
      </w:r>
      <w:hyperlink r:id="rId11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 (в ред. Федерального </w:t>
      </w:r>
      <w:hyperlink r:id="rId12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02.07.2013 N 185-ФЗ)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1.12) рассмотрение индивидуальных служебных споров в соответствии с настоящим Федеральным </w:t>
      </w:r>
      <w:hyperlink r:id="rId13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</w:t>
      </w:r>
      <w:hyperlink r:id="rId14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законами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1.13) проведение по его заявлению служебной проверки;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1.14) защиту своих прав и законных интересов на гражданской службе, включая обжалование в суд их нарушения;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1.15)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1.16) </w:t>
      </w:r>
      <w:hyperlink r:id="rId15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государственную защиту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1.17) государственное пенсионное обеспечение в соответствии с федеральным </w:t>
      </w:r>
      <w:hyperlink r:id="rId16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законом.</w:t>
        </w:r>
      </w:hyperlink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2).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  Государственный налоговый инспектор отдела контрольной работы в соответствии </w:t>
      </w:r>
      <w:r w:rsidRPr="00C1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статьей 15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79-ФЗ "О государственной гражданской службе Российской Федерации" </w:t>
      </w:r>
      <w:proofErr w:type="gramStart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Федеральный закон о гражданской службе)  </w:t>
      </w:r>
      <w:r w:rsidRPr="00C16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обязан: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1.2) исполнять должностные обязанности в соответствии с должностным регламентом;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1.4) соблюдать при исполнении должностных обязанностей права и законные интересы граждан и организаций;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1.5) соблюдать служебный распорядок Инспекции</w:t>
      </w:r>
      <w:proofErr w:type="gramStart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1.6) поддерживать уровень квалификации, необходимый для надлежащего исполнения должностных обязанностей;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1.8) беречь государственное имущество, в том числе предоставленное ему для исполнения должностных обязанностей;</w:t>
      </w:r>
    </w:p>
    <w:p w:rsidR="00C1659A" w:rsidRPr="00C1659A" w:rsidRDefault="00C1659A" w:rsidP="00C1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1.9) представлять в установленном </w:t>
      </w:r>
      <w:hyperlink r:id="rId17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федеральным законом сведения о себе и членах своей семьи; </w:t>
      </w:r>
      <w:proofErr w:type="gramStart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Федерального </w:t>
      </w:r>
      <w:hyperlink r:id="rId18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21.11.2011 N 329-ФЗ)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1.11)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1.12)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2).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19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законами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4). Гражданские служащие подлежат обязательной государственной дактилоскопической регистрации в случаях и порядке, установленных федеральным </w:t>
      </w:r>
      <w:hyperlink r:id="rId20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C16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r w:rsidRPr="00C1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17 Федерального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гражданской службе в связи с прохождением гражданской службы </w:t>
      </w:r>
      <w:r w:rsidRPr="00C16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запрещается: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замещать должность гражданской службы в случае: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избрания или назначения на государственную должность, за исключением случая, установленного </w:t>
      </w:r>
      <w:hyperlink r:id="rId21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второй статьи 6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избрания на выборную должность в органе местного самоуправления;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C1659A" w:rsidRPr="00C1659A" w:rsidRDefault="00C1659A" w:rsidP="00C16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659A">
        <w:rPr>
          <w:rFonts w:ascii="Arial" w:eastAsia="Times New Roman" w:hAnsi="Arial" w:cs="Arial"/>
          <w:sz w:val="20"/>
          <w:szCs w:val="20"/>
          <w:lang w:eastAsia="ru-RU"/>
        </w:rPr>
        <w:t xml:space="preserve">2) 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22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законами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если в порядке, установленном нормативным правовым актом Российской 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или субъекта Российской Федерации в соответствии с федеральными</w:t>
      </w:r>
      <w:proofErr w:type="gramEnd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или законами субъекта Российской Федерации, ему не поручено участвовать в управлении этой организацией</w:t>
      </w:r>
      <w:proofErr w:type="gramStart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1659A">
        <w:rPr>
          <w:rFonts w:ascii="Arial" w:eastAsia="Times New Roman" w:hAnsi="Arial" w:cs="Arial"/>
          <w:sz w:val="20"/>
          <w:szCs w:val="20"/>
          <w:lang w:eastAsia="ru-RU"/>
        </w:rPr>
        <w:t>(</w:t>
      </w:r>
      <w:proofErr w:type="gramEnd"/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Федерального </w:t>
      </w:r>
      <w:hyperlink r:id="rId23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22.12.2014 N 431-ФЗ)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24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5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кодексом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26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порядке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устанавливаемом нормативными правовыми актами Российской Федерации;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(в ред. Федерального </w:t>
      </w:r>
      <w:hyperlink r:id="rId27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25.12.2008 N 280-ФЗ)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(п. 7 в ред. Федерального </w:t>
      </w:r>
      <w:hyperlink r:id="rId28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21.11.2011 N 329-ФЗ)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8) разглашать или использовать в целях, не связанных с гражданской службой, </w:t>
      </w:r>
      <w:hyperlink r:id="rId29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сведения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</w:t>
      </w: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14) прекращать исполнение должностных обязанностей в целях урегулирования служебного спора;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(п. 16 </w:t>
      </w: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введен</w:t>
      </w:r>
      <w:proofErr w:type="gramEnd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Федеральным </w:t>
      </w:r>
      <w:hyperlink r:id="rId30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02.03.2007 N 24-ФЗ)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(п. 17 </w:t>
      </w: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введен</w:t>
      </w:r>
      <w:proofErr w:type="gramEnd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Федеральным </w:t>
      </w:r>
      <w:hyperlink r:id="rId31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02.03.2007 N 24-ФЗ)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1.1.) </w:t>
      </w: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2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расположенных</w:t>
      </w:r>
      <w:proofErr w:type="gramEnd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(часть 1.1 введена Федеральным </w:t>
      </w:r>
      <w:hyperlink r:id="rId33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07.05.2013 N 102-ФЗ)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2). В случае</w:t>
      </w: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proofErr w:type="gramEnd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34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законодательством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Российской Федерации.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(в ред. Федеральных законов от 21.11.2011 </w:t>
      </w:r>
      <w:hyperlink r:id="rId35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N 329-ФЗ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от 05.10.2015 </w:t>
      </w:r>
      <w:hyperlink r:id="rId36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N 285-ФЗ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3).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37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сведения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(часть 3 в ред. Федерального </w:t>
      </w:r>
      <w:hyperlink r:id="rId38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21.11.2011 N 329-ФЗ)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3.1.) </w:t>
      </w:r>
      <w:proofErr w:type="gramStart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Гражданин, замещавший должность гражданской службы, включенную в </w:t>
      </w:r>
      <w:hyperlink r:id="rId39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перечень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</w:t>
      </w: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требований к служебному поведению гражданских служащих и урегулированию конфликтов интересов дается в </w:t>
      </w:r>
      <w:hyperlink r:id="rId40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порядке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устанавливаемом нормативными правовыми актами Российской Федерации.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(часть 3.1 введена Федеральным </w:t>
      </w:r>
      <w:hyperlink r:id="rId41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21.11.2011 N 329-ФЗ)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4.) Ответственность за несоблюдение запретов, предусмотренных настоящей статьей, устанавливается настоящим Федеральным </w:t>
      </w:r>
      <w:hyperlink r:id="rId42" w:history="1">
        <w:r w:rsidRPr="00C1659A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C16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другими федеральными законами.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6.4.      Государственный налоговый инспектор отдела контрольной работы </w:t>
      </w:r>
      <w:r w:rsidRPr="00C16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обязан соблюдать требования 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служебному поведению, установлен</w:t>
      </w:r>
      <w:r w:rsidRPr="00C1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статьей 18 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 гражданской службе: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исполнять должностные обязанности добросовестно, на высоком профессиональном уровне;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 (п. 4 в ред. Федерального </w:t>
      </w:r>
      <w:hyperlink r:id="rId43" w:history="1">
        <w:r w:rsidRPr="00C16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22.10.2013 N 284-ФЗ);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не совершать поступки, порочащие его честь и достоинство;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проявлять корректность в обращении с гражданами;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проявлять уважение к нравственным обычаям и традициям народов Российской Федерации;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учитывать культурные и иные особенности различных этнических и социальных групп, а также конфессий;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способствовать межнациональному и межконфессиональному согласию;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соблюдать установленные правила публичных выступлений и предоставления служебной информации.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 Государственный налоговый инспектор отдела контрольной работы в соответствии со статьей 9 </w:t>
      </w:r>
      <w:r w:rsidRPr="00C165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Федерального закона о противодействии коррупции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6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 уведомлять</w:t>
      </w:r>
      <w:r w:rsidRPr="00C1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</w:t>
      </w:r>
      <w:r w:rsidRPr="00C16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коррупционных правонарушений.</w:t>
      </w:r>
    </w:p>
    <w:p w:rsidR="00C1659A" w:rsidRPr="00C1659A" w:rsidRDefault="00C1659A" w:rsidP="00C16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C1659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</w:p>
    <w:p w:rsidR="009B3BAF" w:rsidRDefault="009B3BAF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288C" w:rsidRPr="00367D0F" w:rsidRDefault="00EF288C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C18" w:rsidRPr="00F40C18" w:rsidRDefault="0001479D" w:rsidP="00F40C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79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9B3BAF" w:rsidRPr="0001479D">
        <w:rPr>
          <w:rFonts w:ascii="Times New Roman" w:hAnsi="Times New Roman" w:cs="Times New Roman"/>
          <w:sz w:val="24"/>
          <w:szCs w:val="24"/>
        </w:rPr>
        <w:t xml:space="preserve">. Государственный налоговый инспектор осуществляет </w:t>
      </w:r>
      <w:r w:rsidR="009B3BAF" w:rsidRPr="0001479D">
        <w:rPr>
          <w:rFonts w:ascii="Times New Roman" w:hAnsi="Times New Roman" w:cs="Times New Roman"/>
          <w:i/>
          <w:sz w:val="24"/>
          <w:szCs w:val="24"/>
        </w:rPr>
        <w:t>иные права и исполняет обязанности,</w:t>
      </w:r>
      <w:r w:rsidR="009B3BAF" w:rsidRPr="0001479D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44" w:history="1">
        <w:r w:rsidR="009B3BAF" w:rsidRPr="00B1716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="009B3BAF" w:rsidRPr="00B1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</w:t>
      </w:r>
      <w:r w:rsidR="00F40C18" w:rsidRPr="00B1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C18" w:rsidRPr="00F40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положением </w:t>
      </w:r>
      <w:proofErr w:type="gramStart"/>
      <w:r w:rsidR="00F40C18" w:rsidRPr="00F40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="00F40C18" w:rsidRPr="00F40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Межрайонной инспекции ФН</w:t>
      </w:r>
      <w:r w:rsidR="00F40C18" w:rsidRPr="00F40C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России № 5 по Приморскому краю, утвержденным руководителем Управления ФНС России по Приморскому краю Российской Федерации  14 июля 2015 г., положением об отделе контрольной работы МИФНС России № 5 по Приморскому краю, приказами (распоряжениями) ФНС России, приказами управления ФНС России по Приморскому краю (далее - управление), приказами  и распоряжениями инспекции, поручениями руководства инспекции.</w:t>
      </w:r>
    </w:p>
    <w:p w:rsidR="004500CB" w:rsidRPr="004500CB" w:rsidRDefault="00F40C18" w:rsidP="0045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500CB" w:rsidRPr="004500CB" w:rsidRDefault="004500CB" w:rsidP="0045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Государственный налоговый инспектор  отдела контрольной работы в соответствии со статьей 15 Федерального закона от 27.07.2004 N 79-ФЗ "О государственной гражданской службе Российской Федерации" (далее - Федеральный закон о гражданской службе) обязан: </w:t>
      </w:r>
    </w:p>
    <w:p w:rsidR="004500CB" w:rsidRPr="004500CB" w:rsidRDefault="004500CB" w:rsidP="0045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строго выполнять основные обязанности гражданского служащего, определенные </w:t>
      </w:r>
    </w:p>
    <w:p w:rsidR="004500CB" w:rsidRDefault="004500CB" w:rsidP="004500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15 Федерального закона от 24.07.2004 года № 79-ФЗ « О государственной гражданской  службе Российской Федерации,</w:t>
      </w:r>
      <w:r w:rsidRPr="004500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также:</w:t>
      </w:r>
    </w:p>
    <w:p w:rsidR="0013695C" w:rsidRPr="004500CB" w:rsidRDefault="0013695C" w:rsidP="004500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3695C" w:rsidRDefault="0013695C" w:rsidP="00136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EE2792" w:rsidRPr="00EE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налогах и сборах,</w:t>
      </w:r>
    </w:p>
    <w:p w:rsidR="0013695C" w:rsidRDefault="0013695C" w:rsidP="00136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правильностью исчисления, полнотой и своевременностью уплаты (перечисления) в бюджетную систему Российской Федерации налогов, сборов, страховых взносов.</w:t>
      </w:r>
    </w:p>
    <w:p w:rsidR="00EE2792" w:rsidRDefault="00EE2792" w:rsidP="00EE2792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52" w:rsidRDefault="00A55408" w:rsidP="00A5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D7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D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камеральный  </w:t>
      </w:r>
      <w:proofErr w:type="gramStart"/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своевременностью представления в установленный срок</w:t>
      </w:r>
      <w:r w:rsidRPr="004D184F">
        <w:rPr>
          <w:rFonts w:ascii="Times New Roman" w:hAnsi="Times New Roman" w:cs="Times New Roman"/>
          <w:sz w:val="24"/>
          <w:szCs w:val="24"/>
        </w:rPr>
        <w:t xml:space="preserve"> плательщиками страховых взносов в налоговые органы по месту их учета</w:t>
      </w:r>
    </w:p>
    <w:p w:rsidR="00266054" w:rsidRPr="00266054" w:rsidRDefault="00A55408" w:rsidP="0026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05C5">
        <w:rPr>
          <w:rFonts w:ascii="Times New Roman" w:hAnsi="Times New Roman" w:cs="Times New Roman"/>
          <w:i/>
          <w:sz w:val="24"/>
          <w:szCs w:val="24"/>
        </w:rPr>
        <w:t xml:space="preserve">Расчетов по </w:t>
      </w:r>
      <w:r w:rsidRPr="004105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страховым взносам</w:t>
      </w:r>
      <w:r w:rsidRPr="000E5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222C62">
        <w:rPr>
          <w:rFonts w:ascii="Times New Roman" w:hAnsi="Times New Roman" w:cs="Times New Roman"/>
          <w:color w:val="000000" w:themeColor="text1"/>
          <w:sz w:val="24"/>
          <w:szCs w:val="24"/>
        </w:rPr>
        <w:t>расчетный (отчетные</w:t>
      </w:r>
      <w:r w:rsidRPr="000E5A72">
        <w:rPr>
          <w:rFonts w:ascii="Times New Roman" w:hAnsi="Times New Roman" w:cs="Times New Roman"/>
          <w:color w:val="000000" w:themeColor="text1"/>
          <w:sz w:val="24"/>
          <w:szCs w:val="24"/>
        </w:rPr>
        <w:t>) периоды, начиная с отчетности за I кв</w:t>
      </w:r>
      <w:r w:rsidR="004D184F" w:rsidRPr="000E5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артал 2017 года, </w:t>
      </w:r>
      <w:r w:rsidRPr="000E5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hyperlink r:id="rId45" w:history="1">
        <w:r w:rsidRPr="000E5A72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0E5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46" w:history="1">
        <w:r w:rsidRPr="000E5A72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формату</w:t>
        </w:r>
      </w:hyperlink>
      <w:r w:rsidRPr="000E5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утвержденным </w:t>
      </w:r>
      <w:r w:rsidRPr="004D184F">
        <w:rPr>
          <w:rFonts w:ascii="Times New Roman" w:hAnsi="Times New Roman" w:cs="Times New Roman"/>
          <w:sz w:val="24"/>
          <w:szCs w:val="24"/>
        </w:rPr>
        <w:t>приказом ФНС России от 10.10.2016 N ММВ-7-11/551</w:t>
      </w:r>
      <w:r w:rsidRPr="00266054">
        <w:rPr>
          <w:rFonts w:ascii="Times New Roman" w:hAnsi="Times New Roman" w:cs="Times New Roman"/>
          <w:sz w:val="24"/>
          <w:szCs w:val="24"/>
        </w:rPr>
        <w:t>@</w:t>
      </w:r>
      <w:r w:rsidR="00266054" w:rsidRPr="00266054">
        <w:rPr>
          <w:rFonts w:ascii="Times New Roman" w:hAnsi="Times New Roman" w:cs="Times New Roman"/>
          <w:sz w:val="24"/>
          <w:szCs w:val="24"/>
        </w:rPr>
        <w:t>, в соответствии с главой 34 Налогового кодекса Российской Федерации; разъяснениями налогового законодательства, опубликованными на сайте Федеральной налоговой службы  России обязательных для применения налоговыми органами, рекомендациями по проведению камеральных п</w:t>
      </w:r>
      <w:r w:rsidR="00042031">
        <w:rPr>
          <w:rFonts w:ascii="Times New Roman" w:hAnsi="Times New Roman" w:cs="Times New Roman"/>
          <w:sz w:val="24"/>
          <w:szCs w:val="24"/>
        </w:rPr>
        <w:t>роверок;</w:t>
      </w:r>
      <w:proofErr w:type="gramEnd"/>
    </w:p>
    <w:p w:rsidR="00A55408" w:rsidRDefault="00A55408" w:rsidP="00A55408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9539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Проводит работу по обеспечению представления </w:t>
      </w:r>
      <w:r w:rsidR="00E10DB9" w:rsidRPr="00E10DB9">
        <w:rPr>
          <w:rFonts w:ascii="Times New Roman" w:hAnsi="Times New Roman" w:cs="Times New Roman"/>
          <w:sz w:val="24"/>
          <w:szCs w:val="24"/>
        </w:rPr>
        <w:t>плательщиками страховых взносов</w:t>
      </w:r>
      <w:r w:rsidRPr="0029539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, не представившими  расчеты</w:t>
      </w:r>
      <w:r w:rsidR="00E10DB9" w:rsidRPr="00E10DB9">
        <w:rPr>
          <w:rFonts w:ascii="Times New Roman" w:hAnsi="Times New Roman" w:cs="Times New Roman"/>
          <w:sz w:val="24"/>
          <w:szCs w:val="24"/>
        </w:rPr>
        <w:t xml:space="preserve"> по страховым взносам за </w:t>
      </w:r>
      <w:proofErr w:type="gramStart"/>
      <w:r w:rsidR="00633752">
        <w:rPr>
          <w:rFonts w:ascii="Times New Roman" w:hAnsi="Times New Roman" w:cs="Times New Roman"/>
          <w:sz w:val="24"/>
          <w:szCs w:val="24"/>
        </w:rPr>
        <w:t>расчетный</w:t>
      </w:r>
      <w:proofErr w:type="gramEnd"/>
      <w:r w:rsidR="00633752">
        <w:rPr>
          <w:rFonts w:ascii="Times New Roman" w:hAnsi="Times New Roman" w:cs="Times New Roman"/>
          <w:sz w:val="24"/>
          <w:szCs w:val="24"/>
        </w:rPr>
        <w:t xml:space="preserve"> (отчетные</w:t>
      </w:r>
      <w:r w:rsidR="00E10DB9" w:rsidRPr="00E10DB9">
        <w:rPr>
          <w:rFonts w:ascii="Times New Roman" w:hAnsi="Times New Roman" w:cs="Times New Roman"/>
          <w:sz w:val="24"/>
          <w:szCs w:val="24"/>
        </w:rPr>
        <w:t>) периоды</w:t>
      </w:r>
      <w:r w:rsidRPr="0029539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, а также  представивших  с нарушением </w:t>
      </w:r>
      <w:r w:rsidRPr="00295399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t>порядка</w:t>
      </w:r>
      <w:r w:rsidRPr="0029539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представления и </w:t>
      </w:r>
      <w:r w:rsidRPr="00295399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t>сроков</w:t>
      </w:r>
      <w:r w:rsidRPr="0029539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представления.</w:t>
      </w:r>
    </w:p>
    <w:p w:rsidR="00222C62" w:rsidRDefault="00633752" w:rsidP="00A5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1545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камеральный  </w:t>
      </w:r>
      <w:proofErr w:type="gramStart"/>
      <w:r w:rsidR="00511545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11545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своевременностью представления в установленный срок</w:t>
      </w:r>
      <w:r w:rsidRPr="00511545">
        <w:rPr>
          <w:rFonts w:ascii="Times New Roman" w:hAnsi="Times New Roman" w:cs="Times New Roman"/>
          <w:sz w:val="24"/>
          <w:szCs w:val="24"/>
        </w:rPr>
        <w:t xml:space="preserve"> </w:t>
      </w:r>
      <w:r w:rsidR="00511545" w:rsidRPr="00511545">
        <w:rPr>
          <w:rFonts w:ascii="Times New Roman" w:hAnsi="Times New Roman" w:cs="Times New Roman"/>
          <w:sz w:val="24"/>
          <w:szCs w:val="24"/>
        </w:rPr>
        <w:t>плательщиками</w:t>
      </w:r>
      <w:r w:rsidR="00E846CE">
        <w:rPr>
          <w:rFonts w:ascii="Times New Roman" w:hAnsi="Times New Roman" w:cs="Times New Roman"/>
          <w:sz w:val="24"/>
          <w:szCs w:val="24"/>
        </w:rPr>
        <w:t xml:space="preserve"> страховых взносов - организациями</w:t>
      </w:r>
      <w:r w:rsidRPr="00511545">
        <w:rPr>
          <w:rFonts w:ascii="Times New Roman" w:hAnsi="Times New Roman" w:cs="Times New Roman"/>
          <w:sz w:val="24"/>
          <w:szCs w:val="24"/>
        </w:rPr>
        <w:t xml:space="preserve"> отчетности </w:t>
      </w:r>
      <w:r w:rsidRPr="00E846CE">
        <w:rPr>
          <w:rFonts w:ascii="Times New Roman" w:hAnsi="Times New Roman" w:cs="Times New Roman"/>
          <w:i/>
          <w:sz w:val="24"/>
          <w:szCs w:val="24"/>
        </w:rPr>
        <w:t>по месту нахождения обособленных подразделений,</w:t>
      </w:r>
      <w:r w:rsidR="000C1FF1">
        <w:rPr>
          <w:rFonts w:ascii="Times New Roman" w:hAnsi="Times New Roman" w:cs="Times New Roman"/>
          <w:sz w:val="24"/>
          <w:szCs w:val="24"/>
        </w:rPr>
        <w:t xml:space="preserve"> а также порядком</w:t>
      </w:r>
      <w:r w:rsidRPr="00511545">
        <w:rPr>
          <w:rFonts w:ascii="Times New Roman" w:hAnsi="Times New Roman" w:cs="Times New Roman"/>
          <w:sz w:val="24"/>
          <w:szCs w:val="24"/>
        </w:rPr>
        <w:t xml:space="preserve"> уведомления налоговых органов о наделении обособленных подразделений полномочиями (лишении полномочий) по начислению выплат физическим лицам</w:t>
      </w:r>
      <w:r w:rsidR="00511545" w:rsidRPr="00511545">
        <w:rPr>
          <w:rFonts w:ascii="Times New Roman" w:hAnsi="Times New Roman" w:cs="Times New Roman"/>
          <w:sz w:val="24"/>
          <w:szCs w:val="24"/>
        </w:rPr>
        <w:t>.</w:t>
      </w:r>
    </w:p>
    <w:p w:rsidR="00086218" w:rsidRDefault="00086218" w:rsidP="00A5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36F" w:rsidRDefault="0038036F" w:rsidP="0038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3)  </w:t>
      </w:r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камеральный  </w:t>
      </w:r>
      <w:proofErr w:type="gramStart"/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1D7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Pr="001D7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</w:t>
      </w:r>
      <w:r>
        <w:rPr>
          <w:rFonts w:ascii="Times New Roman" w:hAnsi="Times New Roman" w:cs="Times New Roman"/>
          <w:sz w:val="24"/>
          <w:szCs w:val="24"/>
        </w:rPr>
        <w:t>исчисления</w:t>
      </w:r>
      <w:r w:rsidRPr="001D734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полнотой уплаты</w:t>
      </w:r>
      <w:r w:rsidRPr="001D734E">
        <w:rPr>
          <w:rFonts w:ascii="Times New Roman" w:hAnsi="Times New Roman" w:cs="Times New Roman"/>
          <w:sz w:val="24"/>
          <w:szCs w:val="24"/>
        </w:rPr>
        <w:t xml:space="preserve"> страховых взносов плательщиками, </w:t>
      </w:r>
      <w:r w:rsidRPr="007F05BE">
        <w:rPr>
          <w:rFonts w:ascii="Times New Roman" w:hAnsi="Times New Roman" w:cs="Times New Roman"/>
          <w:i/>
          <w:sz w:val="24"/>
          <w:szCs w:val="24"/>
        </w:rPr>
        <w:t>не производящими выплат</w:t>
      </w:r>
      <w:r w:rsidRPr="001D734E">
        <w:rPr>
          <w:rFonts w:ascii="Times New Roman" w:hAnsi="Times New Roman" w:cs="Times New Roman"/>
          <w:sz w:val="24"/>
          <w:szCs w:val="24"/>
        </w:rPr>
        <w:t xml:space="preserve"> и иных вознаграждений физическим лицам.</w:t>
      </w:r>
    </w:p>
    <w:p w:rsidR="00086218" w:rsidRDefault="00086218" w:rsidP="0038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99F" w:rsidRDefault="0038036F" w:rsidP="0044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BA2664" w:rsidRPr="00024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226A10" w:rsidRPr="00EE2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правильности применения</w:t>
      </w:r>
      <w:r w:rsidR="00226A10" w:rsidRPr="00226A10">
        <w:rPr>
          <w:rFonts w:ascii="Times New Roman" w:hAnsi="Times New Roman" w:cs="Times New Roman"/>
          <w:sz w:val="24"/>
          <w:szCs w:val="24"/>
        </w:rPr>
        <w:t xml:space="preserve"> плательщиками страховых взносов </w:t>
      </w:r>
      <w:r w:rsidR="00226A10" w:rsidRPr="00806CD3">
        <w:rPr>
          <w:rFonts w:ascii="Times New Roman" w:hAnsi="Times New Roman" w:cs="Times New Roman"/>
          <w:i/>
          <w:sz w:val="24"/>
          <w:szCs w:val="24"/>
        </w:rPr>
        <w:t>порядка  освобождения от уплаты</w:t>
      </w:r>
      <w:r w:rsidR="00226A10" w:rsidRPr="00226A10">
        <w:rPr>
          <w:rFonts w:ascii="Times New Roman" w:hAnsi="Times New Roman" w:cs="Times New Roman"/>
          <w:sz w:val="24"/>
          <w:szCs w:val="24"/>
        </w:rPr>
        <w:t xml:space="preserve"> страховых взносов</w:t>
      </w:r>
      <w:r w:rsidR="00913C03">
        <w:rPr>
          <w:rFonts w:ascii="Times New Roman" w:hAnsi="Times New Roman" w:cs="Times New Roman"/>
          <w:sz w:val="24"/>
          <w:szCs w:val="24"/>
        </w:rPr>
        <w:t xml:space="preserve">; </w:t>
      </w:r>
      <w:r w:rsidR="006F1E5B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913C03" w:rsidRPr="002C4DB8">
        <w:rPr>
          <w:rFonts w:ascii="Times New Roman" w:hAnsi="Times New Roman" w:cs="Times New Roman"/>
          <w:i/>
          <w:sz w:val="24"/>
          <w:szCs w:val="24"/>
        </w:rPr>
        <w:t>тарифов</w:t>
      </w:r>
      <w:r w:rsidR="006F1E5B" w:rsidRPr="002C4D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1E5B">
        <w:rPr>
          <w:rFonts w:ascii="Times New Roman" w:hAnsi="Times New Roman" w:cs="Times New Roman"/>
          <w:sz w:val="24"/>
          <w:szCs w:val="24"/>
        </w:rPr>
        <w:t>страховых взносов</w:t>
      </w:r>
      <w:r w:rsidR="00913C03">
        <w:rPr>
          <w:rFonts w:ascii="Times New Roman" w:hAnsi="Times New Roman" w:cs="Times New Roman"/>
          <w:sz w:val="24"/>
          <w:szCs w:val="24"/>
        </w:rPr>
        <w:t>.</w:t>
      </w:r>
    </w:p>
    <w:p w:rsidR="00086218" w:rsidRDefault="00086218" w:rsidP="0044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5). Своевременное направление плательщикам страховых взносов сообщений о выявленных ошибках и (или) противоречиях в представленных расчетах с требованием представить необходимые пояснения или внести соответствующие исправления;</w:t>
      </w:r>
    </w:p>
    <w:p w:rsidR="00086218" w:rsidRPr="0044599F" w:rsidRDefault="00086218" w:rsidP="00445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57B" w:rsidRDefault="00D50CAE" w:rsidP="0044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4459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 подготовку документов для привлечения к  налоговой ответственности </w:t>
      </w:r>
      <w:r w:rsidR="0069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93200" w:rsidRPr="00293200">
        <w:rPr>
          <w:rFonts w:ascii="Times New Roman" w:hAnsi="Times New Roman" w:cs="Times New Roman"/>
          <w:i/>
          <w:sz w:val="24"/>
          <w:szCs w:val="24"/>
        </w:rPr>
        <w:t xml:space="preserve">непредставление </w:t>
      </w:r>
      <w:r w:rsidR="00293200">
        <w:rPr>
          <w:rFonts w:ascii="Times New Roman" w:hAnsi="Times New Roman" w:cs="Times New Roman"/>
          <w:sz w:val="24"/>
          <w:szCs w:val="24"/>
        </w:rPr>
        <w:t xml:space="preserve">в установленный законодательством о налогах и сборах срок </w:t>
      </w:r>
      <w:r w:rsidR="00695070" w:rsidRPr="00695070">
        <w:rPr>
          <w:rFonts w:ascii="Times New Roman" w:hAnsi="Times New Roman" w:cs="Times New Roman"/>
          <w:i/>
          <w:sz w:val="24"/>
          <w:szCs w:val="24"/>
        </w:rPr>
        <w:t>расчета по страховым взносам</w:t>
      </w:r>
      <w:r w:rsidR="00293200" w:rsidRPr="006950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200">
        <w:rPr>
          <w:rFonts w:ascii="Times New Roman" w:hAnsi="Times New Roman" w:cs="Times New Roman"/>
          <w:sz w:val="24"/>
          <w:szCs w:val="24"/>
        </w:rPr>
        <w:t xml:space="preserve">в налоговый орган по месту </w:t>
      </w:r>
      <w:r w:rsidR="00293200" w:rsidRPr="00C6602B">
        <w:rPr>
          <w:rFonts w:ascii="Times New Roman" w:hAnsi="Times New Roman" w:cs="Times New Roman"/>
          <w:sz w:val="24"/>
          <w:szCs w:val="24"/>
        </w:rPr>
        <w:t>учета</w:t>
      </w:r>
      <w:r w:rsidR="00BA0EED" w:rsidRPr="00C660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EED" w:rsidRPr="00C6602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A0EED" w:rsidRPr="00C6602B">
        <w:rPr>
          <w:rFonts w:ascii="Times New Roman" w:hAnsi="Times New Roman" w:cs="Times New Roman"/>
          <w:sz w:val="24"/>
          <w:szCs w:val="24"/>
        </w:rPr>
        <w:t>п.1 ст.119 НК РФ)</w:t>
      </w:r>
      <w:r w:rsidR="00C6602B" w:rsidRPr="00C6602B">
        <w:rPr>
          <w:rFonts w:ascii="Times New Roman" w:hAnsi="Times New Roman" w:cs="Times New Roman"/>
          <w:sz w:val="24"/>
          <w:szCs w:val="24"/>
        </w:rPr>
        <w:t>;</w:t>
      </w:r>
      <w:r w:rsidR="00C6602B" w:rsidRPr="00C6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6602B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несоблюдение </w:t>
      </w:r>
      <w:r w:rsidR="00C6602B" w:rsidRPr="002953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порядка представления расчета</w:t>
      </w:r>
      <w:r w:rsidR="00C6602B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041">
        <w:rPr>
          <w:rFonts w:ascii="Times New Roman" w:hAnsi="Times New Roman" w:cs="Times New Roman"/>
          <w:sz w:val="24"/>
          <w:szCs w:val="24"/>
        </w:rPr>
        <w:t xml:space="preserve">в налоговый орган </w:t>
      </w:r>
      <w:r w:rsidR="00737041" w:rsidRPr="00737041">
        <w:rPr>
          <w:rFonts w:ascii="Times New Roman" w:hAnsi="Times New Roman" w:cs="Times New Roman"/>
          <w:i/>
          <w:sz w:val="24"/>
          <w:szCs w:val="24"/>
        </w:rPr>
        <w:t xml:space="preserve">в электронной форме </w:t>
      </w:r>
      <w:r w:rsidR="00737041">
        <w:rPr>
          <w:rFonts w:ascii="Times New Roman" w:hAnsi="Times New Roman" w:cs="Times New Roman"/>
          <w:sz w:val="24"/>
          <w:szCs w:val="24"/>
        </w:rPr>
        <w:t xml:space="preserve">с использованием усиленной квалифицированной электронной </w:t>
      </w:r>
      <w:r w:rsidR="00737041" w:rsidRPr="00737041">
        <w:rPr>
          <w:rFonts w:ascii="Times New Roman" w:hAnsi="Times New Roman" w:cs="Times New Roman"/>
          <w:sz w:val="24"/>
          <w:szCs w:val="24"/>
        </w:rPr>
        <w:t>подписи по телекоммуникационным каналам</w:t>
      </w:r>
      <w:proofErr w:type="gramEnd"/>
      <w:r w:rsidR="00737041" w:rsidRPr="00737041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737041" w:rsidRPr="007370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</w:t>
      </w:r>
      <w:r w:rsidR="003108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7041" w:rsidRPr="0073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по условиям п.10 ст. 431 </w:t>
      </w:r>
      <w:r w:rsidR="00C6602B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</w:t>
      </w:r>
      <w:r w:rsidR="003108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602B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041" w:rsidRPr="00737041">
        <w:rPr>
          <w:rFonts w:ascii="Times New Roman" w:hAnsi="Times New Roman" w:cs="Times New Roman"/>
          <w:sz w:val="24"/>
          <w:szCs w:val="24"/>
        </w:rPr>
        <w:t>плательщик</w:t>
      </w:r>
      <w:r w:rsidR="00C6602B" w:rsidRPr="00737041">
        <w:rPr>
          <w:rFonts w:ascii="Times New Roman" w:hAnsi="Times New Roman" w:cs="Times New Roman"/>
          <w:sz w:val="24"/>
          <w:szCs w:val="24"/>
        </w:rPr>
        <w:t xml:space="preserve"> страховых взносов </w:t>
      </w:r>
      <w:r w:rsidR="00C6602B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представить названный расчет в такой форме) </w:t>
      </w:r>
      <w:hyperlink r:id="rId47" w:history="1">
        <w:r w:rsidR="00C6602B" w:rsidRPr="002953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119.1</w:t>
        </w:r>
      </w:hyperlink>
      <w:r w:rsidR="00C6602B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 РФ;</w:t>
      </w:r>
      <w:r w:rsidR="002E73B8" w:rsidRPr="002E73B8">
        <w:rPr>
          <w:rFonts w:ascii="Times New Roman" w:hAnsi="Times New Roman" w:cs="Times New Roman"/>
          <w:sz w:val="24"/>
          <w:szCs w:val="24"/>
        </w:rPr>
        <w:t xml:space="preserve"> </w:t>
      </w:r>
      <w:r w:rsidR="002E73B8">
        <w:rPr>
          <w:rFonts w:ascii="Times New Roman" w:hAnsi="Times New Roman" w:cs="Times New Roman"/>
          <w:sz w:val="24"/>
          <w:szCs w:val="24"/>
        </w:rPr>
        <w:t xml:space="preserve"> </w:t>
      </w:r>
      <w:r w:rsidR="00C444C6">
        <w:rPr>
          <w:rFonts w:ascii="Times New Roman" w:hAnsi="Times New Roman" w:cs="Times New Roman"/>
          <w:sz w:val="24"/>
          <w:szCs w:val="24"/>
        </w:rPr>
        <w:t xml:space="preserve">за </w:t>
      </w:r>
      <w:r w:rsidR="00ED73F3">
        <w:rPr>
          <w:rFonts w:ascii="Times New Roman" w:hAnsi="Times New Roman" w:cs="Times New Roman"/>
          <w:sz w:val="24"/>
          <w:szCs w:val="24"/>
        </w:rPr>
        <w:t xml:space="preserve">неуплату или неполную уплату сумм, страховых взносов в результате занижения базы для исчисления страховых взносов, иного неправильного исчисления страховых взносов или других неправомерных действий (бездействия), если такое деяние не содержит признаков налоговых правонарушений, предусмотренных </w:t>
      </w:r>
      <w:hyperlink r:id="rId48" w:history="1">
        <w:r w:rsidR="00ED73F3" w:rsidRPr="00ED73F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129.3</w:t>
        </w:r>
      </w:hyperlink>
      <w:r w:rsidR="00ED73F3" w:rsidRPr="00ED7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49" w:history="1">
        <w:r w:rsidR="00ED73F3" w:rsidRPr="00ED73F3">
          <w:rPr>
            <w:rFonts w:ascii="Times New Roman" w:hAnsi="Times New Roman" w:cs="Times New Roman"/>
            <w:color w:val="000000" w:themeColor="text1"/>
            <w:sz w:val="24"/>
            <w:szCs w:val="24"/>
          </w:rPr>
          <w:t>129.5</w:t>
        </w:r>
      </w:hyperlink>
      <w:r w:rsidR="00D80993">
        <w:rPr>
          <w:rFonts w:ascii="Times New Roman" w:hAnsi="Times New Roman" w:cs="Times New Roman"/>
          <w:sz w:val="24"/>
          <w:szCs w:val="24"/>
        </w:rPr>
        <w:t xml:space="preserve"> НК </w:t>
      </w:r>
      <w:r w:rsidR="00ED73F3">
        <w:rPr>
          <w:rFonts w:ascii="Times New Roman" w:hAnsi="Times New Roman" w:cs="Times New Roman"/>
          <w:sz w:val="24"/>
          <w:szCs w:val="24"/>
        </w:rPr>
        <w:t>Р</w:t>
      </w:r>
      <w:r w:rsidR="00D80993">
        <w:rPr>
          <w:rFonts w:ascii="Times New Roman" w:hAnsi="Times New Roman" w:cs="Times New Roman"/>
          <w:sz w:val="24"/>
          <w:szCs w:val="24"/>
        </w:rPr>
        <w:t>Ф</w:t>
      </w:r>
      <w:r w:rsidR="00A91CF5">
        <w:rPr>
          <w:rFonts w:ascii="Times New Roman" w:hAnsi="Times New Roman" w:cs="Times New Roman"/>
          <w:sz w:val="24"/>
          <w:szCs w:val="24"/>
        </w:rPr>
        <w:t xml:space="preserve"> (ст.122 НК РФ); за</w:t>
      </w:r>
      <w:r w:rsidR="00A91CF5" w:rsidRPr="00A91CF5">
        <w:rPr>
          <w:rFonts w:ascii="Times New Roman" w:hAnsi="Times New Roman" w:cs="Times New Roman"/>
          <w:sz w:val="24"/>
          <w:szCs w:val="24"/>
        </w:rPr>
        <w:t xml:space="preserve"> </w:t>
      </w:r>
      <w:r w:rsidR="00A91CF5">
        <w:rPr>
          <w:rFonts w:ascii="Times New Roman" w:hAnsi="Times New Roman" w:cs="Times New Roman"/>
          <w:sz w:val="24"/>
          <w:szCs w:val="24"/>
        </w:rPr>
        <w:t xml:space="preserve">непредставление </w:t>
      </w:r>
      <w:r w:rsidR="00C30B71">
        <w:rPr>
          <w:rFonts w:ascii="Times New Roman" w:hAnsi="Times New Roman" w:cs="Times New Roman"/>
          <w:sz w:val="24"/>
          <w:szCs w:val="24"/>
        </w:rPr>
        <w:t>налоговому органу сведений, необходимых для осуществления налогового контроля</w:t>
      </w:r>
      <w:r w:rsidR="006152B0" w:rsidRPr="00615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152B0" w:rsidRPr="00615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6152B0" w:rsidRPr="00615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ст.126 НК </w:t>
      </w:r>
      <w:r w:rsidR="006152B0">
        <w:rPr>
          <w:rFonts w:ascii="Times New Roman" w:hAnsi="Times New Roman" w:cs="Times New Roman"/>
          <w:sz w:val="24"/>
          <w:szCs w:val="24"/>
        </w:rPr>
        <w:t>РФ),</w:t>
      </w:r>
      <w:r w:rsidR="00D5157B" w:rsidRPr="00D5157B">
        <w:rPr>
          <w:rFonts w:ascii="Times New Roman" w:hAnsi="Times New Roman" w:cs="Times New Roman"/>
          <w:sz w:val="24"/>
          <w:szCs w:val="24"/>
        </w:rPr>
        <w:t xml:space="preserve"> </w:t>
      </w:r>
      <w:r w:rsidR="00D5157B">
        <w:rPr>
          <w:rFonts w:ascii="Times New Roman" w:hAnsi="Times New Roman" w:cs="Times New Roman"/>
          <w:sz w:val="24"/>
          <w:szCs w:val="24"/>
        </w:rPr>
        <w:t>за неправомерное несообщение сведений налоговому органу ( ст.129.1 НК РФ)</w:t>
      </w:r>
    </w:p>
    <w:p w:rsidR="00A55408" w:rsidRPr="00295399" w:rsidRDefault="00666F3A" w:rsidP="009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Обеспечивает  подготовку документов для </w:t>
      </w:r>
      <w:r w:rsidR="00A55408" w:rsidRPr="002953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приостановления операций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плательщиков страховых взносов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их счетам в банке и переводов 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денежных сре</w:t>
      </w:r>
      <w:proofErr w:type="gramStart"/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сл</w:t>
      </w:r>
      <w:proofErr w:type="gramEnd"/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непредстав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расчета в налоговый орган.</w:t>
      </w:r>
      <w:r w:rsidR="00921825">
        <w:rPr>
          <w:rFonts w:ascii="Times New Roman" w:hAnsi="Times New Roman" w:cs="Times New Roman"/>
          <w:sz w:val="24"/>
          <w:szCs w:val="24"/>
        </w:rPr>
        <w:t xml:space="preserve"> 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A55408" w:rsidRPr="002953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 дня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следующего за днем представления </w:t>
      </w:r>
      <w:r w:rsidR="00E33991">
        <w:rPr>
          <w:rFonts w:ascii="Times New Roman" w:hAnsi="Times New Roman" w:cs="Times New Roman"/>
          <w:sz w:val="24"/>
          <w:szCs w:val="24"/>
        </w:rPr>
        <w:t xml:space="preserve">плательщиком страховых взносов 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</w:t>
      </w:r>
      <w:r w:rsidR="001A7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страховым взносам,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 подготовку документов для отмены</w:t>
      </w:r>
      <w:r w:rsidR="001A7B88" w:rsidRPr="00F84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5408"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408" w:rsidRPr="00295399" w:rsidRDefault="00A55408" w:rsidP="00A554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Обеспечивает  привлечение к административной ответственности должностных лиц организаций - налоговых агентов, несвоевременно представивших  расчеты (ч.1 ст.15.6 КоАП РФ).</w:t>
      </w:r>
    </w:p>
    <w:p w:rsidR="00EE2792" w:rsidRPr="00EE2792" w:rsidRDefault="00EE2792" w:rsidP="00EE2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E2792" w:rsidRPr="00175FE8" w:rsidRDefault="00EE2792" w:rsidP="00E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175FE8" w:rsidRPr="00175FE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75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камеральной налоговой проверки использует информационные ресурсы местного, а также  удаленного доступа регионального и федерального уровней.</w:t>
      </w:r>
    </w:p>
    <w:p w:rsidR="00B04766" w:rsidRPr="00B04766" w:rsidRDefault="00B04766" w:rsidP="00B04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</w:t>
      </w:r>
      <w:r w:rsidRPr="00B0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047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ходе проведения камеральных проверок использует  контрольные соотношения  показателей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расчетов страховых взносов,</w:t>
      </w:r>
      <w:r w:rsidRPr="00B047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доведенные письмами ФНС России.</w:t>
      </w:r>
    </w:p>
    <w:p w:rsidR="00B04766" w:rsidRPr="00B04766" w:rsidRDefault="00B04766" w:rsidP="00B04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9</w:t>
      </w:r>
      <w:r w:rsidRPr="00B04766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осуществления камерального налогового контроля по закрепленным направлениям,</w:t>
      </w:r>
      <w:r w:rsidRPr="00B047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не реже один  раз в квартал</w:t>
      </w:r>
      <w:r w:rsidRPr="00B0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</w:t>
      </w:r>
      <w:r w:rsidRPr="00B047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аналитические выборки</w:t>
      </w:r>
      <w:r w:rsidRPr="00B0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B04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стандартных запросов (доведенных  письмами УФНС России  по Приморскому краю), а также,  на их основе, самостоятельно разработанных  и сохраненных в окне запросов навигатора СЭОД.</w:t>
      </w:r>
    </w:p>
    <w:p w:rsidR="00B04766" w:rsidRPr="00B04766" w:rsidRDefault="00B04766" w:rsidP="00B04766">
      <w:pPr>
        <w:spacing w:after="0" w:line="240" w:lineRule="auto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B04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F15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B04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 Осуществляет </w:t>
      </w:r>
      <w:r w:rsidRPr="00B0476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еженедельный самоконтроль</w:t>
      </w:r>
      <w:r w:rsidRPr="00B04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правильностью, полнотой  и качеством формирования информационных ресурсов в БД системы «ЭОД» по закрепленным  за инспектором направлениям  посредством применения </w:t>
      </w:r>
      <w:r w:rsidRPr="00B047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OBE</w:t>
      </w:r>
      <w:r w:rsidRPr="00B04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запросов; за соблюдением процессуальных сроков, установленных Налоговым кодексом РФ</w:t>
      </w:r>
      <w:r w:rsidRPr="00B04766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.</w:t>
      </w:r>
    </w:p>
    <w:p w:rsidR="00175FE8" w:rsidRPr="00EE2792" w:rsidRDefault="00175FE8" w:rsidP="00E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2792" w:rsidRDefault="00EE2792" w:rsidP="00E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32D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Проводит тестирование шаблонов документов в системе ЭО</w:t>
      </w:r>
      <w:proofErr w:type="gramStart"/>
      <w:r w:rsidRP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17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местный уровень;</w:t>
      </w:r>
    </w:p>
    <w:p w:rsidR="004F4FE2" w:rsidRPr="004F4FE2" w:rsidRDefault="004F4FE2" w:rsidP="004F4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целях применения полного комплекса контрольных мероприятий в рамках камерального контроля,  </w:t>
      </w:r>
      <w:r w:rsidRPr="004F4F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осуществляет истребование документов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(информации) о налогоплательщике в  рамках полномочий, предоставленных </w:t>
      </w:r>
      <w:r w:rsidRPr="004F4F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статьей 93.1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Федерации, а также  в  соответствии с  Приказом ФНС от 01.03.2010 № </w:t>
      </w:r>
      <w:r w:rsidRPr="004F4FE2">
        <w:rPr>
          <w:rFonts w:ascii="Times New Roman" w:eastAsia="Times New Roman" w:hAnsi="Times New Roman" w:cs="Times New Roman"/>
          <w:sz w:val="28"/>
          <w:szCs w:val="28"/>
          <w:lang w:eastAsia="ru-RU"/>
        </w:rPr>
        <w:t>ММ-7-6/89@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проведении опытной эксплуатации программного обеспечения «Автоматизация процессов сопровождения, проведения и оценки результатов истребования документов (информации) в рамках статей 93, 93.1 Налогового</w:t>
      </w:r>
      <w:proofErr w:type="gramEnd"/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Федерации» и «Взаимодействие комплексной системы управления хранением документов с прикладным программным обеспечением подсистем АИС «Налог»»;   </w:t>
      </w:r>
      <w:proofErr w:type="gramStart"/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ФНС России от 12.01.2011 года № ММВ-7-6/7@ "О вводе в промышленную эксплуатацию программного обеспечения "Автоматизация процессов сопровождения, проведения и оценки результатов истребования документов (информации) в рамках статей 93, 93.1 Налогового кодекса Российской Федерации" и "Взаимодействие комплексной системы управления хранением документов с прикладным 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программным обеспечением подсистем АИС "Налог" и иными действующими приказами и распоряжениями, регулирующими работу данного направления.</w:t>
      </w:r>
      <w:proofErr w:type="gramEnd"/>
    </w:p>
    <w:p w:rsidR="004F4FE2" w:rsidRPr="004F4FE2" w:rsidRDefault="00480AA2" w:rsidP="004F4FE2">
      <w:pPr>
        <w:spacing w:after="0" w:line="240" w:lineRule="auto"/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13</w:t>
      </w:r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В рамках проведения мероприятий налогового контроля   осуществляет оформление </w:t>
      </w:r>
      <w:r w:rsidR="004F4FE2" w:rsidRPr="004F4F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протоколов допросов</w:t>
      </w:r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FE2" w:rsidRPr="004F4FE2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свидетеля, осмотра территорий (помещений, документов, предметов) </w:t>
      </w:r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 ФНС России от 09.01.2013 № ММВ-7-6/2@ «О вводе в промышленную эксплуатацию программного обеспечения «Автоматизация процессов учета и обмена налоговыми органами протоколами допросов и протоколами осмотров»</w:t>
      </w:r>
      <w:proofErr w:type="gramStart"/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«Методическими рекомендациями по ведению информационного ресурса «Допросы и осмотры», утвержденными приказом ФНС России от 14.05.2013 № ММВ-8-2/24дсп@.</w:t>
      </w:r>
    </w:p>
    <w:p w:rsidR="004F4FE2" w:rsidRPr="004F4FE2" w:rsidRDefault="00480AA2" w:rsidP="004F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</w:t>
      </w:r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Отвечает за своевременный </w:t>
      </w:r>
      <w:r w:rsidR="004F4FE2" w:rsidRPr="004F4F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ввод (в течение 3-рабочих дней),</w:t>
      </w:r>
      <w:r w:rsidR="004F4FE2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достоверность, полноту и правильность  отражения  в ПК «ЭОД-местный уровень» материалов, связанных с проводимыми мероприятиями налогового контроля. Несет персональную ответственность за достоверность и своевременность отражения в КРСБ начисленных сумм и сроков уплаты, по результатам проведенных инспектором налоговых проверок.  </w:t>
      </w:r>
    </w:p>
    <w:p w:rsidR="004F4FE2" w:rsidRPr="004F4FE2" w:rsidRDefault="004F4FE2" w:rsidP="004F4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0A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Подготавливает и анализирует </w:t>
      </w:r>
      <w:r w:rsidRPr="004F4F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показатели статистической отчетности</w:t>
      </w:r>
      <w:r w:rsidR="0048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закрепленным  направлениям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4F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сроки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приказами ФНС России, приказами УФНС России по Приморскому краю на текущий год. Несет персональную ответственность за своевременность и достоверность отчетов и инф</w:t>
      </w:r>
      <w:r w:rsidR="00480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 по  закрепленным функциям</w:t>
      </w:r>
      <w:r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792" w:rsidRPr="00F83DB1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83DB1"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Обеспечивает </w:t>
      </w:r>
      <w:r w:rsidRPr="00F83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выгрузку</w:t>
      </w:r>
      <w:r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региональный уровень</w:t>
      </w:r>
      <w:r w:rsidR="00F83DB1"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B1" w:rsidRPr="004F4F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</w:t>
      </w:r>
      <w:r w:rsidR="00F83DB1"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ормации по  закрепленным функциям</w:t>
      </w:r>
      <w:r w:rsidRP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контроль своевременного приема в базу данных инспекции квитанций о</w:t>
      </w:r>
      <w:r w:rsidR="00F8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обработки сведений;</w:t>
      </w:r>
    </w:p>
    <w:p w:rsidR="00EE2792" w:rsidRPr="00EE2792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2792" w:rsidRPr="007D45A1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45A1"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Участвует в подготовке и рассмотрении вопросов к </w:t>
      </w:r>
      <w:r w:rsidR="007D45A1"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плательщику страховых взносов</w:t>
      </w:r>
      <w:r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отобранному для приглашения на </w:t>
      </w:r>
      <w:r w:rsidRPr="007D45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Комиссию по легализации налоговой базы</w:t>
      </w:r>
      <w:r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порядку, разработанному </w:t>
      </w:r>
      <w:proofErr w:type="gramStart"/>
      <w:r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письма</w:t>
      </w:r>
      <w:proofErr w:type="gramEnd"/>
      <w:r w:rsidRPr="007D4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D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от 17.07.2013 № АС-4-2/12722@ «О работе налоговых органов по легализации налоговой базы», а также разъяснениями УФНС России по Приморскому краю.  По закрепленным направлениям работ подготавливает материалы не позднее, </w:t>
      </w:r>
      <w:r w:rsidRPr="007D45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чем за 10 дней</w:t>
      </w:r>
      <w:r w:rsidRPr="007D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назначенной даты работы комиссии. </w:t>
      </w:r>
    </w:p>
    <w:p w:rsidR="00EE2792" w:rsidRPr="001B2B1D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 представления неудовлетворительных  требованию законодательства пояснений </w:t>
      </w:r>
      <w:r w:rsidRPr="001B2B1D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(самостоятельного не уточнения налоговых обязательств), по направлению работ, закрепленному за инспектором,  самостоятельно инициирует вопрос о приглашении налогоплательщика  для заслушивания на комиссию по легализации налоговой базы.</w:t>
      </w:r>
    </w:p>
    <w:p w:rsidR="00EE2792" w:rsidRPr="00773874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B2B1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B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Осуществляет </w:t>
      </w:r>
      <w:proofErr w:type="spellStart"/>
      <w:r w:rsidRPr="001B2B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предпроверочный</w:t>
      </w:r>
      <w:proofErr w:type="spellEnd"/>
      <w:r w:rsidRPr="001B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 сбор доказательной базы по закрепленным  налогам, для дальнейшей передачи специалистам аналитической группы с целью включения </w:t>
      </w:r>
      <w:r w:rsidR="001B2B1D"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плательщика страховых взносов 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 выездных налоговых проверок;</w:t>
      </w:r>
    </w:p>
    <w:p w:rsidR="00EE2792" w:rsidRPr="00773874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92" w:rsidRPr="00773874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3874"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Отвечает за своевременность, достоверность, полноту и правильность заполнения данных  Информационного ресурса «Камеральные налоговые проверки»,  утвержденного  Приказом МНС России  от 17.11.2003 года № БГ-3-06/627@  "Об утверждении Единых требований к формированию информационных ресурсов по камеральным и выездным налоговым проверкам</w:t>
      </w:r>
      <w:proofErr w:type="gramStart"/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изм. и доп.) в части материалов  камеральных проверок</w:t>
      </w:r>
      <w:r w:rsidRPr="00773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 самостоятельно .</w:t>
      </w:r>
    </w:p>
    <w:p w:rsidR="00773874" w:rsidRPr="00773874" w:rsidRDefault="00773874" w:rsidP="00773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20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73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исполнения «Единых правил по подготовке и комплектации документов в электронном виде, связанных с деятельностью российской  организации (в том числе через ее обособленное подразделение), индивидуального предпринимателя и физического лица, не являющегося индивидуальным предпринимателем, подлежащих передаче </w:t>
      </w:r>
      <w:r w:rsidRPr="00773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иной налоговый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орган», утвержденных приказом ФНС России от «13» июня 2012 г.№ ММВ-8-6/37дсп@ с изм. и доп., а также Приказа УФНС России</w:t>
      </w:r>
      <w:proofErr w:type="gramEnd"/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Приморскому краю от 04.04.2016 № 01-04/107дсп@ « Об организации работы инспекций края при передаче </w:t>
      </w:r>
      <w:proofErr w:type="gramStart"/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приеме) документов российских организаций, индивидуальных предпринимателей, физических лиц, не являющихся ИП в иной налоговый орган 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 из другого налогового органа)»  </w:t>
      </w:r>
      <w:r w:rsidRPr="00773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осуществляет передачу дел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закрепленному за инспектором направлению работ).</w:t>
      </w:r>
      <w:r w:rsidRPr="00773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3874" w:rsidRPr="00773874" w:rsidRDefault="00773874" w:rsidP="00EE27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792" w:rsidRPr="00773874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73874"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Обеспечивает проведение работ </w:t>
      </w:r>
      <w:r w:rsidRPr="00773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подготовке к  внедрению АИС Налог-3</w:t>
      </w:r>
      <w:r w:rsidRPr="00773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закрепленным за инспектором налогам и направлениям. </w:t>
      </w:r>
    </w:p>
    <w:p w:rsidR="00EE2792" w:rsidRPr="00EE2792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Изучает методические указания и рекомендации для осуществления камеральных проверок в соответствии с законодательством Российской Федерации. 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Несет ответственность за ведение делопроизводства, обеспечение сохранности документов, образующихся в процессе деятельности и подготовку к передаче документов на хранение в архив; 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Имеет навыки работы с информационно-коммуникационными сетями (в том числе с сетью Интернет), в операционной системе, в текстовом редакторе «</w:t>
      </w:r>
      <w:r w:rsidRPr="002A5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электронными таблицами «</w:t>
      </w:r>
      <w:r w:rsidRPr="002A5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gramStart"/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A5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XEL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»; с базами данных информационных систем «ЭОД местный уровень»;  умение работать с интерфейсом единого клиентского приложения АИС «Налог-3»;  «Консультант Плюс»;  с информационными ресурсами (ПК ВАИ, ФИР, СПАРК); управления электронной почтой; подготовки презентаций; использования, при необходимости, графических объектов в электронных документах.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Обязуется строго хранить служебную тайну, не разглашать сведения, составляющие налоговую тайну;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Обязуется выполнять требования по защите служебной информации при обработке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на средствах вычислительной техники, исключать возможность ознакомления со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служебной информацией других лиц, в том числе и допущенных к таким работам</w:t>
      </w:r>
      <w:proofErr w:type="gramStart"/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имеющим к ним прямого отношения;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Предотвращает необоснованный доступ к служебной информации;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Обеспечивает информационную безопасность служебной информации;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Обеспечивает сохранность документов с грифом «Для служебного пользования»;</w:t>
      </w:r>
    </w:p>
    <w:p w:rsidR="00EE2792" w:rsidRPr="002A5EAC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Несет ответственность за утерю служебного удостоверения;</w:t>
      </w:r>
    </w:p>
    <w:p w:rsidR="00EE2792" w:rsidRPr="002A5EAC" w:rsidRDefault="00EE2792" w:rsidP="00EE27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5EAC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 Исполнение должностных обязанностей связано с разъездным характером работы</w:t>
      </w:r>
    </w:p>
    <w:p w:rsidR="00EE2792" w:rsidRPr="002A5EAC" w:rsidRDefault="00EE2792" w:rsidP="00EE279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(командировки).</w:t>
      </w:r>
    </w:p>
    <w:p w:rsidR="00EE2792" w:rsidRPr="00EE2792" w:rsidRDefault="002A5EAC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32</w:t>
      </w:r>
      <w:r w:rsidR="00EE2792" w:rsidRPr="002A5EAC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Выполняет иные поручения в рамках компетенции отдела контрольной работы</w:t>
      </w:r>
    </w:p>
    <w:p w:rsidR="00EE2792" w:rsidRPr="00EE2792" w:rsidRDefault="00EE2792" w:rsidP="00EE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BAF" w:rsidRDefault="00795AFA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3BAF" w:rsidRPr="00367D0F">
        <w:rPr>
          <w:rFonts w:ascii="Times New Roman" w:hAnsi="Times New Roman" w:cs="Times New Roman"/>
          <w:sz w:val="24"/>
          <w:szCs w:val="24"/>
        </w:rPr>
        <w:t xml:space="preserve">. Государственный налоговый инспектор </w:t>
      </w:r>
      <w:r w:rsidR="009B3BAF" w:rsidRPr="006F4C28">
        <w:rPr>
          <w:rFonts w:ascii="Times New Roman" w:hAnsi="Times New Roman" w:cs="Times New Roman"/>
          <w:i/>
          <w:sz w:val="24"/>
          <w:szCs w:val="24"/>
        </w:rPr>
        <w:t xml:space="preserve">за неисполнение или ненадлежащее исполнение должностных обязанностей </w:t>
      </w:r>
      <w:r w:rsidR="009B3BAF" w:rsidRPr="00367D0F">
        <w:rPr>
          <w:rFonts w:ascii="Times New Roman" w:hAnsi="Times New Roman" w:cs="Times New Roman"/>
          <w:sz w:val="24"/>
          <w:szCs w:val="24"/>
        </w:rPr>
        <w:t>может быть привлечен к ответственности в соответствии с законодательством Российской Федерации.</w:t>
      </w:r>
    </w:p>
    <w:p w:rsidR="006F4C28" w:rsidRPr="006F4C28" w:rsidRDefault="006F4C28" w:rsidP="006F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       Государственный налоговый инспектор в соответствии со статьей 14 Федерального закона о гражданской службе имеет право</w:t>
      </w:r>
      <w:proofErr w:type="gramStart"/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</w:p>
    <w:p w:rsidR="006F4C28" w:rsidRPr="006F4C28" w:rsidRDefault="006F4C28" w:rsidP="006F4C28">
      <w:pPr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F4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носить предложения по совершенствованию работы отдела контрольной работы;</w:t>
      </w:r>
    </w:p>
    <w:p w:rsidR="006F4C28" w:rsidRPr="006F4C28" w:rsidRDefault="006F4C28" w:rsidP="006F4C28">
      <w:pPr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- получать в установленном порядке от начальника отдела контрольной работы   информации материалы, необходимые для исполнения должностных обязанностей;</w:t>
      </w:r>
    </w:p>
    <w:p w:rsidR="006F4C28" w:rsidRPr="006F4C28" w:rsidRDefault="006F4C28" w:rsidP="006F4C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совещаниях, заседаниях, созываемых начальником отдела контрольной работы</w:t>
      </w:r>
      <w:proofErr w:type="gramStart"/>
      <w:r w:rsidRPr="006F4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6F4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при обсуждении на них вопросов связанных  с контрольной работой , и организационными вопросами</w:t>
      </w:r>
      <w:r w:rsidRPr="006F4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4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связанными с работой отдела .</w:t>
      </w:r>
    </w:p>
    <w:p w:rsidR="006F4C28" w:rsidRPr="006F4C28" w:rsidRDefault="006F4C28" w:rsidP="006F4C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 </w:t>
      </w:r>
    </w:p>
    <w:p w:rsidR="006F4C28" w:rsidRPr="006F4C28" w:rsidRDefault="006F4C28" w:rsidP="006F4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     Государственный налоговый инспектор отдела  контрольной работы за неисполнение или ненадлежащее исполнение должностных обязанностей несет </w:t>
      </w:r>
      <w:r w:rsidRPr="006F4C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персональную ответственность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6F4C28" w:rsidRPr="006F4C28" w:rsidRDefault="006F4C28" w:rsidP="006F4C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Неисполнение государственным служащим должностной обязанности, предусмотренной </w:t>
      </w:r>
      <w:r w:rsidRPr="006F4C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частью 6.5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должностного регламента, является правонарушением, влекущим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</w:t>
      </w:r>
    </w:p>
    <w:p w:rsidR="006F4C28" w:rsidRPr="006F4C28" w:rsidRDefault="006F4C28" w:rsidP="006F4C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отдела  контрольной работы </w:t>
      </w:r>
      <w:r w:rsidRPr="006F4C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несет ответственность за неисполнение или ненадлежащее исполнение 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 в соответствии с административным регламентом Межрайонной ИФНС России № 5 по Приморскому краю, задачами и функциями отдела контрольной работы по направлению деятельности камеральные налоговые проверки и функциональными обязанностями замещаемой в нем должности гражданской службы, а также:</w:t>
      </w:r>
    </w:p>
    <w:p w:rsidR="006F4C28" w:rsidRPr="006F4C28" w:rsidRDefault="006F4C28" w:rsidP="006F4C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несоблюдение действующего законодательства при осуществлении  налогового контроля, за не качественное и не своевременное выполнение задач и обязанностей, предусмотренных должностными обязанностями, приказами и распоряжениями  начальника  Межрайонной  инспекции ФНС России № 5 по Приморскому краю;</w:t>
      </w:r>
    </w:p>
    <w:p w:rsidR="006F4C28" w:rsidRPr="006F4C28" w:rsidRDefault="006F4C28" w:rsidP="006F4C2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- з</w:t>
      </w: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разглашение государственной и налоговой тайны, иной информации, ставшей известной в связи с исполнением должностных обязанностей, а также требований по защите сведений конфиденциального характера;</w:t>
      </w:r>
    </w:p>
    <w:p w:rsidR="006F4C28" w:rsidRPr="006F4C28" w:rsidRDefault="006F4C28" w:rsidP="006F4C2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за сохранность имущества и документов, находящихся в ведении отдела. 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государственный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9B3BAF" w:rsidRPr="00795AFA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11. При исполнении служебных обязанностей  государственный налоговый инспектор </w:t>
      </w:r>
      <w:r w:rsidRPr="00EA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вправе</w:t>
      </w: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принимать решения по вопросам:</w:t>
      </w: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подготовки ответов на письменные запросы;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вопросам приглашения налогоплательщика  для заслушивания на комиссию по легализации налоговой базы, в случае представления неудовлетворительных  требованию законодательства пояснений (самостоятельного не уточнения налоговых обязательств). 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12. При исполнении служебных обязанностей государственный налоговый инспектор о</w:t>
      </w:r>
      <w:r w:rsidRPr="00EA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бязан</w:t>
      </w: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принимать решения по вопросам:</w:t>
      </w: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полноты исчисления налогов и сборов, исчисляемых     налоговыми органами;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формирования </w:t>
      </w:r>
      <w:r w:rsidRPr="00EA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аналитических выборок </w:t>
      </w: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стандартных, а также </w:t>
      </w: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разработанных  и сохраненных в окне запросов навигатора СЭОД</w:t>
      </w: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закрепленным направлениям работ;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3B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еженедельного самоконтроля</w:t>
      </w: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правильностью, полнотой  и качеством формирования информационных ресурсов в БД системы «ЭОД» по закрепленным  за инспектором направлениям  посредством применения </w:t>
      </w:r>
      <w:r w:rsidRPr="00EA3B6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OBE</w:t>
      </w: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запросов; за соблюдением процессуальных сроков, установленных Налоговым кодексом РФ; Кодексом об административной ответственности РФ.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проведения полного комплекса контрольных мероприятий для обеспечения качества сбора, полноты формирования  доказательной базы  по выявленным нарушениям за счет использования эффективных форм и методов проведения проверок, грамотности, законности оформления выявленных нарушений;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  подготовки актов по результатам камеральных проверок;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   подготовки проектов</w:t>
      </w:r>
      <w:r w:rsidRPr="00EA3B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 по актам камеральных проверок;</w:t>
      </w:r>
    </w:p>
    <w:p w:rsidR="00EA3B62" w:rsidRPr="00EA3B62" w:rsidRDefault="00EA3B62" w:rsidP="00EA3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Подготовки </w:t>
      </w:r>
      <w:r w:rsidRPr="00EA3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других документов, связанных с необходимостью</w:t>
      </w: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оформления результатов камеральной налоговой проверки, оформленных в соответствии </w:t>
      </w:r>
      <w:proofErr w:type="gramStart"/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B62" w:rsidRPr="00EA3B62" w:rsidRDefault="00EA3B62" w:rsidP="00EA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Налоговым кодексом Российской Федерации (с изм. и доп.), </w:t>
      </w: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ФНС России от 08.05.2015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</w:t>
      </w:r>
      <w:proofErr w:type="gramEnd"/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proofErr w:type="gramEnd"/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</w:t>
      </w:r>
    </w:p>
    <w:p w:rsidR="00EA3B62" w:rsidRPr="00EA3B62" w:rsidRDefault="00EA3B62" w:rsidP="00EA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Письмом ФНС России от 16.07.2013 N АС-4-2/12705 "О рекомендациях по проведению камеральных налоговых проверок", </w:t>
      </w:r>
    </w:p>
    <w:p w:rsidR="00EA3B62" w:rsidRPr="00EA3B62" w:rsidRDefault="00EA3B62" w:rsidP="00EA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Письмом ФНС России от 17.07.2013 № АС-4-2/12837 «О рекомендациях по проведению налогового контроля, связанных с налоговыми проверками», </w:t>
      </w:r>
    </w:p>
    <w:p w:rsidR="00EA3B62" w:rsidRPr="00EA3B62" w:rsidRDefault="00EA3B62" w:rsidP="00EA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Приказом ФНС России от 07.05.2007 г. N ММ-3-06/281@ « 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сборах», </w:t>
      </w: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 иными утвержденными ФНС России  (УФНС России по Приморскому краю) действующими правовыми регламентами, приказами, распоряжениями, рекомендациями.</w:t>
      </w:r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B62" w:rsidRPr="00EA3B62" w:rsidRDefault="007B1CCA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12.1</w:t>
      </w:r>
      <w:r w:rsidR="00EA3B62"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="00EA3B62" w:rsidRPr="00EA3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материалов при</w:t>
      </w:r>
      <w:r w:rsidR="00EA3B62"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истребовании документов (информации) о налогоплательщике в целях организации работы налоговых органов при реализации полномочий, предоставленных статьей 93.1 Налогового кодекса Российской Федерации, а также  в  соответствии с  Приказом ФНС от 01.03.2010 № </w:t>
      </w:r>
      <w:r w:rsidR="00EA3B62" w:rsidRPr="00EA3B62">
        <w:rPr>
          <w:rFonts w:ascii="Times New Roman" w:eastAsia="Times New Roman" w:hAnsi="Times New Roman" w:cs="Times New Roman"/>
          <w:sz w:val="28"/>
          <w:szCs w:val="28"/>
          <w:lang w:eastAsia="ru-RU"/>
        </w:rPr>
        <w:t>ММ-7-6/89@</w:t>
      </w:r>
      <w:r w:rsidR="00EA3B62"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проведении опытной эксплуатации программного обеспечения «Автоматизация процессов сопровождения, проведения и оценки результатов истребования документов (информации) в рамках статей 93, 93.1 Налогового кодекса Российской Федерации</w:t>
      </w:r>
      <w:proofErr w:type="gramEnd"/>
      <w:r w:rsidR="00EA3B62"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«Взаимодействие комплексной системы управления хранением документов с прикладным программным обеспечением подсистем АИС «Налог»»;   </w:t>
      </w:r>
      <w:proofErr w:type="gramStart"/>
      <w:r w:rsidR="00EA3B62" w:rsidRPr="00EA3B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ФНС России от 12.01.2011 года № ММВ-7-6/7@ "О вводе в промышленную эксплуатацию программного обеспечения "Автоматизация процессов сопровождения, проведения и оценки результатов истребования документов (информации) в рамках статей 93, 93.1 Налогового кодекса Российской Федерации" и "Взаимодействие комплексной системы управления хранением документов с прикладным программным обеспечением подсистем АИС "Налог" и иными действующими приказами и распоряжениями, регулирующими работу данного направления.</w:t>
      </w:r>
      <w:proofErr w:type="gramEnd"/>
    </w:p>
    <w:p w:rsidR="00EA3B62" w:rsidRPr="00EA3B62" w:rsidRDefault="00EA3B62" w:rsidP="00EA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BAF" w:rsidRPr="00795AFA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государственный налоговый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инспектор вправе или обязан участвовать при подготовке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BBF" w:rsidRPr="00F55BBF" w:rsidRDefault="00F55BBF" w:rsidP="00F55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в соответствии со своей компетенцией </w:t>
      </w:r>
      <w:r w:rsidRPr="00F55B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вправе 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подготовке (обсуждении) следующих проектов:</w:t>
      </w:r>
    </w:p>
    <w:p w:rsidR="00AA722C" w:rsidRDefault="00F55BBF" w:rsidP="00F5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информаций по вопросам проведения камеральных налоговых проверок</w:t>
      </w:r>
      <w:r w:rsidR="00300B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непосредственно принимает участие, </w:t>
      </w:r>
    </w:p>
    <w:p w:rsidR="00F55BBF" w:rsidRDefault="00F55BBF" w:rsidP="00F5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анализ факторов, влияющих на качество проведения камеральных налоговых проверок в которых не</w:t>
      </w:r>
      <w:r w:rsidR="00AA7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принимает участие.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722C" w:rsidRPr="00F55BBF" w:rsidRDefault="00AA722C" w:rsidP="00F5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BBF" w:rsidRPr="00F55BBF" w:rsidRDefault="00F55BBF" w:rsidP="00F55BBF">
      <w:pPr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5BBF" w:rsidRDefault="00F55BBF" w:rsidP="00F55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300B0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налоговый инспектор в соответствии со своей компетенцией </w:t>
      </w:r>
      <w:r w:rsidRPr="00F55B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обязан 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подготовке (обсуждении) следующих проектов:</w:t>
      </w:r>
    </w:p>
    <w:p w:rsidR="000D04BC" w:rsidRPr="000D04BC" w:rsidRDefault="000D04BC" w:rsidP="000D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BC">
        <w:rPr>
          <w:rFonts w:ascii="Times New Roman" w:hAnsi="Times New Roman" w:cs="Times New Roman"/>
          <w:sz w:val="24"/>
          <w:szCs w:val="24"/>
        </w:rPr>
        <w:t>-   положений об отделе и инспекции;</w:t>
      </w:r>
    </w:p>
    <w:p w:rsidR="00F55BBF" w:rsidRPr="00F55BBF" w:rsidRDefault="00F55BBF" w:rsidP="00F55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рассмотрения материалов камеральной налоговой проверки, а также представленных </w:t>
      </w:r>
      <w:r w:rsidR="00300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плательщиком страховых взносов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возражений по зак</w:t>
      </w:r>
      <w:r w:rsidR="0022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репленным </w:t>
      </w:r>
      <w:proofErr w:type="gramStart"/>
      <w:r w:rsidR="002217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22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инспекторам функциям</w:t>
      </w: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BBF" w:rsidRPr="00F55BBF" w:rsidRDefault="00F55BBF" w:rsidP="00F55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-  графика отпусков гражданских служащих отдела;</w:t>
      </w:r>
    </w:p>
    <w:p w:rsidR="00F55BBF" w:rsidRPr="00F55BBF" w:rsidRDefault="00F55BBF" w:rsidP="00F55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BBF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иных актов по поручению непосредственного руководителя и руководства инспекции.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BAF" w:rsidRPr="00367D0F" w:rsidRDefault="00B37F99" w:rsidP="009B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9B3BAF" w:rsidRPr="00B37F99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</w:t>
      </w:r>
      <w:r>
        <w:rPr>
          <w:rFonts w:ascii="Times New Roman" w:hAnsi="Times New Roman" w:cs="Times New Roman"/>
          <w:sz w:val="24"/>
          <w:szCs w:val="24"/>
        </w:rPr>
        <w:t>ыми актами Российской Федерации, а также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приказами и распоряжениями инспекции, поручениями непосредственного руководителя и руководства инспекции.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92" w:rsidRDefault="000C1792" w:rsidP="000C1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792">
        <w:rPr>
          <w:rFonts w:ascii="Times New Roman" w:hAnsi="Times New Roman" w:cs="Times New Roman"/>
          <w:sz w:val="24"/>
          <w:szCs w:val="24"/>
        </w:rPr>
        <w:t>16</w:t>
      </w:r>
      <w:r w:rsidR="009B3BAF" w:rsidRPr="000C17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3BAF" w:rsidRPr="000C1792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="009B3BAF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общих </w:t>
      </w:r>
      <w:hyperlink r:id="rId50" w:history="1">
        <w:r w:rsidR="009B3BAF" w:rsidRPr="000C17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принципов</w:t>
        </w:r>
      </w:hyperlink>
      <w:r w:rsidR="009B3BAF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9B3BAF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B3BAF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51" w:history="1">
        <w:r w:rsidR="009B3BAF" w:rsidRPr="000C179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</w:t>
        </w:r>
      </w:hyperlink>
      <w:r w:rsidR="009B3BAF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84078" w:rsidRPr="000C1792" w:rsidRDefault="00284078" w:rsidP="000C1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792" w:rsidRPr="000C1792" w:rsidRDefault="000C1792" w:rsidP="000C1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-Соглашением об информационном обмене между ФНС России и ПФР и ФСС России (от 30.11.2016 N ММВ-23-11/26@/АД/09-31/</w:t>
      </w:r>
      <w:proofErr w:type="spellStart"/>
      <w:r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сог</w:t>
      </w:r>
      <w:proofErr w:type="spellEnd"/>
      <w:r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/79 и N ММВ-23-11/26@/12-11-13/06-5262П);</w:t>
      </w:r>
    </w:p>
    <w:p w:rsidR="00DF3440" w:rsidRPr="000C1792" w:rsidRDefault="000C1792" w:rsidP="00DF3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-Порядком</w:t>
      </w:r>
      <w:r w:rsidR="00DF3440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взаимодействия отделений ПФР и ФСС России с управлениями Федеральной налоговой службы по субъектам Российской Федерации (от 22.07.2016 </w:t>
      </w:r>
      <w:hyperlink r:id="rId52" w:history="1">
        <w:r w:rsidR="00DF3440" w:rsidRPr="000C1792">
          <w:rPr>
            <w:rFonts w:ascii="Times New Roman" w:hAnsi="Times New Roman" w:cs="Times New Roman"/>
            <w:color w:val="000000" w:themeColor="text1"/>
            <w:sz w:val="24"/>
            <w:szCs w:val="24"/>
          </w:rPr>
          <w:t>N ММВ-23-1/12@/3И</w:t>
        </w:r>
      </w:hyperlink>
      <w:r w:rsidR="00DF3440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53" w:history="1">
        <w:r w:rsidR="00DF3440" w:rsidRPr="000C1792">
          <w:rPr>
            <w:rFonts w:ascii="Times New Roman" w:hAnsi="Times New Roman" w:cs="Times New Roman"/>
            <w:color w:val="000000" w:themeColor="text1"/>
            <w:sz w:val="24"/>
            <w:szCs w:val="24"/>
          </w:rPr>
          <w:t>N ММВ-23-1/11@/02-11-10/06-3098П</w:t>
        </w:r>
      </w:hyperlink>
      <w:r w:rsidR="00DF3440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F3440" w:rsidRPr="000C1792" w:rsidRDefault="000C1792" w:rsidP="00DF3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>-утвержденными форматы, используемыми</w:t>
      </w:r>
      <w:r w:rsidR="00DF3440" w:rsidRPr="000C1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взаимодействии налоговых органов с органами ПФР и ФСС России в части регулярного обмена информацией от 30.12.2016 N ПА-4-1/25597@/7И и от 29.12.2016 N ЗН-4-1/25450@/02-11-08/11-08-5765П.</w:t>
      </w:r>
      <w:proofErr w:type="gramEnd"/>
    </w:p>
    <w:p w:rsidR="00DF3440" w:rsidRPr="000C1792" w:rsidRDefault="00DF3440" w:rsidP="00DF3440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  <w:lang w:eastAsia="ru-RU"/>
        </w:rPr>
      </w:pPr>
    </w:p>
    <w:p w:rsidR="009B3BAF" w:rsidRPr="000C1792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BAF" w:rsidRPr="000C1792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VIII. Перечень государственных услуг, оказываемых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8576E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576E5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9B3BAF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734072" w:rsidRPr="008576E5" w:rsidRDefault="00734072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072" w:rsidRPr="00734072" w:rsidRDefault="00734072" w:rsidP="0073407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17 .</w:t>
      </w:r>
      <w:r w:rsidRPr="00734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 контрольной работы</w:t>
      </w:r>
      <w:proofErr w:type="gramStart"/>
      <w:r w:rsidRPr="00734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34072" w:rsidRPr="00734072" w:rsidRDefault="00734072" w:rsidP="007340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07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 - выполняет</w:t>
      </w:r>
      <w:r w:rsidRPr="00734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информирование  </w:t>
      </w:r>
      <w:r w:rsidR="00484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плательщиков страховых взносов</w:t>
      </w:r>
      <w:r w:rsidRPr="00734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 результатам  проведенной налоговым органом контрольной  деятельности в отношении </w:t>
      </w:r>
      <w:r w:rsidRPr="0073407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материалов проверки данного налогоплательщика;</w:t>
      </w:r>
    </w:p>
    <w:p w:rsidR="009B3BAF" w:rsidRPr="00367D0F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E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9B3BAF" w:rsidRPr="008576E5" w:rsidRDefault="009B3BAF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6E5" w:rsidRDefault="008576E5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Эффективность профессиональной служебной деятельности государственного налогового инспектора оценивается </w:t>
      </w:r>
      <w:r w:rsidRPr="00D053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следующим показателям</w:t>
      </w: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53E6" w:rsidRPr="00D053E6" w:rsidRDefault="00D053E6" w:rsidP="00D053E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своевременности и оперативности выполнения поручений;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осознанию ответственности за последствия своих действий.</w:t>
      </w: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E6" w:rsidRPr="00D053E6" w:rsidRDefault="00D053E6" w:rsidP="00D0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оцениваются следующие показатели  исходя из функций и задач  отдела контрольной работы</w:t>
      </w:r>
      <w:proofErr w:type="gramStart"/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053E6" w:rsidRPr="00D053E6" w:rsidRDefault="00D053E6" w:rsidP="00D0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отношении камеральных проверок:</w:t>
      </w:r>
    </w:p>
    <w:p w:rsidR="00D053E6" w:rsidRPr="00D053E6" w:rsidRDefault="00D053E6" w:rsidP="00D0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результативность камеральных налоговых проверок за счет использования в полном объеме информации, полученной из внешних источников и по результатам </w:t>
      </w:r>
      <w:proofErr w:type="spellStart"/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анализа;</w:t>
      </w:r>
    </w:p>
    <w:p w:rsidR="00D053E6" w:rsidRPr="00D053E6" w:rsidRDefault="00D053E6" w:rsidP="00D0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качество сбора, полнота формирования  доказательной базы  по выявленным нарушениям за счет использования эффективных форм и методов проведения камеральных налоговых проверок, грамотности, законности оформления выявленных нарушений;</w:t>
      </w:r>
    </w:p>
    <w:p w:rsidR="00D053E6" w:rsidRPr="00D053E6" w:rsidRDefault="00D053E6" w:rsidP="00D0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не допущение снижения количественных и качественных показателей по результатам камеральных налоговых проверок по сравнению с предыдущими отчетными периодами.</w:t>
      </w:r>
    </w:p>
    <w:p w:rsidR="00D053E6" w:rsidRPr="00D053E6" w:rsidRDefault="00D053E6" w:rsidP="00D053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удельный вес удовлетворенных апелляционных жалоб налогоплательщика вышестоящим налоговым органом и обстоятельства, послужившие основанием для их удовлетворения;</w:t>
      </w:r>
    </w:p>
    <w:p w:rsidR="00D053E6" w:rsidRPr="00D053E6" w:rsidRDefault="00D053E6" w:rsidP="00D053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д) результаты обжалования решений налоговых органов в судах.</w:t>
      </w:r>
    </w:p>
    <w:p w:rsidR="00D053E6" w:rsidRPr="00D053E6" w:rsidRDefault="00D053E6" w:rsidP="00D053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своевременность, достоверность, полнота и правильность заполнения  сотрудником отдела контрольной работы данных  </w:t>
      </w:r>
      <w:r w:rsidRPr="00D053E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0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ресурсов. </w:t>
      </w:r>
    </w:p>
    <w:p w:rsidR="00D053E6" w:rsidRPr="00D053E6" w:rsidRDefault="00D053E6" w:rsidP="00D0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E6" w:rsidRPr="00D053E6" w:rsidRDefault="00D053E6" w:rsidP="00D0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E6" w:rsidRPr="00D053E6" w:rsidRDefault="00D053E6" w:rsidP="00D05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576E5" w:rsidRDefault="008576E5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E5" w:rsidRPr="008576E5" w:rsidRDefault="008576E5" w:rsidP="0085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контрольной работы</w:t>
      </w:r>
    </w:p>
    <w:p w:rsidR="008576E5" w:rsidRPr="008576E5" w:rsidRDefault="008576E5" w:rsidP="0085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МИФНС России №5 по Приморскому краю                  --------------------        </w:t>
      </w:r>
      <w:proofErr w:type="spellStart"/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О.В.Коваленко</w:t>
      </w:r>
      <w:proofErr w:type="spellEnd"/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8576E5" w:rsidRPr="008576E5" w:rsidRDefault="008576E5" w:rsidP="008576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E5" w:rsidRPr="008576E5" w:rsidRDefault="008576E5" w:rsidP="008576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E5" w:rsidRPr="008576E5" w:rsidRDefault="008576E5" w:rsidP="008576E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ознакомления</w:t>
      </w:r>
    </w:p>
    <w:p w:rsidR="008576E5" w:rsidRPr="008576E5" w:rsidRDefault="008576E5" w:rsidP="00857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8576E5" w:rsidRPr="008576E5" w:rsidTr="009A0951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роспись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ознакомлении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должностным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регламентом и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получении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приказа о 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назначении на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приказа    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освобождении </w:t>
            </w: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должности  </w:t>
            </w:r>
          </w:p>
        </w:tc>
      </w:tr>
      <w:tr w:rsidR="008576E5" w:rsidRPr="008576E5" w:rsidTr="009A095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9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6E5" w:rsidRPr="008576E5" w:rsidRDefault="008576E5" w:rsidP="00857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СОГЛАСОВАНО                                                            </w:t>
      </w:r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Межрайонной инспекции               </w:t>
      </w:r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№5 по Приморскому краю-            </w:t>
      </w:r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___________________ О.Н. </w:t>
      </w:r>
      <w:proofErr w:type="gramStart"/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</w:t>
      </w:r>
      <w:proofErr w:type="gramEnd"/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E5" w:rsidRPr="008576E5" w:rsidRDefault="008576E5" w:rsidP="0085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2017 г.</w:t>
      </w:r>
    </w:p>
    <w:p w:rsidR="008576E5" w:rsidRPr="008576E5" w:rsidRDefault="008576E5" w:rsidP="0085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576E5" w:rsidRPr="008576E5" w:rsidRDefault="008576E5" w:rsidP="008576E5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576E5" w:rsidRPr="008576E5" w:rsidRDefault="008576E5" w:rsidP="008576E5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служба </w:t>
      </w:r>
      <w:r w:rsidR="00EC47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общего обеспечения</w:t>
      </w:r>
    </w:p>
    <w:p w:rsidR="008576E5" w:rsidRPr="008576E5" w:rsidRDefault="008576E5" w:rsidP="008576E5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6E5" w:rsidRPr="008576E5" w:rsidRDefault="008576E5" w:rsidP="008576E5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––––––––––––––––––––––––––  Е.В. </w:t>
      </w:r>
      <w:proofErr w:type="spellStart"/>
      <w:r w:rsidRPr="008576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Данейкина</w:t>
      </w:r>
      <w:proofErr w:type="spellEnd"/>
    </w:p>
    <w:p w:rsidR="008576E5" w:rsidRDefault="008576E5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E5" w:rsidRDefault="008576E5" w:rsidP="009B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76E5" w:rsidSect="00B236D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F"/>
    <w:rsid w:val="00005CAD"/>
    <w:rsid w:val="0001479D"/>
    <w:rsid w:val="000247E5"/>
    <w:rsid w:val="00027D87"/>
    <w:rsid w:val="00042031"/>
    <w:rsid w:val="00051B56"/>
    <w:rsid w:val="00086218"/>
    <w:rsid w:val="000C1792"/>
    <w:rsid w:val="000C1FF1"/>
    <w:rsid w:val="000D04BC"/>
    <w:rsid w:val="000D7378"/>
    <w:rsid w:val="000E5A72"/>
    <w:rsid w:val="00127328"/>
    <w:rsid w:val="0013695C"/>
    <w:rsid w:val="001679C1"/>
    <w:rsid w:val="00175FE8"/>
    <w:rsid w:val="001A6027"/>
    <w:rsid w:val="001A7B88"/>
    <w:rsid w:val="001B2B1D"/>
    <w:rsid w:val="001C513D"/>
    <w:rsid w:val="001D734E"/>
    <w:rsid w:val="00206299"/>
    <w:rsid w:val="00221732"/>
    <w:rsid w:val="00222C62"/>
    <w:rsid w:val="00226A10"/>
    <w:rsid w:val="00266054"/>
    <w:rsid w:val="002743BC"/>
    <w:rsid w:val="00284078"/>
    <w:rsid w:val="00293200"/>
    <w:rsid w:val="00295399"/>
    <w:rsid w:val="002A5EAC"/>
    <w:rsid w:val="002C4DB8"/>
    <w:rsid w:val="002E73B8"/>
    <w:rsid w:val="002F18E7"/>
    <w:rsid w:val="00300B03"/>
    <w:rsid w:val="0031085F"/>
    <w:rsid w:val="00367D0F"/>
    <w:rsid w:val="0038036F"/>
    <w:rsid w:val="003C71F6"/>
    <w:rsid w:val="004105C5"/>
    <w:rsid w:val="0044599F"/>
    <w:rsid w:val="004500CB"/>
    <w:rsid w:val="00480AA2"/>
    <w:rsid w:val="004848C9"/>
    <w:rsid w:val="004D184F"/>
    <w:rsid w:val="004F4FE2"/>
    <w:rsid w:val="005008E5"/>
    <w:rsid w:val="00511545"/>
    <w:rsid w:val="005117D8"/>
    <w:rsid w:val="005453EB"/>
    <w:rsid w:val="005867C2"/>
    <w:rsid w:val="00593A65"/>
    <w:rsid w:val="005D1961"/>
    <w:rsid w:val="006152B0"/>
    <w:rsid w:val="00633752"/>
    <w:rsid w:val="00653078"/>
    <w:rsid w:val="00662EB3"/>
    <w:rsid w:val="00666F3A"/>
    <w:rsid w:val="00695070"/>
    <w:rsid w:val="006B20E0"/>
    <w:rsid w:val="006F1E5B"/>
    <w:rsid w:val="006F4C28"/>
    <w:rsid w:val="00734072"/>
    <w:rsid w:val="00737041"/>
    <w:rsid w:val="00773874"/>
    <w:rsid w:val="00795AFA"/>
    <w:rsid w:val="007B1CCA"/>
    <w:rsid w:val="007D45A1"/>
    <w:rsid w:val="007F05BE"/>
    <w:rsid w:val="00806CD3"/>
    <w:rsid w:val="008576E5"/>
    <w:rsid w:val="00872737"/>
    <w:rsid w:val="008754F5"/>
    <w:rsid w:val="0088461D"/>
    <w:rsid w:val="008A3ECD"/>
    <w:rsid w:val="00913C03"/>
    <w:rsid w:val="00921825"/>
    <w:rsid w:val="00951B93"/>
    <w:rsid w:val="009B0281"/>
    <w:rsid w:val="009B3BAF"/>
    <w:rsid w:val="00A55408"/>
    <w:rsid w:val="00A91CF5"/>
    <w:rsid w:val="00AA722C"/>
    <w:rsid w:val="00AA78BC"/>
    <w:rsid w:val="00AC7541"/>
    <w:rsid w:val="00AF59F8"/>
    <w:rsid w:val="00B04766"/>
    <w:rsid w:val="00B17166"/>
    <w:rsid w:val="00B236D1"/>
    <w:rsid w:val="00B37F99"/>
    <w:rsid w:val="00BA0EED"/>
    <w:rsid w:val="00BA2664"/>
    <w:rsid w:val="00BC1550"/>
    <w:rsid w:val="00BD30F1"/>
    <w:rsid w:val="00BF0984"/>
    <w:rsid w:val="00C1659A"/>
    <w:rsid w:val="00C30B71"/>
    <w:rsid w:val="00C444C6"/>
    <w:rsid w:val="00C6602B"/>
    <w:rsid w:val="00D053E6"/>
    <w:rsid w:val="00D50CAE"/>
    <w:rsid w:val="00D5157B"/>
    <w:rsid w:val="00D532D1"/>
    <w:rsid w:val="00D67731"/>
    <w:rsid w:val="00D80993"/>
    <w:rsid w:val="00DF3440"/>
    <w:rsid w:val="00E00F0E"/>
    <w:rsid w:val="00E10DB9"/>
    <w:rsid w:val="00E33991"/>
    <w:rsid w:val="00E549CF"/>
    <w:rsid w:val="00E846CE"/>
    <w:rsid w:val="00EA3B62"/>
    <w:rsid w:val="00EC4724"/>
    <w:rsid w:val="00ED73F3"/>
    <w:rsid w:val="00EE2792"/>
    <w:rsid w:val="00EE2C40"/>
    <w:rsid w:val="00EF288C"/>
    <w:rsid w:val="00F150DB"/>
    <w:rsid w:val="00F40C18"/>
    <w:rsid w:val="00F55BBF"/>
    <w:rsid w:val="00F83DB1"/>
    <w:rsid w:val="00F8442F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3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53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53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53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7BA1DEF187613E4C6AEE218C97AE814A8E1A34845E8DAAD8B98A5C94CBA42DA2AB4182278380BAF5X6H" TargetMode="External"/><Relationship Id="rId18" Type="http://schemas.openxmlformats.org/officeDocument/2006/relationships/hyperlink" Target="consultantplus://offline/ref=C94A3BB1227702E74AFC765D3281015DA7F1CB1D8DF33648A6FB92B08FC6364D6F8D906414A37D9FLFg8H" TargetMode="External"/><Relationship Id="rId26" Type="http://schemas.openxmlformats.org/officeDocument/2006/relationships/hyperlink" Target="consultantplus://offline/ref=A9AE1CE2818034BF492B08651AEF4DEBDFFE9DC628C04B7E56A3B986FFC6FA5C2E973265CCDBBD40a67AB" TargetMode="External"/><Relationship Id="rId39" Type="http://schemas.openxmlformats.org/officeDocument/2006/relationships/hyperlink" Target="consultantplus://offline/ref=A9AE1CE2818034BF492B08651AEF4DEBDFF492CB25C44B7E56A3B986FFaC76B" TargetMode="External"/><Relationship Id="rId21" Type="http://schemas.openxmlformats.org/officeDocument/2006/relationships/hyperlink" Target="consultantplus://offline/ref=1A357C85E9F3C60E056BDF46C9323E09132C34093AB4FAB459492FD32FB991E3D129B9AAED187B5667m7H" TargetMode="External"/><Relationship Id="rId34" Type="http://schemas.openxmlformats.org/officeDocument/2006/relationships/hyperlink" Target="consultantplus://offline/ref=A9AE1CE2818034BF492B08651AEF4DEBDFFE98C22EC04B7E56A3B986FFC6FA5C2E973265CCD9BE44a67CB" TargetMode="External"/><Relationship Id="rId42" Type="http://schemas.openxmlformats.org/officeDocument/2006/relationships/hyperlink" Target="consultantplus://offline/ref=A9AE1CE2818034BF492B08651AEF4DEBDFFE9DC228C14B7E56A3B986FFC6FA5C2E973265CCDBBA44a67DB" TargetMode="External"/><Relationship Id="rId47" Type="http://schemas.openxmlformats.org/officeDocument/2006/relationships/hyperlink" Target="consultantplus://offline/ref=22890E5F82424CE89A479077C69EF8CD8E8CCDF16C9B9F0AEB80F0D48631F4A1FEE449F75D1EXEh3W" TargetMode="External"/><Relationship Id="rId50" Type="http://schemas.openxmlformats.org/officeDocument/2006/relationships/hyperlink" Target="consultantplus://offline/ref=11203EC91D9FD9E47D6E3704DC0F856A90457270E7D11687B3A800DCAC8EC627375B61DF58BFDEhEI6X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11203EC91D9FD9E47D6E3704DC0F856A9A4C7570E9DE4B8DBBF10CDEAB81993030126DDE58BFDCEFh7I3X" TargetMode="External"/><Relationship Id="rId12" Type="http://schemas.openxmlformats.org/officeDocument/2006/relationships/hyperlink" Target="consultantplus://offline/ref=597BA1DEF187613E4C6AEE218C97AE814A811D3384578DAAD8B98A5C94CBA42DA2AB4182278282B9F5X6H" TargetMode="External"/><Relationship Id="rId17" Type="http://schemas.openxmlformats.org/officeDocument/2006/relationships/hyperlink" Target="consultantplus://offline/ref=C94A3BB1227702E74AFC765D3281015DA7FECD1F8FFD3648A6FB92B08FC6364D6F8D906414A37F9ALFg9H" TargetMode="External"/><Relationship Id="rId25" Type="http://schemas.openxmlformats.org/officeDocument/2006/relationships/hyperlink" Target="consultantplus://offline/ref=A9AE1CE2818034BF492B08651AEF4DEBDFFE98C22EC04B7E56A3B986FFC6FA5C2E973265CCD9B441a678B" TargetMode="External"/><Relationship Id="rId33" Type="http://schemas.openxmlformats.org/officeDocument/2006/relationships/hyperlink" Target="consultantplus://offline/ref=A9AE1CE2818034BF492B08651AEF4DEBDFF198C729C64B7E56A3B986FFC6FA5C2E973265CCDBBC45a67FB" TargetMode="External"/><Relationship Id="rId38" Type="http://schemas.openxmlformats.org/officeDocument/2006/relationships/hyperlink" Target="consultantplus://offline/ref=A9AE1CE2818034BF492B08651AEF4DEBDFF19FC02EC04B7E56A3B986FFC6FA5C2E973265CCDBBF49a67CB" TargetMode="External"/><Relationship Id="rId46" Type="http://schemas.openxmlformats.org/officeDocument/2006/relationships/hyperlink" Target="consultantplus://offline/ref=3D16CC1F7E236E494EFD8CA17EC97B9EFE8570BA2FDBC8A18C18B17337CAEEED701C69104D5070DCn3b4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7BA1DEF187613E4C6AEE218C97AE814A8F123481558DAAD8B98A5C94FCXBH" TargetMode="External"/><Relationship Id="rId20" Type="http://schemas.openxmlformats.org/officeDocument/2006/relationships/hyperlink" Target="consultantplus://offline/ref=86145B1FF4749A27CCEA9BFF68C6E5EF7020140B0370392A7E0EB0BABF1C7FFD3DE34AA27820FEB2p3i6H" TargetMode="External"/><Relationship Id="rId29" Type="http://schemas.openxmlformats.org/officeDocument/2006/relationships/hyperlink" Target="consultantplus://offline/ref=A9AE1CE2818034BF492B08651AEF4DEBDFFE98C52EC34B7E56A3B986FFC6FA5C2E973265CCDBBD40a67AB" TargetMode="External"/><Relationship Id="rId41" Type="http://schemas.openxmlformats.org/officeDocument/2006/relationships/hyperlink" Target="consultantplus://offline/ref=A9AE1CE2818034BF492B08651AEF4DEBDFF19FC02EC04B7E56A3B986FFC6FA5C2E973265CCDBBF49a672B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03EC91D9FD9E47D6E3704DC0F856A9A447075E58C1C8FEAA402hDIBX" TargetMode="External"/><Relationship Id="rId11" Type="http://schemas.openxmlformats.org/officeDocument/2006/relationships/hyperlink" Target="consultantplus://offline/ref=597BA1DEF187613E4C6AEE218C97AE814A8E1A34845E8DAAD8B98A5C94CBA42DA2AB4182278380BFF5XBH" TargetMode="External"/><Relationship Id="rId24" Type="http://schemas.openxmlformats.org/officeDocument/2006/relationships/hyperlink" Target="consultantplus://offline/ref=E92D83EAB232FA32CE90216F0E39927E914813C51B11CCC0B9B070C202A519B6DD5BC7491DF9AD30Q0oEH" TargetMode="External"/><Relationship Id="rId32" Type="http://schemas.openxmlformats.org/officeDocument/2006/relationships/hyperlink" Target="consultantplus://offline/ref=A9AE1CE2818034BF492B08651AEF4DEBDFFE93C724C64B7E56A3B986FFaC76B" TargetMode="External"/><Relationship Id="rId37" Type="http://schemas.openxmlformats.org/officeDocument/2006/relationships/hyperlink" Target="consultantplus://offline/ref=A9AE1CE2818034BF492B08651AEF4DEBDFFE98C52EC34B7E56A3B986FFC6FA5C2E973265CCDBBD40a67AB" TargetMode="External"/><Relationship Id="rId40" Type="http://schemas.openxmlformats.org/officeDocument/2006/relationships/hyperlink" Target="consultantplus://offline/ref=A9AE1CE2818034BF492B08651AEF4DEBDFF19CC624CF4B7E56A3B986FFaC76B" TargetMode="External"/><Relationship Id="rId45" Type="http://schemas.openxmlformats.org/officeDocument/2006/relationships/hyperlink" Target="consultantplus://offline/ref=3D16CC1F7E236E494EFD8CA17EC97B9EFE8570BA2FDBC8A18C18B17337CAEEED701C69104D5175DBn3b0A" TargetMode="External"/><Relationship Id="rId53" Type="http://schemas.openxmlformats.org/officeDocument/2006/relationships/hyperlink" Target="consultantplus://offline/ref=6EE21F462BD2BCC5413112B1EB8F21489BA5BE1A95D767BF1CF061D7BFd8c3A" TargetMode="External"/><Relationship Id="rId5" Type="http://schemas.openxmlformats.org/officeDocument/2006/relationships/hyperlink" Target="consultantplus://offline/ref=FEA283B5D608A92F5E1CE2CD8C93522671C5262B10BF1425635801EE12EEFC1B296D85A541F6E0ABXCq6C" TargetMode="External"/><Relationship Id="rId15" Type="http://schemas.openxmlformats.org/officeDocument/2006/relationships/hyperlink" Target="consultantplus://offline/ref=597BA1DEF187613E4C6AEE218C97AE814A82133684508DAAD8B98A5C94FCXBH" TargetMode="External"/><Relationship Id="rId23" Type="http://schemas.openxmlformats.org/officeDocument/2006/relationships/hyperlink" Target="consultantplus://offline/ref=A582342C8013865786941E54645A19FE25FA792F76B97F2A06F9C01F52C14E085ED66E70258990685A4BB" TargetMode="External"/><Relationship Id="rId28" Type="http://schemas.openxmlformats.org/officeDocument/2006/relationships/hyperlink" Target="consultantplus://offline/ref=A9AE1CE2818034BF492B08651AEF4DEBDFF19FC02EC04B7E56A3B986FFC6FA5C2E973265CCDBBF49a678B" TargetMode="External"/><Relationship Id="rId36" Type="http://schemas.openxmlformats.org/officeDocument/2006/relationships/hyperlink" Target="consultantplus://offline/ref=A9AE1CE2818034BF492B08651AEF4DEBDFFE9CCB24C24B7E56A3B986FFC6FA5C2E973265CCDBBD45a67AB" TargetMode="External"/><Relationship Id="rId49" Type="http://schemas.openxmlformats.org/officeDocument/2006/relationships/hyperlink" Target="consultantplus://offline/ref=B987F195D63E4AA8B4D8294392DC0B9D42D731FA46A9FB1BFC1326275B1926EFC300028DBEBCn4D2C" TargetMode="External"/><Relationship Id="rId10" Type="http://schemas.openxmlformats.org/officeDocument/2006/relationships/hyperlink" Target="consultantplus://offline/ref=11203EC91D9FD9E47D6E3704DC0F856A9A4C7570E9DE4B8DBBF10CDEAB81993030126DDE58BFDCE8h7I8X" TargetMode="External"/><Relationship Id="rId19" Type="http://schemas.openxmlformats.org/officeDocument/2006/relationships/hyperlink" Target="consultantplus://offline/ref=7A1E37757FA943165B24B53EC0E800504179B2F7FD71DF40C15A17C6341A631D38C0C9258B3A6FADZBiBH" TargetMode="External"/><Relationship Id="rId31" Type="http://schemas.openxmlformats.org/officeDocument/2006/relationships/hyperlink" Target="consultantplus://offline/ref=A9AE1CE2818034BF492B08651AEF4DEBDFF29EC52ECF4B7E56A3B986FFC6FA5C2E973265CCDBBD48a67BB" TargetMode="External"/><Relationship Id="rId44" Type="http://schemas.openxmlformats.org/officeDocument/2006/relationships/hyperlink" Target="consultantplus://offline/ref=11203EC91D9FD9E47D6E3704DC0F856A9A4C7073ECDF4B8DBBF10CDEAB81993030126DDE58BFDDEDh7I7X" TargetMode="External"/><Relationship Id="rId52" Type="http://schemas.openxmlformats.org/officeDocument/2006/relationships/hyperlink" Target="consultantplus://offline/ref=6EE21F462BD2BCC5413112B1EB8F21489BA5BE1A95D467BF1CF061D7BFd8c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203EC91D9FD9E47D6E3704DC0F856A9A4C7570E9DE4B8DBBF10CDEAB81993030126DDE58BFDCEAh7I5X" TargetMode="External"/><Relationship Id="rId14" Type="http://schemas.openxmlformats.org/officeDocument/2006/relationships/hyperlink" Target="consultantplus://offline/ref=597BA1DEF187613E4C6AEE218C97AE814A8E1A3482508DAAD8B98A5C94CBA42DA2AB4182278186BBF5X6H" TargetMode="External"/><Relationship Id="rId22" Type="http://schemas.openxmlformats.org/officeDocument/2006/relationships/hyperlink" Target="consultantplus://offline/ref=A582342C8013865786941E54645A19FE25F57C2B7BB67F2A06F9C01F52C14E085ED66E70258991685A41B" TargetMode="External"/><Relationship Id="rId27" Type="http://schemas.openxmlformats.org/officeDocument/2006/relationships/hyperlink" Target="consultantplus://offline/ref=A9AE1CE2818034BF492B08651AEF4DEBDFF598C52DCE4B7E56A3B986FFC6FA5C2E973265CCDBBC47a67DB" TargetMode="External"/><Relationship Id="rId30" Type="http://schemas.openxmlformats.org/officeDocument/2006/relationships/hyperlink" Target="consultantplus://offline/ref=A9AE1CE2818034BF492B08651AEF4DEBDFF29EC52ECF4B7E56A3B986FFC6FA5C2E973265CCDBBD49a673B" TargetMode="External"/><Relationship Id="rId35" Type="http://schemas.openxmlformats.org/officeDocument/2006/relationships/hyperlink" Target="consultantplus://offline/ref=A9AE1CE2818034BF492B08651AEF4DEBDFF19FC02EC04B7E56A3B986FFC6FA5C2E973265CCDBBF49a67EB" TargetMode="External"/><Relationship Id="rId43" Type="http://schemas.openxmlformats.org/officeDocument/2006/relationships/hyperlink" Target="consultantplus://offline/ref=61920A042D15A8E7D4F1F6F2BE8B358595827C83A2E4754B599734036033DE7D28C9EC4FE2B32F6E04H5C" TargetMode="External"/><Relationship Id="rId48" Type="http://schemas.openxmlformats.org/officeDocument/2006/relationships/hyperlink" Target="consultantplus://offline/ref=B987F195D63E4AA8B4D8294392DC0B9D42D731FA46A9FB1BFC1326275B1926EFC300028CBCBBn4D8C" TargetMode="External"/><Relationship Id="rId8" Type="http://schemas.openxmlformats.org/officeDocument/2006/relationships/hyperlink" Target="consultantplus://offline/ref=11203EC91D9FD9E47D6E3704DC0F856A9A4C7570E9DE4B8DBBF10CDEAB81993030126DDE58BFDCEDh7I2X" TargetMode="External"/><Relationship Id="rId51" Type="http://schemas.openxmlformats.org/officeDocument/2006/relationships/hyperlink" Target="consultantplus://offline/ref=11203EC91D9FD9E47D6E3704DC0F856A9A4C7570E9DE4B8DBBF10CDEAB81993030126DDE58BFDCE8h7I8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8442</Words>
  <Characters>48125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Оксана Вячеславовна</dc:creator>
  <cp:lastModifiedBy>Блинкова Ксения Анатольевна</cp:lastModifiedBy>
  <cp:revision>2</cp:revision>
  <dcterms:created xsi:type="dcterms:W3CDTF">2017-03-20T06:51:00Z</dcterms:created>
  <dcterms:modified xsi:type="dcterms:W3CDTF">2017-03-20T06:51:00Z</dcterms:modified>
</cp:coreProperties>
</file>