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35E8" w:rsidRPr="002B7741" w:rsidRDefault="004B2FF2" w:rsidP="000335E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0335E8" w:rsidRPr="002B7741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335E8" w:rsidRPr="002B7741" w:rsidRDefault="000335E8" w:rsidP="000335E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0335E8" w:rsidRPr="002B7741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0335E8" w:rsidRPr="002B7741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2B7741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0335E8" w:rsidRPr="002B7741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2B7741" w:rsidRDefault="004B2FF2" w:rsidP="000335E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B3144" w:rsidRPr="002B7741" w:rsidRDefault="00B8146A" w:rsidP="00EB3144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D20BC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EB3144" w:rsidRPr="002B7741" w:rsidRDefault="00EB3144" w:rsidP="00EB3144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B7741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2B7741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B8146A" w:rsidRPr="00174542">
        <w:rPr>
          <w:rFonts w:ascii="Times New Roman" w:hAnsi="Times New Roman" w:cs="Times New Roman"/>
          <w:sz w:val="24"/>
          <w:szCs w:val="24"/>
        </w:rPr>
        <w:t xml:space="preserve">отдела учета налогоплательщиков </w:t>
      </w:r>
      <w:r w:rsidR="00EA6191" w:rsidRPr="002B7741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2B7741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A6191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EA6191" w:rsidRPr="002B7741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D61E2F" w:rsidRPr="002B7741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  <w:r w:rsidR="00EA6191" w:rsidRPr="002B77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EA6191" w:rsidRPr="002B7741" w:rsidRDefault="00EA6191" w:rsidP="00EA619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главного государственного налогового инспектора делегируются </w:t>
      </w:r>
      <w:r w:rsidRPr="00174542">
        <w:rPr>
          <w:rFonts w:ascii="Times New Roman" w:hAnsi="Times New Roman"/>
          <w:bCs/>
          <w:sz w:val="24"/>
          <w:szCs w:val="24"/>
        </w:rPr>
        <w:t xml:space="preserve">главному государственному налоговому инспектору </w:t>
      </w:r>
      <w:r w:rsidRPr="002B7741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EA6191" w:rsidRPr="002B7741" w:rsidRDefault="00EA6191" w:rsidP="00EA619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2B7741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8D6BE6" w:rsidRPr="002B7741">
        <w:rPr>
          <w:rFonts w:ascii="Times New Roman" w:hAnsi="Times New Roman" w:cs="Times New Roman"/>
          <w:b w:val="0"/>
          <w:sz w:val="24"/>
          <w:szCs w:val="24"/>
        </w:rPr>
        <w:t>главный государственный налоговый инспектор</w:t>
      </w:r>
      <w:r w:rsidR="008D6BE6" w:rsidRPr="002B7741">
        <w:rPr>
          <w:rFonts w:ascii="Times New Roman" w:hAnsi="Times New Roman" w:cs="Times New Roman"/>
          <w:sz w:val="24"/>
          <w:szCs w:val="24"/>
        </w:rPr>
        <w:t xml:space="preserve"> </w:t>
      </w:r>
      <w:r w:rsidRPr="002B7741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FF5D58" w:rsidRPr="006D56F8" w:rsidRDefault="004B2FF2" w:rsidP="00FF5D5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A27B5E" w:rsidRPr="00A27B5E">
        <w:rPr>
          <w:rFonts w:ascii="Times New Roman" w:hAnsi="Times New Roman" w:cs="Times New Roman"/>
          <w:sz w:val="24"/>
          <w:szCs w:val="24"/>
        </w:rPr>
        <w:t xml:space="preserve"> </w:t>
      </w:r>
      <w:r w:rsidR="00A27B5E">
        <w:rPr>
          <w:rFonts w:ascii="Times New Roman" w:hAnsi="Times New Roman" w:cs="Times New Roman"/>
          <w:sz w:val="24"/>
          <w:szCs w:val="24"/>
        </w:rPr>
        <w:t xml:space="preserve">по специальностям и направлениям подготовки </w:t>
      </w:r>
      <w:r w:rsidR="00A27B5E" w:rsidRPr="00F32BD3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A27B5E">
        <w:rPr>
          <w:rFonts w:ascii="Times New Roman" w:hAnsi="Times New Roman" w:cs="Times New Roman"/>
          <w:sz w:val="24"/>
          <w:szCs w:val="24"/>
        </w:rPr>
        <w:t>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б) наличие не менее двух лет стажа гражданской службы или не менее четырех лет стажа </w:t>
      </w:r>
      <w:r w:rsidRPr="002B7741">
        <w:rPr>
          <w:rFonts w:ascii="Times New Roman" w:hAnsi="Times New Roman" w:cs="Times New Roman"/>
          <w:sz w:val="24"/>
          <w:szCs w:val="24"/>
        </w:rPr>
        <w:lastRenderedPageBreak/>
        <w:t>работы по специальности, направлению подготовки;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знание </w:t>
      </w:r>
      <w:hyperlink r:id="rId9" w:history="1">
        <w:r w:rsidRPr="002B774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B774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2B7741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2B7741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2B7741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2B7741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2B7741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2B7741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2B7741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2B774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676C9" w:rsidRPr="002B7741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осуществляет </w:t>
      </w:r>
      <w:r w:rsidRPr="000F5923">
        <w:rPr>
          <w:rFonts w:ascii="Times New Roman" w:hAnsi="Times New Roman" w:cs="Times New Roman"/>
          <w:sz w:val="24"/>
          <w:szCs w:val="24"/>
        </w:rPr>
        <w:t xml:space="preserve">иные права и исполняет обязанности, </w:t>
      </w:r>
      <w:r w:rsidR="008676C9" w:rsidRPr="000F5923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4" w:history="1">
        <w:r w:rsidR="008676C9" w:rsidRPr="000F5923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8676C9" w:rsidRPr="000F5923">
        <w:rPr>
          <w:rFonts w:ascii="Times New Roman" w:hAnsi="Times New Roman" w:cs="Times New Roman"/>
          <w:sz w:val="24"/>
          <w:szCs w:val="24"/>
        </w:rPr>
        <w:t xml:space="preserve"> о Федеральной</w:t>
      </w:r>
      <w:r w:rsidR="008676C9" w:rsidRPr="002B7741">
        <w:rPr>
          <w:rFonts w:ascii="Times New Roman" w:hAnsi="Times New Roman" w:cs="Times New Roman"/>
          <w:sz w:val="24"/>
          <w:szCs w:val="24"/>
        </w:rPr>
        <w:t xml:space="preserve">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</w:t>
      </w:r>
      <w:r w:rsidR="00B8146A" w:rsidRPr="00A7149B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8676C9" w:rsidRPr="002B7741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B8146A" w:rsidRPr="002B7741" w:rsidRDefault="00B8146A" w:rsidP="00B8146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color w:val="000000"/>
          <w:sz w:val="24"/>
          <w:szCs w:val="24"/>
        </w:rPr>
        <w:t>Главный государственный налоговый инспектор, исходя</w:t>
      </w:r>
      <w:r w:rsidRPr="002B7741">
        <w:rPr>
          <w:rFonts w:ascii="Times New Roman" w:hAnsi="Times New Roman"/>
          <w:sz w:val="24"/>
          <w:szCs w:val="24"/>
        </w:rPr>
        <w:t xml:space="preserve"> из задач и функций</w:t>
      </w:r>
      <w:r w:rsidRPr="002B7741">
        <w:rPr>
          <w:rFonts w:ascii="Times New Roman" w:hAnsi="Times New Roman"/>
          <w:bCs/>
          <w:sz w:val="24"/>
          <w:szCs w:val="24"/>
        </w:rPr>
        <w:t xml:space="preserve">, определенных Положением об отделе обязан </w:t>
      </w:r>
      <w:r w:rsidRPr="002B7741">
        <w:rPr>
          <w:rFonts w:ascii="Times New Roman" w:hAnsi="Times New Roman"/>
          <w:sz w:val="24"/>
          <w:szCs w:val="24"/>
        </w:rPr>
        <w:t>организовывать работу по реализации возложенных на отдел задач и функций, в том числе:</w:t>
      </w:r>
    </w:p>
    <w:p w:rsidR="00B8146A" w:rsidRPr="002B7741" w:rsidRDefault="00A171F9" w:rsidP="00A171F9">
      <w:pPr>
        <w:pStyle w:val="a9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8146A" w:rsidRPr="002B7741">
        <w:rPr>
          <w:rFonts w:ascii="Times New Roman" w:hAnsi="Times New Roman" w:cs="Times New Roman"/>
        </w:rPr>
        <w:t>по направлению технолога в Инспекции:</w:t>
      </w:r>
    </w:p>
    <w:p w:rsidR="00B8146A" w:rsidRPr="002B7741" w:rsidRDefault="00B8146A" w:rsidP="004A18C1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t>осуществлять организацию выполнения технологических процессов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процессов;</w:t>
      </w:r>
    </w:p>
    <w:p w:rsidR="00B8146A" w:rsidRPr="002B7741" w:rsidRDefault="00B8146A" w:rsidP="00A171F9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B8146A" w:rsidRPr="002B7741" w:rsidRDefault="00B8146A" w:rsidP="00A171F9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процессов;</w:t>
      </w:r>
    </w:p>
    <w:p w:rsidR="00B8146A" w:rsidRPr="002B7741" w:rsidRDefault="00B8146A" w:rsidP="00A171F9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lastRenderedPageBreak/>
        <w:t>выполнять необходимые действия для обеспечения выполнения технологических процессов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B8146A" w:rsidRPr="002B7741" w:rsidRDefault="00B8146A" w:rsidP="00A171F9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8146A" w:rsidRPr="002B7741" w:rsidRDefault="00B8146A" w:rsidP="00A171F9">
      <w:pPr>
        <w:pStyle w:val="a9"/>
        <w:numPr>
          <w:ilvl w:val="1"/>
          <w:numId w:val="2"/>
        </w:numPr>
        <w:spacing w:before="0" w:beforeAutospacing="0" w:after="0" w:afterAutospacing="0"/>
        <w:ind w:left="0" w:firstLine="851"/>
        <w:jc w:val="both"/>
        <w:rPr>
          <w:rFonts w:ascii="Times New Roman" w:hAnsi="Times New Roman" w:cs="Times New Roman"/>
        </w:rPr>
      </w:pPr>
      <w:r w:rsidRPr="002B7741">
        <w:rPr>
          <w:rFonts w:ascii="Times New Roman" w:hAnsi="Times New Roman" w:cs="Times New Roman"/>
        </w:rPr>
        <w:t>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B8146A" w:rsidRPr="002B7741" w:rsidRDefault="00B8146A" w:rsidP="00B8146A">
      <w:pPr>
        <w:pStyle w:val="a9"/>
        <w:spacing w:before="0" w:beforeAutospacing="0" w:after="0" w:afterAutospacing="0"/>
        <w:ind w:left="851"/>
        <w:jc w:val="both"/>
        <w:rPr>
          <w:rFonts w:ascii="Times New Roman" w:hAnsi="Times New Roman" w:cs="Times New Roman"/>
        </w:rPr>
      </w:pPr>
    </w:p>
    <w:p w:rsidR="00B8146A" w:rsidRPr="00C0290E" w:rsidRDefault="00B8146A" w:rsidP="004961EE">
      <w:pPr>
        <w:pStyle w:val="aa"/>
        <w:numPr>
          <w:ilvl w:val="0"/>
          <w:numId w:val="3"/>
        </w:numPr>
        <w:overflowPunct/>
        <w:ind w:left="0" w:firstLine="1017"/>
        <w:jc w:val="both"/>
        <w:rPr>
          <w:rFonts w:ascii="Times New Roman" w:hAnsi="Times New Roman"/>
          <w:sz w:val="24"/>
          <w:szCs w:val="24"/>
        </w:rPr>
      </w:pPr>
      <w:r w:rsidRPr="00C0290E">
        <w:rPr>
          <w:rFonts w:ascii="Times New Roman" w:hAnsi="Times New Roman"/>
          <w:sz w:val="24"/>
          <w:szCs w:val="24"/>
        </w:rPr>
        <w:t xml:space="preserve">осуществлять в установленном порядке в установленный действующим законодательством срок: </w:t>
      </w:r>
    </w:p>
    <w:p w:rsidR="00B8146A" w:rsidRPr="002B7741" w:rsidRDefault="00B8146A" w:rsidP="00DC4F63">
      <w:pPr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- прием, проверку и регистрацию входящих документов по учету налогоплательщиков юридических лиц;</w:t>
      </w:r>
    </w:p>
    <w:p w:rsidR="00B8146A" w:rsidRPr="002B7741" w:rsidRDefault="00B8146A" w:rsidP="00DC4F63">
      <w:pPr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- выдачу подготовленных документов по учету налогоплательщиков юридических лиц, физических лиц и индивидуальных предпринимателей;</w:t>
      </w:r>
    </w:p>
    <w:p w:rsidR="00B8146A" w:rsidRPr="002B7741" w:rsidRDefault="00B8146A" w:rsidP="00DC4F63">
      <w:pPr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- постановку на учет налогоплательщиков юридических лиц с применением ИНН/КПП, снятие с учета, внесение изменений в их учетные данные, принимать меры к постановке на учет налогоплательщиков, не состоящих на учете;</w:t>
      </w:r>
    </w:p>
    <w:p w:rsidR="00B8146A" w:rsidRPr="002B7741" w:rsidRDefault="00B8146A" w:rsidP="00DC4F63">
      <w:pPr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- учет сведений (в части юридических лиц), поступающих от органов (учреждений), обязанных в соответствии с действующим законодательством представлять информацию в налоговые органы;</w:t>
      </w:r>
    </w:p>
    <w:p w:rsidR="00B8146A" w:rsidRDefault="00A171F9" w:rsidP="002F322A">
      <w:pPr>
        <w:pStyle w:val="aa"/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C0290E">
        <w:rPr>
          <w:rFonts w:ascii="Times New Roman" w:hAnsi="Times New Roman"/>
          <w:sz w:val="24"/>
          <w:szCs w:val="24"/>
        </w:rPr>
        <w:t>проводить работу</w:t>
      </w:r>
      <w:r w:rsidR="00B8146A" w:rsidRPr="00C0290E">
        <w:rPr>
          <w:rFonts w:ascii="Times New Roman" w:hAnsi="Times New Roman"/>
          <w:sz w:val="24"/>
          <w:szCs w:val="24"/>
        </w:rPr>
        <w:t xml:space="preserve"> по осуществлению контроля полноты заполнения показателей территориальной базы данных информационного ресурса ЕГРН (в части сведений о юридических лицах) и вносить недостающие сведения;</w:t>
      </w:r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iCs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осуществлять координацию работ по инициированию процедуры ликвидации юридических лиц;</w:t>
      </w:r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проводить контроль, за соблюдением юридическими лицами, а также органами, на которые законодательно возложены обязанности представлять, сведения в налоговые органы, законодательства о налогах и сборах;</w:t>
      </w:r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осуществлять контроль, за ведением информационного ресурса «Банковские счета»;</w:t>
      </w:r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сборах, а также содержащиеся в ЕГРЮЛ и ЕГРИП сведения о конкретном юридическом лице и индивидуальном предпринимателе в соответствии с законодательством Российской Федерации о государственной регистрации юридических лиц и индивидуальных предпринимателей, а также сведения из реестра дисквалифицированных лиц;</w:t>
      </w:r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формировать в установленном порядке отчетность по предмету деятельности отдела;</w:t>
      </w:r>
    </w:p>
    <w:p w:rsidR="00B8146A" w:rsidRPr="002B7741" w:rsidRDefault="00B8146A" w:rsidP="00C0290E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оформлять и направлять в установленном порядке и в сроки ответы на письма и запросы налоговых органов, предприятий, организаций, учреждений, граждан по вопросам, входящим в компетенцию отдела;</w:t>
      </w:r>
    </w:p>
    <w:p w:rsidR="00B8146A" w:rsidRPr="002B7741" w:rsidRDefault="00B8146A" w:rsidP="00C0290E">
      <w:pPr>
        <w:numPr>
          <w:ilvl w:val="0"/>
          <w:numId w:val="3"/>
        </w:numPr>
        <w:overflowPunct/>
        <w:autoSpaceDE/>
        <w:autoSpaceDN/>
        <w:adjustRightInd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ведению приема и выдачи документов </w:t>
      </w:r>
      <w:r w:rsidR="00553F95" w:rsidRPr="002B7741">
        <w:rPr>
          <w:rFonts w:ascii="Times New Roman" w:hAnsi="Times New Roman"/>
          <w:sz w:val="24"/>
          <w:szCs w:val="24"/>
        </w:rPr>
        <w:t>по осуществлению учета налогоплательщиков</w:t>
      </w:r>
      <w:r w:rsidRPr="002B7741">
        <w:rPr>
          <w:rFonts w:ascii="Times New Roman" w:hAnsi="Times New Roman"/>
          <w:sz w:val="24"/>
          <w:szCs w:val="24"/>
        </w:rPr>
        <w:t xml:space="preserve"> -  юридических лиц, постановки их </w:t>
      </w:r>
      <w:r w:rsidR="00553F95" w:rsidRPr="002B7741">
        <w:rPr>
          <w:rFonts w:ascii="Times New Roman" w:hAnsi="Times New Roman"/>
          <w:sz w:val="24"/>
          <w:szCs w:val="24"/>
        </w:rPr>
        <w:t>на учет</w:t>
      </w:r>
      <w:r w:rsidRPr="002B7741">
        <w:rPr>
          <w:rFonts w:ascii="Times New Roman" w:hAnsi="Times New Roman"/>
          <w:sz w:val="24"/>
          <w:szCs w:val="24"/>
        </w:rPr>
        <w:t xml:space="preserve">, </w:t>
      </w:r>
      <w:r w:rsidR="00553F95" w:rsidRPr="002B7741">
        <w:rPr>
          <w:rFonts w:ascii="Times New Roman" w:hAnsi="Times New Roman"/>
          <w:sz w:val="24"/>
          <w:szCs w:val="24"/>
        </w:rPr>
        <w:t>переучета и снятия с учета</w:t>
      </w:r>
      <w:r w:rsidRPr="002B7741">
        <w:rPr>
          <w:rFonts w:ascii="Times New Roman" w:hAnsi="Times New Roman"/>
          <w:sz w:val="24"/>
          <w:szCs w:val="24"/>
        </w:rPr>
        <w:t xml:space="preserve">, </w:t>
      </w:r>
      <w:r w:rsidR="00553F95" w:rsidRPr="002B7741">
        <w:rPr>
          <w:rFonts w:ascii="Times New Roman" w:hAnsi="Times New Roman"/>
          <w:sz w:val="24"/>
          <w:szCs w:val="24"/>
        </w:rPr>
        <w:t>по основаниям</w:t>
      </w:r>
      <w:r w:rsidRPr="002B7741">
        <w:rPr>
          <w:rFonts w:ascii="Times New Roman" w:hAnsi="Times New Roman"/>
          <w:sz w:val="24"/>
          <w:szCs w:val="24"/>
        </w:rPr>
        <w:t xml:space="preserve"> предусмотренным действующим законодательством</w:t>
      </w:r>
      <w:r w:rsidRPr="002B7741">
        <w:rPr>
          <w:rFonts w:ascii="Times New Roman" w:hAnsi="Times New Roman"/>
          <w:bCs/>
          <w:sz w:val="24"/>
          <w:szCs w:val="24"/>
        </w:rPr>
        <w:t>;</w:t>
      </w:r>
    </w:p>
    <w:p w:rsidR="00B8146A" w:rsidRPr="00ED5931" w:rsidRDefault="00B8146A" w:rsidP="002A35C9">
      <w:pPr>
        <w:pStyle w:val="21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полноте и правильности   </w:t>
      </w:r>
      <w:r w:rsidR="00553F95" w:rsidRPr="002B7741">
        <w:rPr>
          <w:rFonts w:ascii="Times New Roman" w:hAnsi="Times New Roman"/>
          <w:sz w:val="24"/>
          <w:szCs w:val="24"/>
        </w:rPr>
        <w:t>заполнения, предоставляемых</w:t>
      </w:r>
      <w:r w:rsidRPr="002B7741">
        <w:rPr>
          <w:rFonts w:ascii="Times New Roman" w:hAnsi="Times New Roman"/>
          <w:sz w:val="24"/>
          <w:szCs w:val="24"/>
        </w:rPr>
        <w:t xml:space="preserve"> </w:t>
      </w:r>
      <w:r w:rsidR="00553F95" w:rsidRPr="002B7741">
        <w:rPr>
          <w:rFonts w:ascii="Times New Roman" w:hAnsi="Times New Roman"/>
          <w:sz w:val="24"/>
          <w:szCs w:val="24"/>
        </w:rPr>
        <w:t>для постановки</w:t>
      </w:r>
      <w:r w:rsidRPr="002B7741">
        <w:rPr>
          <w:rFonts w:ascii="Times New Roman" w:hAnsi="Times New Roman"/>
          <w:sz w:val="24"/>
          <w:szCs w:val="24"/>
        </w:rPr>
        <w:t xml:space="preserve"> на налоговый учет документов</w:t>
      </w:r>
      <w:r w:rsidRPr="002B7741">
        <w:rPr>
          <w:rFonts w:ascii="Times New Roman" w:hAnsi="Times New Roman"/>
          <w:bCs/>
          <w:sz w:val="24"/>
          <w:szCs w:val="24"/>
        </w:rPr>
        <w:t>;</w:t>
      </w:r>
    </w:p>
    <w:p w:rsidR="00ED5931" w:rsidRPr="002B7741" w:rsidRDefault="00ED5931" w:rsidP="002A35C9">
      <w:pPr>
        <w:pStyle w:val="21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осуществлять визуальную идентификацию лиц, не идентифицированных автоматически;</w:t>
      </w:r>
    </w:p>
    <w:p w:rsidR="00B8146A" w:rsidRPr="002B7741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подготовка и </w:t>
      </w:r>
      <w:r w:rsidR="00553F95" w:rsidRPr="002B7741">
        <w:rPr>
          <w:rFonts w:ascii="Times New Roman" w:hAnsi="Times New Roman"/>
          <w:sz w:val="24"/>
          <w:szCs w:val="24"/>
        </w:rPr>
        <w:t>распечатка по</w:t>
      </w:r>
      <w:r w:rsidRPr="002B7741">
        <w:rPr>
          <w:rFonts w:ascii="Times New Roman" w:hAnsi="Times New Roman"/>
          <w:sz w:val="24"/>
          <w:szCs w:val="24"/>
        </w:rPr>
        <w:t xml:space="preserve"> запросам документов из РАФП, на бумажных носителях;</w:t>
      </w:r>
    </w:p>
    <w:p w:rsidR="00B8146A" w:rsidRPr="002B7741" w:rsidRDefault="00553F95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подготовка сведений из</w:t>
      </w:r>
      <w:r w:rsidR="00B8146A" w:rsidRPr="002B7741">
        <w:rPr>
          <w:rFonts w:ascii="Times New Roman" w:hAnsi="Times New Roman"/>
          <w:sz w:val="24"/>
          <w:szCs w:val="24"/>
        </w:rPr>
        <w:t xml:space="preserve"> </w:t>
      </w:r>
      <w:r w:rsidRPr="002B7741">
        <w:rPr>
          <w:rFonts w:ascii="Times New Roman" w:hAnsi="Times New Roman"/>
          <w:sz w:val="24"/>
          <w:szCs w:val="24"/>
        </w:rPr>
        <w:t>ЕГРН по</w:t>
      </w:r>
      <w:r w:rsidR="00B8146A" w:rsidRPr="002B7741">
        <w:rPr>
          <w:rFonts w:ascii="Times New Roman" w:hAnsi="Times New Roman"/>
          <w:sz w:val="24"/>
          <w:szCs w:val="24"/>
        </w:rPr>
        <w:t xml:space="preserve"> запросам, в соответствии с законодательством.</w:t>
      </w:r>
    </w:p>
    <w:p w:rsidR="00B8146A" w:rsidRPr="002B7741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lastRenderedPageBreak/>
        <w:t>подготовка ответов на запросы поступивших от органов законодательной и исполнительной власти РФ, субъектов РФ, органов местного самоуправления по представлению сведений о юридических и физических лицах;</w:t>
      </w:r>
    </w:p>
    <w:p w:rsidR="00B8146A" w:rsidRPr="002B7741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подготовка ответов на запросы предприятий, учреждений, организаций по вопросам налогового учета;</w:t>
      </w:r>
    </w:p>
    <w:p w:rsidR="00B8146A" w:rsidRPr="002B7741" w:rsidRDefault="00553F95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консультирование налогоплательщиков</w:t>
      </w:r>
      <w:r w:rsidR="00B8146A" w:rsidRPr="002B7741">
        <w:rPr>
          <w:rFonts w:ascii="Times New Roman" w:hAnsi="Times New Roman"/>
          <w:sz w:val="24"/>
          <w:szCs w:val="24"/>
        </w:rPr>
        <w:t xml:space="preserve"> по вопросам налогового </w:t>
      </w:r>
      <w:r w:rsidRPr="002B7741">
        <w:rPr>
          <w:rFonts w:ascii="Times New Roman" w:hAnsi="Times New Roman"/>
          <w:sz w:val="24"/>
          <w:szCs w:val="24"/>
        </w:rPr>
        <w:t>учета и</w:t>
      </w:r>
      <w:r w:rsidR="00B8146A" w:rsidRPr="002B7741">
        <w:rPr>
          <w:rFonts w:ascii="Times New Roman" w:hAnsi="Times New Roman"/>
          <w:sz w:val="24"/>
          <w:szCs w:val="24"/>
        </w:rPr>
        <w:t xml:space="preserve"> применению законодательства при обращении лично;</w:t>
      </w:r>
    </w:p>
    <w:p w:rsidR="00B8146A" w:rsidRPr="002B7741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выполнять требования законодательства и руководящих документов в области обеспечения информационной безопасности</w:t>
      </w:r>
    </w:p>
    <w:p w:rsidR="00B8146A" w:rsidRPr="002B7741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 контроль и обеспечение ведение: Журнала работы с недостоверными сведениями в АИС Налог-3 и ИР «Недостоверность»;</w:t>
      </w:r>
    </w:p>
    <w:p w:rsidR="00B8146A" w:rsidRDefault="00B8146A" w:rsidP="002A35C9">
      <w:pPr>
        <w:pStyle w:val="a8"/>
        <w:widowControl w:val="0"/>
        <w:numPr>
          <w:ilvl w:val="0"/>
          <w:numId w:val="3"/>
        </w:numPr>
        <w:ind w:left="0" w:firstLine="993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 Подготовка пакета документов по юридическим лицам в ЕРЦ г. Владивосток: для возбуждения уголовного дела, в отношении физических лиц; для привлечения к административной ответственности физического лица.</w:t>
      </w:r>
    </w:p>
    <w:p w:rsidR="00B8146A" w:rsidRPr="002B7741" w:rsidRDefault="00B8146A" w:rsidP="002A35C9">
      <w:pPr>
        <w:numPr>
          <w:ilvl w:val="0"/>
          <w:numId w:val="3"/>
        </w:numPr>
        <w:tabs>
          <w:tab w:val="left" w:pos="567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B8146A" w:rsidRPr="002B7741" w:rsidRDefault="00553F95" w:rsidP="002A35C9">
      <w:pPr>
        <w:numPr>
          <w:ilvl w:val="0"/>
          <w:numId w:val="3"/>
        </w:numPr>
        <w:tabs>
          <w:tab w:val="left" w:pos="567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самостоятельно обучатся</w:t>
      </w:r>
      <w:r w:rsidR="00B8146A" w:rsidRPr="002B7741">
        <w:rPr>
          <w:rFonts w:ascii="Times New Roman" w:hAnsi="Times New Roman"/>
          <w:sz w:val="24"/>
          <w:szCs w:val="24"/>
        </w:rPr>
        <w:t xml:space="preserve"> работе в </w:t>
      </w:r>
      <w:r w:rsidRPr="002B7741">
        <w:rPr>
          <w:rFonts w:ascii="Times New Roman" w:hAnsi="Times New Roman"/>
          <w:sz w:val="24"/>
          <w:szCs w:val="24"/>
        </w:rPr>
        <w:t>системе ЭОД</w:t>
      </w:r>
      <w:r w:rsidR="00B8146A" w:rsidRPr="002B7741">
        <w:rPr>
          <w:rFonts w:ascii="Times New Roman" w:hAnsi="Times New Roman"/>
          <w:sz w:val="24"/>
          <w:szCs w:val="24"/>
        </w:rPr>
        <w:t xml:space="preserve"> и системе «АИС-Налог 3» по электронному учебнику, книгам, своевременно изучать изменения к версии;</w:t>
      </w:r>
    </w:p>
    <w:p w:rsidR="00B8146A" w:rsidRPr="002B7741" w:rsidRDefault="00B8146A" w:rsidP="002A35C9">
      <w:pPr>
        <w:numPr>
          <w:ilvl w:val="0"/>
          <w:numId w:val="3"/>
        </w:numPr>
        <w:tabs>
          <w:tab w:val="left" w:pos="567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>владеть знаниями работы в системе СЭД;</w:t>
      </w:r>
    </w:p>
    <w:p w:rsidR="00B8146A" w:rsidRPr="002B7741" w:rsidRDefault="00B8146A" w:rsidP="002A35C9">
      <w:pPr>
        <w:numPr>
          <w:ilvl w:val="0"/>
          <w:numId w:val="3"/>
        </w:numPr>
        <w:tabs>
          <w:tab w:val="left" w:pos="567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владеть знаниями работы на компьютере, знать необходимые для работы программы;</w:t>
      </w:r>
    </w:p>
    <w:p w:rsidR="00B8146A" w:rsidRPr="002B7741" w:rsidRDefault="00B8146A" w:rsidP="002A35C9">
      <w:pPr>
        <w:numPr>
          <w:ilvl w:val="0"/>
          <w:numId w:val="3"/>
        </w:numPr>
        <w:overflowPunct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осуществлять делопроизводство в отделе учета и работы с налогоплательщиками, хранение и сдачу в архив документов в соответствии с утвержденной номенклатурой дел и инструкцией по делопроизводству;</w:t>
      </w:r>
    </w:p>
    <w:p w:rsidR="00B8146A" w:rsidRPr="002B7741" w:rsidRDefault="00B8146A" w:rsidP="002A35C9">
      <w:pPr>
        <w:numPr>
          <w:ilvl w:val="0"/>
          <w:numId w:val="3"/>
        </w:numPr>
        <w:overflowPunct/>
        <w:autoSpaceDE/>
        <w:autoSpaceDN/>
        <w:adjustRightInd/>
        <w:ind w:left="0" w:firstLine="993"/>
        <w:jc w:val="both"/>
        <w:outlineLvl w:val="1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 получать доступ в установленном </w:t>
      </w:r>
      <w:hyperlink r:id="rId15" w:history="1">
        <w:r w:rsidRPr="00553F95">
          <w:rPr>
            <w:rStyle w:val="a3"/>
            <w:rFonts w:ascii="Times New Roman" w:hAnsi="Times New Roman"/>
            <w:color w:val="auto"/>
            <w:sz w:val="24"/>
            <w:szCs w:val="24"/>
          </w:rPr>
          <w:t>порядке</w:t>
        </w:r>
      </w:hyperlink>
      <w:r w:rsidRPr="002B7741">
        <w:rPr>
          <w:rFonts w:ascii="Times New Roman" w:hAnsi="Times New Roman"/>
          <w:sz w:val="24"/>
          <w:szCs w:val="24"/>
        </w:rPr>
        <w:t xml:space="preserve"> к федеральным информационным ресурсам, если исполнение должностных обязанностей связано с использованием таких сведений;</w:t>
      </w:r>
    </w:p>
    <w:p w:rsidR="00065487" w:rsidRPr="000A58E1" w:rsidRDefault="00B8146A" w:rsidP="000A58E1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58E1">
        <w:rPr>
          <w:rFonts w:ascii="Times New Roman" w:hAnsi="Times New Roman" w:cs="Times New Roman"/>
          <w:sz w:val="24"/>
          <w:szCs w:val="24"/>
        </w:rPr>
        <w:t xml:space="preserve">выполнять иные </w:t>
      </w:r>
      <w:r w:rsidR="00553F95" w:rsidRPr="000A58E1">
        <w:rPr>
          <w:rFonts w:ascii="Times New Roman" w:hAnsi="Times New Roman" w:cs="Times New Roman"/>
          <w:sz w:val="24"/>
          <w:szCs w:val="24"/>
        </w:rPr>
        <w:t>поручения в</w:t>
      </w:r>
      <w:r w:rsidRPr="000A58E1">
        <w:rPr>
          <w:rFonts w:ascii="Times New Roman" w:hAnsi="Times New Roman" w:cs="Times New Roman"/>
          <w:sz w:val="24"/>
          <w:szCs w:val="24"/>
        </w:rPr>
        <w:t xml:space="preserve"> рамках компетенции отдела.</w:t>
      </w:r>
    </w:p>
    <w:p w:rsidR="008676C9" w:rsidRPr="002B7741" w:rsidRDefault="008676C9" w:rsidP="008676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2B7741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5D79" w:rsidRPr="002B7741" w:rsidRDefault="00535D79" w:rsidP="00535D79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6" w:history="1">
        <w:r w:rsidRPr="00E86F48">
          <w:rPr>
            <w:rStyle w:val="a3"/>
            <w:rFonts w:ascii="Times New Roman" w:hAnsi="Times New Roman"/>
            <w:bCs/>
            <w:color w:val="000000"/>
            <w:sz w:val="24"/>
            <w:szCs w:val="24"/>
            <w:u w:val="none"/>
            <w:lang w:eastAsia="ru-RU"/>
          </w:rPr>
          <w:t>пункту 3 статьи 15</w:t>
        </w:r>
      </w:hyperlink>
      <w:r w:rsidRPr="002B7741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35D79" w:rsidRPr="002B7741" w:rsidRDefault="00535D79" w:rsidP="00535D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7" w:anchor="P1" w:history="1">
        <w:r w:rsidRPr="00E86F4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E86F48">
        <w:rPr>
          <w:rFonts w:ascii="Times New Roman" w:hAnsi="Times New Roman" w:cs="Times New Roman"/>
          <w:sz w:val="24"/>
          <w:szCs w:val="24"/>
        </w:rPr>
        <w:t xml:space="preserve"> </w:t>
      </w:r>
      <w:r w:rsidRPr="002B7741"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535D79" w:rsidRPr="002B7741" w:rsidRDefault="00535D79" w:rsidP="00535D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Pr="00FE5DEA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 w:rsidRPr="002B7741">
        <w:rPr>
          <w:rFonts w:ascii="Times New Roman" w:hAnsi="Times New Roman" w:cs="Times New Roman"/>
          <w:b/>
          <w:sz w:val="24"/>
          <w:szCs w:val="24"/>
        </w:rPr>
        <w:t>обязан самостоятельно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главный государственный налоговый инспектор </w:t>
      </w:r>
      <w:r w:rsidRPr="00FE5DEA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2B7741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4B2FF2" w:rsidRPr="002B7741" w:rsidRDefault="00B814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специалист 1 разряда выполняет</w:t>
      </w:r>
      <w:r w:rsidRPr="002B7741">
        <w:rPr>
          <w:rFonts w:ascii="Times New Roman" w:hAnsi="Times New Roman" w:cs="Times New Roman"/>
          <w:bCs/>
          <w:sz w:val="24"/>
          <w:szCs w:val="24"/>
        </w:rPr>
        <w:t xml:space="preserve"> организационное, </w:t>
      </w:r>
      <w:r w:rsidR="00FE5DEA" w:rsidRPr="002B7741">
        <w:rPr>
          <w:rFonts w:ascii="Times New Roman" w:hAnsi="Times New Roman" w:cs="Times New Roman"/>
          <w:bCs/>
          <w:sz w:val="24"/>
          <w:szCs w:val="24"/>
        </w:rPr>
        <w:t xml:space="preserve">информационное </w:t>
      </w:r>
      <w:r w:rsidR="00FE5DEA" w:rsidRPr="002B7741">
        <w:rPr>
          <w:rFonts w:ascii="Times New Roman" w:hAnsi="Times New Roman" w:cs="Times New Roman"/>
          <w:sz w:val="24"/>
          <w:szCs w:val="24"/>
        </w:rPr>
        <w:t>обеспечение</w:t>
      </w:r>
      <w:r w:rsidRPr="002B7741">
        <w:rPr>
          <w:rFonts w:ascii="Times New Roman" w:hAnsi="Times New Roman" w:cs="Times New Roman"/>
          <w:sz w:val="24"/>
          <w:szCs w:val="24"/>
        </w:rPr>
        <w:t xml:space="preserve"> (принимает участие в обеспечении) оказания следующих видов государственных услуг, </w:t>
      </w:r>
      <w:r w:rsidR="00FE5DEA" w:rsidRPr="002B7741">
        <w:rPr>
          <w:rFonts w:ascii="Times New Roman" w:hAnsi="Times New Roman" w:cs="Times New Roman"/>
          <w:sz w:val="24"/>
          <w:szCs w:val="24"/>
        </w:rPr>
        <w:t>осуществляемых Межрайонной</w:t>
      </w:r>
      <w:r w:rsidRPr="002B7741">
        <w:rPr>
          <w:rFonts w:ascii="Times New Roman" w:hAnsi="Times New Roman" w:cs="Times New Roman"/>
          <w:sz w:val="24"/>
          <w:szCs w:val="24"/>
        </w:rPr>
        <w:t xml:space="preserve"> ИФНС России №12 по Приморскому </w:t>
      </w:r>
      <w:r w:rsidRPr="002B7741">
        <w:rPr>
          <w:rFonts w:ascii="Times New Roman" w:hAnsi="Times New Roman" w:cs="Times New Roman"/>
          <w:sz w:val="24"/>
          <w:szCs w:val="24"/>
        </w:rPr>
        <w:lastRenderedPageBreak/>
        <w:t>краю</w:t>
      </w:r>
      <w:r w:rsidRPr="002B7741">
        <w:rPr>
          <w:rFonts w:ascii="Times New Roman" w:hAnsi="Times New Roman" w:cs="Times New Roman"/>
          <w:bCs/>
          <w:sz w:val="24"/>
          <w:szCs w:val="24"/>
        </w:rPr>
        <w:t xml:space="preserve"> информирование налогоплательщиков в соответствии с законодательством Российской Федерации, контроль за ведения </w:t>
      </w:r>
      <w:r w:rsidR="00FE5DEA" w:rsidRPr="002B7741">
        <w:rPr>
          <w:rFonts w:ascii="Times New Roman" w:hAnsi="Times New Roman" w:cs="Times New Roman"/>
          <w:bCs/>
          <w:sz w:val="24"/>
          <w:szCs w:val="24"/>
        </w:rPr>
        <w:t>ЕГР</w:t>
      </w:r>
      <w:r w:rsidR="00FE5DEA" w:rsidRPr="002B7741">
        <w:rPr>
          <w:rFonts w:ascii="Times New Roman" w:hAnsi="Times New Roman" w:cs="Times New Roman"/>
          <w:bCs/>
          <w:color w:val="000000"/>
          <w:sz w:val="24"/>
          <w:szCs w:val="24"/>
        </w:rPr>
        <w:t>Н</w:t>
      </w:r>
      <w:r w:rsidR="00FE5DEA" w:rsidRPr="002B774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главный государственный налоговый инспектор</w:t>
      </w:r>
      <w:r w:rsidRPr="00FE5DEA">
        <w:rPr>
          <w:rFonts w:ascii="Times New Roman" w:hAnsi="Times New Roman" w:cs="Times New Roman"/>
          <w:sz w:val="24"/>
          <w:szCs w:val="24"/>
        </w:rPr>
        <w:t xml:space="preserve"> обязан </w:t>
      </w:r>
      <w:r w:rsidRPr="002B7741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3219FC" w:rsidRPr="00C41D49" w:rsidRDefault="007479C7" w:rsidP="003219F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1D49">
        <w:rPr>
          <w:rFonts w:ascii="Times New Roman" w:hAnsi="Times New Roman"/>
          <w:sz w:val="24"/>
          <w:szCs w:val="24"/>
        </w:rPr>
        <w:t xml:space="preserve">- указанных в п. </w:t>
      </w:r>
      <w:r w:rsidR="00C41D49" w:rsidRPr="00C41D49">
        <w:rPr>
          <w:rFonts w:ascii="Times New Roman" w:hAnsi="Times New Roman"/>
          <w:sz w:val="24"/>
          <w:szCs w:val="24"/>
        </w:rPr>
        <w:t>5</w:t>
      </w:r>
      <w:r w:rsidRPr="00C41D49">
        <w:rPr>
          <w:rFonts w:ascii="Times New Roman" w:hAnsi="Times New Roman"/>
          <w:sz w:val="24"/>
          <w:szCs w:val="24"/>
        </w:rPr>
        <w:t xml:space="preserve"> </w:t>
      </w:r>
      <w:r w:rsidR="00C41D49" w:rsidRPr="00C41D49">
        <w:rPr>
          <w:rFonts w:ascii="Times New Roman" w:hAnsi="Times New Roman"/>
          <w:sz w:val="24"/>
          <w:szCs w:val="24"/>
        </w:rPr>
        <w:t xml:space="preserve">раздела </w:t>
      </w:r>
      <w:r w:rsidR="00C41D49" w:rsidRPr="00C41D49">
        <w:rPr>
          <w:rFonts w:ascii="Times New Roman" w:hAnsi="Times New Roman"/>
          <w:sz w:val="24"/>
          <w:szCs w:val="24"/>
          <w:lang w:val="en-US"/>
        </w:rPr>
        <w:t>III</w:t>
      </w:r>
      <w:r w:rsidR="00C41D49" w:rsidRPr="00C41D49">
        <w:rPr>
          <w:rFonts w:ascii="Times New Roman" w:hAnsi="Times New Roman"/>
          <w:sz w:val="24"/>
          <w:szCs w:val="24"/>
        </w:rPr>
        <w:t xml:space="preserve"> </w:t>
      </w:r>
      <w:r w:rsidRPr="00C41D49">
        <w:rPr>
          <w:rFonts w:ascii="Times New Roman" w:hAnsi="Times New Roman"/>
          <w:sz w:val="24"/>
          <w:szCs w:val="24"/>
        </w:rPr>
        <w:t>настоящего должностного регламента.</w:t>
      </w:r>
    </w:p>
    <w:p w:rsidR="003219FC" w:rsidRPr="002B7741" w:rsidRDefault="003219FC" w:rsidP="003219FC">
      <w:pPr>
        <w:overflowPunct/>
        <w:ind w:firstLine="540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9. Главный государственный налоговый инспектор в соответствии со своей компетенцией </w:t>
      </w:r>
      <w:r w:rsidRPr="00BF07C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2B7741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</w:p>
    <w:p w:rsidR="003219FC" w:rsidRPr="002B7741" w:rsidRDefault="007479C7" w:rsidP="003219FC">
      <w:pPr>
        <w:overflowPunct/>
        <w:ind w:firstLine="540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3219FC" w:rsidRPr="002B7741" w:rsidRDefault="003219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932459" w:rsidRPr="002B7741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2B774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B774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9" w:history="1">
        <w:r w:rsidRPr="002B774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B774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79C7" w:rsidRPr="002B7741" w:rsidRDefault="004B2FF2" w:rsidP="007479C7">
      <w:pPr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 xml:space="preserve">13. </w:t>
      </w:r>
      <w:r w:rsidR="007479C7" w:rsidRPr="002B7741">
        <w:rPr>
          <w:rFonts w:ascii="Times New Roman" w:hAnsi="Times New Roman"/>
          <w:color w:val="000000"/>
          <w:sz w:val="24"/>
          <w:szCs w:val="24"/>
        </w:rPr>
        <w:t>В соответствии</w:t>
      </w:r>
      <w:r w:rsidR="007479C7" w:rsidRPr="002B7741">
        <w:rPr>
          <w:rFonts w:ascii="Times New Roman" w:hAnsi="Times New Roman"/>
          <w:sz w:val="24"/>
          <w:szCs w:val="24"/>
        </w:rPr>
        <w:t xml:space="preserve"> с замещаемой государственной гражданской должностью и в пределах функциональной компетенции выполняет</w:t>
      </w:r>
      <w:r w:rsidR="007479C7" w:rsidRPr="002B7741">
        <w:rPr>
          <w:rFonts w:ascii="Times New Roman" w:hAnsi="Times New Roman"/>
          <w:bCs/>
          <w:sz w:val="24"/>
          <w:szCs w:val="24"/>
        </w:rPr>
        <w:t xml:space="preserve"> организационное, информационное </w:t>
      </w:r>
      <w:r w:rsidR="007479C7" w:rsidRPr="002B7741">
        <w:rPr>
          <w:rFonts w:ascii="Times New Roman" w:hAnsi="Times New Roman"/>
          <w:sz w:val="24"/>
          <w:szCs w:val="24"/>
        </w:rPr>
        <w:t xml:space="preserve"> обеспечение (принимает участие в обеспечении) оказания следующих видов государственных услуг, </w:t>
      </w:r>
      <w:r w:rsidR="007479C7" w:rsidRPr="002B7741">
        <w:rPr>
          <w:rFonts w:ascii="Times New Roman" w:hAnsi="Times New Roman"/>
          <w:sz w:val="24"/>
          <w:szCs w:val="24"/>
        </w:rPr>
        <w:lastRenderedPageBreak/>
        <w:t xml:space="preserve">осуществляемых  </w:t>
      </w:r>
      <w:r w:rsidR="007479C7" w:rsidRPr="002B7741">
        <w:rPr>
          <w:rFonts w:ascii="Times New Roman" w:hAnsi="Times New Roman"/>
          <w:bCs/>
          <w:sz w:val="24"/>
          <w:szCs w:val="24"/>
        </w:rPr>
        <w:t>Межрайонной ИФНС России №12 по Приморскому краю информирование налогоплательщиков в соответствии с законодательством Российской Федерации у</w:t>
      </w:r>
      <w:r w:rsidR="007479C7" w:rsidRPr="002B7741">
        <w:rPr>
          <w:rFonts w:ascii="Times New Roman" w:hAnsi="Times New Roman"/>
          <w:spacing w:val="-1"/>
          <w:sz w:val="24"/>
          <w:szCs w:val="24"/>
        </w:rPr>
        <w:t xml:space="preserve">частвует в подготовке ответов на письменные запросы налогоплательщиков по вопросам, </w:t>
      </w:r>
      <w:r w:rsidR="007479C7" w:rsidRPr="002B7741">
        <w:rPr>
          <w:rFonts w:ascii="Times New Roman" w:hAnsi="Times New Roman"/>
          <w:spacing w:val="-9"/>
          <w:sz w:val="24"/>
          <w:szCs w:val="24"/>
        </w:rPr>
        <w:t>входящим в компетенцию отдела</w:t>
      </w:r>
      <w:r w:rsidR="007479C7" w:rsidRPr="002B7741">
        <w:rPr>
          <w:rFonts w:ascii="Times New Roman" w:hAnsi="Times New Roman"/>
          <w:bCs/>
          <w:sz w:val="24"/>
          <w:szCs w:val="24"/>
        </w:rPr>
        <w:t>.</w:t>
      </w:r>
    </w:p>
    <w:p w:rsidR="007479C7" w:rsidRPr="002B7741" w:rsidRDefault="007479C7" w:rsidP="007479C7">
      <w:pPr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color w:val="000000"/>
          <w:sz w:val="24"/>
          <w:szCs w:val="24"/>
        </w:rPr>
        <w:t>13.1.</w:t>
      </w:r>
      <w:r w:rsidRPr="002B774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B7741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главного государственного </w:t>
      </w:r>
      <w:r w:rsidR="002A2127" w:rsidRPr="002B7741">
        <w:rPr>
          <w:rFonts w:ascii="Times New Roman" w:hAnsi="Times New Roman"/>
          <w:sz w:val="24"/>
          <w:szCs w:val="24"/>
        </w:rPr>
        <w:t>налогового инспектора</w:t>
      </w:r>
      <w:r w:rsidRPr="002B7741">
        <w:rPr>
          <w:rFonts w:ascii="Times New Roman" w:hAnsi="Times New Roman"/>
          <w:sz w:val="24"/>
          <w:szCs w:val="24"/>
        </w:rPr>
        <w:t>:</w:t>
      </w:r>
    </w:p>
    <w:p w:rsidR="007479C7" w:rsidRPr="002B7741" w:rsidRDefault="007479C7" w:rsidP="007479C7">
      <w:pPr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sz w:val="24"/>
          <w:szCs w:val="24"/>
        </w:rPr>
        <w:t>1) исполняет следующие услуги и процедуры, установленные Единым стандартом обслуживания налогоплательщиков:</w:t>
      </w:r>
    </w:p>
    <w:p w:rsidR="007479C7" w:rsidRPr="002B7741" w:rsidRDefault="007479C7" w:rsidP="007479C7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>– Предоставление содержащихся в ЕГРЮЛ и ЕГРИП сведений и документов.</w:t>
      </w:r>
    </w:p>
    <w:p w:rsidR="007479C7" w:rsidRPr="002B7741" w:rsidRDefault="007479C7" w:rsidP="007479C7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>– Предоставление сведений, содержащихся в ЕГРН, пользователям по запросам.</w:t>
      </w:r>
    </w:p>
    <w:p w:rsidR="007479C7" w:rsidRPr="002B7741" w:rsidRDefault="007479C7" w:rsidP="007479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>– Постановка на учет организаций в налоговом органе по месту их нахождения, индивидуальных предпринимателей, частных нотариусов, адвокатов, в налоговом органе по месту их жительства и выдача (направление по почте) соответствующих свидетельств и/или уведомлений о постановке на учет в налоговом органе.</w:t>
      </w:r>
    </w:p>
    <w:p w:rsidR="007479C7" w:rsidRPr="002B7741" w:rsidRDefault="007479C7" w:rsidP="007479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>– Постановка на учет (снятие с учета) российских организаций и индивидуальных предпринимателей по иным основаниям</w:t>
      </w:r>
      <w:r w:rsidRPr="002B7741">
        <w:rPr>
          <w:rFonts w:ascii="Times New Roman" w:hAnsi="Times New Roman"/>
          <w:sz w:val="24"/>
          <w:szCs w:val="24"/>
        </w:rPr>
        <w:t xml:space="preserve">, установленным Кодексом, и </w:t>
      </w:r>
      <w:r w:rsidRPr="002B7741">
        <w:rPr>
          <w:rFonts w:ascii="Times New Roman" w:hAnsi="Times New Roman"/>
          <w:bCs/>
          <w:sz w:val="24"/>
          <w:szCs w:val="24"/>
        </w:rPr>
        <w:t>направление (выдача) свидетельства о постановке на учет в налоговом органе налогоплательщика при выполнении соглашения о разделе продукции, соответствующего уведомления о постановке на учет (снятии с учета) организациям и индивидуальным предпринимателям.</w:t>
      </w:r>
    </w:p>
    <w:p w:rsidR="007479C7" w:rsidRPr="002B7741" w:rsidRDefault="007479C7" w:rsidP="007479C7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741">
        <w:rPr>
          <w:rFonts w:ascii="Times New Roman" w:hAnsi="Times New Roman"/>
          <w:bCs/>
          <w:sz w:val="24"/>
          <w:szCs w:val="24"/>
        </w:rPr>
        <w:t xml:space="preserve">- </w:t>
      </w:r>
      <w:r w:rsidRPr="002B7741">
        <w:rPr>
          <w:rFonts w:ascii="Times New Roman" w:hAnsi="Times New Roman"/>
          <w:color w:val="000000"/>
          <w:sz w:val="24"/>
          <w:szCs w:val="24"/>
        </w:rPr>
        <w:t>Постановка на учет (снятие с учета) иностранных организаций и выдача (направление по почте) соответствующих свидетельств и/или информационных писем о постановке на учет (снятии с учета) в налоговом органе.</w:t>
      </w:r>
    </w:p>
    <w:p w:rsidR="004B2FF2" w:rsidRPr="002B7741" w:rsidRDefault="007479C7" w:rsidP="007479C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B7741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2B7741">
        <w:rPr>
          <w:rFonts w:ascii="Times New Roman" w:hAnsi="Times New Roman" w:cs="Times New Roman"/>
          <w:sz w:val="24"/>
          <w:szCs w:val="24"/>
        </w:rPr>
        <w:t xml:space="preserve">Направление (выдача) выписки из ЕГРЮЛ, ЕГРИП при государственной </w:t>
      </w:r>
      <w:r w:rsidR="002A2127" w:rsidRPr="002B7741">
        <w:rPr>
          <w:rFonts w:ascii="Times New Roman" w:hAnsi="Times New Roman" w:cs="Times New Roman"/>
          <w:sz w:val="24"/>
          <w:szCs w:val="24"/>
        </w:rPr>
        <w:t>регистрации по</w:t>
      </w:r>
      <w:r w:rsidRPr="002B7741">
        <w:rPr>
          <w:rFonts w:ascii="Times New Roman" w:hAnsi="Times New Roman" w:cs="Times New Roman"/>
          <w:sz w:val="24"/>
          <w:szCs w:val="24"/>
        </w:rPr>
        <w:t xml:space="preserve"> запросу органам, указанным в пункте 2 статьи 7 Федерального закона от 08.08.2001 </w:t>
      </w:r>
      <w:r w:rsidRPr="002B7741">
        <w:rPr>
          <w:rFonts w:ascii="Times New Roman" w:hAnsi="Times New Roman" w:cs="Times New Roman"/>
          <w:color w:val="000000"/>
          <w:sz w:val="24"/>
          <w:szCs w:val="24"/>
        </w:rPr>
        <w:t>№ 129-ФЗ.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2B7741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2B774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74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2B774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74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Pr="002B7741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D8" w:rsidRPr="002B7741" w:rsidRDefault="009E5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2DBE" w:rsidRPr="002B7741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2B7741">
        <w:rPr>
          <w:rFonts w:ascii="Times New Roman" w:hAnsi="Times New Roman"/>
          <w:sz w:val="24"/>
          <w:szCs w:val="24"/>
          <w:lang w:eastAsia="ru-RU"/>
        </w:rPr>
        <w:t>Начальник отдела</w:t>
      </w:r>
      <w:r w:rsidR="008C271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B2FF2" w:rsidRPr="008C271A" w:rsidRDefault="008C271A" w:rsidP="008C271A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8C271A">
        <w:rPr>
          <w:rFonts w:ascii="Times New Roman" w:hAnsi="Times New Roman"/>
          <w:sz w:val="24"/>
          <w:szCs w:val="24"/>
          <w:lang w:eastAsia="ru-RU"/>
        </w:rPr>
        <w:t>у</w:t>
      </w:r>
      <w:r w:rsidR="007479C7" w:rsidRPr="008C271A">
        <w:rPr>
          <w:rFonts w:ascii="Times New Roman" w:hAnsi="Times New Roman"/>
          <w:sz w:val="24"/>
          <w:szCs w:val="24"/>
          <w:lang w:eastAsia="ru-RU"/>
        </w:rPr>
        <w:t xml:space="preserve">чета налогоплательщиков </w:t>
      </w:r>
      <w:r w:rsidR="00DD2DBE" w:rsidRPr="008C271A">
        <w:rPr>
          <w:rFonts w:ascii="Times New Roman" w:hAnsi="Times New Roman"/>
          <w:sz w:val="24"/>
          <w:szCs w:val="24"/>
          <w:lang w:eastAsia="ru-RU"/>
        </w:rPr>
        <w:t xml:space="preserve">  _________________     _</w:t>
      </w:r>
      <w:proofErr w:type="spellStart"/>
      <w:r w:rsidRPr="008C271A">
        <w:rPr>
          <w:rFonts w:ascii="Times New Roman" w:hAnsi="Times New Roman"/>
          <w:sz w:val="24"/>
          <w:szCs w:val="24"/>
          <w:u w:val="single"/>
          <w:lang w:eastAsia="ru-RU"/>
        </w:rPr>
        <w:t>Т.А.Северюхина</w:t>
      </w:r>
      <w:proofErr w:type="spellEnd"/>
      <w:r w:rsidR="00DD2DBE" w:rsidRPr="008C271A">
        <w:rPr>
          <w:rFonts w:ascii="Times New Roman" w:hAnsi="Times New Roman"/>
          <w:sz w:val="24"/>
          <w:szCs w:val="24"/>
          <w:lang w:eastAsia="ru-RU"/>
        </w:rPr>
        <w:t>__</w:t>
      </w:r>
    </w:p>
    <w:sectPr w:rsidR="004B2FF2" w:rsidRPr="008C271A" w:rsidSect="007B20B0">
      <w:headerReference w:type="default" r:id="rId20"/>
      <w:pgSz w:w="11906" w:h="16838"/>
      <w:pgMar w:top="567" w:right="567" w:bottom="680" w:left="124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3F0" w:rsidRDefault="002023F0" w:rsidP="006A5CEE">
      <w:r>
        <w:separator/>
      </w:r>
    </w:p>
  </w:endnote>
  <w:endnote w:type="continuationSeparator" w:id="0">
    <w:p w:rsidR="002023F0" w:rsidRDefault="002023F0" w:rsidP="006A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IPcode">
    <w:panose1 w:val="00000400000000000000"/>
    <w:charset w:val="00"/>
    <w:family w:val="auto"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3F0" w:rsidRDefault="002023F0" w:rsidP="006A5CEE">
      <w:r>
        <w:separator/>
      </w:r>
    </w:p>
  </w:footnote>
  <w:footnote w:type="continuationSeparator" w:id="0">
    <w:p w:rsidR="002023F0" w:rsidRDefault="002023F0" w:rsidP="006A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951084"/>
      <w:docPartObj>
        <w:docPartGallery w:val="Page Numbers (Top of Page)"/>
        <w:docPartUnique/>
      </w:docPartObj>
    </w:sdtPr>
    <w:sdtEndPr/>
    <w:sdtContent>
      <w:p w:rsidR="00B8146A" w:rsidRDefault="00B814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054">
          <w:rPr>
            <w:noProof/>
          </w:rPr>
          <w:t>6</w:t>
        </w:r>
        <w:r>
          <w:fldChar w:fldCharType="end"/>
        </w:r>
      </w:p>
    </w:sdtContent>
  </w:sdt>
  <w:p w:rsidR="00B8146A" w:rsidRDefault="00B814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67FA4"/>
    <w:multiLevelType w:val="hybridMultilevel"/>
    <w:tmpl w:val="13B09766"/>
    <w:lvl w:ilvl="0" w:tplc="6D746B0C">
      <w:start w:val="2"/>
      <w:numFmt w:val="decimal"/>
      <w:lvlText w:val="%1)"/>
      <w:lvlJc w:val="left"/>
      <w:pPr>
        <w:ind w:left="1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7" w:hanging="360"/>
      </w:pPr>
    </w:lvl>
    <w:lvl w:ilvl="2" w:tplc="0419001B" w:tentative="1">
      <w:start w:val="1"/>
      <w:numFmt w:val="lowerRoman"/>
      <w:lvlText w:val="%3."/>
      <w:lvlJc w:val="right"/>
      <w:pPr>
        <w:ind w:left="2817" w:hanging="180"/>
      </w:pPr>
    </w:lvl>
    <w:lvl w:ilvl="3" w:tplc="0419000F" w:tentative="1">
      <w:start w:val="1"/>
      <w:numFmt w:val="decimal"/>
      <w:lvlText w:val="%4."/>
      <w:lvlJc w:val="left"/>
      <w:pPr>
        <w:ind w:left="3537" w:hanging="360"/>
      </w:pPr>
    </w:lvl>
    <w:lvl w:ilvl="4" w:tplc="04190019" w:tentative="1">
      <w:start w:val="1"/>
      <w:numFmt w:val="lowerLetter"/>
      <w:lvlText w:val="%5."/>
      <w:lvlJc w:val="left"/>
      <w:pPr>
        <w:ind w:left="4257" w:hanging="360"/>
      </w:pPr>
    </w:lvl>
    <w:lvl w:ilvl="5" w:tplc="0419001B" w:tentative="1">
      <w:start w:val="1"/>
      <w:numFmt w:val="lowerRoman"/>
      <w:lvlText w:val="%6."/>
      <w:lvlJc w:val="right"/>
      <w:pPr>
        <w:ind w:left="4977" w:hanging="180"/>
      </w:pPr>
    </w:lvl>
    <w:lvl w:ilvl="6" w:tplc="0419000F" w:tentative="1">
      <w:start w:val="1"/>
      <w:numFmt w:val="decimal"/>
      <w:lvlText w:val="%7."/>
      <w:lvlJc w:val="left"/>
      <w:pPr>
        <w:ind w:left="5697" w:hanging="360"/>
      </w:pPr>
    </w:lvl>
    <w:lvl w:ilvl="7" w:tplc="04190019" w:tentative="1">
      <w:start w:val="1"/>
      <w:numFmt w:val="lowerLetter"/>
      <w:lvlText w:val="%8."/>
      <w:lvlJc w:val="left"/>
      <w:pPr>
        <w:ind w:left="6417" w:hanging="360"/>
      </w:pPr>
    </w:lvl>
    <w:lvl w:ilvl="8" w:tplc="0419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1">
    <w:nsid w:val="33395AA0"/>
    <w:multiLevelType w:val="multilevel"/>
    <w:tmpl w:val="0CFEBF4A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633F20D9"/>
    <w:multiLevelType w:val="multilevel"/>
    <w:tmpl w:val="43A80A5A"/>
    <w:lvl w:ilvl="0">
      <w:start w:val="1"/>
      <w:numFmt w:val="decimal"/>
      <w:lvlText w:val="%1.)"/>
      <w:lvlJc w:val="left"/>
      <w:pPr>
        <w:ind w:left="927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0B5A"/>
    <w:rsid w:val="00023C64"/>
    <w:rsid w:val="000335E8"/>
    <w:rsid w:val="00065487"/>
    <w:rsid w:val="000A58E1"/>
    <w:rsid w:val="000F5923"/>
    <w:rsid w:val="00137733"/>
    <w:rsid w:val="00174542"/>
    <w:rsid w:val="001D20BC"/>
    <w:rsid w:val="002023F0"/>
    <w:rsid w:val="002174E8"/>
    <w:rsid w:val="002A2127"/>
    <w:rsid w:val="002A35C9"/>
    <w:rsid w:val="002A568B"/>
    <w:rsid w:val="002B7741"/>
    <w:rsid w:val="002E008E"/>
    <w:rsid w:val="002F322A"/>
    <w:rsid w:val="00305EA2"/>
    <w:rsid w:val="003219FC"/>
    <w:rsid w:val="003C2D35"/>
    <w:rsid w:val="004961EE"/>
    <w:rsid w:val="004A18C1"/>
    <w:rsid w:val="004A5CA3"/>
    <w:rsid w:val="004B2FF2"/>
    <w:rsid w:val="004C496A"/>
    <w:rsid w:val="004D7C72"/>
    <w:rsid w:val="00535D79"/>
    <w:rsid w:val="00553F95"/>
    <w:rsid w:val="00554C29"/>
    <w:rsid w:val="00580706"/>
    <w:rsid w:val="005B6614"/>
    <w:rsid w:val="00685E6A"/>
    <w:rsid w:val="006A5054"/>
    <w:rsid w:val="006A5CEE"/>
    <w:rsid w:val="006D56F8"/>
    <w:rsid w:val="007257A5"/>
    <w:rsid w:val="007479C7"/>
    <w:rsid w:val="007A4A6B"/>
    <w:rsid w:val="007B20B0"/>
    <w:rsid w:val="007C185F"/>
    <w:rsid w:val="008676C9"/>
    <w:rsid w:val="0087751B"/>
    <w:rsid w:val="008974A5"/>
    <w:rsid w:val="008C271A"/>
    <w:rsid w:val="008D6BE6"/>
    <w:rsid w:val="00932459"/>
    <w:rsid w:val="009356BD"/>
    <w:rsid w:val="0095732C"/>
    <w:rsid w:val="00967A67"/>
    <w:rsid w:val="00974C5B"/>
    <w:rsid w:val="00975B09"/>
    <w:rsid w:val="00984397"/>
    <w:rsid w:val="009B5E7E"/>
    <w:rsid w:val="009C193D"/>
    <w:rsid w:val="009C4410"/>
    <w:rsid w:val="009D0AFD"/>
    <w:rsid w:val="009E5CD8"/>
    <w:rsid w:val="00A02CA3"/>
    <w:rsid w:val="00A171F9"/>
    <w:rsid w:val="00A27B5E"/>
    <w:rsid w:val="00A50804"/>
    <w:rsid w:val="00A7149B"/>
    <w:rsid w:val="00AB1688"/>
    <w:rsid w:val="00AE6B81"/>
    <w:rsid w:val="00B4028B"/>
    <w:rsid w:val="00B44ED0"/>
    <w:rsid w:val="00B6495A"/>
    <w:rsid w:val="00B8146A"/>
    <w:rsid w:val="00BA50DD"/>
    <w:rsid w:val="00BF07CE"/>
    <w:rsid w:val="00C0290E"/>
    <w:rsid w:val="00C2385B"/>
    <w:rsid w:val="00C32C39"/>
    <w:rsid w:val="00C3470E"/>
    <w:rsid w:val="00C41D49"/>
    <w:rsid w:val="00C51C5A"/>
    <w:rsid w:val="00C81E4D"/>
    <w:rsid w:val="00CA7D13"/>
    <w:rsid w:val="00CE455F"/>
    <w:rsid w:val="00CE45B3"/>
    <w:rsid w:val="00D24D31"/>
    <w:rsid w:val="00D61E2F"/>
    <w:rsid w:val="00DB3BD0"/>
    <w:rsid w:val="00DC4F63"/>
    <w:rsid w:val="00DD2DBE"/>
    <w:rsid w:val="00E11212"/>
    <w:rsid w:val="00E24515"/>
    <w:rsid w:val="00E86EF8"/>
    <w:rsid w:val="00E86F48"/>
    <w:rsid w:val="00EA216C"/>
    <w:rsid w:val="00EA6191"/>
    <w:rsid w:val="00EB3144"/>
    <w:rsid w:val="00EC7840"/>
    <w:rsid w:val="00ED5931"/>
    <w:rsid w:val="00F42A6A"/>
    <w:rsid w:val="00FB3A49"/>
    <w:rsid w:val="00FC52B5"/>
    <w:rsid w:val="00FC6E7D"/>
    <w:rsid w:val="00FD1876"/>
    <w:rsid w:val="00FE5DEA"/>
    <w:rsid w:val="00FF141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customStyle="1" w:styleId="21">
    <w:name w:val="Основной текст с отступом 21"/>
    <w:basedOn w:val="a"/>
    <w:rsid w:val="00B8146A"/>
    <w:pPr>
      <w:ind w:left="284"/>
      <w:jc w:val="both"/>
      <w:textAlignment w:val="baseline"/>
    </w:pPr>
    <w:rPr>
      <w:lang w:eastAsia="ru-RU"/>
    </w:rPr>
  </w:style>
  <w:style w:type="paragraph" w:styleId="a8">
    <w:name w:val="Normal Indent"/>
    <w:basedOn w:val="a"/>
    <w:rsid w:val="00B8146A"/>
    <w:pPr>
      <w:overflowPunct/>
      <w:autoSpaceDE/>
      <w:autoSpaceDN/>
      <w:adjustRightInd/>
      <w:ind w:firstLine="720"/>
      <w:jc w:val="both"/>
    </w:pPr>
    <w:rPr>
      <w:rFonts w:ascii="ZIPcode" w:hAnsi="ZIPcode"/>
      <w:sz w:val="22"/>
      <w:lang w:eastAsia="ru-RU"/>
    </w:rPr>
  </w:style>
  <w:style w:type="paragraph" w:styleId="a9">
    <w:name w:val="Normal (Web)"/>
    <w:basedOn w:val="a"/>
    <w:uiPriority w:val="99"/>
    <w:rsid w:val="00B8146A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0290E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7B20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B20B0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customStyle="1" w:styleId="21">
    <w:name w:val="Основной текст с отступом 21"/>
    <w:basedOn w:val="a"/>
    <w:rsid w:val="00B8146A"/>
    <w:pPr>
      <w:ind w:left="284"/>
      <w:jc w:val="both"/>
      <w:textAlignment w:val="baseline"/>
    </w:pPr>
    <w:rPr>
      <w:lang w:eastAsia="ru-RU"/>
    </w:rPr>
  </w:style>
  <w:style w:type="paragraph" w:styleId="a8">
    <w:name w:val="Normal Indent"/>
    <w:basedOn w:val="a"/>
    <w:rsid w:val="00B8146A"/>
    <w:pPr>
      <w:overflowPunct/>
      <w:autoSpaceDE/>
      <w:autoSpaceDN/>
      <w:adjustRightInd/>
      <w:ind w:firstLine="720"/>
      <w:jc w:val="both"/>
    </w:pPr>
    <w:rPr>
      <w:rFonts w:ascii="ZIPcode" w:hAnsi="ZIPcode"/>
      <w:sz w:val="22"/>
      <w:lang w:eastAsia="ru-RU"/>
    </w:rPr>
  </w:style>
  <w:style w:type="paragraph" w:styleId="a9">
    <w:name w:val="Normal (Web)"/>
    <w:basedOn w:val="a"/>
    <w:uiPriority w:val="99"/>
    <w:rsid w:val="00B8146A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0290E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7B20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B20B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FE5C4DE64FC6457E4AE20069F92D58C5D8C50C4872F8Dr3y1W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503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440A9931652C43D958CB0F971EC8513A3D8688CDC81CD996C216F1BBA4014385179B47F3657CFF4G8F" TargetMode="Externa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yperlink" Target="consultantplus://offline/ref=8F21027E17F452658D8132EFF941BFC1D5EDC5D669FF395DECF72C04989D8A9B5AC55CC5872F8F3Fr5yD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3114</Words>
  <Characters>17753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2017-06-26T02:11:00Z</cp:lastPrinted>
  <dcterms:created xsi:type="dcterms:W3CDTF">2017-06-30T02:09:00Z</dcterms:created>
  <dcterms:modified xsi:type="dcterms:W3CDTF">2017-06-30T02:09:00Z</dcterms:modified>
</cp:coreProperties>
</file>