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D6D" w:rsidRPr="00E516F1" w:rsidRDefault="00B13D6D" w:rsidP="00514074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516F1">
        <w:rPr>
          <w:rFonts w:ascii="Times New Roman" w:hAnsi="Times New Roman" w:cs="Times New Roman"/>
          <w:sz w:val="26"/>
          <w:szCs w:val="26"/>
        </w:rPr>
        <w:t>Начальник ИФНС России</w:t>
      </w:r>
    </w:p>
    <w:p w:rsidR="00B13D6D" w:rsidRPr="00E516F1" w:rsidRDefault="00B13D6D" w:rsidP="00514074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516F1">
        <w:rPr>
          <w:rFonts w:ascii="Times New Roman" w:hAnsi="Times New Roman" w:cs="Times New Roman"/>
          <w:sz w:val="26"/>
          <w:szCs w:val="26"/>
        </w:rPr>
        <w:t xml:space="preserve">                                          по Ленинскому району </w:t>
      </w:r>
    </w:p>
    <w:p w:rsidR="00B13D6D" w:rsidRPr="00E516F1" w:rsidRDefault="00B13D6D" w:rsidP="00514074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516F1">
        <w:rPr>
          <w:rFonts w:ascii="Times New Roman" w:hAnsi="Times New Roman" w:cs="Times New Roman"/>
          <w:sz w:val="26"/>
          <w:szCs w:val="26"/>
        </w:rPr>
        <w:t>г. Владивостока</w:t>
      </w:r>
    </w:p>
    <w:p w:rsidR="00B13D6D" w:rsidRPr="00E516F1" w:rsidRDefault="00B13D6D" w:rsidP="00514074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516F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___________Е.В. Грохотова</w:t>
      </w:r>
    </w:p>
    <w:p w:rsidR="00B13D6D" w:rsidRPr="00E516F1" w:rsidRDefault="00B13D6D" w:rsidP="0051407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E516F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(подпись)</w:t>
      </w:r>
    </w:p>
    <w:p w:rsidR="00B13D6D" w:rsidRPr="00E516F1" w:rsidRDefault="00B13D6D" w:rsidP="00514074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516F1">
        <w:rPr>
          <w:rFonts w:ascii="Times New Roman" w:hAnsi="Times New Roman" w:cs="Times New Roman"/>
          <w:sz w:val="26"/>
          <w:szCs w:val="26"/>
        </w:rPr>
        <w:t xml:space="preserve">  от "__" ___________ 201_ г.</w:t>
      </w:r>
    </w:p>
    <w:p w:rsidR="00B13D6D" w:rsidRPr="00E516F1" w:rsidRDefault="00B13D6D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13D6D" w:rsidRPr="00E516F1" w:rsidRDefault="00B13D6D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516F1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B13D6D" w:rsidRPr="00E516F1" w:rsidRDefault="00B13D6D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516F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</w:p>
    <w:p w:rsidR="00B13D6D" w:rsidRPr="00E516F1" w:rsidRDefault="00B13D6D" w:rsidP="008C502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516F1">
        <w:rPr>
          <w:rFonts w:ascii="Times New Roman" w:hAnsi="Times New Roman" w:cs="Times New Roman"/>
          <w:sz w:val="26"/>
          <w:szCs w:val="26"/>
        </w:rPr>
        <w:t>аналитического отдела</w:t>
      </w:r>
    </w:p>
    <w:p w:rsidR="00B13D6D" w:rsidRPr="00E516F1" w:rsidRDefault="00B13D6D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516F1">
        <w:rPr>
          <w:rFonts w:ascii="Times New Roman" w:hAnsi="Times New Roman" w:cs="Times New Roman"/>
          <w:sz w:val="26"/>
          <w:szCs w:val="26"/>
        </w:rPr>
        <w:t>инспекции Федеральной налоговой службы</w:t>
      </w:r>
    </w:p>
    <w:p w:rsidR="00B13D6D" w:rsidRPr="00E516F1" w:rsidRDefault="00B13D6D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516F1">
        <w:rPr>
          <w:rFonts w:ascii="Times New Roman" w:hAnsi="Times New Roman" w:cs="Times New Roman"/>
          <w:sz w:val="26"/>
          <w:szCs w:val="26"/>
        </w:rPr>
        <w:t xml:space="preserve">по Ленинскому району г. Владивостока </w:t>
      </w:r>
    </w:p>
    <w:p w:rsidR="00B13D6D" w:rsidRPr="00E516F1" w:rsidRDefault="00B13D6D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13D6D" w:rsidRPr="00E516F1" w:rsidRDefault="00B13D6D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516F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</w:t>
      </w:r>
      <w:hyperlink r:id="rId7" w:history="1">
        <w:r w:rsidRPr="00E516F1">
          <w:rPr>
            <w:rFonts w:ascii="Times New Roman" w:hAnsi="Times New Roman" w:cs="Times New Roman"/>
            <w:color w:val="0000FF"/>
            <w:sz w:val="26"/>
            <w:szCs w:val="26"/>
          </w:rPr>
          <w:t>Реестру</w:t>
        </w:r>
      </w:hyperlink>
    </w:p>
    <w:p w:rsidR="00B13D6D" w:rsidRPr="00E516F1" w:rsidRDefault="00B13D6D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516F1">
        <w:rPr>
          <w:rFonts w:ascii="Times New Roman" w:hAnsi="Times New Roman" w:cs="Times New Roman"/>
          <w:sz w:val="26"/>
          <w:szCs w:val="26"/>
        </w:rPr>
        <w:t>должностей федеральной государственной гражданской службы,</w:t>
      </w:r>
    </w:p>
    <w:p w:rsidR="00B13D6D" w:rsidRPr="00E516F1" w:rsidRDefault="00B13D6D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516F1">
        <w:rPr>
          <w:rFonts w:ascii="Times New Roman" w:hAnsi="Times New Roman" w:cs="Times New Roman"/>
          <w:sz w:val="26"/>
          <w:szCs w:val="26"/>
        </w:rPr>
        <w:t>утвержденному Указом Президента Российской Федерации</w:t>
      </w:r>
    </w:p>
    <w:p w:rsidR="00B13D6D" w:rsidRPr="00E516F1" w:rsidRDefault="00B13D6D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516F1">
        <w:rPr>
          <w:rFonts w:ascii="Times New Roman" w:hAnsi="Times New Roman" w:cs="Times New Roman"/>
          <w:sz w:val="26"/>
          <w:szCs w:val="26"/>
        </w:rPr>
        <w:t>от 31.12.2005 N 1574 "О Реестре должностей федеральной</w:t>
      </w:r>
    </w:p>
    <w:p w:rsidR="00B13D6D" w:rsidRPr="00E516F1" w:rsidRDefault="00B13D6D" w:rsidP="00F8264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516F1">
        <w:rPr>
          <w:rFonts w:ascii="Times New Roman" w:hAnsi="Times New Roman" w:cs="Times New Roman"/>
          <w:sz w:val="26"/>
          <w:szCs w:val="26"/>
        </w:rPr>
        <w:t xml:space="preserve">государственной гражданской службы", - </w:t>
      </w:r>
      <w:r w:rsidRPr="00E516F1">
        <w:rPr>
          <w:sz w:val="26"/>
          <w:szCs w:val="26"/>
        </w:rPr>
        <w:t>11-3-4-096</w:t>
      </w:r>
    </w:p>
    <w:p w:rsidR="00B13D6D" w:rsidRPr="00E516F1" w:rsidRDefault="00B13D6D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E516F1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B13D6D" w:rsidRPr="00E516F1" w:rsidRDefault="00B13D6D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13D6D" w:rsidRPr="00E516F1" w:rsidRDefault="00B13D6D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516F1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аналитического отдела  Инспекции Федеральной налоговой службы по Ленинскому району г. Владивостока (далее - государственный налоговый инспектор) относится к </w:t>
      </w:r>
      <w:r>
        <w:rPr>
          <w:rFonts w:ascii="Times New Roman" w:hAnsi="Times New Roman" w:cs="Times New Roman"/>
          <w:sz w:val="26"/>
          <w:szCs w:val="26"/>
        </w:rPr>
        <w:t>старшей</w:t>
      </w:r>
      <w:r w:rsidRPr="00E516F1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B13D6D" w:rsidRPr="00E516F1" w:rsidRDefault="00B13D6D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516F1">
        <w:rPr>
          <w:rFonts w:ascii="Times New Roman" w:hAnsi="Times New Roman" w:cs="Times New Roman"/>
          <w:sz w:val="26"/>
          <w:szCs w:val="26"/>
        </w:rPr>
        <w:t>2. Назначение на должность и освобождение от должности государственного налогового инспектора осуществляются приказом Инспекции Федеральной налоговой службы по Ленинскому району г. Владивостока (далее – инспекция).</w:t>
      </w:r>
    </w:p>
    <w:p w:rsidR="00B13D6D" w:rsidRPr="00E516F1" w:rsidRDefault="00B13D6D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516F1">
        <w:rPr>
          <w:rFonts w:ascii="Times New Roman" w:hAnsi="Times New Roman" w:cs="Times New Roman"/>
          <w:sz w:val="26"/>
          <w:szCs w:val="26"/>
        </w:rPr>
        <w:t>Государственный налоговый инспектор непосредственно подчиняется начальнику отдела.</w:t>
      </w:r>
    </w:p>
    <w:p w:rsidR="00B13D6D" w:rsidRPr="00E516F1" w:rsidRDefault="00B13D6D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13D6D" w:rsidRPr="00E516F1" w:rsidRDefault="00B13D6D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E516F1">
        <w:rPr>
          <w:rFonts w:ascii="Times New Roman" w:hAnsi="Times New Roman" w:cs="Times New Roman"/>
          <w:sz w:val="26"/>
          <w:szCs w:val="26"/>
        </w:rPr>
        <w:t>II. Квалификационные требования к уровню профессионального</w:t>
      </w:r>
    </w:p>
    <w:p w:rsidR="00B13D6D" w:rsidRPr="00E516F1" w:rsidRDefault="00B13D6D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516F1">
        <w:rPr>
          <w:rFonts w:ascii="Times New Roman" w:hAnsi="Times New Roman" w:cs="Times New Roman"/>
          <w:sz w:val="26"/>
          <w:szCs w:val="26"/>
        </w:rPr>
        <w:t>образования, стажу государственной гражданской службы</w:t>
      </w:r>
    </w:p>
    <w:p w:rsidR="00B13D6D" w:rsidRPr="00E516F1" w:rsidRDefault="00B13D6D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516F1">
        <w:rPr>
          <w:rFonts w:ascii="Times New Roman" w:hAnsi="Times New Roman" w:cs="Times New Roman"/>
          <w:sz w:val="26"/>
          <w:szCs w:val="26"/>
        </w:rPr>
        <w:t>(государственной службы иных видов) или работы</w:t>
      </w:r>
    </w:p>
    <w:p w:rsidR="00B13D6D" w:rsidRPr="00E516F1" w:rsidRDefault="00B13D6D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516F1">
        <w:rPr>
          <w:rFonts w:ascii="Times New Roman" w:hAnsi="Times New Roman" w:cs="Times New Roman"/>
          <w:sz w:val="26"/>
          <w:szCs w:val="26"/>
        </w:rPr>
        <w:t>по специальности, направлению подготовки, знаниям</w:t>
      </w:r>
    </w:p>
    <w:p w:rsidR="00B13D6D" w:rsidRPr="00E516F1" w:rsidRDefault="00B13D6D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516F1">
        <w:rPr>
          <w:rFonts w:ascii="Times New Roman" w:hAnsi="Times New Roman" w:cs="Times New Roman"/>
          <w:sz w:val="26"/>
          <w:szCs w:val="26"/>
        </w:rPr>
        <w:t>и умениям, которые необходимы для исполнения</w:t>
      </w:r>
    </w:p>
    <w:p w:rsidR="00B13D6D" w:rsidRPr="00E516F1" w:rsidRDefault="00B13D6D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516F1">
        <w:rPr>
          <w:rFonts w:ascii="Times New Roman" w:hAnsi="Times New Roman" w:cs="Times New Roman"/>
          <w:sz w:val="26"/>
          <w:szCs w:val="26"/>
        </w:rPr>
        <w:t>должностных обязанностей</w:t>
      </w:r>
    </w:p>
    <w:p w:rsidR="00B13D6D" w:rsidRPr="00E516F1" w:rsidRDefault="00B13D6D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13D6D" w:rsidRPr="00E516F1" w:rsidRDefault="00B13D6D" w:rsidP="00051C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516F1">
        <w:rPr>
          <w:rFonts w:ascii="Times New Roman" w:hAnsi="Times New Roman" w:cs="Times New Roman"/>
          <w:sz w:val="26"/>
          <w:szCs w:val="26"/>
        </w:rPr>
        <w:t>3. Для замещения должности государственного налогового инспектора устанавливаются следующие требования:</w:t>
      </w:r>
    </w:p>
    <w:p w:rsidR="00B13D6D" w:rsidRPr="00E516F1" w:rsidRDefault="00B13D6D" w:rsidP="00051CD2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516F1">
        <w:rPr>
          <w:rFonts w:ascii="Times New Roman" w:hAnsi="Times New Roman" w:cs="Times New Roman"/>
          <w:sz w:val="26"/>
          <w:szCs w:val="26"/>
        </w:rPr>
        <w:t>а) наличие высшего образования;</w:t>
      </w:r>
    </w:p>
    <w:p w:rsidR="00B13D6D" w:rsidRPr="00E516F1" w:rsidRDefault="00B13D6D" w:rsidP="00051C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516F1">
        <w:rPr>
          <w:rFonts w:ascii="Times New Roman" w:hAnsi="Times New Roman" w:cs="Times New Roman"/>
          <w:sz w:val="26"/>
          <w:szCs w:val="26"/>
        </w:rPr>
        <w:t xml:space="preserve">б) наличие профессиональных знаний, включая знание </w:t>
      </w:r>
      <w:hyperlink r:id="rId8" w:history="1">
        <w:r w:rsidRPr="00E516F1">
          <w:rPr>
            <w:rFonts w:ascii="Times New Roman" w:hAnsi="Times New Roman" w:cs="Times New Roman"/>
            <w:color w:val="000000"/>
            <w:sz w:val="26"/>
            <w:szCs w:val="26"/>
          </w:rPr>
          <w:t>Конституции</w:t>
        </w:r>
      </w:hyperlink>
      <w:r w:rsidRPr="00E516F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E516F1">
        <w:rPr>
          <w:rFonts w:ascii="Times New Roman" w:hAnsi="Times New Roman" w:cs="Times New Roman"/>
          <w:sz w:val="26"/>
          <w:szCs w:val="26"/>
        </w:rPr>
        <w:t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B13D6D" w:rsidRPr="00E516F1" w:rsidRDefault="00B13D6D" w:rsidP="00051C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516F1">
        <w:rPr>
          <w:rFonts w:ascii="Times New Roman" w:hAnsi="Times New Roman" w:cs="Times New Roman"/>
          <w:sz w:val="26"/>
          <w:szCs w:val="26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B13D6D" w:rsidRPr="00E516F1" w:rsidRDefault="00B13D6D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13D6D" w:rsidRPr="00E516F1" w:rsidRDefault="00B13D6D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E516F1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B13D6D" w:rsidRPr="00E516F1" w:rsidRDefault="00B13D6D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13D6D" w:rsidRPr="00E516F1" w:rsidRDefault="00B13D6D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516F1">
        <w:rPr>
          <w:rFonts w:ascii="Times New Roman" w:hAnsi="Times New Roman" w:cs="Times New Roman"/>
          <w:sz w:val="26"/>
          <w:szCs w:val="26"/>
        </w:rP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E516F1">
          <w:rPr>
            <w:rFonts w:ascii="Times New Roman" w:hAnsi="Times New Roman" w:cs="Times New Roman"/>
            <w:color w:val="0000FF"/>
            <w:sz w:val="26"/>
            <w:szCs w:val="26"/>
          </w:rPr>
          <w:t>статьями 14</w:t>
        </w:r>
      </w:hyperlink>
      <w:r w:rsidRPr="00E516F1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E516F1">
          <w:rPr>
            <w:rFonts w:ascii="Times New Roman" w:hAnsi="Times New Roman" w:cs="Times New Roman"/>
            <w:color w:val="0000FF"/>
            <w:sz w:val="26"/>
            <w:szCs w:val="26"/>
          </w:rPr>
          <w:t>15</w:t>
        </w:r>
      </w:hyperlink>
      <w:r w:rsidRPr="00E516F1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E516F1">
          <w:rPr>
            <w:rFonts w:ascii="Times New Roman" w:hAnsi="Times New Roman" w:cs="Times New Roman"/>
            <w:color w:val="0000FF"/>
            <w:sz w:val="26"/>
            <w:szCs w:val="26"/>
          </w:rPr>
          <w:t>17</w:t>
        </w:r>
      </w:hyperlink>
      <w:r w:rsidRPr="00E516F1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E516F1">
          <w:rPr>
            <w:rFonts w:ascii="Times New Roman" w:hAnsi="Times New Roman" w:cs="Times New Roman"/>
            <w:color w:val="0000FF"/>
            <w:sz w:val="26"/>
            <w:szCs w:val="26"/>
          </w:rPr>
          <w:t>18</w:t>
        </w:r>
      </w:hyperlink>
      <w:r w:rsidRPr="00E516F1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516F1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E516F1">
        <w:rPr>
          <w:rFonts w:ascii="Times New Roman" w:hAnsi="Times New Roman" w:cs="Times New Roman"/>
          <w:sz w:val="26"/>
          <w:szCs w:val="26"/>
        </w:rPr>
        <w:t>. N 79-ФЗ "О государственной гражданской службе Российской Федерации".</w:t>
      </w:r>
    </w:p>
    <w:p w:rsidR="00B13D6D" w:rsidRPr="00E516F1" w:rsidRDefault="00B13D6D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6"/>
          <w:szCs w:val="26"/>
        </w:rPr>
      </w:pPr>
      <w:r w:rsidRPr="00E516F1">
        <w:rPr>
          <w:rFonts w:ascii="Times New Roman" w:hAnsi="Times New Roman"/>
          <w:sz w:val="26"/>
          <w:szCs w:val="26"/>
        </w:rPr>
        <w:t xml:space="preserve">5.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3" w:history="1">
        <w:r w:rsidRPr="00E516F1">
          <w:rPr>
            <w:rFonts w:ascii="Times New Roman" w:hAnsi="Times New Roman"/>
            <w:sz w:val="26"/>
            <w:szCs w:val="26"/>
          </w:rPr>
          <w:t>Положением</w:t>
        </w:r>
      </w:hyperlink>
      <w:r w:rsidRPr="00E516F1">
        <w:rPr>
          <w:rFonts w:ascii="Times New Roman" w:hAnsi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E516F1">
          <w:rPr>
            <w:rFonts w:ascii="Times New Roman" w:hAnsi="Times New Roman"/>
            <w:sz w:val="26"/>
            <w:szCs w:val="26"/>
          </w:rPr>
          <w:t>2004 г</w:t>
        </w:r>
      </w:smartTag>
      <w:r w:rsidRPr="00E516F1">
        <w:rPr>
          <w:rFonts w:ascii="Times New Roman" w:hAnsi="Times New Roman"/>
          <w:sz w:val="26"/>
          <w:szCs w:val="26"/>
        </w:rPr>
        <w:t xml:space="preserve">. N 506, положением об инспекции Федеральной налоговой службы по Ленинскому району г.Владивостока, утвержденным руководителем управления ФНС России по Приморскому краю 12 января  </w:t>
      </w:r>
      <w:smartTag w:uri="urn:schemas-microsoft-com:office:smarttags" w:element="metricconverter">
        <w:smartTagPr>
          <w:attr w:name="ProductID" w:val="2017 г"/>
        </w:smartTagPr>
        <w:r w:rsidRPr="00E516F1">
          <w:rPr>
            <w:rFonts w:ascii="Times New Roman" w:hAnsi="Times New Roman"/>
            <w:sz w:val="26"/>
            <w:szCs w:val="26"/>
          </w:rPr>
          <w:t>2017 г</w:t>
        </w:r>
      </w:smartTag>
      <w:r w:rsidRPr="00E516F1">
        <w:rPr>
          <w:rFonts w:ascii="Times New Roman" w:hAnsi="Times New Roman"/>
          <w:sz w:val="26"/>
          <w:szCs w:val="26"/>
        </w:rPr>
        <w:t>., приказами (распоряжениями) ФНС России, приказами УФНС России по Приморскому краю, приказами инспекции, поручениями начальника отдела, заместителя начальника отдела.</w:t>
      </w:r>
    </w:p>
    <w:p w:rsidR="00B13D6D" w:rsidRPr="00E516F1" w:rsidRDefault="00B13D6D" w:rsidP="00514074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E516F1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E516F1">
        <w:rPr>
          <w:rFonts w:ascii="Times New Roman" w:hAnsi="Times New Roman"/>
          <w:sz w:val="26"/>
          <w:szCs w:val="26"/>
        </w:rPr>
        <w:t>5.1. Исходя из задач и функций, определенных Положением  об аналитическом отделе   ИФНС России по Ленинскому району г. Владивостока, государственный налоговый инспектор осуществляет:</w:t>
      </w:r>
    </w:p>
    <w:p w:rsidR="00B13D6D" w:rsidRPr="00E516F1" w:rsidRDefault="00B13D6D" w:rsidP="00EC770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6"/>
          <w:szCs w:val="26"/>
        </w:rPr>
      </w:pPr>
      <w:r w:rsidRPr="00E516F1">
        <w:rPr>
          <w:rFonts w:ascii="Times New Roman" w:hAnsi="Times New Roman"/>
          <w:sz w:val="26"/>
          <w:szCs w:val="26"/>
        </w:rPr>
        <w:t>5.1.1 знать и применять  утвержденную Инструкцию технологии  работы территориальных органов ФНС России в условиях использования системы ЭОД на рабочие места: РМ7-4-1  «Ввод данных», РМ-8-8-1 «Разрешение проблемных ситуаций с начислением пени», РМ-8-7-1 «Открытие и закрытие карточек «Расчеты с бюджетом местного уровня после завершения мероприятий по реорганизации или ликвидации организаций и внесения изменений и дополнений в Классификацию доходов бюджетов РФ».;</w:t>
      </w:r>
    </w:p>
    <w:p w:rsidR="00B13D6D" w:rsidRPr="00E516F1" w:rsidRDefault="00B13D6D" w:rsidP="0087056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6"/>
          <w:szCs w:val="26"/>
        </w:rPr>
      </w:pPr>
      <w:r w:rsidRPr="00E516F1">
        <w:rPr>
          <w:rFonts w:ascii="Times New Roman" w:hAnsi="Times New Roman"/>
          <w:sz w:val="26"/>
          <w:szCs w:val="26"/>
        </w:rPr>
        <w:t>5.1.2  работу с органами федерального казначейства и органами, исполняющими бюджеты субъектов Российской Федерации и муниципальных образований</w:t>
      </w:r>
    </w:p>
    <w:p w:rsidR="00B13D6D" w:rsidRPr="00E516F1" w:rsidRDefault="00B13D6D" w:rsidP="0087056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6"/>
          <w:szCs w:val="26"/>
        </w:rPr>
      </w:pPr>
      <w:r w:rsidRPr="00E516F1">
        <w:rPr>
          <w:rFonts w:ascii="Times New Roman" w:hAnsi="Times New Roman"/>
          <w:sz w:val="26"/>
          <w:szCs w:val="26"/>
        </w:rPr>
        <w:t xml:space="preserve">5.1.3 своевременно осуществлять работу по уточнению невыясненных поступлений в соответствии с разделом 5 приказа ФНС России от 18.01.2012 № ЯК-7-1/9@ «Об утверждении Единых требований к порядку формирования информационного ресурса «Расчеты с бюджетом» местного уровня». </w:t>
      </w:r>
    </w:p>
    <w:p w:rsidR="00B13D6D" w:rsidRPr="00E516F1" w:rsidRDefault="00B13D6D" w:rsidP="00EC770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6"/>
          <w:szCs w:val="26"/>
        </w:rPr>
      </w:pPr>
      <w:r w:rsidRPr="00E516F1">
        <w:rPr>
          <w:rFonts w:ascii="Times New Roman" w:hAnsi="Times New Roman"/>
          <w:sz w:val="26"/>
          <w:szCs w:val="26"/>
        </w:rPr>
        <w:t>5.1.4. вводить  данные налоговых деклараций  и иных документов, служащих основанием для исчисления и уплаты налогов, сборов и других платежей, бухгалтерской отчетности,  поступивших на бумажных носителях (за исключением документов переданных на обработку в ФКУ «Налог-сервис»);</w:t>
      </w:r>
    </w:p>
    <w:p w:rsidR="00B13D6D" w:rsidRPr="00E516F1" w:rsidRDefault="00B13D6D" w:rsidP="00EC770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6"/>
          <w:szCs w:val="26"/>
        </w:rPr>
      </w:pPr>
      <w:r w:rsidRPr="00E516F1">
        <w:rPr>
          <w:rFonts w:ascii="Times New Roman" w:hAnsi="Times New Roman"/>
          <w:sz w:val="26"/>
          <w:szCs w:val="26"/>
        </w:rPr>
        <w:t xml:space="preserve"> 5.1.5. осуществлять автоматизированный контроль и при наличии ошибок, корректировать данные, введенные в «Систему ЭОД»;</w:t>
      </w:r>
    </w:p>
    <w:p w:rsidR="00B13D6D" w:rsidRPr="00E516F1" w:rsidRDefault="00B13D6D" w:rsidP="00EC770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6"/>
          <w:szCs w:val="26"/>
        </w:rPr>
      </w:pPr>
      <w:r w:rsidRPr="00E516F1">
        <w:rPr>
          <w:rFonts w:ascii="Times New Roman" w:hAnsi="Times New Roman"/>
          <w:sz w:val="26"/>
          <w:szCs w:val="26"/>
        </w:rPr>
        <w:t xml:space="preserve"> 5.1.6   осуществлять возврат пачек документов после ввода;</w:t>
      </w:r>
    </w:p>
    <w:p w:rsidR="00B13D6D" w:rsidRPr="00E516F1" w:rsidRDefault="00B13D6D" w:rsidP="00EC770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6"/>
          <w:szCs w:val="26"/>
        </w:rPr>
      </w:pPr>
      <w:r w:rsidRPr="00E516F1">
        <w:rPr>
          <w:rFonts w:ascii="Times New Roman" w:hAnsi="Times New Roman"/>
          <w:sz w:val="26"/>
          <w:szCs w:val="26"/>
        </w:rPr>
        <w:t xml:space="preserve"> 5.1.7 осуществлять ввод информации по служебным запискам, передаваемым на исполнение из других отделов инспекции;</w:t>
      </w:r>
    </w:p>
    <w:p w:rsidR="00B13D6D" w:rsidRPr="00E516F1" w:rsidRDefault="00B13D6D" w:rsidP="00EC770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6"/>
          <w:szCs w:val="26"/>
        </w:rPr>
      </w:pPr>
      <w:r w:rsidRPr="00E516F1">
        <w:rPr>
          <w:rFonts w:ascii="Times New Roman" w:hAnsi="Times New Roman"/>
          <w:sz w:val="26"/>
          <w:szCs w:val="26"/>
        </w:rPr>
        <w:t xml:space="preserve"> 5.1.8  расчет пени по требованиям для направления в судебные инстанции, решение проблемных ситуаций с пеней, осуществляет контроль за правильностью исчисления пени в КРСБ.;</w:t>
      </w:r>
    </w:p>
    <w:p w:rsidR="00B13D6D" w:rsidRPr="00E516F1" w:rsidRDefault="00B13D6D" w:rsidP="00EC770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6"/>
          <w:szCs w:val="26"/>
        </w:rPr>
      </w:pPr>
      <w:r w:rsidRPr="00E516F1">
        <w:rPr>
          <w:rFonts w:ascii="Times New Roman" w:hAnsi="Times New Roman"/>
          <w:sz w:val="26"/>
          <w:szCs w:val="26"/>
        </w:rPr>
        <w:t>5.1.9  работу в соответствии с Приказом ФНС  от 13.06.2012г. № ММВ-8-6/37 дсп «Об организации работы налоговых органов при  передаче документов российских организаций, индивидуальных предпринимателей, физических лиц, не относящихся к индивидуальным предпринимателям, в иной налоговый»;</w:t>
      </w:r>
    </w:p>
    <w:p w:rsidR="00B13D6D" w:rsidRPr="00E516F1" w:rsidRDefault="00B13D6D" w:rsidP="00EC7707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6"/>
          <w:szCs w:val="26"/>
        </w:rPr>
      </w:pPr>
      <w:r w:rsidRPr="00E516F1">
        <w:rPr>
          <w:rFonts w:ascii="Times New Roman" w:hAnsi="Times New Roman"/>
          <w:sz w:val="26"/>
          <w:szCs w:val="26"/>
        </w:rPr>
        <w:t xml:space="preserve">5.1.10 формирование средствами «Системы ЭОД»  выходных форм, различных итоговых таблиц по налогоплательщикам. Получив итоговую информацию, осуществляет контроль за  ее корректностью; </w:t>
      </w:r>
    </w:p>
    <w:p w:rsidR="00B13D6D" w:rsidRPr="00E516F1" w:rsidRDefault="00B13D6D" w:rsidP="0087056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6"/>
          <w:szCs w:val="26"/>
        </w:rPr>
      </w:pPr>
      <w:r w:rsidRPr="00E516F1">
        <w:rPr>
          <w:rFonts w:ascii="Times New Roman" w:hAnsi="Times New Roman"/>
          <w:sz w:val="26"/>
          <w:szCs w:val="26"/>
        </w:rPr>
        <w:t>5.1.11 проводить анализ ИР «Расчеты с бюджетом» на достоверность внесения сведений связанных с предметом деятельности, в том числе по страховым взносам в связи с передачей соответствующих полномочий по администрированию налоговым органам.</w:t>
      </w:r>
    </w:p>
    <w:p w:rsidR="00B13D6D" w:rsidRPr="00E516F1" w:rsidRDefault="00B13D6D" w:rsidP="00EC7707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6"/>
          <w:szCs w:val="26"/>
        </w:rPr>
      </w:pPr>
      <w:r w:rsidRPr="00E516F1">
        <w:rPr>
          <w:rFonts w:ascii="Times New Roman" w:hAnsi="Times New Roman"/>
          <w:sz w:val="26"/>
          <w:szCs w:val="26"/>
        </w:rPr>
        <w:t>5.1.12</w:t>
      </w:r>
      <w:bookmarkStart w:id="0" w:name="_GoBack"/>
      <w:bookmarkEnd w:id="0"/>
      <w:r w:rsidRPr="00E516F1">
        <w:rPr>
          <w:rFonts w:ascii="Times New Roman" w:hAnsi="Times New Roman"/>
          <w:sz w:val="26"/>
          <w:szCs w:val="26"/>
        </w:rPr>
        <w:t xml:space="preserve"> выполнять иные письменные и устные распоряжения начальника отдела и его заместителей.</w:t>
      </w:r>
    </w:p>
    <w:p w:rsidR="00B13D6D" w:rsidRPr="00E516F1" w:rsidRDefault="00B13D6D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516F1">
        <w:rPr>
          <w:rFonts w:ascii="Times New Roman" w:hAnsi="Times New Roman" w:cs="Times New Roman"/>
          <w:sz w:val="26"/>
          <w:szCs w:val="26"/>
        </w:rPr>
        <w:t>6.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13D6D" w:rsidRPr="00E516F1" w:rsidRDefault="00B13D6D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13D6D" w:rsidRPr="00E516F1" w:rsidRDefault="00B13D6D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E516F1">
        <w:rPr>
          <w:rFonts w:ascii="Times New Roman" w:hAnsi="Times New Roman" w:cs="Times New Roman"/>
          <w:b/>
          <w:sz w:val="26"/>
          <w:szCs w:val="26"/>
        </w:rPr>
        <w:t>IV. Перечень вопросов, по которым государственный</w:t>
      </w:r>
    </w:p>
    <w:p w:rsidR="00B13D6D" w:rsidRPr="00E516F1" w:rsidRDefault="00B13D6D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16F1">
        <w:rPr>
          <w:rFonts w:ascii="Times New Roman" w:hAnsi="Times New Roman" w:cs="Times New Roman"/>
          <w:b/>
          <w:sz w:val="26"/>
          <w:szCs w:val="26"/>
        </w:rPr>
        <w:t>налоговый инспектор вправе или обязан самостоятельно</w:t>
      </w:r>
    </w:p>
    <w:p w:rsidR="00B13D6D" w:rsidRPr="00E516F1" w:rsidRDefault="00B13D6D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16F1">
        <w:rPr>
          <w:rFonts w:ascii="Times New Roman" w:hAnsi="Times New Roman" w:cs="Times New Roman"/>
          <w:b/>
          <w:sz w:val="26"/>
          <w:szCs w:val="26"/>
        </w:rPr>
        <w:t>принимать управленческие и иные решения</w:t>
      </w:r>
    </w:p>
    <w:p w:rsidR="00B13D6D" w:rsidRPr="00E516F1" w:rsidRDefault="00B13D6D" w:rsidP="00514074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13D6D" w:rsidRPr="00E516F1" w:rsidRDefault="00B13D6D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516F1">
        <w:rPr>
          <w:rFonts w:ascii="Times New Roman" w:hAnsi="Times New Roman"/>
          <w:sz w:val="26"/>
          <w:szCs w:val="26"/>
        </w:rPr>
        <w:t>7. При исполнении служебных обязанностей государственный налоговый инспектор не вправе самостоятельно принимать управленческие и иные решения.</w:t>
      </w:r>
    </w:p>
    <w:p w:rsidR="00B13D6D" w:rsidRPr="00E516F1" w:rsidRDefault="00B13D6D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516F1">
        <w:rPr>
          <w:rFonts w:ascii="Times New Roman" w:hAnsi="Times New Roman"/>
          <w:sz w:val="26"/>
          <w:szCs w:val="26"/>
        </w:rPr>
        <w:t>8. При исполнении служебных обязанностей государственный налоговый инспектор  не обязан самостоятельно принимать управленческие и иные решения.</w:t>
      </w:r>
    </w:p>
    <w:p w:rsidR="00B13D6D" w:rsidRPr="00E516F1" w:rsidRDefault="00B13D6D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E516F1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 государственный</w:t>
      </w:r>
    </w:p>
    <w:p w:rsidR="00B13D6D" w:rsidRPr="00E516F1" w:rsidRDefault="00B13D6D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16F1">
        <w:rPr>
          <w:rFonts w:ascii="Times New Roman" w:hAnsi="Times New Roman" w:cs="Times New Roman"/>
          <w:b/>
          <w:sz w:val="26"/>
          <w:szCs w:val="26"/>
        </w:rPr>
        <w:t>налоговый инспектор вправе или обязан участвовать</w:t>
      </w:r>
    </w:p>
    <w:p w:rsidR="00B13D6D" w:rsidRPr="00E516F1" w:rsidRDefault="00B13D6D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16F1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</w:t>
      </w:r>
    </w:p>
    <w:p w:rsidR="00B13D6D" w:rsidRPr="00E516F1" w:rsidRDefault="00B13D6D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16F1">
        <w:rPr>
          <w:rFonts w:ascii="Times New Roman" w:hAnsi="Times New Roman" w:cs="Times New Roman"/>
          <w:b/>
          <w:sz w:val="26"/>
          <w:szCs w:val="26"/>
        </w:rPr>
        <w:t>и (или) проектов управленческих и иных решений</w:t>
      </w:r>
    </w:p>
    <w:p w:rsidR="00B13D6D" w:rsidRPr="00E516F1" w:rsidRDefault="00B13D6D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13D6D" w:rsidRPr="00E516F1" w:rsidRDefault="00B13D6D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516F1">
        <w:rPr>
          <w:rFonts w:ascii="Times New Roman" w:hAnsi="Times New Roman"/>
          <w:sz w:val="26"/>
          <w:szCs w:val="26"/>
        </w:rPr>
        <w:t>9. Государственный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B13D6D" w:rsidRPr="00E516F1" w:rsidRDefault="00B13D6D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516F1">
        <w:rPr>
          <w:rFonts w:ascii="Times New Roman" w:hAnsi="Times New Roman"/>
          <w:sz w:val="26"/>
          <w:szCs w:val="26"/>
        </w:rPr>
        <w:t>10.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13D6D" w:rsidRPr="00E516F1" w:rsidRDefault="00B13D6D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516F1">
        <w:rPr>
          <w:rFonts w:ascii="Times New Roman" w:hAnsi="Times New Roman"/>
          <w:sz w:val="26"/>
          <w:szCs w:val="26"/>
        </w:rPr>
        <w:t>- иных актов по поручению непосредственного руководителя.</w:t>
      </w:r>
    </w:p>
    <w:p w:rsidR="00B13D6D" w:rsidRPr="00E516F1" w:rsidRDefault="00B13D6D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13D6D" w:rsidRPr="00E516F1" w:rsidRDefault="00B13D6D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E516F1">
        <w:rPr>
          <w:rFonts w:ascii="Times New Roman" w:hAnsi="Times New Roman"/>
          <w:b/>
          <w:sz w:val="26"/>
          <w:szCs w:val="26"/>
        </w:rPr>
        <w:t>VI. Сроки и процедуры подготовки, рассмотрения</w:t>
      </w:r>
    </w:p>
    <w:p w:rsidR="00B13D6D" w:rsidRPr="00E516F1" w:rsidRDefault="00B13D6D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E516F1">
        <w:rPr>
          <w:rFonts w:ascii="Times New Roman" w:hAnsi="Times New Roman"/>
          <w:b/>
          <w:sz w:val="26"/>
          <w:szCs w:val="26"/>
        </w:rPr>
        <w:t>проектов управленческих и иных решений, порядок</w:t>
      </w:r>
    </w:p>
    <w:p w:rsidR="00B13D6D" w:rsidRPr="00E516F1" w:rsidRDefault="00B13D6D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E516F1">
        <w:rPr>
          <w:rFonts w:ascii="Times New Roman" w:hAnsi="Times New Roman"/>
          <w:b/>
          <w:sz w:val="26"/>
          <w:szCs w:val="26"/>
        </w:rPr>
        <w:t>согласования и принятия данных решений</w:t>
      </w:r>
    </w:p>
    <w:p w:rsidR="00B13D6D" w:rsidRPr="00E516F1" w:rsidRDefault="00B13D6D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6"/>
          <w:szCs w:val="26"/>
        </w:rPr>
      </w:pPr>
    </w:p>
    <w:p w:rsidR="00B13D6D" w:rsidRPr="00E516F1" w:rsidRDefault="00B13D6D" w:rsidP="00514074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E516F1">
        <w:rPr>
          <w:rFonts w:ascii="Times New Roman" w:hAnsi="Times New Roman"/>
          <w:sz w:val="26"/>
          <w:szCs w:val="26"/>
        </w:rPr>
        <w:t xml:space="preserve">11. В соответствии со своими должностными обязанностями 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 </w:t>
      </w:r>
    </w:p>
    <w:p w:rsidR="00B13D6D" w:rsidRPr="00E516F1" w:rsidRDefault="00B13D6D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13D6D" w:rsidRPr="00E516F1" w:rsidRDefault="00B13D6D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E516F1">
        <w:rPr>
          <w:rFonts w:ascii="Times New Roman" w:hAnsi="Times New Roman"/>
          <w:b/>
          <w:sz w:val="26"/>
          <w:szCs w:val="26"/>
        </w:rPr>
        <w:t>VII. Порядок служебного взаимодействия</w:t>
      </w:r>
    </w:p>
    <w:p w:rsidR="00B13D6D" w:rsidRPr="00E516F1" w:rsidRDefault="00B13D6D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6"/>
          <w:szCs w:val="26"/>
        </w:rPr>
      </w:pPr>
      <w:r w:rsidRPr="00E516F1">
        <w:rPr>
          <w:rFonts w:ascii="Times New Roman" w:hAnsi="Times New Roman"/>
          <w:sz w:val="26"/>
          <w:szCs w:val="26"/>
        </w:rPr>
        <w:t xml:space="preserve">12. 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E516F1">
          <w:rPr>
            <w:rFonts w:ascii="Times New Roman" w:hAnsi="Times New Roman"/>
            <w:color w:val="0000FF"/>
            <w:sz w:val="26"/>
            <w:szCs w:val="26"/>
          </w:rPr>
          <w:t>принципов</w:t>
        </w:r>
      </w:hyperlink>
      <w:r w:rsidRPr="00E516F1">
        <w:rPr>
          <w:rFonts w:ascii="Times New Roman" w:hAnsi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Pr="00E516F1">
          <w:rPr>
            <w:rFonts w:ascii="Times New Roman" w:hAnsi="Times New Roman"/>
            <w:color w:val="0000FF"/>
            <w:sz w:val="26"/>
            <w:szCs w:val="26"/>
          </w:rPr>
          <w:t>статьей 18</w:t>
        </w:r>
      </w:hyperlink>
      <w:r w:rsidRPr="00E516F1">
        <w:rPr>
          <w:rFonts w:ascii="Times New Roman" w:hAnsi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13D6D" w:rsidRPr="00E516F1" w:rsidRDefault="00B13D6D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13D6D" w:rsidRPr="00E516F1" w:rsidRDefault="00B13D6D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E516F1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B13D6D" w:rsidRPr="00E516F1" w:rsidRDefault="00B13D6D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16F1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B13D6D" w:rsidRPr="00E516F1" w:rsidRDefault="00B13D6D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16F1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B13D6D" w:rsidRPr="00E516F1" w:rsidRDefault="00B13D6D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13D6D" w:rsidRPr="00E516F1" w:rsidRDefault="00B13D6D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516F1">
        <w:rPr>
          <w:rFonts w:ascii="Times New Roman" w:hAnsi="Times New Roman" w:cs="Times New Roman"/>
          <w:sz w:val="26"/>
          <w:szCs w:val="26"/>
        </w:rPr>
        <w:t>13. Государственный налоговый инспектор отдела камеральных проверок № 1 государственные услуги не оказывает.</w:t>
      </w:r>
    </w:p>
    <w:p w:rsidR="00B13D6D" w:rsidRPr="00E516F1" w:rsidRDefault="00B13D6D" w:rsidP="00514074">
      <w:pPr>
        <w:pStyle w:val="ConsPlusNormal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B13D6D" w:rsidRPr="00E516F1" w:rsidRDefault="00B13D6D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E516F1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B13D6D" w:rsidRPr="00E516F1" w:rsidRDefault="00B13D6D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16F1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B13D6D" w:rsidRPr="00E516F1" w:rsidRDefault="00B13D6D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13D6D" w:rsidRPr="00E516F1" w:rsidRDefault="00B13D6D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516F1">
        <w:rPr>
          <w:rFonts w:ascii="Times New Roman" w:hAnsi="Times New Roman" w:cs="Times New Roman"/>
          <w:sz w:val="26"/>
          <w:szCs w:val="26"/>
        </w:rP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B13D6D" w:rsidRPr="00E516F1" w:rsidRDefault="00B13D6D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516F1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13D6D" w:rsidRPr="00E516F1" w:rsidRDefault="00B13D6D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516F1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B13D6D" w:rsidRPr="00E516F1" w:rsidRDefault="00B13D6D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516F1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13D6D" w:rsidRPr="00E516F1" w:rsidRDefault="00B13D6D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516F1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13D6D" w:rsidRPr="00E516F1" w:rsidRDefault="00B13D6D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516F1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13D6D" w:rsidRPr="00E516F1" w:rsidRDefault="00B13D6D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516F1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13D6D" w:rsidRPr="00E516F1" w:rsidRDefault="00B13D6D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516F1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B13D6D" w:rsidRPr="00E516F1" w:rsidRDefault="00B13D6D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13D6D" w:rsidRPr="00E516F1" w:rsidRDefault="00B13D6D" w:rsidP="008C502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13D6D" w:rsidRPr="00E516F1" w:rsidRDefault="00B13D6D" w:rsidP="001248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516F1">
        <w:rPr>
          <w:rFonts w:ascii="Times New Roman" w:hAnsi="Times New Roman" w:cs="Times New Roman"/>
          <w:sz w:val="26"/>
          <w:szCs w:val="26"/>
        </w:rPr>
        <w:t xml:space="preserve">Начальник аналитического  отдела                                                А.А. Горнак </w:t>
      </w:r>
    </w:p>
    <w:p w:rsidR="00B13D6D" w:rsidRPr="00E516F1" w:rsidRDefault="00B13D6D" w:rsidP="00124800">
      <w:pPr>
        <w:pStyle w:val="ConsPlusNonformat"/>
        <w:jc w:val="both"/>
        <w:rPr>
          <w:sz w:val="26"/>
          <w:szCs w:val="26"/>
        </w:rPr>
      </w:pPr>
      <w:r w:rsidRPr="00E516F1">
        <w:rPr>
          <w:sz w:val="26"/>
          <w:szCs w:val="26"/>
        </w:rPr>
        <w:t xml:space="preserve">    </w:t>
      </w:r>
    </w:p>
    <w:p w:rsidR="00B13D6D" w:rsidRPr="00E516F1" w:rsidRDefault="00B13D6D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13D6D" w:rsidRPr="00E516F1" w:rsidRDefault="00B13D6D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13D6D" w:rsidRPr="00E516F1" w:rsidRDefault="00B13D6D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13D6D" w:rsidRPr="00E516F1" w:rsidRDefault="00B13D6D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13D6D" w:rsidRPr="00E516F1" w:rsidRDefault="00B13D6D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13D6D" w:rsidRPr="00E516F1" w:rsidRDefault="00B13D6D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13D6D" w:rsidRPr="00E516F1" w:rsidRDefault="00B13D6D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13D6D" w:rsidRPr="00E516F1" w:rsidRDefault="00B13D6D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13D6D" w:rsidRPr="00E516F1" w:rsidRDefault="00B13D6D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13D6D" w:rsidRPr="00E516F1" w:rsidRDefault="00B13D6D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13D6D" w:rsidRPr="00E516F1" w:rsidRDefault="00B13D6D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13D6D" w:rsidRPr="00E516F1" w:rsidRDefault="00B13D6D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13D6D" w:rsidRPr="00E516F1" w:rsidRDefault="00B13D6D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13D6D" w:rsidRPr="00E516F1" w:rsidRDefault="00B13D6D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13D6D" w:rsidRPr="00E516F1" w:rsidRDefault="00B13D6D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13D6D" w:rsidRPr="00E516F1" w:rsidRDefault="00B13D6D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13D6D" w:rsidRPr="00E516F1" w:rsidRDefault="00B13D6D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13D6D" w:rsidRPr="00E516F1" w:rsidRDefault="00B13D6D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13D6D" w:rsidRPr="00E516F1" w:rsidRDefault="00B13D6D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13D6D" w:rsidRPr="00E516F1" w:rsidRDefault="00B13D6D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13D6D" w:rsidRPr="00E516F1" w:rsidRDefault="00B13D6D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13D6D" w:rsidRPr="00E516F1" w:rsidRDefault="00B13D6D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13D6D" w:rsidRPr="00E516F1" w:rsidRDefault="00B13D6D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E516F1">
        <w:rPr>
          <w:rFonts w:ascii="Times New Roman" w:hAnsi="Times New Roman" w:cs="Times New Roman"/>
          <w:sz w:val="26"/>
          <w:szCs w:val="26"/>
        </w:rPr>
        <w:t>Лист ознакомления</w:t>
      </w:r>
    </w:p>
    <w:p w:rsidR="00B13D6D" w:rsidRPr="00E516F1" w:rsidRDefault="00B13D6D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1474"/>
        <w:gridCol w:w="3231"/>
        <w:gridCol w:w="1871"/>
        <w:gridCol w:w="1871"/>
      </w:tblGrid>
      <w:tr w:rsidR="00B13D6D" w:rsidRPr="00E516F1" w:rsidTr="00946A06">
        <w:tc>
          <w:tcPr>
            <w:tcW w:w="624" w:type="dxa"/>
          </w:tcPr>
          <w:p w:rsidR="00B13D6D" w:rsidRPr="00E516F1" w:rsidRDefault="00B13D6D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6F1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1474" w:type="dxa"/>
          </w:tcPr>
          <w:p w:rsidR="00B13D6D" w:rsidRPr="00E516F1" w:rsidRDefault="00B13D6D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6F1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3231" w:type="dxa"/>
          </w:tcPr>
          <w:p w:rsidR="00B13D6D" w:rsidRPr="00E516F1" w:rsidRDefault="00B13D6D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6F1">
              <w:rPr>
                <w:rFonts w:ascii="Times New Roman" w:hAnsi="Times New Roman" w:cs="Times New Roman"/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B13D6D" w:rsidRPr="00E516F1" w:rsidRDefault="00B13D6D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6F1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B13D6D" w:rsidRPr="00E516F1" w:rsidRDefault="00B13D6D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6F1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B13D6D" w:rsidRPr="00E516F1" w:rsidTr="00946A06">
        <w:tc>
          <w:tcPr>
            <w:tcW w:w="624" w:type="dxa"/>
          </w:tcPr>
          <w:p w:rsidR="00B13D6D" w:rsidRPr="00E516F1" w:rsidRDefault="00B13D6D" w:rsidP="005140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4" w:type="dxa"/>
          </w:tcPr>
          <w:p w:rsidR="00B13D6D" w:rsidRPr="00E516F1" w:rsidRDefault="00B13D6D" w:rsidP="005140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1" w:type="dxa"/>
          </w:tcPr>
          <w:p w:rsidR="00B13D6D" w:rsidRPr="00E516F1" w:rsidRDefault="00B13D6D" w:rsidP="005140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B13D6D" w:rsidRPr="00E516F1" w:rsidRDefault="00B13D6D" w:rsidP="005140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B13D6D" w:rsidRPr="00E516F1" w:rsidRDefault="00B13D6D" w:rsidP="005140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3D6D" w:rsidRPr="00E516F1" w:rsidTr="00946A06">
        <w:tc>
          <w:tcPr>
            <w:tcW w:w="624" w:type="dxa"/>
          </w:tcPr>
          <w:p w:rsidR="00B13D6D" w:rsidRPr="00E516F1" w:rsidRDefault="00B13D6D" w:rsidP="005140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4" w:type="dxa"/>
          </w:tcPr>
          <w:p w:rsidR="00B13D6D" w:rsidRPr="00E516F1" w:rsidRDefault="00B13D6D" w:rsidP="005140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1" w:type="dxa"/>
          </w:tcPr>
          <w:p w:rsidR="00B13D6D" w:rsidRPr="00E516F1" w:rsidRDefault="00B13D6D" w:rsidP="005140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B13D6D" w:rsidRPr="00E516F1" w:rsidRDefault="00B13D6D" w:rsidP="005140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B13D6D" w:rsidRPr="00E516F1" w:rsidRDefault="00B13D6D" w:rsidP="005140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13D6D" w:rsidRPr="00E516F1" w:rsidRDefault="00B13D6D" w:rsidP="00514074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B13D6D" w:rsidRPr="00E516F1" w:rsidSect="00A05976">
      <w:headerReference w:type="default" r:id="rId16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D6D" w:rsidRDefault="00B13D6D" w:rsidP="00A05976">
      <w:pPr>
        <w:spacing w:after="0" w:line="240" w:lineRule="auto"/>
      </w:pPr>
      <w:r>
        <w:separator/>
      </w:r>
    </w:p>
  </w:endnote>
  <w:endnote w:type="continuationSeparator" w:id="0">
    <w:p w:rsidR="00B13D6D" w:rsidRDefault="00B13D6D" w:rsidP="00A05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D6D" w:rsidRDefault="00B13D6D" w:rsidP="00A05976">
      <w:pPr>
        <w:spacing w:after="0" w:line="240" w:lineRule="auto"/>
      </w:pPr>
      <w:r>
        <w:separator/>
      </w:r>
    </w:p>
  </w:footnote>
  <w:footnote w:type="continuationSeparator" w:id="0">
    <w:p w:rsidR="00B13D6D" w:rsidRDefault="00B13D6D" w:rsidP="00A05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D6D" w:rsidRDefault="00B13D6D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B13D6D" w:rsidRDefault="00B13D6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F37C61"/>
    <w:multiLevelType w:val="hybridMultilevel"/>
    <w:tmpl w:val="4760A5AA"/>
    <w:lvl w:ilvl="0" w:tplc="FA6CC398">
      <w:start w:val="1"/>
      <w:numFmt w:val="decimal"/>
      <w:lvlText w:val="%1)"/>
      <w:lvlJc w:val="left"/>
      <w:pPr>
        <w:tabs>
          <w:tab w:val="num" w:pos="1050"/>
        </w:tabs>
        <w:ind w:left="105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6E53571"/>
    <w:multiLevelType w:val="hybridMultilevel"/>
    <w:tmpl w:val="1EDE6BC6"/>
    <w:lvl w:ilvl="0" w:tplc="4C5A8EE4">
      <w:start w:val="5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3435"/>
    <w:rsid w:val="00051CD2"/>
    <w:rsid w:val="000C18F0"/>
    <w:rsid w:val="000D192E"/>
    <w:rsid w:val="000F21B4"/>
    <w:rsid w:val="0010277F"/>
    <w:rsid w:val="00124800"/>
    <w:rsid w:val="001271D6"/>
    <w:rsid w:val="00153E50"/>
    <w:rsid w:val="001675E7"/>
    <w:rsid w:val="001D4D63"/>
    <w:rsid w:val="00206EDE"/>
    <w:rsid w:val="00264B94"/>
    <w:rsid w:val="00277075"/>
    <w:rsid w:val="00284E59"/>
    <w:rsid w:val="002F7617"/>
    <w:rsid w:val="00334E8C"/>
    <w:rsid w:val="0040452F"/>
    <w:rsid w:val="00483C36"/>
    <w:rsid w:val="004B4025"/>
    <w:rsid w:val="004B4FEE"/>
    <w:rsid w:val="00514074"/>
    <w:rsid w:val="0059450E"/>
    <w:rsid w:val="00597A04"/>
    <w:rsid w:val="00663C9A"/>
    <w:rsid w:val="006A24F0"/>
    <w:rsid w:val="006D5DC6"/>
    <w:rsid w:val="00722D60"/>
    <w:rsid w:val="00743CFF"/>
    <w:rsid w:val="007B4C30"/>
    <w:rsid w:val="007D6DE1"/>
    <w:rsid w:val="007E4D74"/>
    <w:rsid w:val="0081551B"/>
    <w:rsid w:val="00870563"/>
    <w:rsid w:val="008C5029"/>
    <w:rsid w:val="00911512"/>
    <w:rsid w:val="00922B17"/>
    <w:rsid w:val="009264FA"/>
    <w:rsid w:val="00934963"/>
    <w:rsid w:val="009378C8"/>
    <w:rsid w:val="00946A06"/>
    <w:rsid w:val="00996115"/>
    <w:rsid w:val="009E75E3"/>
    <w:rsid w:val="00A05976"/>
    <w:rsid w:val="00A12219"/>
    <w:rsid w:val="00A324EF"/>
    <w:rsid w:val="00A47AAE"/>
    <w:rsid w:val="00A6269A"/>
    <w:rsid w:val="00B13D6D"/>
    <w:rsid w:val="00B363EE"/>
    <w:rsid w:val="00B63435"/>
    <w:rsid w:val="00B65A6C"/>
    <w:rsid w:val="00BC6B8A"/>
    <w:rsid w:val="00C03DB0"/>
    <w:rsid w:val="00C40355"/>
    <w:rsid w:val="00C515F7"/>
    <w:rsid w:val="00C76EBF"/>
    <w:rsid w:val="00CA3F51"/>
    <w:rsid w:val="00D116DE"/>
    <w:rsid w:val="00D22FDD"/>
    <w:rsid w:val="00D5596D"/>
    <w:rsid w:val="00D75E33"/>
    <w:rsid w:val="00D807B2"/>
    <w:rsid w:val="00D85C6D"/>
    <w:rsid w:val="00E03A1B"/>
    <w:rsid w:val="00E06D76"/>
    <w:rsid w:val="00E44506"/>
    <w:rsid w:val="00E516F1"/>
    <w:rsid w:val="00E63A9C"/>
    <w:rsid w:val="00E72D08"/>
    <w:rsid w:val="00EC7707"/>
    <w:rsid w:val="00F017DA"/>
    <w:rsid w:val="00F22D29"/>
    <w:rsid w:val="00F257BE"/>
    <w:rsid w:val="00F62C81"/>
    <w:rsid w:val="00F82645"/>
    <w:rsid w:val="00FD6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97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0597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A0597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0597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05976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1D4D6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0277F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860342A5ACCEFE415B3AFE4D62289DF41E1CAF22305377C6E2C4q0oDX" TargetMode="External"/><Relationship Id="rId13" Type="http://schemas.openxmlformats.org/officeDocument/2006/relationships/hyperlink" Target="consultantplus://offline/ref=3E1054F0795ED0B32208EBD238BBD7F59869BC1713A3A7A07301ED58A5D0D3E17C7E1958A50B213CH2qB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3860342A5ACCEFE415B3AFE4D62289DF4171AA22C64047597B7CA08E699DCFC762E9908C04CF368q6o4X" TargetMode="External"/><Relationship Id="rId12" Type="http://schemas.openxmlformats.org/officeDocument/2006/relationships/hyperlink" Target="consultantplus://offline/ref=23860342A5ACCEFE415B3AFE4D62289DF41619AA2E62047597B7CA08E699DCFC762E9908C04CF26Cq6oE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3860342A5ACCEFE415B3AFE4D62289DF41619AA2E62047597B7CA08E699DCFC762E9908C04CF26Eq6o3X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3E1054F0795ED0B32208EBD238BBD7F59869BA1315AEA7A07301ED58A5D0D3E17C7E1958A50B2039H2q4U" TargetMode="External"/><Relationship Id="rId10" Type="http://schemas.openxmlformats.org/officeDocument/2006/relationships/hyperlink" Target="consultantplus://offline/ref=23860342A5ACCEFE415B3AFE4D62289DF41619AA2E62047597B7CA08E699DCFC762E9908C04CF269q6o4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3860342A5ACCEFE415B3AFE4D62289DF41619AA2E62047597B7CA08E699DCFC762E9908C04CF26Bq6o5X" TargetMode="External"/><Relationship Id="rId14" Type="http://schemas.openxmlformats.org/officeDocument/2006/relationships/hyperlink" Target="consultantplus://offline/ref=3E1054F0795ED0B32208EBD238BBD7F59162BD131FACFAAA7B58E15AA2DF8CF67B371559A50B22H3q7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6</Pages>
  <Words>1939</Words>
  <Characters>11053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 ИФНС России</dc:title>
  <dc:subject/>
  <dc:creator>Мачихина Тамара Викторовна</dc:creator>
  <cp:keywords/>
  <dc:description/>
  <cp:lastModifiedBy>2536-27-082</cp:lastModifiedBy>
  <cp:revision>5</cp:revision>
  <cp:lastPrinted>2017-07-19T06:41:00Z</cp:lastPrinted>
  <dcterms:created xsi:type="dcterms:W3CDTF">2017-07-19T04:38:00Z</dcterms:created>
  <dcterms:modified xsi:type="dcterms:W3CDTF">2017-07-24T01:53:00Z</dcterms:modified>
</cp:coreProperties>
</file>