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097815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</w:t>
      </w:r>
      <w:r w:rsidR="00FF054A"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специалиста-эксперта правового отдела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 правового отдела Управления ФНС России по Приморскому краю (далее </w:t>
      </w:r>
      <w:r w:rsidR="00097815">
        <w:rPr>
          <w:rFonts w:ascii="Times New Roman" w:hAnsi="Times New Roman" w:cs="Times New Roman"/>
          <w:sz w:val="28"/>
          <w:szCs w:val="28"/>
        </w:rPr>
        <w:t>–</w:t>
      </w:r>
      <w:r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>-11-3-4-06</w:t>
      </w:r>
      <w:r w:rsidR="00097815">
        <w:rPr>
          <w:rFonts w:ascii="Times New Roman" w:hAnsi="Times New Roman" w:cs="Times New Roman"/>
          <w:sz w:val="28"/>
          <w:szCs w:val="28"/>
        </w:rPr>
        <w:t>0</w:t>
      </w:r>
      <w:r w:rsidRPr="00FF054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2. Область профессиональной  служебной деятельности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F054A">
        <w:rPr>
          <w:rFonts w:ascii="Times New Roman" w:hAnsi="Times New Roman" w:cs="Times New Roman"/>
          <w:sz w:val="28"/>
          <w:szCs w:val="28"/>
        </w:rPr>
        <w:t>специалиста-эксперта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ФНС России по 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FF054A" w:rsidRPr="00FF054A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краю.</w:t>
      </w:r>
    </w:p>
    <w:p w:rsidR="003B7A81" w:rsidRPr="00B9366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ab/>
        <w:t xml:space="preserve">        5.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F7F41"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F054A" w:rsidRPr="00FF054A">
        <w:rPr>
          <w:rFonts w:ascii="Times New Roman" w:hAnsi="Times New Roman" w:cs="Times New Roman"/>
          <w:sz w:val="28"/>
          <w:szCs w:val="28"/>
        </w:rPr>
        <w:t>специалиста-эксперта Управления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378A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7358D">
        <w:rPr>
          <w:rFonts w:ascii="Times New Roman" w:hAnsi="Times New Roman" w:cs="Times New Roman"/>
          <w:sz w:val="28"/>
          <w:szCs w:val="28"/>
        </w:rPr>
        <w:t>.</w:t>
      </w:r>
    </w:p>
    <w:p w:rsidR="002F7F41" w:rsidRPr="00B9366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7358D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 xml:space="preserve">.1.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5A154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195-ФЗ;</w:t>
      </w:r>
      <w:r w:rsidR="005A1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7358D" w:rsidRDefault="00097815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5A1543" w:rsidRPr="005A1543">
        <w:rPr>
          <w:rFonts w:ascii="Times New Roman" w:hAnsi="Times New Roman" w:cs="Times New Roman"/>
          <w:sz w:val="28"/>
          <w:szCs w:val="28"/>
        </w:rPr>
        <w:t xml:space="preserve"> специалист-эксперт Управления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r w:rsidR="005A1543" w:rsidRPr="005A1543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основы налогового контроля, порядок проведения контрольных мероприятий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порядок и сроки рассмотрения материалов налоговых проверок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рассмотрение налоговых споров налогоплательщиков в досудебном и судебном порядке;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судебная практика в области разрешения налоговых споров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 основные направления организац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ии работы с налогоплательщиками;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t xml:space="preserve">принципы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</w:t>
      </w:r>
      <w:r w:rsidR="008271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27188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740CBB">
        <w:rPr>
          <w:rFonts w:ascii="Times New Roman" w:hAnsi="Times New Roman" w:cs="Times New Roman"/>
          <w:sz w:val="28"/>
          <w:szCs w:val="28"/>
        </w:rPr>
        <w:t>квалифицированно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документов;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3D4B0C" w:rsidRDefault="00740CBB" w:rsidP="00740CB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>
        <w:rPr>
          <w:rFonts w:ascii="Times New Roman" w:hAnsi="Times New Roman" w:cs="Times New Roman"/>
          <w:sz w:val="28"/>
          <w:szCs w:val="28"/>
        </w:rPr>
        <w:t>6.8</w:t>
      </w:r>
      <w:r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</w:t>
      </w:r>
      <w:r>
        <w:rPr>
          <w:rFonts w:ascii="Times New Roman" w:hAnsi="Times New Roman" w:cs="Times New Roman"/>
          <w:sz w:val="28"/>
          <w:szCs w:val="28"/>
        </w:rPr>
        <w:t>правовой экспертизы документов</w:t>
      </w:r>
      <w:r w:rsidRPr="00740CBB">
        <w:rPr>
          <w:rFonts w:ascii="Times New Roman" w:hAnsi="Times New Roman" w:cs="Times New Roman"/>
          <w:sz w:val="28"/>
          <w:szCs w:val="28"/>
        </w:rPr>
        <w:t>; ведение исковой и претензионной работы; ведения делопроизводства, составления делового письма;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Управления 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="00740CBB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3) принимать участие в проведении служебных проверок;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lastRenderedPageBreak/>
        <w:t>4) готовить предложения по изменению действующих нормативных актов;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5)  представлять интересы Управления ФНС России по Приморскому краю (подчиненных инспекций) в судебных  органах;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6)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Pr="00097815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097815">
        <w:rPr>
          <w:rFonts w:ascii="Times New Roman" w:hAnsi="Times New Roman" w:cs="Times New Roman"/>
          <w:sz w:val="28"/>
          <w:szCs w:val="28"/>
        </w:rPr>
        <w:t xml:space="preserve">-исковой работы в крае; 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7) осуществлять сопровождение судебных споров по заявлениям налогоплательщиков о признании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8)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9)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10)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11)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097815" w:rsidRDefault="00097815" w:rsidP="0009781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12)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13)  формировать электронные журналы учета судебных дел с участием Управления и инспекций;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14) осуществлять учет входящей и исходящей корреспонденции документов, составляющих служебную тайну (с грифом  «Для служебного пользования»);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15) по итогам отчетного периода проводить работу по информированию начальника отдела за исполнением Приказа Управления от 31.07.2007 №01-13/188 о количестве и качестве проведенных инспекциями края аудиозаписей судебных заседаний;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16) осуществлять оперативное получение из судов информации, связанной с </w:t>
      </w:r>
      <w:r w:rsidRPr="00097815">
        <w:rPr>
          <w:rFonts w:ascii="Times New Roman" w:hAnsi="Times New Roman" w:cs="Times New Roman"/>
          <w:sz w:val="28"/>
          <w:szCs w:val="28"/>
        </w:rPr>
        <w:lastRenderedPageBreak/>
        <w:t>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17) готовить информационные материалы о текущей деятельности отдела и направлять в структурное подразделение, ответственное за ведение Интернет – сайта Управления;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18) собирать, анализировать судебную практику, связанную с принудительной ликвидацией юридических лиц;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19) анализировать проекты заявлений инспекций в суды о принудительной ликвидации юридических лиц, направлять их на согласование в ФНС России;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20) 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21)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7228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</w:t>
      </w:r>
      <w:r w:rsidRPr="00144DB4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2)</w:t>
      </w:r>
      <w:r w:rsidRPr="00144DB4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B93661" w:rsidRDefault="00FE70C4" w:rsidP="0017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2288" w:rsidRPr="00172288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 должностным регламентом</w:t>
      </w:r>
      <w:r w:rsidR="0017228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781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4271E" w:rsidRPr="00F4271E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Pr="00F4271E">
        <w:rPr>
          <w:rFonts w:ascii="Times New Roman" w:hAnsi="Times New Roman" w:cs="Times New Roman"/>
          <w:sz w:val="28"/>
          <w:szCs w:val="28"/>
        </w:rPr>
        <w:t>Положением об отделе не преду</w:t>
      </w:r>
      <w:r w:rsidR="00097815">
        <w:rPr>
          <w:rFonts w:ascii="Times New Roman" w:hAnsi="Times New Roman" w:cs="Times New Roman"/>
          <w:sz w:val="28"/>
          <w:szCs w:val="28"/>
        </w:rPr>
        <w:t xml:space="preserve">смотрено право или обязанность главного </w:t>
      </w:r>
      <w:r w:rsidRPr="00F4271E">
        <w:rPr>
          <w:rFonts w:ascii="Times New Roman" w:hAnsi="Times New Roman" w:cs="Times New Roman"/>
          <w:sz w:val="28"/>
          <w:szCs w:val="28"/>
        </w:rPr>
        <w:t>специалиста-эксперта самостоятельно принимать  управленческие и иные решения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781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Pr="00F4271E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4271E">
        <w:rPr>
          <w:rFonts w:ascii="Times New Roman" w:hAnsi="Times New Roman" w:cs="Times New Roman"/>
          <w:sz w:val="28"/>
          <w:szCs w:val="28"/>
        </w:rPr>
        <w:t xml:space="preserve">. 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Pr="00F4271E">
        <w:rPr>
          <w:rFonts w:ascii="Times New Roman" w:hAnsi="Times New Roman" w:cs="Times New Roman"/>
          <w:sz w:val="28"/>
          <w:szCs w:val="28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4271E">
        <w:rPr>
          <w:rFonts w:ascii="Times New Roman" w:hAnsi="Times New Roman" w:cs="Times New Roman"/>
          <w:sz w:val="28"/>
          <w:szCs w:val="28"/>
        </w:rPr>
        <w:t xml:space="preserve">.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4271E">
        <w:rPr>
          <w:rFonts w:ascii="Times New Roman" w:hAnsi="Times New Roman" w:cs="Times New Roman"/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осуществление правовой экспертизы документа;  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9366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4271E">
        <w:rPr>
          <w:rFonts w:ascii="Times New Roman" w:hAnsi="Times New Roman" w:cs="Times New Roman"/>
          <w:sz w:val="28"/>
          <w:szCs w:val="28"/>
        </w:rPr>
        <w:t xml:space="preserve">специалист-эксперт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>-эксперт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904120" w:rsidP="00904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7</w:t>
      </w:r>
      <w:r w:rsidR="00F4271E" w:rsidRPr="00F4271E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Pr="00F4271E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6EF">
        <w:rPr>
          <w:rFonts w:ascii="Times New Roman" w:hAnsi="Times New Roman" w:cs="Times New Roman"/>
          <w:sz w:val="28"/>
          <w:szCs w:val="28"/>
        </w:rPr>
        <w:t>главного</w:t>
      </w:r>
      <w:r w:rsidR="00F4271E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4271E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И.о.начальника отдела             </w:t>
      </w:r>
      <w:r w:rsidR="00320E8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Н.В.Щекач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9AB" w:rsidRDefault="00C559AB" w:rsidP="003B7A81">
      <w:pPr>
        <w:spacing w:after="0" w:line="240" w:lineRule="auto"/>
      </w:pPr>
      <w:r>
        <w:separator/>
      </w:r>
    </w:p>
  </w:endnote>
  <w:endnote w:type="continuationSeparator" w:id="0">
    <w:p w:rsidR="00C559AB" w:rsidRDefault="00C559A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9AB" w:rsidRDefault="00C559AB" w:rsidP="003B7A81">
      <w:pPr>
        <w:spacing w:after="0" w:line="240" w:lineRule="auto"/>
      </w:pPr>
      <w:r>
        <w:separator/>
      </w:r>
    </w:p>
  </w:footnote>
  <w:footnote w:type="continuationSeparator" w:id="0">
    <w:p w:rsidR="00C559AB" w:rsidRDefault="00C559A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90A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62C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A1543"/>
    <w:rsid w:val="005C0179"/>
    <w:rsid w:val="005D1E6A"/>
    <w:rsid w:val="005D7ABC"/>
    <w:rsid w:val="005E10F0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0C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E4B65"/>
    <w:rsid w:val="008F7217"/>
    <w:rsid w:val="00904120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90A3A"/>
    <w:rsid w:val="00BA51E1"/>
    <w:rsid w:val="00BB3568"/>
    <w:rsid w:val="00BB3D0B"/>
    <w:rsid w:val="00BE52D9"/>
    <w:rsid w:val="00BF7391"/>
    <w:rsid w:val="00C158E5"/>
    <w:rsid w:val="00C20C8F"/>
    <w:rsid w:val="00C23B14"/>
    <w:rsid w:val="00C559AB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34AF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511FF-47AE-436A-AA0B-F67C1068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Блинкова Ксения Анатольевна</cp:lastModifiedBy>
  <cp:revision>2</cp:revision>
  <cp:lastPrinted>2017-10-24T03:59:00Z</cp:lastPrinted>
  <dcterms:created xsi:type="dcterms:W3CDTF">2017-10-31T00:48:00Z</dcterms:created>
  <dcterms:modified xsi:type="dcterms:W3CDTF">2017-10-31T00:48:00Z</dcterms:modified>
</cp:coreProperties>
</file>