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7265" w:rsidRPr="00E02033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5E7265" w:rsidRPr="00E02033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E02033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E02033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E02033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E02033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E02033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от "_</w:t>
      </w:r>
      <w:r w:rsidR="000E0F0C">
        <w:rPr>
          <w:rFonts w:ascii="Times New Roman" w:hAnsi="Times New Roman"/>
          <w:sz w:val="24"/>
          <w:szCs w:val="24"/>
          <w:lang w:eastAsia="ru-RU"/>
        </w:rPr>
        <w:t>24</w:t>
      </w:r>
      <w:r w:rsidRPr="00E02033">
        <w:rPr>
          <w:rFonts w:ascii="Times New Roman" w:hAnsi="Times New Roman"/>
          <w:sz w:val="24"/>
          <w:szCs w:val="24"/>
          <w:lang w:eastAsia="ru-RU"/>
        </w:rPr>
        <w:t>_"_</w:t>
      </w:r>
      <w:r w:rsidR="000E0F0C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E02033">
        <w:rPr>
          <w:rFonts w:ascii="Times New Roman" w:hAnsi="Times New Roman"/>
          <w:sz w:val="24"/>
          <w:szCs w:val="24"/>
          <w:lang w:eastAsia="ru-RU"/>
        </w:rPr>
        <w:t>_ 201</w:t>
      </w:r>
      <w:r w:rsidR="000E0F0C">
        <w:rPr>
          <w:rFonts w:ascii="Times New Roman" w:hAnsi="Times New Roman"/>
          <w:sz w:val="24"/>
          <w:szCs w:val="24"/>
          <w:lang w:eastAsia="ru-RU"/>
        </w:rPr>
        <w:t>7</w:t>
      </w:r>
      <w:r w:rsidRPr="00E02033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E02033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0E3296" w:rsidRPr="00E02033" w:rsidRDefault="000E3296" w:rsidP="000E329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3352F8" w:rsidRPr="00E02033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02033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E02033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 w:rsidP="00F956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0E3296" w:rsidRPr="00E02033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3877EB" w:rsidRPr="00E02033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E02033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E02033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E02033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E02033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старшего государственного налогового инспектора делегируются старшему государственному налоговому инспектору по распоряжению начальника отдела.</w:t>
      </w:r>
    </w:p>
    <w:p w:rsidR="00201F6B" w:rsidRPr="00E02033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02033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E0203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E02033">
        <w:rPr>
          <w:rFonts w:ascii="Times New Roman" w:hAnsi="Times New Roman" w:cs="Times New Roman"/>
          <w:sz w:val="24"/>
          <w:szCs w:val="24"/>
        </w:rPr>
        <w:t xml:space="preserve"> </w:t>
      </w:r>
      <w:r w:rsidRPr="00E02033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837868" w:rsidRDefault="000E3296" w:rsidP="00837868">
      <w:pPr>
        <w:overflowPunct/>
        <w:ind w:left="142" w:firstLine="540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а) наличие высшего образования </w:t>
      </w:r>
      <w:r w:rsidR="00837868">
        <w:rPr>
          <w:rFonts w:ascii="Times New Roman" w:hAnsi="Times New Roman"/>
          <w:sz w:val="24"/>
          <w:szCs w:val="24"/>
        </w:rPr>
        <w:t>(</w:t>
      </w:r>
      <w:r w:rsidR="00837868" w:rsidRPr="00DE09FE">
        <w:rPr>
          <w:rFonts w:ascii="Times New Roman" w:hAnsi="Times New Roman"/>
          <w:sz w:val="24"/>
          <w:szCs w:val="24"/>
          <w:lang w:bidi="en-US"/>
        </w:rPr>
        <w:t>специальности, направления подготовки: «Государственное и муниципальное управление», «Государственный аудит», «Экономика», «</w:t>
      </w:r>
      <w:r w:rsidR="00837868" w:rsidRPr="00930E2C">
        <w:rPr>
          <w:rFonts w:ascii="Times New Roman" w:hAnsi="Times New Roman"/>
          <w:sz w:val="24"/>
          <w:szCs w:val="24"/>
          <w:lang w:bidi="en-US"/>
        </w:rPr>
        <w:t xml:space="preserve">Финансы и кредит», «Менеджмент» </w:t>
      </w:r>
      <w:r w:rsidR="00837868" w:rsidRPr="00930E2C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E020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0203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Pr="00E02033">
        <w:rPr>
          <w:rFonts w:ascii="Times New Roman" w:hAnsi="Times New Roman" w:cs="Times New Roman"/>
          <w:sz w:val="24"/>
          <w:szCs w:val="24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02033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E02033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E02033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E02033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E02033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E02033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E02033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E0203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E0203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</w:t>
      </w:r>
      <w:r w:rsidR="002550BD" w:rsidRPr="00E0203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E0203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E0203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</w:t>
      </w:r>
      <w:r w:rsidR="000E3296" w:rsidRPr="00E02033">
        <w:rPr>
          <w:rFonts w:ascii="Times New Roman" w:hAnsi="Times New Roman" w:cs="Times New Roman"/>
          <w:sz w:val="24"/>
          <w:szCs w:val="24"/>
        </w:rPr>
        <w:t>контрольно-аналитическом отделе</w:t>
      </w:r>
      <w:r w:rsidR="002550BD" w:rsidRPr="00E0203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0E3296" w:rsidRPr="00E02033" w:rsidRDefault="000E3296" w:rsidP="000E3296">
      <w:pPr>
        <w:ind w:right="21" w:firstLine="540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Старший государственный налоговый инспектор отдела, исходя из задач и функций</w:t>
      </w:r>
      <w:r w:rsidRPr="00E02033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обязан </w:t>
      </w:r>
      <w:r w:rsidRPr="00E02033">
        <w:rPr>
          <w:rFonts w:ascii="Times New Roman" w:hAnsi="Times New Roman"/>
          <w:sz w:val="24"/>
          <w:szCs w:val="24"/>
        </w:rPr>
        <w:t xml:space="preserve">организовать работу по реализации возложенных на отдел задач и функций, в </w:t>
      </w:r>
      <w:r w:rsidRPr="00E02033">
        <w:rPr>
          <w:rFonts w:ascii="Times New Roman" w:hAnsi="Times New Roman"/>
          <w:bCs/>
          <w:sz w:val="24"/>
          <w:szCs w:val="24"/>
        </w:rPr>
        <w:t>том числе:</w:t>
      </w:r>
    </w:p>
    <w:p w:rsidR="000E3296" w:rsidRPr="00E02033" w:rsidRDefault="000E3296" w:rsidP="000E3296">
      <w:pPr>
        <w:ind w:right="21" w:firstLine="540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5.1.</w:t>
      </w:r>
      <w:r w:rsidRPr="00E02033">
        <w:rPr>
          <w:rFonts w:ascii="Times New Roman" w:hAnsi="Times New Roman"/>
          <w:bCs/>
          <w:sz w:val="24"/>
          <w:szCs w:val="24"/>
        </w:rPr>
        <w:t xml:space="preserve"> Исполнять отправку письменных поручений (требований) об истребовании документов (информации) и сопроводительных писем, касающихся деятельности проверяемого налогоплательщика (плательщика сбора, налогового агента) в другие налоговые органы в сроки, установленные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22.03.2007г. №ММ-4-06/12дсп@. </w:t>
      </w:r>
    </w:p>
    <w:p w:rsidR="000E3296" w:rsidRPr="00E02033" w:rsidRDefault="00C747C1" w:rsidP="000E329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5.2</w:t>
      </w:r>
      <w:r w:rsidRPr="00E02033">
        <w:rPr>
          <w:rFonts w:ascii="Times New Roman" w:hAnsi="Times New Roman"/>
          <w:bCs/>
          <w:sz w:val="24"/>
          <w:szCs w:val="24"/>
        </w:rPr>
        <w:t xml:space="preserve"> Осуществлять</w:t>
      </w:r>
      <w:r w:rsidR="000E3296" w:rsidRPr="00E02033">
        <w:rPr>
          <w:rFonts w:ascii="Times New Roman" w:hAnsi="Times New Roman"/>
          <w:bCs/>
          <w:sz w:val="24"/>
          <w:szCs w:val="24"/>
        </w:rPr>
        <w:t xml:space="preserve"> работу по «</w:t>
      </w:r>
      <w:r w:rsidRPr="00E02033">
        <w:rPr>
          <w:rFonts w:ascii="Times New Roman" w:hAnsi="Times New Roman"/>
          <w:bCs/>
          <w:sz w:val="24"/>
          <w:szCs w:val="24"/>
        </w:rPr>
        <w:t>ПИК» -</w:t>
      </w:r>
      <w:r w:rsidR="000E3296" w:rsidRPr="00E02033">
        <w:rPr>
          <w:rFonts w:ascii="Times New Roman" w:hAnsi="Times New Roman"/>
          <w:bCs/>
          <w:sz w:val="24"/>
          <w:szCs w:val="24"/>
        </w:rPr>
        <w:t xml:space="preserve"> истребованию документов (информации) по ст. 93.1 Налогового Кодекса Российской Федерации.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5.3.</w:t>
      </w:r>
      <w:r w:rsidRPr="00E02033">
        <w:rPr>
          <w:rFonts w:ascii="Times New Roman" w:hAnsi="Times New Roman"/>
          <w:bCs/>
          <w:sz w:val="24"/>
          <w:szCs w:val="24"/>
        </w:rPr>
        <w:t xml:space="preserve"> Осуществлять подготовку и предоставление информации по запросам других налоговых органов в рамках компетенции отдела.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</w:rPr>
        <w:t>5.4.</w:t>
      </w:r>
      <w:r w:rsidRPr="00E020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>Обеспечивает своевременность и полноту внесения полученных документов в рамках ст.86, 90, 93.1 НК РФ в систему ЭОД – местный уровень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lastRenderedPageBreak/>
        <w:t>5.5.  Проводить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в отношении необходимо осуществлять поиск предполагаемых «выгодоприобретателей».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5.6. 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5.7. Инициировать проведение мероприятий оперативного контроля. 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5.8.Выявлять и пресекать в рамках компетенции отдела схем уклонения от налогообложения.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5.9.Формировать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5.10.Проводить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5.11.Проводить мероприятия налогового контроля в рамках выездных налоговых проверок налогоплательщиков-выгодоприобретателей.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5.12. 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5.13.Оформлять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5.14.Участвовать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</w:t>
      </w:r>
      <w:r w:rsidR="00C747C1">
        <w:rPr>
          <w:rFonts w:ascii="Times New Roman" w:hAnsi="Times New Roman"/>
          <w:sz w:val="24"/>
          <w:szCs w:val="24"/>
        </w:rPr>
        <w:t>15</w:t>
      </w:r>
      <w:r w:rsidRPr="00E02033">
        <w:rPr>
          <w:rFonts w:ascii="Times New Roman" w:hAnsi="Times New Roman"/>
          <w:sz w:val="24"/>
          <w:szCs w:val="24"/>
        </w:rPr>
        <w:t>. Анализировать и систематизировать все выявленные с использованием ПК «АСК НДС-2» расхождения в территориальном налоговом органе, причин их образования, и разработка предложений по их устранению.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</w:t>
      </w:r>
      <w:r w:rsidR="00C747C1">
        <w:rPr>
          <w:rFonts w:ascii="Times New Roman" w:hAnsi="Times New Roman"/>
          <w:sz w:val="24"/>
          <w:szCs w:val="24"/>
        </w:rPr>
        <w:t>6</w:t>
      </w:r>
      <w:r w:rsidRPr="00E02033">
        <w:rPr>
          <w:rFonts w:ascii="Times New Roman" w:hAnsi="Times New Roman"/>
          <w:sz w:val="24"/>
          <w:szCs w:val="24"/>
        </w:rPr>
        <w:t>. Проводить анализ модели поведения участников схем уклонения от налогообложения.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</w:t>
      </w:r>
      <w:r w:rsidR="00C747C1">
        <w:rPr>
          <w:rFonts w:ascii="Times New Roman" w:hAnsi="Times New Roman"/>
          <w:sz w:val="24"/>
          <w:szCs w:val="24"/>
        </w:rPr>
        <w:t>7</w:t>
      </w:r>
      <w:r w:rsidRPr="00E02033">
        <w:rPr>
          <w:rFonts w:ascii="Times New Roman" w:hAnsi="Times New Roman"/>
          <w:sz w:val="24"/>
          <w:szCs w:val="24"/>
        </w:rPr>
        <w:t>.Формировать и направлять в Управление отчетность в рамках установленной компетенции.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5.1</w:t>
      </w:r>
      <w:r w:rsidR="00C747C1">
        <w:rPr>
          <w:rFonts w:ascii="Times New Roman" w:hAnsi="Times New Roman"/>
          <w:sz w:val="24"/>
          <w:szCs w:val="24"/>
        </w:rPr>
        <w:t>8</w:t>
      </w:r>
      <w:r w:rsidRPr="00E02033">
        <w:rPr>
          <w:rFonts w:ascii="Times New Roman" w:hAnsi="Times New Roman"/>
          <w:sz w:val="24"/>
          <w:szCs w:val="24"/>
        </w:rPr>
        <w:t>. Осуществляет взаимодействие с правоохранительными и иными контролирующими органами по предмету деятельности Отдела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19</w:t>
      </w:r>
      <w:r w:rsidRPr="00E02033">
        <w:rPr>
          <w:rFonts w:ascii="Times New Roman" w:hAnsi="Times New Roman" w:cs="Times New Roman"/>
          <w:sz w:val="24"/>
          <w:szCs w:val="24"/>
        </w:rPr>
        <w:t xml:space="preserve">. </w:t>
      </w:r>
      <w:r w:rsidRPr="00E02033">
        <w:rPr>
          <w:rFonts w:ascii="Times New Roman" w:hAnsi="Times New Roman" w:cs="Times New Roman"/>
          <w:bCs/>
          <w:sz w:val="24"/>
          <w:szCs w:val="24"/>
        </w:rPr>
        <w:t>Действовать в полном соответствии с Налоговым кодексом Российской Федерации и иными федеральными законами.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20</w:t>
      </w:r>
      <w:r w:rsidRPr="00E02033">
        <w:rPr>
          <w:rFonts w:ascii="Times New Roman" w:hAnsi="Times New Roman" w:cs="Times New Roman"/>
          <w:sz w:val="24"/>
          <w:szCs w:val="24"/>
        </w:rPr>
        <w:t>. Качественно и своевременно выполнять план работы отдела по своему направлению.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1</w:t>
      </w:r>
      <w:r w:rsidRPr="00E02033">
        <w:rPr>
          <w:rFonts w:ascii="Times New Roman" w:hAnsi="Times New Roman" w:cs="Times New Roman"/>
          <w:sz w:val="24"/>
          <w:szCs w:val="24"/>
        </w:rPr>
        <w:t xml:space="preserve">. По решению начальника (заместителя начальника) отдела принимать участие в составлении информаций и сообщений в УФНС России по Приморскому краю. 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5.2</w:t>
      </w:r>
      <w:r w:rsidR="00C747C1">
        <w:rPr>
          <w:rFonts w:ascii="Times New Roman" w:hAnsi="Times New Roman"/>
          <w:sz w:val="24"/>
          <w:szCs w:val="24"/>
        </w:rPr>
        <w:t>2</w:t>
      </w:r>
      <w:r w:rsidRPr="00E02033">
        <w:rPr>
          <w:rFonts w:ascii="Times New Roman" w:hAnsi="Times New Roman"/>
          <w:sz w:val="24"/>
          <w:szCs w:val="24"/>
        </w:rPr>
        <w:t>. Подготавливать акты и необходимые материалы проверок и представляет их на рассмотрение начальнику отдела или его заместителю в 5-дневный срок до окончания проверки.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3</w:t>
      </w:r>
      <w:r w:rsidRPr="00E02033">
        <w:rPr>
          <w:rFonts w:ascii="Times New Roman" w:hAnsi="Times New Roman" w:cs="Times New Roman"/>
          <w:sz w:val="24"/>
          <w:szCs w:val="24"/>
        </w:rPr>
        <w:t xml:space="preserve">. Рассматривать с участием </w:t>
      </w:r>
      <w:r w:rsidR="00F8212A">
        <w:rPr>
          <w:rFonts w:ascii="Times New Roman" w:hAnsi="Times New Roman" w:cs="Times New Roman"/>
          <w:sz w:val="24"/>
          <w:szCs w:val="24"/>
        </w:rPr>
        <w:t>правового</w:t>
      </w:r>
      <w:r w:rsidRPr="00E02033">
        <w:rPr>
          <w:rFonts w:ascii="Times New Roman" w:hAnsi="Times New Roman" w:cs="Times New Roman"/>
          <w:sz w:val="24"/>
          <w:szCs w:val="24"/>
        </w:rPr>
        <w:t xml:space="preserve"> отдела представленные налогоплательщиком возражения (объяснения) по актам проверок.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4</w:t>
      </w:r>
      <w:r w:rsidRPr="00E02033">
        <w:rPr>
          <w:rFonts w:ascii="Times New Roman" w:hAnsi="Times New Roman" w:cs="Times New Roman"/>
          <w:sz w:val="24"/>
          <w:szCs w:val="24"/>
        </w:rPr>
        <w:t>. Ясно и грамотно излагать в акте проверки факты нарушения налогового законодательства со ссылками на нормативные акты, нарушенные налогоплательщиком.</w:t>
      </w:r>
    </w:p>
    <w:p w:rsidR="000E3296" w:rsidRPr="00E02033" w:rsidRDefault="000E3296" w:rsidP="000E329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5.2</w:t>
      </w:r>
      <w:r w:rsidR="00C747C1">
        <w:rPr>
          <w:rFonts w:ascii="Times New Roman" w:hAnsi="Times New Roman"/>
          <w:sz w:val="24"/>
          <w:szCs w:val="24"/>
        </w:rPr>
        <w:t>5</w:t>
      </w:r>
      <w:r w:rsidRPr="00E02033">
        <w:rPr>
          <w:rFonts w:ascii="Times New Roman" w:hAnsi="Times New Roman"/>
          <w:sz w:val="24"/>
          <w:szCs w:val="24"/>
        </w:rPr>
        <w:t xml:space="preserve">. Осуществлять передачу в </w:t>
      </w:r>
      <w:r w:rsidR="00F8212A">
        <w:rPr>
          <w:rFonts w:ascii="Times New Roman" w:hAnsi="Times New Roman"/>
          <w:sz w:val="24"/>
          <w:szCs w:val="24"/>
        </w:rPr>
        <w:t>правовой</w:t>
      </w:r>
      <w:r w:rsidRPr="00E02033">
        <w:rPr>
          <w:rFonts w:ascii="Times New Roman" w:hAnsi="Times New Roman"/>
          <w:sz w:val="24"/>
          <w:szCs w:val="24"/>
        </w:rPr>
        <w:t xml:space="preserve"> отдел материалы проверок, для обеспечения производства по делам о нарушениях законодательства о налогах и сборах.</w:t>
      </w:r>
    </w:p>
    <w:p w:rsidR="000E3296" w:rsidRPr="00E02033" w:rsidRDefault="000E3296" w:rsidP="000E32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6</w:t>
      </w:r>
      <w:r w:rsidRPr="00E02033">
        <w:rPr>
          <w:rFonts w:ascii="Times New Roman" w:hAnsi="Times New Roman" w:cs="Times New Roman"/>
          <w:sz w:val="24"/>
          <w:szCs w:val="24"/>
        </w:rPr>
        <w:t>. Отвечать за качество и своевременность занесения в систему "ЭОД" актов об обнаружении фактов, свидетельствующих о предусмотренных Налоговым кодексом РФ налоговых правонарушениях.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lastRenderedPageBreak/>
        <w:t>5.2</w:t>
      </w:r>
      <w:r w:rsidR="00C747C1">
        <w:rPr>
          <w:rFonts w:ascii="Times New Roman" w:hAnsi="Times New Roman" w:cs="Times New Roman"/>
          <w:sz w:val="24"/>
          <w:szCs w:val="24"/>
        </w:rPr>
        <w:t>7</w:t>
      </w:r>
      <w:r w:rsidRPr="00E02033">
        <w:rPr>
          <w:rFonts w:ascii="Times New Roman" w:hAnsi="Times New Roman" w:cs="Times New Roman"/>
          <w:sz w:val="24"/>
          <w:szCs w:val="24"/>
        </w:rPr>
        <w:t>.  Своевременно составлять протоколы об административных правонарушениях, в порядке и сроки, установленные Кодексом об административных правонарушениях.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8</w:t>
      </w:r>
      <w:r w:rsidRPr="00E02033">
        <w:rPr>
          <w:rFonts w:ascii="Times New Roman" w:hAnsi="Times New Roman" w:cs="Times New Roman"/>
          <w:sz w:val="24"/>
          <w:szCs w:val="24"/>
        </w:rPr>
        <w:t>.  Участвовать при необходимости в рассмотрении Арбитражным судом  споров с налогоплательщиками, состоящими на учете в инспекции.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5.2</w:t>
      </w:r>
      <w:r w:rsidR="00C747C1">
        <w:rPr>
          <w:rFonts w:ascii="Times New Roman" w:hAnsi="Times New Roman" w:cs="Times New Roman"/>
          <w:sz w:val="24"/>
          <w:szCs w:val="24"/>
        </w:rPr>
        <w:t>9</w:t>
      </w:r>
      <w:r w:rsidRPr="00E02033">
        <w:rPr>
          <w:rFonts w:ascii="Times New Roman" w:hAnsi="Times New Roman" w:cs="Times New Roman"/>
          <w:sz w:val="24"/>
          <w:szCs w:val="24"/>
        </w:rPr>
        <w:t xml:space="preserve">.  Качественно и своевременно готовить ответы на  заочную учебу по курируемым вопросам по решению начальника отдела или заместителя начальника отдела. 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30</w:t>
      </w:r>
      <w:r w:rsidRPr="00E02033">
        <w:rPr>
          <w:rFonts w:ascii="Times New Roman" w:hAnsi="Times New Roman" w:cs="Times New Roman"/>
          <w:sz w:val="24"/>
          <w:szCs w:val="24"/>
        </w:rPr>
        <w:t xml:space="preserve">. Отвечать за своевременное и качественное </w:t>
      </w:r>
      <w:r w:rsidR="005F277E" w:rsidRPr="00E02033">
        <w:rPr>
          <w:rFonts w:ascii="Times New Roman" w:hAnsi="Times New Roman" w:cs="Times New Roman"/>
          <w:sz w:val="24"/>
          <w:szCs w:val="24"/>
        </w:rPr>
        <w:t>ведение делопроизводства</w:t>
      </w:r>
      <w:r w:rsidRPr="00E02033">
        <w:rPr>
          <w:rFonts w:ascii="Times New Roman" w:hAnsi="Times New Roman" w:cs="Times New Roman"/>
          <w:sz w:val="24"/>
          <w:szCs w:val="24"/>
        </w:rPr>
        <w:t xml:space="preserve"> и передачу в архив </w:t>
      </w:r>
      <w:r w:rsidR="005F277E" w:rsidRPr="00E02033">
        <w:rPr>
          <w:rFonts w:ascii="Times New Roman" w:hAnsi="Times New Roman" w:cs="Times New Roman"/>
          <w:sz w:val="24"/>
          <w:szCs w:val="24"/>
        </w:rPr>
        <w:t>материалов проверок</w:t>
      </w:r>
      <w:r w:rsidRPr="00E02033">
        <w:rPr>
          <w:rFonts w:ascii="Times New Roman" w:hAnsi="Times New Roman" w:cs="Times New Roman"/>
          <w:sz w:val="24"/>
          <w:szCs w:val="24"/>
        </w:rPr>
        <w:t xml:space="preserve"> и другой документации.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31</w:t>
      </w:r>
      <w:r w:rsidRPr="00E02033">
        <w:rPr>
          <w:rFonts w:ascii="Times New Roman" w:hAnsi="Times New Roman" w:cs="Times New Roman"/>
          <w:sz w:val="24"/>
          <w:szCs w:val="24"/>
        </w:rPr>
        <w:t xml:space="preserve">. 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Отвечает за </w:t>
      </w:r>
      <w:r w:rsidR="005F277E" w:rsidRPr="00E02033">
        <w:rPr>
          <w:rFonts w:ascii="Times New Roman" w:hAnsi="Times New Roman" w:cs="Times New Roman"/>
          <w:sz w:val="24"/>
          <w:szCs w:val="24"/>
          <w:lang w:eastAsia="en-US"/>
        </w:rPr>
        <w:t>сохранение налоговой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32</w:t>
      </w:r>
      <w:r w:rsidRPr="00E02033">
        <w:rPr>
          <w:rFonts w:ascii="Times New Roman" w:hAnsi="Times New Roman" w:cs="Times New Roman"/>
          <w:sz w:val="24"/>
          <w:szCs w:val="24"/>
        </w:rPr>
        <w:t xml:space="preserve">.  Проводить работу по ликвидации задолженности по </w:t>
      </w:r>
      <w:proofErr w:type="spellStart"/>
      <w:r w:rsidR="003D7671" w:rsidRPr="00E02033">
        <w:rPr>
          <w:rFonts w:ascii="Times New Roman" w:hAnsi="Times New Roman" w:cs="Times New Roman"/>
          <w:sz w:val="24"/>
          <w:szCs w:val="24"/>
        </w:rPr>
        <w:t>доначисленным</w:t>
      </w:r>
      <w:proofErr w:type="spellEnd"/>
      <w:r w:rsidR="003D7671" w:rsidRPr="00E02033">
        <w:rPr>
          <w:rFonts w:ascii="Times New Roman" w:hAnsi="Times New Roman" w:cs="Times New Roman"/>
          <w:sz w:val="24"/>
          <w:szCs w:val="24"/>
        </w:rPr>
        <w:t xml:space="preserve"> штрафным</w:t>
      </w:r>
      <w:r w:rsidRPr="00E02033">
        <w:rPr>
          <w:rFonts w:ascii="Times New Roman" w:hAnsi="Times New Roman" w:cs="Times New Roman"/>
          <w:sz w:val="24"/>
          <w:szCs w:val="24"/>
        </w:rPr>
        <w:t xml:space="preserve"> санкциям, а также по предупреждению возникновения задолженности, осуществлять передачу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</w:t>
      </w:r>
      <w:r w:rsidR="003D7671" w:rsidRPr="00E02033">
        <w:rPr>
          <w:rFonts w:ascii="Times New Roman" w:hAnsi="Times New Roman" w:cs="Times New Roman"/>
          <w:sz w:val="24"/>
          <w:szCs w:val="24"/>
        </w:rPr>
        <w:t>взыскании штрафных</w:t>
      </w:r>
      <w:r w:rsidRPr="00E02033">
        <w:rPr>
          <w:rFonts w:ascii="Times New Roman" w:hAnsi="Times New Roman" w:cs="Times New Roman"/>
          <w:sz w:val="24"/>
          <w:szCs w:val="24"/>
        </w:rPr>
        <w:t xml:space="preserve"> санкций за счет денежных средств либо о приостановлении операций.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33</w:t>
      </w:r>
      <w:r w:rsidRPr="00E02033">
        <w:rPr>
          <w:rFonts w:ascii="Times New Roman" w:hAnsi="Times New Roman" w:cs="Times New Roman"/>
          <w:sz w:val="24"/>
          <w:szCs w:val="24"/>
        </w:rPr>
        <w:t>.  Владеть навыками работы на компьютере и другой оргтехники, знать необходимые для работы программы «Системы ЭОД», «</w:t>
      </w:r>
      <w:proofErr w:type="spellStart"/>
      <w:r w:rsidRPr="00E0203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E02033">
        <w:rPr>
          <w:rFonts w:ascii="Times New Roman" w:hAnsi="Times New Roman" w:cs="Times New Roman"/>
          <w:sz w:val="24"/>
          <w:szCs w:val="24"/>
        </w:rPr>
        <w:t xml:space="preserve">» («Консультант Плюс», </w:t>
      </w:r>
      <w:proofErr w:type="spellStart"/>
      <w:r w:rsidRPr="00E02033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E020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2033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E02033">
        <w:rPr>
          <w:rFonts w:ascii="Times New Roman" w:hAnsi="Times New Roman" w:cs="Times New Roman"/>
          <w:sz w:val="24"/>
          <w:szCs w:val="24"/>
        </w:rPr>
        <w:t xml:space="preserve">, справочник телефонов) и другие программы необходимые для работы. 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C747C1">
        <w:rPr>
          <w:rFonts w:ascii="Times New Roman" w:hAnsi="Times New Roman" w:cs="Times New Roman"/>
          <w:sz w:val="24"/>
          <w:szCs w:val="24"/>
          <w:lang w:eastAsia="en-US"/>
        </w:rPr>
        <w:t>34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.  Использовать в своей работе программы системы ЭОД, СЭД, ПК Регион, СПАРК, Контур-Фокус, ФИРА, </w:t>
      </w:r>
      <w:r w:rsidRPr="00E02033">
        <w:rPr>
          <w:rFonts w:ascii="Times New Roman" w:hAnsi="Times New Roman" w:cs="Times New Roman"/>
          <w:sz w:val="24"/>
          <w:szCs w:val="24"/>
        </w:rPr>
        <w:t>Федеральные информационные ресурсы и сервисы,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и другие информационные ресурсы, рекомендуемые Федеральной налоговой службой;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</w:rPr>
        <w:t>5.</w:t>
      </w:r>
      <w:r w:rsidR="00C747C1">
        <w:rPr>
          <w:rFonts w:ascii="Times New Roman" w:hAnsi="Times New Roman" w:cs="Times New Roman"/>
          <w:sz w:val="24"/>
          <w:szCs w:val="24"/>
        </w:rPr>
        <w:t>35</w:t>
      </w:r>
      <w:r w:rsidRPr="00E02033">
        <w:rPr>
          <w:rFonts w:ascii="Times New Roman" w:hAnsi="Times New Roman" w:cs="Times New Roman"/>
          <w:sz w:val="24"/>
          <w:szCs w:val="24"/>
        </w:rPr>
        <w:t xml:space="preserve">. 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Представлять начальнику отдела, а в необходимых случаях начальнику Межрайонной ИФНС России №12 по Приморскому краю, его заместителям, </w:t>
      </w:r>
      <w:r w:rsidR="00844D26" w:rsidRPr="00E02033">
        <w:rPr>
          <w:rFonts w:ascii="Times New Roman" w:hAnsi="Times New Roman" w:cs="Times New Roman"/>
          <w:sz w:val="24"/>
          <w:szCs w:val="24"/>
          <w:lang w:eastAsia="en-US"/>
        </w:rPr>
        <w:t>оперативную и косвенную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информацию, находящуюся в компетенции отдела, а также необходимые </w:t>
      </w:r>
      <w:r w:rsidR="00844D26" w:rsidRPr="00E02033">
        <w:rPr>
          <w:rFonts w:ascii="Times New Roman" w:hAnsi="Times New Roman" w:cs="Times New Roman"/>
          <w:sz w:val="24"/>
          <w:szCs w:val="24"/>
          <w:lang w:eastAsia="en-US"/>
        </w:rPr>
        <w:t>сведения для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подготовки </w:t>
      </w:r>
      <w:r w:rsidR="00844D26" w:rsidRPr="00E02033">
        <w:rPr>
          <w:rFonts w:ascii="Times New Roman" w:hAnsi="Times New Roman" w:cs="Times New Roman"/>
          <w:sz w:val="24"/>
          <w:szCs w:val="24"/>
          <w:lang w:eastAsia="en-US"/>
        </w:rPr>
        <w:t>информации в УФНС России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по Приморскому краю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C747C1">
        <w:rPr>
          <w:rFonts w:ascii="Times New Roman" w:hAnsi="Times New Roman" w:cs="Times New Roman"/>
          <w:sz w:val="24"/>
          <w:szCs w:val="24"/>
          <w:lang w:eastAsia="en-US"/>
        </w:rPr>
        <w:t>36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>. Корректно и внимательно относиться к налогоплательщикам и их представителям. Не создавать конфликтных ситуаций в отделе;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C747C1">
        <w:rPr>
          <w:rFonts w:ascii="Times New Roman" w:hAnsi="Times New Roman" w:cs="Times New Roman"/>
          <w:sz w:val="24"/>
          <w:szCs w:val="24"/>
          <w:lang w:eastAsia="en-US"/>
        </w:rPr>
        <w:t>37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>. Изучать инструктивный материал, методическую литературу, повыша</w:t>
      </w:r>
      <w:r w:rsidR="003D7671">
        <w:rPr>
          <w:rFonts w:ascii="Times New Roman" w:hAnsi="Times New Roman" w:cs="Times New Roman"/>
          <w:sz w:val="24"/>
          <w:szCs w:val="24"/>
          <w:lang w:eastAsia="en-US"/>
        </w:rPr>
        <w:t>ть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 xml:space="preserve"> профессиональный уровень, использует в работе новые методики;</w:t>
      </w:r>
    </w:p>
    <w:p w:rsidR="000E3296" w:rsidRPr="00E02033" w:rsidRDefault="000E3296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0203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="00C747C1">
        <w:rPr>
          <w:rFonts w:ascii="Times New Roman" w:hAnsi="Times New Roman" w:cs="Times New Roman"/>
          <w:sz w:val="24"/>
          <w:szCs w:val="24"/>
          <w:lang w:eastAsia="en-US"/>
        </w:rPr>
        <w:t>38</w:t>
      </w:r>
      <w:r w:rsidRPr="00E02033">
        <w:rPr>
          <w:rFonts w:ascii="Times New Roman" w:hAnsi="Times New Roman" w:cs="Times New Roman"/>
          <w:sz w:val="24"/>
          <w:szCs w:val="24"/>
          <w:lang w:eastAsia="en-US"/>
        </w:rPr>
        <w:t>.  Обеспечивать аккуратный внешний вид рабочего места, его чистоту и порядок;</w:t>
      </w:r>
    </w:p>
    <w:p w:rsidR="000E3296" w:rsidRPr="00E02033" w:rsidRDefault="000E3296" w:rsidP="000E3296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</w:t>
      </w:r>
      <w:r w:rsidR="00C747C1">
        <w:rPr>
          <w:rFonts w:ascii="Times New Roman" w:hAnsi="Times New Roman"/>
          <w:sz w:val="24"/>
          <w:szCs w:val="24"/>
        </w:rPr>
        <w:t>39</w:t>
      </w:r>
      <w:r w:rsidRPr="00E02033">
        <w:rPr>
          <w:rFonts w:ascii="Times New Roman" w:hAnsi="Times New Roman"/>
          <w:sz w:val="24"/>
          <w:szCs w:val="24"/>
        </w:rPr>
        <w:t>.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4B2FF2" w:rsidRPr="00E02033" w:rsidRDefault="000E3296" w:rsidP="00844D2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>5.</w:t>
      </w:r>
      <w:r w:rsidR="00C747C1">
        <w:rPr>
          <w:rFonts w:ascii="Times New Roman" w:hAnsi="Times New Roman"/>
          <w:sz w:val="24"/>
          <w:szCs w:val="24"/>
        </w:rPr>
        <w:t>40</w:t>
      </w:r>
      <w:r w:rsidRPr="00E02033">
        <w:rPr>
          <w:rFonts w:ascii="Times New Roman" w:hAnsi="Times New Roman"/>
          <w:sz w:val="24"/>
          <w:szCs w:val="24"/>
        </w:rPr>
        <w:t>.  Выполня</w:t>
      </w:r>
      <w:r w:rsidR="003D7671">
        <w:rPr>
          <w:rFonts w:ascii="Times New Roman" w:hAnsi="Times New Roman"/>
          <w:sz w:val="24"/>
          <w:szCs w:val="24"/>
        </w:rPr>
        <w:t>ть</w:t>
      </w:r>
      <w:r w:rsidRPr="00E02033">
        <w:rPr>
          <w:rFonts w:ascii="Times New Roman" w:hAnsi="Times New Roman"/>
          <w:sz w:val="24"/>
          <w:szCs w:val="24"/>
        </w:rPr>
        <w:t xml:space="preserve"> другие поручения и распоряжения начальника (заместителя) отдела в пределах функций, возложенных на отдел.</w:t>
      </w:r>
      <w:r w:rsidR="004B2FF2" w:rsidRPr="00E02033">
        <w:rPr>
          <w:rFonts w:ascii="Times New Roman" w:hAnsi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Pr="00E02033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 w:rsidRPr="00E02033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E02033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Pr="00E02033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E0203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E02033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E201DD" w:rsidRPr="00E02033" w:rsidRDefault="00E201DD" w:rsidP="00E201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lastRenderedPageBreak/>
        <w:t>принимать управленческие и иные решения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E3296" w:rsidRPr="00E02033" w:rsidRDefault="000E3296" w:rsidP="000E329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      информирование налогоплательщиков по результатам контрольной деятельности налоговых органов.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E3296" w:rsidRPr="00E02033" w:rsidRDefault="000E3296" w:rsidP="000E329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02033">
        <w:rPr>
          <w:rFonts w:ascii="Times New Roman" w:hAnsi="Times New Roman"/>
          <w:sz w:val="24"/>
          <w:szCs w:val="24"/>
        </w:rPr>
        <w:t xml:space="preserve">      информирование налогоплательщиков по результатам контрольной деятельности налоговых органов.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3296" w:rsidRPr="00E02033" w:rsidRDefault="004B2FF2" w:rsidP="000E3296">
      <w:pPr>
        <w:pStyle w:val="2"/>
      </w:pPr>
      <w:r w:rsidRPr="00E02033">
        <w:t xml:space="preserve">9. </w:t>
      </w:r>
      <w:r w:rsidR="000E3296" w:rsidRPr="00E02033"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0E3296" w:rsidRPr="00E02033" w:rsidRDefault="000E3296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3296" w:rsidRPr="00E02033" w:rsidRDefault="000E3296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E3296" w:rsidRPr="00E02033" w:rsidRDefault="000E3296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E3296" w:rsidRPr="00E02033" w:rsidRDefault="000E3296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E3296" w:rsidRPr="00E02033" w:rsidRDefault="000E3296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AD4549" w:rsidRPr="00E02033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E0203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203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E0203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203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3296" w:rsidRPr="00E02033" w:rsidRDefault="004B2FF2" w:rsidP="000E3296">
      <w:pPr>
        <w:pStyle w:val="ConsPlusNormal"/>
        <w:ind w:left="142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 xml:space="preserve">13. </w:t>
      </w:r>
      <w:r w:rsidR="000E3296" w:rsidRPr="00E0203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0E3296" w:rsidRPr="00E020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2FF2" w:rsidRPr="00E02033" w:rsidRDefault="004B2FF2" w:rsidP="000E32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03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E0203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0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3F32" w:rsidRDefault="00743F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3F32" w:rsidRPr="00E02033" w:rsidRDefault="00743F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376C" w:rsidRPr="00E02033" w:rsidRDefault="00B8376C" w:rsidP="00B8376C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Заместитель начальника контрольно-</w:t>
      </w:r>
    </w:p>
    <w:p w:rsidR="00B8376C" w:rsidRPr="00E02033" w:rsidRDefault="00B8376C" w:rsidP="00B8376C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>аналитического отдела</w:t>
      </w:r>
    </w:p>
    <w:p w:rsidR="00B8376C" w:rsidRPr="00E02033" w:rsidRDefault="00B8376C" w:rsidP="00B8376C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_________________        </w:t>
      </w:r>
      <w:proofErr w:type="spellStart"/>
      <w:r w:rsidRPr="00E02033">
        <w:rPr>
          <w:rFonts w:ascii="Times New Roman" w:hAnsi="Times New Roman"/>
          <w:sz w:val="24"/>
          <w:szCs w:val="24"/>
          <w:u w:val="single"/>
          <w:lang w:eastAsia="ru-RU"/>
        </w:rPr>
        <w:t>Е.В.Маноконова</w:t>
      </w:r>
      <w:proofErr w:type="spellEnd"/>
      <w:r w:rsidRPr="00E02033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B8376C" w:rsidRPr="00E02033" w:rsidRDefault="00B8376C" w:rsidP="00B8376C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E0203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подпись                                  Ф.И.О.</w:t>
      </w:r>
    </w:p>
    <w:p w:rsidR="00B8376C" w:rsidRPr="00E02033" w:rsidRDefault="00B8376C" w:rsidP="00B837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3989" w:rsidRPr="00E02033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Pr="00E02033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Pr="00E02033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63989" w:rsidRPr="00E02033" w:rsidRDefault="00F63989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6039" w:rsidRPr="00E02033" w:rsidRDefault="004E6039" w:rsidP="004E60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02033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B2FF2" w:rsidRPr="00E02033" w:rsidSect="006E006D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8B3" w:rsidRDefault="00F748B3" w:rsidP="006E006D">
      <w:r>
        <w:separator/>
      </w:r>
    </w:p>
  </w:endnote>
  <w:endnote w:type="continuationSeparator" w:id="0">
    <w:p w:rsidR="00F748B3" w:rsidRDefault="00F748B3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8B3" w:rsidRDefault="00F748B3" w:rsidP="006E006D">
      <w:r>
        <w:separator/>
      </w:r>
    </w:p>
  </w:footnote>
  <w:footnote w:type="continuationSeparator" w:id="0">
    <w:p w:rsidR="00F748B3" w:rsidRDefault="00F748B3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6E006D" w:rsidRDefault="006E00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2E6">
          <w:rPr>
            <w:noProof/>
          </w:rPr>
          <w:t>6</w:t>
        </w:r>
        <w:r>
          <w:fldChar w:fldCharType="end"/>
        </w:r>
      </w:p>
    </w:sdtContent>
  </w:sdt>
  <w:p w:rsidR="006E006D" w:rsidRDefault="006E00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092328"/>
    <w:rsid w:val="000D7562"/>
    <w:rsid w:val="000E0F0C"/>
    <w:rsid w:val="000E3296"/>
    <w:rsid w:val="00144145"/>
    <w:rsid w:val="00181FD3"/>
    <w:rsid w:val="00201F6B"/>
    <w:rsid w:val="00223543"/>
    <w:rsid w:val="002550BD"/>
    <w:rsid w:val="002A568B"/>
    <w:rsid w:val="003352F8"/>
    <w:rsid w:val="00352281"/>
    <w:rsid w:val="003877EB"/>
    <w:rsid w:val="003D7671"/>
    <w:rsid w:val="0041282D"/>
    <w:rsid w:val="00496523"/>
    <w:rsid w:val="004A5CA3"/>
    <w:rsid w:val="004B2FF2"/>
    <w:rsid w:val="004E6039"/>
    <w:rsid w:val="005462C6"/>
    <w:rsid w:val="005473C5"/>
    <w:rsid w:val="00580706"/>
    <w:rsid w:val="005E7265"/>
    <w:rsid w:val="005F277E"/>
    <w:rsid w:val="006572C1"/>
    <w:rsid w:val="006E006D"/>
    <w:rsid w:val="006E79ED"/>
    <w:rsid w:val="007257A5"/>
    <w:rsid w:val="007326E0"/>
    <w:rsid w:val="00743F32"/>
    <w:rsid w:val="00744FCD"/>
    <w:rsid w:val="008062CF"/>
    <w:rsid w:val="00837868"/>
    <w:rsid w:val="00844D26"/>
    <w:rsid w:val="00862453"/>
    <w:rsid w:val="00865D42"/>
    <w:rsid w:val="008A2BA3"/>
    <w:rsid w:val="008C2C9F"/>
    <w:rsid w:val="008D47B3"/>
    <w:rsid w:val="009002E6"/>
    <w:rsid w:val="00930AAA"/>
    <w:rsid w:val="009356BD"/>
    <w:rsid w:val="009702BB"/>
    <w:rsid w:val="00984397"/>
    <w:rsid w:val="009A6DCF"/>
    <w:rsid w:val="009C193D"/>
    <w:rsid w:val="009D0AFD"/>
    <w:rsid w:val="00A812EE"/>
    <w:rsid w:val="00AA54A1"/>
    <w:rsid w:val="00AD4549"/>
    <w:rsid w:val="00AE6B81"/>
    <w:rsid w:val="00B05B99"/>
    <w:rsid w:val="00B47235"/>
    <w:rsid w:val="00B8376C"/>
    <w:rsid w:val="00C32C39"/>
    <w:rsid w:val="00C3470E"/>
    <w:rsid w:val="00C747C1"/>
    <w:rsid w:val="00CC55E4"/>
    <w:rsid w:val="00CD15C3"/>
    <w:rsid w:val="00CE45B3"/>
    <w:rsid w:val="00CF0A9E"/>
    <w:rsid w:val="00D03412"/>
    <w:rsid w:val="00D33E38"/>
    <w:rsid w:val="00D45EFE"/>
    <w:rsid w:val="00E02033"/>
    <w:rsid w:val="00E201DD"/>
    <w:rsid w:val="00E24DD6"/>
    <w:rsid w:val="00E35438"/>
    <w:rsid w:val="00EF3414"/>
    <w:rsid w:val="00F366C7"/>
    <w:rsid w:val="00F37DEF"/>
    <w:rsid w:val="00F4549A"/>
    <w:rsid w:val="00F63989"/>
    <w:rsid w:val="00F748B3"/>
    <w:rsid w:val="00F8212A"/>
    <w:rsid w:val="00F95634"/>
    <w:rsid w:val="00FB3A49"/>
    <w:rsid w:val="00FC52B5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0E3296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3296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C747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747C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2">
    <w:name w:val="Body Text Indent 2"/>
    <w:basedOn w:val="a"/>
    <w:link w:val="20"/>
    <w:rsid w:val="000E3296"/>
    <w:pPr>
      <w:overflowPunct/>
      <w:autoSpaceDE/>
      <w:autoSpaceDN/>
      <w:adjustRightInd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3296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C747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747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2017-08-22T06:52:00Z</cp:lastPrinted>
  <dcterms:created xsi:type="dcterms:W3CDTF">2017-08-30T07:57:00Z</dcterms:created>
  <dcterms:modified xsi:type="dcterms:W3CDTF">2017-08-30T07:57:00Z</dcterms:modified>
</cp:coreProperties>
</file>