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6"/>
        <w:gridCol w:w="4368"/>
      </w:tblGrid>
      <w:tr w:rsidR="008953A3" w:rsidTr="00E743E1">
        <w:tc>
          <w:tcPr>
            <w:tcW w:w="5920" w:type="dxa"/>
          </w:tcPr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8953A3" w:rsidTr="00E743E1">
        <w:tc>
          <w:tcPr>
            <w:tcW w:w="5920" w:type="dxa"/>
          </w:tcPr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8953A3" w:rsidRDefault="008953A3" w:rsidP="00E743E1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   2024 год</w:t>
            </w:r>
          </w:p>
        </w:tc>
      </w:tr>
    </w:tbl>
    <w:p w:rsidR="008953A3" w:rsidRPr="00F74B62" w:rsidRDefault="008953A3" w:rsidP="008953A3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53A3" w:rsidRPr="00F74B62" w:rsidRDefault="008953A3" w:rsidP="008953A3">
      <w:pPr>
        <w:pStyle w:val="afd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8953A3" w:rsidRPr="00F74B62" w:rsidRDefault="008953A3" w:rsidP="008953A3">
      <w:pPr>
        <w:pStyle w:val="afd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8953A3" w:rsidRDefault="008953A3" w:rsidP="008953A3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F74B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8953A3" w:rsidRDefault="008953A3" w:rsidP="008953A3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8953A3" w:rsidRPr="00F74B62" w:rsidRDefault="008953A3" w:rsidP="008953A3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8953A3" w:rsidRPr="00D842A7" w:rsidRDefault="008953A3" w:rsidP="008953A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953A3" w:rsidRPr="00884573" w:rsidRDefault="008953A3" w:rsidP="008953A3">
      <w:pPr>
        <w:pStyle w:val="ConsPlusNormal"/>
        <w:spacing w:line="33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457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953A3" w:rsidRPr="00D842A7" w:rsidRDefault="008953A3" w:rsidP="008953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досудебного урегулирования налоговых споров Управления Федеральной налоговой службы по Приморскому краю (далее </w:t>
      </w:r>
      <w:r>
        <w:rPr>
          <w:rFonts w:ascii="Times New Roman" w:hAnsi="Times New Roman" w:cs="Times New Roman"/>
          <w:sz w:val="26"/>
          <w:szCs w:val="26"/>
        </w:rPr>
        <w:t>по тексту</w:t>
      </w:r>
      <w:r w:rsidRPr="00884573">
        <w:rPr>
          <w:rFonts w:ascii="Times New Roman" w:hAnsi="Times New Roman" w:cs="Times New Roman"/>
          <w:sz w:val="26"/>
          <w:szCs w:val="26"/>
        </w:rPr>
        <w:t xml:space="preserve"> – Управление) относится к ведущей группе должностей гражданской службы категории «специалисты».</w:t>
      </w: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11-3-3-069.</w:t>
      </w:r>
    </w:p>
    <w:p w:rsidR="00F661B8" w:rsidRPr="008C719A" w:rsidRDefault="008953A3" w:rsidP="008953A3">
      <w:pPr>
        <w:pStyle w:val="ab"/>
        <w:rPr>
          <w:sz w:val="26"/>
          <w:szCs w:val="26"/>
        </w:rPr>
      </w:pPr>
      <w:r w:rsidRPr="00884573">
        <w:rPr>
          <w:sz w:val="26"/>
          <w:szCs w:val="26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  <w:r w:rsidRPr="008953A3">
        <w:rPr>
          <w:sz w:val="26"/>
          <w:szCs w:val="26"/>
        </w:rPr>
        <w:t xml:space="preserve"> </w:t>
      </w: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инспектора: Осуществление налогового контроля. Детализация: Досудебное урегулирование налоговых споров.</w:t>
      </w: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приказом руководителя  Управления.</w:t>
      </w: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4573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 досудебного урегулирования налоговых споров и его заместителю.</w:t>
      </w:r>
    </w:p>
    <w:p w:rsidR="008953A3" w:rsidRPr="00884573" w:rsidRDefault="008953A3" w:rsidP="008953A3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53A3" w:rsidRPr="006F5C35" w:rsidRDefault="008953A3" w:rsidP="008953A3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6F5C35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8953A3" w:rsidRPr="00112523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 Для замещения должности главного государственного налогового инспектора устанавливаются следующие требования. 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6.1. Для замещения должности главного государственного налогового инспектора требуется наличие высшего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66C3F">
        <w:rPr>
          <w:rFonts w:ascii="Times New Roman" w:eastAsia="Times New Roman" w:hAnsi="Times New Roman" w:cs="Times New Roman"/>
          <w:sz w:val="26"/>
          <w:szCs w:val="26"/>
          <w:lang w:eastAsia="ru-RU"/>
        </w:rPr>
        <w:t>(бакалавриат).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Требования к стажу гражданской службы или стажу работы по специальности, направлению подготовки, который необходим для замещения должности главного государственного налогового инспектора не предъявляются.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Наличие базовых знаний:</w:t>
      </w:r>
    </w:p>
    <w:p w:rsidR="008953A3" w:rsidRPr="00221246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государственного языка Российской Федерации (русского языка);</w:t>
      </w:r>
    </w:p>
    <w:p w:rsidR="008953A3" w:rsidRPr="00221246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953A3" w:rsidRPr="00221246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8953A3" w:rsidRPr="00221246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46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8953A3" w:rsidRPr="00984FFB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953A3" w:rsidRPr="000F78FC" w:rsidRDefault="008953A3" w:rsidP="008953A3">
      <w:pPr>
        <w:widowControl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налогового (иных форм) контроля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рассмотрения налоговых споров в досудебном и судебном порядке;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споров, а также споров по вопросам государственной регистрации.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правил орфографии и пунктуации, правильное употребление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грамматических и лексических средств русского языка при подготовке документов.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6.7. Наличие профессиональных умений: умение анал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изировать нормативные правовые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подзаконные акты, судебную практику по вопросам, входящим в предмет налоговых и иных споров с налогоплательщиками; умение использовать при подготовке документов и служебной переписке деловой стиль письма; навыки работы с информационными ресурсами в сфере досудебного урегулирования налоговых споров.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</w:p>
    <w:p w:rsidR="008953A3" w:rsidRPr="006A3911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8953A3" w:rsidRPr="00112523" w:rsidRDefault="008953A3" w:rsidP="00895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 Должностные обязанности, права и ответственность</w:t>
      </w:r>
    </w:p>
    <w:p w:rsidR="008953A3" w:rsidRPr="00112523" w:rsidRDefault="008953A3" w:rsidP="00895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 Основные права и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отдел досудебного урегулирования налоговых споров,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8.1. 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8.4. принимать меры по недопущению любой возможности возникновения конфликта интересов;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соблюдать </w:t>
      </w:r>
      <w:r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Pr="00F93AE0">
        <w:rPr>
          <w:rFonts w:ascii="Times New Roman" w:hAnsi="Times New Roman" w:cs="Times New Roman"/>
          <w:sz w:val="26"/>
          <w:szCs w:val="26"/>
        </w:rPr>
        <w:t>Управления</w:t>
      </w:r>
      <w:r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обеспечивать соблюдение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и иной охраняемой законом тайны в соответствии с Налоговым кодексом, Федеральными  законами и иными нормативными правовыми актами;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рассматривать жалобы (обращения) физических и юридических лиц – налогоплательщиков (налоговых агентов, плательщиков сборов, страховых взносов)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8953A3" w:rsidRPr="00AC502A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502A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 на решение о государственной регистрации, об отказе в государственной регистрации;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502A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8953A3" w:rsidRPr="00F277AA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4F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участии в делах о банкротстве</w:t>
      </w:r>
      <w:r w:rsidRPr="00F277A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953A3" w:rsidRPr="00221246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 по вопросу обоснованности позиции, изложенной в решениях инспекций, принятых по результатам налоговых проверок, в ходе которых установлены обстоятельства, указанные в статье 54.1 Налогового кодекса Российской Федерации;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рассматривать возражения (ходатайства, пояснения) налогоплательщиков (налоговых агентов, плательщиков сборов) по актам </w:t>
      </w:r>
      <w:r w:rsidRPr="00F93A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повторных выездных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назначенных и проведенных Управлением;</w:t>
      </w:r>
    </w:p>
    <w:p w:rsidR="008953A3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8.10. 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Управлением;</w:t>
      </w:r>
    </w:p>
    <w:p w:rsidR="008953A3" w:rsidRPr="006A3911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участвовать в рассмотрении возражений налогоплательщиков (налоговых агентов, плательщиков сборов) на акты выездных и камеральных налоговых проверок, проведенных территориальными налоговыми органами по Приморскому краю;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подготавливать заключения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 необходимости)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результатам </w:t>
      </w:r>
      <w:r w:rsidRPr="006A39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подготавливать мотивированные заключения по жалобам (обращениям) на акты ненормативного характера, действие (бездействие) Управления и налоговых инспекций Приморского края, а также их должностных лиц, поданным в Федеральную налоговую службу;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подготовку информаций в Федеральную налоговую службу;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информацию на запросы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п</w:t>
      </w:r>
      <w:r w:rsidRPr="007D65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рокуратуры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государственных органов;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ответы (информацию) на запросы отделов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проводить анализ и мониторинг судебной практики по проблемным вопросам;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участвовать в проведении семинаров налоговых инспекций Приморского края, подготовке обзоров;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соблюдать правила техники безопасности в отделе;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8.30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соблюдать требования по защите информации при работе с документами,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содержащими служебную информацию ограниченного распространения;</w:t>
      </w:r>
    </w:p>
    <w:p w:rsidR="008953A3" w:rsidRPr="003771B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8953A3" w:rsidRPr="003771B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8953A3" w:rsidRPr="003771B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интернет-сервиса «Узнать о жалобе»;</w:t>
      </w:r>
    </w:p>
    <w:p w:rsidR="008953A3" w:rsidRPr="003771B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8953A3" w:rsidRPr="003771B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115.01.01.00.0050</w:t>
      </w:r>
      <w:r w:rsidRPr="003771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интернет-сервисе «Решения по жалобам»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953A3" w:rsidRPr="00A8132E" w:rsidRDefault="008953A3" w:rsidP="008953A3">
      <w:pPr>
        <w:widowControl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8.32.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служебной необходимости в период </w:t>
      </w:r>
      <w:r w:rsidRPr="00580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временного отсутствия исполнять обязанности 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инспектора, другого главного</w:t>
      </w:r>
      <w:r w:rsidRPr="00A11F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(в соответствии с поручением начальника отдела);</w:t>
      </w:r>
    </w:p>
    <w:p w:rsidR="008953A3" w:rsidRPr="006F5C35" w:rsidRDefault="008953A3" w:rsidP="008953A3">
      <w:pPr>
        <w:widowControl w:val="0"/>
        <w:tabs>
          <w:tab w:val="left" w:pos="1134"/>
        </w:tabs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</w:p>
    <w:p w:rsidR="008953A3" w:rsidRPr="00D26654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10. 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Управлении, положением об отделе досудебного урегулирования налоговых споров, приказами, поручениями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руководства </w:t>
      </w:r>
      <w:r w:rsidRPr="006F5C35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 актами, предусматривающими осуществление прав и исполнение обязанностей по замещаемой должности гражданской службы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несет ответственность за: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поведения государственных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гражданских служащих Федеральной налоговой службы;</w:t>
      </w:r>
    </w:p>
    <w:p w:rsidR="008953A3" w:rsidRPr="006F5C35" w:rsidRDefault="008953A3" w:rsidP="008953A3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8953A3" w:rsidRPr="00112523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 Перечень вопросов, по которым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8953A3" w:rsidRPr="00112523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 При исполнении служебных обязанностей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необходимости получения пояснений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Pr="006F5C35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 При исполнении служебных обязанностей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по вопросам: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8953A3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(заместителя начальника отдела) об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53A3" w:rsidRPr="006F5C35" w:rsidRDefault="008953A3" w:rsidP="00895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 Перечень вопросов, по которым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953A3" w:rsidRPr="00112523" w:rsidRDefault="008953A3" w:rsidP="00895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14. 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Pr="006F5C35">
        <w:rPr>
          <w:rFonts w:ascii="Times New Roman" w:hAnsi="Times New Roman" w:cs="Times New Roman"/>
          <w:sz w:val="26"/>
          <w:szCs w:val="26"/>
        </w:rPr>
        <w:t>Управления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15. 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функциональных обязанностей участвует в подготовке проектов управленческих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края во внесудебном порядке.</w:t>
      </w:r>
    </w:p>
    <w:p w:rsidR="008953A3" w:rsidRPr="000009BE" w:rsidRDefault="008953A3" w:rsidP="00895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VI. Сроки и процедуры подготовки, рассмотрения проектов управленческих </w:t>
      </w: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8953A3" w:rsidRPr="000009BE" w:rsidRDefault="008953A3" w:rsidP="00895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подготовку проектов документов в порядке и в сроки, установленные законодательными и иными нормативными правовыми актами Российской Федерации, а также в соответствии с требованиями инструкции по делопроизводству. 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делопроизводству.</w:t>
      </w:r>
    </w:p>
    <w:p w:rsidR="008953A3" w:rsidRPr="000009BE" w:rsidRDefault="008953A3" w:rsidP="00895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 Порядок служебного взаимодействия</w:t>
      </w:r>
    </w:p>
    <w:p w:rsidR="008953A3" w:rsidRPr="000009BE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 Взаимодействие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ст. 18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53A3" w:rsidRPr="000009BE" w:rsidRDefault="008953A3" w:rsidP="00895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VIII. Перечень государственных услуг, оказываемых гражданам и </w:t>
      </w: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8953A3" w:rsidRPr="000009BE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публичном информировании налогоплательщиков о действующем законодательстве о налогах и сборах в части досудебного урегулирования споров;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8953A3" w:rsidRPr="0005459F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 Показатели эффективности и результативности</w:t>
      </w:r>
    </w:p>
    <w:p w:rsidR="008953A3" w:rsidRPr="006F5C35" w:rsidRDefault="008953A3" w:rsidP="008953A3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953A3" w:rsidRPr="0005459F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8953A3" w:rsidRPr="006F5C35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на основании достижения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8953A3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Default="008953A3" w:rsidP="008953A3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tabs>
          <w:tab w:val="left" w:pos="1560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8953A3">
        <w:rPr>
          <w:rFonts w:ascii="Times New Roman" w:hAnsi="Times New Roman" w:cs="Times New Roman"/>
          <w:sz w:val="26"/>
          <w:szCs w:val="26"/>
        </w:rPr>
        <w:t xml:space="preserve">Начальник отдела досудебного </w:t>
      </w:r>
    </w:p>
    <w:p w:rsidR="008953A3" w:rsidRPr="008953A3" w:rsidRDefault="008953A3" w:rsidP="008953A3">
      <w:pPr>
        <w:tabs>
          <w:tab w:val="left" w:pos="1560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8953A3">
        <w:rPr>
          <w:rFonts w:ascii="Times New Roman" w:hAnsi="Times New Roman" w:cs="Times New Roman"/>
          <w:sz w:val="26"/>
          <w:szCs w:val="26"/>
        </w:rPr>
        <w:t>урегулирования налоговых споров</w:t>
      </w:r>
      <w:r w:rsidRPr="008953A3">
        <w:rPr>
          <w:rFonts w:ascii="Times New Roman" w:hAnsi="Times New Roman" w:cs="Times New Roman"/>
          <w:sz w:val="26"/>
          <w:szCs w:val="26"/>
        </w:rPr>
        <w:tab/>
      </w:r>
      <w:r w:rsidRPr="008953A3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</w:t>
      </w:r>
      <w:r w:rsidR="008C719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8953A3">
        <w:rPr>
          <w:rFonts w:ascii="Times New Roman" w:hAnsi="Times New Roman" w:cs="Times New Roman"/>
          <w:sz w:val="26"/>
          <w:szCs w:val="26"/>
        </w:rPr>
        <w:t xml:space="preserve">  </w:t>
      </w:r>
      <w:r w:rsidR="008C719A">
        <w:rPr>
          <w:rFonts w:ascii="Times New Roman" w:hAnsi="Times New Roman" w:cs="Times New Roman"/>
          <w:sz w:val="26"/>
          <w:szCs w:val="26"/>
        </w:rPr>
        <w:t>Н.В. Стребкова</w:t>
      </w:r>
    </w:p>
    <w:p w:rsidR="008953A3" w:rsidRPr="008953A3" w:rsidRDefault="008953A3" w:rsidP="008953A3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Заместителя руководителя УФНС России </w:t>
      </w:r>
    </w:p>
    <w:p w:rsidR="008953A3" w:rsidRPr="008953A3" w:rsidRDefault="008953A3" w:rsidP="008953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Приморскому краю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И.А. Лялякина </w:t>
      </w:r>
    </w:p>
    <w:p w:rsidR="008953A3" w:rsidRPr="008953A3" w:rsidRDefault="008953A3" w:rsidP="008953A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3A3" w:rsidRPr="008953A3" w:rsidRDefault="008953A3" w:rsidP="008953A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кадров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895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Т.К. Мазур </w:t>
      </w: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A3" w:rsidRPr="00DB3EDD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E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ознакомления</w:t>
      </w:r>
    </w:p>
    <w:p w:rsidR="008953A3" w:rsidRPr="00D842A7" w:rsidRDefault="008953A3" w:rsidP="008953A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8953A3" w:rsidRPr="00D842A7" w:rsidTr="00E743E1">
        <w:trPr>
          <w:trHeight w:val="240"/>
          <w:jc w:val="center"/>
        </w:trPr>
        <w:tc>
          <w:tcPr>
            <w:tcW w:w="840" w:type="dxa"/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 xml:space="preserve">Фамилия, имя, отчество </w:t>
            </w:r>
          </w:p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  <w:rPr>
                <w:sz w:val="24"/>
                <w:szCs w:val="24"/>
              </w:rPr>
            </w:pPr>
            <w:r w:rsidRPr="00D842A7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953A3" w:rsidRPr="00D842A7" w:rsidTr="00E743E1">
        <w:trPr>
          <w:trHeight w:val="1273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953A3" w:rsidRPr="00DB3EDD" w:rsidRDefault="008953A3" w:rsidP="00E743E1">
            <w:pPr>
              <w:pStyle w:val="afb"/>
              <w:widowControl w:val="0"/>
              <w:jc w:val="center"/>
            </w:pPr>
          </w:p>
          <w:p w:rsidR="008953A3" w:rsidRPr="00DB3EDD" w:rsidRDefault="008953A3" w:rsidP="00E743E1">
            <w:pPr>
              <w:pStyle w:val="afb"/>
              <w:widowControl w:val="0"/>
              <w:jc w:val="center"/>
            </w:pPr>
          </w:p>
          <w:p w:rsidR="008953A3" w:rsidRPr="00D842A7" w:rsidRDefault="008953A3" w:rsidP="00E743E1">
            <w:pPr>
              <w:pStyle w:val="afb"/>
              <w:widowControl w:val="0"/>
              <w:rPr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8953A3" w:rsidRPr="00DB3EDD" w:rsidRDefault="008953A3" w:rsidP="00E743E1">
            <w:pPr>
              <w:pStyle w:val="afb"/>
              <w:widowControl w:val="0"/>
            </w:pPr>
          </w:p>
          <w:p w:rsidR="008953A3" w:rsidRPr="00DB3EDD" w:rsidRDefault="008953A3" w:rsidP="00E743E1">
            <w:pPr>
              <w:pStyle w:val="afb"/>
              <w:widowControl w:val="0"/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953A3" w:rsidRPr="00D842A7" w:rsidRDefault="008953A3" w:rsidP="00E743E1">
            <w:pPr>
              <w:pStyle w:val="afb"/>
              <w:widowControl w:val="0"/>
              <w:jc w:val="center"/>
            </w:pPr>
          </w:p>
        </w:tc>
      </w:tr>
    </w:tbl>
    <w:p w:rsidR="008953A3" w:rsidRDefault="008953A3" w:rsidP="008953A3">
      <w:pPr>
        <w:pStyle w:val="11"/>
        <w:suppressAutoHyphens/>
        <w:spacing w:line="330" w:lineRule="exact"/>
        <w:rPr>
          <w:b/>
          <w:szCs w:val="24"/>
        </w:rPr>
      </w:pPr>
    </w:p>
    <w:p w:rsidR="008953A3" w:rsidRPr="008953A3" w:rsidRDefault="008953A3" w:rsidP="008953A3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A14F69" w:rsidRDefault="00A14F69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p w:rsidR="005E7A8C" w:rsidRDefault="005E7A8C" w:rsidP="00F661B8">
      <w:pPr>
        <w:pStyle w:val="ab"/>
        <w:rPr>
          <w:sz w:val="16"/>
          <w:szCs w:val="16"/>
        </w:rPr>
      </w:pPr>
    </w:p>
    <w:sectPr w:rsidR="005E7A8C" w:rsidSect="00C21EEF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4BE" w:rsidRDefault="003E44BE">
      <w:r>
        <w:separator/>
      </w:r>
    </w:p>
  </w:endnote>
  <w:endnote w:type="continuationSeparator" w:id="0">
    <w:p w:rsidR="003E44BE" w:rsidRDefault="003E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4BE" w:rsidRDefault="003E44BE">
      <w:r>
        <w:separator/>
      </w:r>
    </w:p>
  </w:footnote>
  <w:footnote w:type="continuationSeparator" w:id="0">
    <w:p w:rsidR="003E44BE" w:rsidRDefault="003E4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06D" w:rsidRDefault="0067206D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68</w:t>
    </w:r>
    <w:r>
      <w:rPr>
        <w:rStyle w:val="aa"/>
      </w:rPr>
      <w:fldChar w:fldCharType="end"/>
    </w:r>
  </w:p>
  <w:p w:rsidR="0067206D" w:rsidRDefault="0067206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06D" w:rsidRDefault="0067206D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5EBE">
      <w:rPr>
        <w:rStyle w:val="aa"/>
        <w:noProof/>
      </w:rPr>
      <w:t>10</w:t>
    </w:r>
    <w:r>
      <w:rPr>
        <w:rStyle w:val="aa"/>
      </w:rPr>
      <w:fldChar w:fldCharType="end"/>
    </w:r>
  </w:p>
  <w:p w:rsidR="0067206D" w:rsidRDefault="006720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A6F8D"/>
    <w:multiLevelType w:val="hybridMultilevel"/>
    <w:tmpl w:val="1F344FE0"/>
    <w:lvl w:ilvl="0" w:tplc="630C5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8A2453"/>
    <w:multiLevelType w:val="hybridMultilevel"/>
    <w:tmpl w:val="6C36BC90"/>
    <w:lvl w:ilvl="0" w:tplc="B75AA3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906153"/>
    <w:multiLevelType w:val="hybridMultilevel"/>
    <w:tmpl w:val="112E8948"/>
    <w:lvl w:ilvl="0" w:tplc="4CC216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99B"/>
    <w:rsid w:val="000012AC"/>
    <w:rsid w:val="00003539"/>
    <w:rsid w:val="00004CDE"/>
    <w:rsid w:val="00021919"/>
    <w:rsid w:val="00023024"/>
    <w:rsid w:val="00025DC1"/>
    <w:rsid w:val="00031BF4"/>
    <w:rsid w:val="00032C7E"/>
    <w:rsid w:val="00037EF1"/>
    <w:rsid w:val="00041158"/>
    <w:rsid w:val="000437ED"/>
    <w:rsid w:val="00044116"/>
    <w:rsid w:val="00051106"/>
    <w:rsid w:val="0005273B"/>
    <w:rsid w:val="00063332"/>
    <w:rsid w:val="00063478"/>
    <w:rsid w:val="00064EF2"/>
    <w:rsid w:val="00071CBA"/>
    <w:rsid w:val="00074121"/>
    <w:rsid w:val="00074DF2"/>
    <w:rsid w:val="00077147"/>
    <w:rsid w:val="00077C1A"/>
    <w:rsid w:val="00080920"/>
    <w:rsid w:val="0008258C"/>
    <w:rsid w:val="00087CA3"/>
    <w:rsid w:val="00092109"/>
    <w:rsid w:val="0009364D"/>
    <w:rsid w:val="0009627C"/>
    <w:rsid w:val="000A35C1"/>
    <w:rsid w:val="000A3D5F"/>
    <w:rsid w:val="000A60CF"/>
    <w:rsid w:val="000A7EC2"/>
    <w:rsid w:val="000B3EB0"/>
    <w:rsid w:val="000B75A7"/>
    <w:rsid w:val="000C470B"/>
    <w:rsid w:val="000D4778"/>
    <w:rsid w:val="000F0ABF"/>
    <w:rsid w:val="00106117"/>
    <w:rsid w:val="00110907"/>
    <w:rsid w:val="00110E3C"/>
    <w:rsid w:val="00124F7D"/>
    <w:rsid w:val="00126343"/>
    <w:rsid w:val="00133F6D"/>
    <w:rsid w:val="001352B8"/>
    <w:rsid w:val="00140D1C"/>
    <w:rsid w:val="00140EC4"/>
    <w:rsid w:val="00141417"/>
    <w:rsid w:val="00141BB6"/>
    <w:rsid w:val="00141E92"/>
    <w:rsid w:val="00143131"/>
    <w:rsid w:val="0014383D"/>
    <w:rsid w:val="00144B34"/>
    <w:rsid w:val="00146838"/>
    <w:rsid w:val="00150991"/>
    <w:rsid w:val="00155A6D"/>
    <w:rsid w:val="00163400"/>
    <w:rsid w:val="00163D9F"/>
    <w:rsid w:val="0016644A"/>
    <w:rsid w:val="00166933"/>
    <w:rsid w:val="00171B74"/>
    <w:rsid w:val="001741BE"/>
    <w:rsid w:val="001750ED"/>
    <w:rsid w:val="00177EDE"/>
    <w:rsid w:val="00187D20"/>
    <w:rsid w:val="00193712"/>
    <w:rsid w:val="001A09BF"/>
    <w:rsid w:val="001A2B76"/>
    <w:rsid w:val="001A54CF"/>
    <w:rsid w:val="001A580F"/>
    <w:rsid w:val="001A7C09"/>
    <w:rsid w:val="001B21D6"/>
    <w:rsid w:val="001C049B"/>
    <w:rsid w:val="001C73F5"/>
    <w:rsid w:val="001D19C0"/>
    <w:rsid w:val="001D1C18"/>
    <w:rsid w:val="001D4149"/>
    <w:rsid w:val="001E3271"/>
    <w:rsid w:val="001E44DD"/>
    <w:rsid w:val="00210A8C"/>
    <w:rsid w:val="00215D12"/>
    <w:rsid w:val="0022412B"/>
    <w:rsid w:val="00225DD0"/>
    <w:rsid w:val="00226BD5"/>
    <w:rsid w:val="00231C08"/>
    <w:rsid w:val="00232767"/>
    <w:rsid w:val="0023494F"/>
    <w:rsid w:val="0023559B"/>
    <w:rsid w:val="00240170"/>
    <w:rsid w:val="00260C6D"/>
    <w:rsid w:val="00260EBA"/>
    <w:rsid w:val="00263736"/>
    <w:rsid w:val="002661B1"/>
    <w:rsid w:val="00275ED1"/>
    <w:rsid w:val="0028185B"/>
    <w:rsid w:val="00283070"/>
    <w:rsid w:val="002849B5"/>
    <w:rsid w:val="00285CF5"/>
    <w:rsid w:val="002976AD"/>
    <w:rsid w:val="00297B00"/>
    <w:rsid w:val="002F34FE"/>
    <w:rsid w:val="00303D56"/>
    <w:rsid w:val="003132E2"/>
    <w:rsid w:val="0031361D"/>
    <w:rsid w:val="00313C69"/>
    <w:rsid w:val="00321D46"/>
    <w:rsid w:val="00337D1A"/>
    <w:rsid w:val="00343B14"/>
    <w:rsid w:val="00344378"/>
    <w:rsid w:val="0034451D"/>
    <w:rsid w:val="00350853"/>
    <w:rsid w:val="00352D67"/>
    <w:rsid w:val="003533B2"/>
    <w:rsid w:val="0035733C"/>
    <w:rsid w:val="00371275"/>
    <w:rsid w:val="00380C47"/>
    <w:rsid w:val="003825FB"/>
    <w:rsid w:val="00383349"/>
    <w:rsid w:val="00385ECB"/>
    <w:rsid w:val="00394249"/>
    <w:rsid w:val="00394625"/>
    <w:rsid w:val="0039584C"/>
    <w:rsid w:val="003A0529"/>
    <w:rsid w:val="003C2452"/>
    <w:rsid w:val="003C3BD9"/>
    <w:rsid w:val="003C6526"/>
    <w:rsid w:val="003C659E"/>
    <w:rsid w:val="003C73C3"/>
    <w:rsid w:val="003E44BE"/>
    <w:rsid w:val="003E4791"/>
    <w:rsid w:val="003E7B5E"/>
    <w:rsid w:val="003F1BDD"/>
    <w:rsid w:val="003F26C5"/>
    <w:rsid w:val="003F292D"/>
    <w:rsid w:val="003F3270"/>
    <w:rsid w:val="003F6253"/>
    <w:rsid w:val="004005D3"/>
    <w:rsid w:val="00403534"/>
    <w:rsid w:val="004057D9"/>
    <w:rsid w:val="00417645"/>
    <w:rsid w:val="004203F1"/>
    <w:rsid w:val="00420830"/>
    <w:rsid w:val="00427415"/>
    <w:rsid w:val="004309F1"/>
    <w:rsid w:val="00436F36"/>
    <w:rsid w:val="00437797"/>
    <w:rsid w:val="00440E35"/>
    <w:rsid w:val="0044348B"/>
    <w:rsid w:val="00443E50"/>
    <w:rsid w:val="004455AF"/>
    <w:rsid w:val="0044752B"/>
    <w:rsid w:val="004526DB"/>
    <w:rsid w:val="00453BF8"/>
    <w:rsid w:val="0045576D"/>
    <w:rsid w:val="0046703D"/>
    <w:rsid w:val="00467BA8"/>
    <w:rsid w:val="0047080F"/>
    <w:rsid w:val="00470925"/>
    <w:rsid w:val="00471459"/>
    <w:rsid w:val="00474256"/>
    <w:rsid w:val="0048133D"/>
    <w:rsid w:val="00481BC5"/>
    <w:rsid w:val="004834D1"/>
    <w:rsid w:val="0048357F"/>
    <w:rsid w:val="004835F6"/>
    <w:rsid w:val="00485604"/>
    <w:rsid w:val="004976F1"/>
    <w:rsid w:val="004A42DD"/>
    <w:rsid w:val="004A4B44"/>
    <w:rsid w:val="004A642F"/>
    <w:rsid w:val="004B55DE"/>
    <w:rsid w:val="004B6570"/>
    <w:rsid w:val="004C4439"/>
    <w:rsid w:val="004D045E"/>
    <w:rsid w:val="004D116D"/>
    <w:rsid w:val="004D22E2"/>
    <w:rsid w:val="004D4B70"/>
    <w:rsid w:val="004D702C"/>
    <w:rsid w:val="004D751D"/>
    <w:rsid w:val="004E45D1"/>
    <w:rsid w:val="004E583E"/>
    <w:rsid w:val="004F24DC"/>
    <w:rsid w:val="004F2B7E"/>
    <w:rsid w:val="00502624"/>
    <w:rsid w:val="00502E01"/>
    <w:rsid w:val="005137C8"/>
    <w:rsid w:val="0051662A"/>
    <w:rsid w:val="00530459"/>
    <w:rsid w:val="0053510D"/>
    <w:rsid w:val="005375EF"/>
    <w:rsid w:val="00553881"/>
    <w:rsid w:val="005547A4"/>
    <w:rsid w:val="00555A42"/>
    <w:rsid w:val="005570C7"/>
    <w:rsid w:val="00562729"/>
    <w:rsid w:val="00565C63"/>
    <w:rsid w:val="005663C3"/>
    <w:rsid w:val="00573ADE"/>
    <w:rsid w:val="00573C18"/>
    <w:rsid w:val="00573EC7"/>
    <w:rsid w:val="00586620"/>
    <w:rsid w:val="00591509"/>
    <w:rsid w:val="00593F2B"/>
    <w:rsid w:val="00595B37"/>
    <w:rsid w:val="00596680"/>
    <w:rsid w:val="005A7579"/>
    <w:rsid w:val="005C0581"/>
    <w:rsid w:val="005C1C7B"/>
    <w:rsid w:val="005C246A"/>
    <w:rsid w:val="005C27D7"/>
    <w:rsid w:val="005C2F0D"/>
    <w:rsid w:val="005C4957"/>
    <w:rsid w:val="005C6C9C"/>
    <w:rsid w:val="005D050A"/>
    <w:rsid w:val="005D4A86"/>
    <w:rsid w:val="005D5C48"/>
    <w:rsid w:val="005D71CA"/>
    <w:rsid w:val="005D7483"/>
    <w:rsid w:val="005E21B1"/>
    <w:rsid w:val="005E2321"/>
    <w:rsid w:val="005E3545"/>
    <w:rsid w:val="005E38C6"/>
    <w:rsid w:val="005E7A8C"/>
    <w:rsid w:val="005F268F"/>
    <w:rsid w:val="005F2EE5"/>
    <w:rsid w:val="005F3A18"/>
    <w:rsid w:val="005F3BB3"/>
    <w:rsid w:val="005F6764"/>
    <w:rsid w:val="005F67DA"/>
    <w:rsid w:val="00600C2A"/>
    <w:rsid w:val="0060199B"/>
    <w:rsid w:val="00603F4E"/>
    <w:rsid w:val="006101E6"/>
    <w:rsid w:val="006110C1"/>
    <w:rsid w:val="00613BA0"/>
    <w:rsid w:val="0061423F"/>
    <w:rsid w:val="006329D4"/>
    <w:rsid w:val="00636318"/>
    <w:rsid w:val="006373BA"/>
    <w:rsid w:val="0063762F"/>
    <w:rsid w:val="00642902"/>
    <w:rsid w:val="006570D5"/>
    <w:rsid w:val="00663360"/>
    <w:rsid w:val="00666B45"/>
    <w:rsid w:val="0067206D"/>
    <w:rsid w:val="00673773"/>
    <w:rsid w:val="00673FD3"/>
    <w:rsid w:val="00677676"/>
    <w:rsid w:val="00680148"/>
    <w:rsid w:val="0068173A"/>
    <w:rsid w:val="00682C25"/>
    <w:rsid w:val="00685CD4"/>
    <w:rsid w:val="00694E32"/>
    <w:rsid w:val="00697CCC"/>
    <w:rsid w:val="006A0C94"/>
    <w:rsid w:val="006A0FA6"/>
    <w:rsid w:val="006A508F"/>
    <w:rsid w:val="006A552D"/>
    <w:rsid w:val="006A5CA5"/>
    <w:rsid w:val="006B02B2"/>
    <w:rsid w:val="006B66AD"/>
    <w:rsid w:val="006C0B8E"/>
    <w:rsid w:val="006C122F"/>
    <w:rsid w:val="006C6952"/>
    <w:rsid w:val="006C77E1"/>
    <w:rsid w:val="006C7B08"/>
    <w:rsid w:val="006D3E3B"/>
    <w:rsid w:val="006D656D"/>
    <w:rsid w:val="006D7350"/>
    <w:rsid w:val="006E42DE"/>
    <w:rsid w:val="006E6EF8"/>
    <w:rsid w:val="006F0E68"/>
    <w:rsid w:val="007041F3"/>
    <w:rsid w:val="007059CD"/>
    <w:rsid w:val="00707543"/>
    <w:rsid w:val="00707E05"/>
    <w:rsid w:val="00711382"/>
    <w:rsid w:val="00712114"/>
    <w:rsid w:val="00714763"/>
    <w:rsid w:val="00714B8C"/>
    <w:rsid w:val="00717BC1"/>
    <w:rsid w:val="0072118A"/>
    <w:rsid w:val="00721B10"/>
    <w:rsid w:val="00721D75"/>
    <w:rsid w:val="0072291C"/>
    <w:rsid w:val="00731FEF"/>
    <w:rsid w:val="00740B7A"/>
    <w:rsid w:val="0074214A"/>
    <w:rsid w:val="0074378E"/>
    <w:rsid w:val="00743E0A"/>
    <w:rsid w:val="00751A14"/>
    <w:rsid w:val="00762234"/>
    <w:rsid w:val="00763952"/>
    <w:rsid w:val="00782FF5"/>
    <w:rsid w:val="00784F86"/>
    <w:rsid w:val="007914E6"/>
    <w:rsid w:val="00792BDC"/>
    <w:rsid w:val="007B3859"/>
    <w:rsid w:val="007B40CB"/>
    <w:rsid w:val="007C2FE8"/>
    <w:rsid w:val="007D1911"/>
    <w:rsid w:val="007D42DB"/>
    <w:rsid w:val="007E13B1"/>
    <w:rsid w:val="007E331C"/>
    <w:rsid w:val="007F6020"/>
    <w:rsid w:val="007F64C7"/>
    <w:rsid w:val="007F6845"/>
    <w:rsid w:val="007F7CBB"/>
    <w:rsid w:val="00800A68"/>
    <w:rsid w:val="00800B03"/>
    <w:rsid w:val="00813051"/>
    <w:rsid w:val="00814DF8"/>
    <w:rsid w:val="00814F88"/>
    <w:rsid w:val="008170EA"/>
    <w:rsid w:val="00820B36"/>
    <w:rsid w:val="008213C3"/>
    <w:rsid w:val="00823FE8"/>
    <w:rsid w:val="0082633C"/>
    <w:rsid w:val="00827448"/>
    <w:rsid w:val="00833631"/>
    <w:rsid w:val="00834EEB"/>
    <w:rsid w:val="00836DFE"/>
    <w:rsid w:val="0084446D"/>
    <w:rsid w:val="00845D0D"/>
    <w:rsid w:val="008569E3"/>
    <w:rsid w:val="0085722D"/>
    <w:rsid w:val="00857B84"/>
    <w:rsid w:val="00860C57"/>
    <w:rsid w:val="008614BA"/>
    <w:rsid w:val="00866D41"/>
    <w:rsid w:val="00867C01"/>
    <w:rsid w:val="008778F3"/>
    <w:rsid w:val="008813C4"/>
    <w:rsid w:val="00893C06"/>
    <w:rsid w:val="00893E3F"/>
    <w:rsid w:val="008953A3"/>
    <w:rsid w:val="008A1513"/>
    <w:rsid w:val="008A3842"/>
    <w:rsid w:val="008A45DB"/>
    <w:rsid w:val="008B3A80"/>
    <w:rsid w:val="008C3D3F"/>
    <w:rsid w:val="008C6554"/>
    <w:rsid w:val="008C719A"/>
    <w:rsid w:val="008D5A6D"/>
    <w:rsid w:val="008D5B7D"/>
    <w:rsid w:val="008E3393"/>
    <w:rsid w:val="008E6F4C"/>
    <w:rsid w:val="008E7228"/>
    <w:rsid w:val="008F0D69"/>
    <w:rsid w:val="008F2E53"/>
    <w:rsid w:val="008F77CC"/>
    <w:rsid w:val="00901176"/>
    <w:rsid w:val="00907F55"/>
    <w:rsid w:val="00911B5F"/>
    <w:rsid w:val="009125C9"/>
    <w:rsid w:val="009237AD"/>
    <w:rsid w:val="009315B2"/>
    <w:rsid w:val="0093661C"/>
    <w:rsid w:val="00942A0F"/>
    <w:rsid w:val="00950421"/>
    <w:rsid w:val="00954CF9"/>
    <w:rsid w:val="0096183D"/>
    <w:rsid w:val="0096418A"/>
    <w:rsid w:val="009654F2"/>
    <w:rsid w:val="00977A0C"/>
    <w:rsid w:val="00992C6F"/>
    <w:rsid w:val="00993693"/>
    <w:rsid w:val="00994A32"/>
    <w:rsid w:val="00995217"/>
    <w:rsid w:val="00997EC6"/>
    <w:rsid w:val="009A3AEB"/>
    <w:rsid w:val="009A57A9"/>
    <w:rsid w:val="009B1715"/>
    <w:rsid w:val="009B5794"/>
    <w:rsid w:val="009B6467"/>
    <w:rsid w:val="009C3CE3"/>
    <w:rsid w:val="009C6E77"/>
    <w:rsid w:val="009D1550"/>
    <w:rsid w:val="009D7B84"/>
    <w:rsid w:val="009E2BA7"/>
    <w:rsid w:val="009E6789"/>
    <w:rsid w:val="009F1916"/>
    <w:rsid w:val="00A14F69"/>
    <w:rsid w:val="00A166E5"/>
    <w:rsid w:val="00A16F98"/>
    <w:rsid w:val="00A17F8F"/>
    <w:rsid w:val="00A23C97"/>
    <w:rsid w:val="00A24B49"/>
    <w:rsid w:val="00A307FC"/>
    <w:rsid w:val="00A3336F"/>
    <w:rsid w:val="00A5715C"/>
    <w:rsid w:val="00A63FAA"/>
    <w:rsid w:val="00A64280"/>
    <w:rsid w:val="00A774D5"/>
    <w:rsid w:val="00A86D97"/>
    <w:rsid w:val="00A90C33"/>
    <w:rsid w:val="00AA06E7"/>
    <w:rsid w:val="00AB37A4"/>
    <w:rsid w:val="00AC0B6C"/>
    <w:rsid w:val="00AC48DC"/>
    <w:rsid w:val="00AD2C51"/>
    <w:rsid w:val="00AE7A30"/>
    <w:rsid w:val="00AF4DA5"/>
    <w:rsid w:val="00B00719"/>
    <w:rsid w:val="00B019BD"/>
    <w:rsid w:val="00B040AE"/>
    <w:rsid w:val="00B04D19"/>
    <w:rsid w:val="00B04D87"/>
    <w:rsid w:val="00B16AA4"/>
    <w:rsid w:val="00B20421"/>
    <w:rsid w:val="00B21FE4"/>
    <w:rsid w:val="00B247F2"/>
    <w:rsid w:val="00B26D03"/>
    <w:rsid w:val="00B26FF8"/>
    <w:rsid w:val="00B37EE2"/>
    <w:rsid w:val="00B40C4B"/>
    <w:rsid w:val="00B440B0"/>
    <w:rsid w:val="00B44A38"/>
    <w:rsid w:val="00B470DB"/>
    <w:rsid w:val="00B51DEF"/>
    <w:rsid w:val="00B54164"/>
    <w:rsid w:val="00B603CA"/>
    <w:rsid w:val="00B64D12"/>
    <w:rsid w:val="00B718E8"/>
    <w:rsid w:val="00B738D1"/>
    <w:rsid w:val="00B82BBF"/>
    <w:rsid w:val="00B87A9D"/>
    <w:rsid w:val="00B9024E"/>
    <w:rsid w:val="00B960B0"/>
    <w:rsid w:val="00BA2FE0"/>
    <w:rsid w:val="00BA70DE"/>
    <w:rsid w:val="00BB04C4"/>
    <w:rsid w:val="00BB07FB"/>
    <w:rsid w:val="00BB79B2"/>
    <w:rsid w:val="00BC6A77"/>
    <w:rsid w:val="00BD197E"/>
    <w:rsid w:val="00BE4335"/>
    <w:rsid w:val="00BE6BFE"/>
    <w:rsid w:val="00BF131E"/>
    <w:rsid w:val="00BF7CD5"/>
    <w:rsid w:val="00C03AB5"/>
    <w:rsid w:val="00C1522D"/>
    <w:rsid w:val="00C152E0"/>
    <w:rsid w:val="00C17B45"/>
    <w:rsid w:val="00C21EEF"/>
    <w:rsid w:val="00C267E8"/>
    <w:rsid w:val="00C32B49"/>
    <w:rsid w:val="00C33609"/>
    <w:rsid w:val="00C55ED6"/>
    <w:rsid w:val="00C56546"/>
    <w:rsid w:val="00C73698"/>
    <w:rsid w:val="00C81153"/>
    <w:rsid w:val="00C82F87"/>
    <w:rsid w:val="00C84E54"/>
    <w:rsid w:val="00C873E4"/>
    <w:rsid w:val="00C9527B"/>
    <w:rsid w:val="00C95F06"/>
    <w:rsid w:val="00C97E1C"/>
    <w:rsid w:val="00CA1A03"/>
    <w:rsid w:val="00CA1A21"/>
    <w:rsid w:val="00CA22D1"/>
    <w:rsid w:val="00CB04AC"/>
    <w:rsid w:val="00CB0DCA"/>
    <w:rsid w:val="00CB4D68"/>
    <w:rsid w:val="00CC222D"/>
    <w:rsid w:val="00CE059E"/>
    <w:rsid w:val="00CE39F3"/>
    <w:rsid w:val="00CE74FA"/>
    <w:rsid w:val="00CF08DC"/>
    <w:rsid w:val="00CF287E"/>
    <w:rsid w:val="00D0700B"/>
    <w:rsid w:val="00D20838"/>
    <w:rsid w:val="00D34467"/>
    <w:rsid w:val="00D413CB"/>
    <w:rsid w:val="00D57033"/>
    <w:rsid w:val="00D6049E"/>
    <w:rsid w:val="00D62093"/>
    <w:rsid w:val="00D65945"/>
    <w:rsid w:val="00D65965"/>
    <w:rsid w:val="00D71B27"/>
    <w:rsid w:val="00D745CF"/>
    <w:rsid w:val="00D75ED5"/>
    <w:rsid w:val="00D81190"/>
    <w:rsid w:val="00D83661"/>
    <w:rsid w:val="00D846C5"/>
    <w:rsid w:val="00D94FAD"/>
    <w:rsid w:val="00D96EE3"/>
    <w:rsid w:val="00DA00A2"/>
    <w:rsid w:val="00DA0138"/>
    <w:rsid w:val="00DA1B58"/>
    <w:rsid w:val="00DB47B1"/>
    <w:rsid w:val="00DB71DB"/>
    <w:rsid w:val="00DB76F9"/>
    <w:rsid w:val="00DB7EC9"/>
    <w:rsid w:val="00DC0D07"/>
    <w:rsid w:val="00DC1915"/>
    <w:rsid w:val="00DC23D0"/>
    <w:rsid w:val="00DC63DE"/>
    <w:rsid w:val="00DD4F28"/>
    <w:rsid w:val="00DD63FD"/>
    <w:rsid w:val="00DD6BA3"/>
    <w:rsid w:val="00DD73A2"/>
    <w:rsid w:val="00DD7BDA"/>
    <w:rsid w:val="00DE4FE6"/>
    <w:rsid w:val="00DF4AC4"/>
    <w:rsid w:val="00DF7C52"/>
    <w:rsid w:val="00E049A5"/>
    <w:rsid w:val="00E0678E"/>
    <w:rsid w:val="00E10728"/>
    <w:rsid w:val="00E118F7"/>
    <w:rsid w:val="00E15B46"/>
    <w:rsid w:val="00E17056"/>
    <w:rsid w:val="00E26185"/>
    <w:rsid w:val="00E30605"/>
    <w:rsid w:val="00E40D41"/>
    <w:rsid w:val="00E456BF"/>
    <w:rsid w:val="00E45EBE"/>
    <w:rsid w:val="00E477CF"/>
    <w:rsid w:val="00E51787"/>
    <w:rsid w:val="00E519FD"/>
    <w:rsid w:val="00E523D9"/>
    <w:rsid w:val="00E55447"/>
    <w:rsid w:val="00E62816"/>
    <w:rsid w:val="00E65531"/>
    <w:rsid w:val="00E67F84"/>
    <w:rsid w:val="00E73CBD"/>
    <w:rsid w:val="00E80248"/>
    <w:rsid w:val="00E82024"/>
    <w:rsid w:val="00E85265"/>
    <w:rsid w:val="00E85C1E"/>
    <w:rsid w:val="00E900F4"/>
    <w:rsid w:val="00E9502B"/>
    <w:rsid w:val="00EA234C"/>
    <w:rsid w:val="00EA32A9"/>
    <w:rsid w:val="00EA34F7"/>
    <w:rsid w:val="00EA421C"/>
    <w:rsid w:val="00EA7301"/>
    <w:rsid w:val="00EB1965"/>
    <w:rsid w:val="00EB44DE"/>
    <w:rsid w:val="00EB6793"/>
    <w:rsid w:val="00EB716B"/>
    <w:rsid w:val="00EC1C2D"/>
    <w:rsid w:val="00EC4ECE"/>
    <w:rsid w:val="00EC6350"/>
    <w:rsid w:val="00ED7FF9"/>
    <w:rsid w:val="00EE34AC"/>
    <w:rsid w:val="00EE7424"/>
    <w:rsid w:val="00F01381"/>
    <w:rsid w:val="00F025CE"/>
    <w:rsid w:val="00F0464C"/>
    <w:rsid w:val="00F07C90"/>
    <w:rsid w:val="00F1061C"/>
    <w:rsid w:val="00F11B5E"/>
    <w:rsid w:val="00F1446B"/>
    <w:rsid w:val="00F2206F"/>
    <w:rsid w:val="00F235BF"/>
    <w:rsid w:val="00F2368A"/>
    <w:rsid w:val="00F23A08"/>
    <w:rsid w:val="00F23AA1"/>
    <w:rsid w:val="00F26826"/>
    <w:rsid w:val="00F32761"/>
    <w:rsid w:val="00F360CA"/>
    <w:rsid w:val="00F449E2"/>
    <w:rsid w:val="00F506B7"/>
    <w:rsid w:val="00F514EB"/>
    <w:rsid w:val="00F5161E"/>
    <w:rsid w:val="00F52960"/>
    <w:rsid w:val="00F57C7E"/>
    <w:rsid w:val="00F645E6"/>
    <w:rsid w:val="00F661B8"/>
    <w:rsid w:val="00F8263A"/>
    <w:rsid w:val="00F8288B"/>
    <w:rsid w:val="00F852B5"/>
    <w:rsid w:val="00F85C6F"/>
    <w:rsid w:val="00F95040"/>
    <w:rsid w:val="00FA1FC1"/>
    <w:rsid w:val="00FA5449"/>
    <w:rsid w:val="00FB2DD7"/>
    <w:rsid w:val="00FB6C36"/>
    <w:rsid w:val="00FC0A56"/>
    <w:rsid w:val="00FC1A58"/>
    <w:rsid w:val="00FC2027"/>
    <w:rsid w:val="00FC39BD"/>
    <w:rsid w:val="00FD4915"/>
    <w:rsid w:val="00FE3757"/>
    <w:rsid w:val="00FE71D5"/>
    <w:rsid w:val="00FF0C4A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3A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FB2DD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40"/>
      <w:szCs w:val="27"/>
      <w:lang w:eastAsia="ru-RU"/>
    </w:rPr>
  </w:style>
  <w:style w:type="paragraph" w:styleId="2">
    <w:name w:val="heading 2"/>
    <w:basedOn w:val="a"/>
    <w:next w:val="a"/>
    <w:qFormat/>
    <w:rsid w:val="00FB2DD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caps/>
      <w:sz w:val="30"/>
      <w:szCs w:val="27"/>
      <w:lang w:eastAsia="ru-RU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spacing w:after="0" w:line="240" w:lineRule="auto"/>
      <w:ind w:left="3640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qFormat/>
    <w:rsid w:val="00FB2DD7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qFormat/>
    <w:rsid w:val="00FB2DD7"/>
    <w:pPr>
      <w:keepNext/>
      <w:spacing w:after="0" w:line="240" w:lineRule="auto"/>
      <w:ind w:right="567"/>
      <w:jc w:val="right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spacing w:after="0" w:line="240" w:lineRule="auto"/>
      <w:ind w:left="5387" w:hanging="142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qFormat/>
    <w:rsid w:val="00FB2DD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ody Text"/>
    <w:basedOn w:val="a"/>
    <w:rsid w:val="00FB2DD7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32"/>
      <w:szCs w:val="27"/>
      <w:lang w:eastAsia="ru-RU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after="0" w:line="260" w:lineRule="auto"/>
      <w:ind w:left="560" w:hanging="560"/>
    </w:pPr>
    <w:rPr>
      <w:rFonts w:ascii="Times New Roman" w:eastAsia="Times New Roman" w:hAnsi="Times New Roman" w:cs="Times New Roman"/>
      <w:sz w:val="28"/>
      <w:lang w:eastAsia="ru-RU"/>
    </w:rPr>
  </w:style>
  <w:style w:type="paragraph" w:styleId="30">
    <w:name w:val="Body Text Indent 3"/>
    <w:basedOn w:val="a"/>
    <w:rsid w:val="00FB2DD7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note text"/>
    <w:basedOn w:val="a"/>
    <w:link w:val="a6"/>
    <w:uiPriority w:val="99"/>
    <w:rsid w:val="00FB2DD7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uiPriority w:val="99"/>
    <w:rsid w:val="00FB2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B2DD7"/>
  </w:style>
  <w:style w:type="paragraph" w:styleId="ab">
    <w:name w:val="footer"/>
    <w:basedOn w:val="a"/>
    <w:link w:val="ac"/>
    <w:rsid w:val="00FB2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endnote text"/>
    <w:basedOn w:val="a"/>
    <w:semiHidden/>
    <w:rsid w:val="00FB2DD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e">
    <w:name w:val="Hyperlink"/>
    <w:rsid w:val="00FB2DD7"/>
    <w:rPr>
      <w:color w:val="0000FF"/>
      <w:u w:val="single"/>
    </w:rPr>
  </w:style>
  <w:style w:type="character" w:styleId="af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0">
    <w:name w:val="Normal (Web)"/>
    <w:basedOn w:val="a"/>
    <w:rsid w:val="00FB2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qFormat/>
    <w:rsid w:val="00FB2DD7"/>
    <w:pPr>
      <w:spacing w:after="0" w:line="288" w:lineRule="auto"/>
      <w:ind w:firstLine="567"/>
      <w:jc w:val="center"/>
    </w:pPr>
    <w:rPr>
      <w:rFonts w:ascii="Times New Roman" w:eastAsia="Times New Roman" w:hAnsi="Times New Roman" w:cs="Times New Roman"/>
      <w:b/>
      <w:kern w:val="32"/>
      <w:sz w:val="26"/>
      <w:szCs w:val="32"/>
      <w:lang w:eastAsia="ru-RU"/>
    </w:rPr>
  </w:style>
  <w:style w:type="paragraph" w:styleId="31">
    <w:name w:val="Body Text 3"/>
    <w:basedOn w:val="a"/>
    <w:rsid w:val="00FB2DD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2"/>
    <w:rsid w:val="00FB2DD7"/>
    <w:pPr>
      <w:spacing w:after="120"/>
      <w:jc w:val="center"/>
    </w:pPr>
    <w:rPr>
      <w:b/>
      <w:sz w:val="28"/>
      <w:lang w:val="en-US"/>
    </w:rPr>
  </w:style>
  <w:style w:type="paragraph" w:styleId="af2">
    <w:name w:val="Normal Indent"/>
    <w:basedOn w:val="a"/>
    <w:rsid w:val="00FB2D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a3"/>
    <w:next w:val="af3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3">
    <w:name w:val="Subtitle"/>
    <w:basedOn w:val="a"/>
    <w:qFormat/>
    <w:rsid w:val="00FB2DD7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 w:line="240" w:lineRule="auto"/>
      <w:ind w:left="454" w:right="284" w:firstLine="7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4">
    <w:name w:val="Table Grid"/>
    <w:basedOn w:val="a1"/>
    <w:uiPriority w:val="3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rsid w:val="00FB2DD7"/>
    <w:pPr>
      <w:spacing w:after="120" w:line="48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caption"/>
    <w:basedOn w:val="a"/>
    <w:next w:val="a"/>
    <w:qFormat/>
    <w:rsid w:val="00FB2DD7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Знак1 Знак Знак Знак"/>
    <w:basedOn w:val="a"/>
    <w:rsid w:val="00FB2DD7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f7">
    <w:name w:val="Знак"/>
    <w:basedOn w:val="a"/>
    <w:autoRedefine/>
    <w:rsid w:val="00FB2DD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6">
    <w:name w:val="Текст сноски Знак"/>
    <w:basedOn w:val="a0"/>
    <w:link w:val="a5"/>
    <w:uiPriority w:val="99"/>
    <w:rsid w:val="00CB4D68"/>
    <w:rPr>
      <w:bCs/>
    </w:rPr>
  </w:style>
  <w:style w:type="character" w:customStyle="1" w:styleId="ConsPlusNormal0">
    <w:name w:val="ConsPlusNormal Знак"/>
    <w:link w:val="ConsPlusNormal"/>
    <w:rsid w:val="00CB4D68"/>
    <w:rPr>
      <w:rFonts w:ascii="Arial" w:hAnsi="Arial" w:cs="Arial"/>
    </w:rPr>
  </w:style>
  <w:style w:type="character" w:customStyle="1" w:styleId="FontStyle16">
    <w:name w:val="Font Style16"/>
    <w:rsid w:val="00CB4D68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rsid w:val="00CB4D68"/>
    <w:pPr>
      <w:widowControl w:val="0"/>
      <w:autoSpaceDE w:val="0"/>
      <w:autoSpaceDN w:val="0"/>
      <w:adjustRightInd w:val="0"/>
      <w:spacing w:after="0" w:line="282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A5715C"/>
    <w:rPr>
      <w:sz w:val="24"/>
      <w:szCs w:val="24"/>
    </w:rPr>
  </w:style>
  <w:style w:type="paragraph" w:customStyle="1" w:styleId="Default">
    <w:name w:val="Default"/>
    <w:rsid w:val="0002191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Balloon Text"/>
    <w:basedOn w:val="a"/>
    <w:link w:val="af9"/>
    <w:rsid w:val="00352D6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rsid w:val="00352D67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F645E6"/>
    <w:rPr>
      <w:rFonts w:ascii="Times New Roman" w:hAnsi="Times New Roman" w:cs="Times New Roman"/>
      <w:sz w:val="28"/>
      <w:szCs w:val="28"/>
    </w:rPr>
  </w:style>
  <w:style w:type="paragraph" w:styleId="afa">
    <w:name w:val="List Paragraph"/>
    <w:basedOn w:val="a"/>
    <w:uiPriority w:val="34"/>
    <w:qFormat/>
    <w:rsid w:val="00140D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text"/>
    <w:basedOn w:val="a"/>
    <w:link w:val="afc"/>
    <w:uiPriority w:val="99"/>
    <w:unhideWhenUsed/>
    <w:rsid w:val="00143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rsid w:val="00143131"/>
  </w:style>
  <w:style w:type="paragraph" w:customStyle="1" w:styleId="24">
    <w:name w:val="Основной текст2"/>
    <w:basedOn w:val="a"/>
    <w:rsid w:val="00143131"/>
    <w:pPr>
      <w:widowControl w:val="0"/>
      <w:shd w:val="clear" w:color="auto" w:fill="FFFFFF"/>
      <w:spacing w:before="660" w:after="0" w:line="0" w:lineRule="atLeast"/>
      <w:ind w:hanging="340"/>
      <w:jc w:val="both"/>
    </w:pPr>
    <w:rPr>
      <w:rFonts w:ascii="Times New Roman" w:eastAsia="Times New Roman" w:hAnsi="Times New Roman" w:cs="Times New Roman"/>
      <w:spacing w:val="-1"/>
      <w:sz w:val="23"/>
      <w:szCs w:val="23"/>
    </w:rPr>
  </w:style>
  <w:style w:type="character" w:customStyle="1" w:styleId="a9">
    <w:name w:val="Верхний колонтитул Знак"/>
    <w:basedOn w:val="a0"/>
    <w:link w:val="a8"/>
    <w:uiPriority w:val="99"/>
    <w:rsid w:val="004D22E2"/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C873E4"/>
    <w:rPr>
      <w:rFonts w:ascii="Times New Roman" w:hAnsi="Times New Roman" w:cs="Times New Roman"/>
      <w:sz w:val="10"/>
      <w:szCs w:val="10"/>
    </w:rPr>
  </w:style>
  <w:style w:type="character" w:customStyle="1" w:styleId="FontStyle39">
    <w:name w:val="Font Style39"/>
    <w:basedOn w:val="a0"/>
    <w:uiPriority w:val="99"/>
    <w:rsid w:val="00E049A5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8953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d">
    <w:name w:val="РЕГЛ"/>
    <w:basedOn w:val="1"/>
    <w:autoRedefine/>
    <w:qFormat/>
    <w:rsid w:val="008953A3"/>
    <w:pPr>
      <w:keepLines/>
      <w:jc w:val="center"/>
    </w:pPr>
    <w:rPr>
      <w:rFonts w:eastAsiaTheme="majorEastAsia" w:cstheme="majorBidi"/>
      <w:b/>
      <w:bCs w:val="0"/>
      <w:color w:val="000000" w:themeColor="text1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3A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FB2DD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40"/>
      <w:szCs w:val="27"/>
      <w:lang w:eastAsia="ru-RU"/>
    </w:rPr>
  </w:style>
  <w:style w:type="paragraph" w:styleId="2">
    <w:name w:val="heading 2"/>
    <w:basedOn w:val="a"/>
    <w:next w:val="a"/>
    <w:qFormat/>
    <w:rsid w:val="00FB2DD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caps/>
      <w:sz w:val="30"/>
      <w:szCs w:val="27"/>
      <w:lang w:eastAsia="ru-RU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spacing w:after="0" w:line="240" w:lineRule="auto"/>
      <w:ind w:left="3640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qFormat/>
    <w:rsid w:val="00FB2DD7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qFormat/>
    <w:rsid w:val="00FB2DD7"/>
    <w:pPr>
      <w:keepNext/>
      <w:spacing w:after="0" w:line="240" w:lineRule="auto"/>
      <w:ind w:right="567"/>
      <w:jc w:val="right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spacing w:after="0" w:line="240" w:lineRule="auto"/>
      <w:ind w:left="5387" w:hanging="142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qFormat/>
    <w:rsid w:val="00FB2DD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ody Text"/>
    <w:basedOn w:val="a"/>
    <w:rsid w:val="00FB2DD7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32"/>
      <w:szCs w:val="27"/>
      <w:lang w:eastAsia="ru-RU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after="0" w:line="260" w:lineRule="auto"/>
      <w:ind w:left="560" w:hanging="560"/>
    </w:pPr>
    <w:rPr>
      <w:rFonts w:ascii="Times New Roman" w:eastAsia="Times New Roman" w:hAnsi="Times New Roman" w:cs="Times New Roman"/>
      <w:sz w:val="28"/>
      <w:lang w:eastAsia="ru-RU"/>
    </w:rPr>
  </w:style>
  <w:style w:type="paragraph" w:styleId="30">
    <w:name w:val="Body Text Indent 3"/>
    <w:basedOn w:val="a"/>
    <w:rsid w:val="00FB2DD7"/>
    <w:pPr>
      <w:spacing w:after="0" w:line="264" w:lineRule="auto"/>
      <w:ind w:left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note text"/>
    <w:basedOn w:val="a"/>
    <w:link w:val="a6"/>
    <w:uiPriority w:val="99"/>
    <w:rsid w:val="00FB2DD7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uiPriority w:val="99"/>
    <w:rsid w:val="00FB2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B2DD7"/>
  </w:style>
  <w:style w:type="paragraph" w:styleId="ab">
    <w:name w:val="footer"/>
    <w:basedOn w:val="a"/>
    <w:link w:val="ac"/>
    <w:rsid w:val="00FB2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endnote text"/>
    <w:basedOn w:val="a"/>
    <w:semiHidden/>
    <w:rsid w:val="00FB2DD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e">
    <w:name w:val="Hyperlink"/>
    <w:rsid w:val="00FB2DD7"/>
    <w:rPr>
      <w:color w:val="0000FF"/>
      <w:u w:val="single"/>
    </w:rPr>
  </w:style>
  <w:style w:type="character" w:styleId="af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0">
    <w:name w:val="Normal (Web)"/>
    <w:basedOn w:val="a"/>
    <w:rsid w:val="00FB2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qFormat/>
    <w:rsid w:val="00FB2DD7"/>
    <w:pPr>
      <w:spacing w:after="0" w:line="288" w:lineRule="auto"/>
      <w:ind w:firstLine="567"/>
      <w:jc w:val="center"/>
    </w:pPr>
    <w:rPr>
      <w:rFonts w:ascii="Times New Roman" w:eastAsia="Times New Roman" w:hAnsi="Times New Roman" w:cs="Times New Roman"/>
      <w:b/>
      <w:kern w:val="32"/>
      <w:sz w:val="26"/>
      <w:szCs w:val="32"/>
      <w:lang w:eastAsia="ru-RU"/>
    </w:rPr>
  </w:style>
  <w:style w:type="paragraph" w:styleId="31">
    <w:name w:val="Body Text 3"/>
    <w:basedOn w:val="a"/>
    <w:rsid w:val="00FB2DD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2"/>
    <w:rsid w:val="00FB2DD7"/>
    <w:pPr>
      <w:spacing w:after="120"/>
      <w:jc w:val="center"/>
    </w:pPr>
    <w:rPr>
      <w:b/>
      <w:sz w:val="28"/>
      <w:lang w:val="en-US"/>
    </w:rPr>
  </w:style>
  <w:style w:type="paragraph" w:styleId="af2">
    <w:name w:val="Normal Indent"/>
    <w:basedOn w:val="a"/>
    <w:rsid w:val="00FB2D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a3"/>
    <w:next w:val="af3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3">
    <w:name w:val="Subtitle"/>
    <w:basedOn w:val="a"/>
    <w:qFormat/>
    <w:rsid w:val="00FB2DD7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 w:line="240" w:lineRule="auto"/>
      <w:ind w:left="454" w:right="284" w:firstLine="7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4">
    <w:name w:val="Table Grid"/>
    <w:basedOn w:val="a1"/>
    <w:uiPriority w:val="3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rsid w:val="00FB2DD7"/>
    <w:pPr>
      <w:spacing w:after="120" w:line="48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caption"/>
    <w:basedOn w:val="a"/>
    <w:next w:val="a"/>
    <w:qFormat/>
    <w:rsid w:val="00FB2DD7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Знак1 Знак Знак Знак"/>
    <w:basedOn w:val="a"/>
    <w:rsid w:val="00FB2DD7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f7">
    <w:name w:val="Знак"/>
    <w:basedOn w:val="a"/>
    <w:autoRedefine/>
    <w:rsid w:val="00FB2DD7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6">
    <w:name w:val="Текст сноски Знак"/>
    <w:basedOn w:val="a0"/>
    <w:link w:val="a5"/>
    <w:uiPriority w:val="99"/>
    <w:rsid w:val="00CB4D68"/>
    <w:rPr>
      <w:bCs/>
    </w:rPr>
  </w:style>
  <w:style w:type="character" w:customStyle="1" w:styleId="ConsPlusNormal0">
    <w:name w:val="ConsPlusNormal Знак"/>
    <w:link w:val="ConsPlusNormal"/>
    <w:rsid w:val="00CB4D68"/>
    <w:rPr>
      <w:rFonts w:ascii="Arial" w:hAnsi="Arial" w:cs="Arial"/>
    </w:rPr>
  </w:style>
  <w:style w:type="character" w:customStyle="1" w:styleId="FontStyle16">
    <w:name w:val="Font Style16"/>
    <w:rsid w:val="00CB4D68"/>
    <w:rPr>
      <w:rFonts w:ascii="Times New Roman" w:hAnsi="Times New Roman" w:cs="Times New Roman" w:hint="default"/>
      <w:sz w:val="22"/>
      <w:szCs w:val="22"/>
    </w:rPr>
  </w:style>
  <w:style w:type="paragraph" w:customStyle="1" w:styleId="Style4">
    <w:name w:val="Style4"/>
    <w:basedOn w:val="a"/>
    <w:rsid w:val="00CB4D68"/>
    <w:pPr>
      <w:widowControl w:val="0"/>
      <w:autoSpaceDE w:val="0"/>
      <w:autoSpaceDN w:val="0"/>
      <w:adjustRightInd w:val="0"/>
      <w:spacing w:after="0" w:line="282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A5715C"/>
    <w:rPr>
      <w:sz w:val="24"/>
      <w:szCs w:val="24"/>
    </w:rPr>
  </w:style>
  <w:style w:type="paragraph" w:customStyle="1" w:styleId="Default">
    <w:name w:val="Default"/>
    <w:rsid w:val="0002191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Balloon Text"/>
    <w:basedOn w:val="a"/>
    <w:link w:val="af9"/>
    <w:rsid w:val="00352D6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rsid w:val="00352D67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F645E6"/>
    <w:rPr>
      <w:rFonts w:ascii="Times New Roman" w:hAnsi="Times New Roman" w:cs="Times New Roman"/>
      <w:sz w:val="28"/>
      <w:szCs w:val="28"/>
    </w:rPr>
  </w:style>
  <w:style w:type="paragraph" w:styleId="afa">
    <w:name w:val="List Paragraph"/>
    <w:basedOn w:val="a"/>
    <w:uiPriority w:val="34"/>
    <w:qFormat/>
    <w:rsid w:val="00140D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text"/>
    <w:basedOn w:val="a"/>
    <w:link w:val="afc"/>
    <w:uiPriority w:val="99"/>
    <w:unhideWhenUsed/>
    <w:rsid w:val="00143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rsid w:val="00143131"/>
  </w:style>
  <w:style w:type="paragraph" w:customStyle="1" w:styleId="24">
    <w:name w:val="Основной текст2"/>
    <w:basedOn w:val="a"/>
    <w:rsid w:val="00143131"/>
    <w:pPr>
      <w:widowControl w:val="0"/>
      <w:shd w:val="clear" w:color="auto" w:fill="FFFFFF"/>
      <w:spacing w:before="660" w:after="0" w:line="0" w:lineRule="atLeast"/>
      <w:ind w:hanging="340"/>
      <w:jc w:val="both"/>
    </w:pPr>
    <w:rPr>
      <w:rFonts w:ascii="Times New Roman" w:eastAsia="Times New Roman" w:hAnsi="Times New Roman" w:cs="Times New Roman"/>
      <w:spacing w:val="-1"/>
      <w:sz w:val="23"/>
      <w:szCs w:val="23"/>
    </w:rPr>
  </w:style>
  <w:style w:type="character" w:customStyle="1" w:styleId="a9">
    <w:name w:val="Верхний колонтитул Знак"/>
    <w:basedOn w:val="a0"/>
    <w:link w:val="a8"/>
    <w:uiPriority w:val="99"/>
    <w:rsid w:val="004D22E2"/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C873E4"/>
    <w:rPr>
      <w:rFonts w:ascii="Times New Roman" w:hAnsi="Times New Roman" w:cs="Times New Roman"/>
      <w:sz w:val="10"/>
      <w:szCs w:val="10"/>
    </w:rPr>
  </w:style>
  <w:style w:type="character" w:customStyle="1" w:styleId="FontStyle39">
    <w:name w:val="Font Style39"/>
    <w:basedOn w:val="a0"/>
    <w:uiPriority w:val="99"/>
    <w:rsid w:val="00E049A5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8953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d">
    <w:name w:val="РЕГЛ"/>
    <w:basedOn w:val="1"/>
    <w:autoRedefine/>
    <w:qFormat/>
    <w:rsid w:val="008953A3"/>
    <w:pPr>
      <w:keepLines/>
      <w:jc w:val="center"/>
    </w:pPr>
    <w:rPr>
      <w:rFonts w:eastAsiaTheme="majorEastAsia" w:cstheme="majorBidi"/>
      <w:b/>
      <w:bCs w:val="0"/>
      <w:color w:val="000000" w:themeColor="text1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HEAD\new\blankza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6CA7-F5D3-4478-A293-636C438B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blankzam</Template>
  <TotalTime>1</TotalTime>
  <Pages>11</Pages>
  <Words>3644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Ус Дмитрий Владимирович</dc:creator>
  <cp:lastModifiedBy>Елисеева Екатерина Ивановна</cp:lastModifiedBy>
  <cp:revision>2</cp:revision>
  <cp:lastPrinted>2023-11-01T01:15:00Z</cp:lastPrinted>
  <dcterms:created xsi:type="dcterms:W3CDTF">2024-08-23T01:53:00Z</dcterms:created>
  <dcterms:modified xsi:type="dcterms:W3CDTF">2024-08-23T01:53:00Z</dcterms:modified>
</cp:coreProperties>
</file>