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87" w:rsidRDefault="00A441BA">
      <w:pPr>
        <w:jc w:val="center"/>
        <w:rPr>
          <w:noProof/>
        </w:rPr>
      </w:pPr>
      <w:r>
        <w:rPr>
          <w:noProof/>
        </w:rPr>
        <w:t>УФНС России по Приморскому краю</w:t>
      </w:r>
    </w:p>
    <w:p w:rsidR="00365D87" w:rsidRDefault="00365D87">
      <w:pPr>
        <w:jc w:val="center"/>
        <w:rPr>
          <w:noProof/>
          <w:sz w:val="24"/>
        </w:rPr>
      </w:pPr>
      <w:bookmarkStart w:id="0" w:name="_GoBack"/>
      <w:bookmarkEnd w:id="0"/>
      <w:r>
        <w:rPr>
          <w:noProof/>
          <w:sz w:val="24"/>
        </w:rPr>
        <w:t>СПРАВКА</w:t>
      </w:r>
    </w:p>
    <w:p w:rsidR="00365D87" w:rsidRDefault="00365D87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365D87" w:rsidRDefault="00365D87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A441BA">
        <w:rPr>
          <w:noProof/>
          <w:sz w:val="24"/>
          <w:lang w:val="en-US"/>
        </w:rPr>
        <w:t>01.11.2024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A441BA">
        <w:rPr>
          <w:noProof/>
          <w:sz w:val="24"/>
          <w:lang w:val="en-US"/>
        </w:rPr>
        <w:t>30.11.2024</w:t>
      </w:r>
    </w:p>
    <w:p w:rsidR="00365D87" w:rsidRDefault="00365D87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365D87">
        <w:trPr>
          <w:cantSplit/>
          <w:trHeight w:val="225"/>
        </w:trPr>
        <w:tc>
          <w:tcPr>
            <w:tcW w:w="7513" w:type="dxa"/>
            <w:vMerge w:val="restart"/>
          </w:tcPr>
          <w:p w:rsidR="00365D87" w:rsidRDefault="00365D87">
            <w:pPr>
              <w:jc w:val="center"/>
              <w:rPr>
                <w:noProof/>
                <w:sz w:val="18"/>
                <w:lang w:val="en-US"/>
              </w:rPr>
            </w:pPr>
          </w:p>
          <w:p w:rsidR="00365D87" w:rsidRDefault="00365D87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365D87" w:rsidRDefault="00365D8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365D87">
        <w:trPr>
          <w:cantSplit/>
          <w:trHeight w:val="437"/>
        </w:trPr>
        <w:tc>
          <w:tcPr>
            <w:tcW w:w="7513" w:type="dxa"/>
            <w:vMerge/>
          </w:tcPr>
          <w:p w:rsidR="00365D87" w:rsidRDefault="00365D87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365D87" w:rsidRDefault="00365D87">
            <w:pPr>
              <w:jc w:val="center"/>
              <w:rPr>
                <w:noProof/>
                <w:sz w:val="18"/>
              </w:rPr>
            </w:pPr>
          </w:p>
        </w:tc>
      </w:tr>
      <w:tr w:rsidR="00365D87">
        <w:trPr>
          <w:cantSplit/>
        </w:trPr>
        <w:tc>
          <w:tcPr>
            <w:tcW w:w="7513" w:type="dxa"/>
          </w:tcPr>
          <w:p w:rsidR="00365D87" w:rsidRDefault="00365D8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365D87" w:rsidRDefault="00365D8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6015D4" w:rsidTr="00E871B2">
        <w:trPr>
          <w:cantSplit/>
        </w:trPr>
        <w:tc>
          <w:tcPr>
            <w:tcW w:w="7513" w:type="dxa"/>
            <w:vAlign w:val="center"/>
          </w:tcPr>
          <w:p w:rsidR="006015D4" w:rsidRPr="004730DE" w:rsidRDefault="006015D4" w:rsidP="00E871B2">
            <w:pPr>
              <w:rPr>
                <w:color w:val="000000"/>
                <w:sz w:val="22"/>
                <w:szCs w:val="22"/>
              </w:rPr>
            </w:pPr>
            <w:r w:rsidRPr="004730DE">
              <w:rPr>
                <w:color w:val="000000"/>
                <w:sz w:val="22"/>
                <w:szCs w:val="22"/>
              </w:rPr>
              <w:t>0001.0002.0024.0067 Поступление на государственную службу Российской Федерации</w:t>
            </w:r>
          </w:p>
        </w:tc>
        <w:tc>
          <w:tcPr>
            <w:tcW w:w="2268" w:type="dxa"/>
            <w:vAlign w:val="center"/>
          </w:tcPr>
          <w:p w:rsidR="006015D4" w:rsidRPr="004730DE" w:rsidRDefault="006015D4" w:rsidP="00E871B2">
            <w:pPr>
              <w:jc w:val="center"/>
              <w:rPr>
                <w:color w:val="000000"/>
                <w:sz w:val="22"/>
                <w:szCs w:val="22"/>
              </w:rPr>
            </w:pPr>
            <w:r w:rsidRPr="004730DE">
              <w:rPr>
                <w:color w:val="000000"/>
                <w:sz w:val="22"/>
                <w:szCs w:val="22"/>
              </w:rPr>
              <w:t>1</w:t>
            </w:r>
          </w:p>
        </w:tc>
      </w:tr>
      <w:tr w:rsidR="00365D87">
        <w:trPr>
          <w:cantSplit/>
        </w:trPr>
        <w:tc>
          <w:tcPr>
            <w:tcW w:w="7513" w:type="dxa"/>
          </w:tcPr>
          <w:p w:rsidR="00365D87" w:rsidRPr="004730DE" w:rsidRDefault="00A441BA">
            <w:pPr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0001.0002.0027.0124 Действие (бездействие) при рассмотрении обращения</w:t>
            </w:r>
          </w:p>
        </w:tc>
        <w:tc>
          <w:tcPr>
            <w:tcW w:w="2268" w:type="dxa"/>
          </w:tcPr>
          <w:p w:rsidR="00365D87" w:rsidRPr="004730DE" w:rsidRDefault="00A441BA" w:rsidP="00A441BA">
            <w:pPr>
              <w:jc w:val="center"/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17</w:t>
            </w:r>
          </w:p>
        </w:tc>
      </w:tr>
      <w:tr w:rsidR="00A441BA">
        <w:trPr>
          <w:cantSplit/>
        </w:trPr>
        <w:tc>
          <w:tcPr>
            <w:tcW w:w="7513" w:type="dxa"/>
          </w:tcPr>
          <w:p w:rsidR="00A441BA" w:rsidRPr="004730DE" w:rsidRDefault="00A441BA">
            <w:pPr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0001.0002.0027.0130 Переписка прекращена</w:t>
            </w:r>
          </w:p>
        </w:tc>
        <w:tc>
          <w:tcPr>
            <w:tcW w:w="2268" w:type="dxa"/>
          </w:tcPr>
          <w:p w:rsidR="00A441BA" w:rsidRPr="004730DE" w:rsidRDefault="00A441BA" w:rsidP="00A441BA">
            <w:pPr>
              <w:jc w:val="center"/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1</w:t>
            </w:r>
          </w:p>
        </w:tc>
      </w:tr>
      <w:tr w:rsidR="00A441BA">
        <w:trPr>
          <w:cantSplit/>
        </w:trPr>
        <w:tc>
          <w:tcPr>
            <w:tcW w:w="7513" w:type="dxa"/>
          </w:tcPr>
          <w:p w:rsidR="00A441BA" w:rsidRPr="004730DE" w:rsidRDefault="00A441BA">
            <w:pPr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A441BA" w:rsidRPr="004730DE" w:rsidRDefault="00A441BA" w:rsidP="00A441BA">
            <w:pPr>
              <w:jc w:val="center"/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2</w:t>
            </w:r>
          </w:p>
        </w:tc>
      </w:tr>
      <w:tr w:rsidR="00A441BA">
        <w:trPr>
          <w:cantSplit/>
        </w:trPr>
        <w:tc>
          <w:tcPr>
            <w:tcW w:w="7513" w:type="dxa"/>
          </w:tcPr>
          <w:p w:rsidR="00A441BA" w:rsidRPr="004730DE" w:rsidRDefault="00A441BA">
            <w:pPr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268" w:type="dxa"/>
          </w:tcPr>
          <w:p w:rsidR="00A441BA" w:rsidRPr="004730DE" w:rsidRDefault="00212A0B" w:rsidP="00A441B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45</w:t>
            </w:r>
          </w:p>
        </w:tc>
      </w:tr>
      <w:tr w:rsidR="00A441BA">
        <w:trPr>
          <w:cantSplit/>
        </w:trPr>
        <w:tc>
          <w:tcPr>
            <w:tcW w:w="7513" w:type="dxa"/>
          </w:tcPr>
          <w:p w:rsidR="00A441BA" w:rsidRPr="004730DE" w:rsidRDefault="00A441BA">
            <w:pPr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0001.0002.0027.0149 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2268" w:type="dxa"/>
          </w:tcPr>
          <w:p w:rsidR="00A441BA" w:rsidRPr="004730DE" w:rsidRDefault="00A441BA" w:rsidP="00A441BA">
            <w:pPr>
              <w:jc w:val="center"/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1</w:t>
            </w:r>
          </w:p>
        </w:tc>
      </w:tr>
      <w:tr w:rsidR="00A441BA">
        <w:trPr>
          <w:cantSplit/>
        </w:trPr>
        <w:tc>
          <w:tcPr>
            <w:tcW w:w="7513" w:type="dxa"/>
          </w:tcPr>
          <w:p w:rsidR="00A441BA" w:rsidRPr="004730DE" w:rsidRDefault="00A441BA">
            <w:pPr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A441BA" w:rsidRPr="00B742FE" w:rsidRDefault="00B742FE" w:rsidP="00A441B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</w:t>
            </w:r>
          </w:p>
        </w:tc>
      </w:tr>
      <w:tr w:rsidR="00A441BA">
        <w:trPr>
          <w:cantSplit/>
        </w:trPr>
        <w:tc>
          <w:tcPr>
            <w:tcW w:w="7513" w:type="dxa"/>
          </w:tcPr>
          <w:p w:rsidR="00A441BA" w:rsidRPr="004730DE" w:rsidRDefault="00A441BA">
            <w:pPr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0001.0003.0031.0203 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2268" w:type="dxa"/>
          </w:tcPr>
          <w:p w:rsidR="00A441BA" w:rsidRPr="00B742FE" w:rsidRDefault="00B742FE" w:rsidP="00A441B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9</w:t>
            </w:r>
          </w:p>
        </w:tc>
      </w:tr>
      <w:tr w:rsidR="00A441BA">
        <w:trPr>
          <w:cantSplit/>
        </w:trPr>
        <w:tc>
          <w:tcPr>
            <w:tcW w:w="7513" w:type="dxa"/>
          </w:tcPr>
          <w:p w:rsidR="00A441BA" w:rsidRPr="004730DE" w:rsidRDefault="00A441BA">
            <w:pPr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A441BA" w:rsidRPr="004730DE" w:rsidRDefault="00A441BA" w:rsidP="00A441BA">
            <w:pPr>
              <w:jc w:val="center"/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1</w:t>
            </w:r>
          </w:p>
        </w:tc>
      </w:tr>
      <w:tr w:rsidR="00A441BA">
        <w:trPr>
          <w:cantSplit/>
        </w:trPr>
        <w:tc>
          <w:tcPr>
            <w:tcW w:w="7513" w:type="dxa"/>
          </w:tcPr>
          <w:p w:rsidR="00A441BA" w:rsidRPr="004730DE" w:rsidRDefault="00A441BA">
            <w:pPr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A441BA" w:rsidRPr="004730DE" w:rsidRDefault="00036B89" w:rsidP="00A441BA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4730DE">
              <w:rPr>
                <w:noProof/>
                <w:sz w:val="22"/>
                <w:szCs w:val="22"/>
                <w:lang w:val="en-US"/>
              </w:rPr>
              <w:t>2</w:t>
            </w:r>
          </w:p>
        </w:tc>
      </w:tr>
      <w:tr w:rsidR="00A441BA">
        <w:trPr>
          <w:cantSplit/>
        </w:trPr>
        <w:tc>
          <w:tcPr>
            <w:tcW w:w="7513" w:type="dxa"/>
          </w:tcPr>
          <w:p w:rsidR="00A441BA" w:rsidRPr="004730DE" w:rsidRDefault="00A441BA">
            <w:pPr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0003.0008.0086.0540 Земельный налог</w:t>
            </w:r>
          </w:p>
        </w:tc>
        <w:tc>
          <w:tcPr>
            <w:tcW w:w="2268" w:type="dxa"/>
          </w:tcPr>
          <w:p w:rsidR="00A441BA" w:rsidRPr="00B742FE" w:rsidRDefault="00B742FE" w:rsidP="00A441B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</w:t>
            </w:r>
          </w:p>
        </w:tc>
      </w:tr>
      <w:tr w:rsidR="00A441BA">
        <w:trPr>
          <w:cantSplit/>
        </w:trPr>
        <w:tc>
          <w:tcPr>
            <w:tcW w:w="7513" w:type="dxa"/>
          </w:tcPr>
          <w:p w:rsidR="00A441BA" w:rsidRPr="004730DE" w:rsidRDefault="00A441BA">
            <w:pPr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A441BA" w:rsidRPr="00B742FE" w:rsidRDefault="00B742FE" w:rsidP="00A441B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10</w:t>
            </w:r>
          </w:p>
        </w:tc>
      </w:tr>
      <w:tr w:rsidR="00A441BA">
        <w:trPr>
          <w:cantSplit/>
        </w:trPr>
        <w:tc>
          <w:tcPr>
            <w:tcW w:w="7513" w:type="dxa"/>
          </w:tcPr>
          <w:p w:rsidR="00A441BA" w:rsidRPr="004730DE" w:rsidRDefault="00A441BA">
            <w:pPr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A441BA" w:rsidRPr="004730DE" w:rsidRDefault="00036B89" w:rsidP="00A441BA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4730DE">
              <w:rPr>
                <w:noProof/>
                <w:sz w:val="22"/>
                <w:szCs w:val="22"/>
                <w:lang w:val="en-US"/>
              </w:rPr>
              <w:t>21</w:t>
            </w:r>
          </w:p>
        </w:tc>
      </w:tr>
      <w:tr w:rsidR="00A441BA">
        <w:trPr>
          <w:cantSplit/>
        </w:trPr>
        <w:tc>
          <w:tcPr>
            <w:tcW w:w="7513" w:type="dxa"/>
          </w:tcPr>
          <w:p w:rsidR="00A441BA" w:rsidRPr="004730DE" w:rsidRDefault="00A441BA">
            <w:pPr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A441BA" w:rsidRPr="004730DE" w:rsidRDefault="00036B89" w:rsidP="00A441BA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4730DE">
              <w:rPr>
                <w:noProof/>
                <w:sz w:val="22"/>
                <w:szCs w:val="22"/>
                <w:lang w:val="en-US"/>
              </w:rPr>
              <w:t>7</w:t>
            </w:r>
          </w:p>
        </w:tc>
      </w:tr>
      <w:tr w:rsidR="00672359">
        <w:trPr>
          <w:cantSplit/>
        </w:trPr>
        <w:tc>
          <w:tcPr>
            <w:tcW w:w="7513" w:type="dxa"/>
          </w:tcPr>
          <w:p w:rsidR="00672359" w:rsidRPr="004730DE" w:rsidRDefault="00672359" w:rsidP="00E871B2">
            <w:pPr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0003.0008.0086.0547 Госпошлины</w:t>
            </w:r>
          </w:p>
        </w:tc>
        <w:tc>
          <w:tcPr>
            <w:tcW w:w="2268" w:type="dxa"/>
          </w:tcPr>
          <w:p w:rsidR="00672359" w:rsidRPr="004730DE" w:rsidRDefault="00672359" w:rsidP="00E871B2">
            <w:pPr>
              <w:jc w:val="center"/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1</w:t>
            </w:r>
          </w:p>
        </w:tc>
      </w:tr>
      <w:tr w:rsidR="00A441BA">
        <w:trPr>
          <w:cantSplit/>
        </w:trPr>
        <w:tc>
          <w:tcPr>
            <w:tcW w:w="7513" w:type="dxa"/>
          </w:tcPr>
          <w:p w:rsidR="00A441BA" w:rsidRPr="004730DE" w:rsidRDefault="00A441BA">
            <w:pPr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A441BA" w:rsidRPr="004730DE" w:rsidRDefault="00A441BA" w:rsidP="00A441BA">
            <w:pPr>
              <w:jc w:val="center"/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3</w:t>
            </w:r>
          </w:p>
        </w:tc>
      </w:tr>
      <w:tr w:rsidR="00A441BA">
        <w:trPr>
          <w:cantSplit/>
        </w:trPr>
        <w:tc>
          <w:tcPr>
            <w:tcW w:w="7513" w:type="dxa"/>
          </w:tcPr>
          <w:p w:rsidR="00A441BA" w:rsidRPr="004730DE" w:rsidRDefault="00A441BA">
            <w:pPr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A441BA" w:rsidRPr="004730DE" w:rsidRDefault="00036B89" w:rsidP="00A441BA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4730DE">
              <w:rPr>
                <w:noProof/>
                <w:sz w:val="22"/>
                <w:szCs w:val="22"/>
                <w:lang w:val="en-US"/>
              </w:rPr>
              <w:t>4</w:t>
            </w:r>
          </w:p>
        </w:tc>
      </w:tr>
      <w:tr w:rsidR="00A441BA">
        <w:trPr>
          <w:cantSplit/>
        </w:trPr>
        <w:tc>
          <w:tcPr>
            <w:tcW w:w="7513" w:type="dxa"/>
          </w:tcPr>
          <w:p w:rsidR="00A441BA" w:rsidRPr="004730DE" w:rsidRDefault="00A441BA">
            <w:pPr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A441BA" w:rsidRPr="004730DE" w:rsidRDefault="00B742FE" w:rsidP="00A441B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</w:t>
            </w:r>
          </w:p>
        </w:tc>
      </w:tr>
      <w:tr w:rsidR="00A441BA">
        <w:trPr>
          <w:cantSplit/>
        </w:trPr>
        <w:tc>
          <w:tcPr>
            <w:tcW w:w="7513" w:type="dxa"/>
          </w:tcPr>
          <w:p w:rsidR="00A441BA" w:rsidRPr="004730DE" w:rsidRDefault="00A441BA">
            <w:pPr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A441BA" w:rsidRPr="004730DE" w:rsidRDefault="00036B89" w:rsidP="00A441BA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4730DE">
              <w:rPr>
                <w:noProof/>
                <w:sz w:val="22"/>
                <w:szCs w:val="22"/>
                <w:lang w:val="en-US"/>
              </w:rPr>
              <w:t>20</w:t>
            </w:r>
          </w:p>
        </w:tc>
      </w:tr>
      <w:tr w:rsidR="00A441BA">
        <w:trPr>
          <w:cantSplit/>
        </w:trPr>
        <w:tc>
          <w:tcPr>
            <w:tcW w:w="7513" w:type="dxa"/>
          </w:tcPr>
          <w:p w:rsidR="00A441BA" w:rsidRPr="004730DE" w:rsidRDefault="00A441BA">
            <w:pPr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A441BA" w:rsidRPr="004730DE" w:rsidRDefault="00B742FE" w:rsidP="00A441B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8</w:t>
            </w:r>
          </w:p>
        </w:tc>
      </w:tr>
      <w:tr w:rsidR="00A441BA">
        <w:trPr>
          <w:cantSplit/>
        </w:trPr>
        <w:tc>
          <w:tcPr>
            <w:tcW w:w="7513" w:type="dxa"/>
          </w:tcPr>
          <w:p w:rsidR="00A441BA" w:rsidRPr="004730DE" w:rsidRDefault="00A441BA">
            <w:pPr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A441BA" w:rsidRPr="00B742FE" w:rsidRDefault="00B742FE" w:rsidP="00A441B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6</w:t>
            </w:r>
          </w:p>
        </w:tc>
      </w:tr>
      <w:tr w:rsidR="00A441BA">
        <w:trPr>
          <w:cantSplit/>
        </w:trPr>
        <w:tc>
          <w:tcPr>
            <w:tcW w:w="7513" w:type="dxa"/>
          </w:tcPr>
          <w:p w:rsidR="00A441BA" w:rsidRPr="004730DE" w:rsidRDefault="00A441BA">
            <w:pPr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A441BA" w:rsidRPr="004730DE" w:rsidRDefault="00B742FE" w:rsidP="00A441B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</w:t>
            </w:r>
          </w:p>
        </w:tc>
      </w:tr>
      <w:tr w:rsidR="00A441BA">
        <w:trPr>
          <w:cantSplit/>
        </w:trPr>
        <w:tc>
          <w:tcPr>
            <w:tcW w:w="7513" w:type="dxa"/>
          </w:tcPr>
          <w:p w:rsidR="00A441BA" w:rsidRPr="004730DE" w:rsidRDefault="00A441BA">
            <w:pPr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A441BA" w:rsidRPr="004730DE" w:rsidRDefault="00D01D30" w:rsidP="00A441BA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4730DE">
              <w:rPr>
                <w:noProof/>
                <w:sz w:val="22"/>
                <w:szCs w:val="22"/>
                <w:lang w:val="en-US"/>
              </w:rPr>
              <w:t>9</w:t>
            </w:r>
          </w:p>
        </w:tc>
      </w:tr>
      <w:tr w:rsidR="00A441BA">
        <w:trPr>
          <w:cantSplit/>
        </w:trPr>
        <w:tc>
          <w:tcPr>
            <w:tcW w:w="7513" w:type="dxa"/>
          </w:tcPr>
          <w:p w:rsidR="00A441BA" w:rsidRPr="004730DE" w:rsidRDefault="00A441BA">
            <w:pPr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A441BA" w:rsidRPr="00B742FE" w:rsidRDefault="00B742FE" w:rsidP="00A441B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41</w:t>
            </w:r>
          </w:p>
        </w:tc>
      </w:tr>
      <w:tr w:rsidR="00A441BA">
        <w:trPr>
          <w:cantSplit/>
        </w:trPr>
        <w:tc>
          <w:tcPr>
            <w:tcW w:w="7513" w:type="dxa"/>
          </w:tcPr>
          <w:p w:rsidR="00A441BA" w:rsidRPr="004730DE" w:rsidRDefault="00A441BA">
            <w:pPr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A441BA" w:rsidRPr="004730DE" w:rsidRDefault="00A441BA" w:rsidP="00A441BA">
            <w:pPr>
              <w:jc w:val="center"/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1</w:t>
            </w:r>
          </w:p>
        </w:tc>
      </w:tr>
      <w:tr w:rsidR="00A441BA">
        <w:trPr>
          <w:cantSplit/>
        </w:trPr>
        <w:tc>
          <w:tcPr>
            <w:tcW w:w="7513" w:type="dxa"/>
          </w:tcPr>
          <w:p w:rsidR="00A441BA" w:rsidRPr="004730DE" w:rsidRDefault="00A441BA">
            <w:pPr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A441BA" w:rsidRPr="004730DE" w:rsidRDefault="00A441BA" w:rsidP="00A441BA">
            <w:pPr>
              <w:jc w:val="center"/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2</w:t>
            </w:r>
          </w:p>
        </w:tc>
      </w:tr>
      <w:tr w:rsidR="00365D87">
        <w:trPr>
          <w:cantSplit/>
        </w:trPr>
        <w:tc>
          <w:tcPr>
            <w:tcW w:w="7513" w:type="dxa"/>
          </w:tcPr>
          <w:p w:rsidR="00365D87" w:rsidRPr="004730DE" w:rsidRDefault="00365D87" w:rsidP="00365D87">
            <w:pPr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365D87" w:rsidRPr="004730DE" w:rsidRDefault="00365D87" w:rsidP="00365D87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4730DE">
              <w:rPr>
                <w:noProof/>
                <w:sz w:val="22"/>
                <w:szCs w:val="22"/>
                <w:lang w:val="en-US"/>
              </w:rPr>
              <w:t>28</w:t>
            </w:r>
          </w:p>
        </w:tc>
      </w:tr>
      <w:tr w:rsidR="00A441BA">
        <w:trPr>
          <w:cantSplit/>
        </w:trPr>
        <w:tc>
          <w:tcPr>
            <w:tcW w:w="7513" w:type="dxa"/>
          </w:tcPr>
          <w:p w:rsidR="00A441BA" w:rsidRPr="004730DE" w:rsidRDefault="00A441BA">
            <w:pPr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A441BA" w:rsidRPr="004730DE" w:rsidRDefault="00A441BA" w:rsidP="00A441BA">
            <w:pPr>
              <w:jc w:val="center"/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56</w:t>
            </w:r>
          </w:p>
        </w:tc>
      </w:tr>
      <w:tr w:rsidR="00A441BA">
        <w:trPr>
          <w:cantSplit/>
        </w:trPr>
        <w:tc>
          <w:tcPr>
            <w:tcW w:w="7513" w:type="dxa"/>
          </w:tcPr>
          <w:p w:rsidR="00A441BA" w:rsidRPr="004730DE" w:rsidRDefault="00A441BA">
            <w:pPr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A441BA" w:rsidRPr="004730DE" w:rsidRDefault="00B742FE" w:rsidP="00A441B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</w:t>
            </w:r>
          </w:p>
        </w:tc>
      </w:tr>
      <w:tr w:rsidR="00A441BA">
        <w:trPr>
          <w:cantSplit/>
        </w:trPr>
        <w:tc>
          <w:tcPr>
            <w:tcW w:w="7513" w:type="dxa"/>
          </w:tcPr>
          <w:p w:rsidR="00A441BA" w:rsidRPr="004730DE" w:rsidRDefault="00A441BA">
            <w:pPr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lastRenderedPageBreak/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A441BA" w:rsidRPr="004730DE" w:rsidRDefault="00D01D30" w:rsidP="00A441BA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4730DE">
              <w:rPr>
                <w:noProof/>
                <w:sz w:val="22"/>
                <w:szCs w:val="22"/>
                <w:lang w:val="en-US"/>
              </w:rPr>
              <w:t>3</w:t>
            </w:r>
          </w:p>
        </w:tc>
      </w:tr>
      <w:tr w:rsidR="00A441BA">
        <w:trPr>
          <w:cantSplit/>
        </w:trPr>
        <w:tc>
          <w:tcPr>
            <w:tcW w:w="7513" w:type="dxa"/>
          </w:tcPr>
          <w:p w:rsidR="00A441BA" w:rsidRPr="004730DE" w:rsidRDefault="00A441BA">
            <w:pPr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A441BA" w:rsidRPr="004730DE" w:rsidRDefault="00A441BA" w:rsidP="00A441BA">
            <w:pPr>
              <w:jc w:val="center"/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1</w:t>
            </w:r>
          </w:p>
        </w:tc>
      </w:tr>
      <w:tr w:rsidR="00AD2873">
        <w:trPr>
          <w:cantSplit/>
        </w:trPr>
        <w:tc>
          <w:tcPr>
            <w:tcW w:w="7513" w:type="dxa"/>
          </w:tcPr>
          <w:p w:rsidR="00AD2873" w:rsidRPr="004730DE" w:rsidRDefault="00AD2873" w:rsidP="00AD2873">
            <w:pPr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AD2873" w:rsidRPr="004730DE" w:rsidRDefault="006015D4" w:rsidP="00AD2873">
            <w:pPr>
              <w:jc w:val="center"/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3</w:t>
            </w:r>
          </w:p>
        </w:tc>
      </w:tr>
      <w:tr w:rsidR="00A441BA">
        <w:trPr>
          <w:cantSplit/>
        </w:trPr>
        <w:tc>
          <w:tcPr>
            <w:tcW w:w="7513" w:type="dxa"/>
          </w:tcPr>
          <w:p w:rsidR="00A441BA" w:rsidRPr="004730DE" w:rsidRDefault="00A441BA">
            <w:pPr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A441BA" w:rsidRPr="004730DE" w:rsidRDefault="00A441BA" w:rsidP="00A441BA">
            <w:pPr>
              <w:jc w:val="center"/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1</w:t>
            </w:r>
          </w:p>
        </w:tc>
      </w:tr>
      <w:tr w:rsidR="002948EE">
        <w:trPr>
          <w:cantSplit/>
        </w:trPr>
        <w:tc>
          <w:tcPr>
            <w:tcW w:w="7513" w:type="dxa"/>
          </w:tcPr>
          <w:p w:rsidR="002948EE" w:rsidRPr="004730DE" w:rsidRDefault="002948EE" w:rsidP="00E871B2">
            <w:pPr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0003.0008.0089.0624 Валютный контроль</w:t>
            </w:r>
          </w:p>
        </w:tc>
        <w:tc>
          <w:tcPr>
            <w:tcW w:w="2268" w:type="dxa"/>
          </w:tcPr>
          <w:p w:rsidR="002948EE" w:rsidRPr="004730DE" w:rsidRDefault="002948EE" w:rsidP="00E871B2">
            <w:pPr>
              <w:jc w:val="center"/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1</w:t>
            </w:r>
          </w:p>
        </w:tc>
      </w:tr>
      <w:tr w:rsidR="00A441BA">
        <w:trPr>
          <w:cantSplit/>
        </w:trPr>
        <w:tc>
          <w:tcPr>
            <w:tcW w:w="7513" w:type="dxa"/>
          </w:tcPr>
          <w:p w:rsidR="00A441BA" w:rsidRPr="004730DE" w:rsidRDefault="00A441BA">
            <w:pPr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A441BA" w:rsidRPr="004730DE" w:rsidRDefault="00212A0B" w:rsidP="00A441B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22</w:t>
            </w:r>
          </w:p>
        </w:tc>
      </w:tr>
      <w:tr w:rsidR="00A441BA">
        <w:trPr>
          <w:cantSplit/>
        </w:trPr>
        <w:tc>
          <w:tcPr>
            <w:tcW w:w="7513" w:type="dxa"/>
          </w:tcPr>
          <w:p w:rsidR="00A441BA" w:rsidRPr="004730DE" w:rsidRDefault="00A441BA">
            <w:pPr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0003.0010.0116.0791 Утилизационный сбор</w:t>
            </w:r>
          </w:p>
        </w:tc>
        <w:tc>
          <w:tcPr>
            <w:tcW w:w="2268" w:type="dxa"/>
          </w:tcPr>
          <w:p w:rsidR="00A441BA" w:rsidRPr="004730DE" w:rsidRDefault="00D01D30" w:rsidP="00A441BA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4730DE">
              <w:rPr>
                <w:noProof/>
                <w:sz w:val="22"/>
                <w:szCs w:val="22"/>
                <w:lang w:val="en-US"/>
              </w:rPr>
              <w:t>34</w:t>
            </w:r>
          </w:p>
        </w:tc>
      </w:tr>
      <w:tr w:rsidR="00A441BA">
        <w:trPr>
          <w:cantSplit/>
        </w:trPr>
        <w:tc>
          <w:tcPr>
            <w:tcW w:w="7513" w:type="dxa"/>
          </w:tcPr>
          <w:p w:rsidR="00A441BA" w:rsidRPr="004730DE" w:rsidRDefault="00A441BA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268" w:type="dxa"/>
          </w:tcPr>
          <w:p w:rsidR="00A441BA" w:rsidRPr="004730DE" w:rsidRDefault="00A441BA" w:rsidP="00A441BA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A441BA">
        <w:trPr>
          <w:cantSplit/>
        </w:trPr>
        <w:tc>
          <w:tcPr>
            <w:tcW w:w="7513" w:type="dxa"/>
          </w:tcPr>
          <w:p w:rsidR="00A441BA" w:rsidRPr="004730DE" w:rsidRDefault="00A441BA">
            <w:pPr>
              <w:rPr>
                <w:noProof/>
                <w:sz w:val="22"/>
                <w:szCs w:val="22"/>
              </w:rPr>
            </w:pPr>
            <w:r w:rsidRPr="004730DE">
              <w:rPr>
                <w:noProof/>
                <w:sz w:val="22"/>
                <w:szCs w:val="22"/>
              </w:rPr>
              <w:t>ИТОГО:</w:t>
            </w:r>
          </w:p>
        </w:tc>
        <w:tc>
          <w:tcPr>
            <w:tcW w:w="2268" w:type="dxa"/>
          </w:tcPr>
          <w:p w:rsidR="00A441BA" w:rsidRPr="004730DE" w:rsidRDefault="00036B89" w:rsidP="00A441BA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4730DE">
              <w:rPr>
                <w:noProof/>
                <w:sz w:val="22"/>
                <w:szCs w:val="22"/>
                <w:lang w:val="en-US"/>
              </w:rPr>
              <w:t>390</w:t>
            </w:r>
          </w:p>
        </w:tc>
      </w:tr>
    </w:tbl>
    <w:p w:rsidR="00365D87" w:rsidRDefault="00365D87">
      <w:pPr>
        <w:rPr>
          <w:noProof/>
        </w:rPr>
      </w:pPr>
    </w:p>
    <w:p w:rsidR="00365D87" w:rsidRDefault="00365D87">
      <w:pPr>
        <w:rPr>
          <w:noProof/>
        </w:rPr>
      </w:pPr>
    </w:p>
    <w:p w:rsidR="00365D87" w:rsidRDefault="00365D87">
      <w:pPr>
        <w:rPr>
          <w:noProof/>
        </w:rPr>
      </w:pPr>
    </w:p>
    <w:p w:rsidR="00365D87" w:rsidRDefault="00365D87">
      <w:pPr>
        <w:rPr>
          <w:noProof/>
        </w:rPr>
      </w:pPr>
    </w:p>
    <w:p w:rsidR="00365D87" w:rsidRDefault="00365D87">
      <w:pPr>
        <w:rPr>
          <w:noProof/>
        </w:rPr>
      </w:pPr>
    </w:p>
    <w:p w:rsidR="00365D87" w:rsidRDefault="00365D87">
      <w:pPr>
        <w:rPr>
          <w:noProof/>
        </w:rPr>
      </w:pPr>
    </w:p>
    <w:p w:rsidR="00365D87" w:rsidRDefault="00365D87">
      <w:pPr>
        <w:rPr>
          <w:noProof/>
        </w:rPr>
      </w:pPr>
    </w:p>
    <w:p w:rsidR="00365D87" w:rsidRDefault="00365D87">
      <w:pPr>
        <w:rPr>
          <w:noProof/>
        </w:rPr>
      </w:pPr>
    </w:p>
    <w:sectPr w:rsidR="00365D87" w:rsidSect="004730DE">
      <w:headerReference w:type="default" r:id="rId8"/>
      <w:pgSz w:w="11907" w:h="16840" w:code="9"/>
      <w:pgMar w:top="993" w:right="1168" w:bottom="1440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0DE" w:rsidRDefault="004730DE" w:rsidP="004730DE">
      <w:r>
        <w:separator/>
      </w:r>
    </w:p>
  </w:endnote>
  <w:endnote w:type="continuationSeparator" w:id="0">
    <w:p w:rsidR="004730DE" w:rsidRDefault="004730DE" w:rsidP="0047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0DE" w:rsidRDefault="004730DE" w:rsidP="004730DE">
      <w:r>
        <w:separator/>
      </w:r>
    </w:p>
  </w:footnote>
  <w:footnote w:type="continuationSeparator" w:id="0">
    <w:p w:rsidR="004730DE" w:rsidRDefault="004730DE" w:rsidP="00473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6553"/>
      <w:docPartObj>
        <w:docPartGallery w:val="Page Numbers (Top of Page)"/>
        <w:docPartUnique/>
      </w:docPartObj>
    </w:sdtPr>
    <w:sdtEndPr/>
    <w:sdtContent>
      <w:p w:rsidR="004730DE" w:rsidRDefault="004730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5DD">
          <w:rPr>
            <w:noProof/>
          </w:rPr>
          <w:t>2</w:t>
        </w:r>
        <w:r>
          <w:fldChar w:fldCharType="end"/>
        </w:r>
      </w:p>
    </w:sdtContent>
  </w:sdt>
  <w:p w:rsidR="004730DE" w:rsidRDefault="004730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BA"/>
    <w:rsid w:val="00036B89"/>
    <w:rsid w:val="00212A0B"/>
    <w:rsid w:val="00232501"/>
    <w:rsid w:val="002948EE"/>
    <w:rsid w:val="00365D87"/>
    <w:rsid w:val="004730DE"/>
    <w:rsid w:val="00526B15"/>
    <w:rsid w:val="005B306E"/>
    <w:rsid w:val="006015D4"/>
    <w:rsid w:val="00672359"/>
    <w:rsid w:val="00847CF0"/>
    <w:rsid w:val="00A155DD"/>
    <w:rsid w:val="00A441BA"/>
    <w:rsid w:val="00AD2873"/>
    <w:rsid w:val="00B742FE"/>
    <w:rsid w:val="00BF0252"/>
    <w:rsid w:val="00D01D30"/>
    <w:rsid w:val="00E8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0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30DE"/>
  </w:style>
  <w:style w:type="paragraph" w:styleId="a5">
    <w:name w:val="footer"/>
    <w:basedOn w:val="a"/>
    <w:link w:val="a6"/>
    <w:uiPriority w:val="99"/>
    <w:unhideWhenUsed/>
    <w:rsid w:val="004730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3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0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30DE"/>
  </w:style>
  <w:style w:type="paragraph" w:styleId="a5">
    <w:name w:val="footer"/>
    <w:basedOn w:val="a"/>
    <w:link w:val="a6"/>
    <w:uiPriority w:val="99"/>
    <w:unhideWhenUsed/>
    <w:rsid w:val="004730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3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500-3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175</TotalTime>
  <Pages>2</Pages>
  <Words>368</Words>
  <Characters>3092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Павлюченко Ольга Петровна</dc:creator>
  <cp:lastModifiedBy>Павлюченко Ольга Петровна</cp:lastModifiedBy>
  <cp:revision>12</cp:revision>
  <cp:lastPrinted>1900-12-31T14:00:00Z</cp:lastPrinted>
  <dcterms:created xsi:type="dcterms:W3CDTF">2025-01-28T01:07:00Z</dcterms:created>
  <dcterms:modified xsi:type="dcterms:W3CDTF">2025-03-31T07:07:00Z</dcterms:modified>
</cp:coreProperties>
</file>