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418" w:rsidRDefault="00A23418">
      <w:pPr>
        <w:jc w:val="center"/>
        <w:rPr>
          <w:noProof/>
          <w:sz w:val="24"/>
          <w:szCs w:val="24"/>
        </w:rPr>
      </w:pPr>
      <w:bookmarkStart w:id="0" w:name="_GoBack"/>
      <w:bookmarkEnd w:id="0"/>
    </w:p>
    <w:p w:rsidR="00A23418" w:rsidRDefault="00A23418">
      <w:pPr>
        <w:jc w:val="center"/>
        <w:rPr>
          <w:noProof/>
          <w:sz w:val="24"/>
          <w:szCs w:val="24"/>
        </w:rPr>
      </w:pPr>
    </w:p>
    <w:p w:rsidR="007114BB" w:rsidRPr="009803E6" w:rsidRDefault="009803E6">
      <w:pPr>
        <w:jc w:val="center"/>
        <w:rPr>
          <w:noProof/>
          <w:sz w:val="24"/>
          <w:szCs w:val="24"/>
        </w:rPr>
      </w:pPr>
      <w:r w:rsidRPr="009803E6">
        <w:rPr>
          <w:noProof/>
          <w:sz w:val="24"/>
          <w:szCs w:val="24"/>
        </w:rPr>
        <w:t>УФНС России по Приморскому краю</w:t>
      </w:r>
    </w:p>
    <w:p w:rsidR="007114BB" w:rsidRPr="009803E6" w:rsidRDefault="009803E6">
      <w:pPr>
        <w:rPr>
          <w:noProof/>
          <w:sz w:val="24"/>
          <w:szCs w:val="24"/>
        </w:rPr>
      </w:pPr>
      <w:r w:rsidRPr="009803E6">
        <w:rPr>
          <w:noProof/>
          <w:sz w:val="24"/>
          <w:szCs w:val="24"/>
        </w:rPr>
        <w:t>24.11.2017 г.</w:t>
      </w:r>
    </w:p>
    <w:p w:rsidR="007114BB" w:rsidRPr="009803E6" w:rsidRDefault="009803E6">
      <w:pPr>
        <w:jc w:val="center"/>
        <w:rPr>
          <w:noProof/>
          <w:sz w:val="24"/>
          <w:szCs w:val="24"/>
        </w:rPr>
      </w:pPr>
      <w:r w:rsidRPr="009803E6">
        <w:rPr>
          <w:noProof/>
          <w:sz w:val="24"/>
          <w:szCs w:val="24"/>
        </w:rPr>
        <w:t>СПРАВКА</w:t>
      </w:r>
    </w:p>
    <w:p w:rsidR="007114BB" w:rsidRPr="009803E6" w:rsidRDefault="009803E6">
      <w:pPr>
        <w:jc w:val="center"/>
        <w:rPr>
          <w:noProof/>
          <w:sz w:val="24"/>
          <w:szCs w:val="24"/>
        </w:rPr>
      </w:pPr>
      <w:r w:rsidRPr="009803E6">
        <w:rPr>
          <w:noProof/>
          <w:sz w:val="24"/>
          <w:szCs w:val="24"/>
        </w:rPr>
        <w:t>Входящей корреспонденции по тематике обращений граждан</w:t>
      </w:r>
    </w:p>
    <w:p w:rsidR="007114BB" w:rsidRPr="009803E6" w:rsidRDefault="009803E6">
      <w:pPr>
        <w:jc w:val="center"/>
        <w:rPr>
          <w:noProof/>
          <w:sz w:val="24"/>
          <w:szCs w:val="24"/>
          <w:lang w:val="en-US"/>
        </w:rPr>
      </w:pPr>
      <w:r w:rsidRPr="009803E6">
        <w:rPr>
          <w:noProof/>
          <w:sz w:val="24"/>
          <w:szCs w:val="24"/>
          <w:lang w:val="en-US"/>
        </w:rPr>
        <w:t xml:space="preserve">c 01.10.2017 </w:t>
      </w:r>
      <w:r w:rsidRPr="009803E6">
        <w:rPr>
          <w:noProof/>
          <w:sz w:val="24"/>
          <w:szCs w:val="24"/>
        </w:rPr>
        <w:t>по</w:t>
      </w:r>
      <w:r w:rsidRPr="009803E6">
        <w:rPr>
          <w:noProof/>
          <w:sz w:val="24"/>
          <w:szCs w:val="24"/>
          <w:lang w:val="en-US"/>
        </w:rPr>
        <w:t xml:space="preserve"> 31.10.2017</w:t>
      </w:r>
    </w:p>
    <w:p w:rsidR="007114BB" w:rsidRPr="009803E6" w:rsidRDefault="007114BB">
      <w:pPr>
        <w:jc w:val="center"/>
        <w:rPr>
          <w:noProof/>
          <w:sz w:val="24"/>
          <w:szCs w:val="24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7114BB" w:rsidRPr="009803E6">
        <w:trPr>
          <w:cantSplit/>
          <w:trHeight w:val="276"/>
        </w:trPr>
        <w:tc>
          <w:tcPr>
            <w:tcW w:w="7513" w:type="dxa"/>
            <w:vMerge w:val="restart"/>
          </w:tcPr>
          <w:p w:rsidR="007114BB" w:rsidRPr="009803E6" w:rsidRDefault="007114BB">
            <w:pPr>
              <w:jc w:val="center"/>
              <w:rPr>
                <w:noProof/>
                <w:sz w:val="24"/>
                <w:szCs w:val="24"/>
                <w:lang w:val="en-US"/>
              </w:rPr>
            </w:pPr>
          </w:p>
          <w:p w:rsidR="007114BB" w:rsidRPr="009803E6" w:rsidRDefault="009803E6">
            <w:pPr>
              <w:jc w:val="center"/>
              <w:rPr>
                <w:sz w:val="24"/>
                <w:szCs w:val="24"/>
              </w:rPr>
            </w:pPr>
            <w:r w:rsidRPr="009803E6">
              <w:rPr>
                <w:noProof/>
                <w:sz w:val="24"/>
                <w:szCs w:val="24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7114BB" w:rsidRPr="009803E6" w:rsidRDefault="009803E6">
            <w:pPr>
              <w:jc w:val="center"/>
              <w:rPr>
                <w:noProof/>
                <w:sz w:val="24"/>
                <w:szCs w:val="24"/>
              </w:rPr>
            </w:pPr>
            <w:r w:rsidRPr="009803E6">
              <w:rPr>
                <w:noProof/>
                <w:sz w:val="24"/>
                <w:szCs w:val="24"/>
              </w:rPr>
              <w:t>Количество документов</w:t>
            </w:r>
          </w:p>
        </w:tc>
      </w:tr>
      <w:tr w:rsidR="007114BB" w:rsidRPr="009803E6">
        <w:trPr>
          <w:cantSplit/>
          <w:trHeight w:val="437"/>
        </w:trPr>
        <w:tc>
          <w:tcPr>
            <w:tcW w:w="7513" w:type="dxa"/>
            <w:vMerge/>
          </w:tcPr>
          <w:p w:rsidR="007114BB" w:rsidRPr="009803E6" w:rsidRDefault="007114BB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114BB" w:rsidRPr="009803E6" w:rsidRDefault="007114BB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7114BB" w:rsidRPr="009803E6">
        <w:trPr>
          <w:cantSplit/>
        </w:trPr>
        <w:tc>
          <w:tcPr>
            <w:tcW w:w="7513" w:type="dxa"/>
          </w:tcPr>
          <w:p w:rsidR="007114BB" w:rsidRPr="009803E6" w:rsidRDefault="009803E6">
            <w:pPr>
              <w:jc w:val="center"/>
              <w:rPr>
                <w:noProof/>
                <w:sz w:val="24"/>
                <w:szCs w:val="24"/>
              </w:rPr>
            </w:pPr>
            <w:r w:rsidRPr="009803E6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7114BB" w:rsidRPr="009803E6" w:rsidRDefault="009803E6" w:rsidP="009803E6">
            <w:pPr>
              <w:jc w:val="center"/>
              <w:rPr>
                <w:noProof/>
                <w:sz w:val="24"/>
                <w:szCs w:val="24"/>
              </w:rPr>
            </w:pPr>
            <w:r w:rsidRPr="009803E6">
              <w:rPr>
                <w:noProof/>
                <w:sz w:val="24"/>
                <w:szCs w:val="24"/>
              </w:rPr>
              <w:t>2</w:t>
            </w:r>
          </w:p>
        </w:tc>
      </w:tr>
      <w:tr w:rsidR="007114BB" w:rsidRPr="009803E6">
        <w:trPr>
          <w:cantSplit/>
        </w:trPr>
        <w:tc>
          <w:tcPr>
            <w:tcW w:w="7513" w:type="dxa"/>
          </w:tcPr>
          <w:p w:rsidR="007114BB" w:rsidRPr="009803E6" w:rsidRDefault="009803E6">
            <w:pPr>
              <w:rPr>
                <w:noProof/>
                <w:sz w:val="24"/>
                <w:szCs w:val="24"/>
              </w:rPr>
            </w:pPr>
            <w:r w:rsidRPr="009803E6">
              <w:rPr>
                <w:noProof/>
                <w:sz w:val="24"/>
                <w:szCs w:val="24"/>
              </w:rPr>
              <w:t xml:space="preserve"> -- </w:t>
            </w:r>
          </w:p>
        </w:tc>
        <w:tc>
          <w:tcPr>
            <w:tcW w:w="2268" w:type="dxa"/>
          </w:tcPr>
          <w:p w:rsidR="007114BB" w:rsidRPr="009803E6" w:rsidRDefault="007114BB" w:rsidP="009803E6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9803E6" w:rsidRPr="009803E6">
        <w:trPr>
          <w:cantSplit/>
        </w:trPr>
        <w:tc>
          <w:tcPr>
            <w:tcW w:w="7513" w:type="dxa"/>
          </w:tcPr>
          <w:p w:rsidR="009803E6" w:rsidRPr="009803E6" w:rsidRDefault="009803E6">
            <w:pPr>
              <w:rPr>
                <w:noProof/>
                <w:sz w:val="24"/>
                <w:szCs w:val="24"/>
              </w:rPr>
            </w:pPr>
            <w:r w:rsidRPr="009803E6">
              <w:rPr>
                <w:noProof/>
                <w:sz w:val="24"/>
                <w:szCs w:val="24"/>
              </w:rPr>
              <w:t>0001.0002.0024.1290 Исполнение должностных обязанностей федеральными государственными служащими и работниками государственных корпораций</w:t>
            </w:r>
          </w:p>
        </w:tc>
        <w:tc>
          <w:tcPr>
            <w:tcW w:w="2268" w:type="dxa"/>
          </w:tcPr>
          <w:p w:rsidR="009803E6" w:rsidRPr="009803E6" w:rsidRDefault="009803E6" w:rsidP="009803E6">
            <w:pPr>
              <w:jc w:val="center"/>
              <w:rPr>
                <w:noProof/>
                <w:sz w:val="24"/>
                <w:szCs w:val="24"/>
              </w:rPr>
            </w:pPr>
            <w:r w:rsidRPr="009803E6">
              <w:rPr>
                <w:noProof/>
                <w:sz w:val="24"/>
                <w:szCs w:val="24"/>
              </w:rPr>
              <w:t>4</w:t>
            </w:r>
          </w:p>
        </w:tc>
      </w:tr>
      <w:tr w:rsidR="009803E6" w:rsidRPr="009803E6">
        <w:trPr>
          <w:cantSplit/>
        </w:trPr>
        <w:tc>
          <w:tcPr>
            <w:tcW w:w="7513" w:type="dxa"/>
          </w:tcPr>
          <w:p w:rsidR="009803E6" w:rsidRPr="009803E6" w:rsidRDefault="009803E6">
            <w:pPr>
              <w:rPr>
                <w:noProof/>
                <w:sz w:val="24"/>
                <w:szCs w:val="24"/>
              </w:rPr>
            </w:pPr>
            <w:r w:rsidRPr="009803E6">
              <w:rPr>
                <w:noProof/>
                <w:sz w:val="24"/>
                <w:szCs w:val="24"/>
              </w:rPr>
              <w:t>0001.0002.0027.0111 Рассмотрение обращения</w:t>
            </w:r>
          </w:p>
        </w:tc>
        <w:tc>
          <w:tcPr>
            <w:tcW w:w="2268" w:type="dxa"/>
          </w:tcPr>
          <w:p w:rsidR="009803E6" w:rsidRPr="009803E6" w:rsidRDefault="009803E6" w:rsidP="009803E6">
            <w:pPr>
              <w:jc w:val="center"/>
              <w:rPr>
                <w:noProof/>
                <w:sz w:val="24"/>
                <w:szCs w:val="24"/>
              </w:rPr>
            </w:pPr>
            <w:r w:rsidRPr="009803E6">
              <w:rPr>
                <w:noProof/>
                <w:sz w:val="24"/>
                <w:szCs w:val="24"/>
              </w:rPr>
              <w:t>13</w:t>
            </w:r>
          </w:p>
        </w:tc>
      </w:tr>
      <w:tr w:rsidR="009803E6" w:rsidRPr="009803E6">
        <w:trPr>
          <w:cantSplit/>
        </w:trPr>
        <w:tc>
          <w:tcPr>
            <w:tcW w:w="7513" w:type="dxa"/>
          </w:tcPr>
          <w:p w:rsidR="009803E6" w:rsidRPr="009803E6" w:rsidRDefault="009803E6">
            <w:pPr>
              <w:rPr>
                <w:noProof/>
                <w:sz w:val="24"/>
                <w:szCs w:val="24"/>
              </w:rPr>
            </w:pPr>
            <w:r w:rsidRPr="009803E6">
              <w:rPr>
                <w:noProof/>
                <w:sz w:val="24"/>
                <w:szCs w:val="24"/>
              </w:rPr>
              <w:t>0001.0002.0027.0122 Отсутствует адресат обращения</w:t>
            </w:r>
          </w:p>
        </w:tc>
        <w:tc>
          <w:tcPr>
            <w:tcW w:w="2268" w:type="dxa"/>
          </w:tcPr>
          <w:p w:rsidR="009803E6" w:rsidRPr="009803E6" w:rsidRDefault="009803E6" w:rsidP="009803E6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9803E6" w:rsidRPr="009803E6">
        <w:trPr>
          <w:cantSplit/>
        </w:trPr>
        <w:tc>
          <w:tcPr>
            <w:tcW w:w="7513" w:type="dxa"/>
          </w:tcPr>
          <w:p w:rsidR="009803E6" w:rsidRPr="009803E6" w:rsidRDefault="009803E6">
            <w:pPr>
              <w:rPr>
                <w:noProof/>
                <w:sz w:val="24"/>
                <w:szCs w:val="24"/>
              </w:rPr>
            </w:pPr>
            <w:r w:rsidRPr="009803E6">
              <w:rPr>
                <w:noProof/>
                <w:sz w:val="24"/>
                <w:szCs w:val="24"/>
              </w:rPr>
              <w:t>0001.0002.0027.0123 Обработка персональных данных‚ содержащихся в обращении</w:t>
            </w:r>
          </w:p>
        </w:tc>
        <w:tc>
          <w:tcPr>
            <w:tcW w:w="2268" w:type="dxa"/>
          </w:tcPr>
          <w:p w:rsidR="009803E6" w:rsidRPr="009803E6" w:rsidRDefault="009803E6" w:rsidP="009803E6">
            <w:pPr>
              <w:jc w:val="center"/>
              <w:rPr>
                <w:noProof/>
                <w:sz w:val="24"/>
                <w:szCs w:val="24"/>
              </w:rPr>
            </w:pPr>
            <w:r w:rsidRPr="009803E6">
              <w:rPr>
                <w:noProof/>
                <w:sz w:val="24"/>
                <w:szCs w:val="24"/>
              </w:rPr>
              <w:t>12</w:t>
            </w:r>
          </w:p>
        </w:tc>
      </w:tr>
      <w:tr w:rsidR="009803E6" w:rsidRPr="009803E6">
        <w:trPr>
          <w:cantSplit/>
        </w:trPr>
        <w:tc>
          <w:tcPr>
            <w:tcW w:w="7513" w:type="dxa"/>
          </w:tcPr>
          <w:p w:rsidR="009803E6" w:rsidRPr="009803E6" w:rsidRDefault="009803E6">
            <w:pPr>
              <w:rPr>
                <w:noProof/>
                <w:sz w:val="24"/>
                <w:szCs w:val="24"/>
              </w:rPr>
            </w:pPr>
            <w:r w:rsidRPr="009803E6">
              <w:rPr>
                <w:noProof/>
                <w:sz w:val="24"/>
                <w:szCs w:val="24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2268" w:type="dxa"/>
          </w:tcPr>
          <w:p w:rsidR="009803E6" w:rsidRPr="009803E6" w:rsidRDefault="009803E6" w:rsidP="009803E6">
            <w:pPr>
              <w:jc w:val="center"/>
              <w:rPr>
                <w:noProof/>
                <w:sz w:val="24"/>
                <w:szCs w:val="24"/>
              </w:rPr>
            </w:pPr>
            <w:r w:rsidRPr="009803E6">
              <w:rPr>
                <w:noProof/>
                <w:sz w:val="24"/>
                <w:szCs w:val="24"/>
              </w:rPr>
              <w:t>3</w:t>
            </w:r>
          </w:p>
        </w:tc>
      </w:tr>
      <w:tr w:rsidR="009803E6" w:rsidRPr="009803E6">
        <w:trPr>
          <w:cantSplit/>
        </w:trPr>
        <w:tc>
          <w:tcPr>
            <w:tcW w:w="7513" w:type="dxa"/>
          </w:tcPr>
          <w:p w:rsidR="009803E6" w:rsidRPr="009803E6" w:rsidRDefault="009803E6">
            <w:pPr>
              <w:rPr>
                <w:noProof/>
                <w:sz w:val="24"/>
                <w:szCs w:val="24"/>
              </w:rPr>
            </w:pPr>
            <w:r w:rsidRPr="009803E6">
              <w:rPr>
                <w:noProof/>
                <w:sz w:val="24"/>
                <w:szCs w:val="24"/>
              </w:rPr>
              <w:t>0002.0006.0064.0000 Трудоустройство и занятость населения (за исключением международного сотрудничества)</w:t>
            </w:r>
          </w:p>
        </w:tc>
        <w:tc>
          <w:tcPr>
            <w:tcW w:w="2268" w:type="dxa"/>
          </w:tcPr>
          <w:p w:rsidR="009803E6" w:rsidRPr="009803E6" w:rsidRDefault="009803E6" w:rsidP="009803E6">
            <w:pPr>
              <w:jc w:val="center"/>
              <w:rPr>
                <w:noProof/>
                <w:sz w:val="24"/>
                <w:szCs w:val="24"/>
              </w:rPr>
            </w:pPr>
            <w:r w:rsidRPr="009803E6">
              <w:rPr>
                <w:noProof/>
                <w:sz w:val="24"/>
                <w:szCs w:val="24"/>
              </w:rPr>
              <w:t>1</w:t>
            </w:r>
          </w:p>
        </w:tc>
      </w:tr>
      <w:tr w:rsidR="009803E6" w:rsidRPr="009803E6">
        <w:trPr>
          <w:cantSplit/>
        </w:trPr>
        <w:tc>
          <w:tcPr>
            <w:tcW w:w="7513" w:type="dxa"/>
          </w:tcPr>
          <w:p w:rsidR="009803E6" w:rsidRPr="009803E6" w:rsidRDefault="009803E6">
            <w:pPr>
              <w:rPr>
                <w:noProof/>
                <w:sz w:val="24"/>
                <w:szCs w:val="24"/>
              </w:rPr>
            </w:pPr>
            <w:r w:rsidRPr="009803E6">
              <w:rPr>
                <w:noProof/>
                <w:sz w:val="24"/>
                <w:szCs w:val="24"/>
              </w:rPr>
              <w:t>0002.0006.0065.0298 Вопросы социального обеспечения работников</w:t>
            </w:r>
          </w:p>
        </w:tc>
        <w:tc>
          <w:tcPr>
            <w:tcW w:w="2268" w:type="dxa"/>
          </w:tcPr>
          <w:p w:rsidR="009803E6" w:rsidRPr="009803E6" w:rsidRDefault="009803E6" w:rsidP="009803E6">
            <w:pPr>
              <w:jc w:val="center"/>
              <w:rPr>
                <w:noProof/>
                <w:sz w:val="24"/>
                <w:szCs w:val="24"/>
              </w:rPr>
            </w:pPr>
            <w:r w:rsidRPr="009803E6">
              <w:rPr>
                <w:noProof/>
                <w:sz w:val="24"/>
                <w:szCs w:val="24"/>
              </w:rPr>
              <w:t>1</w:t>
            </w:r>
          </w:p>
        </w:tc>
      </w:tr>
      <w:tr w:rsidR="009803E6" w:rsidRPr="009803E6">
        <w:trPr>
          <w:cantSplit/>
        </w:trPr>
        <w:tc>
          <w:tcPr>
            <w:tcW w:w="7513" w:type="dxa"/>
          </w:tcPr>
          <w:p w:rsidR="009803E6" w:rsidRPr="009803E6" w:rsidRDefault="009803E6">
            <w:pPr>
              <w:rPr>
                <w:noProof/>
                <w:sz w:val="24"/>
                <w:szCs w:val="24"/>
              </w:rPr>
            </w:pPr>
            <w:r w:rsidRPr="009803E6">
              <w:rPr>
                <w:noProof/>
                <w:sz w:val="24"/>
                <w:szCs w:val="24"/>
              </w:rPr>
              <w:t>0002.0006.0065.1413 Начисление заработной платы</w:t>
            </w:r>
          </w:p>
        </w:tc>
        <w:tc>
          <w:tcPr>
            <w:tcW w:w="2268" w:type="dxa"/>
          </w:tcPr>
          <w:p w:rsidR="009803E6" w:rsidRPr="009803E6" w:rsidRDefault="009803E6" w:rsidP="009803E6">
            <w:pPr>
              <w:jc w:val="center"/>
              <w:rPr>
                <w:noProof/>
                <w:sz w:val="24"/>
                <w:szCs w:val="24"/>
              </w:rPr>
            </w:pPr>
            <w:r w:rsidRPr="009803E6">
              <w:rPr>
                <w:noProof/>
                <w:sz w:val="24"/>
                <w:szCs w:val="24"/>
              </w:rPr>
              <w:t>1</w:t>
            </w:r>
          </w:p>
        </w:tc>
      </w:tr>
      <w:tr w:rsidR="009803E6" w:rsidRPr="009803E6">
        <w:trPr>
          <w:cantSplit/>
        </w:trPr>
        <w:tc>
          <w:tcPr>
            <w:tcW w:w="7513" w:type="dxa"/>
          </w:tcPr>
          <w:p w:rsidR="009803E6" w:rsidRPr="009803E6" w:rsidRDefault="009803E6">
            <w:pPr>
              <w:rPr>
                <w:noProof/>
                <w:sz w:val="24"/>
                <w:szCs w:val="24"/>
              </w:rPr>
            </w:pPr>
            <w:r w:rsidRPr="009803E6">
              <w:rPr>
                <w:noProof/>
                <w:sz w:val="24"/>
                <w:szCs w:val="24"/>
              </w:rPr>
              <w:t>0003.0008.0086.0333 Налоговая служба: налоги‚ сборы и штрафы</w:t>
            </w:r>
          </w:p>
        </w:tc>
        <w:tc>
          <w:tcPr>
            <w:tcW w:w="2268" w:type="dxa"/>
          </w:tcPr>
          <w:p w:rsidR="009803E6" w:rsidRPr="009803E6" w:rsidRDefault="009803E6" w:rsidP="009803E6">
            <w:pPr>
              <w:jc w:val="center"/>
              <w:rPr>
                <w:noProof/>
                <w:sz w:val="24"/>
                <w:szCs w:val="24"/>
              </w:rPr>
            </w:pPr>
            <w:r w:rsidRPr="009803E6">
              <w:rPr>
                <w:noProof/>
                <w:sz w:val="24"/>
                <w:szCs w:val="24"/>
              </w:rPr>
              <w:t>7</w:t>
            </w:r>
          </w:p>
        </w:tc>
      </w:tr>
      <w:tr w:rsidR="009803E6" w:rsidRPr="009803E6">
        <w:trPr>
          <w:cantSplit/>
        </w:trPr>
        <w:tc>
          <w:tcPr>
            <w:tcW w:w="7513" w:type="dxa"/>
          </w:tcPr>
          <w:p w:rsidR="009803E6" w:rsidRPr="009803E6" w:rsidRDefault="009803E6">
            <w:pPr>
              <w:rPr>
                <w:noProof/>
                <w:sz w:val="24"/>
                <w:szCs w:val="24"/>
              </w:rPr>
            </w:pPr>
            <w:r w:rsidRPr="009803E6">
              <w:rPr>
                <w:noProof/>
                <w:sz w:val="24"/>
                <w:szCs w:val="24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</w:tcPr>
          <w:p w:rsidR="009803E6" w:rsidRPr="009803E6" w:rsidRDefault="009803E6" w:rsidP="009803E6">
            <w:pPr>
              <w:jc w:val="center"/>
              <w:rPr>
                <w:noProof/>
                <w:sz w:val="24"/>
                <w:szCs w:val="24"/>
              </w:rPr>
            </w:pPr>
            <w:r w:rsidRPr="009803E6">
              <w:rPr>
                <w:noProof/>
                <w:sz w:val="24"/>
                <w:szCs w:val="24"/>
              </w:rPr>
              <w:t>20</w:t>
            </w:r>
          </w:p>
        </w:tc>
      </w:tr>
      <w:tr w:rsidR="009803E6" w:rsidRPr="009803E6">
        <w:trPr>
          <w:cantSplit/>
        </w:trPr>
        <w:tc>
          <w:tcPr>
            <w:tcW w:w="7513" w:type="dxa"/>
          </w:tcPr>
          <w:p w:rsidR="009803E6" w:rsidRPr="009803E6" w:rsidRDefault="009803E6">
            <w:pPr>
              <w:rPr>
                <w:noProof/>
                <w:sz w:val="24"/>
                <w:szCs w:val="24"/>
              </w:rPr>
            </w:pPr>
            <w:r w:rsidRPr="009803E6">
              <w:rPr>
                <w:noProof/>
                <w:sz w:val="24"/>
                <w:szCs w:val="24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9803E6" w:rsidRPr="009803E6" w:rsidRDefault="009803E6" w:rsidP="009803E6">
            <w:pPr>
              <w:jc w:val="center"/>
              <w:rPr>
                <w:noProof/>
                <w:sz w:val="24"/>
                <w:szCs w:val="24"/>
              </w:rPr>
            </w:pPr>
            <w:r w:rsidRPr="009803E6">
              <w:rPr>
                <w:noProof/>
                <w:sz w:val="24"/>
                <w:szCs w:val="24"/>
              </w:rPr>
              <w:t>45</w:t>
            </w:r>
          </w:p>
        </w:tc>
      </w:tr>
      <w:tr w:rsidR="009803E6" w:rsidRPr="009803E6">
        <w:trPr>
          <w:cantSplit/>
        </w:trPr>
        <w:tc>
          <w:tcPr>
            <w:tcW w:w="7513" w:type="dxa"/>
          </w:tcPr>
          <w:p w:rsidR="009803E6" w:rsidRPr="009803E6" w:rsidRDefault="009803E6">
            <w:pPr>
              <w:rPr>
                <w:noProof/>
                <w:sz w:val="24"/>
                <w:szCs w:val="24"/>
              </w:rPr>
            </w:pPr>
            <w:r w:rsidRPr="009803E6">
              <w:rPr>
                <w:noProof/>
                <w:sz w:val="24"/>
                <w:szCs w:val="24"/>
              </w:rPr>
              <w:t>0003.0008.0086.0684 Налоговые преференции</w:t>
            </w:r>
          </w:p>
        </w:tc>
        <w:tc>
          <w:tcPr>
            <w:tcW w:w="2268" w:type="dxa"/>
          </w:tcPr>
          <w:p w:rsidR="009803E6" w:rsidRPr="009803E6" w:rsidRDefault="009803E6" w:rsidP="009803E6">
            <w:pPr>
              <w:jc w:val="center"/>
              <w:rPr>
                <w:noProof/>
                <w:sz w:val="24"/>
                <w:szCs w:val="24"/>
              </w:rPr>
            </w:pPr>
            <w:r w:rsidRPr="009803E6">
              <w:rPr>
                <w:noProof/>
                <w:sz w:val="24"/>
                <w:szCs w:val="24"/>
              </w:rPr>
              <w:t>1</w:t>
            </w:r>
          </w:p>
        </w:tc>
      </w:tr>
      <w:tr w:rsidR="009803E6" w:rsidRPr="009803E6">
        <w:trPr>
          <w:cantSplit/>
        </w:trPr>
        <w:tc>
          <w:tcPr>
            <w:tcW w:w="7513" w:type="dxa"/>
          </w:tcPr>
          <w:p w:rsidR="009803E6" w:rsidRPr="009803E6" w:rsidRDefault="009803E6">
            <w:pPr>
              <w:rPr>
                <w:noProof/>
                <w:sz w:val="24"/>
                <w:szCs w:val="24"/>
              </w:rPr>
            </w:pPr>
            <w:r w:rsidRPr="009803E6">
              <w:rPr>
                <w:noProof/>
                <w:sz w:val="24"/>
                <w:szCs w:val="24"/>
              </w:rPr>
              <w:t>0003.0008.0086.0760 Земельный налог</w:t>
            </w:r>
          </w:p>
        </w:tc>
        <w:tc>
          <w:tcPr>
            <w:tcW w:w="2268" w:type="dxa"/>
          </w:tcPr>
          <w:p w:rsidR="009803E6" w:rsidRPr="009803E6" w:rsidRDefault="009803E6" w:rsidP="009803E6">
            <w:pPr>
              <w:jc w:val="center"/>
              <w:rPr>
                <w:noProof/>
                <w:sz w:val="24"/>
                <w:szCs w:val="24"/>
              </w:rPr>
            </w:pPr>
            <w:r w:rsidRPr="009803E6">
              <w:rPr>
                <w:noProof/>
                <w:sz w:val="24"/>
                <w:szCs w:val="24"/>
              </w:rPr>
              <w:t>18</w:t>
            </w:r>
          </w:p>
        </w:tc>
      </w:tr>
      <w:tr w:rsidR="009803E6" w:rsidRPr="009803E6">
        <w:trPr>
          <w:cantSplit/>
        </w:trPr>
        <w:tc>
          <w:tcPr>
            <w:tcW w:w="7513" w:type="dxa"/>
          </w:tcPr>
          <w:p w:rsidR="009803E6" w:rsidRPr="009803E6" w:rsidRDefault="009803E6">
            <w:pPr>
              <w:rPr>
                <w:noProof/>
                <w:sz w:val="24"/>
                <w:szCs w:val="24"/>
              </w:rPr>
            </w:pPr>
            <w:r w:rsidRPr="009803E6">
              <w:rPr>
                <w:noProof/>
                <w:sz w:val="24"/>
                <w:szCs w:val="24"/>
              </w:rPr>
              <w:t>0003.0008.0086.0761 Налог на добавленную стоимость</w:t>
            </w:r>
          </w:p>
        </w:tc>
        <w:tc>
          <w:tcPr>
            <w:tcW w:w="2268" w:type="dxa"/>
          </w:tcPr>
          <w:p w:rsidR="009803E6" w:rsidRPr="009803E6" w:rsidRDefault="009803E6" w:rsidP="009803E6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9803E6" w:rsidRPr="009803E6">
        <w:trPr>
          <w:cantSplit/>
        </w:trPr>
        <w:tc>
          <w:tcPr>
            <w:tcW w:w="7513" w:type="dxa"/>
          </w:tcPr>
          <w:p w:rsidR="009803E6" w:rsidRPr="009803E6" w:rsidRDefault="009803E6">
            <w:pPr>
              <w:rPr>
                <w:noProof/>
                <w:sz w:val="24"/>
                <w:szCs w:val="24"/>
              </w:rPr>
            </w:pPr>
            <w:r w:rsidRPr="009803E6">
              <w:rPr>
                <w:noProof/>
                <w:sz w:val="24"/>
                <w:szCs w:val="24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9803E6" w:rsidRPr="009803E6" w:rsidRDefault="009803E6" w:rsidP="009803E6">
            <w:pPr>
              <w:jc w:val="center"/>
              <w:rPr>
                <w:noProof/>
                <w:sz w:val="24"/>
                <w:szCs w:val="24"/>
              </w:rPr>
            </w:pPr>
            <w:r w:rsidRPr="009803E6">
              <w:rPr>
                <w:noProof/>
                <w:sz w:val="24"/>
                <w:szCs w:val="24"/>
              </w:rPr>
              <w:t>81</w:t>
            </w:r>
          </w:p>
        </w:tc>
      </w:tr>
      <w:tr w:rsidR="009803E6" w:rsidRPr="009803E6">
        <w:trPr>
          <w:cantSplit/>
        </w:trPr>
        <w:tc>
          <w:tcPr>
            <w:tcW w:w="7513" w:type="dxa"/>
          </w:tcPr>
          <w:p w:rsidR="009803E6" w:rsidRPr="009803E6" w:rsidRDefault="009803E6">
            <w:pPr>
              <w:rPr>
                <w:noProof/>
                <w:sz w:val="24"/>
                <w:szCs w:val="24"/>
              </w:rPr>
            </w:pPr>
            <w:r w:rsidRPr="009803E6">
              <w:rPr>
                <w:noProof/>
                <w:sz w:val="24"/>
                <w:szCs w:val="24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9803E6" w:rsidRPr="009803E6" w:rsidRDefault="009803E6" w:rsidP="009803E6">
            <w:pPr>
              <w:jc w:val="center"/>
              <w:rPr>
                <w:noProof/>
                <w:sz w:val="24"/>
                <w:szCs w:val="24"/>
              </w:rPr>
            </w:pPr>
            <w:r w:rsidRPr="009803E6">
              <w:rPr>
                <w:noProof/>
                <w:sz w:val="24"/>
                <w:szCs w:val="24"/>
              </w:rPr>
              <w:t>43</w:t>
            </w:r>
          </w:p>
        </w:tc>
      </w:tr>
      <w:tr w:rsidR="009803E6" w:rsidRPr="009803E6">
        <w:trPr>
          <w:cantSplit/>
        </w:trPr>
        <w:tc>
          <w:tcPr>
            <w:tcW w:w="7513" w:type="dxa"/>
          </w:tcPr>
          <w:p w:rsidR="009803E6" w:rsidRPr="009803E6" w:rsidRDefault="009803E6">
            <w:pPr>
              <w:rPr>
                <w:noProof/>
                <w:sz w:val="24"/>
                <w:szCs w:val="24"/>
              </w:rPr>
            </w:pPr>
            <w:r w:rsidRPr="009803E6">
              <w:rPr>
                <w:noProof/>
                <w:sz w:val="24"/>
                <w:szCs w:val="24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9803E6" w:rsidRPr="009803E6" w:rsidRDefault="009803E6" w:rsidP="009803E6">
            <w:pPr>
              <w:jc w:val="center"/>
              <w:rPr>
                <w:noProof/>
                <w:sz w:val="24"/>
                <w:szCs w:val="24"/>
              </w:rPr>
            </w:pPr>
            <w:r w:rsidRPr="009803E6">
              <w:rPr>
                <w:noProof/>
                <w:sz w:val="24"/>
                <w:szCs w:val="24"/>
              </w:rPr>
              <w:t>13</w:t>
            </w:r>
          </w:p>
        </w:tc>
      </w:tr>
      <w:tr w:rsidR="009803E6" w:rsidRPr="009803E6">
        <w:trPr>
          <w:cantSplit/>
        </w:trPr>
        <w:tc>
          <w:tcPr>
            <w:tcW w:w="7513" w:type="dxa"/>
          </w:tcPr>
          <w:p w:rsidR="009803E6" w:rsidRPr="009803E6" w:rsidRDefault="009803E6">
            <w:pPr>
              <w:rPr>
                <w:noProof/>
                <w:sz w:val="24"/>
                <w:szCs w:val="24"/>
              </w:rPr>
            </w:pPr>
            <w:r w:rsidRPr="009803E6">
              <w:rPr>
                <w:noProof/>
                <w:sz w:val="24"/>
                <w:szCs w:val="24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9803E6" w:rsidRPr="009803E6" w:rsidRDefault="009803E6" w:rsidP="009803E6">
            <w:pPr>
              <w:jc w:val="center"/>
              <w:rPr>
                <w:noProof/>
                <w:sz w:val="24"/>
                <w:szCs w:val="24"/>
              </w:rPr>
            </w:pPr>
            <w:r w:rsidRPr="009803E6">
              <w:rPr>
                <w:noProof/>
                <w:sz w:val="24"/>
                <w:szCs w:val="24"/>
              </w:rPr>
              <w:t>2</w:t>
            </w:r>
          </w:p>
        </w:tc>
      </w:tr>
      <w:tr w:rsidR="009803E6" w:rsidRPr="009803E6">
        <w:trPr>
          <w:cantSplit/>
        </w:trPr>
        <w:tc>
          <w:tcPr>
            <w:tcW w:w="7513" w:type="dxa"/>
          </w:tcPr>
          <w:p w:rsidR="009803E6" w:rsidRPr="009803E6" w:rsidRDefault="009803E6">
            <w:pPr>
              <w:rPr>
                <w:noProof/>
                <w:sz w:val="24"/>
                <w:szCs w:val="24"/>
              </w:rPr>
            </w:pPr>
            <w:r w:rsidRPr="009803E6">
              <w:rPr>
                <w:noProof/>
                <w:sz w:val="24"/>
                <w:szCs w:val="24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9803E6" w:rsidRPr="009803E6" w:rsidRDefault="009803E6" w:rsidP="009803E6">
            <w:pPr>
              <w:jc w:val="center"/>
              <w:rPr>
                <w:noProof/>
                <w:sz w:val="24"/>
                <w:szCs w:val="24"/>
              </w:rPr>
            </w:pPr>
            <w:r w:rsidRPr="009803E6">
              <w:rPr>
                <w:noProof/>
                <w:sz w:val="24"/>
                <w:szCs w:val="24"/>
              </w:rPr>
              <w:t>53</w:t>
            </w:r>
          </w:p>
        </w:tc>
      </w:tr>
      <w:tr w:rsidR="009803E6" w:rsidRPr="009803E6">
        <w:trPr>
          <w:cantSplit/>
        </w:trPr>
        <w:tc>
          <w:tcPr>
            <w:tcW w:w="7513" w:type="dxa"/>
          </w:tcPr>
          <w:p w:rsidR="009803E6" w:rsidRPr="009803E6" w:rsidRDefault="009803E6">
            <w:pPr>
              <w:rPr>
                <w:noProof/>
                <w:sz w:val="24"/>
                <w:szCs w:val="24"/>
              </w:rPr>
            </w:pPr>
            <w:r w:rsidRPr="009803E6">
              <w:rPr>
                <w:noProof/>
                <w:sz w:val="24"/>
                <w:szCs w:val="24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9803E6" w:rsidRPr="009803E6" w:rsidRDefault="009803E6" w:rsidP="009803E6">
            <w:pPr>
              <w:jc w:val="center"/>
              <w:rPr>
                <w:noProof/>
                <w:sz w:val="24"/>
                <w:szCs w:val="24"/>
              </w:rPr>
            </w:pPr>
            <w:r w:rsidRPr="009803E6">
              <w:rPr>
                <w:noProof/>
                <w:sz w:val="24"/>
                <w:szCs w:val="24"/>
              </w:rPr>
              <w:t>14</w:t>
            </w:r>
          </w:p>
        </w:tc>
      </w:tr>
      <w:tr w:rsidR="009803E6" w:rsidRPr="009803E6">
        <w:trPr>
          <w:cantSplit/>
        </w:trPr>
        <w:tc>
          <w:tcPr>
            <w:tcW w:w="7513" w:type="dxa"/>
          </w:tcPr>
          <w:p w:rsidR="009803E6" w:rsidRPr="009803E6" w:rsidRDefault="009803E6">
            <w:pPr>
              <w:rPr>
                <w:noProof/>
                <w:sz w:val="24"/>
                <w:szCs w:val="24"/>
              </w:rPr>
            </w:pPr>
            <w:r w:rsidRPr="009803E6">
              <w:rPr>
                <w:noProof/>
                <w:sz w:val="24"/>
                <w:szCs w:val="24"/>
              </w:rPr>
              <w:t>0003.0008.0086.0771 Применение ККТ</w:t>
            </w:r>
          </w:p>
        </w:tc>
        <w:tc>
          <w:tcPr>
            <w:tcW w:w="2268" w:type="dxa"/>
          </w:tcPr>
          <w:p w:rsidR="009803E6" w:rsidRPr="009803E6" w:rsidRDefault="009803E6" w:rsidP="009803E6">
            <w:pPr>
              <w:jc w:val="center"/>
              <w:rPr>
                <w:noProof/>
                <w:sz w:val="24"/>
                <w:szCs w:val="24"/>
              </w:rPr>
            </w:pPr>
            <w:r w:rsidRPr="009803E6">
              <w:rPr>
                <w:noProof/>
                <w:sz w:val="24"/>
                <w:szCs w:val="24"/>
              </w:rPr>
              <w:t>9</w:t>
            </w:r>
          </w:p>
        </w:tc>
      </w:tr>
      <w:tr w:rsidR="009803E6" w:rsidRPr="009803E6">
        <w:trPr>
          <w:cantSplit/>
        </w:trPr>
        <w:tc>
          <w:tcPr>
            <w:tcW w:w="7513" w:type="dxa"/>
          </w:tcPr>
          <w:p w:rsidR="009803E6" w:rsidRPr="009803E6" w:rsidRDefault="009803E6">
            <w:pPr>
              <w:rPr>
                <w:noProof/>
                <w:sz w:val="24"/>
                <w:szCs w:val="24"/>
              </w:rPr>
            </w:pPr>
            <w:r w:rsidRPr="009803E6">
              <w:rPr>
                <w:noProof/>
                <w:sz w:val="24"/>
                <w:szCs w:val="24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9803E6" w:rsidRPr="009803E6" w:rsidRDefault="009803E6" w:rsidP="009803E6">
            <w:pPr>
              <w:jc w:val="center"/>
              <w:rPr>
                <w:noProof/>
                <w:sz w:val="24"/>
                <w:szCs w:val="24"/>
              </w:rPr>
            </w:pPr>
            <w:r w:rsidRPr="009803E6">
              <w:rPr>
                <w:noProof/>
                <w:sz w:val="24"/>
                <w:szCs w:val="24"/>
              </w:rPr>
              <w:t>1</w:t>
            </w:r>
          </w:p>
        </w:tc>
      </w:tr>
      <w:tr w:rsidR="009803E6" w:rsidRPr="009803E6">
        <w:trPr>
          <w:cantSplit/>
        </w:trPr>
        <w:tc>
          <w:tcPr>
            <w:tcW w:w="7513" w:type="dxa"/>
          </w:tcPr>
          <w:p w:rsidR="009803E6" w:rsidRPr="009803E6" w:rsidRDefault="009803E6">
            <w:pPr>
              <w:rPr>
                <w:noProof/>
                <w:sz w:val="24"/>
                <w:szCs w:val="24"/>
              </w:rPr>
            </w:pPr>
            <w:r w:rsidRPr="009803E6">
              <w:rPr>
                <w:noProof/>
                <w:sz w:val="24"/>
                <w:szCs w:val="24"/>
              </w:rPr>
              <w:t>0003.0008.0086.0774 Юридические вопросы по налогам и сборам</w:t>
            </w:r>
          </w:p>
        </w:tc>
        <w:tc>
          <w:tcPr>
            <w:tcW w:w="2268" w:type="dxa"/>
          </w:tcPr>
          <w:p w:rsidR="009803E6" w:rsidRPr="009803E6" w:rsidRDefault="009803E6" w:rsidP="009803E6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9803E6" w:rsidRPr="009803E6">
        <w:trPr>
          <w:cantSplit/>
        </w:trPr>
        <w:tc>
          <w:tcPr>
            <w:tcW w:w="7513" w:type="dxa"/>
          </w:tcPr>
          <w:p w:rsidR="009803E6" w:rsidRPr="009803E6" w:rsidRDefault="009803E6">
            <w:pPr>
              <w:rPr>
                <w:noProof/>
                <w:sz w:val="24"/>
                <w:szCs w:val="24"/>
              </w:rPr>
            </w:pPr>
            <w:r w:rsidRPr="009803E6">
              <w:rPr>
                <w:noProof/>
                <w:sz w:val="24"/>
                <w:szCs w:val="24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9803E6" w:rsidRPr="009803E6" w:rsidRDefault="009803E6" w:rsidP="009803E6">
            <w:pPr>
              <w:jc w:val="center"/>
              <w:rPr>
                <w:noProof/>
                <w:sz w:val="24"/>
                <w:szCs w:val="24"/>
              </w:rPr>
            </w:pPr>
            <w:r w:rsidRPr="009803E6">
              <w:rPr>
                <w:noProof/>
                <w:sz w:val="24"/>
                <w:szCs w:val="24"/>
              </w:rPr>
              <w:t>6</w:t>
            </w:r>
          </w:p>
        </w:tc>
      </w:tr>
      <w:tr w:rsidR="009803E6" w:rsidRPr="009803E6">
        <w:trPr>
          <w:cantSplit/>
        </w:trPr>
        <w:tc>
          <w:tcPr>
            <w:tcW w:w="7513" w:type="dxa"/>
          </w:tcPr>
          <w:p w:rsidR="009803E6" w:rsidRPr="009803E6" w:rsidRDefault="009803E6">
            <w:pPr>
              <w:rPr>
                <w:noProof/>
                <w:sz w:val="24"/>
                <w:szCs w:val="24"/>
              </w:rPr>
            </w:pPr>
            <w:r w:rsidRPr="009803E6">
              <w:rPr>
                <w:noProof/>
                <w:sz w:val="24"/>
                <w:szCs w:val="24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9803E6" w:rsidRPr="009803E6" w:rsidRDefault="009803E6" w:rsidP="009803E6">
            <w:pPr>
              <w:jc w:val="center"/>
              <w:rPr>
                <w:noProof/>
                <w:sz w:val="24"/>
                <w:szCs w:val="24"/>
              </w:rPr>
            </w:pPr>
            <w:r w:rsidRPr="009803E6">
              <w:rPr>
                <w:noProof/>
                <w:sz w:val="24"/>
                <w:szCs w:val="24"/>
              </w:rPr>
              <w:t>5</w:t>
            </w:r>
          </w:p>
        </w:tc>
      </w:tr>
      <w:tr w:rsidR="009803E6" w:rsidRPr="009803E6">
        <w:trPr>
          <w:cantSplit/>
        </w:trPr>
        <w:tc>
          <w:tcPr>
            <w:tcW w:w="7513" w:type="dxa"/>
          </w:tcPr>
          <w:p w:rsidR="009803E6" w:rsidRPr="009803E6" w:rsidRDefault="009803E6">
            <w:pPr>
              <w:rPr>
                <w:noProof/>
                <w:sz w:val="24"/>
                <w:szCs w:val="24"/>
              </w:rPr>
            </w:pPr>
            <w:r w:rsidRPr="009803E6">
              <w:rPr>
                <w:noProof/>
                <w:sz w:val="24"/>
                <w:szCs w:val="24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9803E6" w:rsidRPr="009803E6" w:rsidRDefault="009803E6" w:rsidP="009803E6">
            <w:pPr>
              <w:jc w:val="center"/>
              <w:rPr>
                <w:noProof/>
                <w:sz w:val="24"/>
                <w:szCs w:val="24"/>
              </w:rPr>
            </w:pPr>
            <w:r w:rsidRPr="009803E6">
              <w:rPr>
                <w:noProof/>
                <w:sz w:val="24"/>
                <w:szCs w:val="24"/>
              </w:rPr>
              <w:t>12</w:t>
            </w:r>
          </w:p>
        </w:tc>
      </w:tr>
      <w:tr w:rsidR="009803E6" w:rsidRPr="009803E6">
        <w:trPr>
          <w:cantSplit/>
        </w:trPr>
        <w:tc>
          <w:tcPr>
            <w:tcW w:w="7513" w:type="dxa"/>
          </w:tcPr>
          <w:p w:rsidR="009803E6" w:rsidRPr="009803E6" w:rsidRDefault="009803E6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268" w:type="dxa"/>
          </w:tcPr>
          <w:p w:rsidR="009803E6" w:rsidRPr="009803E6" w:rsidRDefault="009803E6" w:rsidP="009803E6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9803E6" w:rsidRPr="009803E6">
        <w:trPr>
          <w:cantSplit/>
        </w:trPr>
        <w:tc>
          <w:tcPr>
            <w:tcW w:w="7513" w:type="dxa"/>
          </w:tcPr>
          <w:p w:rsidR="009803E6" w:rsidRPr="009803E6" w:rsidRDefault="009803E6">
            <w:pPr>
              <w:rPr>
                <w:noProof/>
                <w:sz w:val="24"/>
                <w:szCs w:val="24"/>
              </w:rPr>
            </w:pPr>
            <w:r w:rsidRPr="009803E6">
              <w:rPr>
                <w:noProof/>
                <w:sz w:val="24"/>
                <w:szCs w:val="24"/>
              </w:rPr>
              <w:t>ИТОГО:</w:t>
            </w:r>
          </w:p>
        </w:tc>
        <w:tc>
          <w:tcPr>
            <w:tcW w:w="2268" w:type="dxa"/>
          </w:tcPr>
          <w:p w:rsidR="009803E6" w:rsidRPr="009803E6" w:rsidRDefault="009803E6" w:rsidP="009803E6">
            <w:pPr>
              <w:jc w:val="center"/>
              <w:rPr>
                <w:noProof/>
                <w:sz w:val="24"/>
                <w:szCs w:val="24"/>
              </w:rPr>
            </w:pPr>
            <w:r w:rsidRPr="009803E6">
              <w:rPr>
                <w:noProof/>
                <w:sz w:val="24"/>
                <w:szCs w:val="24"/>
              </w:rPr>
              <w:t>365</w:t>
            </w:r>
          </w:p>
        </w:tc>
      </w:tr>
    </w:tbl>
    <w:p w:rsidR="007114BB" w:rsidRPr="009803E6" w:rsidRDefault="007114BB">
      <w:pPr>
        <w:rPr>
          <w:noProof/>
          <w:sz w:val="24"/>
          <w:szCs w:val="24"/>
        </w:rPr>
      </w:pPr>
    </w:p>
    <w:p w:rsidR="007114BB" w:rsidRPr="009803E6" w:rsidRDefault="007114BB">
      <w:pPr>
        <w:rPr>
          <w:noProof/>
          <w:sz w:val="24"/>
          <w:szCs w:val="24"/>
        </w:rPr>
      </w:pPr>
    </w:p>
    <w:p w:rsidR="007114BB" w:rsidRPr="009803E6" w:rsidRDefault="007114BB">
      <w:pPr>
        <w:rPr>
          <w:noProof/>
          <w:sz w:val="24"/>
          <w:szCs w:val="24"/>
        </w:rPr>
      </w:pPr>
    </w:p>
    <w:p w:rsidR="007114BB" w:rsidRPr="009803E6" w:rsidRDefault="007114BB">
      <w:pPr>
        <w:rPr>
          <w:noProof/>
          <w:sz w:val="24"/>
          <w:szCs w:val="24"/>
        </w:rPr>
      </w:pPr>
    </w:p>
    <w:p w:rsidR="007114BB" w:rsidRPr="009803E6" w:rsidRDefault="007114BB">
      <w:pPr>
        <w:rPr>
          <w:noProof/>
          <w:sz w:val="24"/>
          <w:szCs w:val="24"/>
        </w:rPr>
      </w:pPr>
    </w:p>
    <w:sectPr w:rsidR="007114BB" w:rsidRPr="009803E6" w:rsidSect="009803E6">
      <w:pgSz w:w="11907" w:h="16840" w:code="9"/>
      <w:pgMar w:top="567" w:right="1168" w:bottom="794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4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3E6"/>
    <w:rsid w:val="00547A4D"/>
    <w:rsid w:val="007114BB"/>
    <w:rsid w:val="009803E6"/>
    <w:rsid w:val="00A23418"/>
    <w:rsid w:val="00C05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500-3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Павлюченко Ольга Петровна</dc:creator>
  <cp:lastModifiedBy>Божко Ирина Владимировна</cp:lastModifiedBy>
  <cp:revision>2</cp:revision>
  <cp:lastPrinted>2017-11-27T00:29:00Z</cp:lastPrinted>
  <dcterms:created xsi:type="dcterms:W3CDTF">2017-12-01T00:25:00Z</dcterms:created>
  <dcterms:modified xsi:type="dcterms:W3CDTF">2017-12-01T00:25:00Z</dcterms:modified>
</cp:coreProperties>
</file>