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78" w:type="dxa"/>
        <w:tblInd w:w="5637" w:type="dxa"/>
        <w:tblLayout w:type="fixed"/>
        <w:tblLook w:val="01E0" w:firstRow="1" w:lastRow="1" w:firstColumn="1" w:lastColumn="1" w:noHBand="0" w:noVBand="0"/>
      </w:tblPr>
      <w:tblGrid>
        <w:gridCol w:w="2284"/>
        <w:gridCol w:w="2394"/>
      </w:tblGrid>
      <w:tr w:rsidR="00FE3288" w:rsidRPr="009B2787" w:rsidTr="00AB1ACA">
        <w:tc>
          <w:tcPr>
            <w:tcW w:w="4678" w:type="dxa"/>
            <w:gridSpan w:val="2"/>
          </w:tcPr>
          <w:p w:rsidR="00674287" w:rsidRPr="009B2787" w:rsidRDefault="00674287" w:rsidP="00EA1309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9B2787">
              <w:rPr>
                <w:rFonts w:cs="Times New Roman"/>
                <w:sz w:val="26"/>
                <w:szCs w:val="26"/>
              </w:rPr>
              <w:t>УТВЕРЖДАЮ</w:t>
            </w:r>
          </w:p>
        </w:tc>
      </w:tr>
      <w:tr w:rsidR="00FE3288" w:rsidRPr="009B2787" w:rsidTr="00AB1ACA">
        <w:tc>
          <w:tcPr>
            <w:tcW w:w="4678" w:type="dxa"/>
            <w:gridSpan w:val="2"/>
          </w:tcPr>
          <w:p w:rsidR="00674287" w:rsidRPr="009B2787" w:rsidRDefault="00442B05" w:rsidP="00EA1309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9B2787">
              <w:rPr>
                <w:rFonts w:cs="Times New Roman"/>
                <w:sz w:val="26"/>
                <w:szCs w:val="26"/>
              </w:rPr>
              <w:t>Начальник Межрайонной ИФНС России № 6</w:t>
            </w:r>
            <w:r w:rsidR="00192A8B" w:rsidRPr="009B2787">
              <w:rPr>
                <w:rFonts w:cs="Times New Roman"/>
                <w:sz w:val="26"/>
                <w:szCs w:val="26"/>
              </w:rPr>
              <w:t xml:space="preserve"> по Ставропольскому краю</w:t>
            </w:r>
          </w:p>
        </w:tc>
      </w:tr>
      <w:tr w:rsidR="00FE3288" w:rsidRPr="009B2787" w:rsidTr="00AB1ACA">
        <w:tc>
          <w:tcPr>
            <w:tcW w:w="2284" w:type="dxa"/>
            <w:tcBorders>
              <w:bottom w:val="single" w:sz="4" w:space="0" w:color="auto"/>
            </w:tcBorders>
          </w:tcPr>
          <w:p w:rsidR="00674287" w:rsidRPr="009B2787" w:rsidRDefault="00674287" w:rsidP="00EA1309">
            <w:pPr>
              <w:rPr>
                <w:rFonts w:cs="Times New Roman"/>
                <w:sz w:val="26"/>
                <w:szCs w:val="26"/>
              </w:rPr>
            </w:pPr>
          </w:p>
          <w:p w:rsidR="00674287" w:rsidRPr="009B2787" w:rsidRDefault="00674287" w:rsidP="00EA1309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vAlign w:val="bottom"/>
          </w:tcPr>
          <w:p w:rsidR="00674287" w:rsidRPr="009B2787" w:rsidRDefault="00442B05" w:rsidP="00EA1309">
            <w:pPr>
              <w:ind w:firstLine="18"/>
              <w:rPr>
                <w:rFonts w:cs="Times New Roman"/>
                <w:sz w:val="26"/>
                <w:szCs w:val="26"/>
              </w:rPr>
            </w:pPr>
            <w:proofErr w:type="spellStart"/>
            <w:r w:rsidRPr="009B2787">
              <w:rPr>
                <w:rFonts w:cs="Times New Roman"/>
                <w:sz w:val="26"/>
                <w:szCs w:val="26"/>
              </w:rPr>
              <w:t>Н.В.Безгуб</w:t>
            </w:r>
            <w:proofErr w:type="spellEnd"/>
          </w:p>
        </w:tc>
      </w:tr>
      <w:tr w:rsidR="00FE3288" w:rsidRPr="009B2787" w:rsidTr="00FE3288">
        <w:trPr>
          <w:trHeight w:val="365"/>
        </w:trPr>
        <w:tc>
          <w:tcPr>
            <w:tcW w:w="2284" w:type="dxa"/>
            <w:tcBorders>
              <w:top w:val="single" w:sz="4" w:space="0" w:color="auto"/>
            </w:tcBorders>
          </w:tcPr>
          <w:p w:rsidR="00674287" w:rsidRPr="009B2787" w:rsidRDefault="00674287" w:rsidP="00EA1309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vAlign w:val="bottom"/>
          </w:tcPr>
          <w:p w:rsidR="00674287" w:rsidRPr="009B2787" w:rsidRDefault="00674287" w:rsidP="00EA1309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674287" w:rsidRPr="009B2787" w:rsidTr="00AB1ACA">
        <w:trPr>
          <w:trHeight w:val="453"/>
        </w:trPr>
        <w:tc>
          <w:tcPr>
            <w:tcW w:w="4678" w:type="dxa"/>
            <w:gridSpan w:val="2"/>
          </w:tcPr>
          <w:p w:rsidR="00674287" w:rsidRPr="009B2787" w:rsidRDefault="00B34795" w:rsidP="00AE648D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9B2787">
              <w:rPr>
                <w:rFonts w:cs="Times New Roman"/>
                <w:sz w:val="26"/>
                <w:szCs w:val="26"/>
              </w:rPr>
              <w:t>«</w:t>
            </w:r>
            <w:r w:rsidR="00541598">
              <w:rPr>
                <w:rFonts w:cs="Times New Roman"/>
                <w:sz w:val="26"/>
                <w:szCs w:val="26"/>
                <w:lang w:val="en-US"/>
              </w:rPr>
              <w:t xml:space="preserve">   </w:t>
            </w:r>
            <w:r w:rsidRPr="009B2787">
              <w:rPr>
                <w:rFonts w:cs="Times New Roman"/>
                <w:sz w:val="26"/>
                <w:szCs w:val="26"/>
              </w:rPr>
              <w:t xml:space="preserve">»  </w:t>
            </w:r>
            <w:r w:rsidR="00541598">
              <w:rPr>
                <w:rFonts w:cs="Times New Roman"/>
                <w:sz w:val="26"/>
                <w:szCs w:val="26"/>
                <w:lang w:val="en-US"/>
              </w:rPr>
              <w:t>___________</w:t>
            </w:r>
            <w:r w:rsidR="00674287" w:rsidRPr="009B2787">
              <w:rPr>
                <w:rFonts w:cs="Times New Roman"/>
                <w:sz w:val="26"/>
                <w:szCs w:val="26"/>
              </w:rPr>
              <w:t xml:space="preserve"> 20</w:t>
            </w:r>
            <w:r w:rsidR="004C0672">
              <w:rPr>
                <w:rFonts w:cs="Times New Roman"/>
                <w:sz w:val="26"/>
                <w:szCs w:val="26"/>
              </w:rPr>
              <w:t>2</w:t>
            </w:r>
            <w:r w:rsidR="00AE648D">
              <w:rPr>
                <w:rFonts w:cs="Times New Roman"/>
                <w:sz w:val="26"/>
                <w:szCs w:val="26"/>
              </w:rPr>
              <w:t>3</w:t>
            </w:r>
            <w:r w:rsidR="00674287" w:rsidRPr="009B2787">
              <w:rPr>
                <w:rFonts w:cs="Times New Roman"/>
                <w:sz w:val="26"/>
                <w:szCs w:val="26"/>
              </w:rPr>
              <w:t xml:space="preserve"> г.</w:t>
            </w:r>
          </w:p>
        </w:tc>
      </w:tr>
    </w:tbl>
    <w:p w:rsidR="00D270CA" w:rsidRPr="009B2787" w:rsidRDefault="00D270CA" w:rsidP="00D270CA">
      <w:pPr>
        <w:pStyle w:val="a5"/>
        <w:widowControl w:val="0"/>
        <w:jc w:val="left"/>
        <w:rPr>
          <w:rFonts w:cs="Times New Roman"/>
          <w:color w:val="auto"/>
          <w:sz w:val="26"/>
          <w:szCs w:val="26"/>
        </w:rPr>
      </w:pPr>
    </w:p>
    <w:p w:rsidR="00674287" w:rsidRPr="009B2787" w:rsidRDefault="00674287" w:rsidP="00D270CA">
      <w:pPr>
        <w:pStyle w:val="a5"/>
        <w:widowControl w:val="0"/>
        <w:jc w:val="left"/>
        <w:rPr>
          <w:rFonts w:cs="Times New Roman"/>
          <w:color w:val="auto"/>
          <w:sz w:val="26"/>
          <w:szCs w:val="26"/>
        </w:rPr>
      </w:pPr>
    </w:p>
    <w:p w:rsidR="001F39C3" w:rsidRDefault="001F39C3" w:rsidP="00674287">
      <w:pPr>
        <w:jc w:val="center"/>
        <w:rPr>
          <w:rFonts w:cs="Times New Roman"/>
          <w:sz w:val="26"/>
          <w:szCs w:val="26"/>
        </w:rPr>
      </w:pPr>
    </w:p>
    <w:p w:rsidR="004A415A" w:rsidRPr="00D36E9B" w:rsidRDefault="00A855F0" w:rsidP="004A415A">
      <w:pPr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ПРОЕКТ д</w:t>
      </w:r>
      <w:r w:rsidR="004A415A" w:rsidRPr="00D36E9B">
        <w:rPr>
          <w:rFonts w:cs="Times New Roman"/>
          <w:sz w:val="26"/>
          <w:szCs w:val="26"/>
        </w:rPr>
        <w:t>олжностно</w:t>
      </w:r>
      <w:r>
        <w:rPr>
          <w:rFonts w:cs="Times New Roman"/>
          <w:sz w:val="26"/>
          <w:szCs w:val="26"/>
        </w:rPr>
        <w:t>го</w:t>
      </w:r>
      <w:r w:rsidR="004A415A" w:rsidRPr="00D36E9B">
        <w:rPr>
          <w:rFonts w:cs="Times New Roman"/>
          <w:sz w:val="26"/>
          <w:szCs w:val="26"/>
        </w:rPr>
        <w:t xml:space="preserve"> регламент</w:t>
      </w:r>
      <w:r>
        <w:rPr>
          <w:rFonts w:cs="Times New Roman"/>
          <w:sz w:val="26"/>
          <w:szCs w:val="26"/>
        </w:rPr>
        <w:t>а</w:t>
      </w:r>
      <w:r w:rsidR="004A415A" w:rsidRPr="00D36E9B">
        <w:rPr>
          <w:rFonts w:cs="Times New Roman"/>
          <w:sz w:val="26"/>
          <w:szCs w:val="26"/>
        </w:rPr>
        <w:br/>
      </w:r>
      <w:r w:rsidR="007127C4">
        <w:rPr>
          <w:rFonts w:cs="Times New Roman"/>
          <w:sz w:val="26"/>
          <w:szCs w:val="26"/>
        </w:rPr>
        <w:t>ведущего</w:t>
      </w:r>
      <w:r w:rsidR="004A3474">
        <w:rPr>
          <w:rFonts w:cs="Times New Roman"/>
          <w:sz w:val="26"/>
          <w:szCs w:val="26"/>
        </w:rPr>
        <w:t xml:space="preserve"> специалиста-эксперта </w:t>
      </w:r>
      <w:r w:rsidR="004A415A" w:rsidRPr="00D36E9B">
        <w:rPr>
          <w:rFonts w:cs="Times New Roman"/>
          <w:sz w:val="26"/>
          <w:szCs w:val="26"/>
        </w:rPr>
        <w:t xml:space="preserve"> отдела анализа и прогнозирования  </w:t>
      </w:r>
    </w:p>
    <w:p w:rsidR="004A415A" w:rsidRPr="009B2787" w:rsidRDefault="004A415A" w:rsidP="004A415A">
      <w:pPr>
        <w:jc w:val="center"/>
        <w:rPr>
          <w:rFonts w:cs="Times New Roman"/>
          <w:sz w:val="26"/>
          <w:szCs w:val="26"/>
        </w:rPr>
      </w:pPr>
      <w:r w:rsidRPr="009B2787">
        <w:rPr>
          <w:rFonts w:cs="Times New Roman"/>
          <w:sz w:val="26"/>
          <w:szCs w:val="26"/>
        </w:rPr>
        <w:t>Межрайонной инспекции  Федеральной налоговой службы № 6</w:t>
      </w:r>
    </w:p>
    <w:p w:rsidR="004A415A" w:rsidRPr="009B2787" w:rsidRDefault="004A415A" w:rsidP="004A415A">
      <w:pPr>
        <w:jc w:val="center"/>
        <w:rPr>
          <w:rFonts w:cs="Times New Roman"/>
          <w:sz w:val="26"/>
          <w:szCs w:val="26"/>
        </w:rPr>
      </w:pPr>
      <w:r w:rsidRPr="009B2787">
        <w:rPr>
          <w:rFonts w:cs="Times New Roman"/>
          <w:sz w:val="26"/>
          <w:szCs w:val="26"/>
        </w:rPr>
        <w:t xml:space="preserve"> по Ставропольскому краю</w:t>
      </w:r>
    </w:p>
    <w:p w:rsidR="004A415A" w:rsidRPr="00D36E9B" w:rsidRDefault="004A415A" w:rsidP="004A415A">
      <w:pPr>
        <w:jc w:val="center"/>
        <w:rPr>
          <w:rFonts w:cs="Times New Roman"/>
          <w:b/>
          <w:sz w:val="26"/>
          <w:szCs w:val="26"/>
        </w:rPr>
      </w:pPr>
    </w:p>
    <w:p w:rsidR="007127C4" w:rsidRPr="004D3338" w:rsidRDefault="007127C4" w:rsidP="007127C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3338">
        <w:rPr>
          <w:rFonts w:ascii="Times New Roman" w:hAnsi="Times New Roman" w:cs="Times New Roman"/>
          <w:b/>
          <w:sz w:val="26"/>
          <w:szCs w:val="26"/>
        </w:rPr>
        <w:t>I. Общие положения</w:t>
      </w:r>
    </w:p>
    <w:p w:rsidR="007127C4" w:rsidRPr="004D3338" w:rsidRDefault="007127C4" w:rsidP="007127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127C4" w:rsidRPr="00D535CD" w:rsidRDefault="007127C4" w:rsidP="007127C4">
      <w:pPr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1. Должность федеральной государственной гражд</w:t>
      </w:r>
      <w:r>
        <w:rPr>
          <w:rFonts w:cs="Times New Roman"/>
          <w:sz w:val="26"/>
          <w:szCs w:val="26"/>
        </w:rPr>
        <w:t xml:space="preserve">анской службы </w:t>
      </w:r>
      <w:r w:rsidRPr="004D3338">
        <w:rPr>
          <w:rFonts w:cs="Times New Roman"/>
          <w:sz w:val="26"/>
          <w:szCs w:val="26"/>
        </w:rPr>
        <w:t xml:space="preserve">(далее – гражданская служба) </w:t>
      </w:r>
      <w:r>
        <w:rPr>
          <w:rFonts w:cs="Times New Roman"/>
          <w:sz w:val="26"/>
          <w:szCs w:val="26"/>
        </w:rPr>
        <w:t xml:space="preserve">ведущего специалиста-эксперта отдела анализа и прогнозирования Межрайонной инспекции </w:t>
      </w:r>
      <w:r w:rsidRPr="00222F53">
        <w:rPr>
          <w:rFonts w:cs="Times New Roman"/>
          <w:sz w:val="26"/>
          <w:szCs w:val="26"/>
        </w:rPr>
        <w:t xml:space="preserve">Федеральной налоговой </w:t>
      </w:r>
      <w:r w:rsidRPr="00D535CD">
        <w:rPr>
          <w:rFonts w:cs="Times New Roman"/>
          <w:sz w:val="26"/>
          <w:szCs w:val="26"/>
        </w:rPr>
        <w:t xml:space="preserve">службы № </w:t>
      </w:r>
      <w:r w:rsidR="002C6FB8">
        <w:rPr>
          <w:rFonts w:cs="Times New Roman"/>
          <w:sz w:val="26"/>
          <w:szCs w:val="26"/>
        </w:rPr>
        <w:t>6</w:t>
      </w:r>
      <w:r>
        <w:rPr>
          <w:rFonts w:cs="Times New Roman"/>
          <w:sz w:val="26"/>
          <w:szCs w:val="26"/>
        </w:rPr>
        <w:t xml:space="preserve">  по Ставропольскому краю </w:t>
      </w:r>
      <w:r w:rsidRPr="00D535CD">
        <w:rPr>
          <w:rFonts w:cs="Times New Roman"/>
          <w:sz w:val="26"/>
          <w:szCs w:val="26"/>
        </w:rPr>
        <w:t xml:space="preserve">(далее – </w:t>
      </w:r>
      <w:r>
        <w:rPr>
          <w:rFonts w:cs="Times New Roman"/>
          <w:sz w:val="26"/>
          <w:szCs w:val="26"/>
        </w:rPr>
        <w:t>ведущего</w:t>
      </w:r>
      <w:r w:rsidRPr="00D535CD">
        <w:rPr>
          <w:rFonts w:cs="Times New Roman"/>
          <w:sz w:val="26"/>
          <w:szCs w:val="26"/>
        </w:rPr>
        <w:t xml:space="preserve"> специалиста-эксперта отдела) относится к </w:t>
      </w:r>
      <w:r>
        <w:rPr>
          <w:rFonts w:cs="Times New Roman"/>
          <w:sz w:val="26"/>
          <w:szCs w:val="26"/>
        </w:rPr>
        <w:t>старшей</w:t>
      </w:r>
      <w:r w:rsidRPr="00D535CD">
        <w:rPr>
          <w:rFonts w:cs="Times New Roman"/>
          <w:sz w:val="26"/>
          <w:szCs w:val="26"/>
        </w:rPr>
        <w:t xml:space="preserve"> группе должностей гражданской службы категории «</w:t>
      </w:r>
      <w:r>
        <w:rPr>
          <w:rFonts w:cs="Times New Roman"/>
          <w:sz w:val="26"/>
          <w:szCs w:val="26"/>
        </w:rPr>
        <w:t>специалисты</w:t>
      </w:r>
      <w:r w:rsidRPr="00D535CD">
        <w:rPr>
          <w:rFonts w:cs="Times New Roman"/>
          <w:sz w:val="26"/>
          <w:szCs w:val="26"/>
        </w:rPr>
        <w:t>».</w:t>
      </w:r>
    </w:p>
    <w:p w:rsidR="007127C4" w:rsidRPr="00D535CD" w:rsidRDefault="007127C4" w:rsidP="007127C4">
      <w:pPr>
        <w:rPr>
          <w:rFonts w:cs="Times New Roman"/>
          <w:sz w:val="26"/>
          <w:szCs w:val="26"/>
        </w:rPr>
      </w:pPr>
      <w:r w:rsidRPr="00D535CD">
        <w:rPr>
          <w:rFonts w:cs="Times New Roman"/>
          <w:sz w:val="26"/>
          <w:szCs w:val="26"/>
        </w:rPr>
        <w:t xml:space="preserve">Регистрационный номер (код) должности – </w:t>
      </w:r>
      <w:r w:rsidRPr="00D535CD">
        <w:rPr>
          <w:rFonts w:eastAsia="Calibri" w:cs="Times New Roman"/>
          <w:sz w:val="26"/>
          <w:szCs w:val="26"/>
        </w:rPr>
        <w:t>11-</w:t>
      </w:r>
      <w:r>
        <w:rPr>
          <w:rFonts w:eastAsia="Calibri" w:cs="Times New Roman"/>
          <w:sz w:val="26"/>
          <w:szCs w:val="26"/>
        </w:rPr>
        <w:t>3</w:t>
      </w:r>
      <w:r w:rsidRPr="00D535CD">
        <w:rPr>
          <w:rFonts w:eastAsia="Calibri" w:cs="Times New Roman"/>
          <w:sz w:val="26"/>
          <w:szCs w:val="26"/>
        </w:rPr>
        <w:t>-</w:t>
      </w:r>
      <w:r>
        <w:rPr>
          <w:rFonts w:eastAsia="Calibri" w:cs="Times New Roman"/>
          <w:sz w:val="26"/>
          <w:szCs w:val="26"/>
        </w:rPr>
        <w:t>4</w:t>
      </w:r>
      <w:r w:rsidRPr="00D535CD">
        <w:rPr>
          <w:rFonts w:eastAsia="Calibri" w:cs="Times New Roman"/>
          <w:sz w:val="26"/>
          <w:szCs w:val="26"/>
        </w:rPr>
        <w:t>-08</w:t>
      </w:r>
      <w:r>
        <w:rPr>
          <w:rFonts w:eastAsia="Calibri" w:cs="Times New Roman"/>
          <w:sz w:val="26"/>
          <w:szCs w:val="26"/>
        </w:rPr>
        <w:t>7</w:t>
      </w:r>
      <w:r w:rsidRPr="00D535CD">
        <w:rPr>
          <w:rFonts w:cs="Times New Roman"/>
          <w:bCs/>
          <w:sz w:val="26"/>
          <w:szCs w:val="26"/>
        </w:rPr>
        <w:t>.</w:t>
      </w:r>
    </w:p>
    <w:p w:rsidR="007127C4" w:rsidRPr="00D535CD" w:rsidRDefault="007127C4" w:rsidP="007127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35CD">
        <w:rPr>
          <w:rFonts w:ascii="Times New Roman" w:hAnsi="Times New Roman" w:cs="Times New Roman"/>
          <w:sz w:val="26"/>
          <w:szCs w:val="26"/>
        </w:rPr>
        <w:t xml:space="preserve">2. Область профессиональной служебной деятельности </w:t>
      </w:r>
      <w:r>
        <w:rPr>
          <w:rFonts w:ascii="Times New Roman" w:hAnsi="Times New Roman" w:cs="Times New Roman"/>
          <w:sz w:val="26"/>
          <w:szCs w:val="26"/>
        </w:rPr>
        <w:t>ведущего</w:t>
      </w:r>
      <w:r w:rsidRPr="00D535CD">
        <w:rPr>
          <w:rFonts w:ascii="Times New Roman" w:hAnsi="Times New Roman" w:cs="Times New Roman"/>
          <w:sz w:val="26"/>
          <w:szCs w:val="26"/>
        </w:rPr>
        <w:t xml:space="preserve"> специалиста-эксперта отдела: регулирование налоговой деятельности.</w:t>
      </w:r>
    </w:p>
    <w:p w:rsidR="007127C4" w:rsidRPr="00B40532" w:rsidRDefault="007127C4" w:rsidP="007127C4">
      <w:pPr>
        <w:ind w:firstLine="708"/>
        <w:rPr>
          <w:sz w:val="26"/>
          <w:szCs w:val="28"/>
        </w:rPr>
      </w:pPr>
      <w:r w:rsidRPr="00222F53">
        <w:rPr>
          <w:rFonts w:cs="Times New Roman"/>
          <w:sz w:val="26"/>
          <w:szCs w:val="26"/>
        </w:rPr>
        <w:t xml:space="preserve">3. Вид профессиональной служебной деятельности </w:t>
      </w:r>
      <w:r>
        <w:rPr>
          <w:rFonts w:cs="Times New Roman"/>
          <w:sz w:val="26"/>
          <w:szCs w:val="26"/>
        </w:rPr>
        <w:t>ведущего специалиста-эксперта</w:t>
      </w:r>
      <w:r w:rsidRPr="007A7A7A">
        <w:rPr>
          <w:rFonts w:cs="Times New Roman"/>
          <w:sz w:val="26"/>
          <w:szCs w:val="26"/>
        </w:rPr>
        <w:t xml:space="preserve"> отдела</w:t>
      </w:r>
      <w:r w:rsidRPr="00222F53">
        <w:rPr>
          <w:rFonts w:cs="Times New Roman"/>
          <w:sz w:val="26"/>
          <w:szCs w:val="26"/>
        </w:rPr>
        <w:t xml:space="preserve">: </w:t>
      </w:r>
      <w:bookmarkStart w:id="0" w:name="РасчетсБюджетом"/>
      <w:r w:rsidRPr="00B208B5">
        <w:rPr>
          <w:sz w:val="26"/>
          <w:szCs w:val="28"/>
        </w:rPr>
        <w:t>администрирование</w:t>
      </w:r>
      <w:r w:rsidRPr="00B208B5">
        <w:rPr>
          <w:sz w:val="26"/>
          <w:szCs w:val="24"/>
        </w:rPr>
        <w:t xml:space="preserve"> </w:t>
      </w:r>
      <w:r w:rsidRPr="00B40532">
        <w:rPr>
          <w:sz w:val="26"/>
          <w:szCs w:val="28"/>
        </w:rPr>
        <w:t>вопросов анализа и прогнозирования поступлений налогов, сборов</w:t>
      </w:r>
      <w:r>
        <w:rPr>
          <w:sz w:val="26"/>
          <w:szCs w:val="28"/>
        </w:rPr>
        <w:t xml:space="preserve">, </w:t>
      </w:r>
      <w:r w:rsidRPr="00B40532">
        <w:rPr>
          <w:sz w:val="26"/>
          <w:szCs w:val="28"/>
        </w:rPr>
        <w:t>страховых взносов</w:t>
      </w:r>
      <w:r>
        <w:rPr>
          <w:sz w:val="26"/>
          <w:szCs w:val="28"/>
        </w:rPr>
        <w:t xml:space="preserve"> и иных обязательных платежей в бюджетную систему Российской Федерации,</w:t>
      </w:r>
      <w:r w:rsidRPr="00B40532">
        <w:rPr>
          <w:sz w:val="26"/>
          <w:szCs w:val="28"/>
        </w:rPr>
        <w:t xml:space="preserve"> в части осуществления аналитической деятельности.</w:t>
      </w:r>
      <w:bookmarkEnd w:id="0"/>
    </w:p>
    <w:p w:rsidR="007127C4" w:rsidRPr="00434296" w:rsidRDefault="007127C4" w:rsidP="007127C4">
      <w:pPr>
        <w:rPr>
          <w:rFonts w:cs="Times New Roman"/>
          <w:sz w:val="26"/>
          <w:szCs w:val="26"/>
        </w:rPr>
      </w:pPr>
      <w:r w:rsidRPr="00222F53">
        <w:rPr>
          <w:rFonts w:cs="Times New Roman"/>
          <w:sz w:val="26"/>
          <w:szCs w:val="26"/>
        </w:rPr>
        <w:t xml:space="preserve">4. Назначение на должность и освобождение от должности </w:t>
      </w:r>
      <w:r>
        <w:rPr>
          <w:rFonts w:cs="Times New Roman"/>
          <w:sz w:val="26"/>
          <w:szCs w:val="26"/>
        </w:rPr>
        <w:t>ведущего специалиста-эксперта</w:t>
      </w:r>
      <w:r w:rsidRPr="007A7A7A">
        <w:rPr>
          <w:rFonts w:cs="Times New Roman"/>
          <w:sz w:val="26"/>
          <w:szCs w:val="26"/>
        </w:rPr>
        <w:t xml:space="preserve"> отдела</w:t>
      </w:r>
      <w:r w:rsidRPr="00222F53">
        <w:rPr>
          <w:rFonts w:cs="Times New Roman"/>
          <w:sz w:val="26"/>
          <w:szCs w:val="26"/>
        </w:rPr>
        <w:t xml:space="preserve"> </w:t>
      </w:r>
      <w:r w:rsidRPr="00434296">
        <w:rPr>
          <w:rFonts w:cs="Times New Roman"/>
          <w:sz w:val="26"/>
          <w:szCs w:val="26"/>
        </w:rPr>
        <w:t xml:space="preserve">осуществляются приказом Межрайонной инспекции Федеральной налоговой службы № </w:t>
      </w:r>
      <w:r w:rsidR="00CA77F4">
        <w:rPr>
          <w:rFonts w:cs="Times New Roman"/>
          <w:sz w:val="26"/>
          <w:szCs w:val="26"/>
        </w:rPr>
        <w:t>6</w:t>
      </w:r>
      <w:r w:rsidRPr="00434296">
        <w:rPr>
          <w:rFonts w:cs="Times New Roman"/>
          <w:sz w:val="26"/>
          <w:szCs w:val="26"/>
        </w:rPr>
        <w:t xml:space="preserve">  по Ставропольскому краю  (далее – Инспекция).</w:t>
      </w:r>
    </w:p>
    <w:p w:rsidR="007127C4" w:rsidRDefault="007127C4" w:rsidP="007127C4">
      <w:pPr>
        <w:ind w:firstLine="720"/>
        <w:rPr>
          <w:sz w:val="26"/>
          <w:szCs w:val="26"/>
        </w:rPr>
      </w:pPr>
      <w:r w:rsidRPr="00434296">
        <w:rPr>
          <w:rFonts w:cs="Times New Roman"/>
          <w:sz w:val="26"/>
          <w:szCs w:val="26"/>
        </w:rPr>
        <w:t>5. </w:t>
      </w:r>
      <w:r>
        <w:rPr>
          <w:rFonts w:cs="Times New Roman"/>
          <w:sz w:val="26"/>
          <w:szCs w:val="26"/>
        </w:rPr>
        <w:t>Ведущий специалист-эксперт</w:t>
      </w:r>
      <w:r w:rsidRPr="00434296">
        <w:rPr>
          <w:rFonts w:cs="Times New Roman"/>
          <w:sz w:val="26"/>
          <w:szCs w:val="26"/>
        </w:rPr>
        <w:t xml:space="preserve"> отдела непосредственно подчиняется </w:t>
      </w:r>
      <w:r w:rsidRPr="00434296">
        <w:rPr>
          <w:sz w:val="26"/>
          <w:szCs w:val="26"/>
        </w:rPr>
        <w:t>начальнику отдела.</w:t>
      </w:r>
      <w:r>
        <w:rPr>
          <w:sz w:val="26"/>
          <w:szCs w:val="26"/>
        </w:rPr>
        <w:t xml:space="preserve"> </w:t>
      </w:r>
    </w:p>
    <w:p w:rsidR="007127C4" w:rsidRPr="00D2670A" w:rsidRDefault="007127C4" w:rsidP="007127C4">
      <w:pPr>
        <w:ind w:firstLine="720"/>
        <w:rPr>
          <w:b/>
          <w:sz w:val="26"/>
          <w:szCs w:val="26"/>
        </w:rPr>
      </w:pPr>
      <w:r>
        <w:rPr>
          <w:sz w:val="26"/>
          <w:szCs w:val="26"/>
        </w:rPr>
        <w:t>Н</w:t>
      </w:r>
      <w:r w:rsidRPr="00434296">
        <w:rPr>
          <w:sz w:val="26"/>
          <w:szCs w:val="26"/>
        </w:rPr>
        <w:t xml:space="preserve">а период отсутствия </w:t>
      </w:r>
      <w:r>
        <w:rPr>
          <w:rFonts w:cs="Times New Roman"/>
          <w:sz w:val="26"/>
          <w:szCs w:val="26"/>
        </w:rPr>
        <w:t xml:space="preserve">ведущего специалиста-эксперта </w:t>
      </w:r>
      <w:r w:rsidRPr="00434296">
        <w:rPr>
          <w:sz w:val="26"/>
          <w:szCs w:val="26"/>
        </w:rPr>
        <w:t>отдела ег</w:t>
      </w:r>
      <w:r>
        <w:rPr>
          <w:sz w:val="26"/>
          <w:szCs w:val="26"/>
        </w:rPr>
        <w:t>о обязанности исполняет главный</w:t>
      </w:r>
      <w:r w:rsidRPr="00434296">
        <w:rPr>
          <w:sz w:val="26"/>
          <w:szCs w:val="26"/>
        </w:rPr>
        <w:t xml:space="preserve"> специалист-эксперт</w:t>
      </w:r>
      <w:r>
        <w:rPr>
          <w:sz w:val="26"/>
          <w:szCs w:val="26"/>
        </w:rPr>
        <w:t xml:space="preserve"> отдела</w:t>
      </w:r>
      <w:r w:rsidRPr="00434296">
        <w:rPr>
          <w:sz w:val="26"/>
          <w:szCs w:val="26"/>
        </w:rPr>
        <w:t>.</w:t>
      </w:r>
      <w:r>
        <w:rPr>
          <w:sz w:val="26"/>
          <w:szCs w:val="26"/>
        </w:rPr>
        <w:t xml:space="preserve"> Ведущий специалист-эксперт отдела исполняет обязанности главного</w:t>
      </w:r>
      <w:r w:rsidRPr="00434296">
        <w:rPr>
          <w:sz w:val="26"/>
          <w:szCs w:val="26"/>
        </w:rPr>
        <w:t xml:space="preserve"> специалист</w:t>
      </w:r>
      <w:r>
        <w:rPr>
          <w:sz w:val="26"/>
          <w:szCs w:val="26"/>
        </w:rPr>
        <w:t>а</w:t>
      </w:r>
      <w:r w:rsidRPr="00434296">
        <w:rPr>
          <w:sz w:val="26"/>
          <w:szCs w:val="26"/>
        </w:rPr>
        <w:t>-эксперт</w:t>
      </w:r>
      <w:r>
        <w:rPr>
          <w:sz w:val="26"/>
          <w:szCs w:val="26"/>
        </w:rPr>
        <w:t>а отдела.</w:t>
      </w:r>
    </w:p>
    <w:p w:rsidR="007127C4" w:rsidRPr="00434296" w:rsidRDefault="007127C4" w:rsidP="007127C4">
      <w:pPr>
        <w:rPr>
          <w:sz w:val="26"/>
          <w:szCs w:val="26"/>
        </w:rPr>
      </w:pPr>
    </w:p>
    <w:p w:rsidR="007127C4" w:rsidRPr="00222F53" w:rsidRDefault="007127C4" w:rsidP="007127C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2F53">
        <w:rPr>
          <w:rFonts w:ascii="Times New Roman" w:hAnsi="Times New Roman" w:cs="Times New Roman"/>
          <w:b/>
          <w:sz w:val="26"/>
          <w:szCs w:val="26"/>
        </w:rPr>
        <w:t>II. Квалификационные требования</w:t>
      </w:r>
      <w:r w:rsidRPr="00222F53">
        <w:rPr>
          <w:rFonts w:ascii="Times New Roman" w:hAnsi="Times New Roman" w:cs="Times New Roman"/>
          <w:b/>
          <w:sz w:val="26"/>
          <w:szCs w:val="26"/>
        </w:rPr>
        <w:br/>
        <w:t>для замещения должности гражданской службы</w:t>
      </w:r>
    </w:p>
    <w:p w:rsidR="007127C4" w:rsidRPr="00222F53" w:rsidRDefault="007127C4" w:rsidP="007127C4">
      <w:pPr>
        <w:widowControl w:val="0"/>
        <w:rPr>
          <w:rFonts w:cs="Times New Roman"/>
          <w:sz w:val="26"/>
          <w:szCs w:val="26"/>
          <w:highlight w:val="yellow"/>
        </w:rPr>
      </w:pPr>
    </w:p>
    <w:p w:rsidR="007127C4" w:rsidRPr="00222F53" w:rsidRDefault="007127C4" w:rsidP="007127C4">
      <w:pPr>
        <w:widowControl w:val="0"/>
        <w:rPr>
          <w:rFonts w:cs="Times New Roman"/>
          <w:sz w:val="26"/>
          <w:szCs w:val="26"/>
        </w:rPr>
      </w:pPr>
      <w:r w:rsidRPr="00222F53">
        <w:rPr>
          <w:rFonts w:cs="Times New Roman"/>
          <w:sz w:val="26"/>
          <w:szCs w:val="26"/>
        </w:rPr>
        <w:t xml:space="preserve">6. Для замещения должности </w:t>
      </w:r>
      <w:r>
        <w:rPr>
          <w:rFonts w:cs="Times New Roman"/>
          <w:sz w:val="26"/>
          <w:szCs w:val="26"/>
        </w:rPr>
        <w:t>ведущего специалиста-эксперта отдела</w:t>
      </w:r>
      <w:r w:rsidRPr="00222F53">
        <w:rPr>
          <w:rFonts w:cs="Times New Roman"/>
          <w:sz w:val="26"/>
          <w:szCs w:val="26"/>
        </w:rPr>
        <w:t xml:space="preserve"> устанавливаются следующие требования.</w:t>
      </w:r>
    </w:p>
    <w:p w:rsidR="007127C4" w:rsidRDefault="007127C4" w:rsidP="007127C4">
      <w:pPr>
        <w:rPr>
          <w:rFonts w:cs="Times New Roman"/>
          <w:sz w:val="26"/>
          <w:szCs w:val="26"/>
        </w:rPr>
      </w:pPr>
      <w:r w:rsidRPr="00222F53">
        <w:rPr>
          <w:rFonts w:cs="Times New Roman"/>
          <w:sz w:val="26"/>
          <w:szCs w:val="26"/>
        </w:rPr>
        <w:t>6.1. Наличие высшего образования</w:t>
      </w:r>
      <w:r w:rsidRPr="00706052">
        <w:rPr>
          <w:rFonts w:cs="Times New Roman"/>
          <w:sz w:val="26"/>
          <w:szCs w:val="26"/>
        </w:rPr>
        <w:t>.</w:t>
      </w:r>
    </w:p>
    <w:p w:rsidR="007127C4" w:rsidRPr="00335E38" w:rsidRDefault="007127C4" w:rsidP="007127C4">
      <w:pPr>
        <w:rPr>
          <w:rFonts w:cs="Times New Roman"/>
          <w:sz w:val="26"/>
          <w:szCs w:val="26"/>
        </w:rPr>
      </w:pPr>
      <w:r w:rsidRPr="00986965">
        <w:rPr>
          <w:spacing w:val="-2"/>
          <w:sz w:val="26"/>
          <w:szCs w:val="26"/>
        </w:rPr>
        <w:t>6</w:t>
      </w:r>
      <w:r w:rsidRPr="00335E38">
        <w:rPr>
          <w:spacing w:val="-2"/>
          <w:sz w:val="26"/>
          <w:szCs w:val="26"/>
        </w:rPr>
        <w:t>.2. </w:t>
      </w:r>
      <w:r w:rsidRPr="00335E38">
        <w:rPr>
          <w:bCs/>
          <w:sz w:val="26"/>
          <w:szCs w:val="28"/>
        </w:rPr>
        <w:t>Квалификационные требования к стажу государственной гражданской службы или стажу работы по специальности не предъявляются.</w:t>
      </w:r>
    </w:p>
    <w:p w:rsidR="007127C4" w:rsidRPr="003D01C1" w:rsidRDefault="007127C4" w:rsidP="007127C4">
      <w:pPr>
        <w:widowControl w:val="0"/>
        <w:tabs>
          <w:tab w:val="left" w:pos="0"/>
        </w:tabs>
        <w:ind w:firstLine="0"/>
        <w:rPr>
          <w:spacing w:val="-2"/>
          <w:sz w:val="26"/>
          <w:szCs w:val="26"/>
        </w:rPr>
      </w:pPr>
      <w:r>
        <w:rPr>
          <w:rFonts w:cs="Times New Roman"/>
          <w:spacing w:val="-2"/>
          <w:sz w:val="26"/>
          <w:szCs w:val="26"/>
        </w:rPr>
        <w:tab/>
      </w:r>
      <w:r w:rsidRPr="00222F53">
        <w:rPr>
          <w:rFonts w:cs="Times New Roman"/>
          <w:spacing w:val="-2"/>
          <w:sz w:val="26"/>
          <w:szCs w:val="26"/>
        </w:rPr>
        <w:t>6.</w:t>
      </w:r>
      <w:r>
        <w:rPr>
          <w:rFonts w:cs="Times New Roman"/>
          <w:spacing w:val="-2"/>
          <w:sz w:val="26"/>
          <w:szCs w:val="26"/>
        </w:rPr>
        <w:t>3</w:t>
      </w:r>
      <w:r w:rsidRPr="00222F53">
        <w:rPr>
          <w:rFonts w:cs="Times New Roman"/>
          <w:spacing w:val="-2"/>
          <w:sz w:val="26"/>
          <w:szCs w:val="26"/>
        </w:rPr>
        <w:t>. </w:t>
      </w:r>
      <w:proofErr w:type="gramStart"/>
      <w:r w:rsidRPr="00222F53">
        <w:rPr>
          <w:rFonts w:cs="Times New Roman"/>
          <w:spacing w:val="-2"/>
          <w:sz w:val="26"/>
          <w:szCs w:val="26"/>
        </w:rPr>
        <w:t xml:space="preserve">Наличие базовых знаний: </w:t>
      </w:r>
      <w:r w:rsidRPr="00222F53">
        <w:rPr>
          <w:rFonts w:cs="Times New Roman"/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9" w:history="1">
        <w:r w:rsidRPr="00222F53">
          <w:rPr>
            <w:rFonts w:cs="Times New Roman"/>
            <w:sz w:val="26"/>
            <w:szCs w:val="26"/>
          </w:rPr>
          <w:t>Конституции</w:t>
        </w:r>
      </w:hyperlink>
      <w:r w:rsidRPr="00222F53">
        <w:rPr>
          <w:rFonts w:cs="Times New Roman"/>
          <w:sz w:val="26"/>
          <w:szCs w:val="26"/>
        </w:rPr>
        <w:t xml:space="preserve"> Российской Федерации, Федерального </w:t>
      </w:r>
      <w:hyperlink r:id="rId10" w:history="1">
        <w:r w:rsidRPr="00222F53">
          <w:rPr>
            <w:rFonts w:cs="Times New Roman"/>
            <w:sz w:val="26"/>
            <w:szCs w:val="26"/>
          </w:rPr>
          <w:t>закона</w:t>
        </w:r>
      </w:hyperlink>
      <w:r w:rsidRPr="00222F53">
        <w:rPr>
          <w:rFonts w:cs="Times New Roman"/>
          <w:sz w:val="26"/>
          <w:szCs w:val="26"/>
        </w:rPr>
        <w:t xml:space="preserve"> от 27 мая 2003 г. № 58-ФЗ «О системе государственной службы Российской Федерации», </w:t>
      </w:r>
      <w:r w:rsidRPr="00222F53">
        <w:rPr>
          <w:rFonts w:cs="Times New Roman"/>
          <w:sz w:val="26"/>
          <w:szCs w:val="26"/>
        </w:rPr>
        <w:lastRenderedPageBreak/>
        <w:t xml:space="preserve">Федерального </w:t>
      </w:r>
      <w:hyperlink r:id="rId11" w:history="1">
        <w:r w:rsidRPr="00222F53">
          <w:rPr>
            <w:rFonts w:cs="Times New Roman"/>
            <w:sz w:val="26"/>
            <w:szCs w:val="26"/>
          </w:rPr>
          <w:t>закона</w:t>
        </w:r>
      </w:hyperlink>
      <w:r w:rsidRPr="00222F53">
        <w:rPr>
          <w:rFonts w:cs="Times New Roman"/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 w:history="1">
        <w:r w:rsidRPr="00222F53">
          <w:rPr>
            <w:rFonts w:cs="Times New Roman"/>
            <w:sz w:val="26"/>
            <w:szCs w:val="26"/>
          </w:rPr>
          <w:t>закона</w:t>
        </w:r>
      </w:hyperlink>
      <w:r w:rsidRPr="00222F53">
        <w:rPr>
          <w:rFonts w:cs="Times New Roman"/>
          <w:sz w:val="26"/>
          <w:szCs w:val="26"/>
        </w:rPr>
        <w:t xml:space="preserve"> от 25 декабря 2008 г. № 273-ФЗ «О противодействии коррупции»</w:t>
      </w:r>
      <w:r>
        <w:rPr>
          <w:rFonts w:cs="Times New Roman"/>
          <w:sz w:val="26"/>
          <w:szCs w:val="26"/>
        </w:rPr>
        <w:t xml:space="preserve">, </w:t>
      </w:r>
      <w:r w:rsidRPr="00EC4666">
        <w:rPr>
          <w:rFonts w:cs="Times New Roman"/>
          <w:sz w:val="26"/>
          <w:szCs w:val="26"/>
        </w:rPr>
        <w:t>других</w:t>
      </w:r>
      <w:r w:rsidRPr="00EC4666">
        <w:rPr>
          <w:spacing w:val="-2"/>
          <w:sz w:val="26"/>
          <w:szCs w:val="26"/>
        </w:rPr>
        <w:t xml:space="preserve"> федеральных конституционных законов, федеральных законов;</w:t>
      </w:r>
      <w:proofErr w:type="gramEnd"/>
      <w:r w:rsidRPr="00EC4666">
        <w:rPr>
          <w:spacing w:val="-2"/>
          <w:sz w:val="26"/>
          <w:szCs w:val="26"/>
        </w:rPr>
        <w:t xml:space="preserve"> </w:t>
      </w:r>
      <w:proofErr w:type="gramStart"/>
      <w:r w:rsidRPr="00EC4666">
        <w:rPr>
          <w:spacing w:val="-2"/>
          <w:sz w:val="26"/>
          <w:szCs w:val="26"/>
        </w:rPr>
        <w:t xml:space="preserve">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правовых основ прохождения федеральной государственной гражданской службы; правил делового этикета, порядка работы с обращениями граждан; правил и норм охраны труда, техники безопасности и противопожарной защиты; служебного распорядка </w:t>
      </w:r>
      <w:r>
        <w:rPr>
          <w:spacing w:val="-2"/>
          <w:sz w:val="26"/>
          <w:szCs w:val="26"/>
        </w:rPr>
        <w:t>Инспекции</w:t>
      </w:r>
      <w:r w:rsidRPr="00EC4666">
        <w:rPr>
          <w:spacing w:val="-2"/>
          <w:sz w:val="26"/>
          <w:szCs w:val="26"/>
        </w:rPr>
        <w:t>; порядка работы со служебной информацией, порядка работы с персональными данными и конфиденциальной информацией;</w:t>
      </w:r>
      <w:proofErr w:type="gramEnd"/>
      <w:r w:rsidRPr="00EC4666">
        <w:rPr>
          <w:spacing w:val="-2"/>
          <w:sz w:val="26"/>
          <w:szCs w:val="26"/>
        </w:rPr>
        <w:t xml:space="preserve"> инструкции по делопроизводству; возможности и особенности </w:t>
      </w:r>
      <w:proofErr w:type="gramStart"/>
      <w:r w:rsidRPr="00EC4666">
        <w:rPr>
          <w:spacing w:val="-2"/>
          <w:sz w:val="26"/>
          <w:szCs w:val="26"/>
        </w:rPr>
        <w:t>применения</w:t>
      </w:r>
      <w:proofErr w:type="gramEnd"/>
      <w:r w:rsidRPr="00EC4666">
        <w:rPr>
          <w:spacing w:val="-2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должностного регламента</w:t>
      </w:r>
      <w:r w:rsidRPr="00EC4666">
        <w:rPr>
          <w:rFonts w:cs="Times New Roman"/>
          <w:spacing w:val="-2"/>
          <w:sz w:val="26"/>
          <w:szCs w:val="26"/>
        </w:rPr>
        <w:t>.</w:t>
      </w:r>
      <w:r>
        <w:rPr>
          <w:rFonts w:cs="Times New Roman"/>
          <w:spacing w:val="-2"/>
          <w:sz w:val="26"/>
          <w:szCs w:val="26"/>
        </w:rPr>
        <w:t xml:space="preserve"> </w:t>
      </w:r>
    </w:p>
    <w:p w:rsidR="007127C4" w:rsidRPr="00A506D5" w:rsidRDefault="007127C4" w:rsidP="007127C4">
      <w:pPr>
        <w:widowControl w:val="0"/>
        <w:rPr>
          <w:rFonts w:cs="Times New Roman"/>
          <w:sz w:val="26"/>
          <w:szCs w:val="26"/>
        </w:rPr>
      </w:pPr>
      <w:r w:rsidRPr="00A506D5">
        <w:rPr>
          <w:rFonts w:cs="Times New Roman"/>
          <w:sz w:val="26"/>
          <w:szCs w:val="26"/>
        </w:rPr>
        <w:t>6.4. Наличие профессиональных знаний:</w:t>
      </w:r>
    </w:p>
    <w:p w:rsidR="007127C4" w:rsidRPr="00622B54" w:rsidRDefault="007127C4" w:rsidP="007127C4">
      <w:pPr>
        <w:pStyle w:val="af2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Pr="00622B54">
        <w:rPr>
          <w:rFonts w:ascii="Times New Roman" w:hAnsi="Times New Roman"/>
          <w:sz w:val="26"/>
          <w:szCs w:val="26"/>
        </w:rPr>
        <w:t xml:space="preserve">6.4.1. В сфере законодательства Российской Федерации: </w:t>
      </w:r>
    </w:p>
    <w:p w:rsidR="007127C4" w:rsidRPr="00B3581A" w:rsidRDefault="007127C4" w:rsidP="007127C4">
      <w:pPr>
        <w:pStyle w:val="af2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B3581A">
        <w:rPr>
          <w:rFonts w:ascii="Times New Roman" w:hAnsi="Times New Roman"/>
          <w:sz w:val="26"/>
          <w:szCs w:val="26"/>
        </w:rPr>
        <w:t xml:space="preserve">Налоговый кодекс Российской Федерации, </w:t>
      </w:r>
    </w:p>
    <w:p w:rsidR="007127C4" w:rsidRPr="00B3581A" w:rsidRDefault="007127C4" w:rsidP="007127C4">
      <w:pPr>
        <w:pStyle w:val="af2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B3581A">
        <w:rPr>
          <w:rFonts w:ascii="Times New Roman" w:hAnsi="Times New Roman"/>
          <w:sz w:val="26"/>
          <w:szCs w:val="26"/>
        </w:rPr>
        <w:t xml:space="preserve">Бюджетный кодекс Российской Федерации, </w:t>
      </w:r>
    </w:p>
    <w:p w:rsidR="007127C4" w:rsidRPr="00B3581A" w:rsidRDefault="007127C4" w:rsidP="007127C4">
      <w:pPr>
        <w:pStyle w:val="af2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B3581A">
        <w:rPr>
          <w:rFonts w:ascii="Times New Roman" w:hAnsi="Times New Roman"/>
          <w:sz w:val="26"/>
          <w:szCs w:val="26"/>
        </w:rPr>
        <w:t xml:space="preserve">Федеральный закон Российской Федерации от 27 июля 2006 г. №152-ФЗ «О персональных данных», </w:t>
      </w:r>
    </w:p>
    <w:p w:rsidR="007127C4" w:rsidRPr="00B3581A" w:rsidRDefault="007127C4" w:rsidP="007127C4">
      <w:pPr>
        <w:pStyle w:val="af2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8"/>
        </w:rPr>
      </w:pPr>
      <w:r w:rsidRPr="00B3581A">
        <w:rPr>
          <w:rFonts w:ascii="Times New Roman" w:hAnsi="Times New Roman"/>
          <w:sz w:val="26"/>
          <w:szCs w:val="28"/>
        </w:rPr>
        <w:t>Федеральный закон от 27 июля 2004 г. № 79-ФЗ «О государственной гражданской службе Российской Федерации»;</w:t>
      </w:r>
    </w:p>
    <w:p w:rsidR="007127C4" w:rsidRPr="00B3581A" w:rsidRDefault="007127C4" w:rsidP="007127C4">
      <w:pPr>
        <w:pStyle w:val="af6"/>
        <w:numPr>
          <w:ilvl w:val="0"/>
          <w:numId w:val="1"/>
        </w:numPr>
        <w:ind w:left="0" w:firstLine="709"/>
        <w:jc w:val="both"/>
        <w:rPr>
          <w:rFonts w:ascii="Times New Roman" w:eastAsiaTheme="minorHAnsi" w:hAnsi="Times New Roman"/>
          <w:sz w:val="26"/>
          <w:szCs w:val="28"/>
          <w:lang w:val="ru-RU" w:bidi="ar-SA"/>
        </w:rPr>
      </w:pPr>
      <w:r w:rsidRPr="00B3581A">
        <w:rPr>
          <w:rFonts w:ascii="Times New Roman" w:eastAsiaTheme="minorHAnsi" w:hAnsi="Times New Roman"/>
          <w:sz w:val="26"/>
          <w:szCs w:val="28"/>
          <w:lang w:val="ru-RU" w:bidi="ar-SA"/>
        </w:rPr>
        <w:t>Федеральный закон от 08 августа 2001 г. № 129-ФЗ “О государственной регистрации юридических лиц и индивидуальных предпринимателей” (с изменениями и дополнениями);</w:t>
      </w:r>
    </w:p>
    <w:p w:rsidR="007127C4" w:rsidRPr="00B3581A" w:rsidRDefault="007127C4" w:rsidP="007127C4">
      <w:pPr>
        <w:pStyle w:val="af2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B3581A">
        <w:rPr>
          <w:rFonts w:ascii="Times New Roman" w:hAnsi="Times New Roman"/>
          <w:sz w:val="26"/>
          <w:szCs w:val="26"/>
        </w:rPr>
        <w:t xml:space="preserve">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</w:t>
      </w:r>
    </w:p>
    <w:p w:rsidR="007127C4" w:rsidRPr="00B3581A" w:rsidRDefault="007127C4" w:rsidP="007127C4">
      <w:pPr>
        <w:pStyle w:val="af2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B3581A">
        <w:rPr>
          <w:rFonts w:ascii="Times New Roman" w:hAnsi="Times New Roman"/>
          <w:sz w:val="26"/>
          <w:szCs w:val="26"/>
        </w:rPr>
        <w:t xml:space="preserve">Федеральный закон от 06 октября 2003 г. № 131-ФЗ «Об общих принципах организации местного самоуправления в Российской Федерации», </w:t>
      </w:r>
    </w:p>
    <w:p w:rsidR="007127C4" w:rsidRPr="00B3581A" w:rsidRDefault="007127C4" w:rsidP="007127C4">
      <w:pPr>
        <w:pStyle w:val="af2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B3581A">
        <w:rPr>
          <w:rFonts w:ascii="Times New Roman" w:hAnsi="Times New Roman"/>
          <w:sz w:val="26"/>
          <w:szCs w:val="26"/>
        </w:rPr>
        <w:t xml:space="preserve">Федеральный закон от 29 ноября 2007 г. № 282-ФЗ «Об официальном статистическом учете и системе государственной статистики в Российской Федерации», </w:t>
      </w:r>
    </w:p>
    <w:p w:rsidR="007127C4" w:rsidRPr="002D182B" w:rsidRDefault="007127C4" w:rsidP="007127C4">
      <w:pPr>
        <w:pStyle w:val="af2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2D182B">
        <w:rPr>
          <w:rFonts w:ascii="Times New Roman" w:hAnsi="Times New Roman"/>
          <w:sz w:val="26"/>
          <w:szCs w:val="26"/>
        </w:rPr>
        <w:t xml:space="preserve">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самоуправления», </w:t>
      </w:r>
    </w:p>
    <w:p w:rsidR="007127C4" w:rsidRPr="002D182B" w:rsidRDefault="007127C4" w:rsidP="007127C4">
      <w:pPr>
        <w:pStyle w:val="af2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2D182B">
        <w:rPr>
          <w:rFonts w:ascii="Times New Roman" w:hAnsi="Times New Roman"/>
          <w:sz w:val="26"/>
          <w:szCs w:val="26"/>
        </w:rPr>
        <w:t xml:space="preserve">Федеральный закон от 27 июля 2010 г. № 210-ФЗ «Об организации предоставления государственных и муниципальных услуг», </w:t>
      </w:r>
    </w:p>
    <w:p w:rsidR="007127C4" w:rsidRPr="002D182B" w:rsidRDefault="007127C4" w:rsidP="007127C4">
      <w:pPr>
        <w:pStyle w:val="af2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2D182B">
        <w:rPr>
          <w:rFonts w:ascii="Times New Roman" w:hAnsi="Times New Roman"/>
          <w:sz w:val="26"/>
          <w:szCs w:val="26"/>
        </w:rPr>
        <w:t xml:space="preserve">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</w:t>
      </w:r>
    </w:p>
    <w:p w:rsidR="007127C4" w:rsidRPr="002D182B" w:rsidRDefault="007127C4" w:rsidP="007127C4">
      <w:pPr>
        <w:pStyle w:val="af2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2D182B">
        <w:rPr>
          <w:rFonts w:ascii="Times New Roman" w:hAnsi="Times New Roman"/>
          <w:sz w:val="26"/>
          <w:szCs w:val="26"/>
        </w:rPr>
        <w:t xml:space="preserve">Федеральный закон Российской Федерации от 6 апреля 2011 г. № 63-ФЗ «Об электронной подписи», </w:t>
      </w:r>
    </w:p>
    <w:p w:rsidR="007127C4" w:rsidRPr="002D182B" w:rsidRDefault="007127C4" w:rsidP="007127C4">
      <w:pPr>
        <w:pStyle w:val="af2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2D182B">
        <w:rPr>
          <w:rFonts w:ascii="Times New Roman" w:hAnsi="Times New Roman"/>
          <w:sz w:val="26"/>
          <w:szCs w:val="26"/>
        </w:rPr>
        <w:t xml:space="preserve">Закон Российской Федерации от 21 марта 1991 г. № 943-1 «О налоговых органах Российской Федерации», </w:t>
      </w:r>
    </w:p>
    <w:p w:rsidR="007127C4" w:rsidRPr="002D182B" w:rsidRDefault="007127C4" w:rsidP="007127C4">
      <w:pPr>
        <w:pStyle w:val="af2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2D182B">
        <w:rPr>
          <w:rFonts w:ascii="Times New Roman" w:hAnsi="Times New Roman"/>
          <w:sz w:val="26"/>
          <w:szCs w:val="26"/>
        </w:rPr>
        <w:t xml:space="preserve">Указ Президента Российской Федерации от 7 мая 2012 г. № 601 «Об основных направлениях совершенствования системы государственного управления», </w:t>
      </w:r>
    </w:p>
    <w:p w:rsidR="007127C4" w:rsidRPr="002D182B" w:rsidRDefault="007127C4" w:rsidP="007127C4">
      <w:pPr>
        <w:pStyle w:val="af2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8"/>
        </w:rPr>
      </w:pPr>
      <w:r w:rsidRPr="002D182B">
        <w:rPr>
          <w:rFonts w:ascii="Times New Roman" w:hAnsi="Times New Roman"/>
          <w:sz w:val="26"/>
          <w:szCs w:val="28"/>
        </w:rPr>
        <w:t xml:space="preserve">Указ Президента Российской Федерации от 9 марта 2004 г. № 314 «О </w:t>
      </w:r>
      <w:r w:rsidRPr="002D182B">
        <w:rPr>
          <w:rFonts w:ascii="Times New Roman" w:hAnsi="Times New Roman"/>
          <w:sz w:val="26"/>
          <w:szCs w:val="28"/>
        </w:rPr>
        <w:lastRenderedPageBreak/>
        <w:t>системе и структуре федеральных органов исполнительной власти»</w:t>
      </w:r>
      <w:r>
        <w:rPr>
          <w:rFonts w:ascii="Times New Roman" w:hAnsi="Times New Roman"/>
          <w:sz w:val="26"/>
          <w:szCs w:val="28"/>
        </w:rPr>
        <w:t>,</w:t>
      </w:r>
    </w:p>
    <w:p w:rsidR="007127C4" w:rsidRPr="002D182B" w:rsidRDefault="007127C4" w:rsidP="007127C4">
      <w:pPr>
        <w:pStyle w:val="af2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2D182B">
        <w:rPr>
          <w:rFonts w:ascii="Times New Roman" w:hAnsi="Times New Roman"/>
          <w:sz w:val="26"/>
          <w:szCs w:val="26"/>
        </w:rPr>
        <w:t xml:space="preserve">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годы», </w:t>
      </w:r>
    </w:p>
    <w:p w:rsidR="007127C4" w:rsidRPr="00AA0D13" w:rsidRDefault="007127C4" w:rsidP="007127C4">
      <w:pPr>
        <w:pStyle w:val="af2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3D1654">
        <w:rPr>
          <w:rFonts w:ascii="Times New Roman" w:hAnsi="Times New Roman"/>
          <w:sz w:val="26"/>
          <w:szCs w:val="26"/>
        </w:rPr>
        <w:t xml:space="preserve">постановление </w:t>
      </w:r>
      <w:r w:rsidRPr="00AA0D13">
        <w:rPr>
          <w:rFonts w:ascii="Times New Roman" w:hAnsi="Times New Roman"/>
          <w:sz w:val="26"/>
          <w:szCs w:val="26"/>
        </w:rPr>
        <w:t xml:space="preserve">Правительства Российской Федерации от 30 сентября 2004 г. № 506 «Об утверждении Положения о Федеральной налоговой службе», </w:t>
      </w:r>
    </w:p>
    <w:p w:rsidR="007127C4" w:rsidRPr="00AA0D13" w:rsidRDefault="007127C4" w:rsidP="007127C4">
      <w:pPr>
        <w:pStyle w:val="af2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8"/>
        </w:rPr>
      </w:pPr>
      <w:r w:rsidRPr="00AA0D13">
        <w:rPr>
          <w:rFonts w:ascii="Times New Roman" w:hAnsi="Times New Roman"/>
          <w:sz w:val="26"/>
          <w:szCs w:val="28"/>
        </w:rPr>
        <w:t>постановление Правительства Российской Федерации от 12 августа 2004</w:t>
      </w:r>
      <w:r w:rsidRPr="00AA0D13">
        <w:rPr>
          <w:rFonts w:ascii="Times New Roman" w:hAnsi="Times New Roman"/>
          <w:sz w:val="26"/>
          <w:szCs w:val="28"/>
          <w:lang w:bidi="en-US"/>
        </w:rPr>
        <w:t> </w:t>
      </w:r>
      <w:r w:rsidRPr="00AA0D13">
        <w:rPr>
          <w:rFonts w:ascii="Times New Roman" w:hAnsi="Times New Roman"/>
          <w:sz w:val="26"/>
          <w:szCs w:val="28"/>
        </w:rPr>
        <w:t>г. №</w:t>
      </w:r>
      <w:r w:rsidRPr="00AA0D13">
        <w:rPr>
          <w:rFonts w:ascii="Times New Roman" w:hAnsi="Times New Roman"/>
          <w:sz w:val="26"/>
          <w:szCs w:val="28"/>
          <w:lang w:bidi="en-US"/>
        </w:rPr>
        <w:t> </w:t>
      </w:r>
      <w:r w:rsidRPr="00AA0D13">
        <w:rPr>
          <w:rFonts w:ascii="Times New Roman" w:hAnsi="Times New Roman"/>
          <w:sz w:val="26"/>
          <w:szCs w:val="28"/>
        </w:rPr>
        <w:t xml:space="preserve">410 «О порядке </w:t>
      </w:r>
      <w:proofErr w:type="gramStart"/>
      <w:r w:rsidRPr="00AA0D13">
        <w:rPr>
          <w:rFonts w:ascii="Times New Roman" w:hAnsi="Times New Roman"/>
          <w:sz w:val="26"/>
          <w:szCs w:val="28"/>
        </w:rPr>
        <w:t>взаимодействия органов государственной власти субъектов Российской Федерации</w:t>
      </w:r>
      <w:proofErr w:type="gramEnd"/>
      <w:r w:rsidRPr="00AA0D13">
        <w:rPr>
          <w:rFonts w:ascii="Times New Roman" w:hAnsi="Times New Roman"/>
          <w:sz w:val="26"/>
          <w:szCs w:val="28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</w:t>
      </w:r>
      <w:r>
        <w:rPr>
          <w:rFonts w:ascii="Times New Roman" w:hAnsi="Times New Roman"/>
          <w:sz w:val="26"/>
          <w:szCs w:val="28"/>
        </w:rPr>
        <w:t>сти налогов и сборов»,</w:t>
      </w:r>
    </w:p>
    <w:p w:rsidR="007127C4" w:rsidRPr="00AA0D13" w:rsidRDefault="007127C4" w:rsidP="007127C4">
      <w:pPr>
        <w:pStyle w:val="af2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AA0D13">
        <w:rPr>
          <w:rFonts w:ascii="Times New Roman" w:hAnsi="Times New Roman"/>
          <w:sz w:val="26"/>
          <w:szCs w:val="28"/>
        </w:rPr>
        <w:t>постановление Правительства Российской Федерации от 25 декабря 2009</w:t>
      </w:r>
      <w:r w:rsidRPr="00AA0D13">
        <w:rPr>
          <w:rFonts w:ascii="Times New Roman" w:hAnsi="Times New Roman"/>
          <w:sz w:val="26"/>
          <w:szCs w:val="28"/>
          <w:lang w:bidi="en-US"/>
        </w:rPr>
        <w:t> </w:t>
      </w:r>
      <w:r w:rsidRPr="00AA0D13">
        <w:rPr>
          <w:rFonts w:ascii="Times New Roman" w:hAnsi="Times New Roman"/>
          <w:sz w:val="26"/>
          <w:szCs w:val="28"/>
        </w:rPr>
        <w:t>г. №</w:t>
      </w:r>
      <w:r w:rsidRPr="00AA0D13">
        <w:rPr>
          <w:rFonts w:ascii="Times New Roman" w:hAnsi="Times New Roman"/>
          <w:sz w:val="26"/>
          <w:szCs w:val="28"/>
          <w:lang w:bidi="en-US"/>
        </w:rPr>
        <w:t> </w:t>
      </w:r>
      <w:r w:rsidRPr="00AA0D13">
        <w:rPr>
          <w:rFonts w:ascii="Times New Roman" w:hAnsi="Times New Roman"/>
          <w:sz w:val="26"/>
          <w:szCs w:val="28"/>
        </w:rPr>
        <w:t>1088 «О государственной автоматизированной системе «Управление»</w:t>
      </w:r>
      <w:r>
        <w:rPr>
          <w:rFonts w:ascii="Times New Roman" w:hAnsi="Times New Roman"/>
          <w:sz w:val="26"/>
          <w:szCs w:val="28"/>
        </w:rPr>
        <w:t>,</w:t>
      </w:r>
    </w:p>
    <w:p w:rsidR="007127C4" w:rsidRPr="00AA0D13" w:rsidRDefault="007127C4" w:rsidP="007127C4">
      <w:pPr>
        <w:pStyle w:val="af2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AA0D13">
        <w:rPr>
          <w:rFonts w:ascii="Times New Roman" w:hAnsi="Times New Roman"/>
          <w:sz w:val="26"/>
          <w:szCs w:val="28"/>
        </w:rPr>
        <w:t>постановление Правительства Российской Федерации от 26 мая 2010 г. № 367 «О Единой межведомственной информационно-статистический системе»</w:t>
      </w:r>
      <w:r>
        <w:rPr>
          <w:rFonts w:ascii="Times New Roman" w:hAnsi="Times New Roman"/>
          <w:sz w:val="26"/>
          <w:szCs w:val="28"/>
        </w:rPr>
        <w:t>,</w:t>
      </w:r>
      <w:proofErr w:type="gramEnd"/>
    </w:p>
    <w:p w:rsidR="007127C4" w:rsidRPr="00AA0D13" w:rsidRDefault="007127C4" w:rsidP="007127C4">
      <w:pPr>
        <w:pStyle w:val="af2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AA0D13">
        <w:rPr>
          <w:rFonts w:ascii="Times New Roman" w:hAnsi="Times New Roman"/>
          <w:sz w:val="26"/>
          <w:szCs w:val="28"/>
        </w:rPr>
        <w:t xml:space="preserve">постановление Правительства Российской Федерации от 29 декабря 2007 г. № 995 «О порядке осуществления федеральными органами государственной власти (государственными органами)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</w:t>
      </w:r>
      <w:proofErr w:type="gramStart"/>
      <w:r w:rsidRPr="00AA0D13">
        <w:rPr>
          <w:rFonts w:ascii="Times New Roman" w:hAnsi="Times New Roman"/>
          <w:sz w:val="26"/>
          <w:szCs w:val="28"/>
        </w:rPr>
        <w:t>Федерации бюджетных полномочий главных администраторов доходов бюджетов бюджетной системы Российской Федерации</w:t>
      </w:r>
      <w:proofErr w:type="gramEnd"/>
      <w:r w:rsidRPr="00AA0D13">
        <w:rPr>
          <w:rFonts w:ascii="Times New Roman" w:hAnsi="Times New Roman"/>
          <w:sz w:val="26"/>
          <w:szCs w:val="28"/>
        </w:rPr>
        <w:t>»</w:t>
      </w:r>
      <w:r>
        <w:rPr>
          <w:rFonts w:ascii="Times New Roman" w:hAnsi="Times New Roman"/>
          <w:sz w:val="26"/>
          <w:szCs w:val="28"/>
        </w:rPr>
        <w:t>,</w:t>
      </w:r>
    </w:p>
    <w:p w:rsidR="007127C4" w:rsidRPr="00AA0D13" w:rsidRDefault="007127C4" w:rsidP="007127C4">
      <w:pPr>
        <w:pStyle w:val="af2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AA0D13">
        <w:rPr>
          <w:rFonts w:ascii="Times New Roman" w:hAnsi="Times New Roman"/>
          <w:sz w:val="26"/>
          <w:szCs w:val="28"/>
        </w:rPr>
        <w:t>постановление Правительства Российской Федерации от 12 декабря 2012</w:t>
      </w:r>
      <w:r w:rsidRPr="00AA0D13">
        <w:rPr>
          <w:rFonts w:ascii="Times New Roman" w:hAnsi="Times New Roman"/>
          <w:sz w:val="26"/>
          <w:szCs w:val="28"/>
          <w:lang w:bidi="en-US"/>
        </w:rPr>
        <w:t> </w:t>
      </w:r>
      <w:r w:rsidRPr="00AA0D13">
        <w:rPr>
          <w:rFonts w:ascii="Times New Roman" w:hAnsi="Times New Roman"/>
          <w:sz w:val="26"/>
          <w:szCs w:val="28"/>
        </w:rPr>
        <w:t>г. №</w:t>
      </w:r>
      <w:r w:rsidRPr="00AA0D13">
        <w:rPr>
          <w:rFonts w:ascii="Times New Roman" w:hAnsi="Times New Roman"/>
          <w:sz w:val="26"/>
          <w:szCs w:val="28"/>
          <w:lang w:bidi="en-US"/>
        </w:rPr>
        <w:t> </w:t>
      </w:r>
      <w:r w:rsidRPr="00AA0D13">
        <w:rPr>
          <w:rFonts w:ascii="Times New Roman" w:hAnsi="Times New Roman"/>
          <w:sz w:val="26"/>
          <w:szCs w:val="28"/>
        </w:rPr>
        <w:t>1284  “Об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</w:t>
      </w:r>
      <w:proofErr w:type="gramEnd"/>
      <w:r w:rsidRPr="00AA0D13">
        <w:rPr>
          <w:rFonts w:ascii="Times New Roman" w:hAnsi="Times New Roman"/>
          <w:sz w:val="26"/>
          <w:szCs w:val="28"/>
        </w:rPr>
        <w:t xml:space="preserve"> должностных обязанностей”</w:t>
      </w:r>
      <w:r>
        <w:rPr>
          <w:rFonts w:ascii="Times New Roman" w:hAnsi="Times New Roman"/>
          <w:sz w:val="26"/>
          <w:szCs w:val="28"/>
        </w:rPr>
        <w:t>,</w:t>
      </w:r>
    </w:p>
    <w:p w:rsidR="007127C4" w:rsidRPr="00AA0D13" w:rsidRDefault="007127C4" w:rsidP="007127C4">
      <w:pPr>
        <w:pStyle w:val="af2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AA0D13">
        <w:rPr>
          <w:rFonts w:ascii="Times New Roman" w:hAnsi="Times New Roman"/>
          <w:sz w:val="26"/>
          <w:szCs w:val="28"/>
        </w:rPr>
        <w:t>постановление Правительства Российской Федерации от 17 марта 2014</w:t>
      </w:r>
      <w:r w:rsidRPr="00AA0D13">
        <w:rPr>
          <w:rFonts w:ascii="Times New Roman" w:hAnsi="Times New Roman"/>
          <w:sz w:val="26"/>
          <w:szCs w:val="28"/>
          <w:lang w:bidi="en-US"/>
        </w:rPr>
        <w:t> </w:t>
      </w:r>
      <w:r w:rsidRPr="00AA0D13">
        <w:rPr>
          <w:rFonts w:ascii="Times New Roman" w:hAnsi="Times New Roman"/>
          <w:sz w:val="26"/>
          <w:szCs w:val="28"/>
        </w:rPr>
        <w:t>г. №</w:t>
      </w:r>
      <w:r w:rsidRPr="00AA0D13">
        <w:rPr>
          <w:rFonts w:ascii="Times New Roman" w:hAnsi="Times New Roman"/>
          <w:sz w:val="26"/>
          <w:szCs w:val="28"/>
          <w:lang w:bidi="en-US"/>
        </w:rPr>
        <w:t> </w:t>
      </w:r>
      <w:r w:rsidRPr="00AA0D13">
        <w:rPr>
          <w:rFonts w:ascii="Times New Roman" w:hAnsi="Times New Roman"/>
          <w:sz w:val="26"/>
          <w:szCs w:val="28"/>
        </w:rPr>
        <w:t>193 “Об утверждении Правил осуществления главными распорядителями (распорядителями) средств федерального бюджета, главными администраторами (администраторами) доходов федерального бюджета, главными администраторами (администраторами) источников финансирования дефицита федерального бюджета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нужд, утвержденных</w:t>
      </w:r>
      <w:proofErr w:type="gramEnd"/>
      <w:r w:rsidRPr="00AA0D13">
        <w:rPr>
          <w:rFonts w:ascii="Times New Roman" w:hAnsi="Times New Roman"/>
          <w:sz w:val="26"/>
          <w:szCs w:val="28"/>
        </w:rPr>
        <w:t xml:space="preserve"> постановлением Правительства Российской Федерации от 10 февраля 2014</w:t>
      </w:r>
      <w:r w:rsidRPr="00AA0D13">
        <w:rPr>
          <w:rFonts w:ascii="Times New Roman" w:hAnsi="Times New Roman"/>
          <w:sz w:val="26"/>
          <w:szCs w:val="28"/>
          <w:lang w:bidi="en-US"/>
        </w:rPr>
        <w:t> </w:t>
      </w:r>
      <w:r w:rsidRPr="00AA0D13">
        <w:rPr>
          <w:rFonts w:ascii="Times New Roman" w:hAnsi="Times New Roman"/>
          <w:sz w:val="26"/>
          <w:szCs w:val="28"/>
        </w:rPr>
        <w:t>г. №</w:t>
      </w:r>
      <w:r w:rsidRPr="00AA0D13">
        <w:rPr>
          <w:rFonts w:ascii="Times New Roman" w:hAnsi="Times New Roman"/>
          <w:sz w:val="26"/>
          <w:szCs w:val="28"/>
          <w:lang w:bidi="en-US"/>
        </w:rPr>
        <w:t> </w:t>
      </w:r>
      <w:r w:rsidRPr="00AA0D13">
        <w:rPr>
          <w:rFonts w:ascii="Times New Roman" w:hAnsi="Times New Roman"/>
          <w:sz w:val="26"/>
          <w:szCs w:val="28"/>
        </w:rPr>
        <w:t>89”</w:t>
      </w:r>
      <w:r>
        <w:rPr>
          <w:rFonts w:ascii="Times New Roman" w:hAnsi="Times New Roman"/>
          <w:sz w:val="26"/>
          <w:szCs w:val="28"/>
        </w:rPr>
        <w:t>,</w:t>
      </w:r>
    </w:p>
    <w:p w:rsidR="007127C4" w:rsidRPr="00AA0D13" w:rsidRDefault="007127C4" w:rsidP="007127C4">
      <w:pPr>
        <w:pStyle w:val="af2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AA0D13">
        <w:rPr>
          <w:rFonts w:ascii="Times New Roman" w:hAnsi="Times New Roman"/>
          <w:sz w:val="26"/>
          <w:szCs w:val="28"/>
        </w:rPr>
        <w:t>постановление Правительства Российской Федерации 17 декабря 2012</w:t>
      </w:r>
      <w:r w:rsidRPr="00AA0D13">
        <w:rPr>
          <w:rFonts w:ascii="Times New Roman" w:hAnsi="Times New Roman"/>
          <w:sz w:val="26"/>
          <w:szCs w:val="28"/>
          <w:lang w:bidi="en-US"/>
        </w:rPr>
        <w:t> </w:t>
      </w:r>
      <w:r w:rsidRPr="00AA0D13">
        <w:rPr>
          <w:rFonts w:ascii="Times New Roman" w:hAnsi="Times New Roman"/>
          <w:sz w:val="26"/>
          <w:szCs w:val="28"/>
        </w:rPr>
        <w:t>г. №</w:t>
      </w:r>
      <w:r w:rsidRPr="00AA0D13">
        <w:rPr>
          <w:rFonts w:ascii="Times New Roman" w:hAnsi="Times New Roman"/>
          <w:sz w:val="26"/>
          <w:szCs w:val="28"/>
          <w:lang w:bidi="en-US"/>
        </w:rPr>
        <w:t> </w:t>
      </w:r>
      <w:r w:rsidRPr="00AA0D13">
        <w:rPr>
          <w:rFonts w:ascii="Times New Roman" w:hAnsi="Times New Roman"/>
          <w:sz w:val="26"/>
          <w:szCs w:val="28"/>
        </w:rPr>
        <w:t>1318 «О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а также о внесении изменений в некоторые акты Правительства Российской Федерации»</w:t>
      </w:r>
      <w:r>
        <w:rPr>
          <w:rFonts w:ascii="Times New Roman" w:hAnsi="Times New Roman"/>
          <w:sz w:val="26"/>
          <w:szCs w:val="28"/>
        </w:rPr>
        <w:t>,</w:t>
      </w:r>
    </w:p>
    <w:p w:rsidR="007127C4" w:rsidRPr="00AA0D13" w:rsidRDefault="007127C4" w:rsidP="007127C4">
      <w:pPr>
        <w:pStyle w:val="af2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AA0D13">
        <w:rPr>
          <w:rFonts w:ascii="Times New Roman" w:hAnsi="Times New Roman"/>
          <w:sz w:val="26"/>
          <w:szCs w:val="28"/>
        </w:rPr>
        <w:t>постановление Правительства Российской Федерации от 29 апреля 2014</w:t>
      </w:r>
      <w:r w:rsidRPr="00AA0D13">
        <w:rPr>
          <w:rFonts w:ascii="Times New Roman" w:hAnsi="Times New Roman"/>
          <w:sz w:val="26"/>
          <w:szCs w:val="28"/>
          <w:lang w:bidi="en-US"/>
        </w:rPr>
        <w:t> </w:t>
      </w:r>
      <w:r w:rsidRPr="00AA0D13">
        <w:rPr>
          <w:rFonts w:ascii="Times New Roman" w:hAnsi="Times New Roman"/>
          <w:sz w:val="26"/>
          <w:szCs w:val="28"/>
        </w:rPr>
        <w:t>г. №</w:t>
      </w:r>
      <w:r w:rsidRPr="00AA0D13">
        <w:rPr>
          <w:rFonts w:ascii="Times New Roman" w:hAnsi="Times New Roman"/>
          <w:sz w:val="26"/>
          <w:szCs w:val="28"/>
          <w:lang w:bidi="en-US"/>
        </w:rPr>
        <w:t> </w:t>
      </w:r>
      <w:r w:rsidRPr="00AA0D13">
        <w:rPr>
          <w:rFonts w:ascii="Times New Roman" w:hAnsi="Times New Roman"/>
          <w:sz w:val="26"/>
          <w:szCs w:val="28"/>
        </w:rPr>
        <w:t xml:space="preserve">384 “Об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</w:t>
      </w:r>
      <w:r w:rsidRPr="00AA0D13">
        <w:rPr>
          <w:rFonts w:ascii="Times New Roman" w:hAnsi="Times New Roman"/>
          <w:sz w:val="26"/>
          <w:szCs w:val="28"/>
        </w:rPr>
        <w:lastRenderedPageBreak/>
        <w:t>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системы”</w:t>
      </w:r>
      <w:r>
        <w:rPr>
          <w:rFonts w:ascii="Times New Roman" w:hAnsi="Times New Roman"/>
          <w:sz w:val="26"/>
          <w:szCs w:val="28"/>
        </w:rPr>
        <w:t>,</w:t>
      </w:r>
      <w:proofErr w:type="gramEnd"/>
    </w:p>
    <w:p w:rsidR="007127C4" w:rsidRPr="00AA0D13" w:rsidRDefault="007127C4" w:rsidP="007127C4">
      <w:pPr>
        <w:pStyle w:val="af2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AA0D13">
        <w:rPr>
          <w:rFonts w:ascii="Times New Roman" w:hAnsi="Times New Roman"/>
          <w:sz w:val="26"/>
          <w:szCs w:val="28"/>
        </w:rPr>
        <w:t>постановление Правительства Российской Федерации от 19 ноября 2014</w:t>
      </w:r>
      <w:r w:rsidRPr="00AA0D13">
        <w:rPr>
          <w:rFonts w:ascii="Times New Roman" w:hAnsi="Times New Roman"/>
          <w:sz w:val="26"/>
          <w:szCs w:val="28"/>
          <w:lang w:bidi="en-US"/>
        </w:rPr>
        <w:t> </w:t>
      </w:r>
      <w:r w:rsidRPr="00AA0D13">
        <w:rPr>
          <w:rFonts w:ascii="Times New Roman" w:hAnsi="Times New Roman"/>
          <w:sz w:val="26"/>
          <w:szCs w:val="28"/>
        </w:rPr>
        <w:t>г. №</w:t>
      </w:r>
      <w:r w:rsidRPr="00AA0D13">
        <w:rPr>
          <w:rFonts w:ascii="Times New Roman" w:hAnsi="Times New Roman"/>
          <w:sz w:val="26"/>
          <w:szCs w:val="28"/>
          <w:lang w:bidi="en-US"/>
        </w:rPr>
        <w:t> </w:t>
      </w:r>
      <w:r w:rsidRPr="00AA0D13">
        <w:rPr>
          <w:rFonts w:ascii="Times New Roman" w:hAnsi="Times New Roman"/>
          <w:sz w:val="26"/>
          <w:szCs w:val="28"/>
        </w:rPr>
        <w:t>1221 “Об утверждении Правил присвоения, изменения и аннулирования адресов”</w:t>
      </w:r>
      <w:r>
        <w:rPr>
          <w:rFonts w:ascii="Times New Roman" w:hAnsi="Times New Roman"/>
          <w:sz w:val="26"/>
          <w:szCs w:val="28"/>
        </w:rPr>
        <w:t>,</w:t>
      </w:r>
    </w:p>
    <w:p w:rsidR="007127C4" w:rsidRPr="00AA0D13" w:rsidRDefault="007127C4" w:rsidP="007127C4">
      <w:pPr>
        <w:pStyle w:val="af2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AA0D13">
        <w:rPr>
          <w:rFonts w:ascii="Times New Roman" w:hAnsi="Times New Roman"/>
          <w:sz w:val="26"/>
          <w:szCs w:val="28"/>
        </w:rPr>
        <w:t>правила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(утверждены постановлением Правительства Российской Федерации от 21 августа 2012</w:t>
      </w:r>
      <w:r w:rsidRPr="00AA0D13">
        <w:rPr>
          <w:rFonts w:ascii="Times New Roman" w:hAnsi="Times New Roman"/>
          <w:sz w:val="26"/>
          <w:szCs w:val="28"/>
          <w:lang w:bidi="en-US"/>
        </w:rPr>
        <w:t> </w:t>
      </w:r>
      <w:r w:rsidRPr="00AA0D13">
        <w:rPr>
          <w:rFonts w:ascii="Times New Roman" w:hAnsi="Times New Roman"/>
          <w:sz w:val="26"/>
          <w:szCs w:val="28"/>
        </w:rPr>
        <w:t>г. №</w:t>
      </w:r>
      <w:r w:rsidRPr="00AA0D13">
        <w:rPr>
          <w:rFonts w:ascii="Times New Roman" w:hAnsi="Times New Roman"/>
          <w:sz w:val="26"/>
          <w:szCs w:val="28"/>
          <w:lang w:bidi="en-US"/>
        </w:rPr>
        <w:t> </w:t>
      </w:r>
      <w:r w:rsidRPr="00AA0D13">
        <w:rPr>
          <w:rFonts w:ascii="Times New Roman" w:hAnsi="Times New Roman"/>
          <w:sz w:val="26"/>
          <w:szCs w:val="28"/>
        </w:rPr>
        <w:t>851851)</w:t>
      </w:r>
      <w:r>
        <w:rPr>
          <w:rFonts w:ascii="Times New Roman" w:hAnsi="Times New Roman"/>
          <w:sz w:val="26"/>
          <w:szCs w:val="28"/>
        </w:rPr>
        <w:t>,</w:t>
      </w:r>
    </w:p>
    <w:p w:rsidR="007127C4" w:rsidRPr="00AA0D13" w:rsidRDefault="007127C4" w:rsidP="007127C4">
      <w:pPr>
        <w:pStyle w:val="af2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AA0D13">
        <w:rPr>
          <w:rFonts w:ascii="Times New Roman" w:hAnsi="Times New Roman"/>
          <w:sz w:val="26"/>
          <w:szCs w:val="28"/>
        </w:rPr>
        <w:t>распоряжение Правительства Российской Федерации от 06 мая 2008</w:t>
      </w:r>
      <w:r w:rsidRPr="00AA0D13">
        <w:rPr>
          <w:rFonts w:ascii="Times New Roman" w:hAnsi="Times New Roman"/>
          <w:sz w:val="26"/>
          <w:szCs w:val="28"/>
          <w:lang w:bidi="en-US"/>
        </w:rPr>
        <w:t> </w:t>
      </w:r>
      <w:r w:rsidRPr="00AA0D13">
        <w:rPr>
          <w:rFonts w:ascii="Times New Roman" w:hAnsi="Times New Roman"/>
          <w:sz w:val="26"/>
          <w:szCs w:val="28"/>
        </w:rPr>
        <w:t>г. №</w:t>
      </w:r>
      <w:r w:rsidRPr="00AA0D13">
        <w:rPr>
          <w:rFonts w:ascii="Times New Roman" w:hAnsi="Times New Roman"/>
          <w:sz w:val="26"/>
          <w:szCs w:val="28"/>
          <w:lang w:bidi="en-US"/>
        </w:rPr>
        <w:t> </w:t>
      </w:r>
      <w:r w:rsidRPr="00AA0D13">
        <w:rPr>
          <w:rFonts w:ascii="Times New Roman" w:hAnsi="Times New Roman"/>
          <w:sz w:val="26"/>
          <w:szCs w:val="28"/>
        </w:rPr>
        <w:t>671-р «Об утверждении Федерального плана статистических работ»</w:t>
      </w:r>
      <w:r>
        <w:rPr>
          <w:rFonts w:ascii="Times New Roman" w:hAnsi="Times New Roman"/>
          <w:sz w:val="26"/>
          <w:szCs w:val="28"/>
        </w:rPr>
        <w:t>,</w:t>
      </w:r>
    </w:p>
    <w:p w:rsidR="007127C4" w:rsidRPr="004724F9" w:rsidRDefault="007127C4" w:rsidP="007127C4">
      <w:pPr>
        <w:pStyle w:val="af2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4724F9">
        <w:rPr>
          <w:rFonts w:ascii="Times New Roman" w:hAnsi="Times New Roman"/>
          <w:sz w:val="26"/>
          <w:szCs w:val="28"/>
        </w:rPr>
        <w:t>приказ Минфина России №</w:t>
      </w:r>
      <w:r w:rsidRPr="004724F9">
        <w:rPr>
          <w:rFonts w:ascii="Times New Roman" w:hAnsi="Times New Roman"/>
          <w:sz w:val="26"/>
          <w:szCs w:val="28"/>
          <w:lang w:bidi="en-US"/>
        </w:rPr>
        <w:t> </w:t>
      </w:r>
      <w:r w:rsidRPr="004724F9">
        <w:rPr>
          <w:rFonts w:ascii="Times New Roman" w:hAnsi="Times New Roman"/>
          <w:sz w:val="26"/>
          <w:szCs w:val="28"/>
        </w:rPr>
        <w:t>65н, ФНС Российской Федерации №</w:t>
      </w:r>
      <w:r w:rsidRPr="004724F9">
        <w:rPr>
          <w:rFonts w:ascii="Times New Roman" w:hAnsi="Times New Roman"/>
          <w:sz w:val="26"/>
          <w:szCs w:val="28"/>
          <w:lang w:bidi="en-US"/>
        </w:rPr>
        <w:t> </w:t>
      </w:r>
      <w:r w:rsidRPr="004724F9">
        <w:rPr>
          <w:rFonts w:ascii="Times New Roman" w:hAnsi="Times New Roman"/>
          <w:sz w:val="26"/>
          <w:szCs w:val="28"/>
        </w:rPr>
        <w:t>ММ-3-1/295@ от 30 июня 2008</w:t>
      </w:r>
      <w:r w:rsidRPr="004724F9">
        <w:rPr>
          <w:rFonts w:ascii="Times New Roman" w:hAnsi="Times New Roman"/>
          <w:sz w:val="26"/>
          <w:szCs w:val="28"/>
          <w:lang w:bidi="en-US"/>
        </w:rPr>
        <w:t> </w:t>
      </w:r>
      <w:r w:rsidRPr="004724F9">
        <w:rPr>
          <w:rFonts w:ascii="Times New Roman" w:hAnsi="Times New Roman"/>
          <w:sz w:val="26"/>
          <w:szCs w:val="28"/>
        </w:rPr>
        <w:t>г.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</w:t>
      </w:r>
      <w:proofErr w:type="gramEnd"/>
      <w:r w:rsidRPr="004724F9">
        <w:rPr>
          <w:rFonts w:ascii="Times New Roman" w:hAnsi="Times New Roman"/>
          <w:sz w:val="26"/>
          <w:szCs w:val="28"/>
        </w:rPr>
        <w:t xml:space="preserve"> 12 августа 2004</w:t>
      </w:r>
      <w:r w:rsidRPr="004724F9">
        <w:rPr>
          <w:rFonts w:ascii="Times New Roman" w:hAnsi="Times New Roman"/>
          <w:sz w:val="26"/>
          <w:szCs w:val="28"/>
          <w:lang w:bidi="en-US"/>
        </w:rPr>
        <w:t> </w:t>
      </w:r>
      <w:r w:rsidRPr="004724F9">
        <w:rPr>
          <w:rFonts w:ascii="Times New Roman" w:hAnsi="Times New Roman"/>
          <w:sz w:val="26"/>
          <w:szCs w:val="28"/>
        </w:rPr>
        <w:t>г. №</w:t>
      </w:r>
      <w:r w:rsidRPr="004724F9">
        <w:rPr>
          <w:rFonts w:ascii="Times New Roman" w:hAnsi="Times New Roman"/>
          <w:sz w:val="26"/>
          <w:szCs w:val="28"/>
          <w:lang w:bidi="en-US"/>
        </w:rPr>
        <w:t> </w:t>
      </w:r>
      <w:r w:rsidRPr="004724F9">
        <w:rPr>
          <w:rFonts w:ascii="Times New Roman" w:hAnsi="Times New Roman"/>
          <w:sz w:val="26"/>
          <w:szCs w:val="28"/>
        </w:rPr>
        <w:t>410”</w:t>
      </w:r>
      <w:r>
        <w:rPr>
          <w:rFonts w:ascii="Times New Roman" w:hAnsi="Times New Roman"/>
          <w:sz w:val="26"/>
          <w:szCs w:val="28"/>
        </w:rPr>
        <w:t>,</w:t>
      </w:r>
    </w:p>
    <w:p w:rsidR="007127C4" w:rsidRPr="004724F9" w:rsidRDefault="007127C4" w:rsidP="007127C4">
      <w:pPr>
        <w:pStyle w:val="af2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4724F9">
        <w:rPr>
          <w:rFonts w:ascii="Times New Roman" w:hAnsi="Times New Roman"/>
          <w:sz w:val="26"/>
          <w:szCs w:val="28"/>
        </w:rPr>
        <w:t>приказ ФНС России от 18 января 2012</w:t>
      </w:r>
      <w:r w:rsidRPr="004724F9">
        <w:rPr>
          <w:rFonts w:ascii="Times New Roman" w:hAnsi="Times New Roman"/>
          <w:sz w:val="26"/>
          <w:szCs w:val="28"/>
          <w:lang w:bidi="en-US"/>
        </w:rPr>
        <w:t> </w:t>
      </w:r>
      <w:r w:rsidRPr="004724F9">
        <w:rPr>
          <w:rFonts w:ascii="Times New Roman" w:hAnsi="Times New Roman"/>
          <w:sz w:val="26"/>
          <w:szCs w:val="28"/>
        </w:rPr>
        <w:t>г. №</w:t>
      </w:r>
      <w:r w:rsidRPr="004724F9">
        <w:rPr>
          <w:rFonts w:ascii="Times New Roman" w:hAnsi="Times New Roman"/>
          <w:sz w:val="26"/>
          <w:szCs w:val="28"/>
          <w:lang w:bidi="en-US"/>
        </w:rPr>
        <w:t> </w:t>
      </w:r>
      <w:r w:rsidRPr="004724F9">
        <w:rPr>
          <w:rFonts w:ascii="Times New Roman" w:hAnsi="Times New Roman"/>
          <w:sz w:val="26"/>
          <w:szCs w:val="28"/>
        </w:rPr>
        <w:t>ЯК-7-1/9@ «Об утверждении Единых требований к порядку формирования информационного ресурса «Расчеты с бюджетом» местного уровня».</w:t>
      </w:r>
    </w:p>
    <w:p w:rsidR="007127C4" w:rsidRPr="00695CD9" w:rsidRDefault="007127C4" w:rsidP="007127C4">
      <w:pPr>
        <w:widowControl w:val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Ведущий специалист-эксперт</w:t>
      </w:r>
      <w:r w:rsidRPr="00C212E5">
        <w:rPr>
          <w:rFonts w:cs="Times New Roman"/>
          <w:sz w:val="26"/>
          <w:szCs w:val="26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</w:t>
      </w:r>
      <w:r w:rsidRPr="00695CD9">
        <w:rPr>
          <w:rFonts w:cs="Times New Roman"/>
          <w:sz w:val="26"/>
          <w:szCs w:val="26"/>
        </w:rPr>
        <w:t>профессиональной служебной деятельности.</w:t>
      </w:r>
    </w:p>
    <w:p w:rsidR="007127C4" w:rsidRDefault="007127C4" w:rsidP="007127C4">
      <w:pPr>
        <w:pStyle w:val="af6"/>
        <w:ind w:firstLine="709"/>
        <w:jc w:val="both"/>
        <w:rPr>
          <w:rFonts w:ascii="Times New Roman" w:hAnsi="Times New Roman"/>
          <w:spacing w:val="-2"/>
          <w:sz w:val="26"/>
          <w:szCs w:val="26"/>
          <w:lang w:val="ru-RU"/>
        </w:rPr>
      </w:pPr>
      <w:r w:rsidRPr="00CE28C0">
        <w:rPr>
          <w:rFonts w:ascii="Times New Roman" w:hAnsi="Times New Roman"/>
          <w:sz w:val="26"/>
          <w:szCs w:val="26"/>
          <w:lang w:val="ru-RU"/>
        </w:rPr>
        <w:t>6.4.2.</w:t>
      </w:r>
      <w:r w:rsidRPr="00695CD9">
        <w:rPr>
          <w:rFonts w:ascii="Times New Roman" w:hAnsi="Times New Roman"/>
          <w:sz w:val="26"/>
          <w:szCs w:val="26"/>
        </w:rPr>
        <w:t> </w:t>
      </w:r>
      <w:r w:rsidRPr="00695CD9">
        <w:rPr>
          <w:rFonts w:ascii="Times New Roman" w:hAnsi="Times New Roman"/>
          <w:sz w:val="26"/>
          <w:szCs w:val="26"/>
          <w:lang w:val="ru-RU"/>
        </w:rPr>
        <w:t xml:space="preserve">Иные профессиональные знания: </w:t>
      </w:r>
      <w:r w:rsidRPr="00695CD9">
        <w:rPr>
          <w:rFonts w:ascii="Times New Roman" w:hAnsi="Times New Roman"/>
          <w:sz w:val="26"/>
          <w:szCs w:val="28"/>
          <w:lang w:val="ru-RU"/>
        </w:rPr>
        <w:t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</w:t>
      </w:r>
      <w:proofErr w:type="gramStart"/>
      <w:r w:rsidRPr="00695CD9">
        <w:rPr>
          <w:rFonts w:ascii="Times New Roman" w:hAnsi="Times New Roman"/>
          <w:sz w:val="26"/>
          <w:szCs w:val="28"/>
          <w:lang w:val="ru-RU"/>
        </w:rPr>
        <w:t>;-</w:t>
      </w:r>
      <w:proofErr w:type="gramEnd"/>
      <w:r w:rsidRPr="00695CD9">
        <w:rPr>
          <w:rFonts w:ascii="Times New Roman" w:hAnsi="Times New Roman"/>
          <w:sz w:val="26"/>
          <w:szCs w:val="28"/>
          <w:lang w:val="ru-RU"/>
        </w:rPr>
        <w:t>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принципы формирования статистической налоговой отчетности; порядок применения бюджетной классификации Российской Федерации.</w:t>
      </w:r>
      <w:r w:rsidRPr="00695CD9">
        <w:rPr>
          <w:rFonts w:ascii="Times New Roman" w:hAnsi="Times New Roman"/>
          <w:spacing w:val="-2"/>
          <w:sz w:val="26"/>
          <w:szCs w:val="26"/>
          <w:lang w:val="ru-RU"/>
        </w:rPr>
        <w:t xml:space="preserve"> </w:t>
      </w:r>
    </w:p>
    <w:p w:rsidR="007127C4" w:rsidRPr="00685DA3" w:rsidRDefault="007127C4" w:rsidP="007127C4">
      <w:pPr>
        <w:widowControl w:val="0"/>
        <w:rPr>
          <w:rFonts w:cs="Times New Roman"/>
          <w:sz w:val="26"/>
          <w:szCs w:val="28"/>
        </w:rPr>
      </w:pPr>
      <w:r w:rsidRPr="00D457FF">
        <w:rPr>
          <w:spacing w:val="-2"/>
          <w:sz w:val="26"/>
          <w:szCs w:val="26"/>
        </w:rPr>
        <w:t>6.5. </w:t>
      </w:r>
      <w:proofErr w:type="gramStart"/>
      <w:r w:rsidRPr="00D457FF">
        <w:rPr>
          <w:spacing w:val="-2"/>
          <w:sz w:val="26"/>
          <w:szCs w:val="26"/>
        </w:rPr>
        <w:t>Наличие функциональных знаний:</w:t>
      </w:r>
      <w:r>
        <w:rPr>
          <w:sz w:val="26"/>
          <w:szCs w:val="26"/>
        </w:rPr>
        <w:t xml:space="preserve"> </w:t>
      </w:r>
      <w:r w:rsidRPr="00685DA3">
        <w:rPr>
          <w:rFonts w:cs="Times New Roman"/>
          <w:sz w:val="26"/>
          <w:szCs w:val="28"/>
        </w:rPr>
        <w:t>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граждан;</w:t>
      </w:r>
      <w:proofErr w:type="gramEnd"/>
      <w:r w:rsidRPr="00685DA3">
        <w:rPr>
          <w:rFonts w:cs="Times New Roman"/>
          <w:sz w:val="26"/>
          <w:szCs w:val="28"/>
        </w:rPr>
        <w:t xml:space="preserve"> </w:t>
      </w:r>
      <w:r w:rsidRPr="00685DA3">
        <w:rPr>
          <w:sz w:val="26"/>
          <w:szCs w:val="26"/>
        </w:rPr>
        <w:t>система взаимодействия в рамках внутриведомственного и межведомственного электронного документооборота</w:t>
      </w:r>
      <w:r w:rsidRPr="001D74AA">
        <w:rPr>
          <w:sz w:val="26"/>
          <w:szCs w:val="26"/>
        </w:rPr>
        <w:t xml:space="preserve"> </w:t>
      </w:r>
      <w:r w:rsidRPr="00301D73">
        <w:rPr>
          <w:sz w:val="26"/>
          <w:szCs w:val="26"/>
        </w:rPr>
        <w:t>понятие единого налогового платежа, понятие и назначение единого налогового счета</w:t>
      </w:r>
      <w:r w:rsidRPr="00685DA3">
        <w:rPr>
          <w:rFonts w:cs="Times New Roman"/>
          <w:sz w:val="26"/>
          <w:szCs w:val="28"/>
        </w:rPr>
        <w:t>.</w:t>
      </w:r>
    </w:p>
    <w:p w:rsidR="007127C4" w:rsidRPr="00AF1271" w:rsidRDefault="007127C4" w:rsidP="007127C4">
      <w:pPr>
        <w:rPr>
          <w:rFonts w:cs="Times New Roman"/>
          <w:sz w:val="26"/>
          <w:szCs w:val="26"/>
        </w:rPr>
      </w:pPr>
      <w:r w:rsidRPr="00F04530">
        <w:rPr>
          <w:rFonts w:cs="Times New Roman"/>
          <w:sz w:val="26"/>
          <w:szCs w:val="26"/>
        </w:rPr>
        <w:t>6.</w:t>
      </w:r>
      <w:r>
        <w:rPr>
          <w:rFonts w:cs="Times New Roman"/>
          <w:sz w:val="26"/>
          <w:szCs w:val="26"/>
        </w:rPr>
        <w:t>6</w:t>
      </w:r>
      <w:r w:rsidRPr="00F04530">
        <w:rPr>
          <w:rFonts w:cs="Times New Roman"/>
          <w:sz w:val="26"/>
          <w:szCs w:val="26"/>
        </w:rPr>
        <w:t xml:space="preserve">. Наличие базовых умений: </w:t>
      </w:r>
      <w:r w:rsidRPr="00B7197D">
        <w:rPr>
          <w:rFonts w:cs="Times New Roman"/>
          <w:sz w:val="26"/>
          <w:szCs w:val="26"/>
        </w:rPr>
        <w:t>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</w:t>
      </w:r>
      <w:r w:rsidRPr="00F04530">
        <w:rPr>
          <w:rFonts w:cs="Times New Roman"/>
          <w:sz w:val="26"/>
          <w:szCs w:val="26"/>
        </w:rPr>
        <w:t xml:space="preserve"> </w:t>
      </w:r>
    </w:p>
    <w:p w:rsidR="007127C4" w:rsidRPr="00DC6C36" w:rsidRDefault="007127C4" w:rsidP="007127C4">
      <w:pPr>
        <w:autoSpaceDE w:val="0"/>
        <w:autoSpaceDN w:val="0"/>
        <w:adjustRightInd w:val="0"/>
        <w:rPr>
          <w:rFonts w:cs="Times New Roman"/>
          <w:sz w:val="26"/>
          <w:szCs w:val="28"/>
        </w:rPr>
      </w:pPr>
      <w:r w:rsidRPr="003F31BE">
        <w:rPr>
          <w:rFonts w:cs="Times New Roman"/>
          <w:sz w:val="26"/>
          <w:szCs w:val="26"/>
        </w:rPr>
        <w:t>6.7. </w:t>
      </w:r>
      <w:proofErr w:type="gramStart"/>
      <w:r w:rsidRPr="003F31BE">
        <w:rPr>
          <w:rFonts w:cs="Times New Roman"/>
          <w:sz w:val="26"/>
          <w:szCs w:val="26"/>
        </w:rPr>
        <w:t xml:space="preserve">Наличие профессиональных умений: </w:t>
      </w:r>
      <w:r w:rsidRPr="00DC6C36">
        <w:rPr>
          <w:rFonts w:cs="Times New Roman"/>
          <w:sz w:val="26"/>
          <w:szCs w:val="28"/>
        </w:rPr>
        <w:t>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развития;</w:t>
      </w:r>
      <w:r>
        <w:rPr>
          <w:rFonts w:cs="Times New Roman"/>
          <w:sz w:val="26"/>
          <w:szCs w:val="28"/>
        </w:rPr>
        <w:t xml:space="preserve"> </w:t>
      </w:r>
      <w:r w:rsidRPr="00DC6C36">
        <w:rPr>
          <w:rFonts w:cs="Times New Roman"/>
          <w:sz w:val="26"/>
          <w:szCs w:val="28"/>
        </w:rPr>
        <w:t xml:space="preserve">разработка и уточнение среднеотраслевых индикаторов, характеризующих эффективный уровень </w:t>
      </w:r>
      <w:r w:rsidRPr="00DC6C36">
        <w:rPr>
          <w:rFonts w:cs="Times New Roman"/>
          <w:sz w:val="26"/>
          <w:szCs w:val="28"/>
        </w:rPr>
        <w:lastRenderedPageBreak/>
        <w:t>уплаты налогов налогоплательщиками;</w:t>
      </w:r>
      <w:r>
        <w:rPr>
          <w:rFonts w:cs="Times New Roman"/>
          <w:sz w:val="26"/>
          <w:szCs w:val="28"/>
        </w:rPr>
        <w:t xml:space="preserve"> </w:t>
      </w:r>
      <w:r w:rsidRPr="00DC6C36">
        <w:rPr>
          <w:rFonts w:cs="Times New Roman"/>
          <w:sz w:val="26"/>
          <w:szCs w:val="28"/>
        </w:rPr>
        <w:t>разработка форм квитанций, подтверждающей прием средств в счет уплаты налогов, выдаваемой местной администрацией налогоплательщикам (налоговым агентам);</w:t>
      </w:r>
      <w:proofErr w:type="gramEnd"/>
      <w:r>
        <w:rPr>
          <w:rFonts w:cs="Times New Roman"/>
          <w:sz w:val="26"/>
          <w:szCs w:val="28"/>
        </w:rPr>
        <w:t xml:space="preserve"> </w:t>
      </w:r>
      <w:r w:rsidRPr="00DC6C36">
        <w:rPr>
          <w:rFonts w:cs="Times New Roman"/>
          <w:sz w:val="26"/>
          <w:szCs w:val="28"/>
        </w:rPr>
        <w:t>практика применения законодательства Российской Федерации о налогах и сборах;</w:t>
      </w:r>
      <w:r>
        <w:rPr>
          <w:rFonts w:cs="Times New Roman"/>
          <w:sz w:val="26"/>
          <w:szCs w:val="28"/>
        </w:rPr>
        <w:t xml:space="preserve"> </w:t>
      </w:r>
      <w:r w:rsidRPr="00DC6C36">
        <w:rPr>
          <w:rFonts w:cs="Times New Roman"/>
          <w:sz w:val="26"/>
          <w:szCs w:val="28"/>
        </w:rPr>
        <w:t>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деятельности.</w:t>
      </w:r>
    </w:p>
    <w:p w:rsidR="007127C4" w:rsidRPr="008C41B2" w:rsidRDefault="007127C4" w:rsidP="007127C4">
      <w:pPr>
        <w:widowControl w:val="0"/>
        <w:rPr>
          <w:rFonts w:cs="Times New Roman"/>
          <w:szCs w:val="28"/>
        </w:rPr>
      </w:pPr>
      <w:r w:rsidRPr="003F31BE">
        <w:rPr>
          <w:rFonts w:cs="Times New Roman"/>
          <w:sz w:val="26"/>
          <w:szCs w:val="26"/>
        </w:rPr>
        <w:t>6.</w:t>
      </w:r>
      <w:r w:rsidRPr="005626AD">
        <w:rPr>
          <w:rFonts w:cs="Times New Roman"/>
          <w:sz w:val="26"/>
          <w:szCs w:val="26"/>
        </w:rPr>
        <w:t xml:space="preserve">8. Наличие функциональных умений: </w:t>
      </w:r>
      <w:r w:rsidRPr="005626AD">
        <w:rPr>
          <w:rFonts w:cs="Times New Roman"/>
          <w:sz w:val="26"/>
          <w:szCs w:val="28"/>
        </w:rPr>
        <w:t xml:space="preserve">разработка, рассмотрение и согласование проектов нормативных правовых актов и других документов; подготовка официальных отзывов на проекты нормативных правовых актов; подготовка методических рекомендаций, разъяснений; подготовка аналитических, информационных и других материалов; организация и проведение </w:t>
      </w:r>
      <w:r w:rsidRPr="008C41B2">
        <w:rPr>
          <w:rFonts w:cs="Times New Roman"/>
          <w:sz w:val="26"/>
          <w:szCs w:val="28"/>
        </w:rPr>
        <w:t>мониторинга применения законодательства</w:t>
      </w:r>
      <w:r w:rsidRPr="008C41B2">
        <w:rPr>
          <w:rFonts w:cs="Times New Roman"/>
          <w:szCs w:val="28"/>
        </w:rPr>
        <w:t>.</w:t>
      </w:r>
    </w:p>
    <w:p w:rsidR="007127C4" w:rsidRPr="008C41B2" w:rsidRDefault="007127C4" w:rsidP="007127C4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</w:p>
    <w:p w:rsidR="007127C4" w:rsidRPr="008C41B2" w:rsidRDefault="007127C4" w:rsidP="007127C4">
      <w:pPr>
        <w:widowControl w:val="0"/>
        <w:jc w:val="center"/>
        <w:rPr>
          <w:rFonts w:cs="Times New Roman"/>
          <w:b/>
          <w:sz w:val="26"/>
          <w:szCs w:val="26"/>
        </w:rPr>
      </w:pPr>
      <w:r w:rsidRPr="008C41B2">
        <w:rPr>
          <w:rFonts w:cs="Times New Roman"/>
          <w:b/>
          <w:sz w:val="26"/>
          <w:szCs w:val="26"/>
        </w:rPr>
        <w:t>III. Должностные обязанности, права и ответственность</w:t>
      </w:r>
    </w:p>
    <w:p w:rsidR="007127C4" w:rsidRPr="008C41B2" w:rsidRDefault="007127C4" w:rsidP="007127C4">
      <w:pPr>
        <w:widowControl w:val="0"/>
        <w:rPr>
          <w:rFonts w:cs="Times New Roman"/>
          <w:sz w:val="26"/>
          <w:szCs w:val="26"/>
        </w:rPr>
      </w:pPr>
    </w:p>
    <w:p w:rsidR="007127C4" w:rsidRPr="008C41B2" w:rsidRDefault="007127C4" w:rsidP="007127C4">
      <w:pPr>
        <w:widowControl w:val="0"/>
        <w:rPr>
          <w:rFonts w:cs="Times New Roman"/>
          <w:sz w:val="26"/>
          <w:szCs w:val="26"/>
        </w:rPr>
      </w:pPr>
      <w:r w:rsidRPr="008C41B2">
        <w:rPr>
          <w:rFonts w:cs="Times New Roman"/>
          <w:sz w:val="26"/>
          <w:szCs w:val="26"/>
        </w:rPr>
        <w:t>7. Основные права и обязанности ведущего специалиста-эксперта отдела,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:rsidR="007127C4" w:rsidRPr="008C41B2" w:rsidRDefault="007127C4" w:rsidP="007127C4">
      <w:pPr>
        <w:widowControl w:val="0"/>
        <w:rPr>
          <w:rFonts w:cs="Times New Roman"/>
          <w:sz w:val="26"/>
          <w:szCs w:val="26"/>
        </w:rPr>
      </w:pPr>
      <w:r w:rsidRPr="008C41B2">
        <w:rPr>
          <w:rFonts w:cs="Times New Roman"/>
          <w:sz w:val="26"/>
          <w:szCs w:val="26"/>
        </w:rPr>
        <w:t xml:space="preserve">8. В целях реализации задач и функций, возложенных на отдел анализа и прогнозирования, ведущий специалист-эксперт отдела обязан: </w:t>
      </w:r>
    </w:p>
    <w:p w:rsidR="007127C4" w:rsidRDefault="007127C4" w:rsidP="007127C4">
      <w:pPr>
        <w:widowControl w:val="0"/>
        <w:ind w:firstLine="567"/>
        <w:rPr>
          <w:rFonts w:eastAsia="Calibri" w:cs="Times New Roman"/>
          <w:sz w:val="26"/>
          <w:szCs w:val="26"/>
        </w:rPr>
      </w:pPr>
      <w:r w:rsidRPr="008C41B2">
        <w:rPr>
          <w:rFonts w:eastAsia="Calibri" w:cs="Times New Roman"/>
          <w:sz w:val="26"/>
          <w:szCs w:val="26"/>
        </w:rPr>
        <w:t>выполнять технологические процессы, осуществлять внутренний контроль деятельности по технологическим процессам ФНС России по предмету деятельности отдела, применяя методы внутреннего контроля: самоконтроль;</w:t>
      </w:r>
    </w:p>
    <w:p w:rsidR="00D52207" w:rsidRDefault="00D52207" w:rsidP="00D52207">
      <w:pPr>
        <w:ind w:firstLine="708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обеспечивать организацию качественного, бесшовного и бесконфликтного внедрения Единого налогового счета (ЕНС) для администрируемых налогоплательщиков и сотрудников отдела, органов исполнительной власти субъектов Российской Федерации и муниципальных органов власти;</w:t>
      </w:r>
    </w:p>
    <w:p w:rsidR="00D52207" w:rsidRDefault="00D52207" w:rsidP="00D52207">
      <w:pPr>
        <w:ind w:firstLine="708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обеспечивать формирование и </w:t>
      </w:r>
      <w:proofErr w:type="gramStart"/>
      <w:r>
        <w:rPr>
          <w:rFonts w:cs="Times New Roman"/>
          <w:sz w:val="26"/>
          <w:szCs w:val="26"/>
        </w:rPr>
        <w:t>контроль за</w:t>
      </w:r>
      <w:proofErr w:type="gramEnd"/>
      <w:r>
        <w:rPr>
          <w:rFonts w:cs="Times New Roman"/>
          <w:sz w:val="26"/>
          <w:szCs w:val="26"/>
        </w:rPr>
        <w:t xml:space="preserve"> исполнением  поручений в части внедрения ЕНС;</w:t>
      </w:r>
    </w:p>
    <w:p w:rsidR="00D52207" w:rsidRDefault="00D52207" w:rsidP="00D52207">
      <w:pPr>
        <w:autoSpaceDE w:val="0"/>
        <w:autoSpaceDN w:val="0"/>
        <w:adjustRightInd w:val="0"/>
        <w:ind w:firstLine="720"/>
        <w:rPr>
          <w:rFonts w:cs="Times New Roman"/>
          <w:color w:val="000000"/>
          <w:sz w:val="26"/>
          <w:szCs w:val="26"/>
        </w:rPr>
      </w:pPr>
      <w:r>
        <w:rPr>
          <w:rFonts w:cs="Times New Roman"/>
          <w:sz w:val="26"/>
          <w:szCs w:val="26"/>
        </w:rPr>
        <w:t>исключить п</w:t>
      </w:r>
      <w:r>
        <w:rPr>
          <w:rFonts w:cs="Times New Roman"/>
          <w:color w:val="000000"/>
          <w:sz w:val="26"/>
          <w:szCs w:val="26"/>
        </w:rPr>
        <w:t>рименение на объекте информатизации личных МТС в части подключения любым способом к автоматизированной информационной системе налоговых органов, использование их для передачи (записи, хранения) информации, доступ к которой ограничен на основании федеральных законов, информации составляющей служебную тайну налоговых органов;</w:t>
      </w:r>
    </w:p>
    <w:p w:rsidR="00D52207" w:rsidRDefault="00D52207" w:rsidP="00D52207">
      <w:pPr>
        <w:ind w:firstLine="708"/>
        <w:rPr>
          <w:rFonts w:cs="Times New Roman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 xml:space="preserve">исключить фотографирование, аудио запись и видео </w:t>
      </w:r>
      <w:proofErr w:type="spellStart"/>
      <w:r>
        <w:rPr>
          <w:rFonts w:cs="Times New Roman"/>
          <w:color w:val="000000"/>
          <w:sz w:val="26"/>
          <w:szCs w:val="26"/>
        </w:rPr>
        <w:t>съемк</w:t>
      </w:r>
      <w:proofErr w:type="spellEnd"/>
      <w:proofErr w:type="gramStart"/>
      <w:r>
        <w:rPr>
          <w:rFonts w:cs="Times New Roman"/>
          <w:color w:val="000000"/>
          <w:sz w:val="26"/>
          <w:szCs w:val="26"/>
          <w:lang w:val="en-US"/>
        </w:rPr>
        <w:t>e</w:t>
      </w:r>
      <w:proofErr w:type="gramEnd"/>
      <w:r>
        <w:rPr>
          <w:rFonts w:cs="Times New Roman"/>
          <w:color w:val="000000"/>
          <w:sz w:val="26"/>
          <w:szCs w:val="26"/>
        </w:rPr>
        <w:t xml:space="preserve"> на объекте информатизации налоговых органов на личные МТС и мобильные вычислительные устройства </w:t>
      </w:r>
      <w:r>
        <w:rPr>
          <w:rFonts w:cs="Times New Roman"/>
          <w:sz w:val="26"/>
          <w:szCs w:val="26"/>
        </w:rPr>
        <w:t>при осуществлении ВКС с использованием личных телефонов (мобильных технических средств)</w:t>
      </w:r>
    </w:p>
    <w:p w:rsidR="007127C4" w:rsidRPr="00C956FB" w:rsidRDefault="007127C4" w:rsidP="007127C4">
      <w:pPr>
        <w:pStyle w:val="af"/>
        <w:ind w:firstLine="567"/>
        <w:rPr>
          <w:sz w:val="26"/>
          <w:szCs w:val="26"/>
        </w:rPr>
      </w:pPr>
      <w:proofErr w:type="gramStart"/>
      <w:r>
        <w:rPr>
          <w:sz w:val="26"/>
          <w:szCs w:val="28"/>
        </w:rPr>
        <w:t>о</w:t>
      </w:r>
      <w:r w:rsidRPr="006A49FA">
        <w:rPr>
          <w:sz w:val="26"/>
          <w:szCs w:val="28"/>
        </w:rPr>
        <w:t>существл</w:t>
      </w:r>
      <w:r>
        <w:rPr>
          <w:sz w:val="26"/>
          <w:szCs w:val="28"/>
        </w:rPr>
        <w:t>ять</w:t>
      </w:r>
      <w:r w:rsidRPr="006A49FA">
        <w:rPr>
          <w:sz w:val="26"/>
          <w:szCs w:val="28"/>
        </w:rPr>
        <w:t xml:space="preserve"> мониторинг, анализ и прогнозировани</w:t>
      </w:r>
      <w:r>
        <w:rPr>
          <w:sz w:val="26"/>
          <w:szCs w:val="28"/>
        </w:rPr>
        <w:t>е</w:t>
      </w:r>
      <w:r w:rsidRPr="006A49FA">
        <w:rPr>
          <w:sz w:val="26"/>
          <w:szCs w:val="28"/>
        </w:rPr>
        <w:t xml:space="preserve"> администрируемых налоговыми органами поступлений страховых взносов на обязательное социальное страхование в Российской Федерации на текущий год, на среднесрочный и долгосрочный периоды</w:t>
      </w:r>
      <w:r w:rsidRPr="008C41B2">
        <w:rPr>
          <w:sz w:val="26"/>
          <w:szCs w:val="26"/>
        </w:rPr>
        <w:t>;</w:t>
      </w:r>
      <w:proofErr w:type="gramEnd"/>
    </w:p>
    <w:p w:rsidR="007127C4" w:rsidRPr="00AB1AA8" w:rsidRDefault="007127C4" w:rsidP="007127C4">
      <w:pPr>
        <w:pStyle w:val="af"/>
        <w:ind w:firstLine="720"/>
        <w:rPr>
          <w:noProof/>
          <w:sz w:val="26"/>
          <w:szCs w:val="26"/>
        </w:rPr>
      </w:pPr>
      <w:r w:rsidRPr="00C956FB">
        <w:rPr>
          <w:noProof/>
          <w:sz w:val="26"/>
          <w:szCs w:val="26"/>
        </w:rPr>
        <w:t>своевременно формирова</w:t>
      </w:r>
      <w:r>
        <w:rPr>
          <w:noProof/>
          <w:sz w:val="26"/>
          <w:szCs w:val="26"/>
        </w:rPr>
        <w:t>ть (</w:t>
      </w:r>
      <w:r w:rsidRPr="00AB1AA8">
        <w:rPr>
          <w:noProof/>
          <w:sz w:val="26"/>
          <w:szCs w:val="26"/>
        </w:rPr>
        <w:t xml:space="preserve">в соответствии с доведенными методическими рекомендациями) и направлять в УФНС по Ставропольскому краю следующую </w:t>
      </w:r>
      <w:r>
        <w:rPr>
          <w:noProof/>
          <w:sz w:val="26"/>
          <w:szCs w:val="26"/>
        </w:rPr>
        <w:t xml:space="preserve">ежемесячную, </w:t>
      </w:r>
      <w:r w:rsidRPr="00AB1AA8">
        <w:rPr>
          <w:noProof/>
          <w:sz w:val="26"/>
          <w:szCs w:val="26"/>
        </w:rPr>
        <w:t>ежеквартальную</w:t>
      </w:r>
      <w:r>
        <w:rPr>
          <w:noProof/>
          <w:sz w:val="26"/>
          <w:szCs w:val="26"/>
        </w:rPr>
        <w:t xml:space="preserve"> и ежегодную </w:t>
      </w:r>
      <w:r w:rsidRPr="00AB1AA8">
        <w:rPr>
          <w:noProof/>
          <w:sz w:val="26"/>
          <w:szCs w:val="26"/>
        </w:rPr>
        <w:t xml:space="preserve">статистическую отчетность: </w:t>
      </w:r>
    </w:p>
    <w:p w:rsidR="002E269C" w:rsidRDefault="002E269C" w:rsidP="002E269C">
      <w:pPr>
        <w:pStyle w:val="af"/>
        <w:ind w:firstLine="720"/>
        <w:rPr>
          <w:noProof/>
          <w:sz w:val="26"/>
          <w:szCs w:val="26"/>
        </w:rPr>
      </w:pPr>
      <w:proofErr w:type="gramStart"/>
      <w:r w:rsidRPr="00AB1AA8">
        <w:rPr>
          <w:noProof/>
          <w:sz w:val="26"/>
          <w:szCs w:val="26"/>
        </w:rPr>
        <w:t>по форме 1-ПД «</w:t>
      </w:r>
      <w:r w:rsidRPr="00AB1AA8">
        <w:rPr>
          <w:sz w:val="26"/>
          <w:szCs w:val="26"/>
        </w:rPr>
        <w:t>Предложения к прогнозу поступлений доходов, администрируемых ФНС России</w:t>
      </w:r>
      <w:r w:rsidRPr="00AB1AA8">
        <w:rPr>
          <w:noProof/>
          <w:sz w:val="26"/>
          <w:szCs w:val="26"/>
        </w:rPr>
        <w:t>» - в части сведений о прогнозе поступлени</w:t>
      </w:r>
      <w:r>
        <w:rPr>
          <w:noProof/>
          <w:sz w:val="26"/>
          <w:szCs w:val="26"/>
        </w:rPr>
        <w:t>я</w:t>
      </w:r>
      <w:r w:rsidRPr="00AB1AA8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t>налогов, сборов и иных обязательных платежей в федеральный бюджет Российской Федерации</w:t>
      </w:r>
      <w:r w:rsidRPr="00AB1AA8">
        <w:rPr>
          <w:noProof/>
          <w:sz w:val="26"/>
          <w:szCs w:val="26"/>
        </w:rPr>
        <w:t xml:space="preserve">, пояснительную записку и сопутствующую информацию к </w:t>
      </w:r>
      <w:r w:rsidRPr="00F24E5E">
        <w:rPr>
          <w:noProof/>
          <w:sz w:val="26"/>
          <w:szCs w:val="26"/>
        </w:rPr>
        <w:t xml:space="preserve">указанной форме, включая </w:t>
      </w:r>
      <w:r w:rsidRPr="00F24E5E">
        <w:rPr>
          <w:noProof/>
          <w:sz w:val="26"/>
          <w:szCs w:val="26"/>
        </w:rPr>
        <w:lastRenderedPageBreak/>
        <w:t>информацию об отклонении фактических поступлений доходов по страховым взносам на обязательное социальное страхование, администрируемым налоговыми органами, относительно прогноза поступлений,</w:t>
      </w:r>
      <w:proofErr w:type="gramEnd"/>
    </w:p>
    <w:p w:rsidR="002E269C" w:rsidRPr="00C047F9" w:rsidRDefault="002E269C" w:rsidP="002E269C">
      <w:pPr>
        <w:pStyle w:val="af"/>
        <w:ind w:firstLine="720"/>
        <w:rPr>
          <w:noProof/>
          <w:sz w:val="26"/>
          <w:szCs w:val="26"/>
        </w:rPr>
      </w:pPr>
      <w:r w:rsidRPr="00057EC6">
        <w:rPr>
          <w:noProof/>
          <w:sz w:val="26"/>
          <w:szCs w:val="26"/>
        </w:rPr>
        <w:t>по форме 1-</w:t>
      </w:r>
      <w:r>
        <w:rPr>
          <w:noProof/>
          <w:sz w:val="26"/>
          <w:szCs w:val="26"/>
        </w:rPr>
        <w:t>ОНС</w:t>
      </w:r>
      <w:r w:rsidRPr="00057EC6">
        <w:rPr>
          <w:noProof/>
          <w:sz w:val="26"/>
          <w:szCs w:val="26"/>
        </w:rPr>
        <w:t xml:space="preserve"> «</w:t>
      </w:r>
      <w:r>
        <w:rPr>
          <w:sz w:val="26"/>
          <w:szCs w:val="26"/>
        </w:rPr>
        <w:t xml:space="preserve">Аналитическая справка об </w:t>
      </w:r>
      <w:r w:rsidRPr="00C047F9">
        <w:rPr>
          <w:sz w:val="26"/>
          <w:szCs w:val="26"/>
        </w:rPr>
        <w:t>ожидаемом поступлении в федеральный бюджет и консолидированный бюджет субъекта Российской Федерации доходов, администрируемых налоговыми органами</w:t>
      </w:r>
      <w:r w:rsidRPr="00C047F9">
        <w:rPr>
          <w:noProof/>
          <w:sz w:val="26"/>
          <w:szCs w:val="26"/>
        </w:rPr>
        <w:t>»</w:t>
      </w:r>
      <w:r w:rsidRPr="00C047F9">
        <w:rPr>
          <w:sz w:val="26"/>
          <w:szCs w:val="26"/>
        </w:rPr>
        <w:t xml:space="preserve"> в части </w:t>
      </w:r>
      <w:r>
        <w:rPr>
          <w:sz w:val="26"/>
          <w:szCs w:val="26"/>
        </w:rPr>
        <w:t xml:space="preserve">сведений </w:t>
      </w:r>
      <w:r w:rsidRPr="00C047F9">
        <w:rPr>
          <w:noProof/>
          <w:sz w:val="26"/>
          <w:szCs w:val="26"/>
        </w:rPr>
        <w:t xml:space="preserve">об ожидаемом поступлении в </w:t>
      </w:r>
      <w:r>
        <w:rPr>
          <w:noProof/>
          <w:sz w:val="26"/>
          <w:szCs w:val="26"/>
        </w:rPr>
        <w:t xml:space="preserve">федеральный </w:t>
      </w:r>
      <w:r w:rsidRPr="00C047F9">
        <w:rPr>
          <w:noProof/>
          <w:sz w:val="26"/>
          <w:szCs w:val="26"/>
        </w:rPr>
        <w:t>бюджет Российской Федерации доходов, администрируемых налоговыми органами,</w:t>
      </w:r>
    </w:p>
    <w:p w:rsidR="002E269C" w:rsidRPr="00C956FB" w:rsidRDefault="002E269C" w:rsidP="002E269C">
      <w:pPr>
        <w:pStyle w:val="af"/>
        <w:ind w:firstLine="720"/>
        <w:rPr>
          <w:noProof/>
          <w:sz w:val="26"/>
          <w:szCs w:val="26"/>
        </w:rPr>
      </w:pPr>
      <w:proofErr w:type="gramStart"/>
      <w:r w:rsidRPr="00AB1AA8">
        <w:rPr>
          <w:noProof/>
          <w:sz w:val="26"/>
          <w:szCs w:val="26"/>
        </w:rPr>
        <w:t>по форме 1-ФБ «Информация об ожидаемом поступлении в федеральный бюджет и консолидированный бюджет субъекта Российской Федерации доходов, администрируемых налоговыми органами, а также доходов по страховым взносам на обязательное социальное страхова</w:t>
      </w:r>
      <w:r w:rsidRPr="005B489A">
        <w:rPr>
          <w:noProof/>
          <w:sz w:val="26"/>
          <w:szCs w:val="26"/>
        </w:rPr>
        <w:t>ние, администрируемым налоговыми органами</w:t>
      </w:r>
      <w:r>
        <w:rPr>
          <w:noProof/>
          <w:sz w:val="26"/>
          <w:szCs w:val="26"/>
        </w:rPr>
        <w:t xml:space="preserve">» - в части сведений </w:t>
      </w:r>
      <w:r w:rsidRPr="00C047F9">
        <w:rPr>
          <w:noProof/>
          <w:sz w:val="26"/>
          <w:szCs w:val="26"/>
        </w:rPr>
        <w:t xml:space="preserve">об ожидаемом поступлении в </w:t>
      </w:r>
      <w:r>
        <w:rPr>
          <w:noProof/>
          <w:sz w:val="26"/>
          <w:szCs w:val="26"/>
        </w:rPr>
        <w:t>федеральный</w:t>
      </w:r>
      <w:r w:rsidRPr="00C047F9">
        <w:rPr>
          <w:noProof/>
          <w:sz w:val="26"/>
          <w:szCs w:val="26"/>
        </w:rPr>
        <w:t xml:space="preserve"> бюджет Российской Федерации доходов, администрируемых налоговыми органами</w:t>
      </w:r>
      <w:r>
        <w:rPr>
          <w:noProof/>
          <w:sz w:val="26"/>
          <w:szCs w:val="26"/>
        </w:rPr>
        <w:t>,</w:t>
      </w:r>
      <w:r w:rsidRPr="00AB1AA8">
        <w:rPr>
          <w:noProof/>
          <w:sz w:val="26"/>
          <w:szCs w:val="26"/>
        </w:rPr>
        <w:t xml:space="preserve"> пояснительную записку и сопутствующую информацию к указанной форме</w:t>
      </w:r>
      <w:r>
        <w:rPr>
          <w:noProof/>
          <w:sz w:val="26"/>
          <w:szCs w:val="26"/>
        </w:rPr>
        <w:t>, включая информацию об отклонении</w:t>
      </w:r>
      <w:proofErr w:type="gramEnd"/>
      <w:r>
        <w:rPr>
          <w:noProof/>
          <w:sz w:val="26"/>
          <w:szCs w:val="26"/>
        </w:rPr>
        <w:t xml:space="preserve"> </w:t>
      </w:r>
      <w:r w:rsidRPr="00BF326F">
        <w:rPr>
          <w:noProof/>
          <w:sz w:val="26"/>
          <w:szCs w:val="26"/>
        </w:rPr>
        <w:t xml:space="preserve">фактических поступлений в </w:t>
      </w:r>
      <w:r>
        <w:rPr>
          <w:noProof/>
          <w:sz w:val="26"/>
          <w:szCs w:val="26"/>
        </w:rPr>
        <w:t>федеральный</w:t>
      </w:r>
      <w:r w:rsidRPr="00BF326F">
        <w:rPr>
          <w:noProof/>
          <w:sz w:val="26"/>
          <w:szCs w:val="26"/>
        </w:rPr>
        <w:t xml:space="preserve"> бюджет РФ относительно прогноза поступлений</w:t>
      </w:r>
      <w:r>
        <w:rPr>
          <w:noProof/>
          <w:sz w:val="26"/>
          <w:szCs w:val="26"/>
        </w:rPr>
        <w:t xml:space="preserve">; </w:t>
      </w:r>
    </w:p>
    <w:p w:rsidR="002E269C" w:rsidRDefault="002E269C" w:rsidP="002E269C">
      <w:pPr>
        <w:pStyle w:val="af"/>
        <w:ind w:firstLine="720"/>
        <w:rPr>
          <w:noProof/>
          <w:sz w:val="26"/>
          <w:szCs w:val="26"/>
        </w:rPr>
      </w:pPr>
      <w:r w:rsidRPr="00057EC6">
        <w:rPr>
          <w:noProof/>
          <w:sz w:val="26"/>
          <w:szCs w:val="26"/>
        </w:rPr>
        <w:t>по форме 1-СПН «</w:t>
      </w:r>
      <w:r w:rsidRPr="00057EC6">
        <w:rPr>
          <w:sz w:val="26"/>
          <w:szCs w:val="26"/>
        </w:rPr>
        <w:t xml:space="preserve">Сведения о динамике поступления администрируемых ФНС России доходов в </w:t>
      </w:r>
      <w:r>
        <w:rPr>
          <w:sz w:val="26"/>
          <w:szCs w:val="26"/>
        </w:rPr>
        <w:t>федеральный</w:t>
      </w:r>
      <w:r w:rsidRPr="00057EC6">
        <w:rPr>
          <w:sz w:val="26"/>
          <w:szCs w:val="26"/>
        </w:rPr>
        <w:t xml:space="preserve"> бюджет</w:t>
      </w:r>
      <w:r w:rsidRPr="00057EC6">
        <w:rPr>
          <w:noProof/>
          <w:sz w:val="26"/>
          <w:szCs w:val="26"/>
        </w:rPr>
        <w:t>»</w:t>
      </w:r>
      <w:r>
        <w:rPr>
          <w:noProof/>
          <w:sz w:val="26"/>
          <w:szCs w:val="26"/>
        </w:rPr>
        <w:t>,</w:t>
      </w:r>
    </w:p>
    <w:p w:rsidR="002E269C" w:rsidRPr="00C956FB" w:rsidRDefault="002E269C" w:rsidP="002E269C">
      <w:pPr>
        <w:pStyle w:val="af"/>
        <w:ind w:firstLine="720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по форме 3-СПН «Сведения </w:t>
      </w:r>
      <w:r w:rsidRPr="00057EC6">
        <w:rPr>
          <w:noProof/>
          <w:sz w:val="26"/>
          <w:szCs w:val="26"/>
        </w:rPr>
        <w:t>о передаче согласованного прогноза поступлений доходов в федеральный бюджет</w:t>
      </w:r>
      <w:r>
        <w:rPr>
          <w:noProof/>
          <w:sz w:val="26"/>
          <w:szCs w:val="26"/>
        </w:rPr>
        <w:t xml:space="preserve">»; </w:t>
      </w:r>
    </w:p>
    <w:p w:rsidR="007127C4" w:rsidRPr="00C956FB" w:rsidRDefault="007127C4" w:rsidP="007127C4">
      <w:pPr>
        <w:pStyle w:val="af"/>
        <w:ind w:firstLine="720"/>
        <w:contextualSpacing/>
        <w:rPr>
          <w:noProof/>
          <w:sz w:val="26"/>
          <w:szCs w:val="26"/>
        </w:rPr>
      </w:pPr>
      <w:r w:rsidRPr="00C956FB">
        <w:rPr>
          <w:noProof/>
          <w:sz w:val="26"/>
          <w:szCs w:val="26"/>
        </w:rPr>
        <w:t>формировать и направлять ежемесячную и ежеквартальную информацию:</w:t>
      </w:r>
    </w:p>
    <w:p w:rsidR="007127C4" w:rsidRPr="00422213" w:rsidRDefault="007127C4" w:rsidP="007127C4">
      <w:pPr>
        <w:pStyle w:val="af"/>
        <w:ind w:firstLine="720"/>
        <w:contextualSpacing/>
        <w:rPr>
          <w:sz w:val="26"/>
          <w:szCs w:val="26"/>
        </w:rPr>
      </w:pPr>
      <w:r w:rsidRPr="00196252">
        <w:rPr>
          <w:sz w:val="26"/>
          <w:szCs w:val="26"/>
        </w:rPr>
        <w:t xml:space="preserve">об </w:t>
      </w:r>
      <w:r w:rsidRPr="00422213">
        <w:rPr>
          <w:sz w:val="26"/>
          <w:szCs w:val="26"/>
        </w:rPr>
        <w:t>анализе финансово-экономического состояния основных налогоплательщиков</w:t>
      </w:r>
      <w:r>
        <w:rPr>
          <w:sz w:val="26"/>
          <w:szCs w:val="26"/>
        </w:rPr>
        <w:t xml:space="preserve"> (расположенных на территории </w:t>
      </w:r>
      <w:r w:rsidR="002E269C" w:rsidRPr="00A01189">
        <w:rPr>
          <w:sz w:val="26"/>
          <w:szCs w:val="26"/>
        </w:rPr>
        <w:t xml:space="preserve">Кировского городского округа, Курского муниципального округа, Советского городского округа и </w:t>
      </w:r>
      <w:proofErr w:type="spellStart"/>
      <w:r w:rsidR="002E269C" w:rsidRPr="00A01189">
        <w:rPr>
          <w:sz w:val="26"/>
          <w:szCs w:val="26"/>
        </w:rPr>
        <w:t>Степновского</w:t>
      </w:r>
      <w:proofErr w:type="spellEnd"/>
      <w:r w:rsidR="002E269C" w:rsidRPr="00A01189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>)</w:t>
      </w:r>
      <w:r w:rsidRPr="00422213">
        <w:rPr>
          <w:sz w:val="26"/>
          <w:szCs w:val="26"/>
        </w:rPr>
        <w:t xml:space="preserve"> по видам экономической деятельности;</w:t>
      </w:r>
    </w:p>
    <w:p w:rsidR="007127C4" w:rsidRDefault="007127C4" w:rsidP="007127C4">
      <w:pPr>
        <w:pStyle w:val="af"/>
        <w:ind w:firstLine="720"/>
        <w:contextualSpacing/>
        <w:rPr>
          <w:noProof/>
          <w:sz w:val="26"/>
          <w:szCs w:val="26"/>
        </w:rPr>
      </w:pPr>
      <w:r w:rsidRPr="00422213">
        <w:rPr>
          <w:sz w:val="26"/>
          <w:szCs w:val="26"/>
        </w:rPr>
        <w:t>о складывающейся экономической ситуации и стресс-тест финансового состояния системообразующих организаций в условиях санкций</w:t>
      </w:r>
      <w:r w:rsidRPr="00422213">
        <w:rPr>
          <w:noProof/>
          <w:sz w:val="26"/>
          <w:szCs w:val="26"/>
        </w:rPr>
        <w:t>;</w:t>
      </w:r>
    </w:p>
    <w:p w:rsidR="007127C4" w:rsidRDefault="007127C4" w:rsidP="007127C4">
      <w:pPr>
        <w:pStyle w:val="af"/>
        <w:ind w:firstLine="720"/>
        <w:contextualSpacing/>
        <w:rPr>
          <w:noProof/>
          <w:sz w:val="26"/>
          <w:szCs w:val="26"/>
        </w:rPr>
      </w:pPr>
      <w:r w:rsidRPr="00434296">
        <w:rPr>
          <w:noProof/>
          <w:sz w:val="26"/>
          <w:szCs w:val="26"/>
        </w:rPr>
        <w:t>выполнят</w:t>
      </w:r>
      <w:r>
        <w:rPr>
          <w:noProof/>
          <w:sz w:val="26"/>
          <w:szCs w:val="26"/>
        </w:rPr>
        <w:t>ь</w:t>
      </w:r>
      <w:r w:rsidRPr="00434296">
        <w:rPr>
          <w:noProof/>
          <w:sz w:val="26"/>
          <w:szCs w:val="26"/>
        </w:rPr>
        <w:t xml:space="preserve"> в установленные сроки Контрольные задания полученны</w:t>
      </w:r>
      <w:r>
        <w:rPr>
          <w:noProof/>
          <w:sz w:val="26"/>
          <w:szCs w:val="26"/>
        </w:rPr>
        <w:t>е</w:t>
      </w:r>
      <w:r w:rsidRPr="00434296">
        <w:rPr>
          <w:noProof/>
          <w:sz w:val="26"/>
          <w:szCs w:val="26"/>
        </w:rPr>
        <w:t xml:space="preserve"> из УФНС России по Ставропольскому краю</w:t>
      </w:r>
      <w:r>
        <w:rPr>
          <w:noProof/>
          <w:sz w:val="26"/>
          <w:szCs w:val="26"/>
        </w:rPr>
        <w:t>;</w:t>
      </w:r>
    </w:p>
    <w:p w:rsidR="007127C4" w:rsidRPr="00422213" w:rsidRDefault="007127C4" w:rsidP="007127C4">
      <w:pPr>
        <w:pStyle w:val="af"/>
        <w:ind w:firstLine="720"/>
        <w:contextualSpacing/>
        <w:rPr>
          <w:noProof/>
          <w:sz w:val="26"/>
          <w:szCs w:val="26"/>
        </w:rPr>
      </w:pPr>
      <w:r w:rsidRPr="00422213">
        <w:rPr>
          <w:noProof/>
          <w:sz w:val="26"/>
          <w:szCs w:val="26"/>
        </w:rPr>
        <w:t>выполнять распоряжения начальника отдела;</w:t>
      </w:r>
    </w:p>
    <w:p w:rsidR="007127C4" w:rsidRDefault="007127C4" w:rsidP="007127C4">
      <w:pPr>
        <w:contextualSpacing/>
        <w:rPr>
          <w:rFonts w:cs="Times New Roman"/>
          <w:color w:val="000000" w:themeColor="text1"/>
          <w:sz w:val="26"/>
          <w:szCs w:val="26"/>
        </w:rPr>
      </w:pPr>
      <w:r w:rsidRPr="00422213">
        <w:rPr>
          <w:rFonts w:cs="Times New Roman"/>
          <w:sz w:val="26"/>
          <w:szCs w:val="26"/>
        </w:rPr>
        <w:t xml:space="preserve">соблюдать ограничения, выполнять обязательства и требования к служебному поведению, не нарушать запреты, которые установлены Федеральным законом </w:t>
      </w:r>
      <w:hyperlink r:id="rId13" w:history="1">
        <w:r w:rsidRPr="00422213">
          <w:rPr>
            <w:rStyle w:val="af7"/>
            <w:rFonts w:cs="Times New Roman"/>
            <w:color w:val="000000" w:themeColor="text1"/>
            <w:sz w:val="26"/>
            <w:szCs w:val="26"/>
          </w:rPr>
          <w:t>от 27.07.2004 № 79-ФЗ  "О государственной гражданской службе Российской Федерации"</w:t>
        </w:r>
      </w:hyperlink>
      <w:r w:rsidRPr="00422213">
        <w:rPr>
          <w:rFonts w:cs="Times New Roman"/>
          <w:color w:val="000000" w:themeColor="text1"/>
          <w:sz w:val="26"/>
          <w:szCs w:val="26"/>
        </w:rPr>
        <w:t xml:space="preserve">,  Федеральный </w:t>
      </w:r>
      <w:hyperlink r:id="rId14" w:history="1">
        <w:r w:rsidRPr="00422213">
          <w:rPr>
            <w:rStyle w:val="af7"/>
            <w:rFonts w:cs="Times New Roman"/>
            <w:color w:val="000000" w:themeColor="text1"/>
            <w:sz w:val="26"/>
            <w:szCs w:val="26"/>
          </w:rPr>
          <w:t>закон</w:t>
        </w:r>
      </w:hyperlink>
      <w:r w:rsidRPr="00422213">
        <w:rPr>
          <w:rFonts w:cs="Times New Roman"/>
          <w:color w:val="000000" w:themeColor="text1"/>
          <w:sz w:val="26"/>
          <w:szCs w:val="26"/>
        </w:rPr>
        <w:t xml:space="preserve"> от 25</w:t>
      </w:r>
      <w:r w:rsidRPr="00422213">
        <w:rPr>
          <w:color w:val="000000" w:themeColor="text1"/>
          <w:sz w:val="26"/>
          <w:szCs w:val="26"/>
        </w:rPr>
        <w:t>.</w:t>
      </w:r>
      <w:r w:rsidRPr="000C1E1F">
        <w:rPr>
          <w:color w:val="000000" w:themeColor="text1"/>
          <w:sz w:val="26"/>
          <w:szCs w:val="26"/>
        </w:rPr>
        <w:t>12.</w:t>
      </w:r>
      <w:r w:rsidRPr="000C1E1F">
        <w:rPr>
          <w:rFonts w:cs="Times New Roman"/>
          <w:color w:val="000000" w:themeColor="text1"/>
          <w:sz w:val="26"/>
          <w:szCs w:val="26"/>
        </w:rPr>
        <w:t>2008 № 273-ФЗ "О противодействии коррупции"</w:t>
      </w:r>
      <w:r w:rsidRPr="000C1E1F">
        <w:rPr>
          <w:color w:val="000000" w:themeColor="text1"/>
          <w:sz w:val="26"/>
          <w:szCs w:val="26"/>
        </w:rPr>
        <w:t xml:space="preserve"> </w:t>
      </w:r>
      <w:r w:rsidRPr="000C1E1F">
        <w:rPr>
          <w:rFonts w:cs="Times New Roman"/>
          <w:color w:val="000000" w:themeColor="text1"/>
          <w:sz w:val="26"/>
          <w:szCs w:val="26"/>
        </w:rPr>
        <w:t>и другими федеральными законами;</w:t>
      </w:r>
    </w:p>
    <w:p w:rsidR="007127C4" w:rsidRPr="00422213" w:rsidRDefault="007127C4" w:rsidP="007127C4">
      <w:pPr>
        <w:contextualSpacing/>
        <w:rPr>
          <w:rFonts w:cs="Times New Roman"/>
          <w:color w:val="000000" w:themeColor="text1"/>
          <w:sz w:val="26"/>
          <w:szCs w:val="26"/>
        </w:rPr>
      </w:pPr>
      <w:proofErr w:type="gramStart"/>
      <w:r w:rsidRPr="00832B08">
        <w:rPr>
          <w:rFonts w:cs="Times New Roman"/>
          <w:sz w:val="26"/>
          <w:szCs w:val="26"/>
        </w:rPr>
        <w:t xml:space="preserve">выполнять обязанности гражданского служащего, предусмотренные Федеральным законом </w:t>
      </w:r>
      <w:hyperlink r:id="rId15" w:history="1">
        <w:r w:rsidRPr="00832B08">
          <w:rPr>
            <w:rStyle w:val="af7"/>
            <w:rFonts w:cs="Times New Roman"/>
            <w:sz w:val="26"/>
          </w:rPr>
          <w:t>от 27.07.2004 № 79-ФЗ  "О государственной гражданской службе Российской Федерации"</w:t>
        </w:r>
      </w:hyperlink>
      <w:r w:rsidRPr="00832B08">
        <w:rPr>
          <w:rFonts w:cs="Times New Roman"/>
          <w:sz w:val="26"/>
        </w:rPr>
        <w:t xml:space="preserve">,  </w:t>
      </w:r>
      <w:r w:rsidRPr="00832B08">
        <w:rPr>
          <w:rFonts w:cs="Times New Roman"/>
          <w:sz w:val="26"/>
          <w:szCs w:val="26"/>
        </w:rPr>
        <w:t xml:space="preserve">Федеральным </w:t>
      </w:r>
      <w:hyperlink r:id="rId16" w:history="1">
        <w:r w:rsidRPr="00832B08">
          <w:rPr>
            <w:rStyle w:val="af7"/>
            <w:rFonts w:cs="Times New Roman"/>
            <w:sz w:val="26"/>
            <w:szCs w:val="26"/>
          </w:rPr>
          <w:t>закон</w:t>
        </w:r>
      </w:hyperlink>
      <w:r w:rsidRPr="00832B08">
        <w:rPr>
          <w:rFonts w:cs="Times New Roman"/>
          <w:sz w:val="26"/>
          <w:szCs w:val="26"/>
        </w:rPr>
        <w:t>ом от 25.12.2008 № 273-ФЗ "О противодействии коррупции" и другими федеральными законами, в том числе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правонарушений, а так</w:t>
      </w:r>
      <w:proofErr w:type="gramEnd"/>
      <w:r w:rsidRPr="00832B08">
        <w:rPr>
          <w:rFonts w:cs="Times New Roman"/>
          <w:sz w:val="26"/>
          <w:szCs w:val="26"/>
        </w:rPr>
        <w:t xml:space="preserve"> </w:t>
      </w:r>
      <w:proofErr w:type="gramStart"/>
      <w:r w:rsidRPr="00832B08">
        <w:rPr>
          <w:rFonts w:cs="Times New Roman"/>
          <w:sz w:val="26"/>
          <w:szCs w:val="26"/>
        </w:rPr>
        <w:t>же</w:t>
      </w:r>
      <w:proofErr w:type="gramEnd"/>
      <w:r w:rsidRPr="00832B08">
        <w:rPr>
          <w:rFonts w:cs="Times New Roman"/>
          <w:sz w:val="26"/>
          <w:szCs w:val="26"/>
        </w:rPr>
        <w:t xml:space="preserve"> </w:t>
      </w:r>
      <w:r w:rsidRPr="00832B08">
        <w:rPr>
          <w:rFonts w:cs="Times New Roman"/>
          <w:bCs/>
          <w:iCs/>
          <w:sz w:val="26"/>
          <w:szCs w:val="26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7127C4" w:rsidRPr="00101D17" w:rsidRDefault="007127C4" w:rsidP="007127C4">
      <w:pPr>
        <w:rPr>
          <w:rFonts w:cs="Times New Roman"/>
          <w:sz w:val="26"/>
          <w:szCs w:val="26"/>
        </w:rPr>
      </w:pPr>
      <w:r w:rsidRPr="00101D17">
        <w:rPr>
          <w:rFonts w:cs="Times New Roman"/>
          <w:sz w:val="26"/>
          <w:szCs w:val="26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7127C4" w:rsidRPr="00101D17" w:rsidRDefault="007127C4" w:rsidP="007127C4">
      <w:pPr>
        <w:rPr>
          <w:rFonts w:cs="Times New Roman"/>
          <w:sz w:val="26"/>
          <w:szCs w:val="26"/>
        </w:rPr>
      </w:pPr>
      <w:r w:rsidRPr="00101D17">
        <w:rPr>
          <w:rFonts w:cs="Times New Roman"/>
          <w:sz w:val="26"/>
          <w:szCs w:val="26"/>
        </w:rPr>
        <w:lastRenderedPageBreak/>
        <w:t>не совершать поступки, порочащие честь и достоинство государственного служащего;</w:t>
      </w:r>
    </w:p>
    <w:p w:rsidR="007127C4" w:rsidRPr="00101D17" w:rsidRDefault="007127C4" w:rsidP="007127C4">
      <w:pPr>
        <w:rPr>
          <w:rFonts w:cs="Times New Roman"/>
          <w:sz w:val="26"/>
          <w:szCs w:val="26"/>
        </w:rPr>
      </w:pPr>
      <w:r w:rsidRPr="00101D17">
        <w:rPr>
          <w:rFonts w:cs="Times New Roman"/>
          <w:sz w:val="26"/>
          <w:szCs w:val="26"/>
        </w:rPr>
        <w:t>поддерживать уровень квалификации, необходимый для надлежащего выполнения данных обязанностей;</w:t>
      </w:r>
    </w:p>
    <w:p w:rsidR="007127C4" w:rsidRDefault="007127C4" w:rsidP="007127C4">
      <w:pPr>
        <w:rPr>
          <w:rFonts w:cs="Times New Roman"/>
          <w:sz w:val="26"/>
          <w:szCs w:val="26"/>
        </w:rPr>
      </w:pPr>
      <w:r w:rsidRPr="00101D17">
        <w:rPr>
          <w:rFonts w:cs="Times New Roman"/>
          <w:sz w:val="26"/>
          <w:szCs w:val="26"/>
        </w:rPr>
        <w:t>соблюдать установленные правила публичных выступлений и предоставления служебной информации;</w:t>
      </w:r>
    </w:p>
    <w:p w:rsidR="007127C4" w:rsidRPr="00101D17" w:rsidRDefault="007127C4" w:rsidP="007127C4">
      <w:pPr>
        <w:rPr>
          <w:rFonts w:cs="Times New Roman"/>
          <w:sz w:val="26"/>
          <w:szCs w:val="26"/>
        </w:rPr>
      </w:pPr>
      <w:r w:rsidRPr="00101D17">
        <w:rPr>
          <w:rFonts w:cs="Times New Roman"/>
          <w:sz w:val="26"/>
          <w:szCs w:val="26"/>
        </w:rPr>
        <w:t>проявлять корректность в обращении с гражданами и работниками ФНС России, Управления, Инспекци</w:t>
      </w:r>
      <w:r>
        <w:rPr>
          <w:rFonts w:cs="Times New Roman"/>
          <w:sz w:val="26"/>
          <w:szCs w:val="26"/>
        </w:rPr>
        <w:t>й</w:t>
      </w:r>
      <w:r w:rsidRPr="00101D17">
        <w:rPr>
          <w:rFonts w:cs="Times New Roman"/>
          <w:sz w:val="26"/>
          <w:szCs w:val="26"/>
        </w:rPr>
        <w:t>;</w:t>
      </w:r>
    </w:p>
    <w:p w:rsidR="007127C4" w:rsidRPr="00101D17" w:rsidRDefault="007127C4" w:rsidP="007127C4">
      <w:pPr>
        <w:rPr>
          <w:rFonts w:cs="Times New Roman"/>
          <w:sz w:val="26"/>
          <w:szCs w:val="26"/>
        </w:rPr>
      </w:pPr>
      <w:r w:rsidRPr="00101D17">
        <w:rPr>
          <w:rFonts w:cs="Times New Roman"/>
          <w:sz w:val="26"/>
          <w:szCs w:val="26"/>
        </w:rPr>
        <w:t>не допускать конфликтных ситуаций, способных нанести ущерб собственной репутации или авторитету ФНС России, Управления, Инспекци</w:t>
      </w:r>
      <w:r>
        <w:rPr>
          <w:rFonts w:cs="Times New Roman"/>
          <w:sz w:val="26"/>
          <w:szCs w:val="26"/>
        </w:rPr>
        <w:t>й</w:t>
      </w:r>
      <w:r w:rsidRPr="00101D17">
        <w:rPr>
          <w:rFonts w:cs="Times New Roman"/>
          <w:sz w:val="26"/>
          <w:szCs w:val="26"/>
        </w:rPr>
        <w:t>;</w:t>
      </w:r>
    </w:p>
    <w:p w:rsidR="007127C4" w:rsidRPr="00CE4819" w:rsidRDefault="007127C4" w:rsidP="007127C4">
      <w:pPr>
        <w:rPr>
          <w:rFonts w:cs="Times New Roman"/>
          <w:sz w:val="26"/>
          <w:szCs w:val="26"/>
        </w:rPr>
      </w:pPr>
      <w:r w:rsidRPr="00CE4819">
        <w:rPr>
          <w:rFonts w:cs="Times New Roman"/>
          <w:sz w:val="26"/>
          <w:szCs w:val="26"/>
        </w:rPr>
        <w:t>соблюдать правила и нормы охраны труда и техники безопасности;</w:t>
      </w:r>
    </w:p>
    <w:p w:rsidR="007127C4" w:rsidRPr="006877ED" w:rsidRDefault="007127C4" w:rsidP="007127C4">
      <w:pPr>
        <w:rPr>
          <w:rFonts w:cs="Times New Roman"/>
          <w:sz w:val="26"/>
          <w:szCs w:val="26"/>
        </w:rPr>
      </w:pPr>
      <w:r w:rsidRPr="006877ED">
        <w:rPr>
          <w:rFonts w:cs="Times New Roman"/>
          <w:sz w:val="26"/>
          <w:szCs w:val="26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7127C4" w:rsidRDefault="007127C4" w:rsidP="007127C4">
      <w:pPr>
        <w:rPr>
          <w:rFonts w:cs="Times New Roman"/>
          <w:sz w:val="26"/>
          <w:szCs w:val="26"/>
        </w:rPr>
      </w:pPr>
      <w:r w:rsidRPr="006877ED">
        <w:rPr>
          <w:rFonts w:cs="Times New Roman"/>
          <w:sz w:val="26"/>
          <w:szCs w:val="26"/>
        </w:rPr>
        <w:t>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7127C4" w:rsidRPr="00C229ED" w:rsidRDefault="007127C4" w:rsidP="007127C4">
      <w:pPr>
        <w:widowControl w:val="0"/>
        <w:autoSpaceDE w:val="0"/>
        <w:autoSpaceDN w:val="0"/>
        <w:adjustRightInd w:val="0"/>
        <w:rPr>
          <w:sz w:val="26"/>
        </w:rPr>
      </w:pPr>
      <w:r w:rsidRPr="00C229ED">
        <w:rPr>
          <w:sz w:val="26"/>
        </w:rPr>
        <w:t>соблюдать Кодекс этики и служебного поведения государственных гражданских служащих Федеральной налоговой службы</w:t>
      </w:r>
      <w:r>
        <w:rPr>
          <w:sz w:val="26"/>
        </w:rPr>
        <w:t>;</w:t>
      </w:r>
    </w:p>
    <w:p w:rsidR="007127C4" w:rsidRPr="006877ED" w:rsidRDefault="007127C4" w:rsidP="007127C4">
      <w:pPr>
        <w:shd w:val="clear" w:color="auto" w:fill="FFFFFF"/>
        <w:rPr>
          <w:rFonts w:cs="Times New Roman"/>
          <w:sz w:val="26"/>
          <w:szCs w:val="26"/>
        </w:rPr>
      </w:pPr>
      <w:r w:rsidRPr="006877ED">
        <w:rPr>
          <w:rFonts w:cs="Times New Roman"/>
          <w:sz w:val="26"/>
          <w:szCs w:val="26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7127C4" w:rsidRPr="0096733A" w:rsidRDefault="007127C4" w:rsidP="007127C4">
      <w:pPr>
        <w:widowControl w:val="0"/>
        <w:rPr>
          <w:rFonts w:cs="Times New Roman"/>
          <w:i/>
          <w:sz w:val="26"/>
          <w:szCs w:val="26"/>
        </w:rPr>
      </w:pPr>
      <w:r w:rsidRPr="00C7504B">
        <w:rPr>
          <w:rFonts w:cs="Times New Roman"/>
          <w:sz w:val="26"/>
          <w:szCs w:val="26"/>
        </w:rPr>
        <w:t xml:space="preserve">9. В целях исполнения возложенных должностных обязанностей </w:t>
      </w:r>
      <w:r>
        <w:rPr>
          <w:rFonts w:cs="Times New Roman"/>
          <w:sz w:val="26"/>
          <w:szCs w:val="26"/>
        </w:rPr>
        <w:t>ведущий специалист-эксперт</w:t>
      </w:r>
      <w:r w:rsidRPr="00C7504B">
        <w:rPr>
          <w:rFonts w:cs="Times New Roman"/>
          <w:sz w:val="26"/>
          <w:szCs w:val="26"/>
        </w:rPr>
        <w:t xml:space="preserve"> отдела имеет право:</w:t>
      </w:r>
    </w:p>
    <w:p w:rsidR="007127C4" w:rsidRPr="00C7504B" w:rsidRDefault="007127C4" w:rsidP="007127C4">
      <w:pPr>
        <w:shd w:val="clear" w:color="auto" w:fill="FFFFFF"/>
        <w:tabs>
          <w:tab w:val="left" w:pos="0"/>
        </w:tabs>
        <w:rPr>
          <w:sz w:val="26"/>
        </w:rPr>
      </w:pPr>
      <w:r w:rsidRPr="00C7504B">
        <w:rPr>
          <w:sz w:val="26"/>
        </w:rPr>
        <w:t>получать надлежащие организационно-технические условия, необходимые для исполнения должностных обязанностей;</w:t>
      </w:r>
    </w:p>
    <w:p w:rsidR="007127C4" w:rsidRPr="00C7504B" w:rsidRDefault="007127C4" w:rsidP="007127C4">
      <w:pPr>
        <w:shd w:val="clear" w:color="auto" w:fill="FFFFFF"/>
        <w:tabs>
          <w:tab w:val="left" w:pos="7464"/>
        </w:tabs>
        <w:rPr>
          <w:sz w:val="26"/>
        </w:rPr>
      </w:pPr>
      <w:r w:rsidRPr="00C7504B">
        <w:rPr>
          <w:sz w:val="26"/>
        </w:rPr>
        <w:t>знакомиться с документами, определяющими его права и обязанности по       замещаемой     должности     гражданской    службы,    критериями  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7127C4" w:rsidRPr="00C7504B" w:rsidRDefault="007127C4" w:rsidP="007127C4">
      <w:pPr>
        <w:shd w:val="clear" w:color="auto" w:fill="FFFFFF"/>
        <w:tabs>
          <w:tab w:val="left" w:pos="7464"/>
        </w:tabs>
        <w:rPr>
          <w:sz w:val="26"/>
        </w:rPr>
      </w:pPr>
      <w:r w:rsidRPr="00C7504B">
        <w:rPr>
          <w:sz w:val="26"/>
        </w:rPr>
        <w:t>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дополнительного отпусков;</w:t>
      </w:r>
    </w:p>
    <w:p w:rsidR="007127C4" w:rsidRPr="00C7504B" w:rsidRDefault="007127C4" w:rsidP="007127C4">
      <w:pPr>
        <w:shd w:val="clear" w:color="auto" w:fill="FFFFFF"/>
        <w:tabs>
          <w:tab w:val="left" w:pos="7464"/>
        </w:tabs>
        <w:rPr>
          <w:sz w:val="26"/>
        </w:rPr>
      </w:pPr>
      <w:r w:rsidRPr="00C7504B">
        <w:rPr>
          <w:sz w:val="26"/>
        </w:rPr>
        <w:t>на  оплату труда и другие выплаты в соответствии с Федеральным законом № 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7127C4" w:rsidRPr="00C7504B" w:rsidRDefault="007127C4" w:rsidP="007127C4">
      <w:pPr>
        <w:shd w:val="clear" w:color="auto" w:fill="FFFFFF"/>
        <w:tabs>
          <w:tab w:val="left" w:pos="7464"/>
        </w:tabs>
        <w:rPr>
          <w:sz w:val="26"/>
        </w:rPr>
      </w:pPr>
      <w:r w:rsidRPr="00C7504B">
        <w:rPr>
          <w:sz w:val="26"/>
        </w:rPr>
        <w:t>получать в установленном порядке информацию и материалы, необходимые для исполнения должностных обязанностей, а также вносит предложения о совершенствовании деятельности государственного органа;</w:t>
      </w:r>
    </w:p>
    <w:p w:rsidR="007127C4" w:rsidRPr="00C7504B" w:rsidRDefault="007127C4" w:rsidP="007127C4">
      <w:pPr>
        <w:shd w:val="clear" w:color="auto" w:fill="FFFFFF"/>
        <w:tabs>
          <w:tab w:val="left" w:pos="7464"/>
        </w:tabs>
        <w:rPr>
          <w:sz w:val="26"/>
        </w:rPr>
      </w:pPr>
      <w:r w:rsidRPr="00C7504B">
        <w:rPr>
          <w:sz w:val="26"/>
        </w:rPr>
        <w:t>на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7127C4" w:rsidRPr="00C7504B" w:rsidRDefault="007127C4" w:rsidP="007127C4">
      <w:pPr>
        <w:shd w:val="clear" w:color="auto" w:fill="FFFFFF"/>
        <w:tabs>
          <w:tab w:val="left" w:pos="7464"/>
        </w:tabs>
        <w:rPr>
          <w:sz w:val="26"/>
        </w:rPr>
      </w:pPr>
      <w:proofErr w:type="gramStart"/>
      <w:r w:rsidRPr="00C7504B">
        <w:rPr>
          <w:sz w:val="26"/>
        </w:rPr>
        <w:t>на доступ в установленном порядке в связи с исполнением должностных обязанностей в государственные органы</w:t>
      </w:r>
      <w:proofErr w:type="gramEnd"/>
      <w:r w:rsidRPr="00C7504B">
        <w:rPr>
          <w:sz w:val="26"/>
        </w:rPr>
        <w:t>, органы местного самоуправления, общественные объединения и иные организации;</w:t>
      </w:r>
    </w:p>
    <w:p w:rsidR="007127C4" w:rsidRPr="00C7504B" w:rsidRDefault="007127C4" w:rsidP="007127C4">
      <w:pPr>
        <w:shd w:val="clear" w:color="auto" w:fill="FFFFFF"/>
        <w:tabs>
          <w:tab w:val="left" w:pos="7464"/>
        </w:tabs>
        <w:rPr>
          <w:sz w:val="26"/>
        </w:rPr>
      </w:pPr>
      <w:r w:rsidRPr="00C7504B">
        <w:rPr>
          <w:sz w:val="26"/>
        </w:rPr>
        <w:t>знакомит</w:t>
      </w:r>
      <w:r>
        <w:rPr>
          <w:sz w:val="26"/>
        </w:rPr>
        <w:t>ь</w:t>
      </w:r>
      <w:r w:rsidRPr="00C7504B">
        <w:rPr>
          <w:sz w:val="26"/>
        </w:rPr>
        <w:t>ся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7127C4" w:rsidRPr="00C7504B" w:rsidRDefault="007127C4" w:rsidP="007127C4">
      <w:pPr>
        <w:shd w:val="clear" w:color="auto" w:fill="FFFFFF"/>
        <w:tabs>
          <w:tab w:val="left" w:pos="7464"/>
        </w:tabs>
        <w:rPr>
          <w:sz w:val="26"/>
        </w:rPr>
      </w:pPr>
      <w:r w:rsidRPr="00C7504B">
        <w:rPr>
          <w:sz w:val="26"/>
        </w:rPr>
        <w:t>на защиту сведений о гражданском служащем;</w:t>
      </w:r>
    </w:p>
    <w:p w:rsidR="007127C4" w:rsidRPr="00C7504B" w:rsidRDefault="007127C4" w:rsidP="007127C4">
      <w:pPr>
        <w:shd w:val="clear" w:color="auto" w:fill="FFFFFF"/>
        <w:tabs>
          <w:tab w:val="left" w:pos="7464"/>
        </w:tabs>
        <w:rPr>
          <w:sz w:val="26"/>
        </w:rPr>
      </w:pPr>
      <w:r w:rsidRPr="00C7504B">
        <w:rPr>
          <w:sz w:val="26"/>
        </w:rPr>
        <w:lastRenderedPageBreak/>
        <w:t xml:space="preserve">на должностной </w:t>
      </w:r>
      <w:proofErr w:type="gramStart"/>
      <w:r w:rsidRPr="00C7504B">
        <w:rPr>
          <w:sz w:val="26"/>
        </w:rPr>
        <w:t>рост</w:t>
      </w:r>
      <w:proofErr w:type="gramEnd"/>
      <w:r w:rsidRPr="00C7504B">
        <w:rPr>
          <w:sz w:val="26"/>
        </w:rPr>
        <w:t xml:space="preserve"> на конкурсной основе;</w:t>
      </w:r>
    </w:p>
    <w:p w:rsidR="007127C4" w:rsidRPr="00C7504B" w:rsidRDefault="007127C4" w:rsidP="007127C4">
      <w:pPr>
        <w:shd w:val="clear" w:color="auto" w:fill="FFFFFF"/>
        <w:tabs>
          <w:tab w:val="left" w:pos="7464"/>
        </w:tabs>
        <w:rPr>
          <w:sz w:val="26"/>
        </w:rPr>
      </w:pPr>
      <w:r w:rsidRPr="00C7504B">
        <w:rPr>
          <w:sz w:val="26"/>
        </w:rPr>
        <w:t>получать 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7127C4" w:rsidRPr="00C7504B" w:rsidRDefault="007127C4" w:rsidP="007127C4">
      <w:pPr>
        <w:shd w:val="clear" w:color="auto" w:fill="FFFFFF"/>
        <w:tabs>
          <w:tab w:val="left" w:pos="720"/>
          <w:tab w:val="left" w:pos="7464"/>
        </w:tabs>
        <w:rPr>
          <w:sz w:val="26"/>
        </w:rPr>
      </w:pPr>
      <w:r w:rsidRPr="00C7504B">
        <w:rPr>
          <w:sz w:val="26"/>
        </w:rPr>
        <w:t>на членство в профессиональном союзе;</w:t>
      </w:r>
    </w:p>
    <w:p w:rsidR="007127C4" w:rsidRPr="00C7504B" w:rsidRDefault="007127C4" w:rsidP="007127C4">
      <w:pPr>
        <w:shd w:val="clear" w:color="auto" w:fill="FFFFFF"/>
        <w:tabs>
          <w:tab w:val="left" w:pos="7464"/>
        </w:tabs>
        <w:rPr>
          <w:sz w:val="26"/>
        </w:rPr>
      </w:pPr>
      <w:r w:rsidRPr="00C7504B">
        <w:rPr>
          <w:sz w:val="26"/>
        </w:rPr>
        <w:t>на  рассмотрение индивидуальных служебных споров в соответствии с Федеральным законом № 79-ФЗ «О государственной гражданской службе Российской Федерации» и другими федеральными законами;</w:t>
      </w:r>
    </w:p>
    <w:p w:rsidR="007127C4" w:rsidRPr="00C7504B" w:rsidRDefault="007127C4" w:rsidP="007127C4">
      <w:pPr>
        <w:shd w:val="clear" w:color="auto" w:fill="FFFFFF"/>
        <w:tabs>
          <w:tab w:val="left" w:pos="540"/>
          <w:tab w:val="left" w:pos="7464"/>
        </w:tabs>
        <w:rPr>
          <w:sz w:val="26"/>
        </w:rPr>
      </w:pPr>
      <w:r w:rsidRPr="00C7504B">
        <w:rPr>
          <w:sz w:val="26"/>
        </w:rPr>
        <w:t>на  проведение по его заявлению служебной проверки;</w:t>
      </w:r>
    </w:p>
    <w:p w:rsidR="007127C4" w:rsidRPr="00C7504B" w:rsidRDefault="007127C4" w:rsidP="007127C4">
      <w:pPr>
        <w:shd w:val="clear" w:color="auto" w:fill="FFFFFF"/>
        <w:tabs>
          <w:tab w:val="left" w:pos="7464"/>
        </w:tabs>
        <w:rPr>
          <w:sz w:val="26"/>
        </w:rPr>
      </w:pPr>
      <w:r w:rsidRPr="00C7504B">
        <w:rPr>
          <w:sz w:val="26"/>
        </w:rPr>
        <w:t>на  защиту своих прав и законных интересов на гражданской службе, включая обжалование в суде их нарушения;</w:t>
      </w:r>
    </w:p>
    <w:p w:rsidR="007127C4" w:rsidRPr="00C7504B" w:rsidRDefault="007127C4" w:rsidP="007127C4">
      <w:pPr>
        <w:shd w:val="clear" w:color="auto" w:fill="FFFFFF"/>
        <w:tabs>
          <w:tab w:val="left" w:pos="7464"/>
        </w:tabs>
        <w:rPr>
          <w:sz w:val="26"/>
        </w:rPr>
      </w:pPr>
      <w:r w:rsidRPr="00C7504B">
        <w:rPr>
          <w:sz w:val="26"/>
        </w:rPr>
        <w:t>на  медицинское страхование в соответствии Федеральным законом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7127C4" w:rsidRPr="00C7504B" w:rsidRDefault="007127C4" w:rsidP="007127C4">
      <w:pPr>
        <w:shd w:val="clear" w:color="auto" w:fill="FFFFFF"/>
        <w:tabs>
          <w:tab w:val="left" w:pos="7464"/>
        </w:tabs>
        <w:rPr>
          <w:sz w:val="26"/>
        </w:rPr>
      </w:pPr>
      <w:r w:rsidRPr="00C7504B">
        <w:rPr>
          <w:sz w:val="26"/>
        </w:rPr>
        <w:t>на  государственную защиту своих жизни и здоровья, жизни и здоровья членов своей семьи, а также принадлежащего ему имущества;</w:t>
      </w:r>
    </w:p>
    <w:p w:rsidR="007127C4" w:rsidRPr="00C7504B" w:rsidRDefault="007127C4" w:rsidP="007127C4">
      <w:pPr>
        <w:shd w:val="clear" w:color="auto" w:fill="FFFFFF"/>
        <w:tabs>
          <w:tab w:val="left" w:pos="7464"/>
        </w:tabs>
        <w:rPr>
          <w:sz w:val="26"/>
        </w:rPr>
      </w:pPr>
      <w:r w:rsidRPr="00C7504B">
        <w:rPr>
          <w:sz w:val="26"/>
        </w:rPr>
        <w:t>на  государственное пенсионное обеспечение в соответствии с федеральным законом;</w:t>
      </w:r>
    </w:p>
    <w:p w:rsidR="007127C4" w:rsidRPr="00C7504B" w:rsidRDefault="007127C4" w:rsidP="007127C4">
      <w:pPr>
        <w:shd w:val="clear" w:color="auto" w:fill="FFFFFF"/>
        <w:tabs>
          <w:tab w:val="left" w:pos="7464"/>
        </w:tabs>
        <w:rPr>
          <w:sz w:val="26"/>
        </w:rPr>
      </w:pPr>
      <w:r w:rsidRPr="00C7504B">
        <w:rPr>
          <w:sz w:val="26"/>
        </w:rPr>
        <w:t>на  доступ к служебной тайне в соответствии с полномочиями, определенными должностным регламентом;</w:t>
      </w:r>
    </w:p>
    <w:p w:rsidR="007127C4" w:rsidRPr="00C7504B" w:rsidRDefault="007127C4" w:rsidP="007127C4">
      <w:pPr>
        <w:shd w:val="clear" w:color="auto" w:fill="FFFFFF"/>
        <w:tabs>
          <w:tab w:val="left" w:pos="7464"/>
        </w:tabs>
        <w:rPr>
          <w:sz w:val="26"/>
        </w:rPr>
      </w:pPr>
      <w:r w:rsidRPr="00C7504B">
        <w:rPr>
          <w:sz w:val="26"/>
        </w:rPr>
        <w:t xml:space="preserve"> </w:t>
      </w:r>
      <w:proofErr w:type="gramStart"/>
      <w:r w:rsidRPr="00C7504B">
        <w:rPr>
          <w:sz w:val="26"/>
        </w:rPr>
        <w:t>на</w:t>
      </w:r>
      <w:proofErr w:type="gramEnd"/>
      <w:r w:rsidRPr="00C7504B">
        <w:rPr>
          <w:sz w:val="26"/>
        </w:rPr>
        <w:t xml:space="preserve">  </w:t>
      </w:r>
      <w:proofErr w:type="gramStart"/>
      <w:r w:rsidRPr="00C7504B">
        <w:rPr>
          <w:sz w:val="26"/>
        </w:rPr>
        <w:t>проставления</w:t>
      </w:r>
      <w:proofErr w:type="gramEnd"/>
      <w:r w:rsidRPr="00C7504B">
        <w:rPr>
          <w:sz w:val="26"/>
        </w:rPr>
        <w:t xml:space="preserve"> ограничивающей пометки «Для служебного пользования» на документах, содержащих служебную информацию ограниченного распространения;</w:t>
      </w:r>
    </w:p>
    <w:p w:rsidR="007127C4" w:rsidRPr="00C7504B" w:rsidRDefault="007127C4" w:rsidP="007127C4">
      <w:pPr>
        <w:shd w:val="clear" w:color="auto" w:fill="FFFFFF"/>
        <w:tabs>
          <w:tab w:val="left" w:pos="7464"/>
        </w:tabs>
        <w:rPr>
          <w:sz w:val="26"/>
        </w:rPr>
      </w:pPr>
      <w:r w:rsidRPr="00C7504B">
        <w:rPr>
          <w:sz w:val="26"/>
        </w:rPr>
        <w:t xml:space="preserve"> получать доступ к информационным, программным и аппаратным ресурсам </w:t>
      </w:r>
      <w:r>
        <w:rPr>
          <w:sz w:val="26"/>
        </w:rPr>
        <w:t>Инспекции</w:t>
      </w:r>
      <w:r w:rsidRPr="00C7504B">
        <w:rPr>
          <w:sz w:val="26"/>
        </w:rPr>
        <w:t xml:space="preserve"> </w:t>
      </w:r>
      <w:r>
        <w:rPr>
          <w:sz w:val="26"/>
        </w:rPr>
        <w:t>и Управления</w:t>
      </w:r>
      <w:r w:rsidRPr="00C7504B">
        <w:rPr>
          <w:sz w:val="26"/>
        </w:rPr>
        <w:t>, а также к федеральным информационным ресурсам ФНС России необходимым для исполнения должностных обязанностей</w:t>
      </w:r>
      <w:r>
        <w:rPr>
          <w:sz w:val="26"/>
        </w:rPr>
        <w:t>.</w:t>
      </w:r>
    </w:p>
    <w:p w:rsidR="007127C4" w:rsidRPr="007F6BF4" w:rsidRDefault="007127C4" w:rsidP="007127C4">
      <w:pPr>
        <w:widowControl w:val="0"/>
        <w:rPr>
          <w:rFonts w:cs="Times New Roman"/>
          <w:sz w:val="26"/>
          <w:szCs w:val="26"/>
        </w:rPr>
      </w:pPr>
      <w:r w:rsidRPr="00C82AD0">
        <w:rPr>
          <w:rFonts w:cs="Times New Roman"/>
          <w:sz w:val="26"/>
          <w:szCs w:val="26"/>
        </w:rPr>
        <w:t>10. </w:t>
      </w:r>
      <w:proofErr w:type="gramStart"/>
      <w:r>
        <w:rPr>
          <w:rFonts w:cs="Times New Roman"/>
          <w:sz w:val="26"/>
          <w:szCs w:val="26"/>
        </w:rPr>
        <w:t>Ведущий специалист-эксперт</w:t>
      </w:r>
      <w:r w:rsidRPr="00C82AD0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отдела</w:t>
      </w:r>
      <w:r w:rsidRPr="00C82AD0">
        <w:rPr>
          <w:rFonts w:cs="Times New Roman"/>
          <w:sz w:val="26"/>
          <w:szCs w:val="26"/>
        </w:rPr>
        <w:t xml:space="preserve">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</w:t>
      </w:r>
      <w:r w:rsidRPr="007F6BF4">
        <w:rPr>
          <w:rFonts w:cs="Times New Roman"/>
          <w:sz w:val="26"/>
          <w:szCs w:val="26"/>
        </w:rPr>
        <w:t>Федеральной налоговой службе»,</w:t>
      </w:r>
      <w:r w:rsidRPr="007F6BF4">
        <w:rPr>
          <w:sz w:val="26"/>
        </w:rPr>
        <w:t xml:space="preserve"> положением об </w:t>
      </w:r>
      <w:r>
        <w:rPr>
          <w:sz w:val="26"/>
        </w:rPr>
        <w:t>Инспекции</w:t>
      </w:r>
      <w:r w:rsidRPr="007F6BF4">
        <w:rPr>
          <w:sz w:val="26"/>
        </w:rPr>
        <w:t xml:space="preserve">, </w:t>
      </w:r>
      <w:r w:rsidRPr="00156DDF">
        <w:rPr>
          <w:sz w:val="26"/>
        </w:rPr>
        <w:t xml:space="preserve">утвержденным руководителем УФНС России </w:t>
      </w:r>
      <w:r>
        <w:rPr>
          <w:sz w:val="26"/>
        </w:rPr>
        <w:t>по Ставропольскому краю 14</w:t>
      </w:r>
      <w:r w:rsidRPr="00156DDF">
        <w:rPr>
          <w:sz w:val="26"/>
        </w:rPr>
        <w:t xml:space="preserve"> </w:t>
      </w:r>
      <w:r>
        <w:rPr>
          <w:sz w:val="26"/>
        </w:rPr>
        <w:t>марта</w:t>
      </w:r>
      <w:r w:rsidRPr="00156DDF">
        <w:rPr>
          <w:sz w:val="26"/>
        </w:rPr>
        <w:t xml:space="preserve"> 20</w:t>
      </w:r>
      <w:r>
        <w:rPr>
          <w:sz w:val="26"/>
        </w:rPr>
        <w:t>23</w:t>
      </w:r>
      <w:r w:rsidRPr="00156DDF">
        <w:rPr>
          <w:sz w:val="26"/>
        </w:rPr>
        <w:t xml:space="preserve"> г.</w:t>
      </w:r>
      <w:r>
        <w:rPr>
          <w:sz w:val="26"/>
        </w:rPr>
        <w:t xml:space="preserve">, </w:t>
      </w:r>
      <w:r w:rsidRPr="007F6BF4">
        <w:rPr>
          <w:sz w:val="26"/>
        </w:rPr>
        <w:t>положением о</w:t>
      </w:r>
      <w:r>
        <w:rPr>
          <w:sz w:val="26"/>
        </w:rPr>
        <w:t>б</w:t>
      </w:r>
      <w:r w:rsidRPr="007F6BF4">
        <w:rPr>
          <w:sz w:val="26"/>
        </w:rPr>
        <w:t xml:space="preserve"> </w:t>
      </w:r>
      <w:r>
        <w:rPr>
          <w:rFonts w:cs="Times New Roman"/>
          <w:sz w:val="26"/>
          <w:szCs w:val="26"/>
        </w:rPr>
        <w:t>отделе анализа и прогнозирования, утвержденным начальником Инспекции  29 марта 2023</w:t>
      </w:r>
      <w:proofErr w:type="gramEnd"/>
      <w:r>
        <w:rPr>
          <w:rFonts w:cs="Times New Roman"/>
          <w:sz w:val="26"/>
          <w:szCs w:val="26"/>
        </w:rPr>
        <w:t xml:space="preserve"> г.</w:t>
      </w:r>
      <w:r w:rsidRPr="007F6BF4">
        <w:rPr>
          <w:sz w:val="26"/>
        </w:rPr>
        <w:t>, приказами (распоряжениями) ФНС России,  приказами Управ</w:t>
      </w:r>
      <w:r>
        <w:rPr>
          <w:sz w:val="26"/>
        </w:rPr>
        <w:t>ления, Инспекции</w:t>
      </w:r>
      <w:r w:rsidRPr="007F6BF4">
        <w:rPr>
          <w:rFonts w:cs="Times New Roman"/>
          <w:sz w:val="26"/>
          <w:szCs w:val="26"/>
        </w:rPr>
        <w:t xml:space="preserve"> и иными нормативными правовыми актами</w:t>
      </w:r>
      <w:r>
        <w:rPr>
          <w:sz w:val="26"/>
        </w:rPr>
        <w:t>, поручениями руководства У</w:t>
      </w:r>
      <w:r w:rsidRPr="007F6BF4">
        <w:rPr>
          <w:sz w:val="26"/>
        </w:rPr>
        <w:t>правления</w:t>
      </w:r>
      <w:r>
        <w:rPr>
          <w:sz w:val="26"/>
        </w:rPr>
        <w:t xml:space="preserve"> и Инспекции.</w:t>
      </w:r>
      <w:r w:rsidRPr="007F6BF4">
        <w:rPr>
          <w:rFonts w:cs="Times New Roman"/>
          <w:sz w:val="26"/>
          <w:szCs w:val="26"/>
        </w:rPr>
        <w:t xml:space="preserve"> </w:t>
      </w:r>
    </w:p>
    <w:p w:rsidR="007127C4" w:rsidRPr="00C82AD0" w:rsidRDefault="007127C4" w:rsidP="007127C4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C82AD0">
        <w:rPr>
          <w:rFonts w:cs="Times New Roman"/>
          <w:sz w:val="26"/>
          <w:szCs w:val="26"/>
        </w:rPr>
        <w:t>11. </w:t>
      </w:r>
      <w:r>
        <w:rPr>
          <w:rFonts w:cs="Times New Roman"/>
          <w:sz w:val="26"/>
          <w:szCs w:val="26"/>
        </w:rPr>
        <w:t>Ведущий специалист-эксперт</w:t>
      </w:r>
      <w:r w:rsidRPr="00C82AD0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отдела,</w:t>
      </w:r>
      <w:r w:rsidRPr="00C82AD0">
        <w:rPr>
          <w:rFonts w:cs="Times New Roman"/>
          <w:sz w:val="26"/>
          <w:szCs w:val="26"/>
        </w:rPr>
        <w:t xml:space="preserve"> за неисполнение или ненадлежащее исполнение должностных обязанностей</w:t>
      </w:r>
      <w:r>
        <w:rPr>
          <w:rFonts w:cs="Times New Roman"/>
          <w:sz w:val="26"/>
          <w:szCs w:val="26"/>
        </w:rPr>
        <w:t>,</w:t>
      </w:r>
      <w:r w:rsidRPr="00C82AD0">
        <w:rPr>
          <w:rFonts w:cs="Times New Roman"/>
          <w:sz w:val="26"/>
          <w:szCs w:val="26"/>
        </w:rPr>
        <w:t xml:space="preserve"> может быть привлечен к ответственности в соответствии с законодательством Российской Федерации. </w:t>
      </w:r>
      <w:r w:rsidRPr="00C82AD0">
        <w:rPr>
          <w:rFonts w:cs="Times New Roman"/>
          <w:bCs/>
          <w:sz w:val="26"/>
          <w:szCs w:val="26"/>
        </w:rPr>
        <w:t xml:space="preserve">Кроме того, </w:t>
      </w:r>
      <w:r>
        <w:rPr>
          <w:rFonts w:cs="Times New Roman"/>
          <w:bCs/>
          <w:sz w:val="26"/>
          <w:szCs w:val="26"/>
        </w:rPr>
        <w:t>ведущий</w:t>
      </w:r>
      <w:r>
        <w:rPr>
          <w:rFonts w:cs="Times New Roman"/>
          <w:sz w:val="26"/>
          <w:szCs w:val="26"/>
        </w:rPr>
        <w:t xml:space="preserve"> специалист-эксперт</w:t>
      </w:r>
      <w:r>
        <w:rPr>
          <w:rFonts w:cs="Times New Roman"/>
          <w:bCs/>
          <w:sz w:val="26"/>
          <w:szCs w:val="26"/>
        </w:rPr>
        <w:t xml:space="preserve"> отдела</w:t>
      </w:r>
      <w:r w:rsidRPr="00C82AD0">
        <w:rPr>
          <w:rFonts w:cs="Times New Roman"/>
          <w:bCs/>
          <w:sz w:val="26"/>
          <w:szCs w:val="26"/>
        </w:rPr>
        <w:t xml:space="preserve"> несет ответственность</w:t>
      </w:r>
      <w:r w:rsidRPr="00C82AD0">
        <w:rPr>
          <w:rFonts w:cs="Times New Roman"/>
          <w:sz w:val="26"/>
          <w:szCs w:val="26"/>
        </w:rPr>
        <w:t>:</w:t>
      </w:r>
    </w:p>
    <w:p w:rsidR="007127C4" w:rsidRPr="003C4D68" w:rsidRDefault="007127C4" w:rsidP="007127C4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3C4D68">
        <w:rPr>
          <w:rFonts w:cs="Times New Roman"/>
          <w:sz w:val="26"/>
          <w:szCs w:val="26"/>
        </w:rPr>
        <w:t xml:space="preserve">за некачественное и несвоевременное выполнение задач, возложенных на </w:t>
      </w:r>
      <w:r>
        <w:rPr>
          <w:rFonts w:cs="Times New Roman"/>
          <w:sz w:val="26"/>
          <w:szCs w:val="26"/>
        </w:rPr>
        <w:t>отдел</w:t>
      </w:r>
      <w:r w:rsidRPr="003C4D68">
        <w:rPr>
          <w:rFonts w:cs="Times New Roman"/>
          <w:sz w:val="26"/>
          <w:szCs w:val="26"/>
        </w:rPr>
        <w:t xml:space="preserve">, заданий, приказов, распоряжений и </w:t>
      </w:r>
      <w:proofErr w:type="gramStart"/>
      <w:r w:rsidRPr="003C4D68">
        <w:rPr>
          <w:rFonts w:cs="Times New Roman"/>
          <w:sz w:val="26"/>
          <w:szCs w:val="26"/>
        </w:rPr>
        <w:t>указаний</w:t>
      </w:r>
      <w:proofErr w:type="gramEnd"/>
      <w:r w:rsidRPr="003C4D68">
        <w:rPr>
          <w:rFonts w:cs="Times New Roman"/>
          <w:sz w:val="26"/>
          <w:szCs w:val="26"/>
        </w:rPr>
        <w:t xml:space="preserve"> вышестоящих в порядке подчиненности руководителей, за исключением незаконных;</w:t>
      </w:r>
    </w:p>
    <w:p w:rsidR="007127C4" w:rsidRPr="003C4D68" w:rsidRDefault="007127C4" w:rsidP="007127C4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3C4D68">
        <w:rPr>
          <w:rFonts w:cs="Times New Roman"/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7127C4" w:rsidRPr="003C4D68" w:rsidRDefault="007127C4" w:rsidP="007127C4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3C4D68">
        <w:rPr>
          <w:rFonts w:cs="Times New Roman"/>
          <w:sz w:val="26"/>
          <w:szCs w:val="26"/>
        </w:rPr>
        <w:t>за имущественный ущерб, причиненный по его вине;</w:t>
      </w:r>
    </w:p>
    <w:p w:rsidR="007127C4" w:rsidRDefault="007127C4" w:rsidP="007127C4">
      <w:pPr>
        <w:ind w:firstLine="708"/>
        <w:rPr>
          <w:rFonts w:cs="Times New Roman"/>
          <w:sz w:val="26"/>
          <w:szCs w:val="26"/>
        </w:rPr>
      </w:pPr>
      <w:r w:rsidRPr="003C4D68">
        <w:rPr>
          <w:rFonts w:cs="Times New Roman"/>
          <w:sz w:val="26"/>
          <w:szCs w:val="26"/>
        </w:rPr>
        <w:t>за разглашение налоговой тайны, иной информации, ставшей ему известной в связи с исполнением должностных обязанностей;</w:t>
      </w:r>
      <w:r>
        <w:rPr>
          <w:rFonts w:cs="Times New Roman"/>
          <w:sz w:val="26"/>
          <w:szCs w:val="26"/>
        </w:rPr>
        <w:t xml:space="preserve"> </w:t>
      </w:r>
    </w:p>
    <w:p w:rsidR="007127C4" w:rsidRPr="007F6BF4" w:rsidRDefault="007127C4" w:rsidP="007127C4">
      <w:pPr>
        <w:ind w:firstLine="708"/>
        <w:rPr>
          <w:sz w:val="26"/>
        </w:rPr>
      </w:pPr>
      <w:r w:rsidRPr="00324681">
        <w:rPr>
          <w:sz w:val="26"/>
        </w:rPr>
        <w:lastRenderedPageBreak/>
        <w:t xml:space="preserve">за сохранность сведений, составляющих государственную тайну и соблюдение установленного в </w:t>
      </w:r>
      <w:r>
        <w:rPr>
          <w:sz w:val="26"/>
        </w:rPr>
        <w:t>Инспекции</w:t>
      </w:r>
      <w:r w:rsidRPr="00324681">
        <w:rPr>
          <w:sz w:val="26"/>
        </w:rPr>
        <w:t xml:space="preserve"> режима секретности;</w:t>
      </w:r>
    </w:p>
    <w:p w:rsidR="007127C4" w:rsidRPr="003C4D68" w:rsidRDefault="007127C4" w:rsidP="007127C4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3C4D68">
        <w:rPr>
          <w:rFonts w:cs="Times New Roman"/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7127C4" w:rsidRPr="003C4D68" w:rsidRDefault="007127C4" w:rsidP="007127C4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3C4D68">
        <w:rPr>
          <w:rFonts w:cs="Times New Roman"/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7127C4" w:rsidRPr="003C4D68" w:rsidRDefault="007127C4" w:rsidP="007127C4">
      <w:pPr>
        <w:tabs>
          <w:tab w:val="left" w:pos="851"/>
        </w:tabs>
        <w:rPr>
          <w:rFonts w:cs="Times New Roman"/>
          <w:sz w:val="26"/>
          <w:szCs w:val="26"/>
        </w:rPr>
      </w:pPr>
      <w:r w:rsidRPr="003C4D68">
        <w:rPr>
          <w:rFonts w:cs="Times New Roman"/>
          <w:sz w:val="26"/>
          <w:szCs w:val="26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7127C4" w:rsidRDefault="007127C4" w:rsidP="007127C4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3C4D68">
        <w:rPr>
          <w:rFonts w:cs="Times New Roman"/>
          <w:sz w:val="26"/>
          <w:szCs w:val="26"/>
        </w:rPr>
        <w:t xml:space="preserve"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</w:t>
      </w:r>
      <w:r>
        <w:rPr>
          <w:rFonts w:cs="Times New Roman"/>
          <w:sz w:val="26"/>
          <w:szCs w:val="26"/>
        </w:rPr>
        <w:t xml:space="preserve">Инспекции, </w:t>
      </w:r>
      <w:r w:rsidRPr="003C4D68">
        <w:rPr>
          <w:rFonts w:cs="Times New Roman"/>
          <w:sz w:val="26"/>
          <w:szCs w:val="26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7127C4" w:rsidRPr="00F4260F" w:rsidRDefault="007127C4" w:rsidP="007127C4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</w:p>
    <w:p w:rsidR="007127C4" w:rsidRPr="00A13272" w:rsidRDefault="007127C4" w:rsidP="007127C4">
      <w:pPr>
        <w:widowControl w:val="0"/>
        <w:jc w:val="center"/>
        <w:rPr>
          <w:rFonts w:cs="Times New Roman"/>
          <w:b/>
          <w:sz w:val="26"/>
          <w:szCs w:val="26"/>
        </w:rPr>
      </w:pPr>
      <w:r w:rsidRPr="000631CE">
        <w:rPr>
          <w:rFonts w:cs="Times New Roman"/>
          <w:b/>
          <w:sz w:val="26"/>
          <w:szCs w:val="26"/>
        </w:rPr>
        <w:t xml:space="preserve">IV. Перечень вопросов, по </w:t>
      </w:r>
      <w:r w:rsidRPr="00A13272">
        <w:rPr>
          <w:rFonts w:cs="Times New Roman"/>
          <w:b/>
          <w:sz w:val="26"/>
          <w:szCs w:val="26"/>
        </w:rPr>
        <w:t xml:space="preserve">которым </w:t>
      </w:r>
      <w:r>
        <w:rPr>
          <w:rFonts w:cs="Times New Roman"/>
          <w:b/>
          <w:sz w:val="26"/>
          <w:szCs w:val="26"/>
        </w:rPr>
        <w:t>ведущий</w:t>
      </w:r>
      <w:r w:rsidRPr="00A13272">
        <w:rPr>
          <w:rFonts w:cs="Times New Roman"/>
          <w:b/>
          <w:sz w:val="26"/>
          <w:szCs w:val="26"/>
        </w:rPr>
        <w:t xml:space="preserve"> специалист-эксперт отдела вправе или обязан самостоятельно принимать управленческие и иные решения</w:t>
      </w:r>
    </w:p>
    <w:p w:rsidR="007127C4" w:rsidRPr="00222F53" w:rsidRDefault="007127C4" w:rsidP="007127C4">
      <w:pPr>
        <w:widowControl w:val="0"/>
        <w:rPr>
          <w:rFonts w:cs="Times New Roman"/>
          <w:sz w:val="26"/>
          <w:szCs w:val="26"/>
          <w:highlight w:val="yellow"/>
        </w:rPr>
      </w:pPr>
    </w:p>
    <w:p w:rsidR="007127C4" w:rsidRDefault="007127C4" w:rsidP="007127C4">
      <w:pPr>
        <w:rPr>
          <w:rFonts w:eastAsia="Calibri" w:cs="Times New Roman"/>
          <w:sz w:val="26"/>
          <w:szCs w:val="26"/>
        </w:rPr>
      </w:pPr>
      <w:r w:rsidRPr="000631CE">
        <w:rPr>
          <w:rFonts w:eastAsia="Calibri" w:cs="Times New Roman"/>
          <w:sz w:val="26"/>
          <w:szCs w:val="26"/>
        </w:rPr>
        <w:t xml:space="preserve">12. При исполнении служебных обязанностей </w:t>
      </w:r>
      <w:r>
        <w:rPr>
          <w:rFonts w:cs="Times New Roman"/>
          <w:sz w:val="26"/>
          <w:szCs w:val="26"/>
        </w:rPr>
        <w:t>ведущий специалист-эксперт</w:t>
      </w:r>
      <w:r>
        <w:rPr>
          <w:rFonts w:eastAsia="Calibri" w:cs="Times New Roman"/>
          <w:sz w:val="26"/>
          <w:szCs w:val="26"/>
        </w:rPr>
        <w:t xml:space="preserve"> отдела</w:t>
      </w:r>
      <w:r w:rsidRPr="000631CE">
        <w:rPr>
          <w:rFonts w:eastAsia="Calibri" w:cs="Times New Roman"/>
          <w:sz w:val="26"/>
          <w:szCs w:val="26"/>
        </w:rPr>
        <w:t xml:space="preserve"> вправе самостоятельно принимать решения по вопросам:</w:t>
      </w:r>
    </w:p>
    <w:p w:rsidR="007127C4" w:rsidRPr="000631CE" w:rsidRDefault="007127C4" w:rsidP="007127C4">
      <w:pPr>
        <w:shd w:val="clear" w:color="auto" w:fill="FFFFFF"/>
        <w:rPr>
          <w:rFonts w:eastAsia="Calibri" w:cs="Times New Roman"/>
          <w:sz w:val="26"/>
          <w:szCs w:val="26"/>
        </w:rPr>
      </w:pPr>
      <w:r w:rsidRPr="000631CE">
        <w:rPr>
          <w:rFonts w:eastAsia="Calibri" w:cs="Times New Roman"/>
          <w:sz w:val="26"/>
          <w:szCs w:val="26"/>
        </w:rPr>
        <w:t xml:space="preserve">реализации законодательства Российской Федерации, Положения о ФНС России, поручений ФНС России, положения об Управлении, положения об </w:t>
      </w:r>
      <w:r>
        <w:rPr>
          <w:rFonts w:eastAsia="Calibri" w:cs="Times New Roman"/>
          <w:sz w:val="26"/>
          <w:szCs w:val="26"/>
        </w:rPr>
        <w:t xml:space="preserve">Инспекции, </w:t>
      </w:r>
      <w:r w:rsidRPr="000631CE">
        <w:rPr>
          <w:rFonts w:eastAsia="Calibri" w:cs="Times New Roman"/>
          <w:sz w:val="26"/>
          <w:szCs w:val="26"/>
        </w:rPr>
        <w:t xml:space="preserve"> положения об </w:t>
      </w:r>
      <w:r>
        <w:rPr>
          <w:rFonts w:eastAsia="Calibri" w:cs="Times New Roman"/>
          <w:sz w:val="26"/>
          <w:szCs w:val="26"/>
        </w:rPr>
        <w:t>отделе</w:t>
      </w:r>
      <w:r w:rsidRPr="000631CE">
        <w:rPr>
          <w:rFonts w:eastAsia="Calibri" w:cs="Times New Roman"/>
          <w:sz w:val="26"/>
          <w:szCs w:val="26"/>
        </w:rPr>
        <w:t>;</w:t>
      </w:r>
    </w:p>
    <w:p w:rsidR="007127C4" w:rsidRDefault="007127C4" w:rsidP="007127C4">
      <w:pPr>
        <w:rPr>
          <w:sz w:val="26"/>
        </w:rPr>
      </w:pPr>
      <w:r>
        <w:rPr>
          <w:sz w:val="26"/>
        </w:rPr>
        <w:t xml:space="preserve">иные </w:t>
      </w:r>
      <w:r w:rsidRPr="00A16061">
        <w:rPr>
          <w:sz w:val="26"/>
        </w:rPr>
        <w:t>решения в соответствии с должностными обязанностями настоящего должностного регламента.</w:t>
      </w:r>
    </w:p>
    <w:p w:rsidR="007127C4" w:rsidRPr="0091065C" w:rsidRDefault="007127C4" w:rsidP="007127C4">
      <w:pPr>
        <w:rPr>
          <w:rFonts w:eastAsia="Calibri" w:cs="Times New Roman"/>
          <w:sz w:val="26"/>
          <w:szCs w:val="26"/>
        </w:rPr>
      </w:pPr>
      <w:r w:rsidRPr="0091065C">
        <w:rPr>
          <w:rFonts w:eastAsia="Calibri" w:cs="Times New Roman"/>
          <w:sz w:val="26"/>
          <w:szCs w:val="26"/>
        </w:rPr>
        <w:t xml:space="preserve">13. При исполнении служебных обязанностей </w:t>
      </w:r>
      <w:r>
        <w:rPr>
          <w:rFonts w:cs="Times New Roman"/>
          <w:sz w:val="26"/>
          <w:szCs w:val="26"/>
        </w:rPr>
        <w:t>ведущий специалист-эксперт</w:t>
      </w:r>
      <w:r w:rsidRPr="0091065C">
        <w:rPr>
          <w:rFonts w:eastAsia="Calibri" w:cs="Times New Roman"/>
          <w:sz w:val="26"/>
          <w:szCs w:val="26"/>
        </w:rPr>
        <w:t xml:space="preserve"> </w:t>
      </w:r>
      <w:r>
        <w:rPr>
          <w:rFonts w:eastAsia="Calibri" w:cs="Times New Roman"/>
          <w:sz w:val="26"/>
          <w:szCs w:val="26"/>
        </w:rPr>
        <w:t>отдела</w:t>
      </w:r>
      <w:r w:rsidRPr="0091065C">
        <w:rPr>
          <w:rFonts w:eastAsia="Calibri" w:cs="Times New Roman"/>
          <w:sz w:val="26"/>
          <w:szCs w:val="26"/>
        </w:rPr>
        <w:t xml:space="preserve"> обязан самостоятельно принимать решения по вопросам:</w:t>
      </w:r>
    </w:p>
    <w:p w:rsidR="007127C4" w:rsidRDefault="007127C4" w:rsidP="007127C4">
      <w:pPr>
        <w:shd w:val="clear" w:color="auto" w:fill="FFFFFF"/>
        <w:rPr>
          <w:rFonts w:eastAsia="Calibri" w:cs="Times New Roman"/>
          <w:sz w:val="26"/>
          <w:szCs w:val="26"/>
        </w:rPr>
      </w:pPr>
      <w:r w:rsidRPr="0091065C">
        <w:rPr>
          <w:rFonts w:eastAsia="Calibri" w:cs="Times New Roman"/>
          <w:sz w:val="26"/>
          <w:szCs w:val="26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7127C4" w:rsidRPr="009D1018" w:rsidRDefault="007127C4" w:rsidP="007127C4">
      <w:pPr>
        <w:rPr>
          <w:rFonts w:cs="Times New Roman"/>
          <w:sz w:val="26"/>
          <w:szCs w:val="26"/>
        </w:rPr>
      </w:pPr>
      <w:r>
        <w:rPr>
          <w:sz w:val="26"/>
        </w:rPr>
        <w:t xml:space="preserve">иные </w:t>
      </w:r>
      <w:r w:rsidRPr="00A16061">
        <w:rPr>
          <w:sz w:val="26"/>
        </w:rPr>
        <w:t>решения в соответствии с должностными обязанностями настоящего должностного регламента.</w:t>
      </w:r>
    </w:p>
    <w:p w:rsidR="007127C4" w:rsidRPr="00222F53" w:rsidRDefault="007127C4" w:rsidP="007127C4">
      <w:pPr>
        <w:widowControl w:val="0"/>
        <w:rPr>
          <w:rFonts w:cs="Times New Roman"/>
          <w:sz w:val="26"/>
          <w:szCs w:val="26"/>
          <w:highlight w:val="yellow"/>
        </w:rPr>
      </w:pPr>
    </w:p>
    <w:p w:rsidR="007127C4" w:rsidRPr="00A36375" w:rsidRDefault="007127C4" w:rsidP="007127C4">
      <w:pPr>
        <w:widowControl w:val="0"/>
        <w:jc w:val="center"/>
        <w:rPr>
          <w:rFonts w:cs="Times New Roman"/>
          <w:b/>
          <w:sz w:val="26"/>
          <w:szCs w:val="26"/>
        </w:rPr>
      </w:pPr>
      <w:r w:rsidRPr="00A36375">
        <w:rPr>
          <w:rFonts w:cs="Times New Roman"/>
          <w:b/>
          <w:sz w:val="26"/>
          <w:szCs w:val="26"/>
        </w:rPr>
        <w:t xml:space="preserve">V. Перечень вопросов, по </w:t>
      </w:r>
      <w:r w:rsidRPr="00A13272">
        <w:rPr>
          <w:rFonts w:cs="Times New Roman"/>
          <w:b/>
          <w:sz w:val="26"/>
          <w:szCs w:val="26"/>
        </w:rPr>
        <w:t xml:space="preserve">которым </w:t>
      </w:r>
      <w:r>
        <w:rPr>
          <w:rFonts w:cs="Times New Roman"/>
          <w:b/>
          <w:sz w:val="26"/>
          <w:szCs w:val="26"/>
        </w:rPr>
        <w:t>ведущий</w:t>
      </w:r>
      <w:r w:rsidRPr="00A13272">
        <w:rPr>
          <w:rFonts w:cs="Times New Roman"/>
          <w:b/>
          <w:sz w:val="26"/>
          <w:szCs w:val="26"/>
        </w:rPr>
        <w:t xml:space="preserve"> специалист-эксперт отдела</w:t>
      </w:r>
      <w:r w:rsidRPr="00A36375">
        <w:rPr>
          <w:rFonts w:cs="Times New Roman"/>
          <w:b/>
          <w:sz w:val="26"/>
          <w:szCs w:val="26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7127C4" w:rsidRPr="00222F53" w:rsidRDefault="007127C4" w:rsidP="007127C4">
      <w:pPr>
        <w:widowControl w:val="0"/>
        <w:rPr>
          <w:rFonts w:cs="Times New Roman"/>
          <w:sz w:val="26"/>
          <w:szCs w:val="26"/>
          <w:highlight w:val="yellow"/>
        </w:rPr>
      </w:pPr>
    </w:p>
    <w:p w:rsidR="007127C4" w:rsidRPr="00A36375" w:rsidRDefault="007127C4" w:rsidP="007127C4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14. Ведущий специалист-эксперт</w:t>
      </w:r>
      <w:r w:rsidRPr="00A36375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отдела,</w:t>
      </w:r>
      <w:r w:rsidRPr="00A36375">
        <w:rPr>
          <w:rFonts w:cs="Times New Roman"/>
          <w:sz w:val="26"/>
          <w:szCs w:val="26"/>
        </w:rPr>
        <w:t xml:space="preserve"> в пределах функциональной компетенции</w:t>
      </w:r>
      <w:r>
        <w:rPr>
          <w:rFonts w:cs="Times New Roman"/>
          <w:sz w:val="26"/>
          <w:szCs w:val="26"/>
        </w:rPr>
        <w:t>,</w:t>
      </w:r>
      <w:r w:rsidRPr="00A36375">
        <w:rPr>
          <w:rFonts w:cs="Times New Roman"/>
          <w:sz w:val="26"/>
          <w:szCs w:val="26"/>
        </w:rPr>
        <w:t xml:space="preserve"> вправе участвовать в подготовке (обсуждении) нормативных правовых актов и (или) проектов управленческих, иных решений по вопросам:</w:t>
      </w:r>
    </w:p>
    <w:p w:rsidR="007127C4" w:rsidRDefault="007127C4" w:rsidP="007127C4">
      <w:pPr>
        <w:rPr>
          <w:sz w:val="26"/>
          <w:szCs w:val="26"/>
        </w:rPr>
      </w:pPr>
      <w:r w:rsidRPr="00F45806">
        <w:rPr>
          <w:sz w:val="26"/>
          <w:szCs w:val="26"/>
        </w:rPr>
        <w:t xml:space="preserve">применения законодательства Российской Федерации о государственной гражданской службе; </w:t>
      </w:r>
    </w:p>
    <w:p w:rsidR="007127C4" w:rsidRDefault="007127C4" w:rsidP="007127C4">
      <w:pPr>
        <w:rPr>
          <w:sz w:val="26"/>
          <w:szCs w:val="26"/>
        </w:rPr>
      </w:pPr>
      <w:r w:rsidRPr="00A16061">
        <w:rPr>
          <w:sz w:val="26"/>
          <w:szCs w:val="26"/>
        </w:rPr>
        <w:t xml:space="preserve">организации учета и </w:t>
      </w:r>
      <w:proofErr w:type="gramStart"/>
      <w:r w:rsidRPr="00A16061">
        <w:rPr>
          <w:sz w:val="26"/>
          <w:szCs w:val="26"/>
        </w:rPr>
        <w:t>контроля за</w:t>
      </w:r>
      <w:proofErr w:type="gramEnd"/>
      <w:r w:rsidRPr="00A16061">
        <w:rPr>
          <w:sz w:val="26"/>
          <w:szCs w:val="26"/>
        </w:rPr>
        <w:t xml:space="preserve"> исполнением и оформлением документов в установленные сроки; </w:t>
      </w:r>
    </w:p>
    <w:p w:rsidR="007127C4" w:rsidRPr="00F45806" w:rsidRDefault="007127C4" w:rsidP="007127C4">
      <w:pPr>
        <w:rPr>
          <w:sz w:val="26"/>
          <w:szCs w:val="26"/>
        </w:rPr>
      </w:pPr>
      <w:r>
        <w:rPr>
          <w:sz w:val="26"/>
          <w:szCs w:val="26"/>
        </w:rPr>
        <w:t>и</w:t>
      </w:r>
      <w:r w:rsidRPr="00F45806">
        <w:rPr>
          <w:sz w:val="26"/>
          <w:szCs w:val="26"/>
        </w:rPr>
        <w:t>ным вопросам.</w:t>
      </w:r>
    </w:p>
    <w:p w:rsidR="007127C4" w:rsidRPr="000B2E17" w:rsidRDefault="007127C4" w:rsidP="007127C4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15. Ведущий специалист-эксперт</w:t>
      </w:r>
      <w:r w:rsidRPr="000B2E17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отдела,</w:t>
      </w:r>
      <w:r w:rsidRPr="000B2E17">
        <w:rPr>
          <w:rFonts w:cs="Times New Roman"/>
          <w:sz w:val="26"/>
          <w:szCs w:val="26"/>
        </w:rPr>
        <w:t xml:space="preserve"> в пределах функциональной компетенции</w:t>
      </w:r>
      <w:r>
        <w:rPr>
          <w:rFonts w:cs="Times New Roman"/>
          <w:sz w:val="26"/>
          <w:szCs w:val="26"/>
        </w:rPr>
        <w:t>,</w:t>
      </w:r>
      <w:r w:rsidRPr="000B2E17">
        <w:rPr>
          <w:rFonts w:cs="Times New Roman"/>
          <w:sz w:val="26"/>
          <w:szCs w:val="26"/>
        </w:rPr>
        <w:t xml:space="preserve"> обязан участвовать в подготовке (обсуждении) нормативных проектов документов:</w:t>
      </w:r>
    </w:p>
    <w:p w:rsidR="007127C4" w:rsidRPr="00F45806" w:rsidRDefault="007127C4" w:rsidP="007127C4">
      <w:pPr>
        <w:tabs>
          <w:tab w:val="left" w:pos="709"/>
        </w:tabs>
        <w:rPr>
          <w:rFonts w:cs="Times New Roman"/>
          <w:sz w:val="26"/>
          <w:szCs w:val="26"/>
        </w:rPr>
      </w:pPr>
      <w:r w:rsidRPr="00F45806">
        <w:rPr>
          <w:rFonts w:cs="Times New Roman"/>
          <w:sz w:val="26"/>
          <w:szCs w:val="26"/>
        </w:rPr>
        <w:t xml:space="preserve">графика отпусков гражданских служащих Инспекции; </w:t>
      </w:r>
    </w:p>
    <w:p w:rsidR="007127C4" w:rsidRDefault="007127C4" w:rsidP="007127C4">
      <w:pPr>
        <w:tabs>
          <w:tab w:val="left" w:pos="709"/>
        </w:tabs>
        <w:rPr>
          <w:rFonts w:cs="Times New Roman"/>
          <w:sz w:val="26"/>
          <w:szCs w:val="26"/>
        </w:rPr>
      </w:pPr>
      <w:r w:rsidRPr="000B2E17">
        <w:rPr>
          <w:rFonts w:cs="Times New Roman"/>
          <w:sz w:val="26"/>
          <w:szCs w:val="26"/>
        </w:rPr>
        <w:t xml:space="preserve">иных актов по поручению </w:t>
      </w:r>
      <w:r>
        <w:rPr>
          <w:rFonts w:cs="Times New Roman"/>
          <w:sz w:val="26"/>
          <w:szCs w:val="26"/>
        </w:rPr>
        <w:t>начальника отдела</w:t>
      </w:r>
      <w:r w:rsidRPr="000B2E17">
        <w:rPr>
          <w:rFonts w:cs="Times New Roman"/>
          <w:sz w:val="26"/>
          <w:szCs w:val="26"/>
        </w:rPr>
        <w:t>.</w:t>
      </w:r>
    </w:p>
    <w:p w:rsidR="007127C4" w:rsidRDefault="007127C4" w:rsidP="007127C4">
      <w:pPr>
        <w:tabs>
          <w:tab w:val="left" w:pos="709"/>
        </w:tabs>
        <w:rPr>
          <w:rFonts w:cs="Times New Roman"/>
          <w:sz w:val="26"/>
          <w:szCs w:val="26"/>
        </w:rPr>
      </w:pPr>
    </w:p>
    <w:p w:rsidR="007127C4" w:rsidRPr="000B2E17" w:rsidRDefault="007127C4" w:rsidP="007127C4">
      <w:pPr>
        <w:widowControl w:val="0"/>
        <w:ind w:left="709" w:firstLine="0"/>
        <w:jc w:val="center"/>
        <w:rPr>
          <w:rFonts w:cs="Times New Roman"/>
          <w:b/>
          <w:sz w:val="26"/>
          <w:szCs w:val="26"/>
        </w:rPr>
      </w:pPr>
      <w:r w:rsidRPr="000B2E17">
        <w:rPr>
          <w:rFonts w:cs="Times New Roman"/>
          <w:b/>
          <w:sz w:val="26"/>
          <w:szCs w:val="26"/>
        </w:rPr>
        <w:t>VI. Сроки и процедуры подготовки, рассмотрения проектов</w:t>
      </w:r>
      <w:r>
        <w:rPr>
          <w:rFonts w:cs="Times New Roman"/>
          <w:b/>
          <w:sz w:val="26"/>
          <w:szCs w:val="26"/>
        </w:rPr>
        <w:t xml:space="preserve"> </w:t>
      </w:r>
      <w:r w:rsidRPr="000B2E17">
        <w:rPr>
          <w:rFonts w:cs="Times New Roman"/>
          <w:b/>
          <w:sz w:val="26"/>
          <w:szCs w:val="26"/>
        </w:rPr>
        <w:t>управленческих и иных решений, порядок согласования и принятия данных решений</w:t>
      </w:r>
    </w:p>
    <w:p w:rsidR="007127C4" w:rsidRPr="00222F53" w:rsidRDefault="007127C4" w:rsidP="007127C4">
      <w:pPr>
        <w:widowControl w:val="0"/>
        <w:rPr>
          <w:rFonts w:cs="Times New Roman"/>
          <w:sz w:val="26"/>
          <w:szCs w:val="26"/>
          <w:highlight w:val="yellow"/>
        </w:rPr>
      </w:pPr>
    </w:p>
    <w:p w:rsidR="007127C4" w:rsidRDefault="007127C4" w:rsidP="007127C4">
      <w:pPr>
        <w:ind w:right="17"/>
        <w:rPr>
          <w:rFonts w:cs="Times New Roman"/>
          <w:bCs/>
          <w:sz w:val="26"/>
          <w:szCs w:val="26"/>
        </w:rPr>
      </w:pPr>
      <w:r w:rsidRPr="000B2E17">
        <w:rPr>
          <w:rFonts w:cs="Times New Roman"/>
          <w:sz w:val="26"/>
          <w:szCs w:val="26"/>
        </w:rPr>
        <w:t>16. </w:t>
      </w:r>
      <w:r w:rsidRPr="000B2E17">
        <w:rPr>
          <w:rFonts w:cs="Times New Roman"/>
          <w:bCs/>
          <w:sz w:val="26"/>
          <w:szCs w:val="26"/>
        </w:rPr>
        <w:t>В соответствии со своими должностными обязанностями</w:t>
      </w:r>
      <w:r>
        <w:rPr>
          <w:rFonts w:cs="Times New Roman"/>
          <w:bCs/>
          <w:sz w:val="26"/>
          <w:szCs w:val="26"/>
        </w:rPr>
        <w:t xml:space="preserve">, </w:t>
      </w:r>
      <w:r>
        <w:rPr>
          <w:rFonts w:cs="Times New Roman"/>
          <w:sz w:val="26"/>
          <w:szCs w:val="26"/>
        </w:rPr>
        <w:t>ведущий специалист-эксперт</w:t>
      </w:r>
      <w:r w:rsidRPr="000B2E17">
        <w:rPr>
          <w:rFonts w:cs="Times New Roman"/>
          <w:bCs/>
          <w:sz w:val="26"/>
          <w:szCs w:val="26"/>
        </w:rPr>
        <w:t xml:space="preserve"> </w:t>
      </w:r>
      <w:r>
        <w:rPr>
          <w:rFonts w:cs="Times New Roman"/>
          <w:bCs/>
          <w:sz w:val="26"/>
          <w:szCs w:val="26"/>
        </w:rPr>
        <w:t>отдела</w:t>
      </w:r>
      <w:r w:rsidRPr="000B2E17">
        <w:rPr>
          <w:rFonts w:cs="Times New Roman"/>
          <w:bCs/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7127C4" w:rsidRPr="00222F53" w:rsidRDefault="007127C4" w:rsidP="007127C4">
      <w:pPr>
        <w:widowControl w:val="0"/>
        <w:jc w:val="center"/>
        <w:rPr>
          <w:rFonts w:cs="Times New Roman"/>
          <w:b/>
          <w:sz w:val="26"/>
          <w:szCs w:val="26"/>
          <w:highlight w:val="yellow"/>
        </w:rPr>
      </w:pPr>
    </w:p>
    <w:p w:rsidR="007127C4" w:rsidRPr="00D638AD" w:rsidRDefault="007127C4" w:rsidP="007127C4">
      <w:pPr>
        <w:widowControl w:val="0"/>
        <w:jc w:val="center"/>
        <w:rPr>
          <w:rFonts w:cs="Times New Roman"/>
          <w:b/>
          <w:sz w:val="26"/>
          <w:szCs w:val="26"/>
        </w:rPr>
      </w:pPr>
      <w:r w:rsidRPr="00D638AD">
        <w:rPr>
          <w:rFonts w:cs="Times New Roman"/>
          <w:b/>
          <w:sz w:val="26"/>
          <w:szCs w:val="26"/>
        </w:rPr>
        <w:t>VII. Порядок служебного взаимодействия</w:t>
      </w:r>
    </w:p>
    <w:p w:rsidR="007127C4" w:rsidRPr="00222F53" w:rsidRDefault="007127C4" w:rsidP="007127C4">
      <w:pPr>
        <w:widowControl w:val="0"/>
        <w:rPr>
          <w:rFonts w:cs="Times New Roman"/>
          <w:sz w:val="26"/>
          <w:szCs w:val="26"/>
          <w:highlight w:val="yellow"/>
        </w:rPr>
      </w:pPr>
    </w:p>
    <w:p w:rsidR="007127C4" w:rsidRPr="00D638AD" w:rsidRDefault="007127C4" w:rsidP="007127C4">
      <w:pPr>
        <w:widowControl w:val="0"/>
        <w:rPr>
          <w:rFonts w:cs="Times New Roman"/>
          <w:sz w:val="26"/>
          <w:szCs w:val="26"/>
        </w:rPr>
      </w:pPr>
      <w:r w:rsidRPr="00D638AD">
        <w:rPr>
          <w:rFonts w:cs="Times New Roman"/>
          <w:sz w:val="26"/>
          <w:szCs w:val="26"/>
        </w:rPr>
        <w:t>17. </w:t>
      </w:r>
      <w:proofErr w:type="gramStart"/>
      <w:r w:rsidRPr="00D638AD">
        <w:rPr>
          <w:rFonts w:cs="Times New Roman"/>
          <w:sz w:val="26"/>
          <w:szCs w:val="26"/>
        </w:rPr>
        <w:t xml:space="preserve">Взаимодействие </w:t>
      </w:r>
      <w:r>
        <w:rPr>
          <w:rFonts w:cs="Times New Roman"/>
          <w:sz w:val="26"/>
          <w:szCs w:val="26"/>
        </w:rPr>
        <w:t>ведущего специалиста-эксперта отдела</w:t>
      </w:r>
      <w:r w:rsidRPr="00D638AD">
        <w:rPr>
          <w:rFonts w:cs="Times New Roman"/>
          <w:sz w:val="26"/>
          <w:szCs w:val="26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ст. 3196</w:t>
      </w:r>
      <w:proofErr w:type="gramEnd"/>
      <w:r w:rsidRPr="00D638AD">
        <w:rPr>
          <w:rFonts w:cs="Times New Roman"/>
          <w:sz w:val="26"/>
          <w:szCs w:val="26"/>
        </w:rPr>
        <w:t xml:space="preserve">; </w:t>
      </w:r>
      <w:proofErr w:type="gramStart"/>
      <w:r w:rsidRPr="00D638AD">
        <w:rPr>
          <w:rFonts w:cs="Times New Roman"/>
          <w:sz w:val="26"/>
          <w:szCs w:val="26"/>
        </w:rPr>
        <w:t>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7127C4" w:rsidRPr="00222F53" w:rsidRDefault="007127C4" w:rsidP="007127C4">
      <w:pPr>
        <w:widowControl w:val="0"/>
        <w:rPr>
          <w:rFonts w:cs="Times New Roman"/>
          <w:sz w:val="26"/>
          <w:szCs w:val="26"/>
          <w:highlight w:val="yellow"/>
        </w:rPr>
      </w:pPr>
    </w:p>
    <w:p w:rsidR="007127C4" w:rsidRPr="004216D7" w:rsidRDefault="007127C4" w:rsidP="007127C4">
      <w:pPr>
        <w:widowControl w:val="0"/>
        <w:jc w:val="center"/>
        <w:rPr>
          <w:rFonts w:cs="Times New Roman"/>
          <w:b/>
          <w:sz w:val="26"/>
          <w:szCs w:val="26"/>
        </w:rPr>
      </w:pPr>
      <w:r w:rsidRPr="004216D7">
        <w:rPr>
          <w:rFonts w:cs="Times New Roman"/>
          <w:b/>
          <w:sz w:val="26"/>
          <w:szCs w:val="26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7127C4" w:rsidRPr="004216D7" w:rsidRDefault="007127C4" w:rsidP="007127C4">
      <w:pPr>
        <w:widowControl w:val="0"/>
        <w:jc w:val="center"/>
        <w:rPr>
          <w:rFonts w:cs="Times New Roman"/>
          <w:b/>
          <w:sz w:val="26"/>
          <w:szCs w:val="26"/>
        </w:rPr>
      </w:pPr>
      <w:r w:rsidRPr="004216D7">
        <w:rPr>
          <w:rFonts w:cs="Times New Roman"/>
          <w:b/>
          <w:sz w:val="26"/>
          <w:szCs w:val="26"/>
        </w:rPr>
        <w:t>Федеральной налоговой службы</w:t>
      </w:r>
    </w:p>
    <w:p w:rsidR="007127C4" w:rsidRPr="00222F53" w:rsidRDefault="007127C4" w:rsidP="007127C4">
      <w:pPr>
        <w:widowControl w:val="0"/>
        <w:rPr>
          <w:rFonts w:cs="Times New Roman"/>
          <w:sz w:val="26"/>
          <w:szCs w:val="26"/>
          <w:highlight w:val="yellow"/>
        </w:rPr>
      </w:pPr>
    </w:p>
    <w:p w:rsidR="007127C4" w:rsidRDefault="007127C4" w:rsidP="007127C4">
      <w:pPr>
        <w:rPr>
          <w:rFonts w:cs="Times New Roman"/>
          <w:sz w:val="26"/>
          <w:szCs w:val="26"/>
        </w:rPr>
      </w:pPr>
      <w:r w:rsidRPr="00F337E1">
        <w:rPr>
          <w:rFonts w:cs="Times New Roman"/>
          <w:sz w:val="26"/>
          <w:szCs w:val="26"/>
        </w:rPr>
        <w:t>18. </w:t>
      </w:r>
      <w:r w:rsidRPr="00A936C8">
        <w:rPr>
          <w:rFonts w:cs="Times New Roman"/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компетенции, </w:t>
      </w:r>
      <w:r>
        <w:rPr>
          <w:rFonts w:cs="Times New Roman"/>
          <w:sz w:val="26"/>
          <w:szCs w:val="26"/>
        </w:rPr>
        <w:t>ведущий специалист-эксперт</w:t>
      </w:r>
      <w:r w:rsidRPr="00A936C8">
        <w:rPr>
          <w:rFonts w:cs="Times New Roman"/>
          <w:sz w:val="26"/>
          <w:szCs w:val="26"/>
        </w:rPr>
        <w:t xml:space="preserve"> отдела не оказывает государственные услуги.</w:t>
      </w:r>
    </w:p>
    <w:p w:rsidR="007127C4" w:rsidRPr="00222F53" w:rsidRDefault="007127C4" w:rsidP="007127C4">
      <w:pPr>
        <w:rPr>
          <w:rFonts w:cs="Times New Roman"/>
          <w:sz w:val="26"/>
          <w:szCs w:val="26"/>
          <w:highlight w:val="yellow"/>
        </w:rPr>
      </w:pPr>
    </w:p>
    <w:p w:rsidR="007127C4" w:rsidRPr="004216D7" w:rsidRDefault="007127C4" w:rsidP="007127C4">
      <w:pPr>
        <w:widowControl w:val="0"/>
        <w:jc w:val="center"/>
        <w:rPr>
          <w:rFonts w:cs="Times New Roman"/>
          <w:b/>
          <w:sz w:val="26"/>
          <w:szCs w:val="26"/>
        </w:rPr>
      </w:pPr>
      <w:r w:rsidRPr="004216D7">
        <w:rPr>
          <w:rFonts w:cs="Times New Roman"/>
          <w:b/>
          <w:sz w:val="26"/>
          <w:szCs w:val="26"/>
        </w:rPr>
        <w:t>IX. Показатели эффективности и результативности</w:t>
      </w:r>
    </w:p>
    <w:p w:rsidR="007127C4" w:rsidRPr="004216D7" w:rsidRDefault="007127C4" w:rsidP="007127C4">
      <w:pPr>
        <w:widowControl w:val="0"/>
        <w:jc w:val="center"/>
        <w:rPr>
          <w:rFonts w:cs="Times New Roman"/>
          <w:b/>
          <w:sz w:val="26"/>
          <w:szCs w:val="26"/>
        </w:rPr>
      </w:pPr>
      <w:r w:rsidRPr="004216D7">
        <w:rPr>
          <w:rFonts w:cs="Times New Roman"/>
          <w:b/>
          <w:sz w:val="26"/>
          <w:szCs w:val="26"/>
        </w:rPr>
        <w:t>профессиональной служебной деятельности</w:t>
      </w:r>
    </w:p>
    <w:p w:rsidR="007127C4" w:rsidRPr="00222F53" w:rsidRDefault="007127C4" w:rsidP="007127C4">
      <w:pPr>
        <w:widowControl w:val="0"/>
        <w:rPr>
          <w:rFonts w:cs="Times New Roman"/>
          <w:sz w:val="26"/>
          <w:szCs w:val="26"/>
          <w:highlight w:val="yellow"/>
        </w:rPr>
      </w:pPr>
    </w:p>
    <w:p w:rsidR="007127C4" w:rsidRPr="00C061A4" w:rsidRDefault="007127C4" w:rsidP="007127C4">
      <w:pPr>
        <w:widowControl w:val="0"/>
        <w:rPr>
          <w:sz w:val="26"/>
        </w:rPr>
      </w:pPr>
      <w:r w:rsidRPr="004216D7">
        <w:rPr>
          <w:rFonts w:cs="Times New Roman"/>
          <w:sz w:val="26"/>
          <w:szCs w:val="26"/>
        </w:rPr>
        <w:t>19. </w:t>
      </w:r>
      <w:r w:rsidRPr="00C061A4">
        <w:rPr>
          <w:sz w:val="26"/>
        </w:rPr>
        <w:t xml:space="preserve">Эффективность профессиональной служебной деятельности </w:t>
      </w:r>
      <w:r>
        <w:rPr>
          <w:rFonts w:cs="Times New Roman"/>
          <w:sz w:val="26"/>
          <w:szCs w:val="26"/>
        </w:rPr>
        <w:t>ведущего специалиста-эксперта</w:t>
      </w:r>
      <w:r w:rsidRPr="00C061A4">
        <w:rPr>
          <w:sz w:val="26"/>
        </w:rPr>
        <w:t xml:space="preserve"> отдела оценивается по следующим показателям:</w:t>
      </w:r>
    </w:p>
    <w:p w:rsidR="007127C4" w:rsidRPr="00C061A4" w:rsidRDefault="007127C4" w:rsidP="007127C4">
      <w:pPr>
        <w:ind w:firstLine="720"/>
        <w:rPr>
          <w:sz w:val="26"/>
        </w:rPr>
      </w:pPr>
      <w:r w:rsidRPr="00C061A4">
        <w:rPr>
          <w:sz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127C4" w:rsidRPr="00C061A4" w:rsidRDefault="007127C4" w:rsidP="007127C4">
      <w:pPr>
        <w:ind w:firstLine="720"/>
        <w:rPr>
          <w:sz w:val="26"/>
        </w:rPr>
      </w:pPr>
      <w:r w:rsidRPr="00C061A4">
        <w:rPr>
          <w:sz w:val="26"/>
        </w:rPr>
        <w:t>своевременности и оперативности выполнения поручений;</w:t>
      </w:r>
    </w:p>
    <w:p w:rsidR="007127C4" w:rsidRPr="00C061A4" w:rsidRDefault="007127C4" w:rsidP="007127C4">
      <w:pPr>
        <w:ind w:firstLine="720"/>
        <w:rPr>
          <w:sz w:val="26"/>
        </w:rPr>
      </w:pPr>
      <w:r w:rsidRPr="00C061A4">
        <w:rPr>
          <w:sz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127C4" w:rsidRPr="00C061A4" w:rsidRDefault="007127C4" w:rsidP="007127C4">
      <w:pPr>
        <w:ind w:firstLine="720"/>
        <w:rPr>
          <w:sz w:val="26"/>
        </w:rPr>
      </w:pPr>
      <w:r w:rsidRPr="00C061A4">
        <w:rPr>
          <w:sz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127C4" w:rsidRPr="00C061A4" w:rsidRDefault="007127C4" w:rsidP="007127C4">
      <w:pPr>
        <w:ind w:firstLine="720"/>
        <w:rPr>
          <w:sz w:val="26"/>
        </w:rPr>
      </w:pPr>
      <w:r w:rsidRPr="00C061A4">
        <w:rPr>
          <w:sz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127C4" w:rsidRPr="00C061A4" w:rsidRDefault="007127C4" w:rsidP="007127C4">
      <w:pPr>
        <w:ind w:firstLine="720"/>
        <w:rPr>
          <w:sz w:val="26"/>
        </w:rPr>
      </w:pPr>
      <w:r w:rsidRPr="00C061A4">
        <w:rPr>
          <w:sz w:val="26"/>
        </w:rPr>
        <w:lastRenderedPageBreak/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127C4" w:rsidRPr="00C061A4" w:rsidRDefault="007127C4" w:rsidP="007127C4">
      <w:pPr>
        <w:ind w:firstLine="720"/>
        <w:rPr>
          <w:sz w:val="26"/>
        </w:rPr>
      </w:pPr>
      <w:r w:rsidRPr="00C061A4">
        <w:rPr>
          <w:sz w:val="26"/>
        </w:rPr>
        <w:t>осознанию ответственности за последствия своих действий.</w:t>
      </w:r>
    </w:p>
    <w:p w:rsidR="006C7155" w:rsidRPr="009B2787" w:rsidRDefault="006C7155" w:rsidP="003B7A81">
      <w:pPr>
        <w:widowControl w:val="0"/>
        <w:rPr>
          <w:rFonts w:cs="Times New Roman"/>
          <w:sz w:val="26"/>
          <w:szCs w:val="26"/>
          <w:highlight w:val="yellow"/>
        </w:rPr>
      </w:pPr>
    </w:p>
    <w:p w:rsidR="004A415A" w:rsidRDefault="004A415A" w:rsidP="004A415A">
      <w:pPr>
        <w:autoSpaceDE w:val="0"/>
        <w:autoSpaceDN w:val="0"/>
        <w:adjustRightInd w:val="0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Начальник отдела анализа и прогнозирования</w:t>
      </w:r>
    </w:p>
    <w:p w:rsidR="004A415A" w:rsidRDefault="004A415A" w:rsidP="004A415A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6"/>
          <w:szCs w:val="26"/>
        </w:rPr>
        <w:t>__________________________________________        _____________        Е.С. Зуева</w:t>
      </w:r>
    </w:p>
    <w:p w:rsidR="00C061A4" w:rsidRDefault="004A415A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18"/>
          <w:szCs w:val="18"/>
        </w:rPr>
        <w:t>(наименование отдела инспекции)                                                                (подпись)</w:t>
      </w:r>
    </w:p>
    <w:p w:rsidR="00B90297" w:rsidRDefault="00B9029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B90297" w:rsidRDefault="00B9029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B90297" w:rsidRDefault="00B9029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B90297" w:rsidRDefault="00B9029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D52207" w:rsidRDefault="00D52207" w:rsidP="004A415A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B90297" w:rsidRPr="004A415A" w:rsidRDefault="00B90297" w:rsidP="00671387">
      <w:pPr>
        <w:widowControl w:val="0"/>
        <w:autoSpaceDE w:val="0"/>
        <w:autoSpaceDN w:val="0"/>
        <w:adjustRightInd w:val="0"/>
        <w:ind w:firstLine="0"/>
        <w:jc w:val="left"/>
        <w:outlineLvl w:val="2"/>
        <w:rPr>
          <w:rFonts w:cs="Times New Roman"/>
          <w:sz w:val="18"/>
          <w:szCs w:val="18"/>
        </w:rPr>
      </w:pPr>
      <w:bookmarkStart w:id="1" w:name="_GoBack"/>
      <w:bookmarkEnd w:id="1"/>
    </w:p>
    <w:sectPr w:rsidR="00B90297" w:rsidRPr="004A415A" w:rsidSect="00C81E54">
      <w:headerReference w:type="default" r:id="rId17"/>
      <w:type w:val="continuous"/>
      <w:pgSz w:w="11906" w:h="16838"/>
      <w:pgMar w:top="567" w:right="567" w:bottom="1134" w:left="1418" w:header="397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4DC" w:rsidRDefault="00B254DC" w:rsidP="003B7A81">
      <w:r>
        <w:separator/>
      </w:r>
    </w:p>
  </w:endnote>
  <w:endnote w:type="continuationSeparator" w:id="0">
    <w:p w:rsidR="00B254DC" w:rsidRDefault="00B254DC" w:rsidP="003B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4DC" w:rsidRDefault="00B254DC" w:rsidP="003B7A81">
      <w:r>
        <w:separator/>
      </w:r>
    </w:p>
  </w:footnote>
  <w:footnote w:type="continuationSeparator" w:id="0">
    <w:p w:rsidR="00B254DC" w:rsidRDefault="00B254DC" w:rsidP="003B7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color w:val="999999"/>
        <w:sz w:val="16"/>
      </w:rPr>
      <w:id w:val="847220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cs="Times New Roman"/>
            <w:color w:val="999999"/>
            <w:sz w:val="24"/>
            <w:szCs w:val="24"/>
          </w:rPr>
        </w:pPr>
        <w:r w:rsidRPr="00B310A4">
          <w:rPr>
            <w:rFonts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cs="Times New Roman"/>
            <w:color w:val="999999"/>
            <w:sz w:val="24"/>
            <w:szCs w:val="24"/>
          </w:rPr>
          <w:fldChar w:fldCharType="separate"/>
        </w:r>
        <w:r w:rsidR="00671387">
          <w:rPr>
            <w:rFonts w:cs="Times New Roman"/>
            <w:noProof/>
            <w:color w:val="999999"/>
            <w:sz w:val="24"/>
            <w:szCs w:val="24"/>
          </w:rPr>
          <w:t>10</w:t>
        </w:r>
        <w:r w:rsidRPr="00B310A4">
          <w:rPr>
            <w:rFonts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D189B"/>
    <w:multiLevelType w:val="hybridMultilevel"/>
    <w:tmpl w:val="439AC17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6EE12DB"/>
    <w:multiLevelType w:val="hybridMultilevel"/>
    <w:tmpl w:val="34866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4C26"/>
    <w:rsid w:val="000457F3"/>
    <w:rsid w:val="00057CCC"/>
    <w:rsid w:val="000631CE"/>
    <w:rsid w:val="00090C33"/>
    <w:rsid w:val="000916AA"/>
    <w:rsid w:val="00092644"/>
    <w:rsid w:val="00094B4E"/>
    <w:rsid w:val="000B0869"/>
    <w:rsid w:val="000B2E17"/>
    <w:rsid w:val="000B5048"/>
    <w:rsid w:val="000B7C1A"/>
    <w:rsid w:val="000C04B0"/>
    <w:rsid w:val="000C2E02"/>
    <w:rsid w:val="000C6E28"/>
    <w:rsid w:val="000C7D67"/>
    <w:rsid w:val="000D08EA"/>
    <w:rsid w:val="000E7F7B"/>
    <w:rsid w:val="000F3F6B"/>
    <w:rsid w:val="00101D17"/>
    <w:rsid w:val="00121DFA"/>
    <w:rsid w:val="00130B04"/>
    <w:rsid w:val="001338E3"/>
    <w:rsid w:val="00141E3E"/>
    <w:rsid w:val="001559CE"/>
    <w:rsid w:val="00165B7A"/>
    <w:rsid w:val="001665C3"/>
    <w:rsid w:val="00175938"/>
    <w:rsid w:val="00192A8B"/>
    <w:rsid w:val="001A0913"/>
    <w:rsid w:val="001B1490"/>
    <w:rsid w:val="001B5BBA"/>
    <w:rsid w:val="001D2783"/>
    <w:rsid w:val="001E1592"/>
    <w:rsid w:val="001E3BF4"/>
    <w:rsid w:val="001F1715"/>
    <w:rsid w:val="001F39C3"/>
    <w:rsid w:val="001F68ED"/>
    <w:rsid w:val="002138EB"/>
    <w:rsid w:val="002160F5"/>
    <w:rsid w:val="0022091F"/>
    <w:rsid w:val="00222F53"/>
    <w:rsid w:val="00237C4F"/>
    <w:rsid w:val="0025122B"/>
    <w:rsid w:val="00254973"/>
    <w:rsid w:val="00254D09"/>
    <w:rsid w:val="00284641"/>
    <w:rsid w:val="00284921"/>
    <w:rsid w:val="00295029"/>
    <w:rsid w:val="002A010C"/>
    <w:rsid w:val="002A5FA6"/>
    <w:rsid w:val="002A7D55"/>
    <w:rsid w:val="002B3231"/>
    <w:rsid w:val="002B7A62"/>
    <w:rsid w:val="002B7B08"/>
    <w:rsid w:val="002C6FB8"/>
    <w:rsid w:val="002D182B"/>
    <w:rsid w:val="002D1878"/>
    <w:rsid w:val="002D4283"/>
    <w:rsid w:val="002E1A49"/>
    <w:rsid w:val="002E269C"/>
    <w:rsid w:val="002E3F74"/>
    <w:rsid w:val="002F5B24"/>
    <w:rsid w:val="00307907"/>
    <w:rsid w:val="00312CEB"/>
    <w:rsid w:val="00313753"/>
    <w:rsid w:val="003219ED"/>
    <w:rsid w:val="00324681"/>
    <w:rsid w:val="00324AEB"/>
    <w:rsid w:val="0032725D"/>
    <w:rsid w:val="003314B0"/>
    <w:rsid w:val="00335E38"/>
    <w:rsid w:val="00340885"/>
    <w:rsid w:val="0034368A"/>
    <w:rsid w:val="00361657"/>
    <w:rsid w:val="00371242"/>
    <w:rsid w:val="003927C8"/>
    <w:rsid w:val="00394E8A"/>
    <w:rsid w:val="00397C11"/>
    <w:rsid w:val="003A43AB"/>
    <w:rsid w:val="003B7A81"/>
    <w:rsid w:val="003C1C90"/>
    <w:rsid w:val="003C4B94"/>
    <w:rsid w:val="003C4D68"/>
    <w:rsid w:val="003D1654"/>
    <w:rsid w:val="003D4EFF"/>
    <w:rsid w:val="003F31BE"/>
    <w:rsid w:val="00404AE7"/>
    <w:rsid w:val="0041019D"/>
    <w:rsid w:val="004216D7"/>
    <w:rsid w:val="004229E4"/>
    <w:rsid w:val="00442B05"/>
    <w:rsid w:val="0044318B"/>
    <w:rsid w:val="00452018"/>
    <w:rsid w:val="004724F9"/>
    <w:rsid w:val="004776BC"/>
    <w:rsid w:val="0049073B"/>
    <w:rsid w:val="00492B5B"/>
    <w:rsid w:val="00493417"/>
    <w:rsid w:val="00496C5C"/>
    <w:rsid w:val="00496D28"/>
    <w:rsid w:val="00497B12"/>
    <w:rsid w:val="00497CF7"/>
    <w:rsid w:val="004A3010"/>
    <w:rsid w:val="004A3474"/>
    <w:rsid w:val="004A415A"/>
    <w:rsid w:val="004B2E31"/>
    <w:rsid w:val="004B35CC"/>
    <w:rsid w:val="004B4323"/>
    <w:rsid w:val="004B7353"/>
    <w:rsid w:val="004C0672"/>
    <w:rsid w:val="004D3338"/>
    <w:rsid w:val="004F5964"/>
    <w:rsid w:val="00522B83"/>
    <w:rsid w:val="00526FFE"/>
    <w:rsid w:val="0053153E"/>
    <w:rsid w:val="00532AAD"/>
    <w:rsid w:val="00536AA0"/>
    <w:rsid w:val="00537E24"/>
    <w:rsid w:val="005411E7"/>
    <w:rsid w:val="00541598"/>
    <w:rsid w:val="00543D30"/>
    <w:rsid w:val="005626AD"/>
    <w:rsid w:val="00564B40"/>
    <w:rsid w:val="0058504A"/>
    <w:rsid w:val="00585805"/>
    <w:rsid w:val="005877E0"/>
    <w:rsid w:val="00592C8D"/>
    <w:rsid w:val="0059423D"/>
    <w:rsid w:val="005979A6"/>
    <w:rsid w:val="005A0E6B"/>
    <w:rsid w:val="005C0179"/>
    <w:rsid w:val="005D1E6A"/>
    <w:rsid w:val="005D7ABC"/>
    <w:rsid w:val="005F3E3F"/>
    <w:rsid w:val="005F3FD8"/>
    <w:rsid w:val="00601C5B"/>
    <w:rsid w:val="00622B54"/>
    <w:rsid w:val="00630988"/>
    <w:rsid w:val="0064507A"/>
    <w:rsid w:val="006618E5"/>
    <w:rsid w:val="00662DD6"/>
    <w:rsid w:val="00671387"/>
    <w:rsid w:val="00671440"/>
    <w:rsid w:val="00674287"/>
    <w:rsid w:val="00681090"/>
    <w:rsid w:val="00683559"/>
    <w:rsid w:val="00685DA3"/>
    <w:rsid w:val="006877ED"/>
    <w:rsid w:val="006917FF"/>
    <w:rsid w:val="00695CD9"/>
    <w:rsid w:val="006962A5"/>
    <w:rsid w:val="006A44FB"/>
    <w:rsid w:val="006A5528"/>
    <w:rsid w:val="006B578B"/>
    <w:rsid w:val="006C7155"/>
    <w:rsid w:val="006D1DF5"/>
    <w:rsid w:val="006D5E90"/>
    <w:rsid w:val="006E2C92"/>
    <w:rsid w:val="006E6747"/>
    <w:rsid w:val="006F140C"/>
    <w:rsid w:val="006F411B"/>
    <w:rsid w:val="00706052"/>
    <w:rsid w:val="007127C4"/>
    <w:rsid w:val="00712D9A"/>
    <w:rsid w:val="0071450F"/>
    <w:rsid w:val="0071560A"/>
    <w:rsid w:val="00721021"/>
    <w:rsid w:val="00721040"/>
    <w:rsid w:val="00724D2F"/>
    <w:rsid w:val="00733031"/>
    <w:rsid w:val="007423E7"/>
    <w:rsid w:val="00757903"/>
    <w:rsid w:val="00765E4A"/>
    <w:rsid w:val="00766A20"/>
    <w:rsid w:val="007671AB"/>
    <w:rsid w:val="007702BC"/>
    <w:rsid w:val="00775378"/>
    <w:rsid w:val="00783E24"/>
    <w:rsid w:val="00796FD4"/>
    <w:rsid w:val="007972CB"/>
    <w:rsid w:val="007A056A"/>
    <w:rsid w:val="007A66A8"/>
    <w:rsid w:val="007A7062"/>
    <w:rsid w:val="007A7A7A"/>
    <w:rsid w:val="007B0EB1"/>
    <w:rsid w:val="007B2780"/>
    <w:rsid w:val="007D402F"/>
    <w:rsid w:val="007D4ADF"/>
    <w:rsid w:val="007D5B2B"/>
    <w:rsid w:val="007E3D90"/>
    <w:rsid w:val="007F339E"/>
    <w:rsid w:val="007F3D35"/>
    <w:rsid w:val="007F6BF4"/>
    <w:rsid w:val="00802DE2"/>
    <w:rsid w:val="00804AB6"/>
    <w:rsid w:val="00806B0C"/>
    <w:rsid w:val="00812BFB"/>
    <w:rsid w:val="0081666B"/>
    <w:rsid w:val="00821448"/>
    <w:rsid w:val="00822936"/>
    <w:rsid w:val="00853985"/>
    <w:rsid w:val="0087281D"/>
    <w:rsid w:val="00874B42"/>
    <w:rsid w:val="00877280"/>
    <w:rsid w:val="00882463"/>
    <w:rsid w:val="00884D01"/>
    <w:rsid w:val="008971B7"/>
    <w:rsid w:val="008A5EB3"/>
    <w:rsid w:val="008C02A7"/>
    <w:rsid w:val="008E4B65"/>
    <w:rsid w:val="008F31A2"/>
    <w:rsid w:val="008F7217"/>
    <w:rsid w:val="0091065C"/>
    <w:rsid w:val="00926516"/>
    <w:rsid w:val="00933CCA"/>
    <w:rsid w:val="00935A5F"/>
    <w:rsid w:val="00940EED"/>
    <w:rsid w:val="00942953"/>
    <w:rsid w:val="00944E3B"/>
    <w:rsid w:val="00950A95"/>
    <w:rsid w:val="00975254"/>
    <w:rsid w:val="009756F3"/>
    <w:rsid w:val="009764C8"/>
    <w:rsid w:val="00983118"/>
    <w:rsid w:val="0098413A"/>
    <w:rsid w:val="00991494"/>
    <w:rsid w:val="00991FCE"/>
    <w:rsid w:val="009A732F"/>
    <w:rsid w:val="009A7768"/>
    <w:rsid w:val="009B2787"/>
    <w:rsid w:val="009B6831"/>
    <w:rsid w:val="009C6019"/>
    <w:rsid w:val="009D1018"/>
    <w:rsid w:val="009D5A89"/>
    <w:rsid w:val="009D6CF9"/>
    <w:rsid w:val="009E774C"/>
    <w:rsid w:val="009F0BC2"/>
    <w:rsid w:val="009F3087"/>
    <w:rsid w:val="009F6AE1"/>
    <w:rsid w:val="00A044DB"/>
    <w:rsid w:val="00A06238"/>
    <w:rsid w:val="00A068D7"/>
    <w:rsid w:val="00A2339B"/>
    <w:rsid w:val="00A2616D"/>
    <w:rsid w:val="00A356E4"/>
    <w:rsid w:val="00A35CF2"/>
    <w:rsid w:val="00A36375"/>
    <w:rsid w:val="00A36FC6"/>
    <w:rsid w:val="00A408B2"/>
    <w:rsid w:val="00A4459C"/>
    <w:rsid w:val="00A506D5"/>
    <w:rsid w:val="00A524EE"/>
    <w:rsid w:val="00A537B6"/>
    <w:rsid w:val="00A610B5"/>
    <w:rsid w:val="00A648BC"/>
    <w:rsid w:val="00A77A66"/>
    <w:rsid w:val="00A81ABF"/>
    <w:rsid w:val="00A83B0E"/>
    <w:rsid w:val="00A84C4F"/>
    <w:rsid w:val="00A855F0"/>
    <w:rsid w:val="00AA0D13"/>
    <w:rsid w:val="00AB1ACA"/>
    <w:rsid w:val="00AC5F96"/>
    <w:rsid w:val="00AE00D3"/>
    <w:rsid w:val="00AE648D"/>
    <w:rsid w:val="00AF09BA"/>
    <w:rsid w:val="00AF1271"/>
    <w:rsid w:val="00AF4BFF"/>
    <w:rsid w:val="00AF5151"/>
    <w:rsid w:val="00AF55C8"/>
    <w:rsid w:val="00B00C29"/>
    <w:rsid w:val="00B01ED0"/>
    <w:rsid w:val="00B14886"/>
    <w:rsid w:val="00B14EB0"/>
    <w:rsid w:val="00B17003"/>
    <w:rsid w:val="00B208B5"/>
    <w:rsid w:val="00B254DC"/>
    <w:rsid w:val="00B2651B"/>
    <w:rsid w:val="00B30717"/>
    <w:rsid w:val="00B310A4"/>
    <w:rsid w:val="00B34795"/>
    <w:rsid w:val="00B3581A"/>
    <w:rsid w:val="00B40532"/>
    <w:rsid w:val="00B4682E"/>
    <w:rsid w:val="00B55FDC"/>
    <w:rsid w:val="00B56172"/>
    <w:rsid w:val="00B60906"/>
    <w:rsid w:val="00B7300E"/>
    <w:rsid w:val="00B838EC"/>
    <w:rsid w:val="00B83955"/>
    <w:rsid w:val="00B85515"/>
    <w:rsid w:val="00B87712"/>
    <w:rsid w:val="00B90297"/>
    <w:rsid w:val="00B94E6F"/>
    <w:rsid w:val="00BA51E1"/>
    <w:rsid w:val="00BA65CD"/>
    <w:rsid w:val="00BB1DEE"/>
    <w:rsid w:val="00BB3568"/>
    <w:rsid w:val="00BB3D0B"/>
    <w:rsid w:val="00BE4F2D"/>
    <w:rsid w:val="00BE52D9"/>
    <w:rsid w:val="00BF7391"/>
    <w:rsid w:val="00C061A4"/>
    <w:rsid w:val="00C158E5"/>
    <w:rsid w:val="00C20C8F"/>
    <w:rsid w:val="00C212E5"/>
    <w:rsid w:val="00C229ED"/>
    <w:rsid w:val="00C23B14"/>
    <w:rsid w:val="00C24828"/>
    <w:rsid w:val="00C407EE"/>
    <w:rsid w:val="00C73A81"/>
    <w:rsid w:val="00C73C62"/>
    <w:rsid w:val="00C7504B"/>
    <w:rsid w:val="00C80643"/>
    <w:rsid w:val="00C81E54"/>
    <w:rsid w:val="00C82AD0"/>
    <w:rsid w:val="00C95B4F"/>
    <w:rsid w:val="00CA2981"/>
    <w:rsid w:val="00CA730A"/>
    <w:rsid w:val="00CA7587"/>
    <w:rsid w:val="00CA77F4"/>
    <w:rsid w:val="00CA7EC2"/>
    <w:rsid w:val="00CB46F2"/>
    <w:rsid w:val="00CC0245"/>
    <w:rsid w:val="00CC1126"/>
    <w:rsid w:val="00CC56D9"/>
    <w:rsid w:val="00CD004D"/>
    <w:rsid w:val="00CE28C0"/>
    <w:rsid w:val="00CE4819"/>
    <w:rsid w:val="00CE5967"/>
    <w:rsid w:val="00CF63F4"/>
    <w:rsid w:val="00CF7ACC"/>
    <w:rsid w:val="00D00C06"/>
    <w:rsid w:val="00D01736"/>
    <w:rsid w:val="00D04813"/>
    <w:rsid w:val="00D1572F"/>
    <w:rsid w:val="00D2423C"/>
    <w:rsid w:val="00D2637A"/>
    <w:rsid w:val="00D270CA"/>
    <w:rsid w:val="00D457FF"/>
    <w:rsid w:val="00D47924"/>
    <w:rsid w:val="00D52207"/>
    <w:rsid w:val="00D638AD"/>
    <w:rsid w:val="00D6462A"/>
    <w:rsid w:val="00D730DE"/>
    <w:rsid w:val="00D75100"/>
    <w:rsid w:val="00D7769A"/>
    <w:rsid w:val="00D90501"/>
    <w:rsid w:val="00D90F0C"/>
    <w:rsid w:val="00DA5D96"/>
    <w:rsid w:val="00DC6279"/>
    <w:rsid w:val="00DC6C36"/>
    <w:rsid w:val="00DD1315"/>
    <w:rsid w:val="00DE00AD"/>
    <w:rsid w:val="00DE6D86"/>
    <w:rsid w:val="00DE6E00"/>
    <w:rsid w:val="00DE781E"/>
    <w:rsid w:val="00E005FE"/>
    <w:rsid w:val="00E015C2"/>
    <w:rsid w:val="00E45E47"/>
    <w:rsid w:val="00E5383C"/>
    <w:rsid w:val="00E57DB1"/>
    <w:rsid w:val="00E60487"/>
    <w:rsid w:val="00E606B9"/>
    <w:rsid w:val="00E6275C"/>
    <w:rsid w:val="00E64C84"/>
    <w:rsid w:val="00E67578"/>
    <w:rsid w:val="00E711C3"/>
    <w:rsid w:val="00E95328"/>
    <w:rsid w:val="00E96882"/>
    <w:rsid w:val="00E96CA0"/>
    <w:rsid w:val="00EA1309"/>
    <w:rsid w:val="00EA487F"/>
    <w:rsid w:val="00EA60E2"/>
    <w:rsid w:val="00EB7FAE"/>
    <w:rsid w:val="00EC1200"/>
    <w:rsid w:val="00EC3748"/>
    <w:rsid w:val="00EC4666"/>
    <w:rsid w:val="00EC67A4"/>
    <w:rsid w:val="00ED1EE4"/>
    <w:rsid w:val="00ED286B"/>
    <w:rsid w:val="00EE10F8"/>
    <w:rsid w:val="00EE25F8"/>
    <w:rsid w:val="00EE3E34"/>
    <w:rsid w:val="00EF2D11"/>
    <w:rsid w:val="00F01BBE"/>
    <w:rsid w:val="00F03193"/>
    <w:rsid w:val="00F03E6B"/>
    <w:rsid w:val="00F04530"/>
    <w:rsid w:val="00F046D2"/>
    <w:rsid w:val="00F05CF7"/>
    <w:rsid w:val="00F17EC4"/>
    <w:rsid w:val="00F25D3D"/>
    <w:rsid w:val="00F3280F"/>
    <w:rsid w:val="00F337E1"/>
    <w:rsid w:val="00F47A74"/>
    <w:rsid w:val="00F66471"/>
    <w:rsid w:val="00F72CE0"/>
    <w:rsid w:val="00F81D04"/>
    <w:rsid w:val="00F9087E"/>
    <w:rsid w:val="00F96DA4"/>
    <w:rsid w:val="00F975FE"/>
    <w:rsid w:val="00FB1E9E"/>
    <w:rsid w:val="00FB6244"/>
    <w:rsid w:val="00FC1ECF"/>
    <w:rsid w:val="00FC59C7"/>
    <w:rsid w:val="00FD6110"/>
    <w:rsid w:val="00FE03DC"/>
    <w:rsid w:val="00FE3288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9106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1065C"/>
    <w:rPr>
      <w:rFonts w:ascii="Times New Roman" w:hAnsi="Times New Roman"/>
      <w:sz w:val="28"/>
    </w:rPr>
  </w:style>
  <w:style w:type="paragraph" w:styleId="af2">
    <w:name w:val="List Paragraph"/>
    <w:basedOn w:val="a"/>
    <w:link w:val="af3"/>
    <w:uiPriority w:val="34"/>
    <w:qFormat/>
    <w:rsid w:val="00A506D5"/>
    <w:pPr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</w:rPr>
  </w:style>
  <w:style w:type="paragraph" w:styleId="3">
    <w:name w:val="Body Text Indent 3"/>
    <w:basedOn w:val="a"/>
    <w:link w:val="30"/>
    <w:rsid w:val="00662DD6"/>
    <w:pPr>
      <w:spacing w:after="120"/>
      <w:ind w:left="283" w:firstLine="0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62DD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4">
    <w:name w:val="Таблицы (моноширинный)"/>
    <w:basedOn w:val="a"/>
    <w:next w:val="a"/>
    <w:rsid w:val="00C061A4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3">
    <w:name w:val="Абзац списка Знак"/>
    <w:link w:val="af2"/>
    <w:uiPriority w:val="34"/>
    <w:locked/>
    <w:rsid w:val="00622B54"/>
    <w:rPr>
      <w:rFonts w:ascii="Calibri" w:eastAsia="Calibri" w:hAnsi="Calibri" w:cs="Times New Roman"/>
    </w:rPr>
  </w:style>
  <w:style w:type="character" w:customStyle="1" w:styleId="af5">
    <w:name w:val="Без интервала Знак"/>
    <w:link w:val="af6"/>
    <w:uiPriority w:val="1"/>
    <w:locked/>
    <w:rsid w:val="00592C8D"/>
    <w:rPr>
      <w:rFonts w:ascii="Calibri" w:eastAsia="Times New Roman" w:hAnsi="Calibri" w:cs="Times New Roman"/>
      <w:lang w:val="en-US" w:bidi="en-US"/>
    </w:rPr>
  </w:style>
  <w:style w:type="paragraph" w:styleId="af6">
    <w:name w:val="No Spacing"/>
    <w:link w:val="af5"/>
    <w:uiPriority w:val="1"/>
    <w:qFormat/>
    <w:rsid w:val="00592C8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styleId="af7">
    <w:name w:val="Hyperlink"/>
    <w:basedOn w:val="a0"/>
    <w:uiPriority w:val="99"/>
    <w:semiHidden/>
    <w:unhideWhenUsed/>
    <w:rsid w:val="00BB1DEE"/>
    <w:rPr>
      <w:color w:val="0563C1" w:themeColor="hyperlink"/>
      <w:u w:val="single"/>
    </w:rPr>
  </w:style>
  <w:style w:type="paragraph" w:customStyle="1" w:styleId="af8">
    <w:name w:val="Знак Знак Знак Знак"/>
    <w:basedOn w:val="a"/>
    <w:autoRedefine/>
    <w:rsid w:val="00A36FC6"/>
    <w:pPr>
      <w:spacing w:after="160" w:line="240" w:lineRule="exact"/>
      <w:ind w:firstLine="0"/>
      <w:jc w:val="left"/>
    </w:pPr>
    <w:rPr>
      <w:rFonts w:eastAsia="Times New Roman" w:cs="Times New Roman"/>
      <w:szCs w:val="28"/>
      <w:lang w:val="en-US"/>
    </w:rPr>
  </w:style>
  <w:style w:type="paragraph" w:styleId="af9">
    <w:name w:val="Normal (Web)"/>
    <w:basedOn w:val="a"/>
    <w:uiPriority w:val="99"/>
    <w:semiHidden/>
    <w:rsid w:val="00AE648D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9106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1065C"/>
    <w:rPr>
      <w:rFonts w:ascii="Times New Roman" w:hAnsi="Times New Roman"/>
      <w:sz w:val="28"/>
    </w:rPr>
  </w:style>
  <w:style w:type="paragraph" w:styleId="af2">
    <w:name w:val="List Paragraph"/>
    <w:basedOn w:val="a"/>
    <w:link w:val="af3"/>
    <w:uiPriority w:val="34"/>
    <w:qFormat/>
    <w:rsid w:val="00A506D5"/>
    <w:pPr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</w:rPr>
  </w:style>
  <w:style w:type="paragraph" w:styleId="3">
    <w:name w:val="Body Text Indent 3"/>
    <w:basedOn w:val="a"/>
    <w:link w:val="30"/>
    <w:rsid w:val="00662DD6"/>
    <w:pPr>
      <w:spacing w:after="120"/>
      <w:ind w:left="283" w:firstLine="0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62DD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4">
    <w:name w:val="Таблицы (моноширинный)"/>
    <w:basedOn w:val="a"/>
    <w:next w:val="a"/>
    <w:rsid w:val="00C061A4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3">
    <w:name w:val="Абзац списка Знак"/>
    <w:link w:val="af2"/>
    <w:uiPriority w:val="34"/>
    <w:locked/>
    <w:rsid w:val="00622B54"/>
    <w:rPr>
      <w:rFonts w:ascii="Calibri" w:eastAsia="Calibri" w:hAnsi="Calibri" w:cs="Times New Roman"/>
    </w:rPr>
  </w:style>
  <w:style w:type="character" w:customStyle="1" w:styleId="af5">
    <w:name w:val="Без интервала Знак"/>
    <w:link w:val="af6"/>
    <w:uiPriority w:val="1"/>
    <w:locked/>
    <w:rsid w:val="00592C8D"/>
    <w:rPr>
      <w:rFonts w:ascii="Calibri" w:eastAsia="Times New Roman" w:hAnsi="Calibri" w:cs="Times New Roman"/>
      <w:lang w:val="en-US" w:bidi="en-US"/>
    </w:rPr>
  </w:style>
  <w:style w:type="paragraph" w:styleId="af6">
    <w:name w:val="No Spacing"/>
    <w:link w:val="af5"/>
    <w:uiPriority w:val="1"/>
    <w:qFormat/>
    <w:rsid w:val="00592C8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styleId="af7">
    <w:name w:val="Hyperlink"/>
    <w:basedOn w:val="a0"/>
    <w:uiPriority w:val="99"/>
    <w:semiHidden/>
    <w:unhideWhenUsed/>
    <w:rsid w:val="00BB1DEE"/>
    <w:rPr>
      <w:color w:val="0563C1" w:themeColor="hyperlink"/>
      <w:u w:val="single"/>
    </w:rPr>
  </w:style>
  <w:style w:type="paragraph" w:customStyle="1" w:styleId="af8">
    <w:name w:val="Знак Знак Знак Знак"/>
    <w:basedOn w:val="a"/>
    <w:autoRedefine/>
    <w:rsid w:val="00A36FC6"/>
    <w:pPr>
      <w:spacing w:after="160" w:line="240" w:lineRule="exact"/>
      <w:ind w:firstLine="0"/>
      <w:jc w:val="left"/>
    </w:pPr>
    <w:rPr>
      <w:rFonts w:eastAsia="Times New Roman" w:cs="Times New Roman"/>
      <w:szCs w:val="28"/>
      <w:lang w:val="en-US"/>
    </w:rPr>
  </w:style>
  <w:style w:type="paragraph" w:styleId="af9">
    <w:name w:val="Normal (Web)"/>
    <w:basedOn w:val="a"/>
    <w:uiPriority w:val="99"/>
    <w:semiHidden/>
    <w:rsid w:val="00AE648D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3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962D4DA2E165807532AA6A702FE27833A482E67C9A379ED4DDB9CA55C69257E212D7BEAD97BDEBBA2t0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9B0D152012413112CEAB73EB68A2D534596755560522DE08AC0D62C8EI4l3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C36FCA37BF00201E5EC05B025i5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962D4DA2E165807532AA6A702FE27833A482E67C9A379ED4DDB9CA55C69257E212D7BEAD97BDEBBA2t0N" TargetMode="External"/><Relationship Id="rId10" Type="http://schemas.openxmlformats.org/officeDocument/2006/relationships/hyperlink" Target="consultantplus://offline/ref=48C9DFE89FE31A21120123E2E03602A30E2E35F9AD79F00201E5EC05B025i5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consultantplus://offline/ref=59B0D152012413112CEAB73EB68A2D534596755560522DE08AC0D62C8EI4l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5E9C1-310C-4187-90FC-10DD1BF97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4619</Words>
  <Characters>26332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Цимбал Елена Сергеевна</cp:lastModifiedBy>
  <cp:revision>17</cp:revision>
  <cp:lastPrinted>2017-10-20T09:29:00Z</cp:lastPrinted>
  <dcterms:created xsi:type="dcterms:W3CDTF">2020-02-12T13:15:00Z</dcterms:created>
  <dcterms:modified xsi:type="dcterms:W3CDTF">2023-06-19T13:14:00Z</dcterms:modified>
</cp:coreProperties>
</file>