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3E7199">
        <w:rPr>
          <w:sz w:val="20"/>
          <w:szCs w:val="25"/>
        </w:rPr>
        <w:t>3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940488">
        <w:rPr>
          <w:sz w:val="20"/>
          <w:szCs w:val="25"/>
        </w:rPr>
        <w:t>4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 w:rsidR="00940488">
        <w:rPr>
          <w:color w:val="000000"/>
        </w:rPr>
        <w:t>Сурковой Светланы Петровны</w:t>
      </w:r>
      <w:r w:rsidRPr="004B23A3">
        <w:rPr>
          <w:color w:val="000000"/>
        </w:rPr>
        <w:t>, действующе</w:t>
      </w:r>
      <w:r w:rsidR="00940488">
        <w:rPr>
          <w:color w:val="000000"/>
        </w:rPr>
        <w:t>й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940488">
        <w:rPr>
          <w:color w:val="000000"/>
        </w:rPr>
        <w:t>14</w:t>
      </w:r>
      <w:r w:rsidR="003E7199">
        <w:rPr>
          <w:color w:val="000000"/>
        </w:rPr>
        <w:t xml:space="preserve"> марта 202</w:t>
      </w:r>
      <w:r w:rsidR="00940488">
        <w:rPr>
          <w:color w:val="000000"/>
        </w:rPr>
        <w:t>3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940488" w:rsidRPr="001214F8" w:rsidTr="00940488">
        <w:trPr>
          <w:trHeight w:val="3166"/>
          <w:tblHeader/>
        </w:trPr>
        <w:tc>
          <w:tcPr>
            <w:tcW w:w="2235" w:type="dxa"/>
            <w:shd w:val="clear" w:color="auto" w:fill="auto"/>
            <w:vAlign w:val="center"/>
          </w:tcPr>
          <w:p w:rsidR="00940488" w:rsidRDefault="00940488" w:rsidP="0094048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камерального контроля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0488" w:rsidRDefault="00940488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государственный налоговый </w:t>
            </w:r>
          </w:p>
          <w:p w:rsidR="00940488" w:rsidRDefault="00940488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940488" w:rsidRPr="00BD3D6E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Написание реферата. </w:t>
            </w:r>
            <w:r w:rsidRPr="00BD3D6E">
              <w:rPr>
                <w:sz w:val="20"/>
                <w:szCs w:val="20"/>
              </w:rPr>
              <w:t>Тема: «</w:t>
            </w:r>
            <w:r w:rsidR="00BD3D6E" w:rsidRPr="00BD3D6E">
              <w:rPr>
                <w:sz w:val="20"/>
                <w:szCs w:val="20"/>
              </w:rPr>
              <w:t>Практика применения статьи 54.1 Налогового кодекса Российской Федерации</w:t>
            </w:r>
            <w:r w:rsidRPr="00BD3D6E">
              <w:rPr>
                <w:sz w:val="20"/>
                <w:szCs w:val="20"/>
              </w:rPr>
              <w:t>»</w:t>
            </w:r>
          </w:p>
          <w:p w:rsidR="00940488" w:rsidRPr="00383FBF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Pr="00383FBF" w:rsidRDefault="00940488" w:rsidP="0094048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79239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79239E" w:rsidRDefault="0094048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камерального контроля №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9239E" w:rsidRDefault="003E7199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940488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940488" w:rsidRDefault="00940488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технологий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0488" w:rsidRDefault="00940488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940488" w:rsidRDefault="00940488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73122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Default="005C1AEE" w:rsidP="005C1AEE"/>
    <w:p w:rsidR="004358CB" w:rsidRDefault="004358CB" w:rsidP="005C1AEE"/>
    <w:p w:rsidR="004358CB" w:rsidRDefault="004358CB" w:rsidP="005C1AEE"/>
    <w:p w:rsidR="004358CB" w:rsidRPr="004B23A3" w:rsidRDefault="004358CB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694"/>
        <w:gridCol w:w="2694"/>
        <w:gridCol w:w="2711"/>
      </w:tblGrid>
      <w:tr w:rsidR="003E7199" w:rsidRPr="00220A12" w:rsidTr="002D3F6D">
        <w:trPr>
          <w:trHeight w:val="397"/>
        </w:trPr>
        <w:tc>
          <w:tcPr>
            <w:tcW w:w="1134" w:type="pct"/>
            <w:tcBorders>
              <w:tr2bl w:val="nil"/>
            </w:tcBorders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pct"/>
          </w:tcPr>
          <w:p w:rsidR="003E7199" w:rsidRDefault="003E7199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3E7199" w:rsidRPr="00220A12" w:rsidRDefault="003E7199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286" w:type="pct"/>
          </w:tcPr>
          <w:p w:rsidR="00940488" w:rsidRDefault="00940488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="003E7199">
              <w:rPr>
                <w:b/>
                <w:sz w:val="20"/>
                <w:szCs w:val="20"/>
              </w:rPr>
              <w:t xml:space="preserve">лавный </w:t>
            </w:r>
          </w:p>
          <w:p w:rsidR="003E7199" w:rsidRPr="00220A12" w:rsidRDefault="003E7199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 - эксперт</w:t>
            </w:r>
          </w:p>
        </w:tc>
        <w:tc>
          <w:tcPr>
            <w:tcW w:w="1294" w:type="pct"/>
          </w:tcPr>
          <w:p w:rsidR="003E7199" w:rsidRDefault="003E7199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86" w:type="pct"/>
          </w:tcPr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Default="00940488" w:rsidP="006A2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17842</w:t>
            </w:r>
            <w:r w:rsidR="003E71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86" w:type="pct"/>
          </w:tcPr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</w:p>
          <w:p w:rsidR="003E7199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</w:t>
            </w:r>
            <w:r w:rsidR="003E71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94" w:type="pct"/>
          </w:tcPr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</w:p>
          <w:p w:rsidR="003E7199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14278</w:t>
            </w:r>
            <w:r w:rsidR="003E7199">
              <w:rPr>
                <w:sz w:val="20"/>
                <w:szCs w:val="20"/>
              </w:rPr>
              <w:t xml:space="preserve"> руб.</w:t>
            </w:r>
          </w:p>
        </w:tc>
      </w:tr>
      <w:tr w:rsidR="003E7199" w:rsidRPr="00220A12" w:rsidTr="002D3F6D">
        <w:trPr>
          <w:trHeight w:val="657"/>
        </w:trPr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Default="00940488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11789</w:t>
            </w:r>
            <w:r w:rsidR="003E7199">
              <w:rPr>
                <w:sz w:val="20"/>
                <w:szCs w:val="20"/>
              </w:rPr>
              <w:t xml:space="preserve"> руб.</w:t>
            </w:r>
          </w:p>
          <w:p w:rsidR="003E7199" w:rsidRPr="00220A12" w:rsidRDefault="003E7199" w:rsidP="000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11199</w:t>
            </w:r>
            <w:r w:rsidR="003E7199">
              <w:rPr>
                <w:sz w:val="20"/>
                <w:szCs w:val="20"/>
              </w:rPr>
              <w:t xml:space="preserve"> руб.</w:t>
            </w:r>
          </w:p>
          <w:p w:rsidR="003E7199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</w:t>
            </w:r>
            <w:r w:rsidR="003E7199">
              <w:rPr>
                <w:sz w:val="20"/>
                <w:szCs w:val="20"/>
              </w:rPr>
              <w:t xml:space="preserve"> руб.</w:t>
            </w:r>
          </w:p>
          <w:p w:rsidR="003E7199" w:rsidRPr="00220A12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</w:t>
            </w:r>
            <w:r w:rsidR="003E71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94" w:type="pct"/>
          </w:tcPr>
          <w:p w:rsidR="003E7199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</w:t>
            </w:r>
            <w:r w:rsidR="003E7199">
              <w:rPr>
                <w:sz w:val="20"/>
                <w:szCs w:val="20"/>
              </w:rPr>
              <w:t xml:space="preserve"> руб.</w:t>
            </w:r>
          </w:p>
          <w:p w:rsidR="003E7199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</w:t>
            </w:r>
            <w:r w:rsidR="003E7199">
              <w:rPr>
                <w:sz w:val="20"/>
                <w:szCs w:val="20"/>
              </w:rPr>
              <w:t xml:space="preserve"> руб.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</w:tcPr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3E7199" w:rsidRPr="00220A12" w:rsidRDefault="003E7199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E7199" w:rsidRPr="00220A12" w:rsidRDefault="003E7199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86" w:type="pct"/>
          </w:tcPr>
          <w:p w:rsidR="003E7199" w:rsidRPr="00220A12" w:rsidRDefault="00940488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E7199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4</w:t>
            </w:r>
            <w:r w:rsidR="003E7199">
              <w:rPr>
                <w:sz w:val="20"/>
                <w:szCs w:val="20"/>
              </w:rPr>
              <w:t>0</w:t>
            </w:r>
            <w:r w:rsidR="003E7199" w:rsidRPr="00220A12">
              <w:rPr>
                <w:sz w:val="20"/>
                <w:szCs w:val="20"/>
              </w:rPr>
              <w:t>%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6" w:type="pct"/>
          </w:tcPr>
          <w:p w:rsidR="003E7199" w:rsidRPr="00220A12" w:rsidRDefault="00940488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7199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3</w:t>
            </w:r>
            <w:r w:rsidR="003E7199">
              <w:rPr>
                <w:sz w:val="20"/>
                <w:szCs w:val="20"/>
              </w:rPr>
              <w:t>0</w:t>
            </w:r>
            <w:r w:rsidR="003E7199" w:rsidRPr="00220A12">
              <w:rPr>
                <w:sz w:val="20"/>
                <w:szCs w:val="20"/>
              </w:rPr>
              <w:t>%</w:t>
            </w:r>
          </w:p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940488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3E7199" w:rsidRDefault="00940488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3E7199" w:rsidRPr="00220A12" w:rsidTr="002D3F6D">
        <w:trPr>
          <w:trHeight w:val="751"/>
        </w:trPr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94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3E7199" w:rsidRPr="00220A12" w:rsidRDefault="003E7199" w:rsidP="00061D28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86" w:type="pct"/>
          </w:tcPr>
          <w:p w:rsidR="003E7199" w:rsidRPr="00220A12" w:rsidRDefault="00940488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E7199" w:rsidRPr="00220A12" w:rsidRDefault="003E7199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 w:rsidR="00940488"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 w:rsidR="00940488">
              <w:rPr>
                <w:sz w:val="20"/>
                <w:szCs w:val="20"/>
              </w:rPr>
              <w:t>а</w:t>
            </w:r>
          </w:p>
        </w:tc>
        <w:tc>
          <w:tcPr>
            <w:tcW w:w="1286" w:type="pct"/>
          </w:tcPr>
          <w:p w:rsidR="00940488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E7199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94" w:type="pct"/>
          </w:tcPr>
          <w:p w:rsidR="00940488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E7199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94" w:type="pct"/>
          </w:tcPr>
          <w:p w:rsidR="003E7199" w:rsidRDefault="003E7199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</w:tcPr>
          <w:p w:rsidR="003E7199" w:rsidRDefault="003E7199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lastRenderedPageBreak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lastRenderedPageBreak/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написание реферата,</w:t>
      </w:r>
      <w:r>
        <w:t xml:space="preserve"> </w:t>
      </w:r>
      <w:r w:rsidRPr="00F71F9F">
        <w:t>тестирование и индивидуальное собеседование.</w:t>
      </w:r>
    </w:p>
    <w:p w:rsidR="00F20CD4" w:rsidRDefault="00F20CD4" w:rsidP="005C1AEE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F20CD4" w:rsidRDefault="00F20CD4" w:rsidP="005C1AEE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F20CD4" w:rsidRDefault="00F20CD4" w:rsidP="005C1AEE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F20CD4">
        <w:t xml:space="preserve"> </w:t>
      </w:r>
      <w:r>
        <w:rPr>
          <w:lang w:val="en-US"/>
        </w:rPr>
        <w:t>New</w:t>
      </w:r>
      <w:r w:rsidRPr="00F20CD4">
        <w:t xml:space="preserve"> </w:t>
      </w:r>
      <w:r>
        <w:rPr>
          <w:lang w:val="en-US"/>
        </w:rPr>
        <w:t>Roman</w:t>
      </w:r>
      <w:r>
        <w:t>, размер 14, через одинарный интервал</w:t>
      </w:r>
      <w:r w:rsidR="00704810">
        <w:t>.</w:t>
      </w:r>
    </w:p>
    <w:p w:rsidR="00704810" w:rsidRPr="00F20CD4" w:rsidRDefault="00704810" w:rsidP="005C1AEE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F71344">
        <w:rPr>
          <w:b/>
        </w:rPr>
        <w:t>1</w:t>
      </w:r>
      <w:r w:rsidR="002D3F6D">
        <w:rPr>
          <w:b/>
        </w:rPr>
        <w:t>5</w:t>
      </w:r>
      <w:r w:rsidRPr="00F217A5">
        <w:rPr>
          <w:b/>
        </w:rPr>
        <w:t xml:space="preserve"> </w:t>
      </w:r>
      <w:r w:rsidR="002D3F6D">
        <w:rPr>
          <w:b/>
        </w:rPr>
        <w:t>марта</w:t>
      </w:r>
      <w:r w:rsidRPr="00F217A5">
        <w:rPr>
          <w:b/>
        </w:rPr>
        <w:t xml:space="preserve"> по </w:t>
      </w:r>
      <w:r w:rsidR="00F71344">
        <w:rPr>
          <w:b/>
        </w:rPr>
        <w:t>0</w:t>
      </w:r>
      <w:r w:rsidR="002D3F6D">
        <w:rPr>
          <w:b/>
        </w:rPr>
        <w:t>4</w:t>
      </w:r>
      <w:r w:rsidRPr="00F217A5">
        <w:rPr>
          <w:b/>
        </w:rPr>
        <w:t xml:space="preserve"> </w:t>
      </w:r>
      <w:r w:rsidR="002D3F6D">
        <w:rPr>
          <w:b/>
        </w:rPr>
        <w:t>апреля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F71344">
        <w:rPr>
          <w:b/>
        </w:rPr>
        <w:t>4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понедельник-четверг с </w:t>
      </w:r>
      <w:r w:rsidRPr="00FB5F09">
        <w:t>08.30 до 1</w:t>
      </w:r>
      <w:r w:rsidR="00FB5F09">
        <w:t>7</w:t>
      </w:r>
      <w:r w:rsidRPr="00FB5F09">
        <w:t>.</w:t>
      </w:r>
      <w:r w:rsidR="00FB5F09">
        <w:t>15</w:t>
      </w:r>
      <w:r w:rsidRPr="00FB5F09">
        <w:t>, пятница с 08.30 до 1</w:t>
      </w:r>
      <w:r w:rsidR="00FB5F09">
        <w:t>6</w:t>
      </w:r>
      <w:r w:rsidRPr="00FB5F09">
        <w:t>.</w:t>
      </w:r>
      <w:r w:rsidR="00FB5F09">
        <w:t>0</w:t>
      </w:r>
      <w:r w:rsidRPr="00FB5F09">
        <w:t xml:space="preserve">0, </w:t>
      </w:r>
      <w:r w:rsidRPr="00F71F9F">
        <w:rPr>
          <w:color w:val="000000" w:themeColor="text1"/>
        </w:rPr>
        <w:t>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</w:t>
      </w:r>
      <w:r w:rsidR="003605CA">
        <w:rPr>
          <w:color w:val="000000" w:themeColor="text1"/>
        </w:rPr>
        <w:t xml:space="preserve">, профилактики коррупционных и иных правонарушений </w:t>
      </w:r>
      <w:bookmarkStart w:id="5" w:name="_GoBack"/>
      <w:bookmarkEnd w:id="5"/>
      <w:r w:rsidRPr="00F71F9F">
        <w:rPr>
          <w:color w:val="000000" w:themeColor="text1"/>
        </w:rPr>
        <w:t xml:space="preserve">и безопасности Чабанова Анастасия Федоровна. Контактные телефоны: </w:t>
      </w:r>
      <w:r w:rsidR="003A0E89" w:rsidRPr="00F71F9F">
        <w:rPr>
          <w:color w:val="000000" w:themeColor="text1"/>
        </w:rPr>
        <w:t>(87922) 5-</w:t>
      </w:r>
      <w:r w:rsidR="003A0E89">
        <w:rPr>
          <w:color w:val="000000" w:themeColor="text1"/>
        </w:rPr>
        <w:t>97-10, доб.01-15; 23-65</w:t>
      </w:r>
      <w:r w:rsidRPr="00F71F9F">
        <w:rPr>
          <w:color w:val="000000" w:themeColor="text1"/>
        </w:rPr>
        <w:t xml:space="preserve">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8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телефоны: (87922) 5-</w:t>
      </w:r>
      <w:r w:rsidR="00FB5F09">
        <w:rPr>
          <w:color w:val="000000" w:themeColor="text1"/>
        </w:rPr>
        <w:t>97-10, доб.</w:t>
      </w:r>
      <w:r w:rsidR="003A0E89">
        <w:rPr>
          <w:color w:val="000000" w:themeColor="text1"/>
        </w:rPr>
        <w:t xml:space="preserve">01-15; </w:t>
      </w:r>
      <w:r w:rsidR="00FB5F09">
        <w:rPr>
          <w:color w:val="000000" w:themeColor="text1"/>
        </w:rPr>
        <w:t>23-65</w:t>
      </w:r>
      <w:r w:rsidRPr="00F71F9F">
        <w:rPr>
          <w:color w:val="000000" w:themeColor="text1"/>
        </w:rPr>
        <w:t xml:space="preserve">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F71344">
        <w:rPr>
          <w:b/>
          <w:color w:val="000000" w:themeColor="text1"/>
        </w:rPr>
        <w:t>0</w:t>
      </w:r>
      <w:r w:rsidR="002D3F6D">
        <w:rPr>
          <w:b/>
          <w:color w:val="000000" w:themeColor="text1"/>
        </w:rPr>
        <w:t>2.05.202</w:t>
      </w:r>
      <w:r w:rsidR="00F71344">
        <w:rPr>
          <w:b/>
          <w:color w:val="000000" w:themeColor="text1"/>
        </w:rPr>
        <w:t>4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Default="005C1AEE" w:rsidP="005C1AEE">
      <w:pPr>
        <w:ind w:right="-2" w:firstLine="709"/>
        <w:jc w:val="both"/>
      </w:pPr>
    </w:p>
    <w:p w:rsidR="004358CB" w:rsidRPr="00F71F9F" w:rsidRDefault="004358CB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24A" w:rsidRDefault="00EA124A">
      <w:r>
        <w:separator/>
      </w:r>
    </w:p>
  </w:endnote>
  <w:endnote w:type="continuationSeparator" w:id="0">
    <w:p w:rsidR="00EA124A" w:rsidRDefault="00EA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24A" w:rsidRDefault="00EA124A">
      <w:r>
        <w:separator/>
      </w:r>
    </w:p>
  </w:footnote>
  <w:footnote w:type="continuationSeparator" w:id="0">
    <w:p w:rsidR="00EA124A" w:rsidRDefault="00EA1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605CA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3E73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05C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977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0E89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5AD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58CB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488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1BC0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3D6E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8E0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24A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344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5F09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294F-EE9E-4D8E-877D-E1CE0F41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16374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11</cp:revision>
  <cp:lastPrinted>2024-03-05T11:04:00Z</cp:lastPrinted>
  <dcterms:created xsi:type="dcterms:W3CDTF">2022-03-16T11:21:00Z</dcterms:created>
  <dcterms:modified xsi:type="dcterms:W3CDTF">2024-03-14T10:34:00Z</dcterms:modified>
</cp:coreProperties>
</file>