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1FD" w:rsidRPr="0064096A" w:rsidRDefault="0064096A" w:rsidP="00C471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</w:t>
      </w:r>
      <w:r w:rsidRPr="0064096A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6"/>
          <w:szCs w:val="26"/>
        </w:rPr>
      </w:pPr>
    </w:p>
    <w:p w:rsidR="0064096A" w:rsidRDefault="0064096A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4096A" w:rsidRDefault="0064096A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096A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64096A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A1B03" w:rsidRPr="00A82B18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>
        <w:rPr>
          <w:rFonts w:ascii="Times New Roman" w:hAnsi="Times New Roman" w:cs="Times New Roman"/>
          <w:sz w:val="26"/>
          <w:szCs w:val="26"/>
        </w:rPr>
        <w:t>1</w:t>
      </w:r>
      <w:r w:rsidRPr="00A82B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_________________________________________________________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6" w:history="1">
        <w:r w:rsidRPr="00421283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21283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421283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421283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</w:t>
      </w:r>
      <w:r w:rsidRPr="00A82B18">
        <w:rPr>
          <w:rFonts w:ascii="Times New Roman" w:hAnsi="Times New Roman" w:cs="Times New Roman"/>
          <w:sz w:val="26"/>
          <w:szCs w:val="26"/>
        </w:rPr>
        <w:t>службы", - 11-3-4-09</w:t>
      </w:r>
      <w:r w:rsidR="0064096A">
        <w:rPr>
          <w:rFonts w:ascii="Times New Roman" w:hAnsi="Times New Roman" w:cs="Times New Roman"/>
          <w:sz w:val="26"/>
          <w:szCs w:val="26"/>
        </w:rPr>
        <w:t>6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1. </w:t>
      </w:r>
      <w:r w:rsidRPr="00421283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1E14C1" w:rsidRPr="00421283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 w:rsidRPr="00421283">
        <w:rPr>
          <w:rFonts w:ascii="Times New Roman" w:hAnsi="Times New Roman" w:cs="Times New Roman"/>
          <w:sz w:val="26"/>
          <w:szCs w:val="26"/>
        </w:rPr>
        <w:t>1</w:t>
      </w:r>
      <w:r w:rsidR="001E14C1" w:rsidRPr="00421283">
        <w:rPr>
          <w:rFonts w:ascii="Times New Roman" w:hAnsi="Times New Roman" w:cs="Times New Roman"/>
          <w:sz w:val="26"/>
          <w:szCs w:val="26"/>
        </w:rPr>
        <w:t xml:space="preserve"> </w:t>
      </w:r>
      <w:r w:rsidRPr="00421283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государственного налогового инспектора осуществляются приказом Межрайонной ИФНС России № 9 по Ставропольскому краю (далее - инспекция).</w:t>
      </w:r>
    </w:p>
    <w:p w:rsidR="0007089F" w:rsidRPr="00421283" w:rsidRDefault="0064096A" w:rsidP="000708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Г</w:t>
      </w:r>
      <w:r w:rsidR="00C471FD" w:rsidRPr="00421283">
        <w:rPr>
          <w:rFonts w:ascii="Times New Roman" w:hAnsi="Times New Roman" w:cs="Times New Roman"/>
          <w:sz w:val="26"/>
          <w:szCs w:val="26"/>
        </w:rPr>
        <w:t>осударственный налоговый инспектор непосредственно подчиняется начальнику отдела.</w:t>
      </w:r>
      <w:r w:rsidR="0007089F" w:rsidRPr="00421283">
        <w:rPr>
          <w:rFonts w:ascii="Times New Roman" w:hAnsi="Times New Roman" w:cs="Times New Roman"/>
          <w:sz w:val="26"/>
          <w:szCs w:val="26"/>
        </w:rPr>
        <w:t xml:space="preserve"> На период отсутствия государственного налогового инспектора отдела его обязанности исполняет государственный налоговый инспектор. </w:t>
      </w:r>
      <w:r w:rsidRPr="00421283">
        <w:rPr>
          <w:rFonts w:ascii="Times New Roman" w:hAnsi="Times New Roman" w:cs="Times New Roman"/>
          <w:sz w:val="26"/>
          <w:szCs w:val="26"/>
        </w:rPr>
        <w:t>Г</w:t>
      </w:r>
      <w:r w:rsidR="0007089F" w:rsidRPr="0042128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исполняет обязанности </w:t>
      </w:r>
      <w:r w:rsidRPr="00421283">
        <w:rPr>
          <w:rFonts w:ascii="Times New Roman" w:hAnsi="Times New Roman" w:cs="Times New Roman"/>
          <w:sz w:val="26"/>
          <w:szCs w:val="26"/>
        </w:rPr>
        <w:t xml:space="preserve"> другого г</w:t>
      </w:r>
      <w:r w:rsidR="004C6161" w:rsidRPr="00421283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07089F" w:rsidRPr="00421283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421283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82B18">
        <w:rPr>
          <w:rFonts w:ascii="Times New Roman" w:hAnsi="Times New Roman" w:cs="Times New Roman"/>
          <w:sz w:val="26"/>
          <w:szCs w:val="26"/>
        </w:rPr>
        <w:t>требования к уровню профессионального</w:t>
      </w:r>
      <w:proofErr w:type="gramEnd"/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и умениям, которые </w:t>
      </w:r>
      <w:r w:rsidRPr="00421283">
        <w:rPr>
          <w:rFonts w:ascii="Times New Roman" w:hAnsi="Times New Roman" w:cs="Times New Roman"/>
          <w:sz w:val="26"/>
          <w:szCs w:val="26"/>
        </w:rPr>
        <w:t>необходимы для исполнения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21283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знание </w:t>
      </w:r>
      <w:hyperlink r:id="rId7" w:history="1">
        <w:r w:rsidRPr="00421283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</w:t>
      </w:r>
      <w:r w:rsidRPr="00421283">
        <w:rPr>
          <w:rFonts w:ascii="Times New Roman" w:hAnsi="Times New Roman" w:cs="Times New Roman"/>
          <w:sz w:val="26"/>
          <w:szCs w:val="26"/>
        </w:rPr>
        <w:lastRenderedPageBreak/>
        <w:t>прохождения гражданской службы, норм делового общения, ф</w:t>
      </w:r>
      <w:r w:rsidRPr="00A82B18">
        <w:rPr>
          <w:rFonts w:ascii="Times New Roman" w:hAnsi="Times New Roman" w:cs="Times New Roman"/>
          <w:sz w:val="26"/>
          <w:szCs w:val="26"/>
        </w:rPr>
        <w:t>орм и методов работы с применением автоматизированных средств управления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82B18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6161" w:rsidRPr="00421283" w:rsidRDefault="004C6161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42128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42128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42128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42128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N 79-ФЗ "О государственной гражданской службе Российской Федерации".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64096A" w:rsidRPr="00421283">
        <w:rPr>
          <w:rFonts w:ascii="Times New Roman" w:hAnsi="Times New Roman" w:cs="Times New Roman"/>
          <w:sz w:val="26"/>
          <w:szCs w:val="26"/>
        </w:rPr>
        <w:t>Г</w:t>
      </w:r>
      <w:r w:rsidRPr="0042128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42128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</w:t>
      </w:r>
      <w:r w:rsidR="001E14C1" w:rsidRPr="00421283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8846D3" w:rsidRPr="00421283">
        <w:rPr>
          <w:rFonts w:ascii="Times New Roman" w:hAnsi="Times New Roman" w:cs="Times New Roman"/>
          <w:sz w:val="26"/>
          <w:szCs w:val="26"/>
        </w:rPr>
        <w:t>1</w:t>
      </w:r>
      <w:r w:rsidRPr="00421283">
        <w:rPr>
          <w:rFonts w:ascii="Times New Roman" w:hAnsi="Times New Roman" w:cs="Times New Roman"/>
          <w:sz w:val="26"/>
          <w:szCs w:val="26"/>
        </w:rPr>
        <w:t>, приказами (распоряжениями) ФНС</w:t>
      </w:r>
      <w:proofErr w:type="gramEnd"/>
      <w:r w:rsidRPr="00421283">
        <w:rPr>
          <w:rFonts w:ascii="Times New Roman" w:hAnsi="Times New Roman" w:cs="Times New Roman"/>
          <w:sz w:val="26"/>
          <w:szCs w:val="26"/>
        </w:rPr>
        <w:t xml:space="preserve"> России, приказами управления ФНС России по </w:t>
      </w:r>
      <w:r w:rsidR="004C6161" w:rsidRPr="00421283">
        <w:rPr>
          <w:rFonts w:ascii="Times New Roman" w:hAnsi="Times New Roman" w:cs="Times New Roman"/>
          <w:sz w:val="26"/>
          <w:szCs w:val="26"/>
        </w:rPr>
        <w:t xml:space="preserve">Ставропольскому краю </w:t>
      </w:r>
      <w:r w:rsidRPr="00421283">
        <w:rPr>
          <w:rFonts w:ascii="Times New Roman" w:hAnsi="Times New Roman" w:cs="Times New Roman"/>
          <w:sz w:val="26"/>
          <w:szCs w:val="26"/>
        </w:rPr>
        <w:t>(далее - управление), приказами инспекции, поручениями руководства инспекции.</w:t>
      </w:r>
    </w:p>
    <w:p w:rsidR="00C471FD" w:rsidRPr="00421283" w:rsidRDefault="00C471FD" w:rsidP="00DD09E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Исходя из задач и функций</w:t>
      </w:r>
      <w:r w:rsidRPr="00421283">
        <w:rPr>
          <w:rFonts w:ascii="Times New Roman" w:hAnsi="Times New Roman" w:cs="Times New Roman"/>
          <w:bCs/>
          <w:sz w:val="26"/>
          <w:szCs w:val="26"/>
        </w:rPr>
        <w:t xml:space="preserve">, определенных положениями об инспекции и об отделе инспекции </w:t>
      </w:r>
      <w:r w:rsidRPr="0042128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421283">
        <w:rPr>
          <w:rFonts w:ascii="Times New Roman" w:hAnsi="Times New Roman" w:cs="Times New Roman"/>
          <w:bCs/>
          <w:sz w:val="26"/>
          <w:szCs w:val="26"/>
        </w:rPr>
        <w:t xml:space="preserve"> отдела выполняет </w:t>
      </w:r>
      <w:r w:rsidRPr="00421283">
        <w:rPr>
          <w:rFonts w:ascii="Times New Roman" w:hAnsi="Times New Roman" w:cs="Times New Roman"/>
          <w:sz w:val="26"/>
          <w:szCs w:val="26"/>
        </w:rPr>
        <w:t xml:space="preserve">следующее: </w:t>
      </w:r>
    </w:p>
    <w:p w:rsidR="00A62657" w:rsidRPr="00421283" w:rsidRDefault="00A62657" w:rsidP="00DD09EC">
      <w:pPr>
        <w:pStyle w:val="a4"/>
        <w:spacing w:after="0"/>
        <w:ind w:firstLine="567"/>
        <w:jc w:val="both"/>
        <w:rPr>
          <w:sz w:val="26"/>
          <w:szCs w:val="26"/>
        </w:rPr>
      </w:pPr>
      <w:r w:rsidRPr="00421283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64096A" w:rsidRPr="00DD09EC" w:rsidRDefault="0064096A" w:rsidP="00DD09EC">
      <w:pPr>
        <w:pStyle w:val="a4"/>
        <w:spacing w:after="0"/>
        <w:ind w:left="12"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проверяет своевременность и полноту представления документов;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проводит формальную проверку представленных документов;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проводит аналитическую проверку представленных документов;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Вызывает налогоплательщиков для дачи пояснений;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направляет запросы о представлении сведений, истребование документов;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вызывает свидетелей, привлекает экспертов, специалистов и переводчиков;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анализирует представленные сведения;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lastRenderedPageBreak/>
        <w:t>оформляет докладной (служебной) запиской результаты проверки;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составляет заключения о необходимости включения налогоплательщика в план проведения выездных налоговых проверок;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подготавливает и согласовывает проект решений по результатам проверки;</w:t>
      </w:r>
    </w:p>
    <w:p w:rsidR="0064096A" w:rsidRPr="00DD09EC" w:rsidRDefault="0064096A" w:rsidP="00DD09EC">
      <w:pPr>
        <w:pStyle w:val="a4"/>
        <w:tabs>
          <w:tab w:val="left" w:pos="6645"/>
        </w:tabs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направляет решения по результатам проверок;</w:t>
      </w:r>
      <w:r w:rsidR="00DD09EC">
        <w:rPr>
          <w:sz w:val="26"/>
          <w:szCs w:val="26"/>
        </w:rPr>
        <w:tab/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налоговых деклараций по специальным налоговым режимам;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sz w:val="26"/>
          <w:szCs w:val="26"/>
        </w:rPr>
      </w:pPr>
      <w:r w:rsidRPr="00DD09EC">
        <w:rPr>
          <w:sz w:val="26"/>
          <w:szCs w:val="26"/>
        </w:rPr>
        <w:t>обеспечивает производство по делам о налоговых правонарушениях и преступлениях;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ведение информационного ресурса «камеральные налоговые проверки».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составляет протоколы об административной ответственности, привлекает к налоговой ответственности, согласно ст. 122 НК РФ.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 xml:space="preserve">приостанавливает движение денежных средств по расчетным счетам налогоплательщика в случае непредставления отчетности.  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проводит отбор налогоплательщиков для включения в план выездных налоговых проверок;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анализирует причасность схем уклонения от налогообложения, в т.ч. крупнейших и основных налогоплательщиков, вносит предложения по их предотвращению;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информирует отдел регистрации и учета налогоплательщиков о наличии оснований для инициирования ликвидации налогоплательщиков;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проводит подготовительные работы;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настраивает, формирует отчеты и передает их в Управление в установленные сроки;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подготавливает ответы на письменные запросы налогоплательщиков;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подготавливает перечень налоговых обязательств по категориям налогоплательщиков.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выполняет технологические функций отдела, связанных с работой сотрудников в системе ЭОД.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работает с услугой удаленного доступа к федеральным информационным ресурсам.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 xml:space="preserve">исполняет контрольные задания Управления, направляет статистическую отчетность, согласно распоряжений начальника отдела. 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64096A" w:rsidRPr="00DD09EC" w:rsidRDefault="0064096A" w:rsidP="00DD09E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не разглашает сведения конфиденциального характера;</w:t>
      </w:r>
    </w:p>
    <w:p w:rsidR="0064096A" w:rsidRPr="00DD09EC" w:rsidRDefault="0064096A" w:rsidP="00DD09EC">
      <w:pPr>
        <w:tabs>
          <w:tab w:val="num" w:pos="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организацию работы по защите информации в отделе;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выполняет требования по защите информации;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DD09EC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DD09EC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4096A" w:rsidRPr="00DD09EC" w:rsidRDefault="0064096A" w:rsidP="00DD09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lastRenderedPageBreak/>
        <w:t xml:space="preserve">не разглашает конфиденциальную информацию, к которой он допущен, рубежи ее защиты, в том числе сведения о </w:t>
      </w:r>
      <w:proofErr w:type="spellStart"/>
      <w:r w:rsidRPr="00DD09EC">
        <w:rPr>
          <w:rFonts w:ascii="Times New Roman" w:hAnsi="Times New Roman" w:cs="Times New Roman"/>
          <w:sz w:val="26"/>
          <w:szCs w:val="26"/>
        </w:rPr>
        <w:t>криптоключах</w:t>
      </w:r>
      <w:proofErr w:type="spellEnd"/>
      <w:r w:rsidRPr="00DD09EC">
        <w:rPr>
          <w:rFonts w:ascii="Times New Roman" w:hAnsi="Times New Roman" w:cs="Times New Roman"/>
          <w:sz w:val="26"/>
          <w:szCs w:val="26"/>
        </w:rPr>
        <w:t>;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64096A" w:rsidRPr="00DD09EC" w:rsidRDefault="0064096A" w:rsidP="00DD09EC">
      <w:pPr>
        <w:pStyle w:val="a4"/>
        <w:spacing w:after="0"/>
        <w:ind w:firstLine="567"/>
        <w:contextualSpacing/>
        <w:jc w:val="both"/>
        <w:rPr>
          <w:noProof/>
          <w:sz w:val="26"/>
          <w:szCs w:val="26"/>
        </w:rPr>
      </w:pPr>
      <w:r w:rsidRPr="00DD09EC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64096A" w:rsidRPr="00DD09EC" w:rsidRDefault="0064096A" w:rsidP="00DD09E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D09EC">
        <w:rPr>
          <w:rFonts w:ascii="Times New Roman" w:hAnsi="Times New Roman" w:cs="Times New Roman"/>
          <w:noProof/>
          <w:sz w:val="26"/>
          <w:szCs w:val="26"/>
        </w:rPr>
        <w:t>выполняет</w:t>
      </w:r>
      <w:r w:rsidRPr="00DD09EC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</w:t>
      </w:r>
      <w:bookmarkStart w:id="0" w:name="_GoBack"/>
      <w:bookmarkEnd w:id="0"/>
      <w:r w:rsidRPr="00DD09EC">
        <w:rPr>
          <w:rFonts w:ascii="Times New Roman" w:hAnsi="Times New Roman" w:cs="Times New Roman"/>
          <w:sz w:val="26"/>
          <w:szCs w:val="26"/>
        </w:rPr>
        <w:t>ряжений руководителя Инспекции.</w:t>
      </w:r>
    </w:p>
    <w:p w:rsidR="0064096A" w:rsidRPr="00DD09EC" w:rsidRDefault="0064096A" w:rsidP="00DD09EC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D09EC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</w:t>
      </w:r>
      <w:r w:rsidRPr="00DD09EC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C471FD" w:rsidRPr="00A82B18" w:rsidRDefault="00C471FD" w:rsidP="00DD09E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Исходя из установленных полномочий государственный налоговый инспектор</w:t>
      </w:r>
      <w:r w:rsidRPr="00A82B18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A82B18">
        <w:rPr>
          <w:rFonts w:ascii="Times New Roman" w:hAnsi="Times New Roman" w:cs="Times New Roman"/>
          <w:sz w:val="26"/>
          <w:szCs w:val="26"/>
        </w:rPr>
        <w:t>: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</w:t>
      </w:r>
      <w:r w:rsidR="00DD09EC"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</w:t>
      </w:r>
      <w:r w:rsidR="00DD09EC"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A82B18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82B18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защиту сведений о гражданском служащем;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должностной рост на конкурсной основе;</w:t>
      </w:r>
    </w:p>
    <w:p w:rsidR="00C471FD" w:rsidRPr="00A82B18" w:rsidRDefault="00C471FD" w:rsidP="00DD09EC">
      <w:pPr>
        <w:shd w:val="clear" w:color="auto" w:fill="FFFFFF"/>
        <w:tabs>
          <w:tab w:val="left" w:pos="567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</w:t>
      </w:r>
      <w:r w:rsidR="00DD09EC"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471FD" w:rsidRPr="00A82B18" w:rsidRDefault="00C471FD" w:rsidP="00DD09EC">
      <w:pPr>
        <w:shd w:val="clear" w:color="auto" w:fill="FFFFFF"/>
        <w:tabs>
          <w:tab w:val="left" w:pos="72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членство в профессиональном союзе;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lastRenderedPageBreak/>
        <w:t xml:space="preserve">        </w:t>
      </w:r>
      <w:r w:rsidR="00DD09EC">
        <w:rPr>
          <w:rFonts w:ascii="Times New Roman" w:hAnsi="Times New Roman" w:cs="Times New Roman"/>
          <w:sz w:val="26"/>
          <w:szCs w:val="26"/>
        </w:rPr>
        <w:t xml:space="preserve"> </w:t>
      </w:r>
      <w:r w:rsidRPr="00A82B18">
        <w:rPr>
          <w:rFonts w:ascii="Times New Roman" w:hAnsi="Times New Roman" w:cs="Times New Roman"/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471FD" w:rsidRPr="00A82B18" w:rsidRDefault="00C471FD" w:rsidP="00DD09EC">
      <w:pPr>
        <w:shd w:val="clear" w:color="auto" w:fill="FFFFFF"/>
        <w:tabs>
          <w:tab w:val="left" w:pos="54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проведение по его заявлению служебной проверки;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</w:t>
      </w:r>
      <w:r w:rsidR="001D6A61">
        <w:rPr>
          <w:rFonts w:ascii="Times New Roman" w:hAnsi="Times New Roman" w:cs="Times New Roman"/>
          <w:sz w:val="26"/>
          <w:szCs w:val="26"/>
        </w:rPr>
        <w:t xml:space="preserve">  </w:t>
      </w:r>
      <w:r w:rsidRPr="00A82B18">
        <w:rPr>
          <w:rFonts w:ascii="Times New Roman" w:hAnsi="Times New Roman" w:cs="Times New Roman"/>
          <w:sz w:val="26"/>
          <w:szCs w:val="26"/>
        </w:rPr>
        <w:t xml:space="preserve"> имеет право на  защиту своих прав и законных интересов на гражданской службе, включая обжалование в суде их нарушения;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медицинское страхование в соответствии Федеральным законом  </w:t>
      </w:r>
      <w:r w:rsidR="001D6A61">
        <w:rPr>
          <w:rFonts w:ascii="Times New Roman" w:hAnsi="Times New Roman" w:cs="Times New Roman"/>
          <w:sz w:val="26"/>
          <w:szCs w:val="26"/>
        </w:rPr>
        <w:t xml:space="preserve">     </w:t>
      </w:r>
      <w:r w:rsidRPr="00A82B18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государственное пенсионное обеспечение в соответствии с федеральным законом;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доступ к служебной тайне в соответствии с полномочиями, определенными должностным регламентом;</w:t>
      </w:r>
    </w:p>
    <w:p w:rsidR="00C471FD" w:rsidRPr="00A82B18" w:rsidRDefault="00C471FD" w:rsidP="00DD09EC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        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8E4E09" w:rsidRDefault="00C471FD" w:rsidP="00DD09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6.</w:t>
      </w:r>
      <w:r w:rsidR="001D6A61">
        <w:rPr>
          <w:rFonts w:ascii="Times New Roman" w:hAnsi="Times New Roman" w:cs="Times New Roman"/>
          <w:sz w:val="26"/>
          <w:szCs w:val="26"/>
        </w:rPr>
        <w:t>Г</w:t>
      </w:r>
      <w:r w:rsidR="008E4E09" w:rsidRPr="008E4E09">
        <w:rPr>
          <w:rFonts w:ascii="Times New Roman" w:hAnsi="Times New Roman" w:cs="Times New Roman"/>
          <w:sz w:val="26"/>
          <w:szCs w:val="26"/>
        </w:rPr>
        <w:t>осударственный налоговый инспектор отдела несёт ответственность за неисполнение   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  <w:r w:rsidR="008E4E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E4E09" w:rsidRPr="008E4E09" w:rsidRDefault="008E4E09" w:rsidP="001D6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некачественное и несвоевременное выполнение возложенных на него задач;</w:t>
      </w:r>
    </w:p>
    <w:p w:rsidR="008E4E09" w:rsidRPr="008E4E09" w:rsidRDefault="008E4E09" w:rsidP="001D6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несоблюдение законов Российской Федерации, приказов, распоряжений, инструкций и методических указаний ФНС России, управления, инспекции;</w:t>
      </w:r>
    </w:p>
    <w:p w:rsidR="008E4E09" w:rsidRPr="008E4E09" w:rsidRDefault="008E4E09" w:rsidP="001D6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разглашение информации, ставшей ему известной в связи с исполнением должностных обязанностей;</w:t>
      </w:r>
    </w:p>
    <w:p w:rsidR="008E4E09" w:rsidRPr="008E4E09" w:rsidRDefault="008E4E09" w:rsidP="001D6A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>трудовой и исполнительской дисциплины;</w:t>
      </w:r>
    </w:p>
    <w:p w:rsidR="008E4E09" w:rsidRPr="008E4E09" w:rsidRDefault="008E4E09" w:rsidP="001D6A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ab/>
        <w:t>иных должностных обязанностей, предусмотренных настоящим регламентом;</w:t>
      </w:r>
    </w:p>
    <w:p w:rsidR="008E4E09" w:rsidRPr="008E4E09" w:rsidRDefault="008E4E09" w:rsidP="001D6A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E4E09">
        <w:rPr>
          <w:rFonts w:ascii="Times New Roman" w:hAnsi="Times New Roman" w:cs="Times New Roman"/>
          <w:sz w:val="26"/>
          <w:szCs w:val="26"/>
        </w:rPr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C471FD" w:rsidRPr="00A82B18" w:rsidRDefault="001D6A61" w:rsidP="00497A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8E4E09" w:rsidRPr="008E4E09">
        <w:rPr>
          <w:rFonts w:ascii="Times New Roman" w:hAnsi="Times New Roman" w:cs="Times New Roman"/>
          <w:sz w:val="26"/>
          <w:szCs w:val="26"/>
        </w:rPr>
        <w:t>а совершение должностного проступка на государственного налогового инспектора налагается дисциплинарное взыскание в соответствии со статьей 57 Федерального закона от 27.07.2004 № 79-ФЗ «О государственной гражданской службе Российской Федерации».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7. При исполнении служебных обязанностей государственный налоговый инспектор вправе самостоятельно принимать решения</w:t>
      </w:r>
      <w:r w:rsidR="001D6A61"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C471FD" w:rsidRPr="00A82B18" w:rsidRDefault="00C471FD" w:rsidP="00C471F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8. При исполнении служебных обязанностей государственный налоговый инспектор обязан самостоятельно принимать решения</w:t>
      </w:r>
      <w:r w:rsidR="001D6A61"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должностными обязанностями настоящего должностного регламента.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lastRenderedPageBreak/>
        <w:t>V. Перечень вопросов, по которым государственный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налоговый инспектор вправе или обязан участвовать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при подготовке проектов нормативных правовых актов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 (или) проектов управленческих и иных решений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="001D6A61">
        <w:rPr>
          <w:rFonts w:ascii="Times New Roman" w:hAnsi="Times New Roman" w:cs="Times New Roman"/>
          <w:sz w:val="26"/>
          <w:szCs w:val="26"/>
        </w:rPr>
        <w:t>Г</w:t>
      </w:r>
      <w:r w:rsidRPr="00A82B18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D6A61"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 следующих проектов:</w:t>
      </w:r>
      <w:proofErr w:type="gramEnd"/>
    </w:p>
    <w:p w:rsidR="00C471FD" w:rsidRPr="00A82B18" w:rsidRDefault="00C471FD" w:rsidP="00C471F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C471FD" w:rsidRPr="00A82B18" w:rsidRDefault="00C471FD" w:rsidP="00C471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10. </w:t>
      </w:r>
      <w:r w:rsidR="001D6A61">
        <w:rPr>
          <w:rFonts w:ascii="Times New Roman" w:hAnsi="Times New Roman" w:cs="Times New Roman"/>
          <w:sz w:val="26"/>
          <w:szCs w:val="26"/>
        </w:rPr>
        <w:t>Г</w:t>
      </w:r>
      <w:r w:rsidRPr="00A82B18">
        <w:rPr>
          <w:rFonts w:ascii="Times New Roman" w:hAnsi="Times New Roman" w:cs="Times New Roman"/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421283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421283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42128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21283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421283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21283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42128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421283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E1AAA" w:rsidRPr="00421283" w:rsidRDefault="00C471FD" w:rsidP="00CE1AA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CE1AAA" w:rsidRPr="00421283">
        <w:rPr>
          <w:rFonts w:ascii="Times New Roman" w:hAnsi="Times New Roman" w:cs="Times New Roman"/>
          <w:sz w:val="26"/>
          <w:szCs w:val="26"/>
        </w:rPr>
        <w:t>Исходя из установленных полномочий государственный налоговый инспектор</w:t>
      </w:r>
      <w:r w:rsidR="00CE1AAA" w:rsidRPr="00421283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="00CE1AAA" w:rsidRPr="00421283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="00CE1AAA" w:rsidRPr="00421283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1D6A61" w:rsidRPr="00421283" w:rsidRDefault="001D6A61" w:rsidP="001D6A61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ab/>
      </w:r>
    </w:p>
    <w:p w:rsidR="00C471FD" w:rsidRPr="00421283" w:rsidRDefault="001D6A61" w:rsidP="001D6A61">
      <w:pPr>
        <w:tabs>
          <w:tab w:val="left" w:pos="2100"/>
          <w:tab w:val="center" w:pos="510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ab/>
      </w:r>
      <w:r w:rsidR="00C471FD" w:rsidRPr="00421283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C471FD" w:rsidRPr="00421283" w:rsidRDefault="00C471FD" w:rsidP="00C471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21283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 xml:space="preserve">14. Эффективность профессиональной служебной деятельности </w:t>
      </w:r>
      <w:r w:rsidR="001D6A61">
        <w:rPr>
          <w:rFonts w:ascii="Times New Roman" w:hAnsi="Times New Roman" w:cs="Times New Roman"/>
          <w:sz w:val="26"/>
          <w:szCs w:val="26"/>
        </w:rPr>
        <w:t>госуда</w:t>
      </w:r>
      <w:r w:rsidRPr="00A82B18">
        <w:rPr>
          <w:rFonts w:ascii="Times New Roman" w:hAnsi="Times New Roman" w:cs="Times New Roman"/>
          <w:sz w:val="26"/>
          <w:szCs w:val="26"/>
        </w:rPr>
        <w:t>рственного налогового инспектора оценивается по следующим показателям: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</w:t>
      </w:r>
      <w:r w:rsidR="001D6A61">
        <w:rPr>
          <w:rFonts w:ascii="Times New Roman" w:hAnsi="Times New Roman" w:cs="Times New Roman"/>
          <w:sz w:val="26"/>
          <w:szCs w:val="26"/>
        </w:rPr>
        <w:t>,</w:t>
      </w:r>
      <w:r w:rsidRPr="00A82B18"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82B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C471FD" w:rsidRPr="00A82B18" w:rsidRDefault="00C471FD" w:rsidP="00C471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71FD" w:rsidRPr="00A82B18" w:rsidRDefault="00C471FD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97AA2" w:rsidRDefault="00497AA2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846D3" w:rsidRDefault="008846D3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A6155" w:rsidRDefault="007A6155" w:rsidP="00C471FD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3127A" w:rsidRDefault="0023127A"/>
    <w:sectPr w:rsidR="0023127A" w:rsidSect="004C6161">
      <w:pgSz w:w="11906" w:h="16838"/>
      <w:pgMar w:top="1440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1FD"/>
    <w:rsid w:val="00022C75"/>
    <w:rsid w:val="0007089F"/>
    <w:rsid w:val="001D4BE3"/>
    <w:rsid w:val="001D6A61"/>
    <w:rsid w:val="001E14C1"/>
    <w:rsid w:val="0023127A"/>
    <w:rsid w:val="003119CF"/>
    <w:rsid w:val="00421283"/>
    <w:rsid w:val="00486B27"/>
    <w:rsid w:val="00497AA2"/>
    <w:rsid w:val="004C6161"/>
    <w:rsid w:val="005A2718"/>
    <w:rsid w:val="0064096A"/>
    <w:rsid w:val="007A1B03"/>
    <w:rsid w:val="007A6155"/>
    <w:rsid w:val="008846D3"/>
    <w:rsid w:val="008C38D4"/>
    <w:rsid w:val="008E4E09"/>
    <w:rsid w:val="008F0B89"/>
    <w:rsid w:val="00A62657"/>
    <w:rsid w:val="00A82B18"/>
    <w:rsid w:val="00C471FD"/>
    <w:rsid w:val="00CE1AAA"/>
    <w:rsid w:val="00DD09EC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471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471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7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C471F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7">
    <w:name w:val="Hyperlink"/>
    <w:rsid w:val="00C471FD"/>
    <w:rPr>
      <w:color w:val="0000FF"/>
      <w:u w:val="single"/>
    </w:rPr>
  </w:style>
  <w:style w:type="paragraph" w:styleId="a8">
    <w:name w:val="Normal (Web)"/>
    <w:basedOn w:val="a"/>
    <w:uiPriority w:val="99"/>
    <w:rsid w:val="00C471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C471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6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16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38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C471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471F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47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Знак Знак Знак Знак Знак Знак"/>
    <w:basedOn w:val="a"/>
    <w:autoRedefine/>
    <w:rsid w:val="00C471FD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7">
    <w:name w:val="Hyperlink"/>
    <w:rsid w:val="00C471FD"/>
    <w:rPr>
      <w:color w:val="0000FF"/>
      <w:u w:val="single"/>
    </w:rPr>
  </w:style>
  <w:style w:type="paragraph" w:styleId="a8">
    <w:name w:val="Normal (Web)"/>
    <w:basedOn w:val="a"/>
    <w:uiPriority w:val="99"/>
    <w:rsid w:val="00C471F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C471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6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6161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C38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82AFCA8B923C1837052CF4EEB35716614CA58579326ED9A1969E6CF4DA604AF81162363686E3DDhFPDO" TargetMode="External"/><Relationship Id="rId13" Type="http://schemas.openxmlformats.org/officeDocument/2006/relationships/hyperlink" Target="consultantplus://offline/ref=7382AFCA8B923C1837052CF4EEB357166B45A285773D33D3A9CF926EF3D53F5DFF586E373686E1hDP4O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382AFCA8B923C1837052CF4EEB357166144A080756039DBF0C390h6P9O" TargetMode="External"/><Relationship Id="rId12" Type="http://schemas.openxmlformats.org/officeDocument/2006/relationships/hyperlink" Target="consultantplus://offline/ref=7382AFCA8B923C1837052CF4EEB35716614CA0867C336ED9A1969E6CF4DA604AF81162363686E2DFhFP9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82AFCA8B923C1837052CF4EEB35716614DA68D7B346ED9A1969E6CF4DA604AF81162363686E2DEhFPCO" TargetMode="External"/><Relationship Id="rId11" Type="http://schemas.openxmlformats.org/officeDocument/2006/relationships/hyperlink" Target="consultantplus://offline/ref=7382AFCA8B923C1837052CF4EEB35716614CA58579326ED9A1969E6CF4DA604AF81162363686E3DAhFP6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382AFCA8B923C1837052CF4EEB35716614CA58579326ED9A1969E6CF4DA604AF81162363686E3D8hFPB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82AFCA8B923C1837052CF4EEB35716614CA58579326ED9A1969E6CF4DA604AF81162363686E3DFhFPCO" TargetMode="External"/><Relationship Id="rId14" Type="http://schemas.openxmlformats.org/officeDocument/2006/relationships/hyperlink" Target="consultantplus://offline/ref=7382AFCA8B923C1837052CF4EEB35716614CA58579326ED9A1969E6CF4DA604AF81162363686E3DAhFP6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F699B-0B88-4E5E-A01A-27D22C24A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Кузнецова Ирина Анатольевна</cp:lastModifiedBy>
  <cp:revision>4</cp:revision>
  <cp:lastPrinted>2017-07-24T07:37:00Z</cp:lastPrinted>
  <dcterms:created xsi:type="dcterms:W3CDTF">2017-07-21T14:10:00Z</dcterms:created>
  <dcterms:modified xsi:type="dcterms:W3CDTF">2017-07-24T07:39:00Z</dcterms:modified>
</cp:coreProperties>
</file>