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53C" w:rsidRDefault="009C553C" w:rsidP="009C553C">
      <w:pPr>
        <w:pStyle w:val="1"/>
        <w:ind w:left="0" w:firstLine="471"/>
        <w:jc w:val="center"/>
      </w:pPr>
      <w:bookmarkStart w:id="0" w:name="_GoBack"/>
      <w:bookmarkEnd w:id="0"/>
      <w:r w:rsidRPr="00EA2141">
        <w:t>Должностной регламент</w:t>
      </w:r>
      <w:r w:rsidRPr="00EA2141">
        <w:br/>
      </w:r>
      <w:r>
        <w:t xml:space="preserve">старшего государственного налогового инспектора </w:t>
      </w:r>
    </w:p>
    <w:p w:rsidR="009C553C" w:rsidRDefault="009C553C" w:rsidP="009C553C">
      <w:pPr>
        <w:pStyle w:val="1"/>
        <w:ind w:left="0" w:firstLine="471"/>
        <w:jc w:val="center"/>
      </w:pPr>
      <w:r>
        <w:t xml:space="preserve">отдела камеральных проверок № 1 </w:t>
      </w:r>
    </w:p>
    <w:p w:rsidR="009C553C" w:rsidRPr="00E038CE" w:rsidRDefault="009C553C" w:rsidP="009C553C">
      <w:pPr>
        <w:pStyle w:val="1"/>
        <w:ind w:left="0" w:firstLine="471"/>
        <w:jc w:val="center"/>
        <w:rPr>
          <w:sz w:val="20"/>
          <w:szCs w:val="20"/>
        </w:rPr>
      </w:pPr>
      <w:r w:rsidRPr="00917FBA">
        <w:t>Межрайонной инспекции Федеральной налоговой службы № 4 по Ставропольскому краю</w:t>
      </w:r>
      <w:r w:rsidRPr="00841568">
        <w:br/>
      </w:r>
    </w:p>
    <w:p w:rsidR="009C553C" w:rsidRDefault="009C553C" w:rsidP="009C553C">
      <w:pPr>
        <w:pStyle w:val="1"/>
        <w:ind w:left="0" w:firstLine="471"/>
        <w:jc w:val="center"/>
      </w:pPr>
      <w:r w:rsidRPr="00EA2141">
        <w:t xml:space="preserve"> </w:t>
      </w:r>
      <w:r w:rsidRPr="005B3901">
        <w:t xml:space="preserve">Регистрационный номер (код) должности по Реестру </w:t>
      </w:r>
      <w: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5B3901">
        <w:t xml:space="preserve"> </w:t>
      </w:r>
    </w:p>
    <w:p w:rsidR="009C553C" w:rsidRPr="005B3901" w:rsidRDefault="009C553C" w:rsidP="009C553C">
      <w:pPr>
        <w:pStyle w:val="1"/>
        <w:ind w:left="0" w:firstLine="471"/>
        <w:jc w:val="center"/>
      </w:pPr>
      <w:r>
        <w:t>11-3-4-095</w:t>
      </w:r>
    </w:p>
    <w:p w:rsidR="009C553C" w:rsidRPr="00EA2141" w:rsidRDefault="009C553C" w:rsidP="009C553C">
      <w:pPr>
        <w:pStyle w:val="1"/>
        <w:spacing w:before="100" w:beforeAutospacing="1" w:after="100" w:afterAutospacing="1"/>
        <w:ind w:left="0"/>
        <w:jc w:val="center"/>
      </w:pPr>
      <w:r w:rsidRPr="00EA2141">
        <w:t>I. Общие положения</w:t>
      </w:r>
    </w:p>
    <w:p w:rsidR="009C553C" w:rsidRDefault="009C553C" w:rsidP="009C553C">
      <w:pPr>
        <w:ind w:firstLine="709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№1 Межрайонной ИФНС России № 4 по Ставропольскому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C553C" w:rsidRDefault="009C553C" w:rsidP="009C553C">
      <w:pPr>
        <w:ind w:firstLine="709"/>
        <w:jc w:val="both"/>
      </w:pPr>
      <w:r>
        <w:t>2. Назначение на должность и освобождение от должности старшего государственного налогового инспектора осуществляются приказом</w:t>
      </w:r>
      <w:r w:rsidRPr="00B43943">
        <w:t xml:space="preserve"> </w:t>
      </w:r>
      <w:r>
        <w:t xml:space="preserve">Межрайонной ИФНС России №4 по Ставропольскому краю (далее - инспекция). </w:t>
      </w:r>
    </w:p>
    <w:p w:rsidR="009C553C" w:rsidRDefault="009C553C" w:rsidP="009C553C">
      <w:pPr>
        <w:ind w:firstLine="709"/>
        <w:jc w:val="both"/>
      </w:pPr>
      <w:r>
        <w:t>Ведущий специалист-эксперт непосредственно подчиняется начальнику отдела.</w:t>
      </w:r>
    </w:p>
    <w:p w:rsidR="009C553C" w:rsidRDefault="009C553C" w:rsidP="009C553C">
      <w:pPr>
        <w:shd w:val="clear" w:color="auto" w:fill="FFFFFF"/>
        <w:ind w:firstLine="709"/>
        <w:jc w:val="both"/>
      </w:pPr>
      <w:r>
        <w:t xml:space="preserve"> 3. </w:t>
      </w:r>
      <w:proofErr w:type="gramStart"/>
      <w:r>
        <w:t>В своей деятельности старший государственный налоговый инспектор  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</w:t>
      </w:r>
      <w:r>
        <w:rPr>
          <w:sz w:val="28"/>
          <w:szCs w:val="28"/>
        </w:rPr>
        <w:t xml:space="preserve">, </w:t>
      </w:r>
      <w:r>
        <w:t>иными федеральными нормативными правовыми актами</w:t>
      </w:r>
      <w:proofErr w:type="gramEnd"/>
      <w:r>
        <w:t>, касающимися деятельности ФНС России, УФНС России по Ставропольскому краю (далее – управление),  инспекции, положением об инспекции, 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9C553C" w:rsidRPr="00EA2141" w:rsidRDefault="009C553C" w:rsidP="009C553C">
      <w:pPr>
        <w:pStyle w:val="1"/>
        <w:ind w:left="0" w:hanging="720"/>
        <w:jc w:val="center"/>
      </w:pPr>
      <w:r>
        <w:t xml:space="preserve">          </w:t>
      </w:r>
      <w:r w:rsidRPr="00EA2141">
        <w:t xml:space="preserve">II. Квалификационные требования к уровню и характеру знаний и </w:t>
      </w:r>
      <w:r>
        <w:t xml:space="preserve">  </w:t>
      </w:r>
      <w:r w:rsidRPr="00EA2141">
        <w:t>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C553C" w:rsidRPr="00AB688A" w:rsidRDefault="009C553C" w:rsidP="009C553C">
      <w:pPr>
        <w:jc w:val="both"/>
        <w:rPr>
          <w:sz w:val="16"/>
          <w:szCs w:val="16"/>
        </w:rPr>
      </w:pPr>
      <w:r>
        <w:t xml:space="preserve">     </w:t>
      </w:r>
    </w:p>
    <w:p w:rsidR="009C553C" w:rsidRDefault="009C553C" w:rsidP="009C553C">
      <w:pPr>
        <w:ind w:firstLine="709"/>
        <w:jc w:val="both"/>
      </w:pPr>
      <w:r>
        <w:t>Для замещения должности старшего государственного налогового инспектора устанавливаются следующие требования:</w:t>
      </w:r>
    </w:p>
    <w:p w:rsidR="009C553C" w:rsidRDefault="009C553C" w:rsidP="009C553C">
      <w:pPr>
        <w:ind w:firstLine="709"/>
        <w:jc w:val="both"/>
      </w:pPr>
      <w:r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образование. </w:t>
      </w:r>
    </w:p>
    <w:p w:rsidR="009C553C" w:rsidRPr="00273139" w:rsidRDefault="009C553C" w:rsidP="009C553C">
      <w:pPr>
        <w:ind w:firstLine="709"/>
        <w:jc w:val="both"/>
      </w:pPr>
      <w:r>
        <w:t xml:space="preserve">2. </w:t>
      </w:r>
      <w:proofErr w:type="gramStart"/>
      <w:r>
        <w:t>В</w:t>
      </w:r>
      <w:r w:rsidRPr="00273139">
        <w:t xml:space="preserve"> соответствии со статьей 12 Федерального Закона  от 27 июля 2004 года № 79-ФЗ «О гос</w:t>
      </w:r>
      <w:r w:rsidRPr="00273139">
        <w:t>у</w:t>
      </w:r>
      <w:r w:rsidRPr="00273139">
        <w:t>дарственной гражданской службе Российской Федерации»</w:t>
      </w:r>
      <w:r>
        <w:t>, Указом Президента Российской Федерации от 27.09.2005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без предъявления требований к стажу</w:t>
      </w:r>
      <w:r w:rsidRPr="00273139">
        <w:t>.</w:t>
      </w:r>
      <w:proofErr w:type="gramEnd"/>
    </w:p>
    <w:p w:rsidR="009C553C" w:rsidRDefault="009C553C" w:rsidP="009C553C">
      <w:pPr>
        <w:shd w:val="clear" w:color="auto" w:fill="FFFFFF"/>
        <w:tabs>
          <w:tab w:val="left" w:pos="0"/>
          <w:tab w:val="left" w:pos="540"/>
        </w:tabs>
        <w:ind w:firstLine="709"/>
        <w:jc w:val="both"/>
      </w:pPr>
      <w:r>
        <w:lastRenderedPageBreak/>
        <w:t>3. Старший государственный налоговый инспектор должен знать: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служебный распорядок инспекции;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работы со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9C553C" w:rsidRDefault="009C553C" w:rsidP="009C553C">
      <w:pPr>
        <w:tabs>
          <w:tab w:val="left" w:pos="720"/>
        </w:tabs>
        <w:ind w:firstLine="709"/>
        <w:jc w:val="both"/>
      </w:pPr>
      <w:r>
        <w:t>аппаратное и программное обеспечение;</w:t>
      </w:r>
    </w:p>
    <w:p w:rsidR="009C553C" w:rsidRDefault="009C553C" w:rsidP="009C553C">
      <w:pPr>
        <w:ind w:firstLine="709"/>
        <w:jc w:val="both"/>
      </w:pPr>
      <w:r>
        <w:t xml:space="preserve">возможности и особенности применения современных информационно </w:t>
      </w:r>
      <w:proofErr w:type="gramStart"/>
      <w:r>
        <w:t>–к</w:t>
      </w:r>
      <w:proofErr w:type="gramEnd"/>
      <w:r>
        <w:t>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вопросы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4256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9C553C" w:rsidRDefault="009C553C" w:rsidP="009C55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C553C" w:rsidRDefault="009C553C" w:rsidP="009C553C">
      <w:pPr>
        <w:ind w:firstLine="709"/>
        <w:jc w:val="both"/>
      </w:pPr>
      <w:r>
        <w:t>работы: с внутренними и периферийными устройствами компьютера,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9C553C" w:rsidRDefault="009C553C" w:rsidP="009C553C">
      <w:pPr>
        <w:ind w:firstLine="709"/>
        <w:jc w:val="both"/>
      </w:pPr>
      <w:r>
        <w:t>управления электронной почтой;</w:t>
      </w:r>
    </w:p>
    <w:p w:rsidR="009C553C" w:rsidRDefault="009C553C" w:rsidP="009C553C">
      <w:pPr>
        <w:ind w:firstLine="709"/>
        <w:jc w:val="both"/>
      </w:pPr>
      <w:r>
        <w:t>подготовки презентаций, использования графических объектов в электронных документах.</w:t>
      </w:r>
    </w:p>
    <w:p w:rsidR="009C553C" w:rsidRPr="005324F3" w:rsidRDefault="009C553C" w:rsidP="009C553C">
      <w:pPr>
        <w:pStyle w:val="1"/>
        <w:ind w:left="0" w:firstLine="709"/>
        <w:jc w:val="center"/>
      </w:pPr>
      <w:r w:rsidRPr="005324F3">
        <w:t>III. Должностные обязанности, права и ответственность</w:t>
      </w:r>
    </w:p>
    <w:p w:rsidR="009C553C" w:rsidRPr="00AB688A" w:rsidRDefault="009C553C" w:rsidP="009C553C">
      <w:pPr>
        <w:ind w:firstLine="709"/>
        <w:jc w:val="center"/>
        <w:rPr>
          <w:sz w:val="16"/>
          <w:szCs w:val="16"/>
        </w:rPr>
      </w:pPr>
    </w:p>
    <w:p w:rsidR="009C553C" w:rsidRDefault="009C553C" w:rsidP="009C553C">
      <w:pPr>
        <w:ind w:firstLine="709"/>
        <w:jc w:val="both"/>
      </w:pPr>
      <w:r>
        <w:t xml:space="preserve">1.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24F3">
          <w:rPr>
            <w:rStyle w:val="a4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6" w:history="1">
        <w:r w:rsidRPr="005324F3">
          <w:rPr>
            <w:rStyle w:val="a4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7" w:history="1">
        <w:r w:rsidRPr="005324F3">
          <w:rPr>
            <w:rStyle w:val="a4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8" w:history="1">
        <w:r w:rsidRPr="005324F3">
          <w:rPr>
            <w:rStyle w:val="a4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9C553C" w:rsidRDefault="009C553C" w:rsidP="009C553C">
      <w:pPr>
        <w:ind w:firstLine="709"/>
        <w:jc w:val="both"/>
      </w:pPr>
      <w:r>
        <w:t xml:space="preserve">2. </w:t>
      </w:r>
      <w:proofErr w:type="gramStart"/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 Межрайонной ИФНС России № 4 по Ставропольскому краю, утвержденным руководителем УФНС России по Ставропольскому краю 25.02.2015, положением об отделе камеральных проверок № 1, приказами (распоряжениями) ФНС России,  приказами УФНС России</w:t>
      </w:r>
      <w:proofErr w:type="gramEnd"/>
      <w:r>
        <w:t xml:space="preserve"> по Ставропольскому краю (далее – управление), приказами инспекции, поручениями руководства инспекции.</w:t>
      </w:r>
    </w:p>
    <w:p w:rsidR="009C553C" w:rsidRPr="006D068F" w:rsidRDefault="009C553C" w:rsidP="009C553C">
      <w:pPr>
        <w:ind w:firstLine="709"/>
        <w:jc w:val="both"/>
      </w:pPr>
      <w:r>
        <w:t xml:space="preserve">3. </w:t>
      </w:r>
      <w:r w:rsidRPr="006D068F">
        <w:t>Исходя из задач и функций</w:t>
      </w:r>
      <w:r w:rsidRPr="006D068F">
        <w:rPr>
          <w:bCs/>
        </w:rPr>
        <w:t>, определенных Положением о</w:t>
      </w:r>
      <w:r>
        <w:rPr>
          <w:bCs/>
        </w:rPr>
        <w:t xml:space="preserve"> Федеральной налоговой службе, П</w:t>
      </w:r>
      <w:r w:rsidRPr="006D068F">
        <w:rPr>
          <w:bCs/>
        </w:rPr>
        <w:t xml:space="preserve">оложениями об </w:t>
      </w:r>
      <w:r>
        <w:rPr>
          <w:bCs/>
        </w:rPr>
        <w:t>инспекции</w:t>
      </w:r>
      <w:r w:rsidRPr="006D068F">
        <w:rPr>
          <w:bCs/>
        </w:rPr>
        <w:t xml:space="preserve"> и об </w:t>
      </w:r>
      <w:r>
        <w:rPr>
          <w:bCs/>
        </w:rPr>
        <w:t>отделе камеральных проверок № 1</w:t>
      </w:r>
      <w:r w:rsidRPr="00BA75C1">
        <w:rPr>
          <w:bCs/>
        </w:rPr>
        <w:t xml:space="preserve">, </w:t>
      </w:r>
      <w:r>
        <w:rPr>
          <w:bCs/>
        </w:rPr>
        <w:t>с</w:t>
      </w:r>
      <w:r>
        <w:t>тарший государственный налоговый инспектор</w:t>
      </w:r>
      <w:r w:rsidRPr="00521872">
        <w:rPr>
          <w:bCs/>
        </w:rPr>
        <w:t xml:space="preserve"> </w:t>
      </w:r>
      <w:r>
        <w:rPr>
          <w:bCs/>
        </w:rPr>
        <w:t>выполняет</w:t>
      </w:r>
      <w:r w:rsidRPr="006D068F">
        <w:rPr>
          <w:bCs/>
        </w:rPr>
        <w:t xml:space="preserve"> </w:t>
      </w:r>
      <w:r w:rsidRPr="006D068F">
        <w:t xml:space="preserve">следующее: </w:t>
      </w:r>
    </w:p>
    <w:p w:rsidR="009C553C" w:rsidRPr="00575B6E" w:rsidRDefault="009C553C" w:rsidP="009C553C">
      <w:pPr>
        <w:pStyle w:val="a6"/>
        <w:spacing w:after="0"/>
        <w:ind w:firstLine="567"/>
      </w:pPr>
      <w:r>
        <w:lastRenderedPageBreak/>
        <w:t>осуществляет п</w:t>
      </w:r>
      <w:r w:rsidRPr="00575B6E">
        <w:t>роведение камеральной налоговой проверки налоговой отчетности, оформление ее результатов, осуществл</w:t>
      </w:r>
      <w:r>
        <w:t>яет</w:t>
      </w:r>
      <w:r w:rsidRPr="00575B6E">
        <w:t xml:space="preserve"> ины</w:t>
      </w:r>
      <w:r>
        <w:t>е</w:t>
      </w:r>
      <w:r w:rsidRPr="00575B6E">
        <w:t xml:space="preserve"> функци</w:t>
      </w:r>
      <w:r>
        <w:t>и</w:t>
      </w:r>
      <w:r w:rsidRPr="00575B6E">
        <w:t xml:space="preserve"> отдела, связанны</w:t>
      </w:r>
      <w:r>
        <w:t>е</w:t>
      </w:r>
      <w:r w:rsidRPr="00575B6E">
        <w:t xml:space="preserve"> с камеральной проверкой деклараци</w:t>
      </w:r>
      <w:r>
        <w:t>й юридических и физических ли</w:t>
      </w:r>
      <w:proofErr w:type="gramStart"/>
      <w:r>
        <w:t>ц-</w:t>
      </w:r>
      <w:proofErr w:type="gramEnd"/>
      <w:r>
        <w:t xml:space="preserve"> индивидуальных </w:t>
      </w:r>
      <w:r w:rsidRPr="00575B6E">
        <w:t>предпринимателей по налогу на добавленную стоимость</w:t>
      </w:r>
      <w:r>
        <w:t>;</w:t>
      </w:r>
      <w:r w:rsidRPr="00575B6E">
        <w:t xml:space="preserve"> </w:t>
      </w:r>
    </w:p>
    <w:p w:rsidR="009C553C" w:rsidRPr="00575B6E" w:rsidRDefault="009C553C" w:rsidP="009C553C">
      <w:pPr>
        <w:pStyle w:val="a6"/>
        <w:spacing w:after="0"/>
        <w:ind w:firstLine="567"/>
      </w:pPr>
      <w:r>
        <w:t xml:space="preserve">осуществляет </w:t>
      </w:r>
      <w:r w:rsidRPr="00575B6E">
        <w:t xml:space="preserve"> </w:t>
      </w:r>
      <w:r>
        <w:t>р</w:t>
      </w:r>
      <w:r w:rsidRPr="00575B6E">
        <w:t>еализаци</w:t>
      </w:r>
      <w:r>
        <w:t>ю</w:t>
      </w:r>
      <w:r w:rsidRPr="00575B6E">
        <w:t xml:space="preserve"> результатов автоматизированного контроля;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проводит п</w:t>
      </w:r>
      <w:r w:rsidRPr="00575B6E">
        <w:t>роверк</w:t>
      </w:r>
      <w:r>
        <w:t>у</w:t>
      </w:r>
      <w:r w:rsidRPr="00575B6E">
        <w:t xml:space="preserve"> своевременности и полноты представления  документов;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проводит</w:t>
      </w:r>
      <w:r w:rsidRPr="00575B6E">
        <w:t xml:space="preserve"> </w:t>
      </w:r>
      <w:r>
        <w:t>ф</w:t>
      </w:r>
      <w:r w:rsidRPr="00575B6E">
        <w:t>ормальн</w:t>
      </w:r>
      <w:r>
        <w:t>ую</w:t>
      </w:r>
      <w:r w:rsidRPr="00575B6E">
        <w:t xml:space="preserve"> проверк</w:t>
      </w:r>
      <w:r>
        <w:t>у</w:t>
      </w:r>
      <w:r w:rsidRPr="00575B6E">
        <w:t xml:space="preserve"> представленных документов;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проводит а</w:t>
      </w:r>
      <w:r w:rsidRPr="00575B6E">
        <w:t>налитическ</w:t>
      </w:r>
      <w:r>
        <w:t>ую</w:t>
      </w:r>
      <w:r w:rsidRPr="00575B6E">
        <w:t xml:space="preserve"> проверк</w:t>
      </w:r>
      <w:r>
        <w:t>у</w:t>
      </w:r>
      <w:r w:rsidRPr="00575B6E">
        <w:t xml:space="preserve"> представленных документов;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осуществляет в</w:t>
      </w:r>
      <w:r w:rsidRPr="00575B6E">
        <w:t>ызов налогоплательщиков для дачи пояснений;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н</w:t>
      </w:r>
      <w:r w:rsidRPr="00575B6E">
        <w:t>аправл</w:t>
      </w:r>
      <w:r>
        <w:t>яет</w:t>
      </w:r>
      <w:r w:rsidRPr="00575B6E">
        <w:t xml:space="preserve"> запрос</w:t>
      </w:r>
      <w:r>
        <w:t>ы</w:t>
      </w:r>
      <w:r w:rsidRPr="00575B6E">
        <w:t xml:space="preserve"> о представлении сведений (копий документов);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и</w:t>
      </w:r>
      <w:r w:rsidRPr="00575B6E">
        <w:t>стреб</w:t>
      </w:r>
      <w:r>
        <w:t>ует</w:t>
      </w:r>
      <w:r w:rsidRPr="00575B6E">
        <w:t xml:space="preserve"> документ</w:t>
      </w:r>
      <w:r>
        <w:t>ы</w:t>
      </w:r>
      <w:r w:rsidRPr="00575B6E">
        <w:t>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осуществляет в</w:t>
      </w:r>
      <w:r w:rsidRPr="00575B6E">
        <w:t>ызов свидетеля, привлечени</w:t>
      </w:r>
      <w:r>
        <w:t>е</w:t>
      </w:r>
      <w:r w:rsidRPr="00575B6E">
        <w:t xml:space="preserve"> эксперта, специалиста и переводчика;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производит а</w:t>
      </w:r>
      <w:r w:rsidRPr="00575B6E">
        <w:t>нализ представленных сведений (копий документов);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производит о</w:t>
      </w:r>
      <w:r w:rsidRPr="00575B6E">
        <w:t xml:space="preserve">формление </w:t>
      </w:r>
      <w:r>
        <w:t>документов (акты проверок, докладные, служебные записки)</w:t>
      </w:r>
      <w:r w:rsidRPr="00575B6E">
        <w:t xml:space="preserve"> по результатам проверки;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производит о</w:t>
      </w:r>
      <w:r w:rsidRPr="00575B6E">
        <w:t>тбор налогоплательщиков для включения в план выездных налоговых проверок;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с</w:t>
      </w:r>
      <w:r w:rsidRPr="00575B6E">
        <w:t>оставл</w:t>
      </w:r>
      <w:r>
        <w:t>яет</w:t>
      </w:r>
      <w:r w:rsidRPr="00575B6E">
        <w:t xml:space="preserve"> заключения о необходимости включения налогоплательщика в план проведения выездных налоговых проверок;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проводит а</w:t>
      </w:r>
      <w:r w:rsidRPr="00575B6E">
        <w:t>нализ эффективности отбора налогоплательщиков по результатам проведенных выездных налоговых проверок;</w:t>
      </w:r>
    </w:p>
    <w:p w:rsidR="009C553C" w:rsidRPr="00575B6E" w:rsidRDefault="009C553C" w:rsidP="009C553C">
      <w:pPr>
        <w:pStyle w:val="a6"/>
        <w:spacing w:after="0"/>
        <w:ind w:firstLine="567"/>
      </w:pPr>
      <w:r>
        <w:t xml:space="preserve">готовит </w:t>
      </w:r>
      <w:r w:rsidRPr="00575B6E">
        <w:t xml:space="preserve"> и согласов</w:t>
      </w:r>
      <w:r>
        <w:t>ывает</w:t>
      </w:r>
      <w:r w:rsidRPr="00575B6E">
        <w:t xml:space="preserve"> проект решения по результатам проверки;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н</w:t>
      </w:r>
      <w:r w:rsidRPr="00575B6E">
        <w:t>аправл</w:t>
      </w:r>
      <w:r>
        <w:t>яет</w:t>
      </w:r>
      <w:r w:rsidRPr="00575B6E">
        <w:t xml:space="preserve"> решения по результатам проверки;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о</w:t>
      </w:r>
      <w:r w:rsidRPr="00575B6E">
        <w:t>беспеч</w:t>
      </w:r>
      <w:r>
        <w:t>ивает</w:t>
      </w:r>
      <w:r w:rsidRPr="00575B6E">
        <w:t xml:space="preserve"> ведени</w:t>
      </w:r>
      <w:r>
        <w:t>е</w:t>
      </w:r>
      <w:r w:rsidRPr="00575B6E">
        <w:t xml:space="preserve"> информационного ресурса «Камеральные налоговые проверки»;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проводит а</w:t>
      </w:r>
      <w:r w:rsidRPr="00575B6E">
        <w:t xml:space="preserve">нализ схем уклонения от налогообложения, в </w:t>
      </w:r>
      <w:proofErr w:type="spellStart"/>
      <w:r w:rsidRPr="00575B6E">
        <w:t>т.ч</w:t>
      </w:r>
      <w:proofErr w:type="spellEnd"/>
      <w:r w:rsidRPr="00575B6E">
        <w:t xml:space="preserve">. крупнейших и основных налогоплательщиков, </w:t>
      </w:r>
      <w:r>
        <w:t>разрабатывает</w:t>
      </w:r>
      <w:r w:rsidRPr="00575B6E">
        <w:t xml:space="preserve"> предложени</w:t>
      </w:r>
      <w:r>
        <w:t>я</w:t>
      </w:r>
      <w:r w:rsidRPr="00575B6E">
        <w:t xml:space="preserve"> по их предотвращению;</w:t>
      </w:r>
    </w:p>
    <w:p w:rsidR="009C553C" w:rsidRPr="00575B6E" w:rsidRDefault="009C553C" w:rsidP="009C553C">
      <w:pPr>
        <w:pStyle w:val="a6"/>
        <w:spacing w:after="0"/>
        <w:ind w:firstLine="567"/>
      </w:pPr>
      <w:r>
        <w:t>и</w:t>
      </w:r>
      <w:r w:rsidRPr="00575B6E">
        <w:t>нформир</w:t>
      </w:r>
      <w:r>
        <w:t>ует</w:t>
      </w:r>
      <w:r w:rsidRPr="00575B6E">
        <w:t xml:space="preserve"> отдел регистрации</w:t>
      </w:r>
      <w:r>
        <w:t>,</w:t>
      </w:r>
      <w:r w:rsidRPr="00575B6E">
        <w:t xml:space="preserve"> и </w:t>
      </w:r>
      <w:r>
        <w:t>работы с налогоплательщиками</w:t>
      </w:r>
      <w:r w:rsidRPr="00575B6E">
        <w:t xml:space="preserve"> о наличии оснований для инициирования ликвидации налогоплательщиков – юридических лиц;</w:t>
      </w:r>
    </w:p>
    <w:p w:rsidR="009C553C" w:rsidRPr="00575B6E" w:rsidRDefault="009C553C" w:rsidP="009C553C">
      <w:pPr>
        <w:pStyle w:val="a6"/>
        <w:spacing w:after="0"/>
        <w:ind w:firstLine="567"/>
      </w:pPr>
      <w:r w:rsidRPr="00575B6E">
        <w:t>готов</w:t>
      </w:r>
      <w:r>
        <w:t>ит</w:t>
      </w:r>
      <w:r w:rsidRPr="00575B6E">
        <w:t xml:space="preserve"> ответ</w:t>
      </w:r>
      <w:r>
        <w:t>ы</w:t>
      </w:r>
      <w:r w:rsidRPr="00575B6E">
        <w:t xml:space="preserve"> на письменные запросы налогоплательщиков;</w:t>
      </w:r>
    </w:p>
    <w:p w:rsidR="009C553C" w:rsidRDefault="009C553C" w:rsidP="009C553C">
      <w:pPr>
        <w:pStyle w:val="a6"/>
        <w:spacing w:after="0"/>
        <w:ind w:firstLine="567"/>
      </w:pPr>
      <w:r w:rsidRPr="00575B6E">
        <w:t>готов</w:t>
      </w:r>
      <w:r>
        <w:t>ит</w:t>
      </w:r>
      <w:r w:rsidRPr="00575B6E">
        <w:t xml:space="preserve"> переч</w:t>
      </w:r>
      <w:r>
        <w:t>ень</w:t>
      </w:r>
      <w:r w:rsidRPr="00575B6E">
        <w:t xml:space="preserve"> налоговых обязательств по категориям налогоплательщиков</w:t>
      </w:r>
      <w:r>
        <w:t>;</w:t>
      </w:r>
      <w:r w:rsidRPr="00575B6E">
        <w:t xml:space="preserve"> </w:t>
      </w:r>
    </w:p>
    <w:p w:rsidR="009C553C" w:rsidRDefault="009C553C" w:rsidP="009C553C">
      <w:pPr>
        <w:pStyle w:val="a6"/>
        <w:spacing w:after="0"/>
        <w:ind w:firstLine="567"/>
      </w:pPr>
      <w:r>
        <w:t>п</w:t>
      </w:r>
      <w:r w:rsidRPr="00575B6E">
        <w:t>ров</w:t>
      </w:r>
      <w:r>
        <w:t>одит</w:t>
      </w:r>
      <w:r w:rsidRPr="00575B6E">
        <w:t xml:space="preserve"> мероприят</w:t>
      </w:r>
      <w:r>
        <w:t>ия</w:t>
      </w:r>
      <w:r w:rsidRPr="00575B6E">
        <w:t xml:space="preserve">  валютного контроля в соответствии с указаниями Феде</w:t>
      </w:r>
      <w:r>
        <w:t>ральной налоговой службы России</w:t>
      </w:r>
      <w:r w:rsidRPr="00891FFD">
        <w:t>;</w:t>
      </w:r>
    </w:p>
    <w:p w:rsidR="009C553C" w:rsidRPr="002C7212" w:rsidRDefault="009C553C" w:rsidP="009C553C">
      <w:pPr>
        <w:ind w:firstLine="567"/>
        <w:jc w:val="both"/>
      </w:pPr>
      <w:r>
        <w:t>проводит</w:t>
      </w:r>
      <w:r w:rsidRPr="002C7212">
        <w:t xml:space="preserve"> в ходе камеральной налоговой проверки, на основе налоговой декларации по НДС, в которой исчислена сумма налога к уплате, мероприяти</w:t>
      </w:r>
      <w:r>
        <w:t>я</w:t>
      </w:r>
      <w:r w:rsidRPr="002C7212">
        <w:t xml:space="preserve">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C553C" w:rsidRPr="002C7212" w:rsidRDefault="009C553C" w:rsidP="009C553C">
      <w:pPr>
        <w:ind w:firstLine="567"/>
        <w:jc w:val="both"/>
      </w:pPr>
      <w:r w:rsidRPr="002C7212">
        <w:t>ввод</w:t>
      </w:r>
      <w:r>
        <w:t>ит</w:t>
      </w:r>
      <w:r w:rsidRPr="002C7212">
        <w:t xml:space="preserve"> пояснени</w:t>
      </w:r>
      <w:r>
        <w:t>я</w:t>
      </w:r>
      <w:r w:rsidRPr="002C7212">
        <w:t xml:space="preserve"> в АСК НДС-2, представленны</w:t>
      </w:r>
      <w:r>
        <w:t>е</w:t>
      </w:r>
      <w:r w:rsidRPr="002C7212">
        <w:t xml:space="preserve"> налогоплательщиками на требования о представлении пояснений, выставленные в соответствии с пунктом 3 статьи 88 </w:t>
      </w:r>
      <w:r>
        <w:t>Налогового кодекса РФ</w:t>
      </w:r>
      <w:r w:rsidRPr="002C7212">
        <w:t>;</w:t>
      </w:r>
    </w:p>
    <w:p w:rsidR="009C553C" w:rsidRPr="002C7212" w:rsidRDefault="009C553C" w:rsidP="009C553C">
      <w:pPr>
        <w:pStyle w:val="a6"/>
        <w:spacing w:after="0"/>
        <w:ind w:firstLine="708"/>
      </w:pPr>
      <w:r>
        <w:t>подготавливает проекты решений</w:t>
      </w:r>
      <w:r w:rsidRPr="002C7212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</w:t>
      </w:r>
      <w:r>
        <w:t>Налогового кодекса РФ</w:t>
      </w:r>
      <w:r w:rsidRPr="002C7212">
        <w:t>;</w:t>
      </w:r>
    </w:p>
    <w:p w:rsidR="009C553C" w:rsidRPr="00A73520" w:rsidRDefault="009C553C" w:rsidP="009C553C">
      <w:pPr>
        <w:pStyle w:val="a6"/>
        <w:spacing w:after="0"/>
        <w:ind w:firstLine="709"/>
      </w:pPr>
      <w:r>
        <w:t>исполняет периодические контрольные задания.</w:t>
      </w:r>
    </w:p>
    <w:p w:rsidR="009C553C" w:rsidRPr="00DB2232" w:rsidRDefault="009C553C" w:rsidP="009C553C">
      <w:pPr>
        <w:ind w:firstLine="709"/>
        <w:jc w:val="both"/>
        <w:rPr>
          <w:bCs/>
        </w:rPr>
      </w:pPr>
      <w:r>
        <w:t>4</w:t>
      </w:r>
      <w:r w:rsidRPr="00DB2232">
        <w:t xml:space="preserve">. Исходя из установленных полномочий </w:t>
      </w:r>
      <w:r>
        <w:t>старший государственный налоговый инспектор</w:t>
      </w:r>
      <w:r w:rsidRPr="00DB2232">
        <w:t>: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осуществляет профессиональную деятельность в соответствии с Положением об отделе;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вносит предложения о реализации положений Федерального закона от 27.07.2004 № 79-ФЗ «О государственной гражданской службе Российской Федерации»;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lastRenderedPageBreak/>
        <w:t>получает надлежащие организационно-технические условия, необходимые для исполнения должностных обязанностей;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знакомится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</w:t>
      </w:r>
      <w:r>
        <w:t>о</w:t>
      </w:r>
      <w:r>
        <w:t>сти и условиями должностного роста;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</w:t>
      </w:r>
      <w:r>
        <w:t>ь</w:t>
      </w:r>
      <w:r>
        <w:t>ности государственного органа;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 xml:space="preserve">имеет право </w:t>
      </w:r>
      <w:proofErr w:type="gramStart"/>
      <w: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>
        <w:t>, органы местного самоуправления, общественные объединения и иные организации;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защиту сведений о гражданском служащем;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должностной рост на конкурсной основе;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C553C" w:rsidRDefault="009C553C" w:rsidP="009C553C">
      <w:pPr>
        <w:shd w:val="clear" w:color="auto" w:fill="FFFFFF"/>
        <w:tabs>
          <w:tab w:val="left" w:pos="720"/>
          <w:tab w:val="left" w:pos="7464"/>
        </w:tabs>
        <w:suppressAutoHyphens/>
        <w:ind w:firstLine="709"/>
        <w:jc w:val="both"/>
      </w:pPr>
      <w:r>
        <w:t>имеет право на членство в профессиональном союзе;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C553C" w:rsidRDefault="009C553C" w:rsidP="009C553C">
      <w:pPr>
        <w:shd w:val="clear" w:color="auto" w:fill="FFFFFF"/>
        <w:tabs>
          <w:tab w:val="left" w:pos="540"/>
          <w:tab w:val="left" w:pos="7464"/>
        </w:tabs>
        <w:suppressAutoHyphens/>
        <w:ind w:firstLine="709"/>
        <w:jc w:val="both"/>
      </w:pPr>
      <w:r>
        <w:t>имеет право на  проведение по его заявлению служебной проверки;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государственное пенсионное обеспечение в соответствии с федеральным законом;</w:t>
      </w:r>
    </w:p>
    <w:p w:rsidR="009C553C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>
        <w:t>имеет право на  доступ к служебной тайне в соответствии с полномочиями, определенными должностным регламентом;</w:t>
      </w:r>
    </w:p>
    <w:p w:rsidR="009C553C" w:rsidRDefault="009C553C" w:rsidP="009C553C">
      <w:pPr>
        <w:suppressAutoHyphens/>
        <w:ind w:firstLine="709"/>
        <w:jc w:val="both"/>
      </w:pPr>
      <w: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lastRenderedPageBreak/>
        <w:t>при необходимости, получает от должностных лиц инспекции объяснения, касающиеся упущений в работе по его направлению деятельности;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запрашивает и получает необходимые справки, докладные о состоянии и мерах по укреплению трудовой дисциплины, по конфликтам и спорам, касающихся прохождения государс</w:t>
      </w:r>
      <w:r w:rsidRPr="00155DA6">
        <w:t>т</w:t>
      </w:r>
      <w:r w:rsidRPr="00155DA6">
        <w:t>венной гражданской службы;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знакомится с документами для выполнения возложенных на него задач;</w:t>
      </w:r>
    </w:p>
    <w:p w:rsidR="009C553C" w:rsidRPr="00155DA6" w:rsidRDefault="009C553C" w:rsidP="009C553C">
      <w:pPr>
        <w:shd w:val="clear" w:color="auto" w:fill="FFFFFF"/>
        <w:tabs>
          <w:tab w:val="left" w:pos="7464"/>
        </w:tabs>
        <w:suppressAutoHyphens/>
        <w:ind w:firstLine="709"/>
        <w:jc w:val="both"/>
      </w:pPr>
      <w:r w:rsidRPr="00155DA6">
        <w:t>получа</w:t>
      </w:r>
      <w:r>
        <w:t>е</w:t>
      </w:r>
      <w:r w:rsidRPr="00155DA6">
        <w:t>т доступ к информационным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>
        <w:t>;</w:t>
      </w:r>
    </w:p>
    <w:p w:rsidR="009C553C" w:rsidRPr="00155DA6" w:rsidRDefault="009C553C" w:rsidP="009C553C">
      <w:pPr>
        <w:suppressAutoHyphens/>
        <w:ind w:firstLine="709"/>
        <w:jc w:val="both"/>
        <w:rPr>
          <w:bCs/>
        </w:rPr>
      </w:pPr>
      <w:r>
        <w:t>осуществляет иные права, предусмотренные положением об отделе камеральных проверок №1, иными нормативными актами</w:t>
      </w:r>
      <w:r w:rsidRPr="00155DA6">
        <w:t>.</w:t>
      </w:r>
    </w:p>
    <w:p w:rsidR="009C553C" w:rsidRPr="004949EB" w:rsidRDefault="009C553C" w:rsidP="009C553C">
      <w:pPr>
        <w:ind w:firstLine="709"/>
        <w:jc w:val="both"/>
      </w:pPr>
      <w:r>
        <w:t>5</w:t>
      </w:r>
      <w:r w:rsidRPr="004949EB">
        <w:t xml:space="preserve">. </w:t>
      </w:r>
      <w:r>
        <w:t xml:space="preserve">Старший государственный налоговый инспектор </w:t>
      </w:r>
      <w:r w:rsidRPr="004949EB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E221BA">
          <w:rPr>
            <w:rStyle w:val="a4"/>
            <w:b w:val="0"/>
          </w:rPr>
          <w:t>законодательством</w:t>
        </w:r>
      </w:hyperlink>
      <w:r w:rsidRPr="00E221BA">
        <w:t xml:space="preserve"> Росси</w:t>
      </w:r>
      <w:r w:rsidRPr="004949EB">
        <w:t>йской Федерации.</w:t>
      </w:r>
    </w:p>
    <w:p w:rsidR="009C553C" w:rsidRPr="004746E2" w:rsidRDefault="009C553C" w:rsidP="009C553C">
      <w:pPr>
        <w:ind w:firstLine="709"/>
        <w:jc w:val="both"/>
        <w:rPr>
          <w:bCs/>
        </w:rPr>
      </w:pPr>
      <w:r>
        <w:rPr>
          <w:bCs/>
        </w:rPr>
        <w:t xml:space="preserve">6. </w:t>
      </w:r>
      <w:r>
        <w:t xml:space="preserve">Старший государственный налоговый инспектор </w:t>
      </w:r>
      <w:r w:rsidRPr="004949EB">
        <w:t xml:space="preserve"> </w:t>
      </w:r>
      <w:r w:rsidRPr="004746E2">
        <w:t>несёт ответственность за неисполнение</w:t>
      </w:r>
      <w:r w:rsidRPr="004746E2">
        <w:rPr>
          <w:bCs/>
        </w:rPr>
        <w:t xml:space="preserve">   </w:t>
      </w:r>
      <w:r w:rsidRPr="004746E2">
        <w:t>(ненадлежащее исполнение)  должностных обязанностей в соответствии с положением отдела и функциональными особенностями замещаемой в нем должности гражданской службы:</w:t>
      </w:r>
    </w:p>
    <w:p w:rsidR="009C553C" w:rsidRPr="004746E2" w:rsidRDefault="009C553C" w:rsidP="009C553C">
      <w:pPr>
        <w:ind w:firstLine="709"/>
        <w:jc w:val="both"/>
      </w:pPr>
      <w:r w:rsidRPr="004746E2">
        <w:t>некачественное и несвоевременное выполнение возложенных на него задач;</w:t>
      </w:r>
    </w:p>
    <w:p w:rsidR="009C553C" w:rsidRPr="004746E2" w:rsidRDefault="009C553C" w:rsidP="009C553C">
      <w:pPr>
        <w:ind w:firstLine="709"/>
        <w:jc w:val="both"/>
      </w:pPr>
      <w:r w:rsidRPr="004746E2">
        <w:t xml:space="preserve">несоблюдение законов Российской Федерации, приказов, распоряжений, инструкций и методических указаний ФНС России, </w:t>
      </w:r>
      <w:r>
        <w:t>у</w:t>
      </w:r>
      <w:r w:rsidRPr="004746E2">
        <w:t>правления</w:t>
      </w:r>
      <w:r>
        <w:t>, инспекции</w:t>
      </w:r>
      <w:r w:rsidRPr="004746E2">
        <w:t>;</w:t>
      </w:r>
    </w:p>
    <w:p w:rsidR="009C553C" w:rsidRPr="004746E2" w:rsidRDefault="009C553C" w:rsidP="009C553C">
      <w:pPr>
        <w:ind w:firstLine="709"/>
        <w:jc w:val="both"/>
      </w:pPr>
      <w:r w:rsidRPr="004746E2">
        <w:t>разглашение информации, ставшей ему известной в связи с исполнением должностных обязанностей;</w:t>
      </w:r>
    </w:p>
    <w:p w:rsidR="009C553C" w:rsidRPr="004746E2" w:rsidRDefault="009C553C" w:rsidP="009C553C">
      <w:pPr>
        <w:ind w:firstLine="709"/>
        <w:jc w:val="both"/>
      </w:pPr>
      <w:r w:rsidRPr="004746E2">
        <w:t>трудовой и исполнительской дисциплины;</w:t>
      </w:r>
    </w:p>
    <w:p w:rsidR="009C553C" w:rsidRPr="004746E2" w:rsidRDefault="009C553C" w:rsidP="009C553C">
      <w:pPr>
        <w:ind w:firstLine="709"/>
        <w:jc w:val="both"/>
      </w:pPr>
      <w:r w:rsidRPr="004746E2">
        <w:t>иных должностных обязанностей, предусмотренных настоящим регламентом;</w:t>
      </w:r>
    </w:p>
    <w:p w:rsidR="009C553C" w:rsidRPr="004746E2" w:rsidRDefault="009C553C" w:rsidP="009C553C">
      <w:pPr>
        <w:ind w:firstLine="709"/>
        <w:jc w:val="both"/>
      </w:pPr>
      <w:r w:rsidRPr="004746E2">
        <w:t>присвоение документу пометки, ограничивающей доступ к информации, содержащейся в документе;</w:t>
      </w:r>
    </w:p>
    <w:p w:rsidR="009C553C" w:rsidRDefault="009C553C" w:rsidP="009C553C">
      <w:pPr>
        <w:ind w:firstLine="709"/>
        <w:jc w:val="both"/>
      </w:pPr>
      <w:r w:rsidRPr="004746E2"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9C553C" w:rsidRPr="004746E2" w:rsidRDefault="009C553C" w:rsidP="009C553C">
      <w:pPr>
        <w:ind w:firstLine="709"/>
        <w:jc w:val="both"/>
      </w:pPr>
    </w:p>
    <w:p w:rsidR="009C553C" w:rsidRPr="005324F3" w:rsidRDefault="009C553C" w:rsidP="009C553C">
      <w:pPr>
        <w:pStyle w:val="1"/>
        <w:tabs>
          <w:tab w:val="left" w:pos="0"/>
        </w:tabs>
        <w:ind w:left="0"/>
        <w:jc w:val="center"/>
      </w:pPr>
      <w:r w:rsidRPr="005324F3">
        <w:t xml:space="preserve">IV. Перечень вопросов, по которым </w:t>
      </w:r>
      <w:r>
        <w:t>старший государственный налоговый инспектор</w:t>
      </w:r>
      <w:r w:rsidRPr="005324F3">
        <w:t xml:space="preserve"> </w:t>
      </w:r>
      <w:r>
        <w:t xml:space="preserve"> </w:t>
      </w:r>
      <w:r w:rsidRPr="005324F3">
        <w:t>вправе или обязан самостоятельно принимать управленческие и иные решения</w:t>
      </w:r>
    </w:p>
    <w:p w:rsidR="009C553C" w:rsidRPr="00AB688A" w:rsidRDefault="009C553C" w:rsidP="009C553C">
      <w:pPr>
        <w:tabs>
          <w:tab w:val="left" w:pos="0"/>
        </w:tabs>
        <w:ind w:hanging="180"/>
        <w:jc w:val="both"/>
        <w:rPr>
          <w:sz w:val="16"/>
          <w:szCs w:val="16"/>
        </w:rPr>
      </w:pPr>
    </w:p>
    <w:p w:rsidR="009C553C" w:rsidRDefault="009C553C" w:rsidP="009C553C">
      <w:pPr>
        <w:ind w:firstLine="709"/>
        <w:jc w:val="both"/>
      </w:pPr>
      <w:r>
        <w:t>1</w:t>
      </w:r>
      <w:r w:rsidRPr="00C23774">
        <w:t xml:space="preserve">. При исполнении служебных обязанностей </w:t>
      </w:r>
      <w:r>
        <w:t xml:space="preserve">старший государственный налоговый инспектор </w:t>
      </w:r>
      <w:r w:rsidRPr="00C23774">
        <w:t xml:space="preserve">вправе </w:t>
      </w:r>
      <w:r w:rsidRPr="00467B81">
        <w:t xml:space="preserve">в пределах функциональной компетенции </w:t>
      </w:r>
      <w:r w:rsidRPr="00C23774">
        <w:t xml:space="preserve">самостоятельно принимать решения </w:t>
      </w:r>
      <w:r w:rsidRPr="00467B81">
        <w:t>в соответствии с должностными обязанностями настоящего должностного регламента</w:t>
      </w:r>
      <w:r>
        <w:t>.</w:t>
      </w:r>
    </w:p>
    <w:p w:rsidR="009C553C" w:rsidRPr="00C23774" w:rsidRDefault="009C553C" w:rsidP="009C553C">
      <w:pPr>
        <w:ind w:firstLine="709"/>
        <w:jc w:val="both"/>
      </w:pPr>
      <w:r w:rsidRPr="00C23774">
        <w:t xml:space="preserve">2. При исполнении служебных обязанностей </w:t>
      </w:r>
      <w:r>
        <w:t xml:space="preserve">старший государственный налоговый инспектор </w:t>
      </w:r>
      <w:r w:rsidRPr="00C23774">
        <w:t>обязан самостоятельно принимать решения по вопросам:</w:t>
      </w:r>
    </w:p>
    <w:p w:rsidR="009C553C" w:rsidRPr="00035CE8" w:rsidRDefault="009C553C" w:rsidP="009C553C">
      <w:pPr>
        <w:ind w:firstLine="709"/>
        <w:jc w:val="both"/>
      </w:pPr>
      <w:r w:rsidRPr="00035CE8"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9C553C" w:rsidRPr="00035CE8" w:rsidRDefault="009C553C" w:rsidP="009C553C">
      <w:pPr>
        <w:ind w:firstLine="709"/>
        <w:jc w:val="both"/>
      </w:pPr>
      <w:r w:rsidRPr="00035CE8">
        <w:t>издания нормативных правовых актов, относящихся к компетенции отдела;</w:t>
      </w:r>
    </w:p>
    <w:p w:rsidR="009C553C" w:rsidRPr="00035CE8" w:rsidRDefault="009C553C" w:rsidP="009C553C">
      <w:pPr>
        <w:ind w:firstLine="709"/>
        <w:jc w:val="both"/>
      </w:pPr>
      <w:r w:rsidRPr="00035CE8">
        <w:t>обеспечения соблюдения налоговой и иной охраняемой законом тайны в соответствии с федеральными законами и иными нормативными правовыми актам.</w:t>
      </w:r>
    </w:p>
    <w:p w:rsidR="009C553C" w:rsidRDefault="009C553C" w:rsidP="009C553C">
      <w:pPr>
        <w:pStyle w:val="1"/>
        <w:tabs>
          <w:tab w:val="left" w:pos="0"/>
        </w:tabs>
        <w:ind w:left="0"/>
        <w:jc w:val="center"/>
      </w:pPr>
    </w:p>
    <w:p w:rsidR="009C553C" w:rsidRPr="005324F3" w:rsidRDefault="009C553C" w:rsidP="009C553C">
      <w:pPr>
        <w:pStyle w:val="1"/>
        <w:tabs>
          <w:tab w:val="left" w:pos="0"/>
        </w:tabs>
        <w:ind w:left="0"/>
        <w:jc w:val="center"/>
      </w:pPr>
      <w:r w:rsidRPr="005324F3">
        <w:t xml:space="preserve">V. Перечень вопросов, по которым </w:t>
      </w:r>
      <w:r>
        <w:t>старший государственный налоговый инспектор</w:t>
      </w:r>
      <w:r w:rsidRPr="005324F3">
        <w:t xml:space="preserve"> вправе или обязан участвовать при подготовке проектов </w:t>
      </w:r>
      <w:r w:rsidRPr="005324F3">
        <w:lastRenderedPageBreak/>
        <w:t>нормативных правовых актов и (или) проектов управленческих и иных решений</w:t>
      </w:r>
    </w:p>
    <w:p w:rsidR="009C553C" w:rsidRPr="00AB688A" w:rsidRDefault="009C553C" w:rsidP="009C553C">
      <w:pPr>
        <w:tabs>
          <w:tab w:val="left" w:pos="0"/>
        </w:tabs>
        <w:jc w:val="both"/>
        <w:rPr>
          <w:sz w:val="16"/>
          <w:szCs w:val="16"/>
        </w:rPr>
      </w:pPr>
    </w:p>
    <w:p w:rsidR="009C553C" w:rsidRDefault="009C553C" w:rsidP="009C553C">
      <w:pPr>
        <w:ind w:firstLine="720"/>
        <w:jc w:val="both"/>
      </w:pPr>
      <w:r>
        <w:t>1.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C553C" w:rsidRDefault="009C553C" w:rsidP="009C553C">
      <w:pPr>
        <w:ind w:firstLine="708"/>
        <w:jc w:val="both"/>
      </w:pPr>
      <w:r>
        <w:t>дает заключения по проектам документов, представленным на заключение другими отделами Инспекции;</w:t>
      </w:r>
    </w:p>
    <w:p w:rsidR="009C553C" w:rsidRDefault="009C553C" w:rsidP="009C553C">
      <w:pPr>
        <w:ind w:firstLine="708"/>
        <w:jc w:val="both"/>
      </w:pPr>
      <w: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9C553C" w:rsidRDefault="009C553C" w:rsidP="009C553C">
      <w:pPr>
        <w:ind w:firstLine="708"/>
        <w:jc w:val="both"/>
      </w:pPr>
      <w:r>
        <w:rPr>
          <w:iCs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9C553C" w:rsidRDefault="009C553C" w:rsidP="009C553C">
      <w:pPr>
        <w:ind w:firstLine="720"/>
        <w:jc w:val="both"/>
      </w:pPr>
      <w:r>
        <w:t>2.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C553C" w:rsidRDefault="009C553C" w:rsidP="009C553C">
      <w:pPr>
        <w:ind w:firstLine="720"/>
        <w:jc w:val="both"/>
      </w:pPr>
      <w:r>
        <w:t>положений об отделе и инспекции;</w:t>
      </w:r>
    </w:p>
    <w:p w:rsidR="009C553C" w:rsidRDefault="009C553C" w:rsidP="009C553C">
      <w:pPr>
        <w:ind w:firstLine="720"/>
        <w:jc w:val="both"/>
      </w:pPr>
      <w:r>
        <w:t>графика отпусков гражданских служащих отдела;</w:t>
      </w:r>
    </w:p>
    <w:p w:rsidR="009C553C" w:rsidRDefault="009C553C" w:rsidP="009C553C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9C553C" w:rsidRPr="00DE371D" w:rsidRDefault="009C553C" w:rsidP="009C553C">
      <w:pPr>
        <w:pStyle w:val="1"/>
        <w:ind w:left="0"/>
        <w:jc w:val="center"/>
        <w:rPr>
          <w:sz w:val="16"/>
          <w:szCs w:val="16"/>
        </w:rPr>
      </w:pPr>
      <w:r w:rsidRPr="00DE371D">
        <w:rPr>
          <w:sz w:val="16"/>
          <w:szCs w:val="16"/>
        </w:rPr>
        <w:t xml:space="preserve">         </w:t>
      </w:r>
    </w:p>
    <w:p w:rsidR="009C553C" w:rsidRPr="005324F3" w:rsidRDefault="009C553C" w:rsidP="009C553C">
      <w:pPr>
        <w:pStyle w:val="1"/>
        <w:ind w:left="0"/>
        <w:jc w:val="center"/>
      </w:pPr>
      <w:r>
        <w:t xml:space="preserve"> </w:t>
      </w:r>
      <w:r w:rsidRPr="005324F3">
        <w:t xml:space="preserve">VI. Сроки и процедуры подготовки, рассмотрения проектов </w:t>
      </w:r>
      <w:r>
        <w:t xml:space="preserve"> </w:t>
      </w:r>
      <w:r w:rsidRPr="005324F3">
        <w:t>управленческих и иных решений, порядок согласования и принятия данных решений</w:t>
      </w:r>
    </w:p>
    <w:p w:rsidR="009C553C" w:rsidRPr="00AB688A" w:rsidRDefault="009C553C" w:rsidP="009C553C">
      <w:pPr>
        <w:ind w:firstLine="720"/>
        <w:jc w:val="both"/>
        <w:rPr>
          <w:sz w:val="16"/>
          <w:szCs w:val="16"/>
        </w:rPr>
      </w:pPr>
    </w:p>
    <w:p w:rsidR="009C553C" w:rsidRDefault="009C553C" w:rsidP="009C553C">
      <w:pPr>
        <w:suppressLineNumbers/>
        <w:ind w:firstLine="709"/>
        <w:jc w:val="both"/>
      </w:pPr>
      <w:r>
        <w:t>В соответствии со своими должностными обязанностями старший государственный налоговый принимает решения в сроки, установленные законодательными и иными нормативными правовыми актами Российской Федерации.</w:t>
      </w:r>
    </w:p>
    <w:p w:rsidR="009C553C" w:rsidRPr="0072487A" w:rsidRDefault="009C553C" w:rsidP="009C553C">
      <w:pPr>
        <w:ind w:firstLine="709"/>
        <w:jc w:val="both"/>
      </w:pPr>
      <w:r w:rsidRPr="0072487A">
        <w:t xml:space="preserve">Подготовка проектов документов осуществляется в соответствии приказами и распоряжениями </w:t>
      </w:r>
      <w:r w:rsidRPr="00FA6F8A">
        <w:t xml:space="preserve">ФНС России, </w:t>
      </w:r>
      <w:r>
        <w:t xml:space="preserve">управления, инспекции, </w:t>
      </w:r>
      <w:r w:rsidRPr="0072487A">
        <w:t xml:space="preserve">а также в соответствии с требованиями нормативных документов по делопроизводству в </w:t>
      </w:r>
      <w:r>
        <w:t>инспекции</w:t>
      </w:r>
      <w:r w:rsidRPr="0072487A">
        <w:t>.</w:t>
      </w:r>
    </w:p>
    <w:p w:rsidR="009C553C" w:rsidRPr="00DE371D" w:rsidRDefault="009C553C" w:rsidP="009C553C">
      <w:pPr>
        <w:pStyle w:val="1"/>
        <w:ind w:left="0"/>
        <w:jc w:val="center"/>
        <w:rPr>
          <w:sz w:val="16"/>
          <w:szCs w:val="16"/>
        </w:rPr>
      </w:pPr>
    </w:p>
    <w:p w:rsidR="009C553C" w:rsidRDefault="009C553C" w:rsidP="009C553C">
      <w:pPr>
        <w:pStyle w:val="1"/>
        <w:ind w:left="0"/>
        <w:jc w:val="center"/>
      </w:pPr>
      <w:r w:rsidRPr="00653F6D">
        <w:t>VII. Порядок служебного взаимодействия</w:t>
      </w:r>
    </w:p>
    <w:p w:rsidR="009C553C" w:rsidRPr="00DE371D" w:rsidRDefault="009C553C" w:rsidP="009C553C">
      <w:pPr>
        <w:rPr>
          <w:sz w:val="16"/>
          <w:szCs w:val="16"/>
        </w:rPr>
      </w:pPr>
    </w:p>
    <w:p w:rsidR="009C553C" w:rsidRDefault="009C553C" w:rsidP="009C553C">
      <w:pPr>
        <w:tabs>
          <w:tab w:val="left" w:pos="720"/>
        </w:tabs>
        <w:ind w:firstLine="720"/>
        <w:jc w:val="both"/>
      </w:pPr>
      <w:proofErr w:type="gramStart"/>
      <w:r>
        <w:t>Взаимодействие старшего государственного налогового инспектора с федеральными государственными гражданскими служащими  инспекции,</w:t>
      </w:r>
      <w:r w:rsidRPr="00B43943">
        <w:t xml:space="preserve"> </w:t>
      </w:r>
      <w:r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653F6D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9C553C" w:rsidRDefault="009C553C" w:rsidP="009C553C">
      <w:pPr>
        <w:pStyle w:val="1"/>
        <w:ind w:left="0"/>
        <w:jc w:val="center"/>
      </w:pPr>
      <w:r w:rsidRPr="00653F6D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53F6D">
          <w:rPr>
            <w:rStyle w:val="a4"/>
            <w:b w:val="0"/>
            <w:color w:val="000000"/>
          </w:rPr>
          <w:t>административным регламентом</w:t>
        </w:r>
      </w:hyperlink>
      <w:r w:rsidRPr="00653F6D">
        <w:t xml:space="preserve"> </w:t>
      </w:r>
      <w:r>
        <w:t>Федеральной налоговой службы</w:t>
      </w:r>
    </w:p>
    <w:p w:rsidR="009C553C" w:rsidRPr="00E221BA" w:rsidRDefault="009C553C" w:rsidP="009C553C"/>
    <w:p w:rsidR="009C553C" w:rsidRDefault="009C553C" w:rsidP="009C553C">
      <w:pPr>
        <w:ind w:firstLine="708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старший государственный налоговый инспектор </w:t>
      </w:r>
      <w:r>
        <w:rPr>
          <w:bCs/>
        </w:rPr>
        <w:t>осуществляет</w:t>
      </w:r>
      <w:r>
        <w:t xml:space="preserve"> оказание следующих видов государственных услуг:</w:t>
      </w:r>
    </w:p>
    <w:p w:rsidR="009C553C" w:rsidRDefault="009C553C" w:rsidP="009C55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DA2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7F0DA2">
        <w:rPr>
          <w:rFonts w:ascii="Times New Roman" w:hAnsi="Times New Roman" w:cs="Times New Roman"/>
          <w:sz w:val="24"/>
          <w:szCs w:val="24"/>
        </w:rPr>
        <w:t xml:space="preserve"> осуществлением валютных операций  резидентами и нерезидентами, не являющимися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F0DA2">
        <w:rPr>
          <w:rFonts w:ascii="Times New Roman" w:hAnsi="Times New Roman" w:cs="Times New Roman"/>
          <w:sz w:val="24"/>
          <w:szCs w:val="24"/>
        </w:rPr>
        <w:t>редитными организациями или валютными биржами</w:t>
      </w:r>
      <w:r>
        <w:rPr>
          <w:rFonts w:ascii="Times New Roman" w:hAnsi="Times New Roman" w:cs="Times New Roman"/>
          <w:sz w:val="24"/>
          <w:szCs w:val="24"/>
        </w:rPr>
        <w:t xml:space="preserve"> (Идентификатор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услуги в  Сводном</w:t>
      </w: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>реестре  10001488699);</w:t>
      </w:r>
    </w:p>
    <w:p w:rsidR="009C553C" w:rsidRDefault="009C553C" w:rsidP="009C553C">
      <w:pPr>
        <w:ind w:firstLine="709"/>
        <w:jc w:val="both"/>
      </w:pPr>
      <w:proofErr w:type="gramStart"/>
      <w:r>
        <w:t>бесплатное информирование (в том числе в письменной форме) налогоплательщиков о действующих налогах и  сборах и принятых в соответствии с ними нормативных</w:t>
      </w:r>
      <w:r>
        <w:br/>
        <w:t>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</w:t>
      </w:r>
      <w:r>
        <w:br/>
        <w:t>а также предоставлении форм налоговой отчетности и  разъяснения порядка их заполнения (Идентификатор услуги в  Сводном  реестре  10001760860).</w:t>
      </w:r>
      <w:proofErr w:type="gramEnd"/>
    </w:p>
    <w:p w:rsidR="009C553C" w:rsidRDefault="009C553C" w:rsidP="009C553C">
      <w:pPr>
        <w:pStyle w:val="1"/>
        <w:ind w:left="0"/>
        <w:jc w:val="center"/>
      </w:pPr>
    </w:p>
    <w:p w:rsidR="009C553C" w:rsidRDefault="009C553C" w:rsidP="009C553C">
      <w:pPr>
        <w:pStyle w:val="1"/>
        <w:ind w:left="0"/>
        <w:jc w:val="center"/>
      </w:pPr>
      <w:r w:rsidRPr="00653F6D">
        <w:t>IX. Показатели эффективности и результативности профессиональной служебной деятельности</w:t>
      </w:r>
    </w:p>
    <w:p w:rsidR="009C553C" w:rsidRPr="00E221BA" w:rsidRDefault="009C553C" w:rsidP="009C553C"/>
    <w:p w:rsidR="009C553C" w:rsidRDefault="009C553C" w:rsidP="009C553C">
      <w:pPr>
        <w:tabs>
          <w:tab w:val="left" w:pos="720"/>
        </w:tabs>
        <w:ind w:firstLine="709"/>
        <w:jc w:val="both"/>
      </w:pPr>
      <w:r>
        <w:t>1.Эффективность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C553C" w:rsidRDefault="009C553C" w:rsidP="009C553C">
      <w:pPr>
        <w:tabs>
          <w:tab w:val="left" w:pos="720"/>
        </w:tabs>
        <w:ind w:firstLine="709"/>
        <w:jc w:val="both"/>
      </w:pPr>
      <w:r>
        <w:t xml:space="preserve">выполняемому объему работы и интенсивности труда, способности сохранять </w:t>
      </w:r>
      <w:proofErr w:type="gramStart"/>
      <w:r>
        <w:t>высокую</w:t>
      </w:r>
      <w:proofErr w:type="gramEnd"/>
    </w:p>
    <w:p w:rsidR="009C553C" w:rsidRDefault="009C553C" w:rsidP="009C553C">
      <w:pPr>
        <w:tabs>
          <w:tab w:val="left" w:pos="720"/>
        </w:tabs>
        <w:ind w:firstLine="709"/>
        <w:jc w:val="both"/>
      </w:pPr>
      <w:r>
        <w:t>работоспособность в экстремальных условиях, соблюдению служебной дисциплины;</w:t>
      </w:r>
    </w:p>
    <w:p w:rsidR="009C553C" w:rsidRDefault="009C553C" w:rsidP="009C553C">
      <w:pPr>
        <w:ind w:firstLine="709"/>
        <w:jc w:val="both"/>
      </w:pPr>
      <w:r>
        <w:t>своевременности и оперативности выполнения поручений;</w:t>
      </w:r>
    </w:p>
    <w:p w:rsidR="009C553C" w:rsidRDefault="009C553C" w:rsidP="009C553C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553C" w:rsidRDefault="009C553C" w:rsidP="009C553C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553C" w:rsidRDefault="009C553C" w:rsidP="009C553C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553C" w:rsidRDefault="009C553C" w:rsidP="009C553C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553C" w:rsidRDefault="009C553C" w:rsidP="009C553C">
      <w:pPr>
        <w:ind w:firstLine="709"/>
        <w:jc w:val="both"/>
      </w:pPr>
      <w:r>
        <w:t>осознанию ответственности за последствия своих действий.</w:t>
      </w:r>
    </w:p>
    <w:p w:rsidR="009C553C" w:rsidRDefault="009C553C" w:rsidP="009C553C">
      <w:pPr>
        <w:jc w:val="both"/>
      </w:pPr>
    </w:p>
    <w:p w:rsidR="009C553C" w:rsidRDefault="009C553C" w:rsidP="009C553C">
      <w:pPr>
        <w:jc w:val="both"/>
      </w:pPr>
    </w:p>
    <w:p w:rsidR="009C553C" w:rsidRPr="00AE2567" w:rsidRDefault="009C553C" w:rsidP="009C553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</w:t>
      </w:r>
      <w:r w:rsidRPr="00AE2567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Pr="00AE2567">
        <w:rPr>
          <w:rFonts w:ascii="Times New Roman" w:hAnsi="Times New Roman" w:cs="Times New Roman"/>
        </w:rPr>
        <w:t xml:space="preserve"> отдела                                       </w:t>
      </w:r>
    </w:p>
    <w:p w:rsidR="009C553C" w:rsidRDefault="009C553C" w:rsidP="009C553C">
      <w:r w:rsidRPr="00AE2567">
        <w:rPr>
          <w:u w:val="single"/>
        </w:rPr>
        <w:t>камеральных проверок № 1</w:t>
      </w:r>
      <w:r w:rsidRPr="00AE2567">
        <w:rPr>
          <w:u w:val="single"/>
        </w:rPr>
        <w:tab/>
      </w:r>
      <w:r w:rsidRPr="00AE2567">
        <w:rPr>
          <w:u w:val="single"/>
        </w:rPr>
        <w:tab/>
      </w:r>
      <w:r w:rsidRPr="00AE2567">
        <w:tab/>
      </w:r>
      <w:r w:rsidRPr="00AE2567">
        <w:tab/>
      </w:r>
      <w:r>
        <w:t xml:space="preserve">      </w:t>
      </w:r>
      <w:r w:rsidRPr="00AE2567">
        <w:t xml:space="preserve"> ________________           </w:t>
      </w:r>
      <w:r>
        <w:t>Е.И. Попова</w:t>
      </w:r>
    </w:p>
    <w:p w:rsidR="009C553C" w:rsidRDefault="009C553C" w:rsidP="009C553C">
      <w:pPr>
        <w:pStyle w:val="1"/>
        <w:ind w:left="0"/>
        <w:jc w:val="center"/>
      </w:pPr>
    </w:p>
    <w:p w:rsidR="00FE7E5E" w:rsidRDefault="00FE7E5E"/>
    <w:sectPr w:rsidR="00FE7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53C"/>
    <w:rsid w:val="009C553C"/>
    <w:rsid w:val="00FE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553C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5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C55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9C553C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9C553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C553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9C553C"/>
    <w:pPr>
      <w:spacing w:after="120"/>
    </w:pPr>
  </w:style>
  <w:style w:type="character" w:customStyle="1" w:styleId="a7">
    <w:name w:val="Основной текст Знак"/>
    <w:basedOn w:val="a0"/>
    <w:link w:val="a6"/>
    <w:rsid w:val="009C55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553C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5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9C55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autoRedefine/>
    <w:rsid w:val="009C553C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4">
    <w:name w:val="Гипертекстовая ссылка"/>
    <w:basedOn w:val="a0"/>
    <w:rsid w:val="009C553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C553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9C553C"/>
    <w:pPr>
      <w:spacing w:after="120"/>
    </w:pPr>
  </w:style>
  <w:style w:type="character" w:customStyle="1" w:styleId="a7">
    <w:name w:val="Основной текст Знак"/>
    <w:basedOn w:val="a0"/>
    <w:link w:val="a6"/>
    <w:rsid w:val="009C55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3046</Words>
  <Characters>17367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</dc:creator>
  <cp:lastModifiedBy>Inet</cp:lastModifiedBy>
  <cp:revision>1</cp:revision>
  <dcterms:created xsi:type="dcterms:W3CDTF">2016-01-27T08:01:00Z</dcterms:created>
  <dcterms:modified xsi:type="dcterms:W3CDTF">2016-01-27T08:01:00Z</dcterms:modified>
</cp:coreProperties>
</file>