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A4" w:rsidRDefault="007049A4">
      <w:pPr>
        <w:pStyle w:val="ConsPlusNormal"/>
        <w:jc w:val="right"/>
      </w:pPr>
      <w:bookmarkStart w:id="0" w:name="_GoBack"/>
      <w:bookmarkEnd w:id="0"/>
      <w:r>
        <w:t>Утвержден</w:t>
      </w:r>
    </w:p>
    <w:p w:rsidR="007049A4" w:rsidRDefault="007049A4">
      <w:pPr>
        <w:pStyle w:val="ConsPlusNormal"/>
        <w:jc w:val="right"/>
      </w:pPr>
      <w:r>
        <w:t>приказом</w:t>
      </w:r>
    </w:p>
    <w:p w:rsidR="007049A4" w:rsidRDefault="007049A4">
      <w:pPr>
        <w:pStyle w:val="ConsPlusNormal"/>
        <w:jc w:val="right"/>
      </w:pPr>
      <w:r>
        <w:t>министерства сельского хозяйства</w:t>
      </w:r>
    </w:p>
    <w:p w:rsidR="007049A4" w:rsidRDefault="007049A4">
      <w:pPr>
        <w:pStyle w:val="ConsPlusNormal"/>
        <w:jc w:val="right"/>
      </w:pPr>
      <w:r>
        <w:t>Ставропольского края</w:t>
      </w:r>
    </w:p>
    <w:p w:rsidR="007049A4" w:rsidRDefault="007049A4">
      <w:pPr>
        <w:pStyle w:val="ConsPlusNormal"/>
        <w:jc w:val="right"/>
      </w:pPr>
      <w:r>
        <w:t>от 28 июля 2016 г. N 312</w:t>
      </w: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Title"/>
        <w:jc w:val="center"/>
      </w:pPr>
      <w:bookmarkStart w:id="1" w:name="P42"/>
      <w:bookmarkEnd w:id="1"/>
      <w:r>
        <w:t>ПОРЯДОК</w:t>
      </w:r>
    </w:p>
    <w:p w:rsidR="007049A4" w:rsidRDefault="007049A4">
      <w:pPr>
        <w:pStyle w:val="ConsPlusTitle"/>
        <w:jc w:val="center"/>
      </w:pPr>
      <w:r>
        <w:t xml:space="preserve">ПРИНЯТИЯ РЕШЕНИЙ О ПРИЗНАНИИ </w:t>
      </w:r>
      <w:proofErr w:type="gramStart"/>
      <w:r>
        <w:t>БЕЗНАДЕЖНОЙ</w:t>
      </w:r>
      <w:proofErr w:type="gramEnd"/>
      <w:r>
        <w:t xml:space="preserve"> К ВЗЫСКАНИЮ</w:t>
      </w:r>
    </w:p>
    <w:p w:rsidR="007049A4" w:rsidRDefault="007049A4">
      <w:pPr>
        <w:pStyle w:val="ConsPlusTitle"/>
        <w:jc w:val="center"/>
      </w:pPr>
      <w:r>
        <w:t>ЗАДОЛЖЕННОСТИ ПО ПЛАТЕЖАМ В БЮДЖЕТ СТАВРОПОЛЬСКОГО КРАЯ,</w:t>
      </w:r>
    </w:p>
    <w:p w:rsidR="007049A4" w:rsidRDefault="007049A4">
      <w:pPr>
        <w:pStyle w:val="ConsPlusTitle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МИНИСТЕРСТВО СЕЛЬСКОГО ХОЗЯЙСТВА</w:t>
      </w:r>
    </w:p>
    <w:p w:rsidR="007049A4" w:rsidRDefault="007049A4">
      <w:pPr>
        <w:pStyle w:val="ConsPlusTitle"/>
        <w:jc w:val="center"/>
      </w:pPr>
      <w:r>
        <w:t>СТАВРОПОЛЬСКОГО КРАЯ ОСУЩЕСТВЛЯЕТ БЮДЖЕТНЫЕ ПОЛНОМОЧИЯ</w:t>
      </w:r>
    </w:p>
    <w:p w:rsidR="007049A4" w:rsidRDefault="007049A4">
      <w:pPr>
        <w:pStyle w:val="ConsPlusTitle"/>
        <w:jc w:val="center"/>
      </w:pPr>
      <w:r>
        <w:t>ГЛАВНОГО АДМИНИСТРАТОРА ДОХОДОВ БЮДЖЕТА СТАВРОПОЛЬСКОГО КРАЯ</w:t>
      </w: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Normal"/>
        <w:jc w:val="center"/>
      </w:pPr>
      <w:r>
        <w:t>1. Общие положения</w:t>
      </w: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Nonformat"/>
        <w:jc w:val="both"/>
      </w:pPr>
      <w:r>
        <w:t xml:space="preserve">    1.  Настоящий  Порядок  принятия  решений  о  признании  </w:t>
      </w:r>
      <w:proofErr w:type="gramStart"/>
      <w:r>
        <w:t>безнадежной</w:t>
      </w:r>
      <w:proofErr w:type="gramEnd"/>
      <w:r>
        <w:t xml:space="preserve">  к</w:t>
      </w:r>
    </w:p>
    <w:p w:rsidR="007049A4" w:rsidRDefault="007049A4">
      <w:pPr>
        <w:pStyle w:val="ConsPlusNonformat"/>
        <w:jc w:val="both"/>
      </w:pPr>
      <w:r>
        <w:t xml:space="preserve">взысканию  задолженности  по  платежам  в  бюджет  Ставропольского  края, </w:t>
      </w:r>
      <w:proofErr w:type="gramStart"/>
      <w:r>
        <w:t>в</w:t>
      </w:r>
      <w:proofErr w:type="gramEnd"/>
    </w:p>
    <w:p w:rsidR="007049A4" w:rsidRDefault="007049A4">
      <w:pPr>
        <w:pStyle w:val="ConsPlusNonformat"/>
        <w:jc w:val="both"/>
      </w:pPr>
      <w:proofErr w:type="gramStart"/>
      <w:r>
        <w:t>отношении</w:t>
      </w:r>
      <w:proofErr w:type="gramEnd"/>
      <w:r>
        <w:t xml:space="preserve">  которых  министерство  сельского  хозяйства Ставропольского края</w:t>
      </w:r>
    </w:p>
    <w:p w:rsidR="007049A4" w:rsidRDefault="007049A4">
      <w:pPr>
        <w:pStyle w:val="ConsPlusNonformat"/>
        <w:jc w:val="both"/>
      </w:pPr>
      <w:r>
        <w:t>осуществляет  бюджетные  полномочия главного администратора доходов бюджета</w:t>
      </w:r>
    </w:p>
    <w:p w:rsidR="007049A4" w:rsidRDefault="007049A4">
      <w:pPr>
        <w:pStyle w:val="ConsPlusNonformat"/>
        <w:jc w:val="both"/>
      </w:pPr>
      <w:r>
        <w:t xml:space="preserve">                                                               2</w:t>
      </w:r>
    </w:p>
    <w:p w:rsidR="007049A4" w:rsidRDefault="007049A4">
      <w:pPr>
        <w:pStyle w:val="ConsPlusNonformat"/>
        <w:jc w:val="both"/>
      </w:pPr>
      <w:r>
        <w:t xml:space="preserve">Ставропольского  края,  </w:t>
      </w:r>
      <w:proofErr w:type="gramStart"/>
      <w:r>
        <w:t>разработан</w:t>
      </w:r>
      <w:proofErr w:type="gramEnd"/>
      <w:r>
        <w:t xml:space="preserve"> в соответствии со </w:t>
      </w:r>
      <w:hyperlink r:id="rId5" w:history="1">
        <w:r>
          <w:rPr>
            <w:color w:val="0000FF"/>
          </w:rPr>
          <w:t>статьей 47</w:t>
        </w:r>
      </w:hyperlink>
      <w:r>
        <w:t xml:space="preserve">  Бюджетного</w:t>
      </w:r>
    </w:p>
    <w:p w:rsidR="007049A4" w:rsidRDefault="007049A4">
      <w:pPr>
        <w:pStyle w:val="ConsPlusNonformat"/>
        <w:jc w:val="both"/>
      </w:pPr>
      <w:r>
        <w:t xml:space="preserve">кодекса  Российской  Федерации  и  Общими  </w:t>
      </w:r>
      <w:hyperlink r:id="rId6" w:history="1">
        <w:r>
          <w:rPr>
            <w:color w:val="0000FF"/>
          </w:rPr>
          <w:t>требованиями</w:t>
        </w:r>
      </w:hyperlink>
      <w:r>
        <w:t xml:space="preserve">  к порядку принятия</w:t>
      </w:r>
    </w:p>
    <w:p w:rsidR="007049A4" w:rsidRDefault="007049A4">
      <w:pPr>
        <w:pStyle w:val="ConsPlusNonformat"/>
        <w:jc w:val="both"/>
      </w:pPr>
      <w:r>
        <w:t xml:space="preserve">решений  о  признании  безнадежной  к взысканию задолженности по платежам </w:t>
      </w:r>
      <w:proofErr w:type="gramStart"/>
      <w:r>
        <w:t>в</w:t>
      </w:r>
      <w:proofErr w:type="gramEnd"/>
    </w:p>
    <w:p w:rsidR="007049A4" w:rsidRDefault="007049A4">
      <w:pPr>
        <w:pStyle w:val="ConsPlusNonformat"/>
        <w:jc w:val="both"/>
      </w:pPr>
      <w:r>
        <w:t xml:space="preserve">бюджеты    бюджетной    системы    Российской    Федерации,   </w:t>
      </w:r>
      <w:proofErr w:type="gramStart"/>
      <w:r>
        <w:t>утвержденными</w:t>
      </w:r>
      <w:proofErr w:type="gramEnd"/>
    </w:p>
    <w:p w:rsidR="007049A4" w:rsidRDefault="007049A4">
      <w:pPr>
        <w:pStyle w:val="ConsPlusNonformat"/>
        <w:jc w:val="both"/>
      </w:pPr>
      <w:r>
        <w:t>постановлением  Правительства Российской Федерации от 06 мая 2016 г. N 393,</w:t>
      </w:r>
    </w:p>
    <w:p w:rsidR="007049A4" w:rsidRDefault="007049A4">
      <w:pPr>
        <w:pStyle w:val="ConsPlusNonformat"/>
        <w:jc w:val="both"/>
      </w:pPr>
      <w:r>
        <w:t xml:space="preserve">и определяет процедуру принятия решений о признании </w:t>
      </w:r>
      <w:proofErr w:type="gramStart"/>
      <w:r>
        <w:t>безнадежной</w:t>
      </w:r>
      <w:proofErr w:type="gramEnd"/>
      <w:r>
        <w:t xml:space="preserve"> к взысканию</w:t>
      </w:r>
    </w:p>
    <w:p w:rsidR="007049A4" w:rsidRDefault="007049A4">
      <w:pPr>
        <w:pStyle w:val="ConsPlusNonformat"/>
        <w:jc w:val="both"/>
      </w:pPr>
      <w:r>
        <w:t xml:space="preserve">задолженности  по  платежам  в  бюджет  Ставропольского края, возникшей </w:t>
      </w:r>
      <w:proofErr w:type="gramStart"/>
      <w:r>
        <w:t>при</w:t>
      </w:r>
      <w:proofErr w:type="gramEnd"/>
    </w:p>
    <w:p w:rsidR="007049A4" w:rsidRDefault="007049A4">
      <w:pPr>
        <w:pStyle w:val="ConsPlusNonformat"/>
        <w:jc w:val="both"/>
      </w:pPr>
      <w:proofErr w:type="gramStart"/>
      <w:r>
        <w:t>осуществлении министерством сельского хозяйства Ставропольского края (далее</w:t>
      </w:r>
      <w:proofErr w:type="gramEnd"/>
    </w:p>
    <w:p w:rsidR="007049A4" w:rsidRDefault="007049A4">
      <w:pPr>
        <w:pStyle w:val="ConsPlusNonformat"/>
        <w:jc w:val="both"/>
      </w:pPr>
      <w:r>
        <w:t>-     министерство)     и    государственными    казенными    учреждениями,</w:t>
      </w:r>
    </w:p>
    <w:p w:rsidR="007049A4" w:rsidRDefault="007049A4">
      <w:pPr>
        <w:pStyle w:val="ConsPlusNonformat"/>
        <w:jc w:val="both"/>
      </w:pPr>
      <w:proofErr w:type="gramStart"/>
      <w:r>
        <w:t>подведомственными</w:t>
      </w:r>
      <w:proofErr w:type="gramEnd"/>
      <w:r>
        <w:t xml:space="preserve"> министерству, бюджетных полномочий администратора доходов</w:t>
      </w:r>
    </w:p>
    <w:p w:rsidR="007049A4" w:rsidRDefault="007049A4">
      <w:pPr>
        <w:pStyle w:val="ConsPlusNonformat"/>
        <w:jc w:val="both"/>
      </w:pPr>
      <w:proofErr w:type="gramStart"/>
      <w:r>
        <w:t>бюджета  Ставропольского  края  (далее  соответственно  -  Порядок, краевой</w:t>
      </w:r>
      <w:proofErr w:type="gramEnd"/>
    </w:p>
    <w:p w:rsidR="007049A4" w:rsidRDefault="007049A4">
      <w:pPr>
        <w:pStyle w:val="ConsPlusNonformat"/>
        <w:jc w:val="both"/>
      </w:pPr>
      <w:r>
        <w:t>бюджет, администратор доходов краевого бюджета).</w:t>
      </w:r>
    </w:p>
    <w:p w:rsidR="007049A4" w:rsidRDefault="007049A4">
      <w:pPr>
        <w:pStyle w:val="ConsPlusNormal"/>
        <w:ind w:firstLine="540"/>
        <w:jc w:val="both"/>
      </w:pPr>
      <w:r>
        <w:t xml:space="preserve">2. </w:t>
      </w:r>
      <w:proofErr w:type="gramStart"/>
      <w:r>
        <w:t>В соответствии с настоящим Порядком безнадежной к взысканию по платежам в краевой бюджет</w:t>
      </w:r>
      <w:proofErr w:type="gramEnd"/>
      <w:r>
        <w:t xml:space="preserve"> признается задолженность по платежам в краевой бюджет физических лиц, юридических лиц и индивидуальных предпринимателей (далее - должники).</w:t>
      </w:r>
    </w:p>
    <w:p w:rsidR="007049A4" w:rsidRDefault="007049A4">
      <w:pPr>
        <w:pStyle w:val="ConsPlusNormal"/>
        <w:ind w:firstLine="540"/>
        <w:jc w:val="both"/>
      </w:pPr>
      <w:r>
        <w:t>3. Действие настоящего Порядка не распространяется на платежи, установленные законодательством о налогах и сборах, законодательством Российской Федерации о страховых взносах, таможенным законодательством Таможенного союза и законодательством Российской Федерации о таможенном деле.</w:t>
      </w: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Normal"/>
        <w:jc w:val="center"/>
      </w:pPr>
      <w:r>
        <w:t>2. Случаи признания безнадежной к взысканию задолженности</w:t>
      </w: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Normal"/>
        <w:ind w:firstLine="540"/>
        <w:jc w:val="both"/>
      </w:pPr>
      <w:bookmarkStart w:id="2" w:name="P73"/>
      <w:bookmarkEnd w:id="2"/>
      <w:r>
        <w:t>4. Случаями для признания платежей, подлежащих зачислению в краевой бюджет, не уплаченных в установленный срок (далее - задолженность по платежам в краевой бюджет), безнадежными к взысканию являются:</w:t>
      </w:r>
    </w:p>
    <w:p w:rsidR="007049A4" w:rsidRDefault="007049A4">
      <w:pPr>
        <w:pStyle w:val="ConsPlusNormal"/>
        <w:ind w:firstLine="540"/>
        <w:jc w:val="both"/>
      </w:pPr>
      <w:bookmarkStart w:id="3" w:name="P74"/>
      <w:bookmarkEnd w:id="3"/>
      <w:r>
        <w:t>1) смерть физического лица - плательщика платежей в краевой бюджет или объявление его умершим в порядке, установленном гражданским процессуальным законодательством Российской Федерации;</w:t>
      </w:r>
    </w:p>
    <w:p w:rsidR="007049A4" w:rsidRDefault="007049A4">
      <w:pPr>
        <w:pStyle w:val="ConsPlusNormal"/>
        <w:ind w:firstLine="540"/>
        <w:jc w:val="both"/>
      </w:pPr>
      <w:bookmarkStart w:id="4" w:name="P75"/>
      <w:bookmarkEnd w:id="4"/>
      <w:r>
        <w:t xml:space="preserve">2) признание банкротом индивидуального предпринимателя - плательщика платежей в краевой бюджет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26 октября 2002 года N 127-ФЗ "О несостоятельности (банкротстве)" в части задолженности по платежам в краевой бюджет, не погашенным по причине недостаточности имущества должника;</w:t>
      </w:r>
    </w:p>
    <w:p w:rsidR="007049A4" w:rsidRDefault="007049A4">
      <w:pPr>
        <w:pStyle w:val="ConsPlusNormal"/>
        <w:ind w:firstLine="540"/>
        <w:jc w:val="both"/>
      </w:pPr>
      <w:bookmarkStart w:id="5" w:name="P76"/>
      <w:bookmarkEnd w:id="5"/>
      <w:r>
        <w:t xml:space="preserve">3) ликвидация организации - плательщика платежей в краевой бюджет в части задолженности по платежам в краевой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</w:t>
      </w:r>
      <w:r>
        <w:lastRenderedPageBreak/>
        <w:t>Российской Федерации;</w:t>
      </w:r>
    </w:p>
    <w:p w:rsidR="007049A4" w:rsidRDefault="007049A4">
      <w:pPr>
        <w:pStyle w:val="ConsPlusNormal"/>
        <w:ind w:firstLine="540"/>
        <w:jc w:val="both"/>
      </w:pPr>
      <w:bookmarkStart w:id="6" w:name="P77"/>
      <w:bookmarkEnd w:id="6"/>
      <w:proofErr w:type="gramStart"/>
      <w:r>
        <w:t>4) принятие судом акта, в соответствии с которым администратор доходов краевого бюджета утрачивает возможность взыскания задолженности по платежам в краевой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краевой бюджет;</w:t>
      </w:r>
      <w:proofErr w:type="gramEnd"/>
    </w:p>
    <w:p w:rsidR="007049A4" w:rsidRDefault="007049A4">
      <w:pPr>
        <w:pStyle w:val="ConsPlusNormal"/>
        <w:ind w:firstLine="540"/>
        <w:jc w:val="both"/>
      </w:pPr>
      <w:bookmarkStart w:id="7" w:name="P78"/>
      <w:bookmarkEnd w:id="7"/>
      <w:proofErr w:type="gramStart"/>
      <w:r>
        <w:t xml:space="preserve">5) вынесение судебным приставом - 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8" w:history="1">
        <w:r>
          <w:rPr>
            <w:color w:val="0000FF"/>
          </w:rPr>
          <w:t>пунктами 3</w:t>
        </w:r>
      </w:hyperlink>
      <w:r>
        <w:t xml:space="preserve"> и </w:t>
      </w:r>
      <w:hyperlink r:id="rId9" w:history="1">
        <w:r>
          <w:rPr>
            <w:color w:val="0000FF"/>
          </w:rPr>
          <w:t>4 части 1 статьи 46</w:t>
        </w:r>
      </w:hyperlink>
      <w:r>
        <w:t xml:space="preserve"> Федерального закона от 02 октября 2007 года N 229-ФЗ "Об исполнительном производстве", если с даты образования задолженности по платежам в краевой бюджет прошло более пяти лет, в следующих случаях:</w:t>
      </w:r>
      <w:proofErr w:type="gramEnd"/>
    </w:p>
    <w:p w:rsidR="007049A4" w:rsidRDefault="007049A4">
      <w:pPr>
        <w:pStyle w:val="ConsPlusNormal"/>
        <w:ind w:firstLine="540"/>
        <w:jc w:val="both"/>
      </w:pPr>
      <w:r>
        <w:t>а) 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7049A4" w:rsidRDefault="007049A4">
      <w:pPr>
        <w:pStyle w:val="ConsPlusNormal"/>
        <w:ind w:firstLine="540"/>
        <w:jc w:val="both"/>
      </w:pPr>
      <w:r>
        <w:t>б) судом возвращено заявление о признании плательщика платежей в краевой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7049A4" w:rsidRDefault="007049A4">
      <w:pPr>
        <w:pStyle w:val="ConsPlusNormal"/>
        <w:ind w:firstLine="540"/>
        <w:jc w:val="both"/>
      </w:pPr>
      <w:bookmarkStart w:id="8" w:name="P81"/>
      <w:bookmarkEnd w:id="8"/>
      <w:r>
        <w:t xml:space="preserve">6) истечение установленного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срока, в части задолженности по административным штрафам, не уплаченным в установленный срок.</w:t>
      </w: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Normal"/>
        <w:jc w:val="center"/>
      </w:pPr>
      <w:r>
        <w:t>3. Перечень документов, необходимых для признания</w:t>
      </w:r>
    </w:p>
    <w:p w:rsidR="007049A4" w:rsidRDefault="007049A4">
      <w:pPr>
        <w:pStyle w:val="ConsPlusNormal"/>
        <w:jc w:val="center"/>
      </w:pPr>
      <w:r>
        <w:t>безнадежной к взысканию задолженности</w:t>
      </w: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Normal"/>
        <w:ind w:firstLine="540"/>
        <w:jc w:val="both"/>
      </w:pPr>
      <w:bookmarkStart w:id="9" w:name="P86"/>
      <w:bookmarkEnd w:id="9"/>
      <w:r>
        <w:t>5. Документами для признания безнадежной к взысканию задолженности по платежам в краевой бюджет являются:</w:t>
      </w:r>
    </w:p>
    <w:p w:rsidR="007049A4" w:rsidRDefault="007049A4">
      <w:pPr>
        <w:pStyle w:val="ConsPlusNormal"/>
        <w:ind w:firstLine="540"/>
        <w:jc w:val="both"/>
      </w:pPr>
      <w:r>
        <w:t xml:space="preserve">1) в случае, указанном в </w:t>
      </w:r>
      <w:hyperlink w:anchor="P74" w:history="1">
        <w:r>
          <w:rPr>
            <w:color w:val="0000FF"/>
          </w:rPr>
          <w:t>подпункте "1" пункта 4</w:t>
        </w:r>
      </w:hyperlink>
      <w:r>
        <w:t xml:space="preserve"> настоящего Порядка:</w:t>
      </w:r>
    </w:p>
    <w:p w:rsidR="007049A4" w:rsidRDefault="007049A4">
      <w:pPr>
        <w:pStyle w:val="ConsPlusNormal"/>
        <w:ind w:firstLine="540"/>
        <w:jc w:val="both"/>
      </w:pPr>
      <w:bookmarkStart w:id="10" w:name="P88"/>
      <w:bookmarkEnd w:id="10"/>
      <w:r>
        <w:t>а) заявление о признании безнадежной к взысканию задолженности по платежам в бюджет Ставропольского края в произвольной форме (далее - заявление);</w:t>
      </w:r>
    </w:p>
    <w:p w:rsidR="007049A4" w:rsidRDefault="007049A4">
      <w:pPr>
        <w:pStyle w:val="ConsPlusNormal"/>
        <w:ind w:firstLine="540"/>
        <w:jc w:val="both"/>
      </w:pPr>
      <w:bookmarkStart w:id="11" w:name="P89"/>
      <w:bookmarkEnd w:id="11"/>
      <w:r>
        <w:t>б) копия свидетельства о смерти физического лица, выданного органом записи актов гражданского состояния, - в случае смерти физического лица;</w:t>
      </w:r>
    </w:p>
    <w:p w:rsidR="007049A4" w:rsidRDefault="007049A4">
      <w:pPr>
        <w:pStyle w:val="ConsPlusNormal"/>
        <w:ind w:firstLine="540"/>
        <w:jc w:val="both"/>
      </w:pPr>
      <w:bookmarkStart w:id="12" w:name="P90"/>
      <w:bookmarkEnd w:id="12"/>
      <w:proofErr w:type="gramStart"/>
      <w:r>
        <w:t>в) копия судебного решения об объявлении физического лица умершим - в случае объявления физического лица умершим;</w:t>
      </w:r>
      <w:proofErr w:type="gramEnd"/>
    </w:p>
    <w:p w:rsidR="007049A4" w:rsidRDefault="007049A4">
      <w:pPr>
        <w:pStyle w:val="ConsPlusNormal"/>
        <w:ind w:firstLine="540"/>
        <w:jc w:val="both"/>
      </w:pPr>
      <w:bookmarkStart w:id="13" w:name="P91"/>
      <w:bookmarkEnd w:id="13"/>
      <w:r>
        <w:t>г) выписка из отчетности администратора доходов краевого бюджета об учитываемых суммах задолженности по уплате платежей в краевой бюджет;</w:t>
      </w:r>
    </w:p>
    <w:p w:rsidR="007049A4" w:rsidRDefault="007049A4">
      <w:pPr>
        <w:pStyle w:val="ConsPlusNormal"/>
        <w:ind w:firstLine="540"/>
        <w:jc w:val="both"/>
      </w:pPr>
      <w:bookmarkStart w:id="14" w:name="P92"/>
      <w:bookmarkEnd w:id="14"/>
      <w:r>
        <w:t>д) справка администратора доходов краевого бюджета о принятых мерах по обеспечению взыскания задолженности по платежам в краевой бюджет;</w:t>
      </w:r>
    </w:p>
    <w:p w:rsidR="007049A4" w:rsidRDefault="007049A4">
      <w:pPr>
        <w:pStyle w:val="ConsPlusNormal"/>
        <w:ind w:firstLine="540"/>
        <w:jc w:val="both"/>
      </w:pPr>
      <w:r>
        <w:t xml:space="preserve">2) в случае, указанном в </w:t>
      </w:r>
      <w:hyperlink w:anchor="P75" w:history="1">
        <w:r>
          <w:rPr>
            <w:color w:val="0000FF"/>
          </w:rPr>
          <w:t>подпункте "2" пункта 4</w:t>
        </w:r>
      </w:hyperlink>
      <w:r>
        <w:t xml:space="preserve"> настоящего Порядка:</w:t>
      </w:r>
    </w:p>
    <w:p w:rsidR="007049A4" w:rsidRDefault="007049A4">
      <w:pPr>
        <w:pStyle w:val="ConsPlusNormal"/>
        <w:ind w:firstLine="540"/>
        <w:jc w:val="both"/>
      </w:pPr>
      <w:bookmarkStart w:id="15" w:name="P94"/>
      <w:bookmarkEnd w:id="15"/>
      <w:r>
        <w:t>а) заявление;</w:t>
      </w:r>
    </w:p>
    <w:p w:rsidR="007049A4" w:rsidRDefault="007049A4">
      <w:pPr>
        <w:pStyle w:val="ConsPlusNormal"/>
        <w:ind w:firstLine="540"/>
        <w:jc w:val="both"/>
      </w:pPr>
      <w:r>
        <w:t>б) выписка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краевой бюджет;</w:t>
      </w:r>
    </w:p>
    <w:p w:rsidR="007049A4" w:rsidRDefault="007049A4">
      <w:pPr>
        <w:pStyle w:val="ConsPlusNormal"/>
        <w:ind w:firstLine="540"/>
        <w:jc w:val="both"/>
      </w:pPr>
      <w:bookmarkStart w:id="16" w:name="P96"/>
      <w:bookmarkEnd w:id="16"/>
      <w:r>
        <w:t>в) копия решения арбитражного суда о признании индивидуального предпринимателя банкротом;</w:t>
      </w:r>
    </w:p>
    <w:p w:rsidR="007049A4" w:rsidRDefault="007049A4">
      <w:pPr>
        <w:pStyle w:val="ConsPlusNormal"/>
        <w:ind w:firstLine="540"/>
        <w:jc w:val="both"/>
      </w:pPr>
      <w:bookmarkStart w:id="17" w:name="P97"/>
      <w:bookmarkEnd w:id="17"/>
      <w:r>
        <w:t>г) копия определения арбитражного суда о завершении конкурсного производства;</w:t>
      </w:r>
    </w:p>
    <w:p w:rsidR="007049A4" w:rsidRDefault="007049A4">
      <w:pPr>
        <w:pStyle w:val="ConsPlusNormal"/>
        <w:ind w:firstLine="540"/>
        <w:jc w:val="both"/>
      </w:pPr>
      <w:bookmarkStart w:id="18" w:name="P98"/>
      <w:bookmarkEnd w:id="18"/>
      <w:r>
        <w:t>д) выписка из отчетности администратора доходов краевого бюджета об учитываемых суммах задолженности по уплате платежей в краевой бюджет;</w:t>
      </w:r>
    </w:p>
    <w:p w:rsidR="007049A4" w:rsidRDefault="007049A4">
      <w:pPr>
        <w:pStyle w:val="ConsPlusNormal"/>
        <w:ind w:firstLine="540"/>
        <w:jc w:val="both"/>
      </w:pPr>
      <w:bookmarkStart w:id="19" w:name="P99"/>
      <w:bookmarkEnd w:id="19"/>
      <w:r>
        <w:t>е) справка администратора доходов краевого бюджета о принятых мерах по обеспечению взыскания задолженности по платежам в краевой бюджет;</w:t>
      </w:r>
    </w:p>
    <w:p w:rsidR="007049A4" w:rsidRDefault="007049A4">
      <w:pPr>
        <w:pStyle w:val="ConsPlusNormal"/>
        <w:ind w:firstLine="540"/>
        <w:jc w:val="both"/>
      </w:pPr>
      <w:bookmarkStart w:id="20" w:name="P100"/>
      <w:bookmarkEnd w:id="20"/>
      <w:r>
        <w:t xml:space="preserve">3) в случае, указанном в </w:t>
      </w:r>
      <w:hyperlink w:anchor="P76" w:history="1">
        <w:r>
          <w:rPr>
            <w:color w:val="0000FF"/>
          </w:rPr>
          <w:t>подпункте "3" пункта 4</w:t>
        </w:r>
      </w:hyperlink>
      <w:r>
        <w:t xml:space="preserve"> настоящего Порядка:</w:t>
      </w:r>
    </w:p>
    <w:p w:rsidR="007049A4" w:rsidRDefault="007049A4">
      <w:pPr>
        <w:pStyle w:val="ConsPlusNormal"/>
        <w:ind w:firstLine="540"/>
        <w:jc w:val="both"/>
      </w:pPr>
      <w:bookmarkStart w:id="21" w:name="P101"/>
      <w:bookmarkEnd w:id="21"/>
      <w:r>
        <w:t>а) заявление;</w:t>
      </w:r>
    </w:p>
    <w:p w:rsidR="007049A4" w:rsidRDefault="007049A4">
      <w:pPr>
        <w:pStyle w:val="ConsPlusNormal"/>
        <w:ind w:firstLine="540"/>
        <w:jc w:val="both"/>
      </w:pPr>
      <w:r>
        <w:lastRenderedPageBreak/>
        <w:t>б) выписка из Единого государственного реестра юридических лиц о прекращении деятельности в связи с ликвидацией организации - плательщика платежей в краевой бюджет;</w:t>
      </w:r>
    </w:p>
    <w:p w:rsidR="007049A4" w:rsidRDefault="007049A4">
      <w:pPr>
        <w:pStyle w:val="ConsPlusNormal"/>
        <w:ind w:firstLine="540"/>
        <w:jc w:val="both"/>
      </w:pPr>
      <w:bookmarkStart w:id="22" w:name="P103"/>
      <w:bookmarkEnd w:id="22"/>
      <w:r>
        <w:t xml:space="preserve">в) копия решения суда или решение учредителей (участников) либо органа юридического лица, уполномоченного на то учредительными документами, о ликвидации юридического лица в соответствии со </w:t>
      </w:r>
      <w:hyperlink r:id="rId11" w:history="1">
        <w:r>
          <w:rPr>
            <w:color w:val="0000FF"/>
          </w:rPr>
          <w:t>статьей 61</w:t>
        </w:r>
      </w:hyperlink>
      <w:r>
        <w:t xml:space="preserve"> Гражданского кодекса Российской Федерации;</w:t>
      </w:r>
    </w:p>
    <w:p w:rsidR="007049A4" w:rsidRDefault="007049A4">
      <w:pPr>
        <w:pStyle w:val="ConsPlusNormal"/>
        <w:ind w:firstLine="540"/>
        <w:jc w:val="both"/>
      </w:pPr>
      <w:r>
        <w:t>г) выписка из отчетности администратора доходов краевого бюджета об учитываемых суммах задолженности по уплате платежей в краевой бюджет;</w:t>
      </w:r>
    </w:p>
    <w:p w:rsidR="007049A4" w:rsidRDefault="007049A4">
      <w:pPr>
        <w:pStyle w:val="ConsPlusNormal"/>
        <w:ind w:firstLine="540"/>
        <w:jc w:val="both"/>
      </w:pPr>
      <w:r>
        <w:t>д) справка администратора доходов краевого бюджета о принятых мерах по обеспечению взыскания задолженности по платежам в краевой бюджет;</w:t>
      </w:r>
    </w:p>
    <w:p w:rsidR="007049A4" w:rsidRDefault="007049A4">
      <w:pPr>
        <w:pStyle w:val="ConsPlusNormal"/>
        <w:ind w:firstLine="540"/>
        <w:jc w:val="both"/>
      </w:pPr>
      <w:r>
        <w:t xml:space="preserve">4) в случае, указанном в </w:t>
      </w:r>
      <w:hyperlink w:anchor="P77" w:history="1">
        <w:r>
          <w:rPr>
            <w:color w:val="0000FF"/>
          </w:rPr>
          <w:t>подпункте "4" пункта 4</w:t>
        </w:r>
      </w:hyperlink>
      <w:r>
        <w:t xml:space="preserve"> настоящего Порядка:</w:t>
      </w:r>
    </w:p>
    <w:p w:rsidR="007049A4" w:rsidRDefault="007049A4">
      <w:pPr>
        <w:pStyle w:val="ConsPlusNormal"/>
        <w:ind w:firstLine="540"/>
        <w:jc w:val="both"/>
      </w:pPr>
      <w:bookmarkStart w:id="23" w:name="P107"/>
      <w:bookmarkEnd w:id="23"/>
      <w:r>
        <w:t>а) заявление;</w:t>
      </w:r>
    </w:p>
    <w:p w:rsidR="007049A4" w:rsidRDefault="007049A4">
      <w:pPr>
        <w:pStyle w:val="ConsPlusNormal"/>
        <w:ind w:firstLine="540"/>
        <w:jc w:val="both"/>
      </w:pPr>
      <w:bookmarkStart w:id="24" w:name="P108"/>
      <w:bookmarkEnd w:id="24"/>
      <w:proofErr w:type="gramStart"/>
      <w:r>
        <w:t>б) копия судебного акта, в соответствии с которым администратор доходов краевого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краевой бюджет;</w:t>
      </w:r>
      <w:proofErr w:type="gramEnd"/>
    </w:p>
    <w:p w:rsidR="007049A4" w:rsidRDefault="007049A4">
      <w:pPr>
        <w:pStyle w:val="ConsPlusNormal"/>
        <w:ind w:firstLine="540"/>
        <w:jc w:val="both"/>
      </w:pPr>
      <w:bookmarkStart w:id="25" w:name="P109"/>
      <w:bookmarkEnd w:id="25"/>
      <w:r>
        <w:t>в) выписка из отчетности администратора доходов краевого бюджета об учитываемых суммах задолженности по уплате платежей в краевой бюджет;</w:t>
      </w:r>
    </w:p>
    <w:p w:rsidR="007049A4" w:rsidRDefault="007049A4">
      <w:pPr>
        <w:pStyle w:val="ConsPlusNormal"/>
        <w:ind w:firstLine="540"/>
        <w:jc w:val="both"/>
      </w:pPr>
      <w:bookmarkStart w:id="26" w:name="P110"/>
      <w:bookmarkEnd w:id="26"/>
      <w:r>
        <w:t>г) справка администратора доходов краевого бюджета о принятых мерах по обеспечению взыскания задолженности по платежам в краевой бюджет;</w:t>
      </w:r>
    </w:p>
    <w:p w:rsidR="007049A4" w:rsidRDefault="007049A4">
      <w:pPr>
        <w:pStyle w:val="ConsPlusNormal"/>
        <w:ind w:firstLine="540"/>
        <w:jc w:val="both"/>
      </w:pPr>
      <w:bookmarkStart w:id="27" w:name="P111"/>
      <w:bookmarkEnd w:id="27"/>
      <w:r>
        <w:t xml:space="preserve">5) в случае, указанном в </w:t>
      </w:r>
      <w:hyperlink w:anchor="P78" w:history="1">
        <w:r>
          <w:rPr>
            <w:color w:val="0000FF"/>
          </w:rPr>
          <w:t>подпункте "5" пункта 4</w:t>
        </w:r>
      </w:hyperlink>
      <w:r>
        <w:t xml:space="preserve"> настоящего Порядка:</w:t>
      </w:r>
    </w:p>
    <w:p w:rsidR="007049A4" w:rsidRDefault="007049A4">
      <w:pPr>
        <w:pStyle w:val="ConsPlusNormal"/>
        <w:ind w:firstLine="540"/>
        <w:jc w:val="both"/>
      </w:pPr>
      <w:bookmarkStart w:id="28" w:name="P112"/>
      <w:bookmarkEnd w:id="28"/>
      <w:r>
        <w:t>а) заявление;</w:t>
      </w:r>
    </w:p>
    <w:p w:rsidR="007049A4" w:rsidRDefault="007049A4">
      <w:pPr>
        <w:pStyle w:val="ConsPlusNormal"/>
        <w:ind w:firstLine="540"/>
        <w:jc w:val="both"/>
      </w:pPr>
      <w:r>
        <w:t xml:space="preserve">б) копия постановления судебного пристава - 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12" w:history="1">
        <w:r>
          <w:rPr>
            <w:color w:val="0000FF"/>
          </w:rPr>
          <w:t>пунктами 3</w:t>
        </w:r>
      </w:hyperlink>
      <w:r>
        <w:t xml:space="preserve"> и </w:t>
      </w:r>
      <w:hyperlink r:id="rId13" w:history="1">
        <w:r>
          <w:rPr>
            <w:color w:val="0000FF"/>
          </w:rPr>
          <w:t>4 части 1 статьи 46</w:t>
        </w:r>
      </w:hyperlink>
      <w:r>
        <w:t xml:space="preserve"> Федерального закона от 02 октября 2007 года N 229-ФЗ "Об исполнительном производстве";</w:t>
      </w:r>
    </w:p>
    <w:p w:rsidR="007049A4" w:rsidRDefault="007049A4">
      <w:pPr>
        <w:pStyle w:val="ConsPlusNormal"/>
        <w:ind w:firstLine="540"/>
        <w:jc w:val="both"/>
      </w:pPr>
      <w:bookmarkStart w:id="29" w:name="P114"/>
      <w:bookmarkEnd w:id="29"/>
      <w:r>
        <w:t>в) копия судебного акта о взыскании задолженности или о возвращении заявления о признании плательщика платежей в краевой бюджет банкротом или о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7049A4" w:rsidRDefault="007049A4">
      <w:pPr>
        <w:pStyle w:val="ConsPlusNormal"/>
        <w:ind w:firstLine="540"/>
        <w:jc w:val="both"/>
      </w:pPr>
      <w:r>
        <w:t>г) выписка из отчетности администратора доходов краевого бюджета об учитываемых суммах задолженности по уплате платежей в краевой бюджет;</w:t>
      </w:r>
    </w:p>
    <w:p w:rsidR="007049A4" w:rsidRDefault="007049A4">
      <w:pPr>
        <w:pStyle w:val="ConsPlusNormal"/>
        <w:ind w:firstLine="540"/>
        <w:jc w:val="both"/>
      </w:pPr>
      <w:r>
        <w:t>д) справка администратора доходов краевого бюджета о принятых мерах по обеспечению взыскания задолженности по платежам в краевой бюджет;</w:t>
      </w:r>
    </w:p>
    <w:p w:rsidR="007049A4" w:rsidRDefault="007049A4">
      <w:pPr>
        <w:pStyle w:val="ConsPlusNormal"/>
        <w:ind w:firstLine="540"/>
        <w:jc w:val="both"/>
      </w:pPr>
      <w:bookmarkStart w:id="30" w:name="P117"/>
      <w:bookmarkEnd w:id="30"/>
      <w:r>
        <w:t xml:space="preserve">6) в случае, указанном в </w:t>
      </w:r>
      <w:hyperlink w:anchor="P81" w:history="1">
        <w:r>
          <w:rPr>
            <w:color w:val="0000FF"/>
          </w:rPr>
          <w:t>подпункте "6" пункта 4</w:t>
        </w:r>
      </w:hyperlink>
      <w:r>
        <w:t xml:space="preserve"> настоящего Порядка:</w:t>
      </w:r>
    </w:p>
    <w:p w:rsidR="007049A4" w:rsidRDefault="007049A4">
      <w:pPr>
        <w:pStyle w:val="ConsPlusNormal"/>
        <w:ind w:firstLine="540"/>
        <w:jc w:val="both"/>
      </w:pPr>
      <w:bookmarkStart w:id="31" w:name="P118"/>
      <w:bookmarkEnd w:id="31"/>
      <w:r>
        <w:t>а) заявление;</w:t>
      </w:r>
    </w:p>
    <w:p w:rsidR="007049A4" w:rsidRDefault="007049A4">
      <w:pPr>
        <w:pStyle w:val="ConsPlusNormal"/>
        <w:ind w:firstLine="540"/>
        <w:jc w:val="both"/>
      </w:pPr>
      <w:bookmarkStart w:id="32" w:name="P119"/>
      <w:bookmarkEnd w:id="32"/>
      <w:r>
        <w:t>б) копия постановления о назначении административного наказания;</w:t>
      </w:r>
    </w:p>
    <w:p w:rsidR="007049A4" w:rsidRDefault="007049A4">
      <w:pPr>
        <w:pStyle w:val="ConsPlusNormal"/>
        <w:ind w:firstLine="540"/>
        <w:jc w:val="both"/>
      </w:pPr>
      <w:r>
        <w:t>в) выписка из отчетности администратора доходов краевого бюджета об учитываемых суммах задолженности по уплате платежей в краевой бюджет;</w:t>
      </w:r>
    </w:p>
    <w:p w:rsidR="007049A4" w:rsidRDefault="007049A4">
      <w:pPr>
        <w:pStyle w:val="ConsPlusNormal"/>
        <w:ind w:firstLine="540"/>
        <w:jc w:val="both"/>
      </w:pPr>
      <w:r>
        <w:t>г) справка администратора доходов краевого бюджета о принятых мерах по обеспечению взыскания задолженности по платежам в краевой бюджет.</w:t>
      </w:r>
    </w:p>
    <w:p w:rsidR="007049A4" w:rsidRDefault="007049A4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Министерство в течение 5 рабочих дней со дня поступления документов, предусмотренных </w:t>
      </w:r>
      <w:hyperlink w:anchor="P88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90" w:history="1">
        <w:r>
          <w:rPr>
            <w:color w:val="0000FF"/>
          </w:rPr>
          <w:t>"в" подпункта "1"</w:t>
        </w:r>
      </w:hyperlink>
      <w:r>
        <w:t xml:space="preserve">, </w:t>
      </w:r>
      <w:hyperlink w:anchor="P94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96" w:history="1">
        <w:r>
          <w:rPr>
            <w:color w:val="0000FF"/>
          </w:rPr>
          <w:t>"в"</w:t>
        </w:r>
      </w:hyperlink>
      <w:r>
        <w:t xml:space="preserve"> и </w:t>
      </w:r>
      <w:hyperlink w:anchor="P97" w:history="1">
        <w:r>
          <w:rPr>
            <w:color w:val="0000FF"/>
          </w:rPr>
          <w:t>"г" подпункта "2"</w:t>
        </w:r>
      </w:hyperlink>
      <w:r>
        <w:t xml:space="preserve">, </w:t>
      </w:r>
      <w:hyperlink w:anchor="P101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103" w:history="1">
        <w:r>
          <w:rPr>
            <w:color w:val="0000FF"/>
          </w:rPr>
          <w:t>"в" подпункта "3"</w:t>
        </w:r>
      </w:hyperlink>
      <w:r>
        <w:t xml:space="preserve">, </w:t>
      </w:r>
      <w:hyperlink w:anchor="P107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108" w:history="1">
        <w:r>
          <w:rPr>
            <w:color w:val="0000FF"/>
          </w:rPr>
          <w:t>"б" подпункта "4"</w:t>
        </w:r>
      </w:hyperlink>
      <w:r>
        <w:t xml:space="preserve">, </w:t>
      </w:r>
      <w:hyperlink w:anchor="P112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114" w:history="1">
        <w:r>
          <w:rPr>
            <w:color w:val="0000FF"/>
          </w:rPr>
          <w:t>"в" подпункта "5"</w:t>
        </w:r>
      </w:hyperlink>
      <w:r>
        <w:t xml:space="preserve"> и </w:t>
      </w:r>
      <w:hyperlink w:anchor="P118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119" w:history="1">
        <w:r>
          <w:rPr>
            <w:color w:val="0000FF"/>
          </w:rPr>
          <w:t>"б" подпункта "6" пункта 5</w:t>
        </w:r>
      </w:hyperlink>
      <w:r>
        <w:t xml:space="preserve"> настоящего Порядка, в рамках межведомственного информационного взаимодействия запрашивает в:</w:t>
      </w:r>
      <w:proofErr w:type="gramEnd"/>
    </w:p>
    <w:p w:rsidR="007049A4" w:rsidRDefault="007049A4">
      <w:pPr>
        <w:pStyle w:val="ConsPlusNormal"/>
        <w:ind w:firstLine="540"/>
        <w:jc w:val="both"/>
      </w:pPr>
      <w:proofErr w:type="gramStart"/>
      <w:r>
        <w:t>органе</w:t>
      </w:r>
      <w:proofErr w:type="gramEnd"/>
      <w:r>
        <w:t xml:space="preserve"> записи актов гражданского состояния - сведения о смерти должника - физического лица;</w:t>
      </w:r>
    </w:p>
    <w:p w:rsidR="007049A4" w:rsidRDefault="007049A4">
      <w:pPr>
        <w:pStyle w:val="ConsPlusNormal"/>
        <w:ind w:firstLine="540"/>
        <w:jc w:val="both"/>
      </w:pPr>
      <w:proofErr w:type="gramStart"/>
      <w:r>
        <w:t>Управлении Федеральной налоговой службы по Ставропольскому краю - сведения о юридическом лице, содержащиеся в Едином государственном реестре юридических лиц, или сведения об индивидуальном предпринимателе, содержащиеся в Едином государственном реестре индивидуальных предпринимателей.</w:t>
      </w:r>
      <w:proofErr w:type="gramEnd"/>
    </w:p>
    <w:p w:rsidR="007049A4" w:rsidRDefault="007049A4">
      <w:pPr>
        <w:pStyle w:val="ConsPlusNormal"/>
        <w:ind w:firstLine="540"/>
        <w:jc w:val="both"/>
      </w:pPr>
      <w:r>
        <w:t xml:space="preserve">Должник вправе представить документы, предусмотренные </w:t>
      </w:r>
      <w:hyperlink w:anchor="P89" w:history="1">
        <w:r>
          <w:rPr>
            <w:color w:val="0000FF"/>
          </w:rPr>
          <w:t>подпунктом "б" подпунктов "1"</w:t>
        </w:r>
      </w:hyperlink>
      <w:r>
        <w:t xml:space="preserve"> - </w:t>
      </w:r>
      <w:hyperlink w:anchor="P100" w:history="1">
        <w:r>
          <w:rPr>
            <w:color w:val="0000FF"/>
          </w:rPr>
          <w:t>"3" пункта 5</w:t>
        </w:r>
      </w:hyperlink>
      <w:r>
        <w:t xml:space="preserve"> настоящего Порядка, самостоятельно.</w:t>
      </w:r>
    </w:p>
    <w:p w:rsidR="007049A4" w:rsidRDefault="007049A4">
      <w:pPr>
        <w:pStyle w:val="ConsPlusNormal"/>
        <w:ind w:firstLine="540"/>
        <w:jc w:val="both"/>
      </w:pPr>
      <w:r>
        <w:lastRenderedPageBreak/>
        <w:t xml:space="preserve">При представлении должником документов, предусмотренных </w:t>
      </w:r>
      <w:hyperlink w:anchor="P89" w:history="1">
        <w:r>
          <w:rPr>
            <w:color w:val="0000FF"/>
          </w:rPr>
          <w:t>подпунктом "б" подпунктов "1"</w:t>
        </w:r>
      </w:hyperlink>
      <w:r>
        <w:t xml:space="preserve"> - </w:t>
      </w:r>
      <w:hyperlink w:anchor="P100" w:history="1">
        <w:r>
          <w:rPr>
            <w:color w:val="0000FF"/>
          </w:rPr>
          <w:t>"3" пункта 5</w:t>
        </w:r>
      </w:hyperlink>
      <w:r>
        <w:t xml:space="preserve"> настоящего Порядка, министерство межведомственные запросы не направляет.</w:t>
      </w:r>
    </w:p>
    <w:p w:rsidR="007049A4" w:rsidRDefault="007049A4">
      <w:pPr>
        <w:pStyle w:val="ConsPlusNormal"/>
        <w:ind w:firstLine="540"/>
        <w:jc w:val="both"/>
      </w:pPr>
      <w:r>
        <w:t xml:space="preserve">7. Министерство регистрирует заявление и прилагаемые к нему документы, предусмотренные </w:t>
      </w:r>
      <w:hyperlink w:anchor="P86" w:history="1">
        <w:r>
          <w:rPr>
            <w:color w:val="0000FF"/>
          </w:rPr>
          <w:t>пунктом 5</w:t>
        </w:r>
      </w:hyperlink>
      <w:r>
        <w:t xml:space="preserve"> настоящего Порядка, в день их поступления в министерство в порядке очередности поступления заявлений в журнале регистрации заявлений, листы которого должны быть пронумерованы, прошнурованы и скреплены печатью министерства.</w:t>
      </w:r>
    </w:p>
    <w:p w:rsidR="007049A4" w:rsidRDefault="007049A4">
      <w:pPr>
        <w:pStyle w:val="ConsPlusNormal"/>
        <w:ind w:firstLine="540"/>
        <w:jc w:val="both"/>
      </w:pPr>
      <w:r>
        <w:t xml:space="preserve">8. </w:t>
      </w:r>
      <w:proofErr w:type="gramStart"/>
      <w:r>
        <w:t xml:space="preserve">Документы, предусмотренные </w:t>
      </w:r>
      <w:hyperlink w:anchor="P91" w:history="1">
        <w:r>
          <w:rPr>
            <w:color w:val="0000FF"/>
          </w:rPr>
          <w:t>подпунктами "г"</w:t>
        </w:r>
      </w:hyperlink>
      <w:r>
        <w:t xml:space="preserve"> и </w:t>
      </w:r>
      <w:hyperlink w:anchor="P92" w:history="1">
        <w:r>
          <w:rPr>
            <w:color w:val="0000FF"/>
          </w:rPr>
          <w:t>"д" подпунктов "1"</w:t>
        </w:r>
      </w:hyperlink>
      <w:r>
        <w:t xml:space="preserve">, </w:t>
      </w:r>
      <w:hyperlink w:anchor="P100" w:history="1">
        <w:r>
          <w:rPr>
            <w:color w:val="0000FF"/>
          </w:rPr>
          <w:t>"3"</w:t>
        </w:r>
      </w:hyperlink>
      <w:r>
        <w:t xml:space="preserve"> и </w:t>
      </w:r>
      <w:hyperlink w:anchor="P111" w:history="1">
        <w:r>
          <w:rPr>
            <w:color w:val="0000FF"/>
          </w:rPr>
          <w:t>"5"</w:t>
        </w:r>
      </w:hyperlink>
      <w:r>
        <w:t xml:space="preserve">, </w:t>
      </w:r>
      <w:hyperlink w:anchor="P109" w:history="1">
        <w:r>
          <w:rPr>
            <w:color w:val="0000FF"/>
          </w:rPr>
          <w:t>подпунктами "в"</w:t>
        </w:r>
      </w:hyperlink>
      <w:r>
        <w:t xml:space="preserve"> и </w:t>
      </w:r>
      <w:hyperlink w:anchor="P110" w:history="1">
        <w:r>
          <w:rPr>
            <w:color w:val="0000FF"/>
          </w:rPr>
          <w:t>"г" подпунктов "4"</w:t>
        </w:r>
      </w:hyperlink>
      <w:r>
        <w:t xml:space="preserve"> и </w:t>
      </w:r>
      <w:hyperlink w:anchor="P117" w:history="1">
        <w:r>
          <w:rPr>
            <w:color w:val="0000FF"/>
          </w:rPr>
          <w:t>"6"</w:t>
        </w:r>
      </w:hyperlink>
      <w:r>
        <w:t xml:space="preserve"> и </w:t>
      </w:r>
      <w:hyperlink w:anchor="P98" w:history="1">
        <w:r>
          <w:rPr>
            <w:color w:val="0000FF"/>
          </w:rPr>
          <w:t>подпунктами "д"</w:t>
        </w:r>
      </w:hyperlink>
      <w:r>
        <w:t xml:space="preserve"> и </w:t>
      </w:r>
      <w:hyperlink w:anchor="P99" w:history="1">
        <w:r>
          <w:rPr>
            <w:color w:val="0000FF"/>
          </w:rPr>
          <w:t>"е" подпункта "2" пункта 5</w:t>
        </w:r>
      </w:hyperlink>
      <w:r>
        <w:t xml:space="preserve"> настоящего Порядка, находятся в распоряжении министерства.</w:t>
      </w:r>
      <w:proofErr w:type="gramEnd"/>
    </w:p>
    <w:p w:rsidR="007049A4" w:rsidRDefault="007049A4">
      <w:pPr>
        <w:pStyle w:val="ConsPlusNormal"/>
        <w:ind w:firstLine="540"/>
        <w:jc w:val="both"/>
      </w:pPr>
      <w:r>
        <w:t xml:space="preserve">9. Документы, предусмотренные </w:t>
      </w:r>
      <w:hyperlink w:anchor="P86" w:history="1">
        <w:r>
          <w:rPr>
            <w:color w:val="0000FF"/>
          </w:rPr>
          <w:t>пунктом 5</w:t>
        </w:r>
      </w:hyperlink>
      <w:r>
        <w:t xml:space="preserve"> настоящего Порядка, должны быть прошиты, пронумерованы и заверены надлежащим образом; должны соответствовать законодательству Российской Федерации и законодательству Ставропольского края.</w:t>
      </w: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Normal"/>
        <w:jc w:val="center"/>
      </w:pPr>
      <w:r>
        <w:t xml:space="preserve">4. Порядок принятия решения о признании </w:t>
      </w:r>
      <w:proofErr w:type="gramStart"/>
      <w:r>
        <w:t>безнадежной</w:t>
      </w:r>
      <w:proofErr w:type="gramEnd"/>
    </w:p>
    <w:p w:rsidR="007049A4" w:rsidRDefault="007049A4">
      <w:pPr>
        <w:pStyle w:val="ConsPlusNormal"/>
        <w:jc w:val="center"/>
      </w:pPr>
      <w:r>
        <w:t>к взысканию задолженности</w:t>
      </w: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Normal"/>
        <w:ind w:firstLine="540"/>
        <w:jc w:val="both"/>
      </w:pPr>
      <w:r>
        <w:t>10. Решение о признании безнадежной к взысканию задолженности по платежам в краевой бюджет принимается комиссией по поступлению и выбытию активов, в отношении которых министерство сельского хозяйства Ставропольского края осуществляет бюджетные полномочия главного администратора доходов бюджета Ставропольского края (далее - комиссия).</w:t>
      </w:r>
    </w:p>
    <w:p w:rsidR="007049A4" w:rsidRDefault="007049A4">
      <w:pPr>
        <w:pStyle w:val="ConsPlusNormal"/>
        <w:ind w:firstLine="540"/>
        <w:jc w:val="both"/>
      </w:pPr>
      <w:r>
        <w:t>11. Состав комиссии и положение о ней утверждаются администратором доходов краевого бюджета.</w:t>
      </w:r>
    </w:p>
    <w:p w:rsidR="007049A4" w:rsidRDefault="007049A4">
      <w:pPr>
        <w:pStyle w:val="ConsPlusNormal"/>
        <w:ind w:firstLine="540"/>
        <w:jc w:val="both"/>
      </w:pPr>
      <w:r>
        <w:t xml:space="preserve">12. Документы, предусмотренные </w:t>
      </w:r>
      <w:hyperlink w:anchor="P86" w:history="1">
        <w:r>
          <w:rPr>
            <w:color w:val="0000FF"/>
          </w:rPr>
          <w:t>пунктом 5</w:t>
        </w:r>
      </w:hyperlink>
      <w:r>
        <w:t xml:space="preserve"> настоящего Порядка, направляются в комиссию структурными подразделениями администратора доходов краевого бюджета, курирующими соответствующее направление деятельности (далее - структурные подразделения).</w:t>
      </w:r>
    </w:p>
    <w:p w:rsidR="007049A4" w:rsidRDefault="007049A4">
      <w:pPr>
        <w:pStyle w:val="ConsPlusNormal"/>
        <w:ind w:firstLine="540"/>
        <w:jc w:val="both"/>
      </w:pPr>
      <w:r>
        <w:t xml:space="preserve">13. Комиссия в течение 14 календарных дней со дня представления структурными подразделениями документов, предусмотренных </w:t>
      </w:r>
      <w:hyperlink w:anchor="P86" w:history="1">
        <w:r>
          <w:rPr>
            <w:color w:val="0000FF"/>
          </w:rPr>
          <w:t>пунктом 5</w:t>
        </w:r>
      </w:hyperlink>
      <w:r>
        <w:t xml:space="preserve"> настоящего Порядка, рассматривает их и принимает одно из следующих решений:</w:t>
      </w:r>
    </w:p>
    <w:p w:rsidR="007049A4" w:rsidRDefault="007049A4">
      <w:pPr>
        <w:pStyle w:val="ConsPlusNormal"/>
        <w:ind w:firstLine="540"/>
        <w:jc w:val="both"/>
      </w:pPr>
      <w:r>
        <w:t>1) о признании безнадежной к взысканию задолженности по платежам в краевой бюджет;</w:t>
      </w:r>
    </w:p>
    <w:p w:rsidR="007049A4" w:rsidRDefault="007049A4">
      <w:pPr>
        <w:pStyle w:val="ConsPlusNormal"/>
        <w:ind w:firstLine="540"/>
        <w:jc w:val="both"/>
      </w:pPr>
      <w:r>
        <w:t>2) об отказе в признании безнадежной к взысканию задолженности по платежам в краевой бюджет с указанием причин, послуживших основанием для отказа.</w:t>
      </w:r>
    </w:p>
    <w:p w:rsidR="007049A4" w:rsidRDefault="007049A4">
      <w:pPr>
        <w:pStyle w:val="ConsPlusNormal"/>
        <w:ind w:firstLine="540"/>
        <w:jc w:val="both"/>
      </w:pPr>
      <w:r>
        <w:t xml:space="preserve">14. Основаниями </w:t>
      </w:r>
      <w:proofErr w:type="gramStart"/>
      <w:r>
        <w:t>для отказа должнику в признании безнадежной к взысканию задолженности по платежам в краевой бюджет</w:t>
      </w:r>
      <w:proofErr w:type="gramEnd"/>
      <w:r>
        <w:t xml:space="preserve"> являются:</w:t>
      </w:r>
    </w:p>
    <w:p w:rsidR="007049A4" w:rsidRDefault="007049A4">
      <w:pPr>
        <w:pStyle w:val="ConsPlusNormal"/>
        <w:ind w:firstLine="540"/>
        <w:jc w:val="both"/>
      </w:pPr>
      <w:r>
        <w:t xml:space="preserve">1) отсутствие случаев для признания безнадежной к взысканию задолженности по платежам в краевой бюджет, предусмотренных </w:t>
      </w:r>
      <w:hyperlink w:anchor="P73" w:history="1">
        <w:r>
          <w:rPr>
            <w:color w:val="0000FF"/>
          </w:rPr>
          <w:t>пунктом 4</w:t>
        </w:r>
      </w:hyperlink>
      <w:r>
        <w:t xml:space="preserve"> настоящего Порядка;</w:t>
      </w:r>
    </w:p>
    <w:p w:rsidR="007049A4" w:rsidRDefault="007049A4">
      <w:pPr>
        <w:pStyle w:val="ConsPlusNormal"/>
        <w:ind w:firstLine="540"/>
        <w:jc w:val="both"/>
      </w:pPr>
      <w:proofErr w:type="gramStart"/>
      <w:r>
        <w:t xml:space="preserve">2) представление должником документов, предусмотренных </w:t>
      </w:r>
      <w:hyperlink w:anchor="P88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90" w:history="1">
        <w:r>
          <w:rPr>
            <w:color w:val="0000FF"/>
          </w:rPr>
          <w:t>"в" подпункта "1"</w:t>
        </w:r>
      </w:hyperlink>
      <w:r>
        <w:t xml:space="preserve">, </w:t>
      </w:r>
      <w:hyperlink w:anchor="P94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96" w:history="1">
        <w:r>
          <w:rPr>
            <w:color w:val="0000FF"/>
          </w:rPr>
          <w:t>"в"</w:t>
        </w:r>
      </w:hyperlink>
      <w:r>
        <w:t xml:space="preserve"> и </w:t>
      </w:r>
      <w:hyperlink w:anchor="P97" w:history="1">
        <w:r>
          <w:rPr>
            <w:color w:val="0000FF"/>
          </w:rPr>
          <w:t>"г" подпункта "2"</w:t>
        </w:r>
      </w:hyperlink>
      <w:r>
        <w:t xml:space="preserve">, </w:t>
      </w:r>
      <w:hyperlink w:anchor="P101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103" w:history="1">
        <w:r>
          <w:rPr>
            <w:color w:val="0000FF"/>
          </w:rPr>
          <w:t>"в" подпункта "3"</w:t>
        </w:r>
      </w:hyperlink>
      <w:r>
        <w:t xml:space="preserve">, </w:t>
      </w:r>
      <w:hyperlink w:anchor="P107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108" w:history="1">
        <w:r>
          <w:rPr>
            <w:color w:val="0000FF"/>
          </w:rPr>
          <w:t>"б" подпункта "4"</w:t>
        </w:r>
      </w:hyperlink>
      <w:r>
        <w:t xml:space="preserve">, </w:t>
      </w:r>
      <w:hyperlink w:anchor="P112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114" w:history="1">
        <w:r>
          <w:rPr>
            <w:color w:val="0000FF"/>
          </w:rPr>
          <w:t>"в" подпункта "5"</w:t>
        </w:r>
      </w:hyperlink>
      <w:r>
        <w:t xml:space="preserve"> и </w:t>
      </w:r>
      <w:hyperlink w:anchor="P118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119" w:history="1">
        <w:r>
          <w:rPr>
            <w:color w:val="0000FF"/>
          </w:rPr>
          <w:t>"б" подпункта "6" пункта 5</w:t>
        </w:r>
      </w:hyperlink>
      <w:r>
        <w:t xml:space="preserve"> настоящего Порядка, не в полном объеме;</w:t>
      </w:r>
      <w:proofErr w:type="gramEnd"/>
    </w:p>
    <w:p w:rsidR="007049A4" w:rsidRDefault="007049A4">
      <w:pPr>
        <w:pStyle w:val="ConsPlusNormal"/>
        <w:ind w:firstLine="540"/>
        <w:jc w:val="both"/>
      </w:pPr>
      <w:proofErr w:type="gramStart"/>
      <w:r>
        <w:t xml:space="preserve">3) наличие в документах, представленных должником в соответствии с </w:t>
      </w:r>
      <w:hyperlink w:anchor="P88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90" w:history="1">
        <w:r>
          <w:rPr>
            <w:color w:val="0000FF"/>
          </w:rPr>
          <w:t>"в" подпункта "1"</w:t>
        </w:r>
      </w:hyperlink>
      <w:r>
        <w:t xml:space="preserve">, </w:t>
      </w:r>
      <w:hyperlink w:anchor="P94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96" w:history="1">
        <w:r>
          <w:rPr>
            <w:color w:val="0000FF"/>
          </w:rPr>
          <w:t>"в"</w:t>
        </w:r>
      </w:hyperlink>
      <w:r>
        <w:t xml:space="preserve"> и </w:t>
      </w:r>
      <w:hyperlink w:anchor="P97" w:history="1">
        <w:r>
          <w:rPr>
            <w:color w:val="0000FF"/>
          </w:rPr>
          <w:t>"г" подпункта "2"</w:t>
        </w:r>
      </w:hyperlink>
      <w:r>
        <w:t xml:space="preserve">, </w:t>
      </w:r>
      <w:hyperlink w:anchor="P101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103" w:history="1">
        <w:r>
          <w:rPr>
            <w:color w:val="0000FF"/>
          </w:rPr>
          <w:t>"в" подпункта "3"</w:t>
        </w:r>
      </w:hyperlink>
      <w:r>
        <w:t xml:space="preserve">, </w:t>
      </w:r>
      <w:hyperlink w:anchor="P107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108" w:history="1">
        <w:r>
          <w:rPr>
            <w:color w:val="0000FF"/>
          </w:rPr>
          <w:t>"б" подпункта "4"</w:t>
        </w:r>
      </w:hyperlink>
      <w:r>
        <w:t xml:space="preserve">, </w:t>
      </w:r>
      <w:hyperlink w:anchor="P112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114" w:history="1">
        <w:r>
          <w:rPr>
            <w:color w:val="0000FF"/>
          </w:rPr>
          <w:t>"в" подпункта "5"</w:t>
        </w:r>
      </w:hyperlink>
      <w:r>
        <w:t xml:space="preserve"> и </w:t>
      </w:r>
      <w:hyperlink w:anchor="P118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119" w:history="1">
        <w:r>
          <w:rPr>
            <w:color w:val="0000FF"/>
          </w:rPr>
          <w:t>"б" подпункта "6" пункта 5</w:t>
        </w:r>
      </w:hyperlink>
      <w:r>
        <w:t xml:space="preserve"> настоящего Порядка, недостоверных и (или) ложных сведений.</w:t>
      </w:r>
      <w:proofErr w:type="gramEnd"/>
    </w:p>
    <w:p w:rsidR="007049A4" w:rsidRDefault="007049A4">
      <w:pPr>
        <w:pStyle w:val="ConsPlusNormal"/>
        <w:ind w:firstLine="540"/>
        <w:jc w:val="both"/>
      </w:pPr>
      <w:r>
        <w:t>15. Решение о признании безнадежной к взысканию задолженности по платежам в краевой бюджет оформляется актом, содержащим следующую информацию:</w:t>
      </w:r>
    </w:p>
    <w:p w:rsidR="007049A4" w:rsidRDefault="007049A4">
      <w:pPr>
        <w:pStyle w:val="ConsPlusNormal"/>
        <w:ind w:firstLine="540"/>
        <w:jc w:val="both"/>
      </w:pPr>
      <w:r>
        <w:t>а) полное наименование организации (фамилия, имя, отчество физического лица);</w:t>
      </w:r>
    </w:p>
    <w:p w:rsidR="007049A4" w:rsidRDefault="007049A4">
      <w:pPr>
        <w:pStyle w:val="ConsPlusNormal"/>
        <w:ind w:firstLine="540"/>
        <w:jc w:val="both"/>
      </w:pPr>
      <w: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- организации (идентификационный номер налогоплательщика - физического лица);</w:t>
      </w:r>
    </w:p>
    <w:p w:rsidR="007049A4" w:rsidRDefault="007049A4">
      <w:pPr>
        <w:pStyle w:val="ConsPlusNormal"/>
        <w:ind w:firstLine="540"/>
        <w:jc w:val="both"/>
      </w:pPr>
      <w:r>
        <w:t>в) сведения о платеже, по которому возникла задолженность;</w:t>
      </w:r>
    </w:p>
    <w:p w:rsidR="007049A4" w:rsidRDefault="007049A4">
      <w:pPr>
        <w:pStyle w:val="ConsPlusNormal"/>
        <w:ind w:firstLine="540"/>
        <w:jc w:val="both"/>
      </w:pPr>
      <w:r>
        <w:t xml:space="preserve">г) код классификации доходов бюджетов Российской Федерации, по </w:t>
      </w:r>
      <w:proofErr w:type="gramStart"/>
      <w:r>
        <w:t>которому</w:t>
      </w:r>
      <w:proofErr w:type="gramEnd"/>
      <w:r>
        <w:t xml:space="preserve"> учитывается задолженность по платежам в краевой бюджет, его наименование;</w:t>
      </w:r>
    </w:p>
    <w:p w:rsidR="007049A4" w:rsidRDefault="007049A4">
      <w:pPr>
        <w:pStyle w:val="ConsPlusNormal"/>
        <w:ind w:firstLine="540"/>
        <w:jc w:val="both"/>
      </w:pPr>
      <w:r>
        <w:t>д) сумма задолженности по платежам в краевой бюджет;</w:t>
      </w:r>
    </w:p>
    <w:p w:rsidR="007049A4" w:rsidRDefault="007049A4">
      <w:pPr>
        <w:pStyle w:val="ConsPlusNormal"/>
        <w:ind w:firstLine="540"/>
        <w:jc w:val="both"/>
      </w:pPr>
      <w:r>
        <w:t xml:space="preserve">е) сумма задолженности по пеням и штрафам по соответствующим платежам в краевой </w:t>
      </w:r>
      <w:r>
        <w:lastRenderedPageBreak/>
        <w:t>бюджет;</w:t>
      </w:r>
    </w:p>
    <w:p w:rsidR="007049A4" w:rsidRDefault="007049A4">
      <w:pPr>
        <w:pStyle w:val="ConsPlusNormal"/>
        <w:ind w:firstLine="540"/>
        <w:jc w:val="both"/>
      </w:pPr>
      <w:r>
        <w:t>ж) дата принятия решения о признании безнадежной к взысканию задолженности по платежам в краевой бюджет;</w:t>
      </w:r>
    </w:p>
    <w:p w:rsidR="007049A4" w:rsidRDefault="007049A4">
      <w:pPr>
        <w:pStyle w:val="ConsPlusNormal"/>
        <w:ind w:firstLine="540"/>
        <w:jc w:val="both"/>
      </w:pPr>
      <w:r>
        <w:t>з) подписи членов комиссии</w:t>
      </w:r>
    </w:p>
    <w:p w:rsidR="007049A4" w:rsidRDefault="007049A4">
      <w:pPr>
        <w:pStyle w:val="ConsPlusNormal"/>
      </w:pPr>
      <w:r>
        <w:t>(далее - акт).</w:t>
      </w:r>
    </w:p>
    <w:p w:rsidR="007049A4" w:rsidRDefault="007049A4">
      <w:pPr>
        <w:pStyle w:val="ConsPlusNormal"/>
        <w:ind w:firstLine="540"/>
        <w:jc w:val="both"/>
      </w:pPr>
      <w:r>
        <w:t>16. Акт утверждается руководителем администратора доходов краевого бюджета.</w:t>
      </w:r>
    </w:p>
    <w:p w:rsidR="007049A4" w:rsidRDefault="007049A4">
      <w:pPr>
        <w:pStyle w:val="ConsPlusNormal"/>
        <w:ind w:firstLine="540"/>
        <w:jc w:val="both"/>
      </w:pPr>
      <w:r>
        <w:t xml:space="preserve">17. </w:t>
      </w:r>
      <w:proofErr w:type="gramStart"/>
      <w:r>
        <w:t xml:space="preserve">На основании принятого решения о признании безнадежной к взысканию задолженности по платежам в краевой бюджет администратор доходов краевого бюджета осуществляет списание (восстановление) задолженности в бюджетном (бухгалтерском) учете в соответствии с </w:t>
      </w:r>
      <w:hyperlink r:id="rId14" w:history="1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01 декабря 2010 г.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</w:t>
      </w:r>
      <w:proofErr w:type="gramEnd"/>
      <w:r>
        <w:t xml:space="preserve"> государственными внебюджетными фондами, государственных академий наук, государственных (муниципальных) учреждений и Инструкции по его применению".</w:t>
      </w: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Normal"/>
        <w:jc w:val="right"/>
      </w:pPr>
      <w:r>
        <w:t>Утверждено</w:t>
      </w:r>
    </w:p>
    <w:p w:rsidR="007049A4" w:rsidRDefault="007049A4">
      <w:pPr>
        <w:pStyle w:val="ConsPlusNormal"/>
        <w:jc w:val="right"/>
      </w:pPr>
      <w:r>
        <w:t>приказом</w:t>
      </w:r>
    </w:p>
    <w:p w:rsidR="007049A4" w:rsidRDefault="007049A4">
      <w:pPr>
        <w:pStyle w:val="ConsPlusNormal"/>
        <w:jc w:val="right"/>
      </w:pPr>
      <w:r>
        <w:t>министерства сельского хозяйства</w:t>
      </w:r>
    </w:p>
    <w:p w:rsidR="007049A4" w:rsidRDefault="007049A4">
      <w:pPr>
        <w:pStyle w:val="ConsPlusNormal"/>
        <w:jc w:val="right"/>
      </w:pPr>
      <w:r>
        <w:t>Ставропольского края</w:t>
      </w:r>
    </w:p>
    <w:p w:rsidR="007049A4" w:rsidRDefault="007049A4">
      <w:pPr>
        <w:pStyle w:val="ConsPlusNormal"/>
        <w:jc w:val="right"/>
      </w:pPr>
      <w:r>
        <w:t>от 28 июля 2016 г. N 312</w:t>
      </w: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Title"/>
        <w:jc w:val="center"/>
      </w:pPr>
      <w:bookmarkStart w:id="33" w:name="P167"/>
      <w:bookmarkEnd w:id="33"/>
      <w:r>
        <w:t>ПОЛОЖЕНИЕ</w:t>
      </w:r>
    </w:p>
    <w:p w:rsidR="007049A4" w:rsidRDefault="007049A4">
      <w:pPr>
        <w:pStyle w:val="ConsPlusTitle"/>
        <w:jc w:val="center"/>
      </w:pPr>
      <w:r>
        <w:t>О КОМИССИИ ПО ПОСТУПЛЕНИЮ И ВЫБЫТИЮ АКТИВОВ, В ОТНОШЕНИИ</w:t>
      </w:r>
    </w:p>
    <w:p w:rsidR="007049A4" w:rsidRDefault="007049A4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МИНИСТЕРСТВО СЕЛЬСКОГО ХОЗЯЙСТВА</w:t>
      </w:r>
    </w:p>
    <w:p w:rsidR="007049A4" w:rsidRDefault="007049A4">
      <w:pPr>
        <w:pStyle w:val="ConsPlusTitle"/>
        <w:jc w:val="center"/>
      </w:pPr>
      <w:r>
        <w:t>СТАВРОПОЛЬСКОГО КРАЯ ОСУЩЕСТВЛЯЕТ БЮДЖЕТНЫЕ ПОЛНОМОЧИЯ</w:t>
      </w:r>
    </w:p>
    <w:p w:rsidR="007049A4" w:rsidRDefault="007049A4">
      <w:pPr>
        <w:pStyle w:val="ConsPlusTitle"/>
        <w:jc w:val="center"/>
      </w:pPr>
      <w:r>
        <w:t>ГЛАВНОГО АДМИНИСТРАТОРА ДОХОДОВ БЮДЖЕТА</w:t>
      </w:r>
    </w:p>
    <w:p w:rsidR="007049A4" w:rsidRDefault="007049A4">
      <w:pPr>
        <w:pStyle w:val="ConsPlusTitle"/>
        <w:jc w:val="center"/>
      </w:pPr>
      <w:r>
        <w:t>СТАВРОПОЛЬСКОГО КРАЯ</w:t>
      </w: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Normal"/>
        <w:jc w:val="center"/>
      </w:pPr>
      <w:r>
        <w:t>1. Общие положения</w:t>
      </w: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Normal"/>
        <w:ind w:firstLine="540"/>
        <w:jc w:val="both"/>
      </w:pPr>
      <w:r>
        <w:t>1. Настоящее Положение определяет порядок формирования комиссии по поступлению и выбытию активов, в отношении которых министерство сельского хозяйства Ставропольского края осуществляет бюджетные полномочия главного администратора доходов бюджета Ставропольского края (далее соответственно - комиссия, министерство), ее деятельности, устанавливает функции и права комиссии.</w:t>
      </w:r>
    </w:p>
    <w:p w:rsidR="007049A4" w:rsidRDefault="007049A4">
      <w:pPr>
        <w:pStyle w:val="ConsPlusNormal"/>
        <w:ind w:firstLine="540"/>
        <w:jc w:val="both"/>
      </w:pPr>
      <w:r>
        <w:t xml:space="preserve">2. В своей деятельности комиссия руководствуется </w:t>
      </w:r>
      <w:hyperlink r:id="rId15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 и нормативными правовыми актами Ставропольского края, а также настоящим Положением.</w:t>
      </w: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Normal"/>
        <w:jc w:val="center"/>
      </w:pPr>
      <w:r>
        <w:t>2. Задача комиссии</w:t>
      </w: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Normal"/>
        <w:ind w:firstLine="540"/>
        <w:jc w:val="both"/>
      </w:pPr>
      <w:r>
        <w:t>3. Задачей комиссии является рассмотрение вопроса о признании безнадежной к взысканию задолженности физических лиц, юридических лиц и индивидуальных предпринимателей по платежам в бюджет Ставропольского края, в отношении которых министерство осуществляет бюджетные полномочия главного администратора доходов бюджета Ставропольского края (далее соответственно - задолженность, должники).</w:t>
      </w: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Normal"/>
        <w:jc w:val="center"/>
      </w:pPr>
      <w:r>
        <w:t>3. Функции комиссии</w:t>
      </w: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Normal"/>
        <w:ind w:firstLine="540"/>
        <w:jc w:val="both"/>
      </w:pPr>
      <w:r>
        <w:t xml:space="preserve">4. Комиссия в целях реализации возложенной на нее задачи осуществляет следующие </w:t>
      </w:r>
      <w:r>
        <w:lastRenderedPageBreak/>
        <w:t>функции:</w:t>
      </w:r>
    </w:p>
    <w:p w:rsidR="007049A4" w:rsidRDefault="007049A4">
      <w:pPr>
        <w:pStyle w:val="ConsPlusNormal"/>
        <w:ind w:firstLine="540"/>
        <w:jc w:val="both"/>
      </w:pPr>
      <w:r>
        <w:t xml:space="preserve">1) рассмотрение документов, представленных должниками, в соответствии с </w:t>
      </w:r>
      <w:hyperlink w:anchor="P42" w:history="1">
        <w:r>
          <w:rPr>
            <w:color w:val="0000FF"/>
          </w:rPr>
          <w:t>Порядком</w:t>
        </w:r>
      </w:hyperlink>
      <w:r>
        <w:t xml:space="preserve"> принятия решений о признании безнадежной к взысканию задолженности по платежам в бюджет Ставропольского края, в отношении которых министерство сельского хозяйства Ставропольского края осуществляет бюджетные полномочия главного администратора доходов бюджета Ставропольского края;</w:t>
      </w:r>
    </w:p>
    <w:p w:rsidR="007049A4" w:rsidRDefault="007049A4">
      <w:pPr>
        <w:pStyle w:val="ConsPlusNormal"/>
        <w:ind w:firstLine="540"/>
        <w:jc w:val="both"/>
      </w:pPr>
      <w:r>
        <w:t>2) оценку случаев для признания безнадежной к взысканию задолженности;</w:t>
      </w:r>
    </w:p>
    <w:p w:rsidR="007049A4" w:rsidRDefault="007049A4">
      <w:pPr>
        <w:pStyle w:val="ConsPlusNormal"/>
        <w:ind w:firstLine="540"/>
        <w:jc w:val="both"/>
      </w:pPr>
      <w:r>
        <w:t>3) принятие решения о признании безнадежной к взысканию задолженности или об отказе в признании безнадежной к взысканию задолженности.</w:t>
      </w: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Normal"/>
        <w:jc w:val="center"/>
      </w:pPr>
      <w:r>
        <w:t>4. Права комиссии</w:t>
      </w: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Normal"/>
        <w:ind w:firstLine="540"/>
        <w:jc w:val="both"/>
      </w:pPr>
      <w:r>
        <w:t>5. Комиссия для выполнения возложенных на нее функций имеет право:</w:t>
      </w:r>
    </w:p>
    <w:p w:rsidR="007049A4" w:rsidRDefault="007049A4">
      <w:pPr>
        <w:pStyle w:val="ConsPlusNormal"/>
        <w:ind w:firstLine="540"/>
        <w:jc w:val="both"/>
      </w:pPr>
      <w:r>
        <w:t>1) запрашивать и получать в установленном порядке необходимую для решения возложенной на нее задачи информацию от должников, органов государственной власти;</w:t>
      </w:r>
    </w:p>
    <w:p w:rsidR="007049A4" w:rsidRDefault="007049A4">
      <w:pPr>
        <w:pStyle w:val="ConsPlusNormal"/>
        <w:ind w:firstLine="540"/>
        <w:jc w:val="both"/>
      </w:pPr>
      <w:r>
        <w:t>2) привлекать специалистов и экспертов.</w:t>
      </w: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Normal"/>
        <w:jc w:val="center"/>
      </w:pPr>
      <w:r>
        <w:t>5. Порядок формирования и работы комиссии</w:t>
      </w: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Normal"/>
        <w:ind w:firstLine="540"/>
        <w:jc w:val="both"/>
      </w:pPr>
      <w:r>
        <w:t>6. В состав комиссии входят председатель комиссии, заместитель председателя комиссии, секретарь комиссии и члены комиссии.</w:t>
      </w:r>
    </w:p>
    <w:p w:rsidR="007049A4" w:rsidRDefault="007049A4">
      <w:pPr>
        <w:pStyle w:val="ConsPlusNormal"/>
        <w:ind w:firstLine="540"/>
        <w:jc w:val="both"/>
      </w:pPr>
      <w:r>
        <w:t>Замена члена комиссии осуществляется приказом министерства.</w:t>
      </w:r>
    </w:p>
    <w:p w:rsidR="007049A4" w:rsidRDefault="007049A4">
      <w:pPr>
        <w:pStyle w:val="ConsPlusNormal"/>
        <w:ind w:firstLine="540"/>
        <w:jc w:val="both"/>
      </w:pPr>
      <w:r>
        <w:t>7. Заседание комиссии считается правомочным при условии присутствия на нем не менее двух третей общего числа ее членов.</w:t>
      </w:r>
    </w:p>
    <w:p w:rsidR="007049A4" w:rsidRDefault="007049A4">
      <w:pPr>
        <w:pStyle w:val="ConsPlusNormal"/>
        <w:ind w:firstLine="540"/>
        <w:jc w:val="both"/>
      </w:pPr>
      <w:r>
        <w:t>8. Председатель комиссии руководит деятельностью комиссии, формирует проект повестки заседания комиссии, а также дает поручения членам комиссии.</w:t>
      </w:r>
    </w:p>
    <w:p w:rsidR="007049A4" w:rsidRDefault="007049A4">
      <w:pPr>
        <w:pStyle w:val="ConsPlusNormal"/>
        <w:ind w:firstLine="540"/>
        <w:jc w:val="both"/>
      </w:pPr>
      <w:r>
        <w:t>9. Заместитель председателя комиссии выполняет функции председателя комиссии в случае его отсутствия, а также по его поручению.</w:t>
      </w:r>
    </w:p>
    <w:p w:rsidR="007049A4" w:rsidRDefault="007049A4">
      <w:pPr>
        <w:pStyle w:val="ConsPlusNormal"/>
        <w:ind w:firstLine="540"/>
        <w:jc w:val="both"/>
      </w:pPr>
      <w:r>
        <w:t>10. Секретарь комиссии:</w:t>
      </w:r>
    </w:p>
    <w:p w:rsidR="007049A4" w:rsidRDefault="007049A4">
      <w:pPr>
        <w:pStyle w:val="ConsPlusNormal"/>
        <w:ind w:firstLine="540"/>
        <w:jc w:val="both"/>
      </w:pPr>
      <w:r>
        <w:t>1) обеспечивает подготовку материалов к заседанию комиссии;</w:t>
      </w:r>
    </w:p>
    <w:p w:rsidR="007049A4" w:rsidRDefault="007049A4">
      <w:pPr>
        <w:pStyle w:val="ConsPlusNormal"/>
        <w:ind w:firstLine="540"/>
        <w:jc w:val="both"/>
      </w:pPr>
      <w:r>
        <w:t>2) оповещает членов комиссии о дате, времени и месте проведения заседания комиссии и повестке заседания комиссии;</w:t>
      </w:r>
    </w:p>
    <w:p w:rsidR="007049A4" w:rsidRDefault="007049A4">
      <w:pPr>
        <w:pStyle w:val="ConsPlusNormal"/>
        <w:ind w:firstLine="540"/>
        <w:jc w:val="both"/>
      </w:pPr>
      <w:r>
        <w:t>3) обеспечивает оформление документов по итогам заседания комиссии.</w:t>
      </w:r>
    </w:p>
    <w:p w:rsidR="007049A4" w:rsidRDefault="007049A4">
      <w:pPr>
        <w:pStyle w:val="ConsPlusNormal"/>
        <w:ind w:firstLine="540"/>
        <w:jc w:val="both"/>
      </w:pPr>
      <w:r>
        <w:t>11. Заседания комиссии проводятся по мере необходимости.</w:t>
      </w:r>
    </w:p>
    <w:p w:rsidR="007049A4" w:rsidRDefault="007049A4">
      <w:pPr>
        <w:pStyle w:val="ConsPlusNormal"/>
        <w:ind w:firstLine="540"/>
        <w:jc w:val="both"/>
      </w:pPr>
      <w:r>
        <w:t>Дату, время и место проведения заседания комиссии определяет председатель комиссии, а в его отсутствие - заместитель председателя комиссии.</w:t>
      </w:r>
    </w:p>
    <w:p w:rsidR="007049A4" w:rsidRDefault="007049A4">
      <w:pPr>
        <w:pStyle w:val="ConsPlusNormal"/>
        <w:ind w:firstLine="540"/>
        <w:jc w:val="both"/>
      </w:pPr>
      <w:r>
        <w:t>12. Решение комиссии принимается открытым голосованием простым большинством голосов членов комиссии, присутствующих на заседании комиссии. Каждый член комиссии имеет один голос. В случае равного распределения голосов членов комиссии решающим считается голос председателя комиссии или замещающего его заместителя председателя комиссии.</w:t>
      </w:r>
    </w:p>
    <w:p w:rsidR="007049A4" w:rsidRDefault="007049A4">
      <w:pPr>
        <w:pStyle w:val="ConsPlusNormal"/>
        <w:ind w:firstLine="540"/>
        <w:jc w:val="both"/>
      </w:pPr>
      <w:r>
        <w:t>Принятие решений членами комиссии путем проведения заочного голосования не допускается.</w:t>
      </w:r>
    </w:p>
    <w:p w:rsidR="007049A4" w:rsidRDefault="007049A4">
      <w:pPr>
        <w:pStyle w:val="ConsPlusNormal"/>
        <w:ind w:firstLine="540"/>
        <w:jc w:val="both"/>
      </w:pPr>
      <w:r>
        <w:t>13. По результатам заседания комиссии составляется протокол заседания комиссии и акт о признании безнадежной к взысканию задолженности (далее - акт) - в случае принятия комиссией решения о признании безнадежной к взысканию задолженности.</w:t>
      </w:r>
    </w:p>
    <w:p w:rsidR="007049A4" w:rsidRDefault="007049A4">
      <w:pPr>
        <w:pStyle w:val="ConsPlusNormal"/>
        <w:ind w:firstLine="540"/>
        <w:jc w:val="both"/>
      </w:pPr>
      <w:r>
        <w:t>При несогласии с принятым комиссией решением каждый член комиссии вправе изложить в письменной форме свое особое мнение, которое подлежит обязательному приобщению к протоколу.</w:t>
      </w:r>
    </w:p>
    <w:p w:rsidR="007049A4" w:rsidRDefault="007049A4">
      <w:pPr>
        <w:pStyle w:val="ConsPlusNormal"/>
        <w:ind w:firstLine="540"/>
        <w:jc w:val="both"/>
      </w:pPr>
      <w:r>
        <w:t>14. Акт представляется на утверждение министру сельского хозяйства Ставропольского края в срок, не превышающий 7 дней со дня подписания протокола заседания комиссии.</w:t>
      </w:r>
    </w:p>
    <w:p w:rsidR="007049A4" w:rsidRDefault="007049A4">
      <w:pPr>
        <w:pStyle w:val="ConsPlusNormal"/>
        <w:ind w:firstLine="540"/>
        <w:jc w:val="both"/>
      </w:pPr>
      <w:r>
        <w:t>15. Отдел экономического анализа и прогнозирования осуществляет материально-техническое обеспечение деятельности комиссии.</w:t>
      </w:r>
    </w:p>
    <w:p w:rsidR="007049A4" w:rsidRDefault="007049A4">
      <w:pPr>
        <w:sectPr w:rsidR="007049A4" w:rsidSect="00A358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Normal"/>
        <w:jc w:val="right"/>
      </w:pPr>
      <w:r>
        <w:t>Утвержден</w:t>
      </w:r>
    </w:p>
    <w:p w:rsidR="007049A4" w:rsidRDefault="007049A4">
      <w:pPr>
        <w:pStyle w:val="ConsPlusNormal"/>
        <w:jc w:val="right"/>
      </w:pPr>
      <w:r>
        <w:t>приказом</w:t>
      </w:r>
    </w:p>
    <w:p w:rsidR="007049A4" w:rsidRDefault="007049A4">
      <w:pPr>
        <w:pStyle w:val="ConsPlusNormal"/>
        <w:jc w:val="right"/>
      </w:pPr>
      <w:r>
        <w:t>министерства сельского хозяйства</w:t>
      </w:r>
    </w:p>
    <w:p w:rsidR="007049A4" w:rsidRDefault="007049A4">
      <w:pPr>
        <w:pStyle w:val="ConsPlusNormal"/>
        <w:jc w:val="right"/>
      </w:pPr>
      <w:r>
        <w:t>Ставропольского края</w:t>
      </w:r>
    </w:p>
    <w:p w:rsidR="007049A4" w:rsidRDefault="007049A4">
      <w:pPr>
        <w:pStyle w:val="ConsPlusNormal"/>
        <w:jc w:val="right"/>
      </w:pPr>
      <w:r>
        <w:t>от 28 июля 2016 г. N 312</w:t>
      </w: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Normal"/>
        <w:jc w:val="center"/>
      </w:pPr>
      <w:bookmarkStart w:id="34" w:name="P226"/>
      <w:bookmarkEnd w:id="34"/>
      <w:r>
        <w:t>СОСТАВ</w:t>
      </w:r>
    </w:p>
    <w:p w:rsidR="007049A4" w:rsidRDefault="007049A4">
      <w:pPr>
        <w:pStyle w:val="ConsPlusNormal"/>
        <w:jc w:val="center"/>
      </w:pPr>
      <w:r>
        <w:t>КОМИССИИ ПО ПОСТУПЛЕНИЮ И ВЫБЫТИЮ АКТИВОВ, В ОТНОШЕНИИ</w:t>
      </w:r>
    </w:p>
    <w:p w:rsidR="007049A4" w:rsidRDefault="007049A4">
      <w:pPr>
        <w:pStyle w:val="ConsPlusNormal"/>
        <w:jc w:val="center"/>
      </w:pPr>
      <w:proofErr w:type="gramStart"/>
      <w:r>
        <w:t>КОТОРЫХ</w:t>
      </w:r>
      <w:proofErr w:type="gramEnd"/>
      <w:r>
        <w:t xml:space="preserve"> МИНИСТЕРСТВО СЕЛЬСКОГО ХОЗЯЙСТВА</w:t>
      </w:r>
    </w:p>
    <w:p w:rsidR="007049A4" w:rsidRDefault="007049A4">
      <w:pPr>
        <w:pStyle w:val="ConsPlusNormal"/>
        <w:jc w:val="center"/>
      </w:pPr>
      <w:r>
        <w:t>СТАВРОПОЛЬСКОГО КРАЯ ОСУЩЕСТВЛЯЕТ БЮДЖЕТНЫЕ ПОЛНОМОЧИЯ</w:t>
      </w:r>
    </w:p>
    <w:p w:rsidR="007049A4" w:rsidRDefault="007049A4">
      <w:pPr>
        <w:pStyle w:val="ConsPlusNormal"/>
        <w:jc w:val="center"/>
      </w:pPr>
      <w:r>
        <w:t>ГЛАВНОГО АДМИНИСТРАТОРА ДОХОДОВ БЮДЖЕТА</w:t>
      </w:r>
    </w:p>
    <w:p w:rsidR="007049A4" w:rsidRDefault="007049A4">
      <w:pPr>
        <w:pStyle w:val="ConsPlusNormal"/>
        <w:jc w:val="center"/>
      </w:pPr>
      <w:r>
        <w:t>СТАВРОПОЛЬСКОГО КРАЯ</w:t>
      </w:r>
    </w:p>
    <w:p w:rsidR="007049A4" w:rsidRDefault="007049A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953"/>
      </w:tblGrid>
      <w:tr w:rsidR="007049A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049A4" w:rsidRDefault="007049A4">
            <w:pPr>
              <w:pStyle w:val="ConsPlusNormal"/>
              <w:jc w:val="center"/>
            </w:pPr>
            <w:r>
              <w:t>ЕГОРОВ</w:t>
            </w:r>
          </w:p>
          <w:p w:rsidR="007049A4" w:rsidRDefault="007049A4">
            <w:pPr>
              <w:pStyle w:val="ConsPlusNormal"/>
            </w:pPr>
            <w:r>
              <w:t>Василий Павлович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049A4" w:rsidRDefault="007049A4">
            <w:pPr>
              <w:pStyle w:val="ConsPlusNormal"/>
              <w:jc w:val="both"/>
            </w:pPr>
            <w:r>
              <w:t>первый заместитель министра сельского хозяйства Ставропольского края, председатель комиссии</w:t>
            </w:r>
          </w:p>
        </w:tc>
      </w:tr>
      <w:tr w:rsidR="007049A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049A4" w:rsidRDefault="007049A4">
            <w:pPr>
              <w:pStyle w:val="ConsPlusNormal"/>
              <w:jc w:val="center"/>
            </w:pPr>
            <w:r>
              <w:t>БРЕЕВА</w:t>
            </w:r>
          </w:p>
          <w:p w:rsidR="007049A4" w:rsidRDefault="007049A4">
            <w:pPr>
              <w:pStyle w:val="ConsPlusNormal"/>
            </w:pPr>
            <w:r>
              <w:t>Татьяна Михайловна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049A4" w:rsidRDefault="007049A4">
            <w:pPr>
              <w:pStyle w:val="ConsPlusNormal"/>
              <w:jc w:val="both"/>
            </w:pPr>
            <w:r>
              <w:t>заместитель министра сельского хозяйства Ставропольского края, заместитель председателя комиссии</w:t>
            </w:r>
          </w:p>
        </w:tc>
      </w:tr>
      <w:tr w:rsidR="007049A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049A4" w:rsidRDefault="007049A4">
            <w:pPr>
              <w:pStyle w:val="ConsPlusNormal"/>
              <w:jc w:val="center"/>
            </w:pPr>
            <w:r>
              <w:t>БОГДАНОВА</w:t>
            </w:r>
          </w:p>
          <w:p w:rsidR="007049A4" w:rsidRDefault="007049A4">
            <w:pPr>
              <w:pStyle w:val="ConsPlusNormal"/>
            </w:pPr>
            <w:r>
              <w:t>Ольга Владимировна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049A4" w:rsidRDefault="007049A4">
            <w:pPr>
              <w:pStyle w:val="ConsPlusNormal"/>
              <w:jc w:val="both"/>
            </w:pPr>
            <w:r>
              <w:t>главный специалист отдела экономического анализа и прогнозирования, секретарь комиссии</w:t>
            </w:r>
          </w:p>
        </w:tc>
      </w:tr>
      <w:tr w:rsidR="007049A4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9A4" w:rsidRDefault="007049A4">
            <w:pPr>
              <w:pStyle w:val="ConsPlusNormal"/>
              <w:jc w:val="center"/>
            </w:pPr>
            <w:r>
              <w:t>Члены комиссии:</w:t>
            </w:r>
          </w:p>
        </w:tc>
      </w:tr>
      <w:tr w:rsidR="007049A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049A4" w:rsidRDefault="007049A4">
            <w:pPr>
              <w:pStyle w:val="ConsPlusNormal"/>
              <w:jc w:val="center"/>
            </w:pPr>
            <w:r>
              <w:t>БОЛВАЧЕВ</w:t>
            </w:r>
          </w:p>
          <w:p w:rsidR="007049A4" w:rsidRDefault="007049A4">
            <w:pPr>
              <w:pStyle w:val="ConsPlusNormal"/>
            </w:pPr>
            <w:r>
              <w:t>Владимир Алексеевич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049A4" w:rsidRDefault="007049A4">
            <w:pPr>
              <w:pStyle w:val="ConsPlusNormal"/>
              <w:jc w:val="both"/>
            </w:pPr>
            <w:r>
              <w:t>начальник отдела по обороту земель сельскохозяйственного назначения и управлению государственной собственностью</w:t>
            </w:r>
          </w:p>
        </w:tc>
      </w:tr>
      <w:tr w:rsidR="007049A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049A4" w:rsidRDefault="007049A4">
            <w:pPr>
              <w:pStyle w:val="ConsPlusNormal"/>
              <w:jc w:val="center"/>
            </w:pPr>
            <w:r>
              <w:t>ИЗМАЛКОВ</w:t>
            </w:r>
          </w:p>
          <w:p w:rsidR="007049A4" w:rsidRDefault="007049A4">
            <w:pPr>
              <w:pStyle w:val="ConsPlusNormal"/>
            </w:pPr>
            <w:r>
              <w:t>Сергей Александрович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049A4" w:rsidRDefault="007049A4">
            <w:pPr>
              <w:pStyle w:val="ConsPlusNormal"/>
              <w:jc w:val="both"/>
            </w:pPr>
            <w:r>
              <w:t>начальник отдела экономического анализа и прогнозирования</w:t>
            </w:r>
          </w:p>
        </w:tc>
      </w:tr>
      <w:tr w:rsidR="007049A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049A4" w:rsidRDefault="007049A4">
            <w:pPr>
              <w:pStyle w:val="ConsPlusNormal"/>
              <w:jc w:val="center"/>
            </w:pPr>
            <w:r>
              <w:lastRenderedPageBreak/>
              <w:t>КАМЕНЕЦКАЯ</w:t>
            </w:r>
          </w:p>
          <w:p w:rsidR="007049A4" w:rsidRDefault="007049A4">
            <w:pPr>
              <w:pStyle w:val="ConsPlusNormal"/>
            </w:pPr>
            <w:r>
              <w:t>Алла Александровна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049A4" w:rsidRDefault="007049A4">
            <w:pPr>
              <w:pStyle w:val="ConsPlusNormal"/>
              <w:jc w:val="both"/>
            </w:pPr>
            <w:r>
              <w:t>начальник отдела государственной гражданской службы и кадровой работы</w:t>
            </w:r>
          </w:p>
        </w:tc>
      </w:tr>
      <w:tr w:rsidR="007049A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049A4" w:rsidRDefault="007049A4">
            <w:pPr>
              <w:pStyle w:val="ConsPlusNormal"/>
              <w:jc w:val="center"/>
            </w:pPr>
            <w:r>
              <w:t>МАКЕЕВА</w:t>
            </w:r>
          </w:p>
          <w:p w:rsidR="007049A4" w:rsidRDefault="007049A4">
            <w:pPr>
              <w:pStyle w:val="ConsPlusNormal"/>
            </w:pPr>
            <w:r>
              <w:t>Наталия Викторовна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049A4" w:rsidRDefault="007049A4">
            <w:pPr>
              <w:pStyle w:val="ConsPlusNormal"/>
              <w:jc w:val="both"/>
            </w:pPr>
            <w:r>
              <w:t>начальник отдела бухгалтерского учета и отчетности - главный бухгалтер</w:t>
            </w:r>
          </w:p>
        </w:tc>
      </w:tr>
      <w:tr w:rsidR="007049A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049A4" w:rsidRDefault="007049A4">
            <w:pPr>
              <w:pStyle w:val="ConsPlusNormal"/>
              <w:jc w:val="center"/>
            </w:pPr>
            <w:r>
              <w:t>СОСТИНА</w:t>
            </w:r>
          </w:p>
          <w:p w:rsidR="007049A4" w:rsidRDefault="007049A4">
            <w:pPr>
              <w:pStyle w:val="ConsPlusNormal"/>
            </w:pPr>
            <w:r>
              <w:t>Лариса Витальевна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049A4" w:rsidRDefault="007049A4">
            <w:pPr>
              <w:pStyle w:val="ConsPlusNormal"/>
              <w:jc w:val="both"/>
            </w:pPr>
            <w:r>
              <w:t>начальник юридического отдела</w:t>
            </w:r>
          </w:p>
        </w:tc>
      </w:tr>
    </w:tbl>
    <w:p w:rsidR="007049A4" w:rsidRDefault="007049A4">
      <w:pPr>
        <w:pStyle w:val="ConsPlusNormal"/>
        <w:jc w:val="both"/>
      </w:pPr>
    </w:p>
    <w:p w:rsidR="007049A4" w:rsidRDefault="007049A4">
      <w:pPr>
        <w:pStyle w:val="ConsPlusNormal"/>
        <w:jc w:val="both"/>
      </w:pPr>
    </w:p>
    <w:p w:rsidR="007049A4" w:rsidRDefault="007049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1B2D" w:rsidRDefault="009F1B2D"/>
    <w:sectPr w:rsidR="009F1B2D" w:rsidSect="00DE778B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A4"/>
    <w:rsid w:val="005E5B0D"/>
    <w:rsid w:val="007049A4"/>
    <w:rsid w:val="009F1B2D"/>
    <w:rsid w:val="00CF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49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4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49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49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4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49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343DCF20C098CD42D9B87109954824BAF3D8B9C030C6C5CAA36A551D5187B5BE8C3A416BE6C2AFc4n6I" TargetMode="External"/><Relationship Id="rId13" Type="http://schemas.openxmlformats.org/officeDocument/2006/relationships/hyperlink" Target="consultantplus://offline/ref=37343DCF20C098CD42D9B87109954824BAF3D8B9C030C6C5CAA36A551D5187B5BE8C3A416BE6C2AFc4n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343DCF20C098CD42D9B87109954824BAF3D8BBC438C6C5CAA36A551Dc5n1I" TargetMode="External"/><Relationship Id="rId12" Type="http://schemas.openxmlformats.org/officeDocument/2006/relationships/hyperlink" Target="consultantplus://offline/ref=37343DCF20C098CD42D9B87109954824BAF3D8B9C030C6C5CAA36A551D5187B5BE8C3A416BE6C2AFc4n6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343DCF20C098CD42D9B87109954824B9FADEBCC33CC6C5CAA36A551D5187B5BE8C3A416BE6C1ABc4n9I" TargetMode="External"/><Relationship Id="rId11" Type="http://schemas.openxmlformats.org/officeDocument/2006/relationships/hyperlink" Target="consultantplus://offline/ref=37343DCF20C098CD42D9B87109954824BAF3D9B2CA3EC6C5CAA36A551D5187B5BE8C3A4169EEcCn2I" TargetMode="External"/><Relationship Id="rId5" Type="http://schemas.openxmlformats.org/officeDocument/2006/relationships/hyperlink" Target="consultantplus://offline/ref=37343DCF20C098CD42D9B87109954824BAF3D9B3C63FC6C5CAA36A551D5187B5BE8C3A4468E1cCn6I" TargetMode="External"/><Relationship Id="rId15" Type="http://schemas.openxmlformats.org/officeDocument/2006/relationships/hyperlink" Target="consultantplus://offline/ref=37343DCF20C098CD42D9B87109954824BAFBDEBEC96F91C79BF664c5n0I" TargetMode="External"/><Relationship Id="rId10" Type="http://schemas.openxmlformats.org/officeDocument/2006/relationships/hyperlink" Target="consultantplus://offline/ref=37343DCF20C098CD42D9B87109954824BAF3D8BACA3BC6C5CAA36A551Dc5n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343DCF20C098CD42D9B87109954824BAF3D8B9C030C6C5CAA36A551D5187B5BE8C3A416BE6C2AFc4n7I" TargetMode="External"/><Relationship Id="rId14" Type="http://schemas.openxmlformats.org/officeDocument/2006/relationships/hyperlink" Target="consultantplus://offline/ref=37343DCF20C098CD42D9B87109954824B9FADFBBC43CC6C5CAA36A551Dc5n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3555</Words>
  <Characters>20268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2016-08-17T09:56:00Z</dcterms:created>
  <dcterms:modified xsi:type="dcterms:W3CDTF">2016-08-17T09:56:00Z</dcterms:modified>
</cp:coreProperties>
</file>