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999"/>
      </w:tblGrid>
      <w:tr w:rsidR="00DF37E8" w:rsidRPr="00851986" w:rsidTr="00DF37E8">
        <w:tc>
          <w:tcPr>
            <w:tcW w:w="7196" w:type="dxa"/>
          </w:tcPr>
          <w:p w:rsidR="0029120D" w:rsidRPr="00851986" w:rsidRDefault="0029120D" w:rsidP="008B3BC6">
            <w:pPr>
              <w:pStyle w:val="4"/>
              <w:outlineLvl w:val="3"/>
              <w:rPr>
                <w:rFonts w:ascii="Times New Roman" w:hAnsi="Times New Roman" w:cs="Times New Roman"/>
                <w:color w:val="auto"/>
                <w:sz w:val="26"/>
                <w:szCs w:val="26"/>
              </w:rPr>
            </w:pPr>
          </w:p>
        </w:tc>
        <w:tc>
          <w:tcPr>
            <w:tcW w:w="2999" w:type="dxa"/>
          </w:tcPr>
          <w:p w:rsidR="00DF37E8" w:rsidRPr="00851986" w:rsidRDefault="00DF37E8" w:rsidP="00DF37E8">
            <w:pPr>
              <w:pStyle w:val="4"/>
              <w:outlineLvl w:val="3"/>
              <w:rPr>
                <w:rFonts w:ascii="Times New Roman" w:hAnsi="Times New Roman" w:cs="Times New Roman"/>
                <w:b w:val="0"/>
                <w:i w:val="0"/>
                <w:color w:val="auto"/>
                <w:sz w:val="24"/>
                <w:szCs w:val="24"/>
              </w:rPr>
            </w:pPr>
            <w:r w:rsidRPr="00851986">
              <w:rPr>
                <w:rFonts w:ascii="Times New Roman" w:hAnsi="Times New Roman" w:cs="Times New Roman"/>
                <w:b w:val="0"/>
                <w:i w:val="0"/>
                <w:color w:val="auto"/>
                <w:sz w:val="24"/>
                <w:szCs w:val="24"/>
              </w:rPr>
              <w:t>Приложение 1</w:t>
            </w:r>
          </w:p>
          <w:p w:rsidR="00DF37E8" w:rsidRPr="00851986" w:rsidRDefault="00DF37E8" w:rsidP="00DF37E8">
            <w:pPr>
              <w:pStyle w:val="4"/>
              <w:spacing w:before="0"/>
              <w:outlineLvl w:val="3"/>
              <w:rPr>
                <w:rFonts w:ascii="Times New Roman" w:hAnsi="Times New Roman" w:cs="Times New Roman"/>
                <w:b w:val="0"/>
                <w:i w:val="0"/>
                <w:color w:val="auto"/>
                <w:sz w:val="24"/>
                <w:szCs w:val="24"/>
              </w:rPr>
            </w:pPr>
            <w:r w:rsidRPr="00851986">
              <w:rPr>
                <w:rFonts w:ascii="Times New Roman" w:hAnsi="Times New Roman" w:cs="Times New Roman"/>
                <w:b w:val="0"/>
                <w:i w:val="0"/>
                <w:color w:val="auto"/>
                <w:sz w:val="24"/>
                <w:szCs w:val="24"/>
              </w:rPr>
              <w:t>к приказу УФНС России</w:t>
            </w:r>
          </w:p>
          <w:p w:rsidR="00DF37E8" w:rsidRPr="00851986" w:rsidRDefault="00DF37E8" w:rsidP="00DF37E8">
            <w:pPr>
              <w:pStyle w:val="4"/>
              <w:spacing w:before="0"/>
              <w:outlineLvl w:val="3"/>
              <w:rPr>
                <w:rFonts w:ascii="Times New Roman" w:hAnsi="Times New Roman" w:cs="Times New Roman"/>
                <w:b w:val="0"/>
                <w:i w:val="0"/>
                <w:color w:val="auto"/>
                <w:sz w:val="24"/>
                <w:szCs w:val="24"/>
              </w:rPr>
            </w:pPr>
            <w:r w:rsidRPr="00851986">
              <w:rPr>
                <w:rFonts w:ascii="Times New Roman" w:hAnsi="Times New Roman" w:cs="Times New Roman"/>
                <w:b w:val="0"/>
                <w:i w:val="0"/>
                <w:color w:val="auto"/>
                <w:sz w:val="24"/>
                <w:szCs w:val="24"/>
              </w:rPr>
              <w:t>по Ставропольскому краю</w:t>
            </w:r>
          </w:p>
          <w:p w:rsidR="00DF37E8" w:rsidRPr="00851986" w:rsidRDefault="00DF37E8" w:rsidP="00DF37E8">
            <w:pPr>
              <w:pStyle w:val="4"/>
              <w:spacing w:before="0"/>
              <w:outlineLvl w:val="3"/>
              <w:rPr>
                <w:rFonts w:ascii="Times New Roman" w:hAnsi="Times New Roman" w:cs="Times New Roman"/>
                <w:b w:val="0"/>
                <w:i w:val="0"/>
                <w:color w:val="auto"/>
                <w:sz w:val="24"/>
                <w:szCs w:val="24"/>
              </w:rPr>
            </w:pPr>
            <w:r w:rsidRPr="00851986">
              <w:rPr>
                <w:rFonts w:ascii="Times New Roman" w:hAnsi="Times New Roman" w:cs="Times New Roman"/>
                <w:b w:val="0"/>
                <w:i w:val="0"/>
                <w:color w:val="auto"/>
                <w:sz w:val="24"/>
                <w:szCs w:val="24"/>
              </w:rPr>
              <w:t>от «</w:t>
            </w:r>
            <w:r w:rsidR="00851986">
              <w:rPr>
                <w:rFonts w:ascii="Times New Roman" w:hAnsi="Times New Roman" w:cs="Times New Roman"/>
                <w:b w:val="0"/>
                <w:i w:val="0"/>
                <w:color w:val="auto"/>
                <w:sz w:val="24"/>
                <w:szCs w:val="24"/>
              </w:rPr>
              <w:t>14</w:t>
            </w:r>
            <w:r w:rsidRPr="00851986">
              <w:rPr>
                <w:rFonts w:ascii="Times New Roman" w:hAnsi="Times New Roman" w:cs="Times New Roman"/>
                <w:b w:val="0"/>
                <w:i w:val="0"/>
                <w:color w:val="auto"/>
                <w:sz w:val="24"/>
                <w:szCs w:val="24"/>
              </w:rPr>
              <w:t>» августа 2023 года</w:t>
            </w:r>
          </w:p>
          <w:p w:rsidR="0029120D" w:rsidRPr="00851986" w:rsidRDefault="00DF37E8" w:rsidP="00DF37E8">
            <w:pPr>
              <w:rPr>
                <w:rFonts w:ascii="Times New Roman" w:hAnsi="Times New Roman"/>
                <w:sz w:val="26"/>
                <w:szCs w:val="26"/>
              </w:rPr>
            </w:pPr>
            <w:r w:rsidRPr="00851986">
              <w:rPr>
                <w:rFonts w:ascii="Times New Roman" w:hAnsi="Times New Roman"/>
                <w:sz w:val="24"/>
                <w:szCs w:val="24"/>
              </w:rPr>
              <w:t>№ 01-05/</w:t>
            </w:r>
            <w:r w:rsidR="001A1AC6">
              <w:rPr>
                <w:rFonts w:ascii="Times New Roman" w:hAnsi="Times New Roman"/>
                <w:sz w:val="24"/>
                <w:szCs w:val="24"/>
              </w:rPr>
              <w:t>083</w:t>
            </w:r>
            <w:bookmarkStart w:id="0" w:name="_GoBack"/>
            <w:bookmarkEnd w:id="0"/>
          </w:p>
        </w:tc>
      </w:tr>
    </w:tbl>
    <w:p w:rsidR="000662D2" w:rsidRPr="00851986" w:rsidRDefault="000662D2" w:rsidP="008B3BC6">
      <w:pPr>
        <w:pStyle w:val="4"/>
        <w:rPr>
          <w:rFonts w:ascii="Times New Roman" w:hAnsi="Times New Roman" w:cs="Times New Roman"/>
          <w:color w:val="auto"/>
          <w:sz w:val="26"/>
          <w:szCs w:val="26"/>
        </w:rPr>
      </w:pPr>
    </w:p>
    <w:p w:rsidR="000662D2" w:rsidRPr="00851986" w:rsidRDefault="000662D2" w:rsidP="000662D2">
      <w:pPr>
        <w:pStyle w:val="21"/>
        <w:spacing w:after="0" w:line="240" w:lineRule="auto"/>
        <w:rPr>
          <w:b/>
          <w:szCs w:val="26"/>
        </w:rPr>
      </w:pPr>
    </w:p>
    <w:p w:rsidR="000662D2" w:rsidRPr="007E2E67" w:rsidRDefault="000662D2" w:rsidP="000662D2">
      <w:pPr>
        <w:pStyle w:val="21"/>
        <w:spacing w:after="0" w:line="240" w:lineRule="auto"/>
        <w:rPr>
          <w:b/>
          <w:szCs w:val="26"/>
        </w:rPr>
      </w:pPr>
    </w:p>
    <w:p w:rsidR="000662D2" w:rsidRPr="007E2E67" w:rsidRDefault="000662D2" w:rsidP="000662D2">
      <w:pPr>
        <w:pStyle w:val="21"/>
        <w:spacing w:after="0" w:line="240" w:lineRule="auto"/>
        <w:rPr>
          <w:b/>
          <w:szCs w:val="26"/>
        </w:rPr>
      </w:pPr>
    </w:p>
    <w:p w:rsidR="000662D2" w:rsidRPr="007E2E67" w:rsidRDefault="000662D2" w:rsidP="000662D2">
      <w:pPr>
        <w:pStyle w:val="21"/>
        <w:spacing w:after="0" w:line="240" w:lineRule="auto"/>
        <w:rPr>
          <w:b/>
          <w:szCs w:val="26"/>
        </w:rPr>
      </w:pPr>
    </w:p>
    <w:p w:rsidR="000662D2" w:rsidRPr="007E2E67" w:rsidRDefault="000662D2" w:rsidP="000662D2">
      <w:pPr>
        <w:pStyle w:val="21"/>
        <w:spacing w:after="0" w:line="240" w:lineRule="auto"/>
        <w:jc w:val="center"/>
        <w:rPr>
          <w:b/>
          <w:szCs w:val="26"/>
        </w:rPr>
      </w:pPr>
      <w:r w:rsidRPr="007E2E67">
        <w:rPr>
          <w:b/>
          <w:szCs w:val="26"/>
        </w:rPr>
        <w:t>МЕТОДИКА</w:t>
      </w:r>
    </w:p>
    <w:p w:rsidR="000662D2" w:rsidRPr="007E2E67" w:rsidRDefault="000662D2" w:rsidP="000662D2">
      <w:pPr>
        <w:pStyle w:val="21"/>
        <w:spacing w:after="0" w:line="240" w:lineRule="auto"/>
        <w:rPr>
          <w:b/>
          <w:szCs w:val="26"/>
        </w:rPr>
      </w:pPr>
    </w:p>
    <w:p w:rsidR="00DF37E8" w:rsidRPr="007E2E67" w:rsidRDefault="00DF37E8" w:rsidP="00DF37E8">
      <w:pPr>
        <w:pStyle w:val="21"/>
        <w:spacing w:after="0" w:line="240" w:lineRule="auto"/>
        <w:jc w:val="center"/>
        <w:rPr>
          <w:b/>
          <w:szCs w:val="26"/>
        </w:rPr>
      </w:pPr>
      <w:r w:rsidRPr="007E2E67">
        <w:rPr>
          <w:b/>
          <w:szCs w:val="26"/>
        </w:rPr>
        <w:t>прогнозирования поступлений доходов</w:t>
      </w:r>
    </w:p>
    <w:p w:rsidR="00DF37E8" w:rsidRPr="007E2E67" w:rsidRDefault="00DF37E8" w:rsidP="00DF37E8">
      <w:pPr>
        <w:pStyle w:val="21"/>
        <w:spacing w:after="0" w:line="240" w:lineRule="auto"/>
        <w:jc w:val="center"/>
        <w:rPr>
          <w:b/>
          <w:szCs w:val="26"/>
        </w:rPr>
      </w:pPr>
      <w:r w:rsidRPr="007E2E67">
        <w:rPr>
          <w:b/>
          <w:szCs w:val="26"/>
        </w:rPr>
        <w:t>в консолидированный бюджет Ставропольского края</w:t>
      </w:r>
    </w:p>
    <w:p w:rsidR="000662D2" w:rsidRPr="007E2E67" w:rsidRDefault="00DF37E8" w:rsidP="00DF37E8">
      <w:pPr>
        <w:pStyle w:val="21"/>
        <w:spacing w:after="0" w:line="240" w:lineRule="auto"/>
        <w:jc w:val="center"/>
        <w:rPr>
          <w:b/>
          <w:szCs w:val="26"/>
        </w:rPr>
      </w:pPr>
      <w:r w:rsidRPr="007E2E67">
        <w:rPr>
          <w:b/>
          <w:szCs w:val="26"/>
        </w:rPr>
        <w:t>на текущий год, очередной финансовый год и плановый период</w:t>
      </w:r>
    </w:p>
    <w:p w:rsidR="000662D2" w:rsidRPr="007E2E67" w:rsidRDefault="000662D2" w:rsidP="000662D2">
      <w:pPr>
        <w:pStyle w:val="aff1"/>
        <w:rPr>
          <w:rFonts w:ascii="Times New Roman" w:hAnsi="Times New Roman"/>
          <w:color w:val="auto"/>
          <w:sz w:val="26"/>
          <w:szCs w:val="26"/>
        </w:rPr>
      </w:pPr>
    </w:p>
    <w:p w:rsidR="000662D2" w:rsidRPr="007E2E67" w:rsidRDefault="000662D2" w:rsidP="000662D2">
      <w:pPr>
        <w:rPr>
          <w:rFonts w:ascii="Times New Roman" w:hAnsi="Times New Roman"/>
          <w:sz w:val="26"/>
          <w:szCs w:val="26"/>
          <w:lang w:eastAsia="ru-RU"/>
        </w:rPr>
      </w:pPr>
    </w:p>
    <w:p w:rsidR="000662D2" w:rsidRPr="007E2E67" w:rsidRDefault="000662D2" w:rsidP="000662D2">
      <w:pPr>
        <w:rPr>
          <w:rFonts w:ascii="Times New Roman" w:hAnsi="Times New Roman"/>
          <w:sz w:val="26"/>
          <w:szCs w:val="26"/>
          <w:lang w:eastAsia="ru-RU"/>
        </w:rPr>
      </w:pPr>
    </w:p>
    <w:p w:rsidR="000662D2" w:rsidRPr="007E2E67" w:rsidRDefault="000662D2" w:rsidP="000662D2">
      <w:pPr>
        <w:rPr>
          <w:rFonts w:ascii="Times New Roman" w:hAnsi="Times New Roman"/>
          <w:sz w:val="26"/>
          <w:szCs w:val="26"/>
          <w:lang w:eastAsia="ru-RU"/>
        </w:rPr>
      </w:pPr>
    </w:p>
    <w:p w:rsidR="000662D2" w:rsidRPr="007E2E67" w:rsidRDefault="000662D2" w:rsidP="000662D2">
      <w:pPr>
        <w:rPr>
          <w:rFonts w:ascii="Times New Roman" w:hAnsi="Times New Roman"/>
          <w:sz w:val="26"/>
          <w:szCs w:val="26"/>
          <w:lang w:eastAsia="ru-RU"/>
        </w:rPr>
      </w:pPr>
    </w:p>
    <w:p w:rsidR="000662D2" w:rsidRPr="007E2E67" w:rsidRDefault="000662D2" w:rsidP="000662D2">
      <w:pPr>
        <w:pStyle w:val="aff1"/>
        <w:tabs>
          <w:tab w:val="left" w:pos="2220"/>
        </w:tabs>
        <w:rPr>
          <w:rFonts w:ascii="Times New Roman" w:hAnsi="Times New Roman"/>
          <w:color w:val="auto"/>
          <w:sz w:val="26"/>
          <w:szCs w:val="26"/>
        </w:rPr>
      </w:pPr>
    </w:p>
    <w:p w:rsidR="000662D2" w:rsidRPr="007E2E67" w:rsidRDefault="000662D2" w:rsidP="000662D2">
      <w:pPr>
        <w:pStyle w:val="aff1"/>
        <w:jc w:val="center"/>
        <w:rPr>
          <w:rFonts w:ascii="Times New Roman" w:hAnsi="Times New Roman"/>
          <w:color w:val="auto"/>
          <w:sz w:val="26"/>
          <w:szCs w:val="26"/>
        </w:rPr>
      </w:pPr>
    </w:p>
    <w:p w:rsidR="000662D2" w:rsidRPr="007E2E67" w:rsidRDefault="000662D2" w:rsidP="000662D2">
      <w:pPr>
        <w:rPr>
          <w:rFonts w:ascii="Times New Roman" w:hAnsi="Times New Roman"/>
          <w:sz w:val="26"/>
          <w:szCs w:val="26"/>
          <w:lang w:eastAsia="ru-RU"/>
        </w:rPr>
      </w:pPr>
    </w:p>
    <w:p w:rsidR="000662D2" w:rsidRPr="007E2E67" w:rsidRDefault="000662D2" w:rsidP="000662D2">
      <w:pPr>
        <w:rPr>
          <w:rFonts w:ascii="Times New Roman" w:hAnsi="Times New Roman"/>
          <w:sz w:val="26"/>
          <w:szCs w:val="26"/>
          <w:lang w:eastAsia="ru-RU"/>
        </w:rPr>
      </w:pPr>
    </w:p>
    <w:p w:rsidR="000662D2" w:rsidRPr="007E2E67" w:rsidRDefault="000662D2" w:rsidP="000662D2">
      <w:pPr>
        <w:pStyle w:val="aff1"/>
        <w:jc w:val="center"/>
        <w:rPr>
          <w:rFonts w:ascii="Times New Roman" w:hAnsi="Times New Roman"/>
          <w:color w:val="auto"/>
          <w:sz w:val="26"/>
          <w:szCs w:val="26"/>
        </w:rPr>
      </w:pPr>
    </w:p>
    <w:p w:rsidR="000662D2" w:rsidRPr="007E2E67" w:rsidRDefault="000662D2" w:rsidP="000662D2">
      <w:pPr>
        <w:pStyle w:val="aff1"/>
        <w:tabs>
          <w:tab w:val="left" w:pos="708"/>
        </w:tabs>
        <w:rPr>
          <w:rFonts w:ascii="Times New Roman" w:hAnsi="Times New Roman"/>
          <w:color w:val="auto"/>
          <w:sz w:val="26"/>
          <w:szCs w:val="26"/>
        </w:rPr>
      </w:pPr>
      <w:r w:rsidRPr="007E2E67">
        <w:rPr>
          <w:rFonts w:ascii="Times New Roman" w:hAnsi="Times New Roman"/>
          <w:color w:val="auto"/>
          <w:sz w:val="26"/>
          <w:szCs w:val="26"/>
        </w:rPr>
        <w:tab/>
      </w:r>
    </w:p>
    <w:p w:rsidR="000662D2" w:rsidRPr="007E2E67" w:rsidRDefault="000662D2" w:rsidP="000662D2">
      <w:pPr>
        <w:pStyle w:val="aff1"/>
        <w:jc w:val="center"/>
        <w:rPr>
          <w:rFonts w:ascii="Times New Roman" w:hAnsi="Times New Roman"/>
          <w:color w:val="auto"/>
          <w:sz w:val="26"/>
          <w:szCs w:val="26"/>
        </w:rPr>
      </w:pPr>
    </w:p>
    <w:p w:rsidR="000662D2" w:rsidRPr="007E2E67" w:rsidRDefault="000662D2" w:rsidP="000662D2">
      <w:pPr>
        <w:rPr>
          <w:rFonts w:ascii="Times New Roman" w:hAnsi="Times New Roman"/>
          <w:sz w:val="26"/>
          <w:szCs w:val="26"/>
          <w:lang w:eastAsia="ru-RU"/>
        </w:rPr>
      </w:pPr>
    </w:p>
    <w:p w:rsidR="000662D2" w:rsidRPr="007E2E67" w:rsidRDefault="000662D2" w:rsidP="000662D2">
      <w:pPr>
        <w:rPr>
          <w:rFonts w:ascii="Times New Roman" w:hAnsi="Times New Roman"/>
          <w:sz w:val="26"/>
          <w:szCs w:val="26"/>
          <w:lang w:eastAsia="ru-RU"/>
        </w:rPr>
      </w:pPr>
    </w:p>
    <w:p w:rsidR="000662D2" w:rsidRPr="007E2E67" w:rsidRDefault="000662D2" w:rsidP="000662D2">
      <w:pPr>
        <w:ind w:firstLine="708"/>
        <w:rPr>
          <w:rFonts w:ascii="Times New Roman" w:hAnsi="Times New Roman"/>
          <w:sz w:val="26"/>
          <w:szCs w:val="26"/>
          <w:lang w:eastAsia="ru-RU"/>
        </w:rPr>
      </w:pPr>
    </w:p>
    <w:p w:rsidR="000662D2" w:rsidRPr="007E2E67" w:rsidRDefault="000662D2" w:rsidP="000662D2">
      <w:pPr>
        <w:pStyle w:val="aff1"/>
        <w:jc w:val="center"/>
        <w:rPr>
          <w:rFonts w:ascii="Times New Roman" w:hAnsi="Times New Roman"/>
          <w:color w:val="auto"/>
          <w:sz w:val="26"/>
          <w:szCs w:val="26"/>
        </w:rPr>
      </w:pPr>
    </w:p>
    <w:p w:rsidR="000662D2" w:rsidRPr="007E2E67" w:rsidRDefault="000662D2" w:rsidP="000662D2">
      <w:pPr>
        <w:pStyle w:val="aff1"/>
        <w:jc w:val="center"/>
        <w:rPr>
          <w:rFonts w:ascii="Times New Roman" w:hAnsi="Times New Roman"/>
          <w:color w:val="auto"/>
          <w:sz w:val="26"/>
          <w:szCs w:val="26"/>
        </w:rPr>
      </w:pPr>
      <w:r w:rsidRPr="007E2E67">
        <w:rPr>
          <w:rFonts w:ascii="Times New Roman" w:hAnsi="Times New Roman"/>
          <w:color w:val="auto"/>
          <w:sz w:val="26"/>
          <w:szCs w:val="26"/>
        </w:rPr>
        <w:br w:type="page"/>
      </w:r>
      <w:bookmarkStart w:id="1" w:name="_Toc369252716"/>
      <w:r w:rsidRPr="007E2E67">
        <w:rPr>
          <w:rFonts w:ascii="Times New Roman" w:hAnsi="Times New Roman"/>
          <w:color w:val="auto"/>
          <w:sz w:val="26"/>
          <w:szCs w:val="26"/>
        </w:rPr>
        <w:lastRenderedPageBreak/>
        <w:t>Оглавление</w:t>
      </w:r>
    </w:p>
    <w:bookmarkEnd w:id="1"/>
    <w:p w:rsidR="000810EC" w:rsidRPr="007E2E67" w:rsidRDefault="000662D2" w:rsidP="007E2E67">
      <w:pPr>
        <w:pStyle w:val="12"/>
        <w:rPr>
          <w:rFonts w:ascii="Times New Roman" w:eastAsiaTheme="minorEastAsia" w:hAnsi="Times New Roman"/>
          <w:kern w:val="0"/>
          <w:sz w:val="26"/>
          <w:szCs w:val="26"/>
          <w:lang w:eastAsia="ru-RU"/>
        </w:rPr>
      </w:pPr>
      <w:r w:rsidRPr="007E2E67">
        <w:rPr>
          <w:rFonts w:ascii="Times New Roman" w:hAnsi="Times New Roman"/>
          <w:sz w:val="26"/>
          <w:szCs w:val="26"/>
        </w:rPr>
        <w:fldChar w:fldCharType="begin"/>
      </w:r>
      <w:r w:rsidRPr="007E2E67">
        <w:rPr>
          <w:rFonts w:ascii="Times New Roman" w:hAnsi="Times New Roman"/>
          <w:sz w:val="26"/>
          <w:szCs w:val="26"/>
        </w:rPr>
        <w:instrText xml:space="preserve"> TOC \o "1-3" \h \z \u </w:instrText>
      </w:r>
      <w:r w:rsidRPr="007E2E67">
        <w:rPr>
          <w:rFonts w:ascii="Times New Roman" w:hAnsi="Times New Roman"/>
          <w:sz w:val="26"/>
          <w:szCs w:val="26"/>
        </w:rPr>
        <w:fldChar w:fldCharType="separate"/>
      </w:r>
      <w:hyperlink w:anchor="_Toc142473503" w:history="1">
        <w:r w:rsidR="000810EC" w:rsidRPr="007E2E67">
          <w:rPr>
            <w:rStyle w:val="a9"/>
            <w:rFonts w:ascii="Times New Roman" w:hAnsi="Times New Roman"/>
            <w:color w:val="auto"/>
            <w:sz w:val="26"/>
            <w:szCs w:val="26"/>
          </w:rPr>
          <w:t>1.</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Общие положения</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_Toc142473503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10</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04" w:history="1">
        <w:r w:rsidR="000810EC" w:rsidRPr="007E2E67">
          <w:rPr>
            <w:rStyle w:val="a9"/>
            <w:rFonts w:ascii="Times New Roman" w:hAnsi="Times New Roman"/>
            <w:color w:val="auto"/>
            <w:sz w:val="26"/>
            <w:szCs w:val="26"/>
          </w:rPr>
          <w:t>2.</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Алгоритмы расчёта прогнозов поступлений по видам налоговых и неналоговых доходов</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_Toc142473504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13</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05" w:history="1">
        <w:r w:rsidR="000810EC" w:rsidRPr="007E2E67">
          <w:rPr>
            <w:rStyle w:val="a9"/>
            <w:rFonts w:ascii="Times New Roman" w:hAnsi="Times New Roman"/>
            <w:color w:val="auto"/>
            <w:sz w:val="26"/>
            <w:szCs w:val="26"/>
          </w:rPr>
          <w:t>2.1.</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Налог на прибыль организаций  182 1 01 01000 00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_Toc142473505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13</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06" w:history="1">
        <w:r w:rsidR="000810EC" w:rsidRPr="007E2E67">
          <w:rPr>
            <w:rStyle w:val="a9"/>
            <w:rFonts w:ascii="Times New Roman" w:hAnsi="Times New Roman"/>
            <w:color w:val="auto"/>
            <w:sz w:val="26"/>
            <w:szCs w:val="26"/>
          </w:rPr>
          <w:t>2.1.1.</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182 1 01 01012 02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_Toc142473506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14</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07" w:history="1">
        <w:r w:rsidR="000810EC" w:rsidRPr="007E2E67">
          <w:rPr>
            <w:rStyle w:val="a9"/>
            <w:rFonts w:ascii="Times New Roman" w:hAnsi="Times New Roman"/>
            <w:color w:val="auto"/>
            <w:sz w:val="26"/>
            <w:szCs w:val="26"/>
          </w:rPr>
          <w:t>2.1.2.</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182 1 01 01112 02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_Toc142473507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15</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08" w:history="1">
        <w:r w:rsidR="000810EC" w:rsidRPr="007E2E67">
          <w:rPr>
            <w:rStyle w:val="a9"/>
            <w:rFonts w:ascii="Times New Roman" w:hAnsi="Times New Roman"/>
            <w:color w:val="auto"/>
            <w:sz w:val="26"/>
            <w:szCs w:val="26"/>
          </w:rPr>
          <w:t>2.1.3.</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182 1 01 01018 02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_Toc142473508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17</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09" w:history="1">
        <w:r w:rsidR="000810EC" w:rsidRPr="007E2E67">
          <w:rPr>
            <w:rStyle w:val="a9"/>
            <w:rFonts w:ascii="Times New Roman" w:hAnsi="Times New Roman"/>
            <w:color w:val="auto"/>
            <w:sz w:val="26"/>
            <w:szCs w:val="26"/>
          </w:rPr>
          <w:t>2.1.4.</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Налог на прибыль организаций, уплаченный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182 1 01 01104 02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tab/>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_Toc142473509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18</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10" w:history="1">
        <w:r w:rsidR="000810EC" w:rsidRPr="007E2E67">
          <w:rPr>
            <w:rStyle w:val="a9"/>
            <w:rFonts w:ascii="Times New Roman" w:hAnsi="Times New Roman"/>
            <w:color w:val="auto"/>
            <w:sz w:val="26"/>
            <w:szCs w:val="26"/>
          </w:rPr>
          <w:t>2.1.5.</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 182 1 01 01022 02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_Toc142473510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19</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11" w:history="1">
        <w:r w:rsidR="000810EC" w:rsidRPr="007E2E67">
          <w:rPr>
            <w:rStyle w:val="a9"/>
            <w:rFonts w:ascii="Times New Roman" w:hAnsi="Times New Roman"/>
            <w:color w:val="auto"/>
            <w:sz w:val="26"/>
            <w:szCs w:val="26"/>
          </w:rPr>
          <w:t>2.1.6.</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 xml:space="preserve">Налог на прибыль организаций при выполнении Соглашений о разработке месторождений нефти и газа, расположенных в Дальневосточном федеральном округе, </w:t>
        </w:r>
        <w:r w:rsidR="000810EC" w:rsidRPr="007E2E67">
          <w:rPr>
            <w:rStyle w:val="a9"/>
            <w:rFonts w:ascii="Times New Roman" w:hAnsi="Times New Roman"/>
            <w:color w:val="auto"/>
            <w:sz w:val="26"/>
            <w:szCs w:val="26"/>
          </w:rPr>
          <w:lastRenderedPageBreak/>
          <w:t>на условиях соглашений о разделе продукции (за исключением налога на прибыль, зачисляемого в федеральный бюджет и бюджеты субъектов Российской Федерации по ставкам, установленным соглашениями о разделе продукции) 182 1 01 01023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_Toc142473511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21</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12" w:history="1">
        <w:r w:rsidR="000810EC" w:rsidRPr="007E2E67">
          <w:rPr>
            <w:rStyle w:val="a9"/>
            <w:rFonts w:ascii="Times New Roman" w:hAnsi="Times New Roman"/>
            <w:color w:val="auto"/>
            <w:sz w:val="26"/>
            <w:szCs w:val="26"/>
          </w:rPr>
          <w:t>2.1.7.</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Налог на прибыль организаций при выполнении Соглашений о разработке месторождений нефти и газа, расположенных в Северо-Западном федеральном округе, на условиях соглашений о разделе продукции 182 1 01 01024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_Toc142473512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22</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13" w:history="1">
        <w:r w:rsidR="000810EC" w:rsidRPr="007E2E67">
          <w:rPr>
            <w:rStyle w:val="a9"/>
            <w:rFonts w:ascii="Times New Roman" w:hAnsi="Times New Roman"/>
            <w:color w:val="auto"/>
            <w:sz w:val="26"/>
            <w:szCs w:val="26"/>
          </w:rPr>
          <w:t>2.2.</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Налог на доходы физических лиц  182 1 01 02000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_Toc142473513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23</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14" w:history="1">
        <w:r w:rsidR="000810EC" w:rsidRPr="007E2E67">
          <w:rPr>
            <w:rStyle w:val="a9"/>
            <w:rFonts w:ascii="Times New Roman" w:hAnsi="Times New Roman"/>
            <w:iCs/>
            <w:color w:val="auto"/>
            <w:sz w:val="26"/>
            <w:szCs w:val="26"/>
          </w:rPr>
          <w:t>2.3.</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iCs/>
            <w:color w:val="auto"/>
            <w:sz w:val="26"/>
            <w:szCs w:val="26"/>
          </w:rPr>
          <w:t xml:space="preserve">Акцизы по подакцизным товарам (продукции), производимым на территории Российской Федерации </w:t>
        </w:r>
        <w:r w:rsidR="000810EC" w:rsidRPr="007E2E67">
          <w:rPr>
            <w:rStyle w:val="a9"/>
            <w:rFonts w:ascii="Times New Roman" w:hAnsi="Times New Roman"/>
            <w:color w:val="auto"/>
            <w:sz w:val="26"/>
            <w:szCs w:val="26"/>
          </w:rPr>
          <w:t>182 1 03 02000 01 0000 110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_Toc142473514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27</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15" w:history="1">
        <w:r w:rsidR="000810EC" w:rsidRPr="007E2E67">
          <w:rPr>
            <w:rStyle w:val="a9"/>
            <w:rFonts w:ascii="Times New Roman" w:hAnsi="Times New Roman"/>
            <w:color w:val="auto"/>
            <w:sz w:val="26"/>
            <w:szCs w:val="26"/>
          </w:rPr>
          <w:t>2.3.1.</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  182 1 03 02011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_Toc142473515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27</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16" w:history="1">
        <w:r w:rsidR="000810EC" w:rsidRPr="007E2E67">
          <w:rPr>
            <w:rStyle w:val="a9"/>
            <w:rFonts w:ascii="Times New Roman" w:hAnsi="Times New Roman"/>
            <w:color w:val="auto"/>
            <w:sz w:val="26"/>
            <w:szCs w:val="26"/>
          </w:rPr>
          <w:t>2.3.2.</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Акцизы на этиловый спирт из непищевого сырья, производимый на территории Российской Федерации  182 1 03 02012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_Toc142473516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28</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17" w:history="1">
        <w:r w:rsidR="000810EC" w:rsidRPr="007E2E67">
          <w:rPr>
            <w:rStyle w:val="a9"/>
            <w:rFonts w:ascii="Times New Roman" w:hAnsi="Times New Roman"/>
            <w:color w:val="auto"/>
            <w:sz w:val="26"/>
            <w:szCs w:val="26"/>
          </w:rPr>
          <w:t>2.3.3.</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182 1 03 02013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_Toc142473517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29</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18" w:history="1">
        <w:r w:rsidR="000810EC" w:rsidRPr="007E2E67">
          <w:rPr>
            <w:rStyle w:val="a9"/>
            <w:rFonts w:ascii="Times New Roman" w:hAnsi="Times New Roman"/>
            <w:color w:val="auto"/>
            <w:sz w:val="26"/>
            <w:szCs w:val="26"/>
          </w:rPr>
          <w:t>2.3.4.</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Акцизы на спиртосодержащую продукцию, производимую на территории Российской Федерации 182 1 03 02020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_Toc142473518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30</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19" w:history="1">
        <w:r w:rsidR="000810EC" w:rsidRPr="007E2E67">
          <w:rPr>
            <w:rStyle w:val="a9"/>
            <w:rFonts w:ascii="Times New Roman" w:hAnsi="Times New Roman"/>
            <w:color w:val="auto"/>
            <w:sz w:val="26"/>
            <w:szCs w:val="26"/>
          </w:rPr>
          <w:t>2.3.5.</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Акцизы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 182 1 03 02021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_Toc142473519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31</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20" w:history="1">
        <w:r w:rsidR="000810EC" w:rsidRPr="007E2E67">
          <w:rPr>
            <w:rStyle w:val="a9"/>
            <w:rFonts w:ascii="Times New Roman" w:hAnsi="Times New Roman"/>
            <w:color w:val="auto"/>
            <w:sz w:val="26"/>
            <w:szCs w:val="26"/>
          </w:rPr>
          <w:t>2.3.6.</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Акцизы на вино наливом, виноградное сусло, производимые на территории Российской Федерации из подакцизного винограда 182 1 03 02022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_Toc142473520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33</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21" w:history="1">
        <w:r w:rsidR="000810EC" w:rsidRPr="007E2E67">
          <w:rPr>
            <w:rStyle w:val="a9"/>
            <w:rFonts w:ascii="Times New Roman" w:hAnsi="Times New Roman"/>
            <w:color w:val="auto"/>
            <w:sz w:val="26"/>
            <w:szCs w:val="26"/>
          </w:rPr>
          <w:t>2.3.7.</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Акцизы на автомобильный бензин, производимый на территории Российской Федерации 182 1 03 02041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_Toc142473521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34</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22" w:history="1">
        <w:r w:rsidR="000810EC" w:rsidRPr="007E2E67">
          <w:rPr>
            <w:rStyle w:val="a9"/>
            <w:rFonts w:ascii="Times New Roman" w:hAnsi="Times New Roman"/>
            <w:color w:val="auto"/>
            <w:sz w:val="26"/>
            <w:szCs w:val="26"/>
          </w:rPr>
          <w:t>2.3.8.</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Акцизы на прямогонный бензин, производимый на территории Российской Федерации  182 1 03 02042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_Toc142473522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35</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23" w:history="1">
        <w:r w:rsidR="000810EC" w:rsidRPr="007E2E67">
          <w:rPr>
            <w:rStyle w:val="a9"/>
            <w:rFonts w:ascii="Times New Roman" w:hAnsi="Times New Roman"/>
            <w:color w:val="auto"/>
            <w:sz w:val="26"/>
            <w:szCs w:val="26"/>
          </w:rPr>
          <w:t>2.3.9.</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Акцизы на дизельное топливо, производимое на территории Российской Федерации 182 1 03 02070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_Toc142473523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36</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24" w:history="1">
        <w:r w:rsidR="000810EC" w:rsidRPr="007E2E67">
          <w:rPr>
            <w:rStyle w:val="a9"/>
            <w:rFonts w:ascii="Times New Roman" w:hAnsi="Times New Roman"/>
            <w:color w:val="auto"/>
            <w:sz w:val="26"/>
            <w:szCs w:val="26"/>
          </w:rPr>
          <w:t>2.3.10.</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Акцизы на моторные масла для дизельных и (или) карбюраторных (инжекторных) двигателей, производимые на территории Российской Федерации  182 1 03 02080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_Toc142473524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37</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25" w:history="1">
        <w:r w:rsidR="000810EC" w:rsidRPr="007E2E67">
          <w:rPr>
            <w:rStyle w:val="a9"/>
            <w:rFonts w:ascii="Times New Roman" w:hAnsi="Times New Roman"/>
            <w:color w:val="auto"/>
            <w:sz w:val="26"/>
            <w:szCs w:val="26"/>
          </w:rPr>
          <w:t>2.3.11.</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Акцизы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производимые на территории Российской Федерации, кроме производимых из подакцизного винограда 182 1 03 02090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_Toc142473525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38</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26" w:history="1">
        <w:r w:rsidR="000810EC" w:rsidRPr="007E2E67">
          <w:rPr>
            <w:rStyle w:val="a9"/>
            <w:rFonts w:ascii="Times New Roman" w:hAnsi="Times New Roman"/>
            <w:color w:val="auto"/>
            <w:sz w:val="26"/>
            <w:szCs w:val="26"/>
          </w:rPr>
          <w:t>2.3.12.</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Акцизы на вина, игристые вина, включая российское шампанское, производимые на территории Российской Федерации из подакцизного винограда 182 1 03 02091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tab/>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_Toc142473526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40</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27" w:history="1">
        <w:r w:rsidR="000810EC" w:rsidRPr="007E2E67">
          <w:rPr>
            <w:rStyle w:val="a9"/>
            <w:rFonts w:ascii="Times New Roman" w:hAnsi="Times New Roman"/>
            <w:color w:val="auto"/>
            <w:sz w:val="26"/>
            <w:szCs w:val="26"/>
          </w:rPr>
          <w:t>2.3.13.</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Акцизы на вина с защищенным географическим указанием, с защищенным наименованием места происхождения, за исключением игристых вин, включая российское шампанское, производимые на территории Российской Федерации 182 1 03 02340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_Toc142473527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41</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28" w:history="1">
        <w:r w:rsidR="000810EC" w:rsidRPr="007E2E67">
          <w:rPr>
            <w:rStyle w:val="a9"/>
            <w:rFonts w:ascii="Times New Roman" w:hAnsi="Times New Roman"/>
            <w:color w:val="auto"/>
            <w:sz w:val="26"/>
            <w:szCs w:val="26"/>
          </w:rPr>
          <w:t>2.3.14.</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Акцизы на игристые вина, включая российское шампанское, с защищенным географическим указанием, с защищенным наименованием места происхождения, производимые на территории Российской Федерации  182 1 03 02350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_Toc142473528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43</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29" w:history="1">
        <w:r w:rsidR="000810EC" w:rsidRPr="007E2E67">
          <w:rPr>
            <w:rStyle w:val="a9"/>
            <w:rFonts w:ascii="Times New Roman" w:hAnsi="Times New Roman"/>
            <w:color w:val="auto"/>
            <w:sz w:val="26"/>
            <w:szCs w:val="26"/>
          </w:rPr>
          <w:t>2.3.15.</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Акцизы на пиво, напитки, изготавливаемые на основе пива, производимые на территории Российской Федерации  182 1 03 02100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_Toc142473529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44</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30" w:history="1">
        <w:r w:rsidR="000810EC" w:rsidRPr="007E2E67">
          <w:rPr>
            <w:rStyle w:val="a9"/>
            <w:rFonts w:ascii="Times New Roman" w:hAnsi="Times New Roman"/>
            <w:color w:val="auto"/>
            <w:sz w:val="26"/>
            <w:szCs w:val="26"/>
          </w:rPr>
          <w:t>2.3.16.</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Акцизы на алкогольную продукцию с объемной долей этилового спирта свыше 9 процентов (за исключением пива, вин (кроме крепленного (ликерного) вина),  вин наливом, плодовой алкогольной продукции, игристых вин, включая российское шампанское, а также за исклчением виноградосодержащих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 кроме производимой из подакцизного винограда 182 1 03 02111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_Toc142473530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45</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31" w:history="1">
        <w:r w:rsidR="000810EC" w:rsidRPr="007E2E67">
          <w:rPr>
            <w:rStyle w:val="a9"/>
            <w:rFonts w:ascii="Times New Roman" w:hAnsi="Times New Roman"/>
            <w:color w:val="auto"/>
            <w:sz w:val="26"/>
            <w:szCs w:val="26"/>
          </w:rPr>
          <w:t>2.3.17.</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Акцизы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 182 1 03 02112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_Toc142473531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46</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32" w:history="1">
        <w:r w:rsidR="000810EC" w:rsidRPr="007E2E67">
          <w:rPr>
            <w:rStyle w:val="a9"/>
            <w:rFonts w:ascii="Times New Roman" w:hAnsi="Times New Roman"/>
            <w:color w:val="auto"/>
            <w:sz w:val="26"/>
            <w:szCs w:val="26"/>
          </w:rPr>
          <w:t>2.3.18.</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Акцизы на сидр, пуаре, медовуху, производимые на территории Российской Федерации 182 1 03 02120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_Toc142473532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48</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33" w:history="1">
        <w:r w:rsidR="000810EC" w:rsidRPr="007E2E67">
          <w:rPr>
            <w:rStyle w:val="a9"/>
            <w:rFonts w:ascii="Times New Roman" w:hAnsi="Times New Roman"/>
            <w:color w:val="auto"/>
            <w:sz w:val="26"/>
            <w:szCs w:val="26"/>
          </w:rPr>
          <w:t>2.3.19.</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 xml:space="preserve">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виноградсодержащих напитков, плодовых алкогольных напитков, изготавливаемых без добавления ректификованного </w:t>
        </w:r>
        <w:r w:rsidR="000810EC" w:rsidRPr="007E2E67">
          <w:rPr>
            <w:rStyle w:val="a9"/>
            <w:rFonts w:ascii="Times New Roman" w:hAnsi="Times New Roman"/>
            <w:color w:val="auto"/>
            <w:sz w:val="26"/>
            <w:szCs w:val="26"/>
          </w:rPr>
          <w:lastRenderedPageBreak/>
          <w:t>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крепленного (ликерного) вина, производимую на территории Российской Федерации 182 1 03 02130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_Toc142473533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49</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34" w:history="1">
        <w:r w:rsidR="000810EC" w:rsidRPr="007E2E67">
          <w:rPr>
            <w:rStyle w:val="a9"/>
            <w:rFonts w:ascii="Times New Roman" w:hAnsi="Times New Roman"/>
            <w:color w:val="auto"/>
            <w:sz w:val="26"/>
            <w:szCs w:val="26"/>
          </w:rPr>
          <w:t>2.3.20.</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Акциз на сталь жидкую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нлоговый период составляет не менее 80 процентов) 182 1 03 02440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_Toc142473534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51</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35" w:history="1">
        <w:r w:rsidR="000810EC" w:rsidRPr="007E2E67">
          <w:rPr>
            <w:rStyle w:val="a9"/>
            <w:rFonts w:ascii="Times New Roman" w:hAnsi="Times New Roman"/>
            <w:color w:val="auto"/>
            <w:sz w:val="26"/>
            <w:szCs w:val="26"/>
          </w:rPr>
          <w:t>2.3.21.</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182 1 03 02450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_Toc142473535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52</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36" w:history="1">
        <w:r w:rsidR="000810EC" w:rsidRPr="007E2E67">
          <w:rPr>
            <w:rStyle w:val="a9"/>
            <w:rFonts w:ascii="Times New Roman" w:hAnsi="Times New Roman"/>
            <w:color w:val="auto"/>
            <w:sz w:val="26"/>
            <w:szCs w:val="26"/>
          </w:rPr>
          <w:t>2.4.</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Налог, взимаемый в связи с применением упрощенной  системы налогообложения  182 1 05 01000 00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_Toc142473536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54</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37" w:history="1">
        <w:r w:rsidR="000810EC" w:rsidRPr="007E2E67">
          <w:rPr>
            <w:rStyle w:val="a9"/>
            <w:rFonts w:ascii="Times New Roman" w:hAnsi="Times New Roman"/>
            <w:color w:val="auto"/>
            <w:sz w:val="26"/>
            <w:szCs w:val="26"/>
          </w:rPr>
          <w:t>2.5.</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Единый сельскохозяйственный налог  182 1 05 03000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_Toc142473537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58</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38" w:history="1">
        <w:r w:rsidR="000810EC" w:rsidRPr="007E2E67">
          <w:rPr>
            <w:rStyle w:val="a9"/>
            <w:rFonts w:ascii="Times New Roman" w:hAnsi="Times New Roman"/>
            <w:color w:val="auto"/>
            <w:sz w:val="26"/>
            <w:szCs w:val="26"/>
          </w:rPr>
          <w:t>2.6.</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Налог, взимаемый в связи с применением патентной системы налогообложения  182 1 05 04000 02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_Toc142473538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59</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39" w:history="1">
        <w:r w:rsidR="000810EC" w:rsidRPr="007E2E67">
          <w:rPr>
            <w:rStyle w:val="a9"/>
            <w:rFonts w:ascii="Times New Roman" w:hAnsi="Times New Roman"/>
            <w:color w:val="auto"/>
            <w:sz w:val="26"/>
            <w:szCs w:val="26"/>
          </w:rPr>
          <w:t>2.7.</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Торговый сбор, уплачиваемый на территориях городов федерального значения  182 1 05 05010 02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_Toc142473539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61</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40" w:history="1">
        <w:r w:rsidR="000810EC" w:rsidRPr="007E2E67">
          <w:rPr>
            <w:rStyle w:val="a9"/>
            <w:rFonts w:ascii="Times New Roman" w:hAnsi="Times New Roman"/>
            <w:color w:val="auto"/>
            <w:sz w:val="26"/>
            <w:szCs w:val="26"/>
          </w:rPr>
          <w:t>2.8.</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Налог на профессиональный доход 182 1 05 06000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_Toc142473540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62</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41" w:history="1">
        <w:r w:rsidR="000810EC" w:rsidRPr="007E2E67">
          <w:rPr>
            <w:rStyle w:val="a9"/>
            <w:rFonts w:ascii="Times New Roman" w:hAnsi="Times New Roman"/>
            <w:color w:val="auto"/>
            <w:sz w:val="26"/>
            <w:szCs w:val="26"/>
          </w:rPr>
          <w:t>2.9.</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Налог, взимаемый в связи с применением специального налогового режима «Автоматизированная упрощенная система налогообложения»  1 05 07000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_Toc142473541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63</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42" w:history="1">
        <w:r w:rsidR="000810EC" w:rsidRPr="007E2E67">
          <w:rPr>
            <w:rStyle w:val="a9"/>
            <w:rFonts w:ascii="Times New Roman" w:hAnsi="Times New Roman"/>
            <w:color w:val="auto"/>
            <w:sz w:val="26"/>
            <w:szCs w:val="26"/>
          </w:rPr>
          <w:t>2.10.</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Налоги на имущество  182 1 06 00000 00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_Toc142473542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66</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43" w:history="1">
        <w:r w:rsidR="000810EC" w:rsidRPr="007E2E67">
          <w:rPr>
            <w:rStyle w:val="a9"/>
            <w:rFonts w:ascii="Times New Roman" w:hAnsi="Times New Roman"/>
            <w:color w:val="auto"/>
            <w:sz w:val="26"/>
            <w:szCs w:val="26"/>
          </w:rPr>
          <w:t>2.10.1.</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Налог на имущество физических лиц  182 1 06 01000 00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_Toc142473543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66</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44" w:history="1">
        <w:r w:rsidR="000810EC" w:rsidRPr="007E2E67">
          <w:rPr>
            <w:rStyle w:val="a9"/>
            <w:rFonts w:ascii="Times New Roman" w:hAnsi="Times New Roman"/>
            <w:color w:val="auto"/>
            <w:sz w:val="26"/>
            <w:szCs w:val="26"/>
          </w:rPr>
          <w:t>2.10.2.</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Налог на имущество организаций  182 1 06 02000 02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_Toc142473544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67</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45" w:history="1">
        <w:r w:rsidR="000810EC" w:rsidRPr="007E2E67">
          <w:rPr>
            <w:rStyle w:val="a9"/>
            <w:rFonts w:ascii="Times New Roman" w:hAnsi="Times New Roman"/>
            <w:color w:val="auto"/>
            <w:sz w:val="26"/>
            <w:szCs w:val="26"/>
          </w:rPr>
          <w:t>2.10.3.</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Транспортный налог  182 1 06 04000 02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_Toc142473545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69</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46" w:history="1">
        <w:r w:rsidR="000810EC" w:rsidRPr="007E2E67">
          <w:rPr>
            <w:rStyle w:val="a9"/>
            <w:rFonts w:ascii="Times New Roman" w:hAnsi="Times New Roman"/>
            <w:color w:val="auto"/>
            <w:sz w:val="26"/>
            <w:szCs w:val="26"/>
          </w:rPr>
          <w:t>2.10.3.1.</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Транспортный налог с организаций 182 1 06 04011 02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_Toc142473546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69</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47" w:history="1">
        <w:r w:rsidR="000810EC" w:rsidRPr="007E2E67">
          <w:rPr>
            <w:rStyle w:val="a9"/>
            <w:rFonts w:ascii="Times New Roman" w:hAnsi="Times New Roman"/>
            <w:color w:val="auto"/>
            <w:sz w:val="26"/>
            <w:szCs w:val="26"/>
          </w:rPr>
          <w:t>2.10.3.2.</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Транспортный налог с физических лиц 182 1 06 04012 02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_Toc142473547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70</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48" w:history="1">
        <w:r w:rsidR="000810EC" w:rsidRPr="007E2E67">
          <w:rPr>
            <w:rStyle w:val="a9"/>
            <w:rFonts w:ascii="Times New Roman" w:hAnsi="Times New Roman"/>
            <w:color w:val="auto"/>
            <w:sz w:val="26"/>
            <w:szCs w:val="26"/>
          </w:rPr>
          <w:t>2.10.4.</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Налог на игорный бизнес 182 1 06 05000 02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_Toc142473548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72</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49" w:history="1">
        <w:r w:rsidR="000810EC" w:rsidRPr="007E2E67">
          <w:rPr>
            <w:rStyle w:val="a9"/>
            <w:rFonts w:ascii="Times New Roman" w:hAnsi="Times New Roman"/>
            <w:color w:val="auto"/>
            <w:sz w:val="26"/>
            <w:szCs w:val="26"/>
          </w:rPr>
          <w:t>2.10.5.</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Земельный налог  182 1 06 06000 00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_Toc142473549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73</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50" w:history="1">
        <w:r w:rsidR="000810EC" w:rsidRPr="007E2E67">
          <w:rPr>
            <w:rStyle w:val="a9"/>
            <w:rFonts w:ascii="Times New Roman" w:hAnsi="Times New Roman"/>
            <w:color w:val="auto"/>
            <w:sz w:val="26"/>
            <w:szCs w:val="26"/>
          </w:rPr>
          <w:t>2.10.5.1.</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Земельный налог с организаций  182 1 06 06030 00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_Toc142473550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73</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51" w:history="1">
        <w:r w:rsidR="000810EC" w:rsidRPr="007E2E67">
          <w:rPr>
            <w:rStyle w:val="a9"/>
            <w:rFonts w:ascii="Times New Roman" w:hAnsi="Times New Roman"/>
            <w:color w:val="auto"/>
            <w:sz w:val="26"/>
            <w:szCs w:val="26"/>
          </w:rPr>
          <w:t>2.10.5.2.</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Земельный налог с физических лиц 182 1 06 06040 00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_Toc142473551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74</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52" w:history="1">
        <w:r w:rsidR="000810EC" w:rsidRPr="007E2E67">
          <w:rPr>
            <w:rStyle w:val="a9"/>
            <w:rFonts w:ascii="Times New Roman" w:hAnsi="Times New Roman"/>
            <w:color w:val="auto"/>
            <w:sz w:val="26"/>
            <w:szCs w:val="26"/>
          </w:rPr>
          <w:t>2.11.</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Налог на добычу полезных ископаемых  182 1 07 01000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_Toc142473552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75</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53" w:history="1">
        <w:r w:rsidR="000810EC" w:rsidRPr="007E2E67">
          <w:rPr>
            <w:rStyle w:val="a9"/>
            <w:rFonts w:ascii="Times New Roman" w:hAnsi="Times New Roman"/>
            <w:color w:val="auto"/>
            <w:sz w:val="26"/>
            <w:szCs w:val="26"/>
          </w:rPr>
          <w:t>2.11.1.</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Налог на добычу общераспространенных полезных ископаемых  182 1 07 01020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_Toc142473553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75</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54" w:history="1">
        <w:r w:rsidR="000810EC" w:rsidRPr="007E2E67">
          <w:rPr>
            <w:rStyle w:val="a9"/>
            <w:rFonts w:ascii="Times New Roman" w:hAnsi="Times New Roman"/>
            <w:color w:val="auto"/>
            <w:sz w:val="26"/>
            <w:szCs w:val="26"/>
          </w:rPr>
          <w:t>2.11.2.</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182 1 07 01030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_Toc142473554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77</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55" w:history="1">
        <w:r w:rsidR="000810EC" w:rsidRPr="007E2E67">
          <w:rPr>
            <w:rStyle w:val="a9"/>
            <w:rFonts w:ascii="Times New Roman" w:hAnsi="Times New Roman"/>
            <w:color w:val="auto"/>
            <w:sz w:val="26"/>
            <w:szCs w:val="26"/>
          </w:rPr>
          <w:t>2.11.3.</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Налог на добычу полезных ископаемых в виде природных алмазов, за исключением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приходиться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 182 1 07 01050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_Toc142473555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80</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56" w:history="1">
        <w:r w:rsidR="000810EC" w:rsidRPr="007E2E67">
          <w:rPr>
            <w:rStyle w:val="a9"/>
            <w:rFonts w:ascii="Times New Roman" w:hAnsi="Times New Roman"/>
            <w:color w:val="auto"/>
            <w:sz w:val="26"/>
            <w:szCs w:val="26"/>
          </w:rPr>
          <w:t>2.11.4.</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Налог на добычу полезных ископаемых в виде угля (за исключением угля коксующегося) 182 1 07 01060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_Toc142473556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82</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57" w:history="1">
        <w:r w:rsidR="000810EC" w:rsidRPr="007E2E67">
          <w:rPr>
            <w:rStyle w:val="a9"/>
            <w:rFonts w:ascii="Times New Roman" w:hAnsi="Times New Roman"/>
            <w:color w:val="auto"/>
            <w:sz w:val="26"/>
            <w:szCs w:val="26"/>
          </w:rPr>
          <w:t>2.11.5.</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Налог на добычу полезных ископаемых в виде природных алмазов  в части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прходится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   182 1 07 01070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_Toc142473557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84</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58" w:history="1">
        <w:r w:rsidR="000810EC" w:rsidRPr="007E2E67">
          <w:rPr>
            <w:rStyle w:val="a9"/>
            <w:rFonts w:ascii="Times New Roman" w:hAnsi="Times New Roman"/>
            <w:color w:val="auto"/>
            <w:sz w:val="26"/>
            <w:szCs w:val="26"/>
          </w:rPr>
          <w:t>2.11.6.</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182 1 07 01080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_Toc142473558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86</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59" w:history="1">
        <w:r w:rsidR="000810EC" w:rsidRPr="007E2E67">
          <w:rPr>
            <w:rStyle w:val="a9"/>
            <w:rFonts w:ascii="Times New Roman" w:hAnsi="Times New Roman"/>
            <w:color w:val="auto"/>
            <w:sz w:val="26"/>
            <w:szCs w:val="26"/>
          </w:rPr>
          <w:t>2.11.7.</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Налог на добычу полезных ископаемых в виде железной руды (за исключением окисленных железистых кварцитов)  182 1 07 01090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_Toc142473559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88</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60" w:history="1">
        <w:r w:rsidR="000810EC" w:rsidRPr="007E2E67">
          <w:rPr>
            <w:rStyle w:val="a9"/>
            <w:rFonts w:ascii="Times New Roman" w:hAnsi="Times New Roman"/>
            <w:color w:val="auto"/>
            <w:sz w:val="26"/>
            <w:szCs w:val="26"/>
          </w:rPr>
          <w:t>2.11.8.</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Налог на добычу полезных ископаемых  в виде калийных солей 182 1 07 01100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_Toc142473560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90</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61" w:history="1">
        <w:r w:rsidR="000810EC" w:rsidRPr="007E2E67">
          <w:rPr>
            <w:rStyle w:val="a9"/>
            <w:rFonts w:ascii="Times New Roman" w:hAnsi="Times New Roman"/>
            <w:color w:val="auto"/>
            <w:sz w:val="26"/>
            <w:szCs w:val="26"/>
          </w:rPr>
          <w:t>2.11.9.</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Налог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182 1 07 01110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_Toc142473561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92</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62" w:history="1">
        <w:r w:rsidR="000810EC" w:rsidRPr="007E2E67">
          <w:rPr>
            <w:rStyle w:val="a9"/>
            <w:rFonts w:ascii="Times New Roman" w:hAnsi="Times New Roman"/>
            <w:color w:val="auto"/>
            <w:sz w:val="26"/>
            <w:szCs w:val="26"/>
          </w:rPr>
          <w:t>2.11.10.</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Налог на добычу полезных ископаемых  в виде угля коксующегося 182 1 07 01120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_Toc142473562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94</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63" w:history="1">
        <w:r w:rsidR="000810EC" w:rsidRPr="007E2E67">
          <w:rPr>
            <w:rStyle w:val="a9"/>
            <w:rFonts w:ascii="Times New Roman" w:hAnsi="Times New Roman"/>
            <w:color w:val="auto"/>
            <w:sz w:val="26"/>
            <w:szCs w:val="26"/>
          </w:rPr>
          <w:t>2.11.11.</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Налог на добычу полезных ископаемых  в виде апатит-нефелиновых, апатитовых и фосфоритовых руд 182 1 07 01130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_Toc142473563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96</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64" w:history="1">
        <w:r w:rsidR="000810EC" w:rsidRPr="007E2E67">
          <w:rPr>
            <w:rStyle w:val="a9"/>
            <w:rFonts w:ascii="Times New Roman" w:hAnsi="Times New Roman"/>
            <w:color w:val="auto"/>
            <w:sz w:val="26"/>
            <w:szCs w:val="26"/>
          </w:rPr>
          <w:t>2.11.12.</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Налог на добычу полезных ископаемых  в виде апатит-магнетитовых руд 182 1 07 01140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_Toc142473564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97</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65" w:history="1">
        <w:r w:rsidR="000810EC" w:rsidRPr="007E2E67">
          <w:rPr>
            <w:rStyle w:val="a9"/>
            <w:rFonts w:ascii="Times New Roman" w:hAnsi="Times New Roman"/>
            <w:color w:val="auto"/>
            <w:sz w:val="26"/>
            <w:szCs w:val="26"/>
          </w:rPr>
          <w:t>2.11.13.</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Налог на добычу полезных ископаемых  в виде апатит-штаффелитовых руд 182 1 07 01150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_Toc142473565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99</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66" w:history="1">
        <w:r w:rsidR="000810EC" w:rsidRPr="007E2E67">
          <w:rPr>
            <w:rStyle w:val="a9"/>
            <w:rFonts w:ascii="Times New Roman" w:hAnsi="Times New Roman"/>
            <w:color w:val="auto"/>
            <w:sz w:val="26"/>
            <w:szCs w:val="26"/>
          </w:rPr>
          <w:t>2.11.14.</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Налог на добычу полезных ископаемых  в виде маложелезистых апатитовых руд 182 1 07 01160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_Toc142473566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100</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67" w:history="1">
        <w:r w:rsidR="000810EC" w:rsidRPr="007E2E67">
          <w:rPr>
            <w:rStyle w:val="a9"/>
            <w:rFonts w:ascii="Times New Roman" w:hAnsi="Times New Roman"/>
            <w:color w:val="auto"/>
            <w:sz w:val="26"/>
            <w:szCs w:val="26"/>
          </w:rPr>
          <w:t>2.12.</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Регулярные платежи за добычу полезных ископаемых (роялти) при выполнении соглашений о разделе продукции  182 1 07 02000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_Toc142473567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101</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68" w:history="1">
        <w:r w:rsidR="000810EC" w:rsidRPr="007E2E67">
          <w:rPr>
            <w:rStyle w:val="a9"/>
            <w:rFonts w:ascii="Times New Roman" w:hAnsi="Times New Roman"/>
            <w:color w:val="auto"/>
            <w:sz w:val="26"/>
            <w:szCs w:val="26"/>
          </w:rPr>
          <w:t>2.12.1.</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Регулярные платежи за добычу полезных ископаемых (роялти) при выполнении соглашений о разделе продукции по проекту «Сахалин-1» в виде углеводородного сырья, за исключением газа горючего природного  182 1 07 02021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_Toc142473568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101</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69" w:history="1">
        <w:r w:rsidR="000810EC" w:rsidRPr="007E2E67">
          <w:rPr>
            <w:rStyle w:val="a9"/>
            <w:rFonts w:ascii="Times New Roman" w:hAnsi="Times New Roman"/>
            <w:color w:val="auto"/>
            <w:sz w:val="26"/>
            <w:szCs w:val="26"/>
          </w:rPr>
          <w:t>2.12.2.</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Регулярные платежи за добычу полезных ископаемых (роялти) при выполнении соглашений о разделе продукции по проекту «Сахалин-2» в виде углеводородного сырья, за исключением газа горючего природного  182 1 07 02022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_Toc142473569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102</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70" w:history="1">
        <w:r w:rsidR="000810EC" w:rsidRPr="007E2E67">
          <w:rPr>
            <w:rStyle w:val="a9"/>
            <w:rFonts w:ascii="Times New Roman" w:hAnsi="Times New Roman"/>
            <w:color w:val="auto"/>
            <w:sz w:val="26"/>
            <w:szCs w:val="26"/>
          </w:rPr>
          <w:t>2.12.3.</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Регулярные платежи за добычу полезных ископаемых (роялти) при выполнении соглашений о разделе продукции по проекту «Харьягинское месторождение» в виде углеводородного сырья, за исключением газа горючего природного  182 1 07 02023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_Toc142473570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104</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71" w:history="1">
        <w:r w:rsidR="000810EC" w:rsidRPr="007E2E67">
          <w:rPr>
            <w:rStyle w:val="a9"/>
            <w:rFonts w:ascii="Times New Roman" w:hAnsi="Times New Roman"/>
            <w:color w:val="auto"/>
            <w:sz w:val="26"/>
            <w:szCs w:val="26"/>
          </w:rPr>
          <w:t>2.13.</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Сборы за пользование объектами животного мира и за пользование объектами водных биологических ресурсов 182 1 07 04000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_Toc142473571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105</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72" w:history="1">
        <w:r w:rsidR="000810EC" w:rsidRPr="007E2E67">
          <w:rPr>
            <w:rStyle w:val="a9"/>
            <w:rFonts w:ascii="Times New Roman" w:hAnsi="Times New Roman"/>
            <w:color w:val="auto"/>
            <w:sz w:val="26"/>
            <w:szCs w:val="26"/>
          </w:rPr>
          <w:t>2.13.1.</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Сбор за пользование объектами животного мира  182 1 07 04010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_Toc142473572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106</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73" w:history="1">
        <w:r w:rsidR="000810EC" w:rsidRPr="007E2E67">
          <w:rPr>
            <w:rStyle w:val="a9"/>
            <w:rFonts w:ascii="Times New Roman" w:hAnsi="Times New Roman"/>
            <w:color w:val="auto"/>
            <w:sz w:val="26"/>
            <w:szCs w:val="26"/>
          </w:rPr>
          <w:t>2.13.2.</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Сбор за пользование объектами водных биологических ресурсов (исключая внутренние водные объекты)  182 1 07 04020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_Toc142473573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107</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74" w:history="1">
        <w:r w:rsidR="000810EC" w:rsidRPr="007E2E67">
          <w:rPr>
            <w:rStyle w:val="a9"/>
            <w:rFonts w:ascii="Times New Roman" w:hAnsi="Times New Roman"/>
            <w:color w:val="auto"/>
            <w:sz w:val="26"/>
            <w:szCs w:val="26"/>
          </w:rPr>
          <w:t>2.13.3.</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Сбор за пользование объектами водных биологических ресурсов (по внутренним водным объектам)  182 1 07 04030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_Toc142473574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107</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75" w:history="1">
        <w:r w:rsidR="000810EC" w:rsidRPr="007E2E67">
          <w:rPr>
            <w:rStyle w:val="a9"/>
            <w:rFonts w:ascii="Times New Roman" w:hAnsi="Times New Roman"/>
            <w:color w:val="auto"/>
            <w:sz w:val="26"/>
            <w:szCs w:val="26"/>
          </w:rPr>
          <w:t>2.14.</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Государственная пошлина  182 1 08 00000 01 0000 000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_Toc142473575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107</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76" w:history="1">
        <w:r w:rsidR="000810EC" w:rsidRPr="007E2E67">
          <w:rPr>
            <w:rStyle w:val="a9"/>
            <w:rFonts w:ascii="Times New Roman" w:hAnsi="Times New Roman"/>
            <w:color w:val="auto"/>
            <w:sz w:val="26"/>
            <w:szCs w:val="26"/>
          </w:rPr>
          <w:t>2.14.1.</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Государственная пошлина по делам, рассматриваемым в судах общей юрисдикции, мировыми судьями (за исключением Верховного Суда Российской Федерации)  182 1 08 03010 01 0000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_Toc142473576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108</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77" w:history="1">
        <w:r w:rsidR="000810EC" w:rsidRPr="007E2E67">
          <w:rPr>
            <w:rStyle w:val="a9"/>
            <w:rFonts w:ascii="Times New Roman" w:hAnsi="Times New Roman"/>
            <w:color w:val="auto"/>
            <w:sz w:val="26"/>
            <w:szCs w:val="26"/>
          </w:rPr>
          <w:t>2.14.2.</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Государственная пошлина за повторную выдачу свидетельства о постановке на учет в налоговом органе (при обращении через многофункциональные центры)  182 108 07310 01 8000 110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_Toc142473577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108</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78" w:history="1">
        <w:r w:rsidR="000810EC" w:rsidRPr="007E2E67">
          <w:rPr>
            <w:rStyle w:val="a9"/>
            <w:rFonts w:ascii="Times New Roman" w:hAnsi="Times New Roman"/>
            <w:color w:val="auto"/>
            <w:sz w:val="26"/>
            <w:szCs w:val="26"/>
          </w:rPr>
          <w:t>2.15.</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Задолженность и перерасчеты по отмененным налогам, сборам и иным обязательным платежам  182 1 09 00000 00 0000 000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_Toc142473578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109</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79" w:history="1">
        <w:r w:rsidR="000810EC" w:rsidRPr="007E2E67">
          <w:rPr>
            <w:rStyle w:val="a9"/>
            <w:rFonts w:ascii="Times New Roman" w:hAnsi="Times New Roman"/>
            <w:color w:val="auto"/>
            <w:sz w:val="26"/>
            <w:szCs w:val="26"/>
          </w:rPr>
          <w:t>2.16.</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Платежи при пользовании природными ресурсами  182 1 12 00000 00 0000 000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_Toc142473579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109</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80" w:history="1">
        <w:r w:rsidR="000810EC" w:rsidRPr="007E2E67">
          <w:rPr>
            <w:rStyle w:val="a9"/>
            <w:rFonts w:ascii="Times New Roman" w:hAnsi="Times New Roman"/>
            <w:color w:val="auto"/>
            <w:sz w:val="26"/>
            <w:szCs w:val="26"/>
          </w:rPr>
          <w:t>2.16.1.</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Регулярные платежи за пользование недрами при пользовании недрами на территории Российской Федерации  182 1 12 02030 01 0000 120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_Toc142473580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109</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81" w:history="1">
        <w:r w:rsidR="000810EC" w:rsidRPr="007E2E67">
          <w:rPr>
            <w:rStyle w:val="a9"/>
            <w:rFonts w:ascii="Times New Roman" w:hAnsi="Times New Roman"/>
            <w:color w:val="auto"/>
            <w:sz w:val="26"/>
            <w:szCs w:val="26"/>
          </w:rPr>
          <w:t>2.17.</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iCs/>
            <w:color w:val="auto"/>
            <w:sz w:val="26"/>
            <w:szCs w:val="26"/>
          </w:rPr>
          <w:t>Доходы от оказания платных услуг (работ) и компенсации затрат государства  182 1 13 00000 00 0000 000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_Toc142473581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109</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82" w:history="1">
        <w:r w:rsidR="000810EC" w:rsidRPr="007E2E67">
          <w:rPr>
            <w:rStyle w:val="a9"/>
            <w:rFonts w:ascii="Times New Roman" w:hAnsi="Times New Roman"/>
            <w:color w:val="auto"/>
            <w:sz w:val="26"/>
            <w:szCs w:val="26"/>
          </w:rPr>
          <w:t>2.17.1.</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182 1 13 01020 01 0000 130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_Toc142473582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110</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83" w:history="1">
        <w:r w:rsidR="000810EC" w:rsidRPr="007E2E67">
          <w:rPr>
            <w:rStyle w:val="a9"/>
            <w:rFonts w:ascii="Times New Roman" w:hAnsi="Times New Roman"/>
            <w:color w:val="auto"/>
            <w:sz w:val="26"/>
            <w:szCs w:val="26"/>
          </w:rPr>
          <w:t>2.17.2.</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Плата за предоставление информации из реестра дисквалифицированных лиц (при обращении через многофункциональные центры) 182 1 13 01190 01 0000 130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_Toc142473583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111</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84" w:history="1">
        <w:r w:rsidR="000810EC" w:rsidRPr="007E2E67">
          <w:rPr>
            <w:rStyle w:val="a9"/>
            <w:rFonts w:ascii="Times New Roman" w:hAnsi="Times New Roman"/>
            <w:color w:val="auto"/>
            <w:sz w:val="26"/>
            <w:szCs w:val="26"/>
          </w:rPr>
          <w:t>2.18.</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Штрафы, санкции, возмещение ущерба  182 1 16 00000 00 0000 000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_Toc142473584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111</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85" w:history="1">
        <w:r w:rsidR="000810EC" w:rsidRPr="007E2E67">
          <w:rPr>
            <w:rStyle w:val="a9"/>
            <w:rFonts w:ascii="Times New Roman" w:hAnsi="Times New Roman"/>
            <w:color w:val="auto"/>
            <w:sz w:val="26"/>
            <w:szCs w:val="26"/>
          </w:rPr>
          <w:t>2.18.1.</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 182 1 16 10122 01 0000 140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_Toc142473585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112</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86" w:history="1">
        <w:r w:rsidR="000810EC" w:rsidRPr="007E2E67">
          <w:rPr>
            <w:rStyle w:val="a9"/>
            <w:rFonts w:ascii="Times New Roman" w:hAnsi="Times New Roman"/>
            <w:color w:val="auto"/>
            <w:sz w:val="26"/>
            <w:szCs w:val="26"/>
          </w:rPr>
          <w:t>2.18.2.</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182 1 16 10123 01 0000 140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_Toc142473586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112</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87" w:history="1">
        <w:r w:rsidR="000810EC" w:rsidRPr="007E2E67">
          <w:rPr>
            <w:rStyle w:val="a9"/>
            <w:rFonts w:ascii="Times New Roman" w:hAnsi="Times New Roman"/>
            <w:color w:val="auto"/>
            <w:sz w:val="26"/>
            <w:szCs w:val="26"/>
          </w:rPr>
          <w:t>2.18.3.</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 182 1 16 10129 01 0000 140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_Toc142473587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112</w:t>
        </w:r>
        <w:r w:rsidR="000810EC" w:rsidRPr="007E2E67">
          <w:rPr>
            <w:rFonts w:ascii="Times New Roman" w:hAnsi="Times New Roman"/>
            <w:webHidden/>
            <w:sz w:val="26"/>
            <w:szCs w:val="26"/>
          </w:rPr>
          <w:fldChar w:fldCharType="end"/>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88" w:history="1">
        <w:r w:rsidR="000810EC" w:rsidRPr="007E2E67">
          <w:rPr>
            <w:rStyle w:val="a9"/>
            <w:rFonts w:ascii="Times New Roman" w:hAnsi="Times New Roman"/>
            <w:color w:val="auto"/>
            <w:sz w:val="26"/>
            <w:szCs w:val="26"/>
          </w:rPr>
          <w:t>2.18.4.</w:t>
        </w:r>
        <w:r w:rsidR="000810EC" w:rsidRPr="007E2E67">
          <w:rPr>
            <w:rFonts w:ascii="Times New Roman" w:eastAsiaTheme="minorEastAsia" w:hAnsi="Times New Roman"/>
            <w:kern w:val="0"/>
            <w:sz w:val="26"/>
            <w:szCs w:val="26"/>
            <w:lang w:eastAsia="ru-RU"/>
          </w:rPr>
          <w:tab/>
        </w:r>
        <w:r w:rsidR="000810EC" w:rsidRPr="007E2E67">
          <w:rPr>
            <w:rStyle w:val="a9"/>
            <w:rFonts w:ascii="Times New Roman" w:hAnsi="Times New Roman"/>
            <w:color w:val="auto"/>
            <w:sz w:val="26"/>
            <w:szCs w:val="26"/>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r w:rsidR="000810EC" w:rsidRPr="007E2E67">
          <w:rPr>
            <w:rFonts w:ascii="Times New Roman" w:hAnsi="Times New Roman"/>
            <w:webHidden/>
            <w:sz w:val="26"/>
            <w:szCs w:val="26"/>
          </w:rPr>
          <w:tab/>
        </w:r>
      </w:hyperlink>
    </w:p>
    <w:p w:rsidR="000810EC" w:rsidRPr="007E2E67" w:rsidRDefault="001A1AC6" w:rsidP="007E2E67">
      <w:pPr>
        <w:pStyle w:val="12"/>
        <w:rPr>
          <w:rFonts w:ascii="Times New Roman" w:eastAsiaTheme="minorEastAsia" w:hAnsi="Times New Roman"/>
          <w:kern w:val="0"/>
          <w:sz w:val="26"/>
          <w:szCs w:val="26"/>
          <w:lang w:eastAsia="ru-RU"/>
        </w:rPr>
      </w:pPr>
      <w:hyperlink w:anchor="_Toc142473589" w:history="1">
        <w:r w:rsidR="000810EC" w:rsidRPr="007E2E67">
          <w:rPr>
            <w:rStyle w:val="a9"/>
            <w:rFonts w:ascii="Times New Roman" w:hAnsi="Times New Roman"/>
            <w:color w:val="auto"/>
            <w:sz w:val="26"/>
            <w:szCs w:val="26"/>
          </w:rPr>
          <w:t>1 16 18000 01 0000 140</w:t>
        </w:r>
        <w:r w:rsidR="000810EC" w:rsidRPr="007E2E67">
          <w:rPr>
            <w:rFonts w:ascii="Times New Roman" w:hAnsi="Times New Roman"/>
            <w:webHidden/>
            <w:sz w:val="26"/>
            <w:szCs w:val="26"/>
          </w:rPr>
          <w:tab/>
        </w:r>
        <w:r w:rsidR="000810EC" w:rsidRPr="007E2E67">
          <w:rPr>
            <w:rFonts w:ascii="Times New Roman" w:hAnsi="Times New Roman"/>
            <w:webHidden/>
            <w:sz w:val="26"/>
            <w:szCs w:val="26"/>
          </w:rPr>
          <w:fldChar w:fldCharType="begin"/>
        </w:r>
        <w:r w:rsidR="000810EC" w:rsidRPr="007E2E67">
          <w:rPr>
            <w:rFonts w:ascii="Times New Roman" w:hAnsi="Times New Roman"/>
            <w:webHidden/>
            <w:sz w:val="26"/>
            <w:szCs w:val="26"/>
          </w:rPr>
          <w:instrText xml:space="preserve"> PAGEREF _Toc142473589 \h </w:instrText>
        </w:r>
        <w:r w:rsidR="000810EC" w:rsidRPr="007E2E67">
          <w:rPr>
            <w:rFonts w:ascii="Times New Roman" w:hAnsi="Times New Roman"/>
            <w:webHidden/>
            <w:sz w:val="26"/>
            <w:szCs w:val="26"/>
          </w:rPr>
        </w:r>
        <w:r w:rsidR="000810EC" w:rsidRPr="007E2E67">
          <w:rPr>
            <w:rFonts w:ascii="Times New Roman" w:hAnsi="Times New Roman"/>
            <w:webHidden/>
            <w:sz w:val="26"/>
            <w:szCs w:val="26"/>
          </w:rPr>
          <w:fldChar w:fldCharType="separate"/>
        </w:r>
        <w:r w:rsidR="0001189F">
          <w:rPr>
            <w:rFonts w:ascii="Times New Roman" w:hAnsi="Times New Roman"/>
            <w:webHidden/>
            <w:sz w:val="26"/>
            <w:szCs w:val="26"/>
          </w:rPr>
          <w:t>113</w:t>
        </w:r>
        <w:r w:rsidR="000810EC" w:rsidRPr="007E2E67">
          <w:rPr>
            <w:rFonts w:ascii="Times New Roman" w:hAnsi="Times New Roman"/>
            <w:webHidden/>
            <w:sz w:val="26"/>
            <w:szCs w:val="26"/>
          </w:rPr>
          <w:fldChar w:fldCharType="end"/>
        </w:r>
      </w:hyperlink>
    </w:p>
    <w:p w:rsidR="000662D2" w:rsidRPr="007E2E67" w:rsidRDefault="000662D2" w:rsidP="000662D2">
      <w:pPr>
        <w:rPr>
          <w:rFonts w:ascii="Times New Roman" w:hAnsi="Times New Roman"/>
          <w:sz w:val="26"/>
          <w:szCs w:val="26"/>
        </w:rPr>
      </w:pPr>
      <w:r w:rsidRPr="007E2E67">
        <w:rPr>
          <w:rFonts w:ascii="Times New Roman" w:hAnsi="Times New Roman"/>
          <w:sz w:val="26"/>
          <w:szCs w:val="26"/>
        </w:rPr>
        <w:fldChar w:fldCharType="end"/>
      </w:r>
      <w:bookmarkStart w:id="2" w:name="_Toc369610407"/>
      <w:bookmarkStart w:id="3" w:name="_Toc392855888"/>
      <w:bookmarkStart w:id="4" w:name="_Toc401317618"/>
      <w:bookmarkStart w:id="5" w:name="_Toc454525468"/>
    </w:p>
    <w:p w:rsidR="000662D2" w:rsidRPr="007E2E67" w:rsidRDefault="000662D2" w:rsidP="00830ACF">
      <w:pPr>
        <w:pStyle w:val="10"/>
        <w:pageBreakBefore/>
        <w:numPr>
          <w:ilvl w:val="0"/>
          <w:numId w:val="43"/>
        </w:numPr>
        <w:spacing w:before="0" w:after="240"/>
        <w:jc w:val="center"/>
        <w:rPr>
          <w:rFonts w:ascii="Times New Roman" w:hAnsi="Times New Roman"/>
          <w:sz w:val="26"/>
          <w:szCs w:val="26"/>
        </w:rPr>
      </w:pPr>
      <w:bookmarkStart w:id="6" w:name="_Toc142473503"/>
      <w:r w:rsidRPr="007E2E67">
        <w:rPr>
          <w:rFonts w:ascii="Times New Roman" w:hAnsi="Times New Roman"/>
          <w:sz w:val="26"/>
          <w:szCs w:val="26"/>
        </w:rPr>
        <w:lastRenderedPageBreak/>
        <w:t>Общие положения</w:t>
      </w:r>
      <w:bookmarkEnd w:id="2"/>
      <w:bookmarkEnd w:id="3"/>
      <w:bookmarkEnd w:id="4"/>
      <w:bookmarkEnd w:id="5"/>
      <w:bookmarkEnd w:id="6"/>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Методика прогнозирования поступлений доходов в консолидированный бюджет Ставропольского края на текущий год, очередной финансовый год и плановый период (далее – Методика) разработана в целях реализации УФНС России по Ставропольскому края полномочий главного администратора доходов консолидированного бюджета Ставропольского края в части прогнозирования поступлений доходов, администрируемых ФНС России, а также направлена на обеспечения полноты поступлений доходов в консолидированный бюджет Ставропольского края с учётом основных направлений бюджетной и налоговой политики на очередной финансовый год и плановый период.</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от 23 июня 2016 г. №574 «Об общих требованиях к методике прогнозирования поступлений доходов в бюджеты бюджетной системы Российской Федерации» (далее – Общие требования).</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При расчёте параметров доходов в консолидированный бюджет Ставропольского края применяются следующие методы прогнозирования:</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прямой расчёт,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усреднение - расчёт,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 если он не превышает 3 года;</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индексация – расчет с применением индекса потребительских цен или другого коэффициента, характеризующего динамику прогнозируемого вида доходов;</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экстраполяция – расчёт, осуществляемый на основании имеющихся данных о тенденциях изменений поступлений в прошлых периодах;</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иной способ, который описывается в Методике. </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Администрируемые налоговыми органами доходы зачисляются в бюджеты бюджетной системы Российской Федерации по нормативам, установленным в соответствии со статьями Бюджетного кодекса Российской Федерации. </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При прогнозировании доходов в консолидированный бюджет Ставропольского края используются макроэкономические показатели прогноза социально-экономического развития Российской Федерации, разрабатываемые Минэкономразвития Российской Федерации, показатели прогноза социально-экономического развития Ставропольского края, разрабатываемые Минэкономразвития Ставропольского края. </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Для расчета прогнозируемых поступлений доходов в консолидированный бюджет Ставропольского края используются показатели форм статистической налоговой отчетности (о начислении, поступлении налогов, о задолженности по налогам и сборам, о налоговой базе и структуре начислений по видам налогов), а также материалы Управления Федеральной службы государственной статистики по Северо-Кавказскому Федеральному округу, аналитическая информация о финансово-хозяйственной деятельности налогоплательщиков, материалы министерств, ведомств и т.д. </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При формировании в текущем финансовом году оценки поступлений доходов в консолидированный бюджет Ставропольского края, в том числе, может учитываться фактическое поступление доходов за истекшие месяцы текущего года на основании данных статистической отчетности ФНС России. </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В отношении региональных и местных налогов совокупный прогноз поступлений определяется с учетом данных, представленных территориальными налоговыми органами.</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lastRenderedPageBreak/>
        <w:t>В соответствии с Общими требованиями Методика прогнозирования разработана по каждому виду (в отдельных случаях, по решению главного администратора доходов – подвиду) доходов, администрируемых ФНС России согласно утвержденной табличной форме.</w:t>
      </w:r>
    </w:p>
    <w:p w:rsidR="00DF37E8" w:rsidRPr="007E2E67" w:rsidRDefault="00DF37E8" w:rsidP="00DF37E8">
      <w:pPr>
        <w:spacing w:after="0" w:line="240" w:lineRule="auto"/>
        <w:ind w:firstLine="709"/>
        <w:jc w:val="both"/>
        <w:rPr>
          <w:rFonts w:ascii="Times New Roman" w:hAnsi="Times New Roman"/>
          <w:sz w:val="26"/>
          <w:szCs w:val="26"/>
        </w:rPr>
      </w:pPr>
    </w:p>
    <w:p w:rsidR="00DF37E8"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Сокращения, используемые в тексте Методики прогнозирования</w:t>
      </w:r>
    </w:p>
    <w:p w:rsidR="003D156C" w:rsidRPr="007E2E67" w:rsidRDefault="003D156C" w:rsidP="00DF37E8">
      <w:pPr>
        <w:spacing w:after="0" w:line="240" w:lineRule="auto"/>
        <w:ind w:firstLine="709"/>
        <w:jc w:val="both"/>
        <w:rPr>
          <w:rFonts w:ascii="Times New Roman" w:hAnsi="Times New Roman"/>
          <w:sz w:val="26"/>
          <w:szCs w:val="26"/>
        </w:rPr>
      </w:pP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НК РФ – Налоговый кодекс Российской Федерации;</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БК РФ – Бюджетный кодекс Российской Федерации;</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КОАП – Кодекс Российской Федерации об административных правонарушениях;</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УК РФ – Уголовный кодекс Российской Федерации;</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РФ – Российская Федерация;</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ПП РФ – постановление Правительства Российской Федерации;</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НПА – нормативно-правовые акты;</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КБК – код бюджетной классификации;</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Показатели СЭР РФ – показатели прогноза социально-экономического развития Российской Федерации на очередной финансовый год и плановый период, разрабатываемые Минэкономразвития Российской Федерации;</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Показатели СЭР СК – показатели прогноза социально-экономического развития Ставропольского края на очередной финансовый год и плановый период, разрабатываемые Минэкономразвития Ставропольского края;</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Росстат – Федеральная служба государственной статистики;</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Северо-Кавказстат – Управление Федеральной службы государственной статистики по Северо-Кавказскому Федеральному округу;</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ВРП – валовый региональный продукт;</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ФЗП – фонд заработной платы;</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ИПЦ – индекс потребительских цен; </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ЕСГ – Единая система газоснабжения;</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СРП – Соглашение о разделе продукции;</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ЕГРЮЛ – Единый государственный реестр юридических лиц; </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ЕГРИП – Единый государственный реестр индивидуальных предпринимателей; </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ВБР – водно-биологические ресурсы;</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ВО – водные объекты;</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ВВО – внутренние водные объекты;</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Госпошлина – государственная пошлина;</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ТС – транспортные средства;</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отчет 1-НМ – статистическая налоговая отчетность по форме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отчет 4-НМ - статистическая налоговая отчетность по форме №4-НМ «Задолженность по налогам и сборам, пеням и налоговым санкциям в бюджетную систему Российской Федерации»;</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отчет 5-П – статистическая налоговая отчетность по форме №5-П «Отчет о налоговой базе и структуре начислений по налогу на прибыль организаций»;</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отчет 5-ПМ – статистическая налоговая отчетность по форме №5-ПМ «Отчет о налоговой базе и структуре начислений по налогу на прибыль организаций, зачисляемому в бюджет субъекта Российской Федерации»;</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отчет 5-КГНМ – статистическая налоговая отчетность по форме №5-КГНМ «Отчет о налоговой базе и сумме исчисленного консолидированными группами </w:t>
      </w:r>
      <w:r w:rsidRPr="007E2E67">
        <w:rPr>
          <w:rFonts w:ascii="Times New Roman" w:hAnsi="Times New Roman"/>
          <w:sz w:val="26"/>
          <w:szCs w:val="26"/>
        </w:rPr>
        <w:lastRenderedPageBreak/>
        <w:t>налогоплательщиков налога на прибыль организаций, зачисляемого в бюджет субъекта Российской Федерации»;</w:t>
      </w:r>
    </w:p>
    <w:p w:rsidR="00D55E37"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отчет 5-НДФЛ – статистическая налоговая отчетность по форме №5-НДФЛ «Отчет о налоговой базе и структуре начислений по налогу на доходы физических лиц, удерживаемому налоговыми агентами»;</w:t>
      </w:r>
    </w:p>
    <w:p w:rsidR="00DF37E8" w:rsidRPr="007E2E67" w:rsidRDefault="00D55E37"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отчет 7-НДФЛ - статистическая налоговая отчетность по форме № 7-НДФЛ «Отчет о налоговой базе и структуре начислений по расчету сумм налога на доходы физических лиц, исчисленных и удержанных налоговым агентом»;</w:t>
      </w:r>
      <w:r w:rsidR="00DF37E8" w:rsidRPr="007E2E67">
        <w:rPr>
          <w:rFonts w:ascii="Times New Roman" w:hAnsi="Times New Roman"/>
          <w:sz w:val="26"/>
          <w:szCs w:val="26"/>
        </w:rPr>
        <w:t xml:space="preserve"> </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отчет 1-ДДК – статистическая налоговая отчетность по форме №1-ДДК «Отчет о декларировании доходов физическими лицами»;</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отчет 5-АЛ - статистическая налоговая отчетность по форме №5-АЛ «Отчет о налоговой базе и структуре начислений по акцизам на спирт, алкогольную, спиртосодержащую продукцию и пиво»; </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отчет 5-АМ - статистическая налоговая отчетность по форме №5-АМ «Отчет о налоговой базе и структуре начислений по акцизам на автомобили легковые и мотоциклы»;</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отчет 5-НП - статистическая налоговая отчетность по форме №5-НП «Отчет о налоговой базе и структуре начислений по акцизам на нефтепродукты»;</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отчет 5-МН – статистическая налоговая отчетность по форме №5-МН «Отчет о налоговой базе и структуре начислений по местным налогам»;</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отчет 5-НИО – статистическая налоговая отчетность по форме №5-НИО «Отчет о налоговой базе и структуре начислений по налогу на имущество организаций»;</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отчет 5-ЕСХН – статистическая налоговая отчетность по форме №5 - ЕСХН «Отчет о налоговой базе и структуре начислений по единому сельскохозяйственному налогу»;</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отчет 5-УСН – статистическая налоговая отчетность по форме №5-УСН «Отчет о налоговой базе и структуре начислений по налогу, уплачиваемому в связи с применением упрощенной системы налогообложения»;</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отчет 5-ТН – статистическая налоговая отчетность по форме №5-ТН «Отчет о налоговой базе и структуре начислений по транспортному налогу»;</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отчет 5-ИБ – статистическая налоговая отчетность по форме №5-ИБ «Отчет о налоговой базе и структуре начислений по налогу на игорный бизнес»;</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отчет 5-НДПИ – статистическая налоговая отчетность по форме №5-НДПИ «Отчет о налоговой базе и структуре начислений по налогу на добычу полезных ископаемых»;</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отчет 5-ЖМ – статистическая налоговая отчетность по форме №5-ЖМ «Отчет о структуре начислений по сбору за пользование объектами животного мира»;</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отчет 5-ВБР – статистическая налоговая отчетность по форме №5-ВБР «Отчет о структуре начислений по сбору за пользование объектами водных биологических ресурсов»;</w:t>
      </w:r>
    </w:p>
    <w:p w:rsidR="00DF37E8"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отчет 5-ТС – статистическая налоговая отчетность по форме №5-ТС «Отчет о структуре начислений по торговому сбору»;</w:t>
      </w:r>
    </w:p>
    <w:p w:rsidR="000662D2" w:rsidRPr="007E2E67" w:rsidRDefault="00DF37E8" w:rsidP="00DF37E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отчет ВП – статистическая налоговая отчетность по форме №ВП «Сведения о результатах проверок налогоплательщиков по вопросам соблюдения законодательства о налогах и сборах».</w:t>
      </w:r>
    </w:p>
    <w:p w:rsidR="000662D2" w:rsidRPr="007E2E67" w:rsidRDefault="000662D2" w:rsidP="00860A24">
      <w:pPr>
        <w:pStyle w:val="10"/>
        <w:pageBreakBefore/>
        <w:numPr>
          <w:ilvl w:val="0"/>
          <w:numId w:val="43"/>
        </w:numPr>
        <w:spacing w:before="0" w:after="240"/>
        <w:ind w:left="0" w:firstLine="426"/>
        <w:jc w:val="center"/>
        <w:rPr>
          <w:rFonts w:ascii="Times New Roman" w:hAnsi="Times New Roman"/>
          <w:sz w:val="26"/>
          <w:szCs w:val="26"/>
        </w:rPr>
      </w:pPr>
      <w:bookmarkStart w:id="7" w:name="_Toc142473504"/>
      <w:r w:rsidRPr="007E2E67">
        <w:rPr>
          <w:rFonts w:ascii="Times New Roman" w:hAnsi="Times New Roman"/>
          <w:sz w:val="26"/>
          <w:szCs w:val="26"/>
        </w:rPr>
        <w:lastRenderedPageBreak/>
        <w:t>Алгоритмы расчёта прогнозов поступлений по видам налоговых и неналоговых доходов</w:t>
      </w:r>
      <w:bookmarkEnd w:id="7"/>
    </w:p>
    <w:p w:rsidR="0096236F" w:rsidRPr="007E2E67" w:rsidRDefault="0096236F" w:rsidP="00860A24">
      <w:pPr>
        <w:pStyle w:val="10"/>
        <w:numPr>
          <w:ilvl w:val="1"/>
          <w:numId w:val="43"/>
        </w:numPr>
        <w:spacing w:before="0" w:after="240"/>
        <w:ind w:left="0" w:firstLine="426"/>
        <w:jc w:val="center"/>
        <w:rPr>
          <w:rFonts w:ascii="Times New Roman" w:hAnsi="Times New Roman"/>
          <w:sz w:val="26"/>
          <w:szCs w:val="26"/>
        </w:rPr>
      </w:pPr>
      <w:bookmarkStart w:id="8" w:name="_Toc141805493"/>
      <w:bookmarkStart w:id="9" w:name="_Toc142473505"/>
      <w:bookmarkStart w:id="10" w:name="_Toc370820775"/>
      <w:bookmarkStart w:id="11" w:name="_Toc392855893"/>
      <w:bookmarkStart w:id="12" w:name="_Toc401317621"/>
      <w:bookmarkStart w:id="13" w:name="_Toc454525471"/>
      <w:bookmarkStart w:id="14" w:name="_Toc456460801"/>
      <w:bookmarkStart w:id="15" w:name="_Toc369610410"/>
      <w:r w:rsidRPr="007E2E67">
        <w:rPr>
          <w:rFonts w:ascii="Times New Roman" w:hAnsi="Times New Roman"/>
          <w:sz w:val="26"/>
          <w:szCs w:val="26"/>
        </w:rPr>
        <w:t xml:space="preserve">Налог на прибыль организаций </w:t>
      </w:r>
      <w:r w:rsidRPr="007E2E67">
        <w:rPr>
          <w:rFonts w:ascii="Times New Roman" w:hAnsi="Times New Roman"/>
          <w:sz w:val="26"/>
          <w:szCs w:val="26"/>
        </w:rPr>
        <w:br/>
        <w:t>182 1 01 01000 00 0000 110</w:t>
      </w:r>
      <w:bookmarkEnd w:id="8"/>
      <w:bookmarkEnd w:id="9"/>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доходов в консолидированный бюджет Ставропольского края от уплаты налога на прибыль организаций осуществляется в соответствии с действующим законодательством Российской Федерации о налогах и сборах.</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прогнозного объёма поступлений по налогу на прибыль организаций производится отдельно по каждому виду дохода.</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Совокупная сумма налога на прибыль организаций (</w:t>
      </w:r>
      <w:r w:rsidRPr="007E2E67">
        <w:rPr>
          <w:rFonts w:ascii="Times New Roman" w:hAnsi="Times New Roman"/>
          <w:b/>
          <w:i/>
          <w:sz w:val="26"/>
          <w:szCs w:val="26"/>
        </w:rPr>
        <w:t>Налог на прибыль)</w:t>
      </w:r>
      <w:r w:rsidRPr="007E2E67">
        <w:rPr>
          <w:rFonts w:ascii="Times New Roman" w:hAnsi="Times New Roman"/>
          <w:sz w:val="26"/>
          <w:szCs w:val="26"/>
        </w:rPr>
        <w:t xml:space="preserve"> определяется по формуле</w:t>
      </w:r>
    </w:p>
    <w:p w:rsidR="0096236F" w:rsidRPr="007E2E67" w:rsidRDefault="0096236F" w:rsidP="0096236F">
      <w:pPr>
        <w:spacing w:after="0" w:line="240" w:lineRule="auto"/>
        <w:ind w:firstLine="709"/>
        <w:jc w:val="both"/>
        <w:rPr>
          <w:rFonts w:ascii="Times New Roman" w:hAnsi="Times New Roman"/>
          <w:sz w:val="26"/>
          <w:szCs w:val="26"/>
        </w:rPr>
      </w:pPr>
    </w:p>
    <w:p w:rsidR="0096236F" w:rsidRPr="007E2E67" w:rsidRDefault="0096236F" w:rsidP="0096236F">
      <w:pPr>
        <w:spacing w:after="0" w:line="240" w:lineRule="auto"/>
        <w:ind w:firstLine="709"/>
        <w:jc w:val="both"/>
        <w:rPr>
          <w:rFonts w:ascii="Times New Roman" w:hAnsi="Times New Roman"/>
          <w:b/>
          <w:i/>
          <w:sz w:val="26"/>
          <w:szCs w:val="26"/>
        </w:rPr>
      </w:pPr>
      <w:r w:rsidRPr="007E2E67">
        <w:rPr>
          <w:rFonts w:ascii="Times New Roman" w:hAnsi="Times New Roman"/>
          <w:b/>
          <w:i/>
          <w:sz w:val="26"/>
          <w:szCs w:val="26"/>
        </w:rPr>
        <w:t>Налог на прибыль</w:t>
      </w:r>
      <w:r w:rsidRPr="007E2E67">
        <w:rPr>
          <w:rFonts w:ascii="Times New Roman" w:hAnsi="Times New Roman"/>
          <w:b/>
          <w:i/>
          <w:sz w:val="26"/>
          <w:szCs w:val="26"/>
          <w:vertAlign w:val="subscript"/>
        </w:rPr>
        <w:t xml:space="preserve"> </w:t>
      </w:r>
      <w:r w:rsidRPr="007E2E67">
        <w:rPr>
          <w:rFonts w:ascii="Times New Roman" w:hAnsi="Times New Roman"/>
          <w:b/>
          <w:i/>
          <w:sz w:val="26"/>
          <w:szCs w:val="26"/>
        </w:rPr>
        <w:t xml:space="preserve">= Налог на прибыль </w:t>
      </w:r>
      <w:r w:rsidRPr="007E2E67">
        <w:rPr>
          <w:rFonts w:ascii="Times New Roman" w:hAnsi="Times New Roman"/>
          <w:b/>
          <w:i/>
          <w:sz w:val="26"/>
          <w:szCs w:val="26"/>
          <w:vertAlign w:val="subscript"/>
        </w:rPr>
        <w:t xml:space="preserve">организаций </w:t>
      </w:r>
      <w:r w:rsidRPr="007E2E67">
        <w:rPr>
          <w:rFonts w:ascii="Times New Roman" w:hAnsi="Times New Roman"/>
          <w:b/>
          <w:i/>
          <w:sz w:val="26"/>
          <w:szCs w:val="26"/>
        </w:rPr>
        <w:t xml:space="preserve">+ Налог на прибыль </w:t>
      </w:r>
      <w:r w:rsidRPr="007E2E67">
        <w:rPr>
          <w:rFonts w:ascii="Times New Roman" w:hAnsi="Times New Roman"/>
          <w:b/>
          <w:i/>
          <w:sz w:val="26"/>
          <w:szCs w:val="26"/>
          <w:vertAlign w:val="subscript"/>
        </w:rPr>
        <w:t xml:space="preserve">бывшКГН_99% </w:t>
      </w:r>
      <w:r w:rsidRPr="007E2E67">
        <w:rPr>
          <w:rFonts w:ascii="Times New Roman" w:hAnsi="Times New Roman"/>
          <w:b/>
          <w:i/>
          <w:sz w:val="26"/>
          <w:szCs w:val="26"/>
        </w:rPr>
        <w:t xml:space="preserve">+ Налог на прибыль </w:t>
      </w:r>
      <w:r w:rsidRPr="007E2E67">
        <w:rPr>
          <w:rFonts w:ascii="Times New Roman" w:hAnsi="Times New Roman"/>
          <w:b/>
          <w:i/>
          <w:sz w:val="26"/>
          <w:szCs w:val="26"/>
          <w:vertAlign w:val="subscript"/>
        </w:rPr>
        <w:t>СПГ</w:t>
      </w:r>
      <w:r w:rsidRPr="007E2E67">
        <w:rPr>
          <w:rFonts w:ascii="Times New Roman" w:hAnsi="Times New Roman"/>
          <w:b/>
          <w:i/>
          <w:sz w:val="26"/>
          <w:szCs w:val="26"/>
        </w:rPr>
        <w:t xml:space="preserve"> + Прибыль </w:t>
      </w:r>
      <w:r w:rsidRPr="007E2E67">
        <w:rPr>
          <w:rFonts w:ascii="Times New Roman" w:hAnsi="Times New Roman"/>
          <w:b/>
          <w:i/>
          <w:sz w:val="26"/>
          <w:szCs w:val="26"/>
          <w:vertAlign w:val="subscript"/>
        </w:rPr>
        <w:t>всеКГН</w:t>
      </w:r>
      <w:r w:rsidRPr="007E2E67">
        <w:rPr>
          <w:rFonts w:ascii="Times New Roman" w:hAnsi="Times New Roman"/>
          <w:b/>
          <w:i/>
          <w:sz w:val="26"/>
          <w:szCs w:val="26"/>
        </w:rPr>
        <w:t xml:space="preserve"> + Прибыль </w:t>
      </w:r>
      <w:r w:rsidRPr="007E2E67">
        <w:rPr>
          <w:rFonts w:ascii="Times New Roman" w:hAnsi="Times New Roman"/>
          <w:b/>
          <w:i/>
          <w:sz w:val="26"/>
          <w:szCs w:val="26"/>
          <w:vertAlign w:val="subscript"/>
        </w:rPr>
        <w:t>СРП</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Налог на прибыль </w:t>
      </w:r>
      <w:r w:rsidRPr="007E2E67">
        <w:rPr>
          <w:rFonts w:ascii="Times New Roman" w:hAnsi="Times New Roman"/>
          <w:b/>
          <w:i/>
          <w:sz w:val="26"/>
          <w:szCs w:val="26"/>
          <w:vertAlign w:val="subscript"/>
        </w:rPr>
        <w:t>организаций</w:t>
      </w:r>
      <w:r w:rsidRPr="007E2E67">
        <w:rPr>
          <w:rFonts w:ascii="Times New Roman" w:hAnsi="Times New Roman"/>
          <w:b/>
          <w:i/>
          <w:sz w:val="26"/>
          <w:szCs w:val="26"/>
        </w:rPr>
        <w:t xml:space="preserve"> </w:t>
      </w:r>
      <w:r w:rsidRPr="007E2E67">
        <w:rPr>
          <w:rFonts w:ascii="Times New Roman" w:hAnsi="Times New Roman"/>
          <w:sz w:val="26"/>
          <w:szCs w:val="26"/>
        </w:rPr>
        <w:t>– сумма налога на прибыль организаций, тыс. рублей;</w:t>
      </w:r>
    </w:p>
    <w:p w:rsidR="0096236F" w:rsidRPr="007E2E67" w:rsidRDefault="0096236F" w:rsidP="0096236F">
      <w:pPr>
        <w:spacing w:after="0" w:line="240" w:lineRule="auto"/>
        <w:ind w:firstLine="709"/>
        <w:jc w:val="both"/>
        <w:rPr>
          <w:rFonts w:ascii="Times New Roman" w:hAnsi="Times New Roman"/>
          <w:b/>
          <w:i/>
          <w:sz w:val="26"/>
          <w:szCs w:val="26"/>
          <w:vertAlign w:val="subscript"/>
        </w:rPr>
      </w:pPr>
      <w:r w:rsidRPr="007E2E67">
        <w:rPr>
          <w:rFonts w:ascii="Times New Roman" w:hAnsi="Times New Roman"/>
          <w:b/>
          <w:i/>
          <w:sz w:val="26"/>
          <w:szCs w:val="26"/>
        </w:rPr>
        <w:t xml:space="preserve">Налог на прибыль </w:t>
      </w:r>
      <w:r w:rsidRPr="007E2E67">
        <w:rPr>
          <w:rFonts w:ascii="Times New Roman" w:hAnsi="Times New Roman"/>
          <w:b/>
          <w:i/>
          <w:sz w:val="26"/>
          <w:szCs w:val="26"/>
          <w:vertAlign w:val="subscript"/>
        </w:rPr>
        <w:t xml:space="preserve">бывшКГН_99% </w:t>
      </w:r>
      <w:r w:rsidRPr="007E2E67">
        <w:rPr>
          <w:rFonts w:ascii="Times New Roman" w:hAnsi="Times New Roman"/>
          <w:sz w:val="26"/>
          <w:szCs w:val="26"/>
        </w:rPr>
        <w:t>- сумма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тыс. рублей;</w:t>
      </w:r>
    </w:p>
    <w:p w:rsidR="0096236F" w:rsidRPr="007E2E67" w:rsidRDefault="0096236F" w:rsidP="0096236F">
      <w:pPr>
        <w:spacing w:after="0" w:line="240" w:lineRule="auto"/>
        <w:ind w:firstLine="709"/>
        <w:jc w:val="both"/>
        <w:rPr>
          <w:rFonts w:ascii="Times New Roman" w:hAnsi="Times New Roman"/>
          <w:b/>
          <w:i/>
          <w:sz w:val="26"/>
          <w:szCs w:val="26"/>
          <w:vertAlign w:val="subscript"/>
        </w:rPr>
      </w:pPr>
      <w:r w:rsidRPr="007E2E67">
        <w:rPr>
          <w:rFonts w:ascii="Times New Roman" w:hAnsi="Times New Roman"/>
          <w:b/>
          <w:i/>
          <w:sz w:val="26"/>
          <w:szCs w:val="26"/>
        </w:rPr>
        <w:t xml:space="preserve">Налог на прибыль </w:t>
      </w:r>
      <w:r w:rsidRPr="007E2E67">
        <w:rPr>
          <w:rFonts w:ascii="Times New Roman" w:hAnsi="Times New Roman"/>
          <w:b/>
          <w:i/>
          <w:sz w:val="26"/>
          <w:szCs w:val="26"/>
          <w:vertAlign w:val="subscript"/>
        </w:rPr>
        <w:t xml:space="preserve">СПГ </w:t>
      </w:r>
      <w:r w:rsidRPr="007E2E67">
        <w:rPr>
          <w:rFonts w:ascii="Times New Roman" w:hAnsi="Times New Roman"/>
          <w:sz w:val="26"/>
          <w:szCs w:val="26"/>
        </w:rPr>
        <w:t>- сумма налога на прибыль организаций,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тыс. рублей;</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Налог на прибыль </w:t>
      </w:r>
      <w:r w:rsidRPr="007E2E67">
        <w:rPr>
          <w:rFonts w:ascii="Times New Roman" w:hAnsi="Times New Roman"/>
          <w:b/>
          <w:i/>
          <w:sz w:val="26"/>
          <w:szCs w:val="26"/>
          <w:vertAlign w:val="subscript"/>
        </w:rPr>
        <w:t xml:space="preserve">всеКГН </w:t>
      </w:r>
      <w:r w:rsidRPr="007E2E67">
        <w:rPr>
          <w:rFonts w:ascii="Times New Roman" w:hAnsi="Times New Roman"/>
          <w:sz w:val="26"/>
          <w:szCs w:val="26"/>
        </w:rPr>
        <w:t>– сумма налога на прибыль организаций, уплаченного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тыс. рублей;</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Прибыль </w:t>
      </w:r>
      <w:r w:rsidRPr="007E2E67">
        <w:rPr>
          <w:rFonts w:ascii="Times New Roman" w:hAnsi="Times New Roman"/>
          <w:b/>
          <w:i/>
          <w:sz w:val="26"/>
          <w:szCs w:val="26"/>
          <w:vertAlign w:val="subscript"/>
        </w:rPr>
        <w:t>СРП</w:t>
      </w:r>
      <w:r w:rsidRPr="007E2E67">
        <w:rPr>
          <w:rFonts w:ascii="Times New Roman" w:hAnsi="Times New Roman"/>
          <w:sz w:val="26"/>
          <w:szCs w:val="26"/>
        </w:rPr>
        <w:t xml:space="preserve"> – сумма налога на прибыль организаций при выполнении Соглашений о разработке месторождений нефти и газа, тыс. рублей.</w:t>
      </w:r>
    </w:p>
    <w:p w:rsidR="0096236F" w:rsidRPr="007E2E67" w:rsidRDefault="0096236F" w:rsidP="0096236F">
      <w:pPr>
        <w:spacing w:after="0" w:line="240" w:lineRule="auto"/>
        <w:ind w:firstLine="709"/>
        <w:jc w:val="both"/>
        <w:rPr>
          <w:rFonts w:ascii="Times New Roman" w:hAnsi="Times New Roman"/>
          <w:sz w:val="26"/>
          <w:szCs w:val="26"/>
        </w:rPr>
      </w:pPr>
    </w:p>
    <w:p w:rsidR="0096236F" w:rsidRPr="007E2E67" w:rsidRDefault="0096236F" w:rsidP="00860A24">
      <w:pPr>
        <w:pStyle w:val="10"/>
        <w:numPr>
          <w:ilvl w:val="2"/>
          <w:numId w:val="43"/>
        </w:numPr>
        <w:spacing w:before="0" w:after="0"/>
        <w:ind w:left="0" w:firstLine="426"/>
        <w:jc w:val="center"/>
        <w:rPr>
          <w:rFonts w:ascii="Times New Roman" w:hAnsi="Times New Roman"/>
          <w:i/>
          <w:sz w:val="26"/>
          <w:szCs w:val="26"/>
        </w:rPr>
      </w:pPr>
      <w:bookmarkStart w:id="16" w:name="_Toc141805494"/>
      <w:bookmarkStart w:id="17" w:name="_Toc142473506"/>
      <w:r w:rsidRPr="007E2E67">
        <w:rPr>
          <w:rFonts w:ascii="Times New Roman" w:hAnsi="Times New Roman"/>
          <w:i/>
          <w:sz w:val="26"/>
          <w:szCs w:val="26"/>
        </w:rPr>
        <w:lastRenderedPageBreak/>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w:t>
      </w:r>
      <w:r w:rsidRPr="007E2E67">
        <w:rPr>
          <w:rFonts w:ascii="Times New Roman" w:hAnsi="Times New Roman"/>
          <w:i/>
          <w:sz w:val="26"/>
          <w:szCs w:val="26"/>
        </w:rPr>
        <w:br/>
        <w:t>182 1 01 01012 02 0000 110</w:t>
      </w:r>
      <w:bookmarkEnd w:id="16"/>
      <w:bookmarkEnd w:id="17"/>
    </w:p>
    <w:p w:rsidR="0096236F" w:rsidRPr="007E2E67" w:rsidRDefault="0096236F" w:rsidP="0096236F">
      <w:pPr>
        <w:spacing w:after="0" w:line="240" w:lineRule="auto"/>
        <w:ind w:firstLine="709"/>
        <w:jc w:val="both"/>
        <w:rPr>
          <w:rFonts w:ascii="Times New Roman" w:hAnsi="Times New Roman"/>
          <w:sz w:val="26"/>
          <w:szCs w:val="26"/>
        </w:rPr>
      </w:pP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В прогнозе поступлений налога на прибыль организаций, зачисляемого в консолидированный бюджет Ставропольского края по соответствующим ставкам, учитываются:</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показатели СЭР СК (прибыль прибыльных организаций для целей бухгалтерского учета, прибыль по всем видам деятельности);</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налоговой базы по налогу согласно данным отчётов 5-П, </w:t>
      </w:r>
      <w:r w:rsidRPr="007E2E67">
        <w:rPr>
          <w:rFonts w:ascii="Times New Roman" w:hAnsi="Times New Roman"/>
          <w:sz w:val="26"/>
          <w:szCs w:val="26"/>
          <w:lang w:eastAsia="ru-RU"/>
        </w:rPr>
        <w:t>5-ПМ, 5-КГНМ</w:t>
      </w:r>
      <w:r w:rsidRPr="007E2E67">
        <w:rPr>
          <w:rFonts w:ascii="Times New Roman" w:eastAsia="Calibri" w:hAnsi="Times New Roman"/>
          <w:sz w:val="26"/>
          <w:szCs w:val="26"/>
          <w:lang w:eastAsia="ru-RU"/>
        </w:rPr>
        <w:t>,</w:t>
      </w:r>
      <w:r w:rsidRPr="007E2E67">
        <w:rPr>
          <w:rFonts w:ascii="Times New Roman" w:hAnsi="Times New Roman"/>
          <w:sz w:val="26"/>
          <w:szCs w:val="26"/>
        </w:rPr>
        <w:t xml:space="preserve"> сложившаяся за предыдущие периоды;</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фактических поступлений по налогу согласно данным отчёта 1-НМ;</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льготы и преференции, предусмотренные главой 25 НК РФ «Налог на прибыль организаций» и др. источники.</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прогнозного объёма поступлений налога на прибыль организаций, зачисляемого в консолидированный бюджет Ставропольского края по соответствующим ставкам, основывается на методе прямого расчета.</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Сумма налога на прибыль организаций, зачисляемого в консолидированный бюджет Ставропольского края по соответствующим ставкам,</w:t>
      </w:r>
      <w:r w:rsidRPr="007E2E67">
        <w:rPr>
          <w:rFonts w:ascii="Times New Roman" w:hAnsi="Times New Roman"/>
          <w:sz w:val="26"/>
          <w:szCs w:val="26"/>
        </w:rPr>
        <w:br/>
      </w:r>
      <w:r w:rsidRPr="007E2E67">
        <w:rPr>
          <w:rFonts w:ascii="Times New Roman" w:hAnsi="Times New Roman"/>
          <w:b/>
          <w:i/>
          <w:sz w:val="26"/>
          <w:szCs w:val="26"/>
        </w:rPr>
        <w:t>Налог на прибыль </w:t>
      </w:r>
      <w:r w:rsidRPr="007E2E67">
        <w:rPr>
          <w:rFonts w:ascii="Times New Roman" w:hAnsi="Times New Roman"/>
          <w:b/>
          <w:i/>
          <w:sz w:val="26"/>
          <w:szCs w:val="26"/>
          <w:vertAlign w:val="subscript"/>
        </w:rPr>
        <w:t>организаций</w:t>
      </w:r>
      <w:r w:rsidRPr="007E2E67">
        <w:rPr>
          <w:rFonts w:ascii="Times New Roman" w:hAnsi="Times New Roman"/>
          <w:b/>
          <w:i/>
          <w:sz w:val="26"/>
          <w:szCs w:val="26"/>
        </w:rPr>
        <w:t xml:space="preserve"> </w:t>
      </w:r>
      <w:r w:rsidRPr="007E2E67">
        <w:rPr>
          <w:rFonts w:ascii="Times New Roman" w:hAnsi="Times New Roman"/>
          <w:sz w:val="26"/>
          <w:szCs w:val="26"/>
        </w:rPr>
        <w:t>формируется следующим образом:</w:t>
      </w:r>
    </w:p>
    <w:p w:rsidR="0096236F" w:rsidRPr="007E2E67" w:rsidRDefault="0096236F" w:rsidP="0096236F">
      <w:pPr>
        <w:spacing w:before="120" w:after="120" w:line="240" w:lineRule="auto"/>
        <w:ind w:firstLine="709"/>
        <w:jc w:val="both"/>
        <w:rPr>
          <w:rFonts w:ascii="Times New Roman" w:hAnsi="Times New Roman"/>
          <w:b/>
          <w:i/>
          <w:sz w:val="26"/>
          <w:szCs w:val="26"/>
        </w:rPr>
      </w:pPr>
      <w:r w:rsidRPr="007E2E67">
        <w:rPr>
          <w:rFonts w:ascii="Times New Roman" w:hAnsi="Times New Roman"/>
          <w:b/>
          <w:i/>
          <w:sz w:val="26"/>
          <w:szCs w:val="26"/>
        </w:rPr>
        <w:t xml:space="preserve">Налог на прибыль </w:t>
      </w:r>
      <w:r w:rsidRPr="007E2E67">
        <w:rPr>
          <w:rFonts w:ascii="Times New Roman" w:hAnsi="Times New Roman"/>
          <w:b/>
          <w:i/>
          <w:sz w:val="26"/>
          <w:szCs w:val="26"/>
          <w:vertAlign w:val="subscript"/>
        </w:rPr>
        <w:t>организаций</w:t>
      </w:r>
      <w:r w:rsidRPr="007E2E67">
        <w:rPr>
          <w:rFonts w:ascii="Times New Roman" w:hAnsi="Times New Roman"/>
          <w:b/>
          <w:i/>
          <w:sz w:val="26"/>
          <w:szCs w:val="26"/>
        </w:rPr>
        <w:t xml:space="preserve"> = Налог на прибыль </w:t>
      </w:r>
      <w:r w:rsidRPr="007E2E67">
        <w:rPr>
          <w:rFonts w:ascii="Times New Roman" w:hAnsi="Times New Roman"/>
          <w:b/>
          <w:i/>
          <w:sz w:val="26"/>
          <w:szCs w:val="26"/>
          <w:vertAlign w:val="subscript"/>
        </w:rPr>
        <w:t xml:space="preserve">осн </w:t>
      </w:r>
      <w:r w:rsidRPr="007E2E67">
        <w:rPr>
          <w:rFonts w:ascii="Times New Roman" w:hAnsi="Times New Roman"/>
          <w:b/>
          <w:i/>
          <w:sz w:val="26"/>
          <w:szCs w:val="26"/>
        </w:rPr>
        <w:t>(+-) F,</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Налог на прибыль </w:t>
      </w:r>
      <w:r w:rsidRPr="007E2E67">
        <w:rPr>
          <w:rFonts w:ascii="Times New Roman" w:hAnsi="Times New Roman"/>
          <w:b/>
          <w:i/>
          <w:sz w:val="26"/>
          <w:szCs w:val="26"/>
          <w:vertAlign w:val="subscript"/>
        </w:rPr>
        <w:t>организаций</w:t>
      </w:r>
      <w:r w:rsidRPr="007E2E67">
        <w:rPr>
          <w:rFonts w:ascii="Times New Roman" w:hAnsi="Times New Roman"/>
          <w:b/>
          <w:i/>
          <w:sz w:val="26"/>
          <w:szCs w:val="26"/>
        </w:rPr>
        <w:t xml:space="preserve"> </w:t>
      </w:r>
      <w:r w:rsidRPr="007E2E67">
        <w:rPr>
          <w:rFonts w:ascii="Times New Roman" w:hAnsi="Times New Roman"/>
          <w:sz w:val="26"/>
          <w:szCs w:val="26"/>
        </w:rPr>
        <w:t>– сумма налога на прибыль организаций, тыс. рублей;</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Налог на прибыль </w:t>
      </w:r>
      <w:r w:rsidRPr="007E2E67">
        <w:rPr>
          <w:rFonts w:ascii="Times New Roman" w:hAnsi="Times New Roman"/>
          <w:b/>
          <w:i/>
          <w:sz w:val="26"/>
          <w:szCs w:val="26"/>
          <w:vertAlign w:val="subscript"/>
        </w:rPr>
        <w:t>осн</w:t>
      </w:r>
      <w:r w:rsidRPr="007E2E67">
        <w:rPr>
          <w:rFonts w:ascii="Times New Roman" w:hAnsi="Times New Roman"/>
          <w:sz w:val="26"/>
          <w:szCs w:val="26"/>
        </w:rPr>
        <w:t xml:space="preserve"> – сумма налога на прибыль организаций, облагаемая по основной налоговой ставке, тыс. рублей;</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96236F" w:rsidRPr="007E2E67" w:rsidRDefault="0096236F" w:rsidP="0096236F">
      <w:pPr>
        <w:spacing w:after="0" w:line="240" w:lineRule="auto"/>
        <w:ind w:firstLine="709"/>
        <w:jc w:val="both"/>
        <w:rPr>
          <w:rFonts w:ascii="Times New Roman" w:hAnsi="Times New Roman"/>
          <w:sz w:val="26"/>
          <w:szCs w:val="26"/>
        </w:rPr>
      </w:pP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При этом, сумма налога на прибыль организаций, облагаемая по основной налоговой ставке</w:t>
      </w:r>
      <w:r w:rsidRPr="007E2E67">
        <w:rPr>
          <w:rFonts w:ascii="Times New Roman" w:hAnsi="Times New Roman"/>
          <w:b/>
          <w:i/>
          <w:sz w:val="26"/>
          <w:szCs w:val="26"/>
        </w:rPr>
        <w:t xml:space="preserve"> (Налог на прибыль </w:t>
      </w:r>
      <w:r w:rsidRPr="007E2E67">
        <w:rPr>
          <w:rFonts w:ascii="Times New Roman" w:hAnsi="Times New Roman"/>
          <w:b/>
          <w:i/>
          <w:sz w:val="26"/>
          <w:szCs w:val="26"/>
          <w:vertAlign w:val="subscript"/>
        </w:rPr>
        <w:t>осн</w:t>
      </w:r>
      <w:r w:rsidRPr="007E2E67">
        <w:rPr>
          <w:rFonts w:ascii="Times New Roman" w:hAnsi="Times New Roman"/>
          <w:b/>
          <w:i/>
          <w:sz w:val="26"/>
          <w:szCs w:val="26"/>
        </w:rPr>
        <w:t>)</w:t>
      </w:r>
      <w:r w:rsidRPr="007E2E67">
        <w:rPr>
          <w:rFonts w:ascii="Times New Roman" w:hAnsi="Times New Roman"/>
          <w:sz w:val="26"/>
          <w:szCs w:val="26"/>
        </w:rPr>
        <w:t>, определяется по следующей формуле:</w:t>
      </w:r>
    </w:p>
    <w:p w:rsidR="0096236F" w:rsidRPr="007E2E67" w:rsidRDefault="0096236F" w:rsidP="0096236F">
      <w:pPr>
        <w:spacing w:after="0" w:line="240" w:lineRule="auto"/>
        <w:ind w:firstLine="709"/>
        <w:jc w:val="both"/>
        <w:rPr>
          <w:rFonts w:ascii="Times New Roman" w:hAnsi="Times New Roman"/>
          <w:sz w:val="26"/>
          <w:szCs w:val="26"/>
        </w:rPr>
      </w:pPr>
    </w:p>
    <w:p w:rsidR="0096236F" w:rsidRPr="007E2E67" w:rsidRDefault="0096236F" w:rsidP="0096236F">
      <w:pPr>
        <w:spacing w:before="120" w:after="120" w:line="240" w:lineRule="auto"/>
        <w:ind w:firstLine="709"/>
        <w:jc w:val="both"/>
        <w:rPr>
          <w:rFonts w:ascii="Times New Roman" w:hAnsi="Times New Roman"/>
          <w:b/>
          <w:i/>
          <w:sz w:val="26"/>
          <w:szCs w:val="26"/>
        </w:rPr>
      </w:pPr>
      <w:r w:rsidRPr="007E2E67">
        <w:rPr>
          <w:rFonts w:ascii="Times New Roman" w:hAnsi="Times New Roman"/>
          <w:b/>
          <w:i/>
          <w:sz w:val="26"/>
          <w:szCs w:val="26"/>
        </w:rPr>
        <w:t xml:space="preserve">Налог на прибыль </w:t>
      </w:r>
      <w:r w:rsidRPr="007E2E67">
        <w:rPr>
          <w:rFonts w:ascii="Times New Roman" w:hAnsi="Times New Roman"/>
          <w:b/>
          <w:i/>
          <w:sz w:val="26"/>
          <w:szCs w:val="26"/>
          <w:vertAlign w:val="subscript"/>
        </w:rPr>
        <w:t>осн</w:t>
      </w:r>
      <w:r w:rsidRPr="007E2E67">
        <w:rPr>
          <w:rFonts w:ascii="Times New Roman" w:hAnsi="Times New Roman"/>
          <w:b/>
          <w:i/>
          <w:sz w:val="26"/>
          <w:szCs w:val="26"/>
        </w:rPr>
        <w:t xml:space="preserve"> = (V </w:t>
      </w:r>
      <w:r w:rsidRPr="007E2E67">
        <w:rPr>
          <w:rFonts w:ascii="Times New Roman" w:hAnsi="Times New Roman"/>
          <w:b/>
          <w:i/>
          <w:sz w:val="26"/>
          <w:szCs w:val="26"/>
          <w:vertAlign w:val="subscript"/>
        </w:rPr>
        <w:t>НБ ОСН.</w:t>
      </w:r>
      <w:r w:rsidRPr="007E2E67">
        <w:rPr>
          <w:rFonts w:ascii="Times New Roman" w:hAnsi="Times New Roman"/>
          <w:b/>
          <w:i/>
          <w:sz w:val="26"/>
          <w:szCs w:val="26"/>
        </w:rPr>
        <w:t xml:space="preserve"> × </w:t>
      </w:r>
      <w:r w:rsidRPr="007E2E67">
        <w:rPr>
          <w:rFonts w:ascii="Times New Roman" w:hAnsi="Times New Roman"/>
          <w:b/>
          <w:i/>
          <w:sz w:val="26"/>
          <w:szCs w:val="26"/>
          <w:lang w:val="en-US"/>
        </w:rPr>
        <w:t>S</w:t>
      </w:r>
      <w:r w:rsidRPr="007E2E67">
        <w:rPr>
          <w:rFonts w:ascii="Times New Roman" w:hAnsi="Times New Roman"/>
          <w:b/>
          <w:i/>
          <w:sz w:val="26"/>
          <w:szCs w:val="26"/>
        </w:rPr>
        <w:t xml:space="preserve">) ×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b/>
          <w:i/>
          <w:sz w:val="26"/>
          <w:szCs w:val="26"/>
        </w:rPr>
        <w:t>+ (</w:t>
      </w:r>
      <w:r w:rsidRPr="007E2E67">
        <w:rPr>
          <w:rFonts w:ascii="Times New Roman" w:hAnsi="Times New Roman"/>
          <w:b/>
          <w:i/>
          <w:sz w:val="26"/>
          <w:szCs w:val="26"/>
          <w:lang w:val="en-US"/>
        </w:rPr>
        <w:t>P</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перерасчёт</w:t>
      </w:r>
      <w:r w:rsidRPr="007E2E67">
        <w:rPr>
          <w:rFonts w:ascii="Times New Roman" w:hAnsi="Times New Roman"/>
          <w:b/>
          <w:i/>
          <w:sz w:val="26"/>
          <w:szCs w:val="26"/>
        </w:rPr>
        <w:t xml:space="preserve"> ×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b/>
          <w:i/>
          <w:sz w:val="26"/>
          <w:szCs w:val="26"/>
        </w:rPr>
        <w:t>) + К</w:t>
      </w:r>
      <w:r w:rsidRPr="007E2E67">
        <w:rPr>
          <w:rFonts w:ascii="Times New Roman" w:hAnsi="Times New Roman"/>
          <w:b/>
          <w:i/>
          <w:sz w:val="26"/>
          <w:szCs w:val="26"/>
          <w:vertAlign w:val="subscript"/>
        </w:rPr>
        <w:t>р</w:t>
      </w:r>
      <w:r w:rsidRPr="007E2E67">
        <w:rPr>
          <w:rFonts w:ascii="Times New Roman" w:hAnsi="Times New Roman"/>
          <w:b/>
          <w:i/>
          <w:sz w:val="26"/>
          <w:szCs w:val="26"/>
        </w:rPr>
        <w:t xml:space="preserve"> – V </w:t>
      </w:r>
      <w:r w:rsidRPr="007E2E67">
        <w:rPr>
          <w:rFonts w:ascii="Times New Roman" w:hAnsi="Times New Roman"/>
          <w:b/>
          <w:i/>
          <w:sz w:val="26"/>
          <w:szCs w:val="26"/>
          <w:vertAlign w:val="subscript"/>
        </w:rPr>
        <w:t>льгот</w:t>
      </w:r>
      <w:r w:rsidRPr="007E2E67">
        <w:rPr>
          <w:rFonts w:ascii="Times New Roman" w:hAnsi="Times New Roman"/>
          <w:b/>
          <w:i/>
          <w:sz w:val="26"/>
          <w:szCs w:val="26"/>
        </w:rPr>
        <w:t>,</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V </w:t>
      </w:r>
      <w:r w:rsidRPr="007E2E67">
        <w:rPr>
          <w:rFonts w:ascii="Times New Roman" w:hAnsi="Times New Roman"/>
          <w:b/>
          <w:i/>
          <w:sz w:val="26"/>
          <w:szCs w:val="26"/>
          <w:vertAlign w:val="subscript"/>
        </w:rPr>
        <w:t>НБ ОСН.</w:t>
      </w:r>
      <w:r w:rsidRPr="007E2E67">
        <w:rPr>
          <w:rFonts w:ascii="Times New Roman" w:hAnsi="Times New Roman"/>
          <w:sz w:val="26"/>
          <w:szCs w:val="26"/>
        </w:rPr>
        <w:t xml:space="preserve"> – сумма налоговой базы для исчисления налога на прибыль организаций, кроме налоговой базы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а также за исключением налогоплательщиков, которые до 1 января 2023 года являлись участниками консолидированной группы налогоплательщиков, тыс. рублей;</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lastRenderedPageBreak/>
        <w:t>S</w:t>
      </w:r>
      <w:r w:rsidRPr="007E2E67">
        <w:rPr>
          <w:rFonts w:ascii="Times New Roman" w:hAnsi="Times New Roman"/>
          <w:i/>
          <w:sz w:val="26"/>
          <w:szCs w:val="26"/>
        </w:rPr>
        <w:t xml:space="preserve"> </w:t>
      </w:r>
      <w:r w:rsidRPr="007E2E67">
        <w:rPr>
          <w:rFonts w:ascii="Times New Roman" w:hAnsi="Times New Roman"/>
          <w:sz w:val="26"/>
          <w:szCs w:val="26"/>
        </w:rPr>
        <w:t>– ставка налога, %;</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P </w:t>
      </w:r>
      <w:r w:rsidRPr="007E2E67">
        <w:rPr>
          <w:rFonts w:ascii="Times New Roman" w:hAnsi="Times New Roman"/>
          <w:b/>
          <w:i/>
          <w:sz w:val="26"/>
          <w:szCs w:val="26"/>
          <w:vertAlign w:val="subscript"/>
        </w:rPr>
        <w:t>перерасчёт</w:t>
      </w:r>
      <w:r w:rsidRPr="007E2E67">
        <w:rPr>
          <w:rFonts w:ascii="Times New Roman" w:hAnsi="Times New Roman"/>
          <w:sz w:val="26"/>
          <w:szCs w:val="26"/>
        </w:rPr>
        <w:t xml:space="preserve"> - сумма налога по годовым перерасчетам по налогу на прибыль организаций, определенному как разница между суммой, предъявленной налогоплательщиками «к доплате» и суммой «к уменьшению» на основании данных предыдущих периодов, тыс. рублей;</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К</w:t>
      </w:r>
      <w:r w:rsidRPr="007E2E67">
        <w:rPr>
          <w:rFonts w:ascii="Times New Roman" w:hAnsi="Times New Roman"/>
          <w:b/>
          <w:i/>
          <w:sz w:val="26"/>
          <w:szCs w:val="26"/>
          <w:vertAlign w:val="subscript"/>
        </w:rPr>
        <w:t>р</w:t>
      </w:r>
      <w:r w:rsidRPr="007E2E67">
        <w:rPr>
          <w:rFonts w:ascii="Times New Roman" w:hAnsi="Times New Roman"/>
          <w:b/>
          <w:i/>
          <w:sz w:val="26"/>
          <w:szCs w:val="26"/>
        </w:rPr>
        <w:t xml:space="preserve"> </w:t>
      </w:r>
      <w:r w:rsidRPr="007E2E67">
        <w:rPr>
          <w:rFonts w:ascii="Times New Roman" w:hAnsi="Times New Roman"/>
          <w:b/>
          <w:sz w:val="26"/>
          <w:szCs w:val="26"/>
        </w:rPr>
        <w:t xml:space="preserve">– </w:t>
      </w:r>
      <w:r w:rsidRPr="007E2E67">
        <w:rPr>
          <w:rFonts w:ascii="Times New Roman" w:hAnsi="Times New Roman"/>
          <w:sz w:val="26"/>
          <w:szCs w:val="26"/>
        </w:rPr>
        <w:t>сумма поступлений по</w:t>
      </w:r>
      <w:r w:rsidRPr="007E2E67">
        <w:rPr>
          <w:rFonts w:ascii="Times New Roman" w:hAnsi="Times New Roman"/>
          <w:b/>
          <w:sz w:val="26"/>
          <w:szCs w:val="26"/>
        </w:rPr>
        <w:t xml:space="preserve"> </w:t>
      </w:r>
      <w:r w:rsidRPr="007E2E67">
        <w:rPr>
          <w:rFonts w:ascii="Times New Roman" w:hAnsi="Times New Roman"/>
          <w:sz w:val="26"/>
          <w:szCs w:val="26"/>
        </w:rPr>
        <w:t>результатам контрольной работы на основании динамики показателей, содержащихся в отчете ВП, тыс. рублей;</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льгот</w:t>
      </w:r>
      <w:r w:rsidRPr="007E2E67">
        <w:rPr>
          <w:rFonts w:ascii="Times New Roman" w:hAnsi="Times New Roman"/>
          <w:sz w:val="26"/>
          <w:szCs w:val="26"/>
        </w:rPr>
        <w:t xml:space="preserve">  – сумма налога на прибыль организаций, не поступившая в бюджет в связи с предоставлением льгот и преференций, предусмотренных статьей 284 НК РФ и законами </w:t>
      </w:r>
      <w:r w:rsidRPr="007E2E67">
        <w:rPr>
          <w:rFonts w:ascii="Times New Roman" w:eastAsia="Calibri" w:hAnsi="Times New Roman"/>
          <w:sz w:val="26"/>
          <w:szCs w:val="26"/>
        </w:rPr>
        <w:t>Ставропольского края</w:t>
      </w:r>
      <w:r w:rsidRPr="007E2E67">
        <w:rPr>
          <w:rFonts w:ascii="Times New Roman" w:hAnsi="Times New Roman"/>
          <w:sz w:val="26"/>
          <w:szCs w:val="26"/>
        </w:rPr>
        <w:t xml:space="preserve"> индексируемая на темп прибыли прибыльных организаций на прогнозируемый период, тыс. рублей;</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Расчётный уровень собираемости определяется согласно данным отчёта 1-НМ как частное от деления суммы поступившего налога на сумму начисленного налога.</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Расчет прогнозного объема поступлений налога на прибыль организаций осуществляется на основании налоговой базы налогоплательщиков, кроме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а также за исключением налогоплательщиков, которые до 1 января 2023 года являлись участниками консолидированной группы налогоплательщиков.</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В целях определения суммы налоговой базы для исчисления налога на прибыль по основной ставке (</w:t>
      </w:r>
      <w:r w:rsidRPr="007E2E67">
        <w:rPr>
          <w:rFonts w:ascii="Times New Roman" w:hAnsi="Times New Roman"/>
          <w:b/>
          <w:i/>
          <w:sz w:val="26"/>
          <w:szCs w:val="26"/>
        </w:rPr>
        <w:t xml:space="preserve">V </w:t>
      </w:r>
      <w:r w:rsidRPr="007E2E67">
        <w:rPr>
          <w:rFonts w:ascii="Times New Roman" w:hAnsi="Times New Roman"/>
          <w:sz w:val="26"/>
          <w:szCs w:val="26"/>
          <w:vertAlign w:val="subscript"/>
        </w:rPr>
        <w:t>НБ ОСН.</w:t>
      </w:r>
      <w:r w:rsidRPr="007E2E67">
        <w:rPr>
          <w:rFonts w:ascii="Times New Roman" w:hAnsi="Times New Roman"/>
          <w:sz w:val="26"/>
          <w:szCs w:val="26"/>
        </w:rPr>
        <w:t>) определяется:</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соотношение прибыли для расчета к прибыли прибыльных организаций для целей бухгалтерского учета по показателям, сложившимся в предыдущих налоговых периодах. Прибыль для расчета получена как разница между доходами от реализации и расходами, уменьшающими сумму доходов от реализации, с учетом внереализационных доходов и расходов на основании информации, содержащейся в отчете 5-П или налоговая база для исчисления налога в отчете </w:t>
      </w:r>
      <w:r w:rsidRPr="007E2E67">
        <w:rPr>
          <w:rFonts w:ascii="Times New Roman" w:hAnsi="Times New Roman"/>
          <w:sz w:val="26"/>
          <w:szCs w:val="26"/>
          <w:lang w:eastAsia="ru-RU"/>
        </w:rPr>
        <w:t xml:space="preserve">5-ПМ </w:t>
      </w:r>
      <w:r w:rsidRPr="007E2E67">
        <w:rPr>
          <w:rFonts w:ascii="Times New Roman" w:eastAsia="Calibri" w:hAnsi="Times New Roman"/>
          <w:sz w:val="26"/>
          <w:szCs w:val="26"/>
          <w:lang w:eastAsia="ru-RU"/>
        </w:rPr>
        <w:t xml:space="preserve">с учетом данных </w:t>
      </w:r>
      <w:r w:rsidRPr="007E2E67">
        <w:rPr>
          <w:rFonts w:ascii="Times New Roman" w:hAnsi="Times New Roman"/>
          <w:sz w:val="26"/>
          <w:szCs w:val="26"/>
        </w:rPr>
        <w:t xml:space="preserve">отчета </w:t>
      </w:r>
      <w:r w:rsidRPr="007E2E67">
        <w:rPr>
          <w:rFonts w:ascii="Times New Roman" w:hAnsi="Times New Roman"/>
          <w:sz w:val="26"/>
          <w:szCs w:val="26"/>
          <w:lang w:eastAsia="ru-RU"/>
        </w:rPr>
        <w:t>5-КГНМ</w:t>
      </w:r>
      <w:r w:rsidRPr="007E2E67">
        <w:rPr>
          <w:rFonts w:ascii="Times New Roman" w:hAnsi="Times New Roman"/>
          <w:sz w:val="26"/>
          <w:szCs w:val="26"/>
        </w:rPr>
        <w:t>;</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сохраняя это отношение, производится расчет суммы прибыли для налогообложения на последующие годы;</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прибыль для целей налогообложения уменьшается на сумму убытков, учтенных в уменьшение налоговой базы, а также увеличивается на налоговую базу по операциям с ценными бумагами.</w:t>
      </w:r>
    </w:p>
    <w:p w:rsidR="0096236F" w:rsidRPr="007E2E67" w:rsidRDefault="0096236F" w:rsidP="0096236F">
      <w:pPr>
        <w:pStyle w:val="21"/>
        <w:spacing w:after="0" w:line="240" w:lineRule="auto"/>
        <w:ind w:firstLine="708"/>
        <w:jc w:val="both"/>
        <w:rPr>
          <w:i/>
          <w:szCs w:val="26"/>
        </w:rPr>
      </w:pPr>
    </w:p>
    <w:p w:rsidR="0096236F" w:rsidRPr="007E2E67" w:rsidRDefault="0096236F" w:rsidP="00860A24">
      <w:pPr>
        <w:pStyle w:val="21"/>
        <w:numPr>
          <w:ilvl w:val="2"/>
          <w:numId w:val="43"/>
        </w:numPr>
        <w:spacing w:after="0" w:line="240" w:lineRule="auto"/>
        <w:ind w:left="0" w:firstLine="426"/>
        <w:jc w:val="center"/>
        <w:outlineLvl w:val="0"/>
        <w:rPr>
          <w:rFonts w:eastAsia="MS Gothic"/>
          <w:b/>
          <w:bCs/>
          <w:i/>
          <w:kern w:val="32"/>
          <w:szCs w:val="26"/>
        </w:rPr>
      </w:pPr>
      <w:bookmarkStart w:id="18" w:name="_Toc141805495"/>
      <w:bookmarkStart w:id="19" w:name="_Toc142473507"/>
      <w:r w:rsidRPr="007E2E67">
        <w:rPr>
          <w:rFonts w:eastAsia="MS Gothic"/>
          <w:b/>
          <w:bCs/>
          <w:i/>
          <w:kern w:val="32"/>
          <w:szCs w:val="26"/>
        </w:rPr>
        <w:t xml:space="preserve">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w:t>
      </w:r>
      <w:r w:rsidRPr="007E2E67">
        <w:rPr>
          <w:rFonts w:eastAsia="MS Gothic"/>
          <w:b/>
          <w:bCs/>
          <w:i/>
          <w:kern w:val="32"/>
          <w:szCs w:val="26"/>
        </w:rPr>
        <w:br/>
        <w:t>182 1 01 01112 02 0000 110</w:t>
      </w:r>
      <w:bookmarkEnd w:id="18"/>
      <w:bookmarkEnd w:id="19"/>
    </w:p>
    <w:p w:rsidR="0096236F" w:rsidRPr="007E2E67" w:rsidRDefault="0096236F" w:rsidP="0096236F">
      <w:pPr>
        <w:spacing w:after="0" w:line="240" w:lineRule="auto"/>
        <w:ind w:firstLine="709"/>
        <w:jc w:val="both"/>
        <w:rPr>
          <w:rFonts w:ascii="Times New Roman" w:hAnsi="Times New Roman"/>
          <w:sz w:val="26"/>
          <w:szCs w:val="26"/>
        </w:rPr>
      </w:pP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В прогнозе поступлений налога на прибыль организаций, уплаченного налогоплательщиками, которые до 1 января 2023 года являлись участниками </w:t>
      </w:r>
      <w:r w:rsidRPr="007E2E67">
        <w:rPr>
          <w:rFonts w:ascii="Times New Roman" w:hAnsi="Times New Roman"/>
          <w:sz w:val="26"/>
          <w:szCs w:val="26"/>
        </w:rPr>
        <w:lastRenderedPageBreak/>
        <w:t>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учитываются:</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налоговая база организаций, которые до 1 января 2023 года являлись участниками консолидированной группы налогоплательщиков при условии, что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за предыдущие периоды;</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предусмотренные главой 25 НК РФ «Налог на прибыль организаций»;</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показатели экспорта нефтегазового сектора экономики, направляемые в составе показателей СЭР РФ;</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прогнозного объёма поступлений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основывается на методе прямого расчета.</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Сумма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w:t>
      </w:r>
      <w:r w:rsidRPr="007E2E67">
        <w:rPr>
          <w:rFonts w:ascii="Times New Roman" w:hAnsi="Times New Roman"/>
          <w:b/>
          <w:i/>
          <w:sz w:val="26"/>
          <w:szCs w:val="26"/>
        </w:rPr>
        <w:t xml:space="preserve">Прибыль </w:t>
      </w:r>
      <w:r w:rsidRPr="007E2E67">
        <w:rPr>
          <w:rFonts w:ascii="Times New Roman" w:hAnsi="Times New Roman"/>
          <w:b/>
          <w:i/>
          <w:sz w:val="26"/>
          <w:szCs w:val="26"/>
          <w:vertAlign w:val="subscript"/>
        </w:rPr>
        <w:t>бывшКГН_99%</w:t>
      </w:r>
      <w:r w:rsidRPr="007E2E67">
        <w:rPr>
          <w:rFonts w:ascii="Times New Roman" w:hAnsi="Times New Roman"/>
          <w:b/>
          <w:i/>
          <w:sz w:val="26"/>
          <w:szCs w:val="26"/>
        </w:rPr>
        <w:t xml:space="preserve"> </w:t>
      </w:r>
      <w:r w:rsidRPr="007E2E67">
        <w:rPr>
          <w:rFonts w:ascii="Times New Roman" w:hAnsi="Times New Roman"/>
          <w:sz w:val="26"/>
          <w:szCs w:val="26"/>
        </w:rPr>
        <w:t>формируется следующим образом:</w:t>
      </w:r>
    </w:p>
    <w:p w:rsidR="0096236F" w:rsidRPr="007E2E67" w:rsidRDefault="0096236F" w:rsidP="0096236F">
      <w:pPr>
        <w:spacing w:before="120" w:after="120" w:line="240" w:lineRule="auto"/>
        <w:ind w:firstLine="709"/>
        <w:jc w:val="both"/>
        <w:rPr>
          <w:rFonts w:ascii="Times New Roman" w:hAnsi="Times New Roman"/>
          <w:b/>
          <w:i/>
          <w:sz w:val="26"/>
          <w:szCs w:val="26"/>
        </w:rPr>
      </w:pPr>
      <w:r w:rsidRPr="007E2E67">
        <w:rPr>
          <w:rFonts w:ascii="Times New Roman" w:hAnsi="Times New Roman"/>
          <w:b/>
          <w:i/>
          <w:sz w:val="26"/>
          <w:szCs w:val="26"/>
        </w:rPr>
        <w:t xml:space="preserve">Налог на прибыль </w:t>
      </w:r>
      <w:r w:rsidRPr="007E2E67">
        <w:rPr>
          <w:rFonts w:ascii="Times New Roman" w:hAnsi="Times New Roman"/>
          <w:b/>
          <w:i/>
          <w:sz w:val="26"/>
          <w:szCs w:val="26"/>
          <w:vertAlign w:val="subscript"/>
        </w:rPr>
        <w:t>бывшКГН_99%</w:t>
      </w:r>
      <w:r w:rsidRPr="007E2E67">
        <w:rPr>
          <w:rFonts w:ascii="Times New Roman" w:hAnsi="Times New Roman"/>
          <w:b/>
          <w:i/>
          <w:sz w:val="26"/>
          <w:szCs w:val="26"/>
        </w:rPr>
        <w:t xml:space="preserve"> =V бывшКГН_99% * </w:t>
      </w:r>
      <w:r w:rsidRPr="007E2E67">
        <w:rPr>
          <w:rFonts w:ascii="Times New Roman" w:hAnsi="Times New Roman"/>
          <w:b/>
          <w:i/>
          <w:sz w:val="26"/>
          <w:szCs w:val="26"/>
          <w:lang w:val="en-US"/>
        </w:rPr>
        <w:t>T</w:t>
      </w:r>
      <w:r w:rsidRPr="007E2E67">
        <w:rPr>
          <w:rFonts w:ascii="Times New Roman" w:hAnsi="Times New Roman"/>
          <w:b/>
          <w:i/>
          <w:sz w:val="26"/>
          <w:szCs w:val="26"/>
          <w:vertAlign w:val="subscript"/>
        </w:rPr>
        <w:t xml:space="preserve">нфг_экспорт. </w:t>
      </w:r>
      <w:r w:rsidRPr="007E2E67">
        <w:rPr>
          <w:rFonts w:ascii="Times New Roman" w:hAnsi="Times New Roman"/>
          <w:b/>
          <w:i/>
          <w:sz w:val="26"/>
          <w:szCs w:val="26"/>
        </w:rPr>
        <w:t xml:space="preserve">* </w:t>
      </w:r>
      <w:r w:rsidRPr="007E2E67">
        <w:rPr>
          <w:rFonts w:ascii="Times New Roman" w:hAnsi="Times New Roman"/>
          <w:b/>
          <w:i/>
          <w:sz w:val="26"/>
          <w:szCs w:val="26"/>
          <w:lang w:val="en-US"/>
        </w:rPr>
        <w:t>S</w:t>
      </w:r>
      <w:r w:rsidRPr="007E2E67">
        <w:rPr>
          <w:rFonts w:ascii="Times New Roman" w:hAnsi="Times New Roman"/>
          <w:b/>
          <w:i/>
          <w:sz w:val="26"/>
          <w:szCs w:val="26"/>
        </w:rPr>
        <w:t xml:space="preserve"> (+-) F,</w:t>
      </w:r>
    </w:p>
    <w:p w:rsidR="0096236F" w:rsidRPr="007E2E67" w:rsidRDefault="0096236F" w:rsidP="0096236F">
      <w:pPr>
        <w:spacing w:after="0" w:line="240" w:lineRule="auto"/>
        <w:ind w:firstLine="709"/>
        <w:jc w:val="both"/>
        <w:rPr>
          <w:rFonts w:ascii="Times New Roman" w:hAnsi="Times New Roman"/>
          <w:sz w:val="26"/>
          <w:szCs w:val="26"/>
          <w:vertAlign w:val="subscript"/>
        </w:rPr>
      </w:pPr>
      <w:r w:rsidRPr="007E2E67">
        <w:rPr>
          <w:rFonts w:ascii="Times New Roman" w:hAnsi="Times New Roman"/>
          <w:sz w:val="26"/>
          <w:szCs w:val="26"/>
        </w:rPr>
        <w:t>где:</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Налог на прибыль </w:t>
      </w:r>
      <w:r w:rsidRPr="007E2E67">
        <w:rPr>
          <w:rFonts w:ascii="Times New Roman" w:hAnsi="Times New Roman"/>
          <w:b/>
          <w:i/>
          <w:sz w:val="26"/>
          <w:szCs w:val="26"/>
          <w:vertAlign w:val="subscript"/>
        </w:rPr>
        <w:t>бывшКГН_99%</w:t>
      </w:r>
      <w:r w:rsidRPr="007E2E67">
        <w:rPr>
          <w:rFonts w:ascii="Times New Roman" w:hAnsi="Times New Roman"/>
          <w:b/>
          <w:i/>
          <w:sz w:val="26"/>
          <w:szCs w:val="26"/>
        </w:rPr>
        <w:t xml:space="preserve"> </w:t>
      </w:r>
      <w:r w:rsidRPr="007E2E67">
        <w:rPr>
          <w:rFonts w:ascii="Times New Roman" w:hAnsi="Times New Roman"/>
          <w:sz w:val="26"/>
          <w:szCs w:val="26"/>
        </w:rPr>
        <w:t>– сумма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тыс. рублей;</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V </w:t>
      </w:r>
      <w:r w:rsidRPr="007E2E67">
        <w:rPr>
          <w:rFonts w:ascii="Times New Roman" w:hAnsi="Times New Roman"/>
          <w:b/>
          <w:i/>
          <w:sz w:val="26"/>
          <w:szCs w:val="26"/>
          <w:vertAlign w:val="subscript"/>
        </w:rPr>
        <w:t>бывшКГН_99%</w:t>
      </w:r>
      <w:r w:rsidRPr="007E2E67">
        <w:rPr>
          <w:rFonts w:ascii="Times New Roman" w:hAnsi="Times New Roman"/>
          <w:sz w:val="26"/>
          <w:szCs w:val="26"/>
        </w:rPr>
        <w:t xml:space="preserve"> – налоговая база организаций, которые до 1 января 2023 года являлись участниками консолидированной группы налогоплательщиков при условии, что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за предыдущие периоды, тыс. рублей;</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Т </w:t>
      </w:r>
      <w:r w:rsidRPr="007E2E67">
        <w:rPr>
          <w:rFonts w:ascii="Times New Roman" w:hAnsi="Times New Roman"/>
          <w:b/>
          <w:i/>
          <w:sz w:val="26"/>
          <w:szCs w:val="26"/>
          <w:vertAlign w:val="subscript"/>
        </w:rPr>
        <w:t>нфг_экспорт</w:t>
      </w:r>
      <w:r w:rsidRPr="007E2E67">
        <w:rPr>
          <w:rFonts w:ascii="Times New Roman" w:hAnsi="Times New Roman"/>
          <w:sz w:val="26"/>
          <w:szCs w:val="26"/>
        </w:rPr>
        <w:t xml:space="preserve"> – темп роста/снижения нефтегазового экспорта (млрд долл. США), %;</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sz w:val="26"/>
          <w:szCs w:val="26"/>
        </w:rPr>
        <w:t>S</w:t>
      </w:r>
      <w:r w:rsidRPr="007E2E67">
        <w:rPr>
          <w:rFonts w:ascii="Times New Roman" w:hAnsi="Times New Roman"/>
          <w:sz w:val="26"/>
          <w:szCs w:val="26"/>
        </w:rPr>
        <w:t xml:space="preserve"> – ставка налога, %;</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w:t>
      </w:r>
      <w:r w:rsidRPr="007E2E67">
        <w:rPr>
          <w:rFonts w:ascii="Times New Roman" w:hAnsi="Times New Roman"/>
          <w:sz w:val="26"/>
          <w:szCs w:val="26"/>
        </w:rPr>
        <w:lastRenderedPageBreak/>
        <w:t>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96236F" w:rsidRPr="007E2E67" w:rsidRDefault="0096236F" w:rsidP="0096236F">
      <w:pPr>
        <w:spacing w:after="0" w:line="240" w:lineRule="auto"/>
        <w:ind w:firstLine="709"/>
        <w:jc w:val="both"/>
        <w:rPr>
          <w:rFonts w:ascii="Times New Roman" w:hAnsi="Times New Roman"/>
          <w:sz w:val="26"/>
          <w:szCs w:val="26"/>
        </w:rPr>
      </w:pPr>
    </w:p>
    <w:p w:rsidR="0096236F" w:rsidRPr="007E2E67" w:rsidRDefault="0096236F" w:rsidP="00860A24">
      <w:pPr>
        <w:pStyle w:val="21"/>
        <w:numPr>
          <w:ilvl w:val="2"/>
          <w:numId w:val="43"/>
        </w:numPr>
        <w:tabs>
          <w:tab w:val="left" w:pos="0"/>
        </w:tabs>
        <w:spacing w:after="0" w:line="240" w:lineRule="auto"/>
        <w:ind w:left="0" w:firstLine="426"/>
        <w:jc w:val="center"/>
        <w:outlineLvl w:val="0"/>
        <w:rPr>
          <w:rFonts w:eastAsia="MS Gothic"/>
          <w:b/>
          <w:bCs/>
          <w:i/>
          <w:kern w:val="32"/>
          <w:szCs w:val="26"/>
        </w:rPr>
      </w:pPr>
      <w:bookmarkStart w:id="20" w:name="_Toc141805496"/>
      <w:bookmarkStart w:id="21" w:name="_Toc142473508"/>
      <w:r w:rsidRPr="007E2E67">
        <w:rPr>
          <w:rFonts w:eastAsia="MS Gothic"/>
          <w:b/>
          <w:bCs/>
          <w:i/>
          <w:kern w:val="32"/>
          <w:szCs w:val="26"/>
        </w:rPr>
        <w:t>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w:t>
      </w:r>
      <w:r w:rsidRPr="007E2E67">
        <w:rPr>
          <w:rFonts w:eastAsia="MS Gothic"/>
          <w:b/>
          <w:bCs/>
          <w:i/>
          <w:kern w:val="32"/>
          <w:szCs w:val="26"/>
        </w:rPr>
        <w:br/>
        <w:t>182 1 01 01018 02 0000 110</w:t>
      </w:r>
      <w:bookmarkEnd w:id="20"/>
      <w:bookmarkEnd w:id="21"/>
    </w:p>
    <w:p w:rsidR="0096236F" w:rsidRPr="007E2E67" w:rsidRDefault="0096236F" w:rsidP="0096236F">
      <w:pPr>
        <w:spacing w:after="0" w:line="240" w:lineRule="auto"/>
        <w:ind w:firstLine="709"/>
        <w:jc w:val="both"/>
        <w:rPr>
          <w:rFonts w:ascii="Times New Roman" w:hAnsi="Times New Roman"/>
          <w:sz w:val="26"/>
          <w:szCs w:val="26"/>
        </w:rPr>
      </w:pP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В прогнозе поступлений налога на прибыль организаций,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учитываются:</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налоговая база организаций,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 предыдущие периоды;</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предусмотренные главой 25 НК РФ «Налог на прибыль организаций»;</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показатели экспорта сжиженного природного газа;</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средняя цена экспортируемого сжиженного природного газа, сложившаяся за истекшие отчетные периоды.</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прогнозного объёма поступлений налога на прибыль организаций,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основывается на методе прямого расчета.</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Сумма налога на прибыль организаций,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w:t>
      </w:r>
      <w:r w:rsidRPr="007E2E67">
        <w:rPr>
          <w:rFonts w:ascii="Times New Roman" w:hAnsi="Times New Roman"/>
          <w:b/>
          <w:i/>
          <w:sz w:val="26"/>
          <w:szCs w:val="26"/>
        </w:rPr>
        <w:t xml:space="preserve">Прибыль </w:t>
      </w:r>
      <w:r w:rsidRPr="007E2E67">
        <w:rPr>
          <w:rFonts w:ascii="Times New Roman" w:hAnsi="Times New Roman"/>
          <w:b/>
          <w:i/>
          <w:sz w:val="26"/>
          <w:szCs w:val="26"/>
          <w:vertAlign w:val="subscript"/>
        </w:rPr>
        <w:t>СПГ</w:t>
      </w:r>
      <w:r w:rsidRPr="007E2E67">
        <w:rPr>
          <w:rFonts w:ascii="Times New Roman" w:hAnsi="Times New Roman"/>
          <w:b/>
          <w:i/>
          <w:sz w:val="26"/>
          <w:szCs w:val="26"/>
        </w:rPr>
        <w:t xml:space="preserve"> </w:t>
      </w:r>
      <w:r w:rsidRPr="007E2E67">
        <w:rPr>
          <w:rFonts w:ascii="Times New Roman" w:hAnsi="Times New Roman"/>
          <w:sz w:val="26"/>
          <w:szCs w:val="26"/>
        </w:rPr>
        <w:t>формируется следующим образом:</w:t>
      </w:r>
    </w:p>
    <w:p w:rsidR="0096236F" w:rsidRPr="007E2E67" w:rsidRDefault="0096236F" w:rsidP="0096236F">
      <w:pPr>
        <w:spacing w:before="120" w:after="120" w:line="240" w:lineRule="auto"/>
        <w:ind w:firstLine="709"/>
        <w:jc w:val="both"/>
        <w:rPr>
          <w:rFonts w:ascii="Times New Roman" w:hAnsi="Times New Roman"/>
          <w:b/>
          <w:i/>
          <w:sz w:val="26"/>
          <w:szCs w:val="26"/>
        </w:rPr>
      </w:pPr>
      <w:r w:rsidRPr="007E2E67">
        <w:rPr>
          <w:rFonts w:ascii="Times New Roman" w:hAnsi="Times New Roman"/>
          <w:b/>
          <w:i/>
          <w:sz w:val="26"/>
          <w:szCs w:val="26"/>
        </w:rPr>
        <w:t xml:space="preserve">Налог на прибыль </w:t>
      </w:r>
      <w:r w:rsidRPr="007E2E67">
        <w:rPr>
          <w:rFonts w:ascii="Times New Roman" w:hAnsi="Times New Roman"/>
          <w:b/>
          <w:i/>
          <w:sz w:val="26"/>
          <w:szCs w:val="26"/>
          <w:vertAlign w:val="subscript"/>
        </w:rPr>
        <w:t>СПГ</w:t>
      </w:r>
      <w:r w:rsidRPr="007E2E67">
        <w:rPr>
          <w:rFonts w:ascii="Times New Roman" w:hAnsi="Times New Roman"/>
          <w:b/>
          <w:i/>
          <w:sz w:val="26"/>
          <w:szCs w:val="26"/>
        </w:rPr>
        <w:t xml:space="preserve"> = V </w:t>
      </w:r>
      <w:r w:rsidRPr="007E2E67">
        <w:rPr>
          <w:rFonts w:ascii="Times New Roman" w:hAnsi="Times New Roman"/>
          <w:b/>
          <w:i/>
          <w:sz w:val="26"/>
          <w:szCs w:val="26"/>
          <w:vertAlign w:val="subscript"/>
        </w:rPr>
        <w:t>НБ_СПГ</w:t>
      </w:r>
      <w:r w:rsidRPr="007E2E67">
        <w:rPr>
          <w:rFonts w:ascii="Times New Roman" w:hAnsi="Times New Roman"/>
          <w:b/>
          <w:i/>
          <w:sz w:val="26"/>
          <w:szCs w:val="26"/>
        </w:rPr>
        <w:t xml:space="preserve"> * </w:t>
      </w:r>
      <w:r w:rsidRPr="007E2E67">
        <w:rPr>
          <w:rFonts w:ascii="Times New Roman" w:hAnsi="Times New Roman"/>
          <w:b/>
          <w:i/>
          <w:sz w:val="26"/>
          <w:szCs w:val="26"/>
          <w:lang w:val="en-US"/>
        </w:rPr>
        <w:t>T</w:t>
      </w:r>
      <w:r w:rsidRPr="007E2E67">
        <w:rPr>
          <w:rFonts w:ascii="Times New Roman" w:hAnsi="Times New Roman"/>
          <w:b/>
          <w:i/>
          <w:sz w:val="26"/>
          <w:szCs w:val="26"/>
          <w:vertAlign w:val="subscript"/>
        </w:rPr>
        <w:t>объемы_СПГ</w:t>
      </w:r>
      <w:r w:rsidRPr="007E2E67">
        <w:rPr>
          <w:rFonts w:ascii="Times New Roman" w:hAnsi="Times New Roman"/>
          <w:b/>
          <w:i/>
          <w:sz w:val="26"/>
          <w:szCs w:val="26"/>
        </w:rPr>
        <w:t xml:space="preserve"> * </w:t>
      </w:r>
      <w:r w:rsidRPr="007E2E67">
        <w:rPr>
          <w:rFonts w:ascii="Times New Roman" w:hAnsi="Times New Roman"/>
          <w:b/>
          <w:i/>
          <w:sz w:val="26"/>
          <w:szCs w:val="26"/>
          <w:lang w:val="en-US"/>
        </w:rPr>
        <w:t>T</w:t>
      </w:r>
      <w:r w:rsidRPr="007E2E67">
        <w:rPr>
          <w:rFonts w:ascii="Times New Roman" w:hAnsi="Times New Roman"/>
          <w:b/>
          <w:i/>
          <w:sz w:val="26"/>
          <w:szCs w:val="26"/>
          <w:vertAlign w:val="subscript"/>
        </w:rPr>
        <w:t xml:space="preserve">цена_СПГ </w:t>
      </w:r>
      <w:r w:rsidRPr="007E2E67">
        <w:rPr>
          <w:rFonts w:ascii="Times New Roman" w:hAnsi="Times New Roman"/>
          <w:b/>
          <w:i/>
          <w:sz w:val="26"/>
          <w:szCs w:val="26"/>
        </w:rPr>
        <w:t xml:space="preserve">* </w:t>
      </w:r>
      <w:r w:rsidRPr="007E2E67">
        <w:rPr>
          <w:rFonts w:ascii="Times New Roman" w:hAnsi="Times New Roman"/>
          <w:b/>
          <w:i/>
          <w:sz w:val="26"/>
          <w:szCs w:val="26"/>
          <w:lang w:val="en-US"/>
        </w:rPr>
        <w:t>S</w:t>
      </w:r>
      <w:r w:rsidRPr="007E2E67">
        <w:rPr>
          <w:rFonts w:ascii="Times New Roman" w:hAnsi="Times New Roman"/>
          <w:b/>
          <w:i/>
          <w:sz w:val="26"/>
          <w:szCs w:val="26"/>
        </w:rPr>
        <w:t xml:space="preserve"> (+-) F,</w:t>
      </w:r>
    </w:p>
    <w:p w:rsidR="0096236F" w:rsidRPr="007E2E67" w:rsidRDefault="0096236F" w:rsidP="0096236F">
      <w:pPr>
        <w:spacing w:after="0" w:line="240" w:lineRule="auto"/>
        <w:ind w:firstLine="709"/>
        <w:jc w:val="both"/>
        <w:rPr>
          <w:rFonts w:ascii="Times New Roman" w:hAnsi="Times New Roman"/>
          <w:sz w:val="26"/>
          <w:szCs w:val="26"/>
          <w:vertAlign w:val="subscript"/>
        </w:rPr>
      </w:pPr>
      <w:r w:rsidRPr="007E2E67">
        <w:rPr>
          <w:rFonts w:ascii="Times New Roman" w:hAnsi="Times New Roman"/>
          <w:sz w:val="26"/>
          <w:szCs w:val="26"/>
        </w:rPr>
        <w:t>где:</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lastRenderedPageBreak/>
        <w:t xml:space="preserve">Прибыль </w:t>
      </w:r>
      <w:r w:rsidRPr="007E2E67">
        <w:rPr>
          <w:rFonts w:ascii="Times New Roman" w:hAnsi="Times New Roman"/>
          <w:b/>
          <w:i/>
          <w:sz w:val="26"/>
          <w:szCs w:val="26"/>
          <w:vertAlign w:val="subscript"/>
        </w:rPr>
        <w:t>СПГ</w:t>
      </w:r>
      <w:r w:rsidRPr="007E2E67">
        <w:rPr>
          <w:rFonts w:ascii="Times New Roman" w:hAnsi="Times New Roman"/>
          <w:b/>
          <w:i/>
          <w:sz w:val="26"/>
          <w:szCs w:val="26"/>
        </w:rPr>
        <w:t xml:space="preserve"> </w:t>
      </w:r>
      <w:r w:rsidRPr="007E2E67">
        <w:rPr>
          <w:rFonts w:ascii="Times New Roman" w:hAnsi="Times New Roman"/>
          <w:sz w:val="26"/>
          <w:szCs w:val="26"/>
        </w:rPr>
        <w:t>– сумма налога на прибыль организаций,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тыс. рублей;</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V </w:t>
      </w:r>
      <w:r w:rsidRPr="007E2E67">
        <w:rPr>
          <w:rFonts w:ascii="Times New Roman" w:hAnsi="Times New Roman"/>
          <w:b/>
          <w:i/>
          <w:sz w:val="26"/>
          <w:szCs w:val="26"/>
          <w:vertAlign w:val="subscript"/>
        </w:rPr>
        <w:t>НБ_СПГ</w:t>
      </w:r>
      <w:r w:rsidRPr="007E2E67">
        <w:rPr>
          <w:rFonts w:ascii="Times New Roman" w:hAnsi="Times New Roman"/>
          <w:sz w:val="26"/>
          <w:szCs w:val="26"/>
        </w:rPr>
        <w:t xml:space="preserve"> – налоговая база организаций,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тыс. рублей;</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lang w:val="en-US"/>
        </w:rPr>
        <w:t>T</w:t>
      </w:r>
      <w:r w:rsidRPr="007E2E67">
        <w:rPr>
          <w:rFonts w:ascii="Times New Roman" w:hAnsi="Times New Roman"/>
          <w:sz w:val="26"/>
          <w:szCs w:val="26"/>
          <w:vertAlign w:val="subscript"/>
        </w:rPr>
        <w:t>объемы_СПГ</w:t>
      </w:r>
      <w:r w:rsidRPr="007E2E67">
        <w:rPr>
          <w:rFonts w:ascii="Times New Roman" w:hAnsi="Times New Roman"/>
          <w:sz w:val="26"/>
          <w:szCs w:val="26"/>
        </w:rPr>
        <w:t xml:space="preserve"> - отношение объемов экспортируемого природного сжиженного газа прогнозируемого периода к объемам года, предшествующего прогнозируемому, по данным показателей СЭР РФ, %;</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lang w:val="en-US"/>
        </w:rPr>
        <w:t>T</w:t>
      </w:r>
      <w:r w:rsidRPr="007E2E67">
        <w:rPr>
          <w:rFonts w:ascii="Times New Roman" w:hAnsi="Times New Roman"/>
          <w:sz w:val="26"/>
          <w:szCs w:val="26"/>
          <w:vertAlign w:val="subscript"/>
        </w:rPr>
        <w:t>цена_СПГ</w:t>
      </w:r>
      <w:r w:rsidRPr="007E2E67">
        <w:rPr>
          <w:rFonts w:ascii="Times New Roman" w:hAnsi="Times New Roman"/>
          <w:sz w:val="26"/>
          <w:szCs w:val="26"/>
        </w:rPr>
        <w:t xml:space="preserve"> - отношение цены экспортируемого природного сжиженного газа прогнозируемого периода к цене года, предшествующего прогнозируемому, по данным показателей СЭР РФ, %;</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sz w:val="26"/>
          <w:szCs w:val="26"/>
        </w:rPr>
        <w:t>S</w:t>
      </w:r>
      <w:r w:rsidRPr="007E2E67">
        <w:rPr>
          <w:rFonts w:ascii="Times New Roman" w:hAnsi="Times New Roman"/>
          <w:sz w:val="26"/>
          <w:szCs w:val="26"/>
        </w:rPr>
        <w:t xml:space="preserve"> – ставка налога, %;</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96236F" w:rsidRPr="007E2E67" w:rsidRDefault="0096236F" w:rsidP="00860A24">
      <w:pPr>
        <w:spacing w:after="0" w:line="240" w:lineRule="auto"/>
        <w:ind w:firstLine="426"/>
        <w:jc w:val="both"/>
        <w:rPr>
          <w:rFonts w:ascii="Times New Roman" w:hAnsi="Times New Roman"/>
          <w:sz w:val="26"/>
          <w:szCs w:val="26"/>
        </w:rPr>
      </w:pPr>
    </w:p>
    <w:p w:rsidR="0096236F" w:rsidRPr="007E2E67" w:rsidRDefault="0096236F" w:rsidP="00860A24">
      <w:pPr>
        <w:pStyle w:val="21"/>
        <w:numPr>
          <w:ilvl w:val="2"/>
          <w:numId w:val="43"/>
        </w:numPr>
        <w:tabs>
          <w:tab w:val="left" w:pos="0"/>
        </w:tabs>
        <w:spacing w:after="0" w:line="240" w:lineRule="auto"/>
        <w:ind w:left="0" w:firstLine="426"/>
        <w:jc w:val="center"/>
        <w:outlineLvl w:val="0"/>
        <w:rPr>
          <w:rFonts w:eastAsia="MS Gothic"/>
          <w:b/>
          <w:bCs/>
          <w:i/>
          <w:kern w:val="32"/>
          <w:szCs w:val="26"/>
        </w:rPr>
      </w:pPr>
      <w:bookmarkStart w:id="22" w:name="_Toc141805497"/>
      <w:bookmarkStart w:id="23" w:name="_Toc142473509"/>
      <w:r w:rsidRPr="007E2E67">
        <w:rPr>
          <w:rFonts w:eastAsia="MS Gothic"/>
          <w:b/>
          <w:bCs/>
          <w:i/>
          <w:kern w:val="32"/>
          <w:szCs w:val="26"/>
        </w:rPr>
        <w:t>Налог на прибыль организаций, уплаченный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w:t>
      </w:r>
      <w:r w:rsidRPr="007E2E67">
        <w:rPr>
          <w:rFonts w:eastAsia="MS Gothic"/>
          <w:b/>
          <w:bCs/>
          <w:i/>
          <w:kern w:val="32"/>
          <w:szCs w:val="26"/>
        </w:rPr>
        <w:br/>
        <w:t>182 1 01 01104 02 0000 110</w:t>
      </w:r>
      <w:bookmarkEnd w:id="22"/>
      <w:bookmarkEnd w:id="23"/>
    </w:p>
    <w:p w:rsidR="0096236F" w:rsidRPr="007E2E67" w:rsidRDefault="0096236F" w:rsidP="0096236F">
      <w:pPr>
        <w:spacing w:after="0" w:line="240" w:lineRule="auto"/>
        <w:ind w:firstLine="709"/>
        <w:jc w:val="both"/>
        <w:rPr>
          <w:rFonts w:ascii="Times New Roman" w:hAnsi="Times New Roman"/>
          <w:sz w:val="26"/>
          <w:szCs w:val="26"/>
        </w:rPr>
      </w:pP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В прогнозе поступлений налога на прибыль организаций, уплаченного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учитываются:</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налоговая база организаций, которые до 1 января 2023 года являлись участниками консолидированной группы налогоплательщиков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предусмотренные главой 25 НК РФ «Налог на прибыль организаций»;</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lastRenderedPageBreak/>
        <w:t>- показатели экспорта, по данным таможенной статистики, направляемые в составе показателей СЭР РФ;</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среднегодовой курс доллара США по отношению к рублю.</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прогнозного объёма поступлений налога на прибыль организаций, уплаченного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основывается на методе прямого расчета.</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Сумма налога на прибыль организаций, уплаченного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w:t>
      </w:r>
      <w:r w:rsidRPr="007E2E67">
        <w:rPr>
          <w:rFonts w:ascii="Times New Roman" w:hAnsi="Times New Roman"/>
          <w:b/>
          <w:i/>
          <w:sz w:val="26"/>
          <w:szCs w:val="26"/>
        </w:rPr>
        <w:t xml:space="preserve">Прибыль </w:t>
      </w:r>
      <w:r w:rsidRPr="007E2E67">
        <w:rPr>
          <w:rFonts w:ascii="Times New Roman" w:hAnsi="Times New Roman"/>
          <w:b/>
          <w:i/>
          <w:sz w:val="26"/>
          <w:szCs w:val="26"/>
          <w:vertAlign w:val="subscript"/>
        </w:rPr>
        <w:t>всеКГН</w:t>
      </w:r>
      <w:r w:rsidRPr="007E2E67">
        <w:rPr>
          <w:rFonts w:ascii="Times New Roman" w:hAnsi="Times New Roman"/>
          <w:b/>
          <w:i/>
          <w:sz w:val="26"/>
          <w:szCs w:val="26"/>
        </w:rPr>
        <w:t xml:space="preserve"> </w:t>
      </w:r>
      <w:r w:rsidRPr="007E2E67">
        <w:rPr>
          <w:rFonts w:ascii="Times New Roman" w:hAnsi="Times New Roman"/>
          <w:sz w:val="26"/>
          <w:szCs w:val="26"/>
        </w:rPr>
        <w:t>формируется следующим образом:</w:t>
      </w:r>
    </w:p>
    <w:p w:rsidR="0096236F" w:rsidRPr="007E2E67" w:rsidRDefault="0096236F" w:rsidP="0096236F">
      <w:pPr>
        <w:spacing w:before="120" w:after="120" w:line="240" w:lineRule="auto"/>
        <w:ind w:firstLine="709"/>
        <w:jc w:val="both"/>
        <w:rPr>
          <w:rFonts w:ascii="Times New Roman" w:hAnsi="Times New Roman"/>
          <w:b/>
          <w:i/>
          <w:sz w:val="26"/>
          <w:szCs w:val="26"/>
        </w:rPr>
      </w:pPr>
      <w:r w:rsidRPr="007E2E67">
        <w:rPr>
          <w:rFonts w:ascii="Times New Roman" w:hAnsi="Times New Roman"/>
          <w:b/>
          <w:i/>
          <w:sz w:val="26"/>
          <w:szCs w:val="26"/>
        </w:rPr>
        <w:t xml:space="preserve">Налог на прибыль </w:t>
      </w:r>
      <w:r w:rsidRPr="007E2E67">
        <w:rPr>
          <w:rFonts w:ascii="Times New Roman" w:hAnsi="Times New Roman"/>
          <w:b/>
          <w:i/>
          <w:sz w:val="26"/>
          <w:szCs w:val="26"/>
          <w:vertAlign w:val="subscript"/>
        </w:rPr>
        <w:t>всеКГН</w:t>
      </w:r>
      <w:r w:rsidRPr="007E2E67">
        <w:rPr>
          <w:rFonts w:ascii="Times New Roman" w:hAnsi="Times New Roman"/>
          <w:b/>
          <w:i/>
          <w:sz w:val="26"/>
          <w:szCs w:val="26"/>
        </w:rPr>
        <w:t xml:space="preserve"> =V </w:t>
      </w:r>
      <w:r w:rsidRPr="007E2E67">
        <w:rPr>
          <w:rFonts w:ascii="Times New Roman" w:hAnsi="Times New Roman"/>
          <w:b/>
          <w:i/>
          <w:sz w:val="26"/>
          <w:szCs w:val="26"/>
          <w:vertAlign w:val="subscript"/>
        </w:rPr>
        <w:t>КГН</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 </w:t>
      </w:r>
      <w:r w:rsidRPr="007E2E67">
        <w:rPr>
          <w:rFonts w:ascii="Times New Roman" w:hAnsi="Times New Roman"/>
          <w:b/>
          <w:i/>
          <w:sz w:val="26"/>
          <w:szCs w:val="26"/>
          <w:lang w:val="en-US"/>
        </w:rPr>
        <w:t>T</w:t>
      </w:r>
      <w:r w:rsidRPr="007E2E67">
        <w:rPr>
          <w:rFonts w:ascii="Times New Roman" w:hAnsi="Times New Roman"/>
          <w:b/>
          <w:i/>
          <w:sz w:val="26"/>
          <w:szCs w:val="26"/>
          <w:vertAlign w:val="subscript"/>
        </w:rPr>
        <w:t xml:space="preserve">экспорт </w:t>
      </w:r>
      <w:r w:rsidRPr="007E2E67">
        <w:rPr>
          <w:rFonts w:ascii="Times New Roman" w:hAnsi="Times New Roman"/>
          <w:b/>
          <w:i/>
          <w:sz w:val="26"/>
          <w:szCs w:val="26"/>
        </w:rPr>
        <w:t xml:space="preserve">* </w:t>
      </w:r>
      <w:r w:rsidRPr="007E2E67">
        <w:rPr>
          <w:rFonts w:ascii="Times New Roman" w:hAnsi="Times New Roman"/>
          <w:b/>
          <w:i/>
          <w:sz w:val="26"/>
          <w:szCs w:val="26"/>
          <w:lang w:val="en-US"/>
        </w:rPr>
        <w:t>S</w:t>
      </w:r>
      <w:r w:rsidRPr="007E2E67">
        <w:rPr>
          <w:rFonts w:ascii="Times New Roman" w:hAnsi="Times New Roman"/>
          <w:b/>
          <w:i/>
          <w:sz w:val="26"/>
          <w:szCs w:val="26"/>
        </w:rPr>
        <w:t xml:space="preserve"> (+-) F,</w:t>
      </w:r>
    </w:p>
    <w:p w:rsidR="0096236F" w:rsidRPr="007E2E67" w:rsidRDefault="0096236F" w:rsidP="0096236F">
      <w:pPr>
        <w:spacing w:after="0" w:line="240" w:lineRule="auto"/>
        <w:ind w:firstLine="709"/>
        <w:jc w:val="both"/>
        <w:rPr>
          <w:rFonts w:ascii="Times New Roman" w:hAnsi="Times New Roman"/>
          <w:sz w:val="26"/>
          <w:szCs w:val="26"/>
          <w:vertAlign w:val="subscript"/>
        </w:rPr>
      </w:pPr>
      <w:r w:rsidRPr="007E2E67">
        <w:rPr>
          <w:rFonts w:ascii="Times New Roman" w:hAnsi="Times New Roman"/>
          <w:sz w:val="26"/>
          <w:szCs w:val="26"/>
        </w:rPr>
        <w:t>где:</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Налог на прибыль </w:t>
      </w:r>
      <w:r w:rsidRPr="007E2E67">
        <w:rPr>
          <w:rFonts w:ascii="Times New Roman" w:hAnsi="Times New Roman"/>
          <w:b/>
          <w:i/>
          <w:sz w:val="26"/>
          <w:szCs w:val="26"/>
          <w:vertAlign w:val="subscript"/>
        </w:rPr>
        <w:t>всеКГН</w:t>
      </w:r>
      <w:r w:rsidRPr="007E2E67">
        <w:rPr>
          <w:rFonts w:ascii="Times New Roman" w:hAnsi="Times New Roman"/>
          <w:b/>
          <w:i/>
          <w:sz w:val="26"/>
          <w:szCs w:val="26"/>
        </w:rPr>
        <w:t xml:space="preserve"> </w:t>
      </w:r>
      <w:r w:rsidRPr="007E2E67">
        <w:rPr>
          <w:rFonts w:ascii="Times New Roman" w:hAnsi="Times New Roman"/>
          <w:sz w:val="26"/>
          <w:szCs w:val="26"/>
        </w:rPr>
        <w:t>– сумма налога на прибыль организаций, уплаченного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тыс. рублей;</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V </w:t>
      </w:r>
      <w:r w:rsidRPr="007E2E67">
        <w:rPr>
          <w:rFonts w:ascii="Times New Roman" w:hAnsi="Times New Roman"/>
          <w:b/>
          <w:i/>
          <w:sz w:val="26"/>
          <w:szCs w:val="26"/>
          <w:vertAlign w:val="subscript"/>
        </w:rPr>
        <w:t>КГН</w:t>
      </w:r>
      <w:r w:rsidRPr="007E2E67">
        <w:rPr>
          <w:rFonts w:ascii="Times New Roman" w:hAnsi="Times New Roman"/>
          <w:sz w:val="26"/>
          <w:szCs w:val="26"/>
        </w:rPr>
        <w:t xml:space="preserve"> – налоговая база организаций, которые до 1 января 2023 года являлись участниками консолидированной группы налогоплательщиков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тыс. рублей;</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Т </w:t>
      </w:r>
      <w:r w:rsidRPr="007E2E67">
        <w:rPr>
          <w:rFonts w:ascii="Times New Roman" w:hAnsi="Times New Roman"/>
          <w:b/>
          <w:i/>
          <w:sz w:val="26"/>
          <w:szCs w:val="26"/>
          <w:vertAlign w:val="subscript"/>
        </w:rPr>
        <w:t>экспорт</w:t>
      </w:r>
      <w:r w:rsidRPr="007E2E67">
        <w:rPr>
          <w:rFonts w:ascii="Times New Roman" w:hAnsi="Times New Roman"/>
          <w:sz w:val="26"/>
          <w:szCs w:val="26"/>
        </w:rPr>
        <w:t xml:space="preserve"> – темп роста/снижения экспорта по данным таможенной статистики, доводимый в составе показателей СЭР РФ в рублевом эквиваленте, %;</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sz w:val="26"/>
          <w:szCs w:val="26"/>
        </w:rPr>
        <w:t>S</w:t>
      </w:r>
      <w:r w:rsidRPr="007E2E67">
        <w:rPr>
          <w:rFonts w:ascii="Times New Roman" w:hAnsi="Times New Roman"/>
          <w:sz w:val="26"/>
          <w:szCs w:val="26"/>
        </w:rPr>
        <w:t xml:space="preserve"> – ставка налога, %;</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96236F" w:rsidRPr="007E2E67" w:rsidRDefault="0096236F" w:rsidP="0096236F">
      <w:pPr>
        <w:spacing w:after="0" w:line="240" w:lineRule="auto"/>
        <w:ind w:firstLine="709"/>
        <w:jc w:val="both"/>
        <w:rPr>
          <w:rFonts w:ascii="Times New Roman" w:hAnsi="Times New Roman"/>
          <w:sz w:val="26"/>
          <w:szCs w:val="26"/>
        </w:rPr>
      </w:pPr>
    </w:p>
    <w:p w:rsidR="0096236F" w:rsidRPr="007E2E67" w:rsidRDefault="0096236F" w:rsidP="00860A24">
      <w:pPr>
        <w:pStyle w:val="10"/>
        <w:numPr>
          <w:ilvl w:val="2"/>
          <w:numId w:val="43"/>
        </w:numPr>
        <w:spacing w:before="0" w:after="0"/>
        <w:ind w:left="0" w:firstLine="426"/>
        <w:jc w:val="center"/>
        <w:rPr>
          <w:rFonts w:ascii="Times New Roman" w:hAnsi="Times New Roman"/>
          <w:i/>
          <w:sz w:val="26"/>
          <w:szCs w:val="26"/>
        </w:rPr>
      </w:pPr>
      <w:bookmarkStart w:id="24" w:name="_Toc141805498"/>
      <w:bookmarkStart w:id="25" w:name="_Toc142473510"/>
      <w:r w:rsidRPr="007E2E67">
        <w:rPr>
          <w:rFonts w:ascii="Times New Roman" w:hAnsi="Times New Roman"/>
          <w:i/>
          <w:sz w:val="26"/>
          <w:szCs w:val="26"/>
        </w:rPr>
        <w:t>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w:t>
      </w:r>
      <w:r w:rsidRPr="007E2E67">
        <w:rPr>
          <w:rFonts w:ascii="Times New Roman" w:hAnsi="Times New Roman"/>
          <w:i/>
          <w:sz w:val="26"/>
          <w:szCs w:val="26"/>
        </w:rPr>
        <w:br/>
        <w:t>182 1 01 01022 02 0000 110</w:t>
      </w:r>
      <w:bookmarkEnd w:id="24"/>
      <w:bookmarkEnd w:id="25"/>
    </w:p>
    <w:p w:rsidR="0096236F" w:rsidRPr="007E2E67" w:rsidRDefault="0096236F" w:rsidP="0096236F">
      <w:pPr>
        <w:spacing w:after="0" w:line="240" w:lineRule="auto"/>
        <w:ind w:firstLine="709"/>
        <w:jc w:val="both"/>
        <w:rPr>
          <w:rFonts w:ascii="Times New Roman" w:hAnsi="Times New Roman"/>
          <w:sz w:val="26"/>
          <w:szCs w:val="26"/>
        </w:rPr>
      </w:pP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В прогнозе поступлений налога на прибыль организаций при выполнении Соглашений о разработке месторождений нефти и газа учитываются:</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lastRenderedPageBreak/>
        <w:t>- показатели СЭР РФ;</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прогноз налоговой базы для исчисления налога на прибыль при выполнении Соглашений о разработке месторождений нефти и газа на основании данных, представленных подведомственными налоговыми органами, с учетом прогнозируемой динамики цен на нефть;</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прогноз суммы уплачиваемых регулярных платежей за добычу полезных ископаемых (роялти) при выполнении соглашений о разделе продукции, разрабатываемый Федеральной налоговой службой;</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прогноз затрат и поступлений в виде доли прибыльной продукции государства при выполнении соглашений о разделе продукции, представляемый Министерством энергетики Российской Федерации;</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фактических поступлений по налогу согласно данным отчёта 1-НМ;</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предусмотренные соглашениями.</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прогнозного объёма поступлений налога на прибыль организаций при выполнении Соглашений о разработке месторождений нефти и газа основывается на методе прямого расчета.</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Сумма налога на прибыль организаций при выполнении Соглашений о разработке месторождений нефти и газа (</w:t>
      </w:r>
      <w:r w:rsidRPr="007E2E67">
        <w:rPr>
          <w:rFonts w:ascii="Times New Roman" w:hAnsi="Times New Roman"/>
          <w:b/>
          <w:i/>
          <w:sz w:val="26"/>
          <w:szCs w:val="26"/>
        </w:rPr>
        <w:t xml:space="preserve">Прибыль </w:t>
      </w:r>
      <w:r w:rsidRPr="007E2E67">
        <w:rPr>
          <w:rFonts w:ascii="Times New Roman" w:hAnsi="Times New Roman"/>
          <w:b/>
          <w:i/>
          <w:sz w:val="26"/>
          <w:szCs w:val="26"/>
          <w:vertAlign w:val="subscript"/>
        </w:rPr>
        <w:t>СРП</w:t>
      </w:r>
      <w:r w:rsidRPr="007E2E67">
        <w:rPr>
          <w:rFonts w:ascii="Times New Roman" w:hAnsi="Times New Roman"/>
          <w:b/>
          <w:i/>
          <w:sz w:val="26"/>
          <w:szCs w:val="26"/>
        </w:rPr>
        <w:t>),</w:t>
      </w:r>
      <w:r w:rsidRPr="007E2E67">
        <w:rPr>
          <w:rFonts w:ascii="Times New Roman" w:hAnsi="Times New Roman"/>
          <w:b/>
          <w:i/>
          <w:sz w:val="26"/>
          <w:szCs w:val="26"/>
          <w:vertAlign w:val="subscript"/>
        </w:rPr>
        <w:t xml:space="preserve"> </w:t>
      </w:r>
      <w:r w:rsidRPr="007E2E67">
        <w:rPr>
          <w:rFonts w:ascii="Times New Roman" w:hAnsi="Times New Roman"/>
          <w:sz w:val="26"/>
          <w:szCs w:val="26"/>
        </w:rPr>
        <w:t>определяется:</w:t>
      </w:r>
    </w:p>
    <w:p w:rsidR="0096236F" w:rsidRPr="007E2E67" w:rsidRDefault="0096236F" w:rsidP="0096236F">
      <w:pPr>
        <w:spacing w:before="120" w:after="120" w:line="240" w:lineRule="auto"/>
        <w:ind w:firstLine="709"/>
        <w:jc w:val="both"/>
        <w:rPr>
          <w:rFonts w:ascii="Times New Roman" w:hAnsi="Times New Roman"/>
          <w:b/>
          <w:i/>
          <w:sz w:val="26"/>
          <w:szCs w:val="26"/>
        </w:rPr>
      </w:pPr>
      <w:r w:rsidRPr="007E2E67">
        <w:rPr>
          <w:rFonts w:ascii="Times New Roman" w:hAnsi="Times New Roman"/>
          <w:b/>
          <w:i/>
          <w:sz w:val="26"/>
          <w:szCs w:val="26"/>
        </w:rPr>
        <w:t>Прибыль СРП = Σ((V НБ СРП × S) × К$) × K соб.,</w:t>
      </w:r>
    </w:p>
    <w:p w:rsidR="0096236F" w:rsidRPr="007E2E67" w:rsidRDefault="0096236F" w:rsidP="0096236F">
      <w:pPr>
        <w:spacing w:before="120" w:after="120" w:line="240" w:lineRule="auto"/>
        <w:ind w:firstLine="709"/>
        <w:jc w:val="both"/>
        <w:rPr>
          <w:rFonts w:ascii="Times New Roman" w:hAnsi="Times New Roman"/>
          <w:b/>
          <w:i/>
          <w:sz w:val="26"/>
          <w:szCs w:val="26"/>
        </w:rPr>
      </w:pPr>
      <w:r w:rsidRPr="007E2E67">
        <w:rPr>
          <w:rFonts w:ascii="Times New Roman" w:hAnsi="Times New Roman"/>
          <w:b/>
          <w:i/>
          <w:sz w:val="26"/>
          <w:szCs w:val="26"/>
        </w:rPr>
        <w:t>где V НБ СРП = (Vнефт * Кбар * Цнефт ) + (Vгаз * Цгаз) - Р - Дпп - З,</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V НБ СРП</w:t>
      </w:r>
      <w:r w:rsidRPr="007E2E67">
        <w:rPr>
          <w:rFonts w:ascii="Times New Roman" w:hAnsi="Times New Roman"/>
          <w:i/>
          <w:sz w:val="26"/>
          <w:szCs w:val="26"/>
        </w:rPr>
        <w:t xml:space="preserve"> – </w:t>
      </w:r>
      <w:r w:rsidRPr="007E2E67">
        <w:rPr>
          <w:rFonts w:ascii="Times New Roman" w:hAnsi="Times New Roman"/>
          <w:sz w:val="26"/>
          <w:szCs w:val="26"/>
        </w:rPr>
        <w:t>сумма налоговой базы для исчисления налога на прибыль организаций при выполнении Соглашений о разработке месторождений нефти и газа по налогоплательщикам, осуществляющих деятельность в рамках выполнения Соглашений о разработке месторождений нефти и газа, тыс. долл. США;</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Vнефт</w:t>
      </w:r>
      <w:r w:rsidRPr="007E2E67">
        <w:rPr>
          <w:rFonts w:ascii="Times New Roman" w:hAnsi="Times New Roman"/>
          <w:i/>
          <w:sz w:val="26"/>
          <w:szCs w:val="26"/>
        </w:rPr>
        <w:t xml:space="preserve"> – </w:t>
      </w:r>
      <w:r w:rsidRPr="007E2E67">
        <w:rPr>
          <w:rFonts w:ascii="Times New Roman" w:hAnsi="Times New Roman"/>
          <w:sz w:val="26"/>
          <w:szCs w:val="26"/>
        </w:rPr>
        <w:t>объем реализуемой нефти, тонн (на основе показателей СЭР РФ);</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Кбар</w:t>
      </w:r>
      <w:r w:rsidRPr="007E2E67">
        <w:rPr>
          <w:rFonts w:ascii="Times New Roman" w:hAnsi="Times New Roman"/>
          <w:i/>
          <w:sz w:val="26"/>
          <w:szCs w:val="26"/>
        </w:rPr>
        <w:t xml:space="preserve"> – </w:t>
      </w:r>
      <w:r w:rsidRPr="007E2E67">
        <w:rPr>
          <w:rFonts w:ascii="Times New Roman" w:hAnsi="Times New Roman"/>
          <w:sz w:val="26"/>
          <w:szCs w:val="26"/>
        </w:rPr>
        <w:t>коэффициент баррелизации (в соответствии с действующим ГОСТом);</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Цнефт</w:t>
      </w:r>
      <w:r w:rsidRPr="007E2E67">
        <w:rPr>
          <w:rFonts w:ascii="Times New Roman" w:hAnsi="Times New Roman"/>
          <w:i/>
          <w:sz w:val="26"/>
          <w:szCs w:val="26"/>
        </w:rPr>
        <w:t xml:space="preserve"> – </w:t>
      </w:r>
      <w:r w:rsidRPr="007E2E67">
        <w:rPr>
          <w:rFonts w:ascii="Times New Roman" w:hAnsi="Times New Roman"/>
          <w:sz w:val="26"/>
          <w:szCs w:val="26"/>
        </w:rPr>
        <w:t>цена 1 барреля нефти, долл. США (на основе показателей СЭР РФ);</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Vгаз</w:t>
      </w:r>
      <w:r w:rsidRPr="007E2E67">
        <w:rPr>
          <w:rFonts w:ascii="Times New Roman" w:hAnsi="Times New Roman"/>
          <w:i/>
          <w:sz w:val="26"/>
          <w:szCs w:val="26"/>
        </w:rPr>
        <w:t xml:space="preserve"> – </w:t>
      </w:r>
      <w:r w:rsidRPr="007E2E67">
        <w:rPr>
          <w:rFonts w:ascii="Times New Roman" w:hAnsi="Times New Roman"/>
          <w:sz w:val="26"/>
          <w:szCs w:val="26"/>
        </w:rPr>
        <w:t>объем реализуемого газа, тыс. кубических метров (на основе показателей СЭР РФ);</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Цгаз</w:t>
      </w:r>
      <w:r w:rsidRPr="007E2E67">
        <w:rPr>
          <w:rFonts w:ascii="Times New Roman" w:hAnsi="Times New Roman"/>
          <w:i/>
          <w:sz w:val="26"/>
          <w:szCs w:val="26"/>
        </w:rPr>
        <w:t xml:space="preserve"> – </w:t>
      </w:r>
      <w:r w:rsidRPr="007E2E67">
        <w:rPr>
          <w:rFonts w:ascii="Times New Roman" w:hAnsi="Times New Roman"/>
          <w:sz w:val="26"/>
          <w:szCs w:val="26"/>
        </w:rPr>
        <w:t>цена 1 тыс. кубических метров газа, долл. США (на основе данных представленных Министерством энергетики Российской Федерации);</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Р</w:t>
      </w:r>
      <w:r w:rsidRPr="007E2E67">
        <w:rPr>
          <w:rFonts w:ascii="Times New Roman" w:hAnsi="Times New Roman"/>
          <w:i/>
          <w:sz w:val="26"/>
          <w:szCs w:val="26"/>
        </w:rPr>
        <w:t xml:space="preserve"> – </w:t>
      </w:r>
      <w:r w:rsidRPr="007E2E67">
        <w:rPr>
          <w:rFonts w:ascii="Times New Roman" w:hAnsi="Times New Roman"/>
          <w:sz w:val="26"/>
          <w:szCs w:val="26"/>
        </w:rPr>
        <w:t>сумма уплаченных регулярных платежей за добычу полезных ископаемых (роялти) при выполнении соглашений о разделе продукции, долл. США (на основании прогноза Федеральной налоговой службы);</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Дпп</w:t>
      </w:r>
      <w:r w:rsidRPr="007E2E67">
        <w:rPr>
          <w:rFonts w:ascii="Times New Roman" w:hAnsi="Times New Roman"/>
          <w:i/>
          <w:sz w:val="26"/>
          <w:szCs w:val="26"/>
        </w:rPr>
        <w:t xml:space="preserve"> – </w:t>
      </w:r>
      <w:r w:rsidRPr="007E2E67">
        <w:rPr>
          <w:rFonts w:ascii="Times New Roman" w:hAnsi="Times New Roman"/>
          <w:sz w:val="26"/>
          <w:szCs w:val="26"/>
        </w:rPr>
        <w:t>сумма, уплаченная в виде доли прибыльной продукции государству при выполнении соглашения о разделе продукции, долл. США (на основании прогноза, представляемого Министерством энергетики Российской Федерации);</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З</w:t>
      </w:r>
      <w:r w:rsidRPr="007E2E67">
        <w:rPr>
          <w:rFonts w:ascii="Times New Roman" w:hAnsi="Times New Roman"/>
          <w:i/>
          <w:sz w:val="26"/>
          <w:szCs w:val="26"/>
        </w:rPr>
        <w:t xml:space="preserve"> – </w:t>
      </w:r>
      <w:r w:rsidRPr="007E2E67">
        <w:rPr>
          <w:rFonts w:ascii="Times New Roman" w:hAnsi="Times New Roman"/>
          <w:sz w:val="26"/>
          <w:szCs w:val="26"/>
        </w:rPr>
        <w:t>затраты, долл. США (на основании прогноза, представляемого Министерством энергетики Российской Федерации);</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S</w:t>
      </w:r>
      <w:r w:rsidRPr="007E2E67">
        <w:rPr>
          <w:rFonts w:ascii="Times New Roman" w:hAnsi="Times New Roman"/>
          <w:i/>
          <w:sz w:val="26"/>
          <w:szCs w:val="26"/>
        </w:rPr>
        <w:t xml:space="preserve"> – </w:t>
      </w:r>
      <w:r w:rsidRPr="007E2E67">
        <w:rPr>
          <w:rFonts w:ascii="Times New Roman" w:hAnsi="Times New Roman"/>
          <w:sz w:val="26"/>
          <w:szCs w:val="26"/>
        </w:rPr>
        <w:t>ставка налога, %;</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К$</w:t>
      </w:r>
      <w:r w:rsidRPr="007E2E67">
        <w:rPr>
          <w:rFonts w:ascii="Times New Roman" w:hAnsi="Times New Roman"/>
          <w:i/>
          <w:sz w:val="26"/>
          <w:szCs w:val="26"/>
        </w:rPr>
        <w:t xml:space="preserve">- </w:t>
      </w:r>
      <w:r w:rsidRPr="007E2E67">
        <w:rPr>
          <w:rFonts w:ascii="Times New Roman" w:hAnsi="Times New Roman"/>
          <w:sz w:val="26"/>
          <w:szCs w:val="26"/>
        </w:rPr>
        <w:t>среднегодовой курс доллара США по отношению к рублю, рублей;</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K соб.</w:t>
      </w:r>
      <w:r w:rsidRPr="007E2E67">
        <w:rPr>
          <w:rFonts w:ascii="Times New Roman" w:hAnsi="Times New Roman"/>
          <w:i/>
          <w:sz w:val="26"/>
          <w:szCs w:val="26"/>
        </w:rPr>
        <w:t xml:space="preserve"> – </w:t>
      </w:r>
      <w:r w:rsidRPr="007E2E67">
        <w:rPr>
          <w:rFonts w:ascii="Times New Roman" w:hAnsi="Times New Roman"/>
          <w:sz w:val="26"/>
          <w:szCs w:val="26"/>
        </w:rPr>
        <w:t>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Расчётный уровень собираемости определяется согласно данным отчёта 1-НМ как частное от деления суммы поступившего налога на сумму начисленного налога.</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lastRenderedPageBreak/>
        <w:t>При расчете прогнозного объема поступлений налога на прибыль организаций при выполнении Соглашений о разработке месторождений нефти и газа учитываются фактические поступления за истекшие отчетные периоды.</w:t>
      </w:r>
    </w:p>
    <w:p w:rsidR="0096236F" w:rsidRPr="007E2E67" w:rsidRDefault="0096236F" w:rsidP="0096236F">
      <w:pPr>
        <w:spacing w:after="0" w:line="240" w:lineRule="auto"/>
        <w:ind w:firstLine="709"/>
        <w:jc w:val="both"/>
        <w:rPr>
          <w:rFonts w:ascii="Times New Roman" w:hAnsi="Times New Roman"/>
          <w:sz w:val="26"/>
          <w:szCs w:val="26"/>
        </w:rPr>
      </w:pPr>
    </w:p>
    <w:p w:rsidR="0096236F" w:rsidRPr="007E2E67" w:rsidRDefault="0096236F" w:rsidP="00860A24">
      <w:pPr>
        <w:pStyle w:val="10"/>
        <w:numPr>
          <w:ilvl w:val="2"/>
          <w:numId w:val="43"/>
        </w:numPr>
        <w:spacing w:before="0" w:after="0"/>
        <w:ind w:left="0" w:firstLine="426"/>
        <w:jc w:val="center"/>
        <w:rPr>
          <w:rFonts w:ascii="Times New Roman" w:hAnsi="Times New Roman"/>
          <w:i/>
          <w:sz w:val="26"/>
          <w:szCs w:val="26"/>
        </w:rPr>
      </w:pPr>
      <w:bookmarkStart w:id="26" w:name="_Toc141805499"/>
      <w:bookmarkStart w:id="27" w:name="_Toc142473511"/>
      <w:r w:rsidRPr="007E2E67">
        <w:rPr>
          <w:rFonts w:ascii="Times New Roman" w:hAnsi="Times New Roman"/>
          <w:i/>
          <w:sz w:val="26"/>
          <w:szCs w:val="26"/>
        </w:rPr>
        <w:t>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 (за исключением налога на прибыль, зачисляемого в федеральный бюджет и бюджеты субъектов Российской Федерации по ставкам, установленным соглашениями о разделе продукции)</w:t>
      </w:r>
      <w:r w:rsidRPr="007E2E67">
        <w:rPr>
          <w:rFonts w:ascii="Times New Roman" w:hAnsi="Times New Roman"/>
          <w:i/>
          <w:sz w:val="26"/>
          <w:szCs w:val="26"/>
        </w:rPr>
        <w:br/>
        <w:t>182 1 01 01023 01 0000 110</w:t>
      </w:r>
      <w:bookmarkEnd w:id="26"/>
      <w:bookmarkEnd w:id="27"/>
    </w:p>
    <w:p w:rsidR="0096236F" w:rsidRPr="007E2E67" w:rsidRDefault="0096236F" w:rsidP="0096236F">
      <w:pPr>
        <w:spacing w:after="0" w:line="240" w:lineRule="auto"/>
        <w:ind w:firstLine="709"/>
        <w:jc w:val="both"/>
        <w:rPr>
          <w:rFonts w:ascii="Times New Roman" w:hAnsi="Times New Roman"/>
          <w:sz w:val="26"/>
          <w:szCs w:val="26"/>
        </w:rPr>
      </w:pP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В прогнозе поступлений налога на прибыль организаций при выполнении Соглашений о разработке месторождений нефти и газа учитываются:</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показатели СЭР РФ;</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прогноз налоговой базы для исчисления налога на прибыль при выполнении Соглашений о разработке месторождений нефти и газа на основании данных, представленных подведомственными налоговыми органами, с учетом прогнозируемой динамики цен на нефть;</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прогноз суммы уплачиваемых регулярных платежей за добычу полезных ископаемых (роялти) при выполнении соглашений о разделе продукции, разрабатываемый Федеральной налоговой службой;</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прогноз затрат и поступлений в виде доли прибыльной продукции государства при выполнении соглашений о разделе продукции, представляемый Министерством энергетики Российской Федерации;</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фактических поступлений по налогу согласно данным отчёта 1-НМ;</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предусмотренные соглашениями.</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прогнозного объёма поступлений налога на прибыль организаций при выполнении Соглашений о разработке месторождений нефти и газа основывается на методе прямого расчета.</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Сумма налога на прибыль организаций при выполнении Соглашений о разработке месторождений нефти и газа (</w:t>
      </w:r>
      <w:r w:rsidRPr="007E2E67">
        <w:rPr>
          <w:rFonts w:ascii="Times New Roman" w:hAnsi="Times New Roman"/>
          <w:b/>
          <w:i/>
          <w:sz w:val="26"/>
          <w:szCs w:val="26"/>
        </w:rPr>
        <w:t xml:space="preserve">Прибыль </w:t>
      </w:r>
      <w:r w:rsidRPr="007E2E67">
        <w:rPr>
          <w:rFonts w:ascii="Times New Roman" w:hAnsi="Times New Roman"/>
          <w:b/>
          <w:i/>
          <w:sz w:val="26"/>
          <w:szCs w:val="26"/>
          <w:vertAlign w:val="subscript"/>
        </w:rPr>
        <w:t>СРП</w:t>
      </w:r>
      <w:r w:rsidRPr="007E2E67">
        <w:rPr>
          <w:rFonts w:ascii="Times New Roman" w:hAnsi="Times New Roman"/>
          <w:b/>
          <w:i/>
          <w:sz w:val="26"/>
          <w:szCs w:val="26"/>
        </w:rPr>
        <w:t>),</w:t>
      </w:r>
      <w:r w:rsidRPr="007E2E67">
        <w:rPr>
          <w:rFonts w:ascii="Times New Roman" w:hAnsi="Times New Roman"/>
          <w:b/>
          <w:i/>
          <w:sz w:val="26"/>
          <w:szCs w:val="26"/>
          <w:vertAlign w:val="subscript"/>
        </w:rPr>
        <w:t xml:space="preserve"> </w:t>
      </w:r>
      <w:r w:rsidRPr="007E2E67">
        <w:rPr>
          <w:rFonts w:ascii="Times New Roman" w:hAnsi="Times New Roman"/>
          <w:sz w:val="26"/>
          <w:szCs w:val="26"/>
        </w:rPr>
        <w:t>определяется:</w:t>
      </w:r>
    </w:p>
    <w:p w:rsidR="0096236F" w:rsidRPr="007E2E67" w:rsidRDefault="0096236F" w:rsidP="0096236F">
      <w:pPr>
        <w:spacing w:before="120" w:after="120" w:line="240" w:lineRule="auto"/>
        <w:ind w:firstLine="709"/>
        <w:jc w:val="both"/>
        <w:rPr>
          <w:rFonts w:ascii="Times New Roman" w:hAnsi="Times New Roman"/>
          <w:b/>
          <w:i/>
          <w:sz w:val="26"/>
          <w:szCs w:val="26"/>
        </w:rPr>
      </w:pPr>
      <w:r w:rsidRPr="007E2E67">
        <w:rPr>
          <w:rFonts w:ascii="Times New Roman" w:hAnsi="Times New Roman"/>
          <w:b/>
          <w:i/>
          <w:sz w:val="26"/>
          <w:szCs w:val="26"/>
        </w:rPr>
        <w:t>Прибыль СРП = Σ((V НБ СРП × S) × К$) × K соб.,</w:t>
      </w:r>
    </w:p>
    <w:p w:rsidR="0096236F" w:rsidRPr="007E2E67" w:rsidRDefault="0096236F" w:rsidP="0096236F">
      <w:pPr>
        <w:spacing w:before="120" w:after="120" w:line="240" w:lineRule="auto"/>
        <w:ind w:firstLine="709"/>
        <w:jc w:val="both"/>
        <w:rPr>
          <w:rFonts w:ascii="Times New Roman" w:hAnsi="Times New Roman"/>
          <w:b/>
          <w:i/>
          <w:sz w:val="26"/>
          <w:szCs w:val="26"/>
        </w:rPr>
      </w:pPr>
      <w:r w:rsidRPr="007E2E67">
        <w:rPr>
          <w:rFonts w:ascii="Times New Roman" w:hAnsi="Times New Roman"/>
          <w:b/>
          <w:i/>
          <w:sz w:val="26"/>
          <w:szCs w:val="26"/>
        </w:rPr>
        <w:t>где V НБ СРП = (Vнефт * Кбар * Цнефт ) + (Vгаз * Цгаз) - Р - Дпп - З,</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V НБ СРП</w:t>
      </w:r>
      <w:r w:rsidRPr="007E2E67">
        <w:rPr>
          <w:rFonts w:ascii="Times New Roman" w:hAnsi="Times New Roman"/>
          <w:sz w:val="26"/>
          <w:szCs w:val="26"/>
        </w:rPr>
        <w:t xml:space="preserve"> – сумма налоговой базы для исчисления налога на прибыль организаций при выполнении Соглашений о разработке месторождений нефти и газа по налогоплательщикам, осуществляющих деятельность в рамках выполнения Соглашений о разработке месторождений нефти и газа, тыс. долл. США;</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Vнефт</w:t>
      </w:r>
      <w:r w:rsidRPr="007E2E67">
        <w:rPr>
          <w:rFonts w:ascii="Times New Roman" w:hAnsi="Times New Roman"/>
          <w:sz w:val="26"/>
          <w:szCs w:val="26"/>
        </w:rPr>
        <w:t xml:space="preserve"> – объем реализуемой нефти, тонн (на основе показателей СЭР РФ);</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Кбар</w:t>
      </w:r>
      <w:r w:rsidRPr="007E2E67">
        <w:rPr>
          <w:rFonts w:ascii="Times New Roman" w:hAnsi="Times New Roman"/>
          <w:sz w:val="26"/>
          <w:szCs w:val="26"/>
        </w:rPr>
        <w:t xml:space="preserve"> – коэффициент баррелизации (в соответствии с действующим ГОСТом);</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Цнефт</w:t>
      </w:r>
      <w:r w:rsidRPr="007E2E67">
        <w:rPr>
          <w:rFonts w:ascii="Times New Roman" w:hAnsi="Times New Roman"/>
          <w:sz w:val="26"/>
          <w:szCs w:val="26"/>
        </w:rPr>
        <w:t xml:space="preserve"> – цена 1 барреля нефти, долл. США (на основе показателей СЭР РФ);</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Vгаз</w:t>
      </w:r>
      <w:r w:rsidRPr="007E2E67">
        <w:rPr>
          <w:rFonts w:ascii="Times New Roman" w:hAnsi="Times New Roman"/>
          <w:i/>
          <w:sz w:val="26"/>
          <w:szCs w:val="26"/>
        </w:rPr>
        <w:t xml:space="preserve"> </w:t>
      </w:r>
      <w:r w:rsidRPr="007E2E67">
        <w:rPr>
          <w:rFonts w:ascii="Times New Roman" w:hAnsi="Times New Roman"/>
          <w:sz w:val="26"/>
          <w:szCs w:val="26"/>
        </w:rPr>
        <w:t>– объем реализуемого газа, тыс. кубических метров (на основе показателей СЭР РФ);</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Цгаз</w:t>
      </w:r>
      <w:r w:rsidRPr="007E2E67">
        <w:rPr>
          <w:rFonts w:ascii="Times New Roman" w:hAnsi="Times New Roman"/>
          <w:i/>
          <w:sz w:val="26"/>
          <w:szCs w:val="26"/>
        </w:rPr>
        <w:t xml:space="preserve"> </w:t>
      </w:r>
      <w:r w:rsidRPr="007E2E67">
        <w:rPr>
          <w:rFonts w:ascii="Times New Roman" w:hAnsi="Times New Roman"/>
          <w:sz w:val="26"/>
          <w:szCs w:val="26"/>
        </w:rPr>
        <w:t>– цена 1 тыс. кубических метров газа, долл. США (на основе данных представленных Министерством энергетики Российской Федерации);</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Р</w:t>
      </w:r>
      <w:r w:rsidRPr="007E2E67">
        <w:rPr>
          <w:rFonts w:ascii="Times New Roman" w:hAnsi="Times New Roman"/>
          <w:i/>
          <w:sz w:val="26"/>
          <w:szCs w:val="26"/>
        </w:rPr>
        <w:t xml:space="preserve"> </w:t>
      </w:r>
      <w:r w:rsidRPr="007E2E67">
        <w:rPr>
          <w:rFonts w:ascii="Times New Roman" w:hAnsi="Times New Roman"/>
          <w:sz w:val="26"/>
          <w:szCs w:val="26"/>
        </w:rPr>
        <w:t>– сумма уплаченных регулярных платежей за добычу полезных ископаемых (роялти) при выполнении соглашений о разделе продукции, долл. США (на основании прогноза Федеральной налоговой службы);</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lastRenderedPageBreak/>
        <w:t>Дпп</w:t>
      </w:r>
      <w:r w:rsidRPr="007E2E67">
        <w:rPr>
          <w:rFonts w:ascii="Times New Roman" w:hAnsi="Times New Roman"/>
          <w:sz w:val="26"/>
          <w:szCs w:val="26"/>
        </w:rPr>
        <w:t xml:space="preserve"> – сумма, уплаченная в виде доли прибыльной продукции государству при выполнении соглашения о разделе продукции, долл. США (на основании прогноза, представляемого Министерством энергетики Российской Федерации);</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З</w:t>
      </w:r>
      <w:r w:rsidRPr="007E2E67">
        <w:rPr>
          <w:rFonts w:ascii="Times New Roman" w:hAnsi="Times New Roman"/>
          <w:sz w:val="26"/>
          <w:szCs w:val="26"/>
        </w:rPr>
        <w:t xml:space="preserve"> – затраты, долл. США (на основании прогноза, представляемого Министерством энергетики Российской Федерации);</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S</w:t>
      </w:r>
      <w:r w:rsidRPr="007E2E67">
        <w:rPr>
          <w:rFonts w:ascii="Times New Roman" w:hAnsi="Times New Roman"/>
          <w:i/>
          <w:sz w:val="26"/>
          <w:szCs w:val="26"/>
        </w:rPr>
        <w:t xml:space="preserve"> </w:t>
      </w:r>
      <w:r w:rsidRPr="007E2E67">
        <w:rPr>
          <w:rFonts w:ascii="Times New Roman" w:hAnsi="Times New Roman"/>
          <w:sz w:val="26"/>
          <w:szCs w:val="26"/>
        </w:rPr>
        <w:t>– ставка налога, %;</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К$</w:t>
      </w:r>
      <w:r w:rsidRPr="007E2E67">
        <w:rPr>
          <w:rFonts w:ascii="Times New Roman" w:hAnsi="Times New Roman"/>
          <w:sz w:val="26"/>
          <w:szCs w:val="26"/>
        </w:rPr>
        <w:t xml:space="preserve"> - среднегодовой курс доллара США по отношению к рублю, рублей;</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K соб.</w:t>
      </w:r>
      <w:r w:rsidRPr="007E2E67">
        <w:rPr>
          <w:rFonts w:ascii="Times New Roman" w:hAnsi="Times New Roman"/>
          <w:i/>
          <w:sz w:val="26"/>
          <w:szCs w:val="26"/>
        </w:rPr>
        <w:t xml:space="preserve"> –</w:t>
      </w:r>
      <w:r w:rsidRPr="007E2E67">
        <w:rPr>
          <w:rFonts w:ascii="Times New Roman" w:hAnsi="Times New Roman"/>
          <w:sz w:val="26"/>
          <w:szCs w:val="26"/>
        </w:rPr>
        <w:t xml:space="preserve">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Расчётный уровень собираемости определяется согласно данным отчёта 1-НМ как частное от деления суммы поступившего налога на сумму начисленного налога.</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При расчете прогнозного объема поступлений налога на прибыль организаций при выполнении Соглашений о разработке месторождений нефти и газа учитываются фактические поступления за истекшие отчетные периоды.</w:t>
      </w:r>
    </w:p>
    <w:p w:rsidR="0096236F" w:rsidRPr="007E2E67" w:rsidRDefault="0096236F" w:rsidP="0096236F">
      <w:pPr>
        <w:spacing w:after="0" w:line="240" w:lineRule="auto"/>
        <w:ind w:firstLine="709"/>
        <w:jc w:val="both"/>
        <w:rPr>
          <w:rFonts w:ascii="Times New Roman" w:hAnsi="Times New Roman"/>
          <w:sz w:val="26"/>
          <w:szCs w:val="26"/>
        </w:rPr>
      </w:pPr>
    </w:p>
    <w:p w:rsidR="0096236F" w:rsidRPr="007E2E67" w:rsidRDefault="0096236F" w:rsidP="00860A24">
      <w:pPr>
        <w:pStyle w:val="10"/>
        <w:numPr>
          <w:ilvl w:val="2"/>
          <w:numId w:val="43"/>
        </w:numPr>
        <w:spacing w:before="0" w:after="240"/>
        <w:ind w:left="0" w:firstLine="426"/>
        <w:jc w:val="center"/>
        <w:rPr>
          <w:rFonts w:ascii="Times New Roman" w:hAnsi="Times New Roman"/>
          <w:i/>
          <w:sz w:val="26"/>
          <w:szCs w:val="26"/>
        </w:rPr>
      </w:pPr>
      <w:bookmarkStart w:id="28" w:name="_Toc141805500"/>
      <w:bookmarkStart w:id="29" w:name="_Toc142473512"/>
      <w:r w:rsidRPr="007E2E67">
        <w:rPr>
          <w:rFonts w:ascii="Times New Roman" w:hAnsi="Times New Roman"/>
          <w:i/>
          <w:sz w:val="26"/>
          <w:szCs w:val="26"/>
        </w:rPr>
        <w:t>Налог на прибыль организаций при выполнении Соглашений о разработке месторождений нефти и газа, расположенных в Северо-Западном федеральном округе, на условиях соглашений о разделе продукции</w:t>
      </w:r>
      <w:r w:rsidRPr="007E2E67">
        <w:rPr>
          <w:rFonts w:ascii="Times New Roman" w:hAnsi="Times New Roman"/>
          <w:i/>
          <w:sz w:val="26"/>
          <w:szCs w:val="26"/>
        </w:rPr>
        <w:br/>
        <w:t>182 1 01 01024 01 0000 110</w:t>
      </w:r>
      <w:bookmarkEnd w:id="28"/>
      <w:bookmarkEnd w:id="29"/>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В прогнозе поступлений налога на прибыль организаций при выполнении Соглашений о разработке месторождений нефти и газа учитываются:</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показатели СЭР РФ;</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прогноз налоговой базы для исчисления налога на прибыль при выполнении Соглашений о разработке месторождений нефти и газа на основании данных, представленных подведомственными налоговыми органами, с учетом прогнозируемой динамики цен на нефть;</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прогноз суммы уплачиваемых регулярных платежей за добычу полезных ископаемых (роялти) при выполнении соглашений о разделе продукции, разрабатываемый Федеральной налоговой службой;</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прогноз затрат и поступлений в виде доли прибыльной продукции государства при выполнении соглашений о разделе продукции, представляемый Министерством энергетики Российской Федерации;</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фактических поступлений по налогу согласно данным отчёта 1-НМ;</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предусмотренные соглашениями.</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прогнозного объёма поступлений налога на прибыль организаций при выполнении Соглашений о разработке месторождений нефти и газа основывается на методе прямого расчета.</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Сумма налога на прибыль организаций при выполнении Соглашений о разработке месторождений нефти и газа (</w:t>
      </w:r>
      <w:r w:rsidRPr="007E2E67">
        <w:rPr>
          <w:rFonts w:ascii="Times New Roman" w:hAnsi="Times New Roman"/>
          <w:b/>
          <w:i/>
          <w:sz w:val="26"/>
          <w:szCs w:val="26"/>
        </w:rPr>
        <w:t xml:space="preserve">Прибыль </w:t>
      </w:r>
      <w:r w:rsidRPr="007E2E67">
        <w:rPr>
          <w:rFonts w:ascii="Times New Roman" w:hAnsi="Times New Roman"/>
          <w:b/>
          <w:i/>
          <w:sz w:val="26"/>
          <w:szCs w:val="26"/>
          <w:vertAlign w:val="subscript"/>
        </w:rPr>
        <w:t>СРП</w:t>
      </w:r>
      <w:r w:rsidRPr="007E2E67">
        <w:rPr>
          <w:rFonts w:ascii="Times New Roman" w:hAnsi="Times New Roman"/>
          <w:b/>
          <w:i/>
          <w:sz w:val="26"/>
          <w:szCs w:val="26"/>
        </w:rPr>
        <w:t>),</w:t>
      </w:r>
      <w:r w:rsidRPr="007E2E67">
        <w:rPr>
          <w:rFonts w:ascii="Times New Roman" w:hAnsi="Times New Roman"/>
          <w:b/>
          <w:i/>
          <w:sz w:val="26"/>
          <w:szCs w:val="26"/>
          <w:vertAlign w:val="subscript"/>
        </w:rPr>
        <w:t xml:space="preserve"> </w:t>
      </w:r>
      <w:r w:rsidRPr="007E2E67">
        <w:rPr>
          <w:rFonts w:ascii="Times New Roman" w:hAnsi="Times New Roman"/>
          <w:sz w:val="26"/>
          <w:szCs w:val="26"/>
        </w:rPr>
        <w:t>определяется:</w:t>
      </w:r>
    </w:p>
    <w:p w:rsidR="0096236F" w:rsidRPr="007E2E67" w:rsidRDefault="0096236F" w:rsidP="0096236F">
      <w:pPr>
        <w:spacing w:before="120" w:after="120" w:line="240" w:lineRule="auto"/>
        <w:ind w:firstLine="709"/>
        <w:jc w:val="both"/>
        <w:rPr>
          <w:rFonts w:ascii="Times New Roman" w:hAnsi="Times New Roman"/>
          <w:b/>
          <w:i/>
          <w:sz w:val="26"/>
          <w:szCs w:val="26"/>
        </w:rPr>
      </w:pPr>
      <w:r w:rsidRPr="007E2E67">
        <w:rPr>
          <w:rFonts w:ascii="Times New Roman" w:hAnsi="Times New Roman"/>
          <w:b/>
          <w:i/>
          <w:sz w:val="26"/>
          <w:szCs w:val="26"/>
        </w:rPr>
        <w:t>Прибыль СРП = Σ((V НБ СРП × S) × К$) × K соб.,</w:t>
      </w:r>
    </w:p>
    <w:p w:rsidR="0096236F" w:rsidRPr="007E2E67" w:rsidRDefault="0096236F" w:rsidP="0096236F">
      <w:pPr>
        <w:spacing w:before="120" w:after="120" w:line="240" w:lineRule="auto"/>
        <w:ind w:firstLine="709"/>
        <w:jc w:val="both"/>
        <w:rPr>
          <w:rFonts w:ascii="Times New Roman" w:hAnsi="Times New Roman"/>
          <w:b/>
          <w:i/>
          <w:sz w:val="26"/>
          <w:szCs w:val="26"/>
        </w:rPr>
      </w:pPr>
      <w:r w:rsidRPr="007E2E67">
        <w:rPr>
          <w:rFonts w:ascii="Times New Roman" w:hAnsi="Times New Roman"/>
          <w:b/>
          <w:i/>
          <w:sz w:val="26"/>
          <w:szCs w:val="26"/>
        </w:rPr>
        <w:t>где V НБ СРП = (Vнефт * Кбар * Цнефт ) + (Vгаз * Цгаз) - Р - Дпп - З,</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V НБ СРП</w:t>
      </w:r>
      <w:r w:rsidRPr="007E2E67">
        <w:rPr>
          <w:rFonts w:ascii="Times New Roman" w:hAnsi="Times New Roman"/>
          <w:sz w:val="26"/>
          <w:szCs w:val="26"/>
        </w:rPr>
        <w:t xml:space="preserve"> – сумма налоговой базы для исчисления налога на прибыль организаций при выполнении Соглашений о разработке месторождений нефти и газа по налогоплательщикам, осуществляющих деятельность в рамках выполнения Соглашений о разработке месторождений нефти и газа, тыс. долл. США;</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lastRenderedPageBreak/>
        <w:t>Vнефт</w:t>
      </w:r>
      <w:r w:rsidRPr="007E2E67">
        <w:rPr>
          <w:rFonts w:ascii="Times New Roman" w:hAnsi="Times New Roman"/>
          <w:i/>
          <w:sz w:val="26"/>
          <w:szCs w:val="26"/>
        </w:rPr>
        <w:t xml:space="preserve"> </w:t>
      </w:r>
      <w:r w:rsidRPr="007E2E67">
        <w:rPr>
          <w:rFonts w:ascii="Times New Roman" w:hAnsi="Times New Roman"/>
          <w:sz w:val="26"/>
          <w:szCs w:val="26"/>
        </w:rPr>
        <w:t>– объем реализуемой нефти, тонн (на основе показателей СЭР РФ);</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Кбар</w:t>
      </w:r>
      <w:r w:rsidRPr="007E2E67">
        <w:rPr>
          <w:rFonts w:ascii="Times New Roman" w:hAnsi="Times New Roman"/>
          <w:sz w:val="26"/>
          <w:szCs w:val="26"/>
        </w:rPr>
        <w:t xml:space="preserve"> – коэффициент баррелизации (в соответствии с действующим ГОСТом);</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Цнефт</w:t>
      </w:r>
      <w:r w:rsidRPr="007E2E67">
        <w:rPr>
          <w:rFonts w:ascii="Times New Roman" w:hAnsi="Times New Roman"/>
          <w:i/>
          <w:sz w:val="26"/>
          <w:szCs w:val="26"/>
        </w:rPr>
        <w:t xml:space="preserve"> </w:t>
      </w:r>
      <w:r w:rsidRPr="007E2E67">
        <w:rPr>
          <w:rFonts w:ascii="Times New Roman" w:hAnsi="Times New Roman"/>
          <w:sz w:val="26"/>
          <w:szCs w:val="26"/>
        </w:rPr>
        <w:t>– цена 1 барреля нефти, долл. США (на основе показателей СЭР РФ);</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Vгаз</w:t>
      </w:r>
      <w:r w:rsidRPr="007E2E67">
        <w:rPr>
          <w:rFonts w:ascii="Times New Roman" w:hAnsi="Times New Roman"/>
          <w:i/>
          <w:sz w:val="26"/>
          <w:szCs w:val="26"/>
        </w:rPr>
        <w:t xml:space="preserve"> </w:t>
      </w:r>
      <w:r w:rsidRPr="007E2E67">
        <w:rPr>
          <w:rFonts w:ascii="Times New Roman" w:hAnsi="Times New Roman"/>
          <w:sz w:val="26"/>
          <w:szCs w:val="26"/>
        </w:rPr>
        <w:t>– объем реализуемого газа, тыс. кубических метров (на основе показателей СЭР РФ);</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Цгаз</w:t>
      </w:r>
      <w:r w:rsidRPr="007E2E67">
        <w:rPr>
          <w:rFonts w:ascii="Times New Roman" w:hAnsi="Times New Roman"/>
          <w:i/>
          <w:sz w:val="26"/>
          <w:szCs w:val="26"/>
        </w:rPr>
        <w:t xml:space="preserve"> </w:t>
      </w:r>
      <w:r w:rsidRPr="007E2E67">
        <w:rPr>
          <w:rFonts w:ascii="Times New Roman" w:hAnsi="Times New Roman"/>
          <w:sz w:val="26"/>
          <w:szCs w:val="26"/>
        </w:rPr>
        <w:t>– цена 1 тыс. кубических метров газа, долл. США (на основе данных представленных Министерством энергетики Российской Федерации);</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Р</w:t>
      </w:r>
      <w:r w:rsidRPr="007E2E67">
        <w:rPr>
          <w:rFonts w:ascii="Times New Roman" w:hAnsi="Times New Roman"/>
          <w:i/>
          <w:sz w:val="26"/>
          <w:szCs w:val="26"/>
        </w:rPr>
        <w:t xml:space="preserve"> </w:t>
      </w:r>
      <w:r w:rsidRPr="007E2E67">
        <w:rPr>
          <w:rFonts w:ascii="Times New Roman" w:hAnsi="Times New Roman"/>
          <w:sz w:val="26"/>
          <w:szCs w:val="26"/>
        </w:rPr>
        <w:t>– сумма уплаченных регулярных платежей за добычу полезных ископаемых (роялти) при выполнении соглашений о разделе продукции, долл. США (на основании прогноза Федеральной налоговой службы);</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Дпп</w:t>
      </w:r>
      <w:r w:rsidRPr="007E2E67">
        <w:rPr>
          <w:rFonts w:ascii="Times New Roman" w:hAnsi="Times New Roman"/>
          <w:i/>
          <w:sz w:val="26"/>
          <w:szCs w:val="26"/>
        </w:rPr>
        <w:t xml:space="preserve"> </w:t>
      </w:r>
      <w:r w:rsidRPr="007E2E67">
        <w:rPr>
          <w:rFonts w:ascii="Times New Roman" w:hAnsi="Times New Roman"/>
          <w:sz w:val="26"/>
          <w:szCs w:val="26"/>
        </w:rPr>
        <w:t>– сумма, уплаченная в виде доли прибыльной продукции государству при выполнении соглашения о разделе продукции, долл. США (на основании прогноза, представляемого Министерством энергетики Российской Федерации);</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З</w:t>
      </w:r>
      <w:r w:rsidRPr="007E2E67">
        <w:rPr>
          <w:rFonts w:ascii="Times New Roman" w:hAnsi="Times New Roman"/>
          <w:i/>
          <w:sz w:val="26"/>
          <w:szCs w:val="26"/>
        </w:rPr>
        <w:t xml:space="preserve"> </w:t>
      </w:r>
      <w:r w:rsidRPr="007E2E67">
        <w:rPr>
          <w:rFonts w:ascii="Times New Roman" w:hAnsi="Times New Roman"/>
          <w:sz w:val="26"/>
          <w:szCs w:val="26"/>
        </w:rPr>
        <w:t>– затраты, долл. США (на основании прогноза, представляемого Министерством энергетики Российской Федерации);</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S</w:t>
      </w:r>
      <w:r w:rsidRPr="007E2E67">
        <w:rPr>
          <w:rFonts w:ascii="Times New Roman" w:hAnsi="Times New Roman"/>
          <w:i/>
          <w:sz w:val="26"/>
          <w:szCs w:val="26"/>
        </w:rPr>
        <w:t xml:space="preserve"> </w:t>
      </w:r>
      <w:r w:rsidRPr="007E2E67">
        <w:rPr>
          <w:rFonts w:ascii="Times New Roman" w:hAnsi="Times New Roman"/>
          <w:sz w:val="26"/>
          <w:szCs w:val="26"/>
        </w:rPr>
        <w:t>– ставка налога, %;</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К$ </w:t>
      </w:r>
      <w:r w:rsidRPr="007E2E67">
        <w:rPr>
          <w:rFonts w:ascii="Times New Roman" w:hAnsi="Times New Roman"/>
          <w:i/>
          <w:sz w:val="26"/>
          <w:szCs w:val="26"/>
        </w:rPr>
        <w:t>-</w:t>
      </w:r>
      <w:r w:rsidRPr="007E2E67">
        <w:rPr>
          <w:rFonts w:ascii="Times New Roman" w:hAnsi="Times New Roman"/>
          <w:sz w:val="26"/>
          <w:szCs w:val="26"/>
        </w:rPr>
        <w:t xml:space="preserve"> среднегодовой курс доллара США по отношению к рублю, рублей;</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K 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Расчётный уровень собираемости определяется согласно данным отчёта 1-НМ как частное от деления суммы поступившего налога на сумму начисленного налога.</w:t>
      </w:r>
    </w:p>
    <w:p w:rsidR="0096236F" w:rsidRPr="007E2E67" w:rsidRDefault="0096236F" w:rsidP="0096236F">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При расчете прогнозного объема поступлений налога на прибыль организаций при выполнении Соглашений о разработке месторождений нефти и газа учитываются фактические поступления за истекшие отчетные периоды.</w:t>
      </w:r>
    </w:p>
    <w:p w:rsidR="00BC6B5A" w:rsidRPr="007E2E67" w:rsidRDefault="00BC6B5A" w:rsidP="00B45E6F">
      <w:pPr>
        <w:spacing w:after="0" w:line="240" w:lineRule="auto"/>
        <w:ind w:firstLine="709"/>
        <w:jc w:val="both"/>
        <w:rPr>
          <w:rFonts w:ascii="Times New Roman" w:hAnsi="Times New Roman"/>
          <w:sz w:val="26"/>
          <w:szCs w:val="26"/>
        </w:rPr>
      </w:pPr>
    </w:p>
    <w:p w:rsidR="000662D2" w:rsidRPr="007E2E67" w:rsidRDefault="000662D2" w:rsidP="00860A24">
      <w:pPr>
        <w:pStyle w:val="10"/>
        <w:numPr>
          <w:ilvl w:val="1"/>
          <w:numId w:val="43"/>
        </w:numPr>
        <w:spacing w:before="0" w:after="240"/>
        <w:ind w:left="0" w:firstLine="426"/>
        <w:jc w:val="center"/>
        <w:rPr>
          <w:rFonts w:ascii="Times New Roman" w:hAnsi="Times New Roman"/>
          <w:sz w:val="26"/>
          <w:szCs w:val="26"/>
        </w:rPr>
      </w:pPr>
      <w:r w:rsidRPr="007E2E67">
        <w:rPr>
          <w:rFonts w:ascii="Times New Roman" w:hAnsi="Times New Roman"/>
          <w:sz w:val="26"/>
          <w:szCs w:val="26"/>
        </w:rPr>
        <w:t xml:space="preserve"> </w:t>
      </w:r>
      <w:bookmarkStart w:id="30" w:name="_Toc142473513"/>
      <w:bookmarkEnd w:id="10"/>
      <w:bookmarkEnd w:id="11"/>
      <w:bookmarkEnd w:id="12"/>
      <w:bookmarkEnd w:id="13"/>
      <w:r w:rsidRPr="007E2E67">
        <w:rPr>
          <w:rFonts w:ascii="Times New Roman" w:hAnsi="Times New Roman"/>
          <w:sz w:val="26"/>
          <w:szCs w:val="26"/>
        </w:rPr>
        <w:t>Налог на доходы физических лиц</w:t>
      </w:r>
      <w:bookmarkEnd w:id="14"/>
      <w:r w:rsidRPr="007E2E67">
        <w:rPr>
          <w:rFonts w:ascii="Times New Roman" w:hAnsi="Times New Roman"/>
          <w:sz w:val="26"/>
          <w:szCs w:val="26"/>
        </w:rPr>
        <w:t xml:space="preserve"> </w:t>
      </w:r>
      <w:r w:rsidRPr="007E2E67">
        <w:rPr>
          <w:rFonts w:ascii="Times New Roman" w:hAnsi="Times New Roman"/>
          <w:sz w:val="26"/>
          <w:szCs w:val="26"/>
        </w:rPr>
        <w:br/>
        <w:t>182 1 01 02000 01 0000 110</w:t>
      </w:r>
      <w:bookmarkEnd w:id="30"/>
    </w:p>
    <w:p w:rsidR="00B66A60" w:rsidRPr="007E2E67" w:rsidRDefault="00B66A60" w:rsidP="00860A24">
      <w:pPr>
        <w:ind w:firstLine="426"/>
        <w:jc w:val="center"/>
        <w:rPr>
          <w:rFonts w:ascii="Times New Roman" w:hAnsi="Times New Roman"/>
          <w:sz w:val="26"/>
          <w:szCs w:val="26"/>
        </w:rPr>
      </w:pPr>
      <w:r w:rsidRPr="007E2E67">
        <w:rPr>
          <w:rFonts w:ascii="Times New Roman" w:hAnsi="Times New Roman"/>
          <w:b/>
          <w:sz w:val="26"/>
          <w:szCs w:val="26"/>
        </w:rPr>
        <w:t>(182 1 01 02010 01 0000 110, 182 1 01 02020 01 0000 110, 182 1 01 02030 01 0000 110, 182 1 01 02040 01 0000 110, 182 1 01 02050 01 0000 110, 182 1 01 02080 01 0000 110, 182 1 01 02090 01 0000 110, 182 1 01 02100 01 0000 110, 182 1 01 02110 01 0000 110</w:t>
      </w:r>
      <w:r w:rsidR="007B7F44" w:rsidRPr="007E2E67">
        <w:rPr>
          <w:rFonts w:ascii="Times New Roman" w:hAnsi="Times New Roman"/>
          <w:b/>
          <w:sz w:val="26"/>
          <w:szCs w:val="26"/>
        </w:rPr>
        <w:t>,</w:t>
      </w:r>
      <w:r w:rsidR="00854E01" w:rsidRPr="007E2E67">
        <w:rPr>
          <w:rFonts w:ascii="Times New Roman" w:hAnsi="Times New Roman"/>
          <w:b/>
          <w:sz w:val="26"/>
          <w:szCs w:val="26"/>
        </w:rPr>
        <w:t xml:space="preserve"> </w:t>
      </w:r>
      <w:r w:rsidR="0056792D" w:rsidRPr="007E2E67">
        <w:rPr>
          <w:rFonts w:ascii="Times New Roman" w:hAnsi="Times New Roman"/>
          <w:b/>
          <w:sz w:val="26"/>
          <w:szCs w:val="26"/>
        </w:rPr>
        <w:br/>
      </w:r>
      <w:r w:rsidR="00591303" w:rsidRPr="007E2E67">
        <w:rPr>
          <w:rFonts w:ascii="Times New Roman" w:hAnsi="Times New Roman"/>
          <w:b/>
          <w:sz w:val="26"/>
          <w:szCs w:val="26"/>
        </w:rPr>
        <w:t>182 1 01 02130 01 0000 110, 182 1 01 02140 01 0000 110</w:t>
      </w:r>
      <w:r w:rsidRPr="007E2E67">
        <w:rPr>
          <w:rFonts w:ascii="Times New Roman" w:hAnsi="Times New Roman"/>
          <w:b/>
          <w:sz w:val="26"/>
          <w:szCs w:val="26"/>
        </w:rPr>
        <w:t>)</w:t>
      </w:r>
    </w:p>
    <w:p w:rsidR="002F2DA9" w:rsidRPr="007E2E67" w:rsidRDefault="00D70FC1" w:rsidP="002F2DA9">
      <w:pPr>
        <w:spacing w:after="0" w:line="240" w:lineRule="auto"/>
        <w:ind w:firstLine="709"/>
        <w:jc w:val="both"/>
        <w:rPr>
          <w:rFonts w:ascii="Times New Roman" w:hAnsi="Times New Roman"/>
          <w:sz w:val="26"/>
          <w:szCs w:val="26"/>
        </w:rPr>
      </w:pPr>
      <w:bookmarkStart w:id="31" w:name="_Toc456460802"/>
      <w:r w:rsidRPr="007E2E67">
        <w:rPr>
          <w:rFonts w:ascii="Times New Roman" w:hAnsi="Times New Roman"/>
          <w:sz w:val="26"/>
          <w:szCs w:val="26"/>
        </w:rPr>
        <w:t xml:space="preserve">Расчёт доходов в консолидированный бюджет Ставропольского края  </w:t>
      </w:r>
      <w:r w:rsidR="002F2DA9" w:rsidRPr="007E2E67">
        <w:rPr>
          <w:rFonts w:ascii="Times New Roman" w:hAnsi="Times New Roman"/>
          <w:sz w:val="26"/>
          <w:szCs w:val="26"/>
        </w:rPr>
        <w:t>от уплаты налога на доходы физических лиц осуществляется в соответствии с действующим законодательством Российской Федерации о налогах и сборах.</w:t>
      </w:r>
    </w:p>
    <w:p w:rsidR="002F2DA9" w:rsidRPr="007E2E67" w:rsidRDefault="002F2DA9" w:rsidP="002F2DA9">
      <w:pPr>
        <w:spacing w:after="0" w:line="240" w:lineRule="auto"/>
        <w:ind w:firstLine="709"/>
        <w:jc w:val="both"/>
        <w:rPr>
          <w:rFonts w:ascii="Times New Roman" w:hAnsi="Times New Roman"/>
          <w:sz w:val="26"/>
          <w:szCs w:val="26"/>
        </w:rPr>
      </w:pPr>
      <w:r w:rsidRPr="007E2E67">
        <w:rPr>
          <w:rFonts w:ascii="Times New Roman" w:hAnsi="Times New Roman"/>
          <w:sz w:val="26"/>
          <w:szCs w:val="26"/>
        </w:rPr>
        <w:t>Для расчёта налога на доходы физических лиц, используются:</w:t>
      </w:r>
    </w:p>
    <w:p w:rsidR="002F2DA9" w:rsidRPr="007E2E67" w:rsidRDefault="002F2DA9" w:rsidP="002F2DA9">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показатели </w:t>
      </w:r>
      <w:r w:rsidR="007667CB" w:rsidRPr="007E2E67">
        <w:rPr>
          <w:rFonts w:ascii="Times New Roman" w:hAnsi="Times New Roman"/>
          <w:sz w:val="26"/>
          <w:szCs w:val="26"/>
        </w:rPr>
        <w:t xml:space="preserve">прогноза </w:t>
      </w:r>
      <w:r w:rsidR="00CF5CF4" w:rsidRPr="007E2E67">
        <w:rPr>
          <w:rFonts w:ascii="Times New Roman" w:hAnsi="Times New Roman"/>
          <w:sz w:val="26"/>
          <w:szCs w:val="26"/>
        </w:rPr>
        <w:t>СЭР СК</w:t>
      </w:r>
      <w:r w:rsidRPr="007E2E67">
        <w:rPr>
          <w:rFonts w:ascii="Times New Roman" w:hAnsi="Times New Roman"/>
          <w:sz w:val="26"/>
          <w:szCs w:val="26"/>
        </w:rPr>
        <w:t xml:space="preserve"> на очередной финансовый год и плановый период (</w:t>
      </w:r>
      <w:r w:rsidR="00CF5CF4" w:rsidRPr="007E2E67">
        <w:rPr>
          <w:rFonts w:ascii="Times New Roman" w:hAnsi="Times New Roman"/>
          <w:sz w:val="26"/>
          <w:szCs w:val="26"/>
        </w:rPr>
        <w:t>ФЗП, ИПЦ,</w:t>
      </w:r>
      <w:r w:rsidRPr="007E2E67">
        <w:rPr>
          <w:rFonts w:ascii="Times New Roman" w:hAnsi="Times New Roman"/>
          <w:sz w:val="26"/>
          <w:szCs w:val="26"/>
        </w:rPr>
        <w:t xml:space="preserve"> прибыль прибыльных организаций </w:t>
      </w:r>
      <w:r w:rsidR="00B11C19" w:rsidRPr="007E2E67">
        <w:rPr>
          <w:rFonts w:ascii="Times New Roman" w:hAnsi="Times New Roman"/>
          <w:sz w:val="26"/>
          <w:szCs w:val="26"/>
        </w:rPr>
        <w:t>для целей бухгалтерского учета)</w:t>
      </w:r>
      <w:r w:rsidRPr="007E2E67">
        <w:rPr>
          <w:rFonts w:ascii="Times New Roman" w:hAnsi="Times New Roman"/>
          <w:sz w:val="26"/>
          <w:szCs w:val="26"/>
        </w:rPr>
        <w:t>;</w:t>
      </w:r>
    </w:p>
    <w:p w:rsidR="002F2DA9" w:rsidRPr="007E2E67" w:rsidRDefault="002F2DA9" w:rsidP="002F2DA9">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налоговой базы по налогу согласно данным отчёта по форме </w:t>
      </w:r>
      <w:r w:rsidRPr="007E2E67">
        <w:rPr>
          <w:rFonts w:ascii="Times New Roman" w:hAnsi="Times New Roman"/>
          <w:sz w:val="26"/>
          <w:szCs w:val="26"/>
        </w:rPr>
        <w:br/>
        <w:t>№ 5-НДФЛ, сложившаяся за предыдущие периоды;</w:t>
      </w:r>
    </w:p>
    <w:p w:rsidR="009B3370" w:rsidRPr="007E2E67" w:rsidRDefault="009B3370" w:rsidP="009B3370">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налоговой базы по налогу согласно данным отчёта по форме </w:t>
      </w:r>
      <w:r w:rsidRPr="007E2E67">
        <w:rPr>
          <w:rFonts w:ascii="Times New Roman" w:hAnsi="Times New Roman"/>
          <w:sz w:val="26"/>
          <w:szCs w:val="26"/>
        </w:rPr>
        <w:br/>
        <w:t>№ 7-НДФЛ;</w:t>
      </w:r>
    </w:p>
    <w:p w:rsidR="002F2DA9" w:rsidRPr="007E2E67" w:rsidRDefault="002F2DA9" w:rsidP="002F2DA9">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w:t>
      </w:r>
      <w:r w:rsidR="000D3D97" w:rsidRPr="007E2E67">
        <w:rPr>
          <w:rFonts w:ascii="Times New Roman" w:hAnsi="Times New Roman"/>
          <w:sz w:val="26"/>
          <w:szCs w:val="26"/>
        </w:rPr>
        <w:t xml:space="preserve">согласно данным отчёта </w:t>
      </w:r>
      <w:r w:rsidRPr="007E2E67">
        <w:rPr>
          <w:rFonts w:ascii="Times New Roman" w:hAnsi="Times New Roman"/>
          <w:sz w:val="26"/>
          <w:szCs w:val="26"/>
        </w:rPr>
        <w:t xml:space="preserve"> 1-НМ;</w:t>
      </w:r>
    </w:p>
    <w:p w:rsidR="002F2DA9" w:rsidRPr="007E2E67" w:rsidRDefault="002F2DA9" w:rsidP="002F2DA9">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налоговых вычетов по налогу по форме 1-ДДК; </w:t>
      </w:r>
    </w:p>
    <w:p w:rsidR="002F2DA9" w:rsidRPr="007E2E67" w:rsidRDefault="002F2DA9" w:rsidP="002F2DA9">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льготы и преференции, предусмотренные главой 23 НК РФ «Налог на доходы физических лиц» и др. источники.</w:t>
      </w:r>
    </w:p>
    <w:p w:rsidR="002F2DA9" w:rsidRPr="007E2E67" w:rsidRDefault="002F2DA9" w:rsidP="002F2DA9">
      <w:pPr>
        <w:spacing w:after="0" w:line="240" w:lineRule="auto"/>
        <w:ind w:firstLine="709"/>
        <w:jc w:val="both"/>
        <w:rPr>
          <w:rFonts w:ascii="Times New Roman" w:hAnsi="Times New Roman"/>
          <w:sz w:val="26"/>
          <w:szCs w:val="26"/>
        </w:rPr>
      </w:pPr>
    </w:p>
    <w:p w:rsidR="002F2DA9" w:rsidRPr="007E2E67" w:rsidRDefault="002F2DA9" w:rsidP="002F2DA9">
      <w:pPr>
        <w:spacing w:after="0" w:line="240" w:lineRule="auto"/>
        <w:ind w:firstLine="709"/>
        <w:jc w:val="both"/>
        <w:rPr>
          <w:rFonts w:ascii="Times New Roman" w:hAnsi="Times New Roman"/>
          <w:sz w:val="26"/>
          <w:szCs w:val="26"/>
        </w:rPr>
      </w:pPr>
      <w:r w:rsidRPr="007E2E67">
        <w:rPr>
          <w:rFonts w:ascii="Times New Roman" w:hAnsi="Times New Roman"/>
          <w:sz w:val="26"/>
          <w:szCs w:val="26"/>
        </w:rPr>
        <w:lastRenderedPageBreak/>
        <w:t>Расчёт прогнозного объёма поступлений налога на доходы физических лиц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2F2DA9" w:rsidRPr="007E2E67" w:rsidRDefault="002F2DA9" w:rsidP="002F2DA9">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Прогнозный объём поступлений налога на доходы физических лиц (</w:t>
      </w:r>
      <w:r w:rsidRPr="007E2E67">
        <w:rPr>
          <w:rFonts w:ascii="Times New Roman" w:hAnsi="Times New Roman"/>
          <w:b/>
          <w:i/>
          <w:sz w:val="26"/>
          <w:szCs w:val="26"/>
        </w:rPr>
        <w:t xml:space="preserve">НДФЛ </w:t>
      </w:r>
      <w:r w:rsidRPr="007E2E67">
        <w:rPr>
          <w:rFonts w:ascii="Times New Roman" w:hAnsi="Times New Roman"/>
          <w:b/>
          <w:i/>
          <w:sz w:val="26"/>
          <w:szCs w:val="26"/>
          <w:vertAlign w:val="subscript"/>
        </w:rPr>
        <w:t>всего</w:t>
      </w:r>
      <w:r w:rsidRPr="007E2E67">
        <w:rPr>
          <w:rFonts w:ascii="Times New Roman" w:hAnsi="Times New Roman"/>
          <w:sz w:val="26"/>
          <w:szCs w:val="26"/>
        </w:rPr>
        <w:t>) определяется как сумма прогнозных поступлений каждого вида налога на доходы физических лиц:</w:t>
      </w:r>
    </w:p>
    <w:p w:rsidR="002F2DA9" w:rsidRPr="007E2E67" w:rsidRDefault="002F2DA9" w:rsidP="002F2DA9">
      <w:pPr>
        <w:spacing w:before="120" w:after="120" w:line="240" w:lineRule="auto"/>
        <w:ind w:firstLine="709"/>
        <w:jc w:val="center"/>
        <w:rPr>
          <w:rFonts w:ascii="Times New Roman" w:hAnsi="Times New Roman"/>
          <w:i/>
          <w:sz w:val="26"/>
          <w:szCs w:val="26"/>
        </w:rPr>
      </w:pPr>
      <w:r w:rsidRPr="007E2E67">
        <w:rPr>
          <w:rFonts w:ascii="Times New Roman" w:hAnsi="Times New Roman"/>
          <w:b/>
          <w:i/>
          <w:sz w:val="26"/>
          <w:szCs w:val="26"/>
        </w:rPr>
        <w:t xml:space="preserve">НДФЛ </w:t>
      </w:r>
      <w:r w:rsidRPr="007E2E67">
        <w:rPr>
          <w:rFonts w:ascii="Times New Roman" w:hAnsi="Times New Roman"/>
          <w:b/>
          <w:i/>
          <w:sz w:val="26"/>
          <w:szCs w:val="26"/>
          <w:vertAlign w:val="subscript"/>
        </w:rPr>
        <w:t>всего</w:t>
      </w:r>
      <w:r w:rsidRPr="007E2E67">
        <w:rPr>
          <w:rFonts w:ascii="Times New Roman" w:hAnsi="Times New Roman"/>
          <w:b/>
          <w:i/>
          <w:sz w:val="26"/>
          <w:szCs w:val="26"/>
        </w:rPr>
        <w:t xml:space="preserve"> = НДФЛ </w:t>
      </w:r>
      <w:r w:rsidRPr="007E2E67">
        <w:rPr>
          <w:rFonts w:ascii="Times New Roman" w:hAnsi="Times New Roman"/>
          <w:b/>
          <w:i/>
          <w:sz w:val="26"/>
          <w:szCs w:val="26"/>
          <w:vertAlign w:val="subscript"/>
        </w:rPr>
        <w:t>1</w:t>
      </w:r>
      <w:r w:rsidRPr="007E2E67">
        <w:rPr>
          <w:rFonts w:ascii="Times New Roman" w:hAnsi="Times New Roman"/>
          <w:sz w:val="26"/>
          <w:szCs w:val="26"/>
        </w:rPr>
        <w:t xml:space="preserve"> </w:t>
      </w:r>
      <w:r w:rsidRPr="007E2E67">
        <w:rPr>
          <w:rFonts w:ascii="Times New Roman" w:hAnsi="Times New Roman"/>
          <w:b/>
          <w:i/>
          <w:sz w:val="26"/>
          <w:szCs w:val="26"/>
        </w:rPr>
        <w:t xml:space="preserve">+ НДФЛ </w:t>
      </w:r>
      <w:r w:rsidRPr="007E2E67">
        <w:rPr>
          <w:rFonts w:ascii="Times New Roman" w:hAnsi="Times New Roman"/>
          <w:b/>
          <w:i/>
          <w:sz w:val="26"/>
          <w:szCs w:val="26"/>
          <w:vertAlign w:val="subscript"/>
        </w:rPr>
        <w:t>2</w:t>
      </w:r>
      <w:r w:rsidRPr="007E2E67">
        <w:rPr>
          <w:rFonts w:ascii="Times New Roman" w:hAnsi="Times New Roman"/>
          <w:sz w:val="26"/>
          <w:szCs w:val="26"/>
        </w:rPr>
        <w:t xml:space="preserve"> </w:t>
      </w:r>
      <w:r w:rsidRPr="007E2E67">
        <w:rPr>
          <w:rFonts w:ascii="Times New Roman" w:hAnsi="Times New Roman"/>
          <w:b/>
          <w:i/>
          <w:sz w:val="26"/>
          <w:szCs w:val="26"/>
        </w:rPr>
        <w:t xml:space="preserve">+ НДФЛ </w:t>
      </w:r>
      <w:r w:rsidRPr="007E2E67">
        <w:rPr>
          <w:rFonts w:ascii="Times New Roman" w:hAnsi="Times New Roman"/>
          <w:b/>
          <w:i/>
          <w:sz w:val="26"/>
          <w:szCs w:val="26"/>
          <w:vertAlign w:val="subscript"/>
        </w:rPr>
        <w:t>3</w:t>
      </w:r>
      <w:r w:rsidRPr="007E2E67">
        <w:rPr>
          <w:rFonts w:ascii="Times New Roman" w:hAnsi="Times New Roman"/>
          <w:sz w:val="26"/>
          <w:szCs w:val="26"/>
        </w:rPr>
        <w:t xml:space="preserve"> </w:t>
      </w:r>
      <w:r w:rsidRPr="007E2E67">
        <w:rPr>
          <w:rFonts w:ascii="Times New Roman" w:hAnsi="Times New Roman"/>
          <w:b/>
          <w:i/>
          <w:sz w:val="26"/>
          <w:szCs w:val="26"/>
        </w:rPr>
        <w:t xml:space="preserve">+ НДФЛ </w:t>
      </w:r>
      <w:r w:rsidRPr="007E2E67">
        <w:rPr>
          <w:rFonts w:ascii="Times New Roman" w:hAnsi="Times New Roman"/>
          <w:b/>
          <w:i/>
          <w:sz w:val="26"/>
          <w:szCs w:val="26"/>
          <w:vertAlign w:val="subscript"/>
        </w:rPr>
        <w:t>4</w:t>
      </w:r>
      <w:r w:rsidRPr="007E2E67">
        <w:rPr>
          <w:rFonts w:ascii="Times New Roman" w:hAnsi="Times New Roman"/>
          <w:sz w:val="26"/>
          <w:szCs w:val="26"/>
        </w:rPr>
        <w:t xml:space="preserve"> </w:t>
      </w:r>
      <w:r w:rsidRPr="007E2E67">
        <w:rPr>
          <w:rFonts w:ascii="Times New Roman" w:hAnsi="Times New Roman"/>
          <w:b/>
          <w:i/>
          <w:sz w:val="26"/>
          <w:szCs w:val="26"/>
        </w:rPr>
        <w:t xml:space="preserve">+ НДФЛ </w:t>
      </w:r>
      <w:r w:rsidRPr="007E2E67">
        <w:rPr>
          <w:rFonts w:ascii="Times New Roman" w:hAnsi="Times New Roman"/>
          <w:b/>
          <w:i/>
          <w:sz w:val="26"/>
          <w:szCs w:val="26"/>
          <w:vertAlign w:val="subscript"/>
        </w:rPr>
        <w:t>5</w:t>
      </w:r>
      <w:r w:rsidRPr="007E2E67">
        <w:rPr>
          <w:rFonts w:ascii="Times New Roman" w:hAnsi="Times New Roman"/>
          <w:sz w:val="26"/>
          <w:szCs w:val="26"/>
        </w:rPr>
        <w:t xml:space="preserve"> </w:t>
      </w:r>
      <w:r w:rsidRPr="007E2E67">
        <w:rPr>
          <w:rFonts w:ascii="Times New Roman" w:hAnsi="Times New Roman"/>
          <w:i/>
          <w:sz w:val="26"/>
          <w:szCs w:val="26"/>
        </w:rPr>
        <w:t xml:space="preserve">+ </w:t>
      </w:r>
      <w:r w:rsidRPr="007E2E67">
        <w:rPr>
          <w:rFonts w:ascii="Times New Roman" w:hAnsi="Times New Roman"/>
          <w:b/>
          <w:i/>
          <w:sz w:val="26"/>
          <w:szCs w:val="26"/>
        </w:rPr>
        <w:t xml:space="preserve">НДФЛ </w:t>
      </w:r>
      <w:r w:rsidRPr="007E2E67">
        <w:rPr>
          <w:rFonts w:ascii="Times New Roman" w:hAnsi="Times New Roman"/>
          <w:b/>
          <w:i/>
          <w:sz w:val="26"/>
          <w:szCs w:val="26"/>
          <w:vertAlign w:val="subscript"/>
        </w:rPr>
        <w:t>6</w:t>
      </w:r>
      <w:r w:rsidRPr="007E2E67">
        <w:rPr>
          <w:rFonts w:ascii="Times New Roman" w:hAnsi="Times New Roman"/>
          <w:sz w:val="26"/>
          <w:szCs w:val="26"/>
        </w:rPr>
        <w:t xml:space="preserve"> </w:t>
      </w:r>
      <w:r w:rsidRPr="007E2E67">
        <w:rPr>
          <w:rFonts w:ascii="Times New Roman" w:hAnsi="Times New Roman"/>
          <w:i/>
          <w:sz w:val="26"/>
          <w:szCs w:val="26"/>
        </w:rPr>
        <w:t>+</w:t>
      </w:r>
      <w:r w:rsidRPr="007E2E67">
        <w:rPr>
          <w:rFonts w:ascii="Times New Roman" w:hAnsi="Times New Roman"/>
          <w:b/>
          <w:i/>
          <w:sz w:val="26"/>
          <w:szCs w:val="26"/>
        </w:rPr>
        <w:t xml:space="preserve"> НДФЛ </w:t>
      </w:r>
      <w:r w:rsidRPr="007E2E67">
        <w:rPr>
          <w:rFonts w:ascii="Times New Roman" w:hAnsi="Times New Roman"/>
          <w:b/>
          <w:i/>
          <w:sz w:val="26"/>
          <w:szCs w:val="26"/>
          <w:vertAlign w:val="subscript"/>
        </w:rPr>
        <w:t>7</w:t>
      </w:r>
      <w:r w:rsidRPr="007E2E67">
        <w:rPr>
          <w:rFonts w:ascii="Times New Roman" w:hAnsi="Times New Roman"/>
          <w:sz w:val="26"/>
          <w:szCs w:val="26"/>
        </w:rPr>
        <w:t xml:space="preserve"> </w:t>
      </w:r>
      <w:r w:rsidRPr="007E2E67">
        <w:rPr>
          <w:rFonts w:ascii="Times New Roman" w:hAnsi="Times New Roman"/>
          <w:i/>
          <w:sz w:val="26"/>
          <w:szCs w:val="26"/>
        </w:rPr>
        <w:t>+</w:t>
      </w:r>
      <w:r w:rsidRPr="007E2E67">
        <w:rPr>
          <w:rFonts w:ascii="Times New Roman" w:hAnsi="Times New Roman"/>
          <w:b/>
          <w:i/>
          <w:sz w:val="26"/>
          <w:szCs w:val="26"/>
        </w:rPr>
        <w:t xml:space="preserve"> НДФЛ </w:t>
      </w:r>
      <w:r w:rsidRPr="007E2E67">
        <w:rPr>
          <w:rFonts w:ascii="Times New Roman" w:hAnsi="Times New Roman"/>
          <w:b/>
          <w:i/>
          <w:sz w:val="26"/>
          <w:szCs w:val="26"/>
          <w:vertAlign w:val="subscript"/>
        </w:rPr>
        <w:t>8</w:t>
      </w:r>
      <w:r w:rsidRPr="007E2E67">
        <w:rPr>
          <w:rFonts w:ascii="Times New Roman" w:hAnsi="Times New Roman"/>
          <w:sz w:val="26"/>
          <w:szCs w:val="26"/>
        </w:rPr>
        <w:t xml:space="preserve"> </w:t>
      </w:r>
      <w:r w:rsidRPr="007E2E67">
        <w:rPr>
          <w:rFonts w:ascii="Times New Roman" w:hAnsi="Times New Roman"/>
          <w:i/>
          <w:sz w:val="26"/>
          <w:szCs w:val="26"/>
        </w:rPr>
        <w:t>+</w:t>
      </w:r>
      <w:r w:rsidRPr="007E2E67">
        <w:rPr>
          <w:rFonts w:ascii="Times New Roman" w:hAnsi="Times New Roman"/>
          <w:b/>
          <w:i/>
          <w:sz w:val="26"/>
          <w:szCs w:val="26"/>
        </w:rPr>
        <w:t xml:space="preserve"> НДФЛ </w:t>
      </w:r>
      <w:r w:rsidRPr="007E2E67">
        <w:rPr>
          <w:rFonts w:ascii="Times New Roman" w:hAnsi="Times New Roman"/>
          <w:b/>
          <w:i/>
          <w:sz w:val="26"/>
          <w:szCs w:val="26"/>
          <w:vertAlign w:val="subscript"/>
        </w:rPr>
        <w:t>9</w:t>
      </w:r>
      <w:r w:rsidRPr="007E2E67">
        <w:rPr>
          <w:rFonts w:ascii="Times New Roman" w:hAnsi="Times New Roman"/>
          <w:sz w:val="26"/>
          <w:szCs w:val="26"/>
        </w:rPr>
        <w:t xml:space="preserve"> </w:t>
      </w:r>
      <w:r w:rsidRPr="007E2E67">
        <w:rPr>
          <w:rFonts w:ascii="Times New Roman" w:hAnsi="Times New Roman"/>
          <w:i/>
          <w:sz w:val="26"/>
          <w:szCs w:val="26"/>
        </w:rPr>
        <w:t>+</w:t>
      </w:r>
      <w:r w:rsidRPr="007E2E67">
        <w:rPr>
          <w:rFonts w:ascii="Times New Roman" w:hAnsi="Times New Roman"/>
          <w:b/>
          <w:i/>
          <w:sz w:val="26"/>
          <w:szCs w:val="26"/>
        </w:rPr>
        <w:t xml:space="preserve"> НДФЛ </w:t>
      </w:r>
      <w:r w:rsidRPr="007E2E67">
        <w:rPr>
          <w:rFonts w:ascii="Times New Roman" w:hAnsi="Times New Roman"/>
          <w:b/>
          <w:i/>
          <w:sz w:val="26"/>
          <w:szCs w:val="26"/>
          <w:vertAlign w:val="subscript"/>
        </w:rPr>
        <w:t>10</w:t>
      </w:r>
      <w:r w:rsidRPr="007E2E67">
        <w:rPr>
          <w:rFonts w:ascii="Times New Roman" w:hAnsi="Times New Roman"/>
          <w:sz w:val="26"/>
          <w:szCs w:val="26"/>
        </w:rPr>
        <w:t xml:space="preserve"> </w:t>
      </w:r>
      <w:r w:rsidRPr="007E2E67">
        <w:rPr>
          <w:rFonts w:ascii="Times New Roman" w:hAnsi="Times New Roman"/>
          <w:i/>
          <w:sz w:val="26"/>
          <w:szCs w:val="26"/>
        </w:rPr>
        <w:t>+</w:t>
      </w:r>
      <w:r w:rsidRPr="007E2E67">
        <w:rPr>
          <w:rFonts w:ascii="Times New Roman" w:hAnsi="Times New Roman"/>
          <w:b/>
          <w:i/>
          <w:sz w:val="26"/>
          <w:szCs w:val="26"/>
        </w:rPr>
        <w:t xml:space="preserve"> НДФЛ </w:t>
      </w:r>
      <w:r w:rsidRPr="007E2E67">
        <w:rPr>
          <w:rFonts w:ascii="Times New Roman" w:hAnsi="Times New Roman"/>
          <w:b/>
          <w:i/>
          <w:sz w:val="26"/>
          <w:szCs w:val="26"/>
          <w:vertAlign w:val="subscript"/>
        </w:rPr>
        <w:t>11,</w:t>
      </w:r>
    </w:p>
    <w:p w:rsidR="002F2DA9" w:rsidRPr="007E2E67" w:rsidRDefault="002F2DA9" w:rsidP="002F2DA9">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2253CE" w:rsidRPr="007E2E67" w:rsidRDefault="002253CE" w:rsidP="002253C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НДФЛ </w:t>
      </w:r>
      <w:r w:rsidRPr="007E2E67">
        <w:rPr>
          <w:rFonts w:ascii="Times New Roman" w:hAnsi="Times New Roman"/>
          <w:b/>
          <w:i/>
          <w:sz w:val="26"/>
          <w:szCs w:val="26"/>
          <w:vertAlign w:val="subscript"/>
        </w:rPr>
        <w:t>1</w:t>
      </w:r>
      <w:r w:rsidRPr="007E2E67">
        <w:rPr>
          <w:rFonts w:ascii="Times New Roman" w:hAnsi="Times New Roman"/>
          <w:sz w:val="26"/>
          <w:szCs w:val="26"/>
        </w:rPr>
        <w:t xml:space="preserve"> (</w:t>
      </w:r>
      <w:r w:rsidRPr="007E2E67">
        <w:rPr>
          <w:rFonts w:ascii="Times New Roman" w:hAnsi="Times New Roman"/>
          <w:b/>
          <w:i/>
          <w:sz w:val="26"/>
          <w:szCs w:val="26"/>
        </w:rPr>
        <w:t xml:space="preserve">182 1 01 02010 01 0000 110) </w:t>
      </w:r>
      <w:r w:rsidRPr="007E2E67">
        <w:rPr>
          <w:rFonts w:ascii="Times New Roman" w:hAnsi="Times New Roman"/>
          <w:sz w:val="26"/>
          <w:szCs w:val="26"/>
        </w:rPr>
        <w:t>– объем поступлений по налогу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НК РФ, а также доходов от долевого участия в организации, полученных в виде дивидендов, тыс. рублей;</w:t>
      </w:r>
    </w:p>
    <w:p w:rsidR="002253CE" w:rsidRPr="007E2E67" w:rsidRDefault="002253CE" w:rsidP="002253C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НДФЛ </w:t>
      </w:r>
      <w:r w:rsidRPr="007E2E67">
        <w:rPr>
          <w:rFonts w:ascii="Times New Roman" w:hAnsi="Times New Roman"/>
          <w:b/>
          <w:i/>
          <w:sz w:val="26"/>
          <w:szCs w:val="26"/>
          <w:vertAlign w:val="subscript"/>
        </w:rPr>
        <w:t xml:space="preserve">2 </w:t>
      </w:r>
      <w:r w:rsidRPr="007E2E67">
        <w:rPr>
          <w:rFonts w:ascii="Times New Roman" w:hAnsi="Times New Roman"/>
          <w:sz w:val="26"/>
          <w:szCs w:val="26"/>
        </w:rPr>
        <w:t>(</w:t>
      </w:r>
      <w:r w:rsidRPr="007E2E67">
        <w:rPr>
          <w:rFonts w:ascii="Times New Roman" w:hAnsi="Times New Roman"/>
          <w:b/>
          <w:i/>
          <w:sz w:val="26"/>
          <w:szCs w:val="26"/>
        </w:rPr>
        <w:t>182 1 01 02020 01 0000 110)</w:t>
      </w:r>
      <w:r w:rsidRPr="007E2E67">
        <w:rPr>
          <w:rFonts w:ascii="Times New Roman" w:hAnsi="Times New Roman"/>
          <w:sz w:val="26"/>
          <w:szCs w:val="26"/>
        </w:rPr>
        <w:t xml:space="preserve"> – объем поступлений по налогу на доходы физических лиц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статьей 227 НК РФ, тыс. рублей; </w:t>
      </w:r>
    </w:p>
    <w:p w:rsidR="002253CE" w:rsidRPr="007E2E67" w:rsidRDefault="002253CE" w:rsidP="002253C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НДФЛ </w:t>
      </w:r>
      <w:r w:rsidRPr="007E2E67">
        <w:rPr>
          <w:rFonts w:ascii="Times New Roman" w:hAnsi="Times New Roman"/>
          <w:b/>
          <w:i/>
          <w:sz w:val="26"/>
          <w:szCs w:val="26"/>
          <w:vertAlign w:val="subscript"/>
        </w:rPr>
        <w:t xml:space="preserve">3 </w:t>
      </w:r>
      <w:r w:rsidRPr="007E2E67">
        <w:rPr>
          <w:rFonts w:ascii="Times New Roman" w:hAnsi="Times New Roman"/>
          <w:b/>
          <w:i/>
          <w:sz w:val="26"/>
          <w:szCs w:val="26"/>
        </w:rPr>
        <w:t>(182 1 01 02030 01 0000 110)</w:t>
      </w:r>
      <w:r w:rsidRPr="007E2E67">
        <w:rPr>
          <w:rFonts w:ascii="Times New Roman" w:hAnsi="Times New Roman"/>
          <w:sz w:val="26"/>
          <w:szCs w:val="26"/>
        </w:rPr>
        <w:t xml:space="preserve"> – объём поступлений по налогу на доходы физических лиц с доходов, полученных физическими лицами в соответствии со статьей 228 НК РФ, тыс. рублей;</w:t>
      </w:r>
    </w:p>
    <w:p w:rsidR="002253CE" w:rsidRPr="007E2E67" w:rsidRDefault="002253CE" w:rsidP="002253C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НДФЛ </w:t>
      </w:r>
      <w:r w:rsidRPr="007E2E67">
        <w:rPr>
          <w:rFonts w:ascii="Times New Roman" w:hAnsi="Times New Roman"/>
          <w:b/>
          <w:i/>
          <w:sz w:val="26"/>
          <w:szCs w:val="26"/>
          <w:vertAlign w:val="subscript"/>
        </w:rPr>
        <w:t xml:space="preserve">4 </w:t>
      </w:r>
      <w:r w:rsidRPr="007E2E67">
        <w:rPr>
          <w:rFonts w:ascii="Times New Roman" w:hAnsi="Times New Roman"/>
          <w:b/>
          <w:i/>
          <w:sz w:val="26"/>
          <w:szCs w:val="26"/>
        </w:rPr>
        <w:t>(182 1 01 02040 01 0000 110)</w:t>
      </w:r>
      <w:r w:rsidRPr="007E2E67">
        <w:rPr>
          <w:rFonts w:ascii="Times New Roman" w:hAnsi="Times New Roman"/>
          <w:sz w:val="26"/>
          <w:szCs w:val="26"/>
        </w:rPr>
        <w:t xml:space="preserve"> – объём поступлений по налогу на доходы физических лиц с иностранных граждан, осуществляющих трудовую деятельность по найму на основании патента, тыс. рублей;</w:t>
      </w:r>
    </w:p>
    <w:p w:rsidR="002253CE" w:rsidRPr="007E2E67" w:rsidRDefault="002253CE" w:rsidP="002253C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НДФЛ</w:t>
      </w:r>
      <w:r w:rsidRPr="007E2E67">
        <w:rPr>
          <w:rFonts w:ascii="Times New Roman" w:hAnsi="Times New Roman"/>
          <w:b/>
          <w:i/>
          <w:sz w:val="26"/>
          <w:szCs w:val="26"/>
          <w:vertAlign w:val="subscript"/>
        </w:rPr>
        <w:t xml:space="preserve"> 5 </w:t>
      </w:r>
      <w:r w:rsidRPr="007E2E67">
        <w:rPr>
          <w:rFonts w:ascii="Times New Roman" w:hAnsi="Times New Roman"/>
          <w:b/>
          <w:i/>
          <w:sz w:val="26"/>
          <w:szCs w:val="26"/>
        </w:rPr>
        <w:t>(182 1 01 02050 01 0000 110)</w:t>
      </w:r>
      <w:r w:rsidRPr="007E2E67">
        <w:rPr>
          <w:rFonts w:ascii="Times New Roman" w:hAnsi="Times New Roman"/>
          <w:sz w:val="26"/>
          <w:szCs w:val="26"/>
        </w:rPr>
        <w:t xml:space="preserve"> – объём поступлений по налогу на доходы физических лиц </w:t>
      </w:r>
      <w:r w:rsidRPr="007E2E67">
        <w:rPr>
          <w:rFonts w:ascii="Times New Roman" w:hAnsi="Times New Roman"/>
          <w:bCs/>
          <w:sz w:val="26"/>
          <w:szCs w:val="26"/>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r w:rsidRPr="007E2E67">
        <w:rPr>
          <w:rFonts w:ascii="Times New Roman" w:hAnsi="Times New Roman"/>
          <w:sz w:val="26"/>
          <w:szCs w:val="26"/>
        </w:rPr>
        <w:t xml:space="preserve"> тыс. рублей;</w:t>
      </w:r>
    </w:p>
    <w:p w:rsidR="002253CE" w:rsidRPr="007E2E67" w:rsidRDefault="002253CE" w:rsidP="002253CE">
      <w:pPr>
        <w:spacing w:after="0" w:line="240" w:lineRule="auto"/>
        <w:ind w:firstLine="709"/>
        <w:jc w:val="both"/>
        <w:rPr>
          <w:rFonts w:ascii="Times New Roman" w:hAnsi="Times New Roman"/>
          <w:bCs/>
          <w:sz w:val="26"/>
          <w:szCs w:val="26"/>
        </w:rPr>
      </w:pPr>
      <w:r w:rsidRPr="007E2E67">
        <w:rPr>
          <w:rFonts w:ascii="Times New Roman" w:hAnsi="Times New Roman"/>
          <w:b/>
          <w:i/>
          <w:sz w:val="26"/>
          <w:szCs w:val="26"/>
        </w:rPr>
        <w:t>НДФЛ</w:t>
      </w:r>
      <w:r w:rsidRPr="007E2E67">
        <w:rPr>
          <w:rFonts w:ascii="Times New Roman" w:hAnsi="Times New Roman"/>
          <w:b/>
          <w:i/>
          <w:sz w:val="26"/>
          <w:szCs w:val="26"/>
          <w:vertAlign w:val="subscript"/>
        </w:rPr>
        <w:t xml:space="preserve"> 6</w:t>
      </w:r>
      <w:r w:rsidRPr="007E2E67">
        <w:rPr>
          <w:rFonts w:ascii="Times New Roman" w:hAnsi="Times New Roman"/>
          <w:i/>
          <w:sz w:val="26"/>
          <w:szCs w:val="26"/>
          <w:vertAlign w:val="subscript"/>
        </w:rPr>
        <w:t xml:space="preserve"> </w:t>
      </w:r>
      <w:r w:rsidRPr="007E2E67">
        <w:rPr>
          <w:rFonts w:ascii="Times New Roman" w:hAnsi="Times New Roman"/>
          <w:b/>
          <w:i/>
          <w:sz w:val="26"/>
          <w:szCs w:val="26"/>
        </w:rPr>
        <w:t xml:space="preserve">(182 1 01 02080 01 0000 110) </w:t>
      </w:r>
      <w:r w:rsidRPr="007E2E67">
        <w:rPr>
          <w:rFonts w:ascii="Times New Roman" w:hAnsi="Times New Roman"/>
          <w:sz w:val="26"/>
          <w:szCs w:val="26"/>
        </w:rPr>
        <w:t xml:space="preserve">– объем поступлений по налогу на доходы физических лиц </w:t>
      </w:r>
      <w:r w:rsidRPr="007E2E67">
        <w:rPr>
          <w:rFonts w:ascii="Times New Roman" w:hAnsi="Times New Roman"/>
          <w:bCs/>
          <w:sz w:val="26"/>
          <w:szCs w:val="26"/>
        </w:rPr>
        <w:t xml:space="preserve">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 </w:t>
      </w:r>
      <w:r w:rsidRPr="007E2E67">
        <w:rPr>
          <w:rFonts w:ascii="Times New Roman" w:hAnsi="Times New Roman"/>
          <w:sz w:val="26"/>
          <w:szCs w:val="26"/>
        </w:rPr>
        <w:t>тыс. рублей</w:t>
      </w:r>
      <w:r w:rsidRPr="007E2E67">
        <w:rPr>
          <w:rFonts w:ascii="Times New Roman" w:hAnsi="Times New Roman"/>
          <w:bCs/>
          <w:sz w:val="26"/>
          <w:szCs w:val="26"/>
        </w:rPr>
        <w:t>;</w:t>
      </w:r>
    </w:p>
    <w:p w:rsidR="002253CE" w:rsidRPr="007E2E67" w:rsidRDefault="002253CE" w:rsidP="002253CE">
      <w:pPr>
        <w:spacing w:after="0" w:line="240" w:lineRule="auto"/>
        <w:ind w:firstLine="709"/>
        <w:jc w:val="both"/>
        <w:rPr>
          <w:rFonts w:ascii="Times New Roman" w:hAnsi="Times New Roman"/>
          <w:bCs/>
          <w:sz w:val="26"/>
          <w:szCs w:val="26"/>
        </w:rPr>
      </w:pPr>
      <w:r w:rsidRPr="007E2E67">
        <w:rPr>
          <w:rFonts w:ascii="Times New Roman" w:hAnsi="Times New Roman"/>
          <w:b/>
          <w:i/>
          <w:sz w:val="26"/>
          <w:szCs w:val="26"/>
        </w:rPr>
        <w:t>НДФЛ</w:t>
      </w:r>
      <w:r w:rsidRPr="007E2E67">
        <w:rPr>
          <w:rFonts w:ascii="Times New Roman" w:hAnsi="Times New Roman"/>
          <w:b/>
          <w:i/>
          <w:sz w:val="26"/>
          <w:szCs w:val="26"/>
          <w:vertAlign w:val="subscript"/>
        </w:rPr>
        <w:t xml:space="preserve"> 7</w:t>
      </w:r>
      <w:r w:rsidRPr="007E2E67">
        <w:rPr>
          <w:rFonts w:ascii="Times New Roman" w:hAnsi="Times New Roman"/>
          <w:i/>
          <w:sz w:val="26"/>
          <w:szCs w:val="26"/>
          <w:vertAlign w:val="subscript"/>
        </w:rPr>
        <w:t xml:space="preserve"> </w:t>
      </w:r>
      <w:r w:rsidRPr="007E2E67">
        <w:rPr>
          <w:rFonts w:ascii="Times New Roman" w:hAnsi="Times New Roman"/>
          <w:b/>
          <w:i/>
          <w:sz w:val="26"/>
          <w:szCs w:val="26"/>
        </w:rPr>
        <w:t xml:space="preserve">(182 1 01 02090 01 0000 110) </w:t>
      </w:r>
      <w:r w:rsidRPr="007E2E67">
        <w:rPr>
          <w:rFonts w:ascii="Times New Roman" w:hAnsi="Times New Roman"/>
          <w:sz w:val="26"/>
          <w:szCs w:val="26"/>
        </w:rPr>
        <w:t>– объем поступлений по налогу на доходы физических лиц</w:t>
      </w:r>
      <w:r w:rsidRPr="007E2E67">
        <w:rPr>
          <w:rFonts w:ascii="Times New Roman" w:hAnsi="Times New Roman"/>
          <w:bCs/>
          <w:sz w:val="26"/>
          <w:szCs w:val="26"/>
        </w:rPr>
        <w:t xml:space="preserve">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r w:rsidRPr="007E2E67">
        <w:rPr>
          <w:rFonts w:ascii="Times New Roman" w:hAnsi="Times New Roman"/>
          <w:sz w:val="26"/>
          <w:szCs w:val="26"/>
        </w:rPr>
        <w:t xml:space="preserve"> тыс. рублей</w:t>
      </w:r>
      <w:r w:rsidRPr="007E2E67">
        <w:rPr>
          <w:rFonts w:ascii="Times New Roman" w:hAnsi="Times New Roman"/>
          <w:bCs/>
          <w:sz w:val="26"/>
          <w:szCs w:val="26"/>
        </w:rPr>
        <w:t>;</w:t>
      </w:r>
    </w:p>
    <w:p w:rsidR="002253CE" w:rsidRPr="007E2E67" w:rsidRDefault="002253CE" w:rsidP="002253CE">
      <w:pPr>
        <w:spacing w:after="0" w:line="240" w:lineRule="auto"/>
        <w:ind w:firstLine="709"/>
        <w:jc w:val="both"/>
        <w:rPr>
          <w:rFonts w:ascii="Times New Roman" w:hAnsi="Times New Roman"/>
          <w:bCs/>
          <w:sz w:val="26"/>
          <w:szCs w:val="26"/>
        </w:rPr>
      </w:pPr>
      <w:r w:rsidRPr="007E2E67">
        <w:rPr>
          <w:rFonts w:ascii="Times New Roman" w:hAnsi="Times New Roman"/>
          <w:b/>
          <w:i/>
          <w:sz w:val="26"/>
          <w:szCs w:val="26"/>
        </w:rPr>
        <w:t>НДФЛ</w:t>
      </w:r>
      <w:r w:rsidRPr="007E2E67">
        <w:rPr>
          <w:rFonts w:ascii="Times New Roman" w:hAnsi="Times New Roman"/>
          <w:b/>
          <w:i/>
          <w:sz w:val="26"/>
          <w:szCs w:val="26"/>
          <w:vertAlign w:val="subscript"/>
        </w:rPr>
        <w:t xml:space="preserve"> 8 </w:t>
      </w:r>
      <w:r w:rsidRPr="007E2E67">
        <w:rPr>
          <w:rFonts w:ascii="Times New Roman" w:hAnsi="Times New Roman"/>
          <w:b/>
          <w:i/>
          <w:sz w:val="26"/>
          <w:szCs w:val="26"/>
        </w:rPr>
        <w:t>(182 1 01 02100 01 0000 110)</w:t>
      </w:r>
      <w:r w:rsidRPr="007E2E67">
        <w:rPr>
          <w:rFonts w:ascii="Times New Roman" w:hAnsi="Times New Roman"/>
          <w:b/>
          <w:i/>
          <w:sz w:val="26"/>
          <w:szCs w:val="26"/>
          <w:vertAlign w:val="subscript"/>
        </w:rPr>
        <w:t xml:space="preserve"> </w:t>
      </w:r>
      <w:r w:rsidRPr="007E2E67">
        <w:rPr>
          <w:rFonts w:ascii="Times New Roman" w:hAnsi="Times New Roman"/>
          <w:sz w:val="26"/>
          <w:szCs w:val="26"/>
        </w:rPr>
        <w:t xml:space="preserve">– объем поступлений по налогу на доходы физических лиц </w:t>
      </w:r>
      <w:r w:rsidRPr="007E2E67">
        <w:rPr>
          <w:rFonts w:ascii="Times New Roman" w:hAnsi="Times New Roman"/>
          <w:bCs/>
          <w:sz w:val="26"/>
          <w:szCs w:val="26"/>
        </w:rPr>
        <w:t xml:space="preserve">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w:t>
      </w:r>
      <w:r w:rsidRPr="007E2E67">
        <w:rPr>
          <w:rFonts w:ascii="Times New Roman" w:hAnsi="Times New Roman"/>
          <w:bCs/>
          <w:sz w:val="26"/>
          <w:szCs w:val="26"/>
        </w:rPr>
        <w:lastRenderedPageBreak/>
        <w:t>подачи в налоговый орган соответствующего уведомления (в части суммы налога, превышающей 650 000 рублей),</w:t>
      </w:r>
      <w:r w:rsidRPr="007E2E67">
        <w:rPr>
          <w:rFonts w:ascii="Times New Roman" w:hAnsi="Times New Roman"/>
          <w:sz w:val="26"/>
          <w:szCs w:val="26"/>
        </w:rPr>
        <w:t xml:space="preserve"> тыс. рублей</w:t>
      </w:r>
      <w:r w:rsidRPr="007E2E67">
        <w:rPr>
          <w:rFonts w:ascii="Times New Roman" w:hAnsi="Times New Roman"/>
          <w:bCs/>
          <w:sz w:val="26"/>
          <w:szCs w:val="26"/>
        </w:rPr>
        <w:t>;</w:t>
      </w:r>
    </w:p>
    <w:p w:rsidR="002253CE" w:rsidRPr="007E2E67" w:rsidRDefault="002253CE" w:rsidP="002253CE">
      <w:pPr>
        <w:spacing w:after="0" w:line="240" w:lineRule="auto"/>
        <w:ind w:firstLine="709"/>
        <w:jc w:val="both"/>
        <w:rPr>
          <w:rFonts w:ascii="Times New Roman" w:hAnsi="Times New Roman"/>
          <w:bCs/>
          <w:sz w:val="26"/>
          <w:szCs w:val="26"/>
        </w:rPr>
      </w:pPr>
      <w:r w:rsidRPr="007E2E67">
        <w:rPr>
          <w:rFonts w:ascii="Times New Roman" w:hAnsi="Times New Roman"/>
          <w:b/>
          <w:i/>
          <w:sz w:val="26"/>
          <w:szCs w:val="26"/>
        </w:rPr>
        <w:t>НДФЛ</w:t>
      </w:r>
      <w:r w:rsidRPr="007E2E67">
        <w:rPr>
          <w:rFonts w:ascii="Times New Roman" w:hAnsi="Times New Roman"/>
          <w:b/>
          <w:i/>
          <w:sz w:val="26"/>
          <w:szCs w:val="26"/>
          <w:vertAlign w:val="subscript"/>
        </w:rPr>
        <w:t xml:space="preserve"> 9 </w:t>
      </w:r>
      <w:r w:rsidRPr="007E2E67">
        <w:rPr>
          <w:rFonts w:ascii="Times New Roman" w:hAnsi="Times New Roman"/>
          <w:b/>
          <w:i/>
          <w:sz w:val="26"/>
          <w:szCs w:val="26"/>
        </w:rPr>
        <w:t>(182 1 01 02110 01 0000 110)</w:t>
      </w:r>
      <w:r w:rsidRPr="007E2E67">
        <w:rPr>
          <w:rFonts w:ascii="Times New Roman" w:hAnsi="Times New Roman"/>
          <w:b/>
          <w:i/>
          <w:sz w:val="26"/>
          <w:szCs w:val="26"/>
          <w:vertAlign w:val="subscript"/>
        </w:rPr>
        <w:t xml:space="preserve"> </w:t>
      </w:r>
      <w:r w:rsidRPr="007E2E67">
        <w:rPr>
          <w:rFonts w:ascii="Times New Roman" w:hAnsi="Times New Roman"/>
          <w:sz w:val="26"/>
          <w:szCs w:val="26"/>
        </w:rPr>
        <w:t xml:space="preserve">– объем поступлений по налогу на доходы физических лиц </w:t>
      </w:r>
      <w:r w:rsidRPr="007E2E67">
        <w:rPr>
          <w:rFonts w:ascii="Times New Roman" w:hAnsi="Times New Roman"/>
          <w:bCs/>
          <w:sz w:val="26"/>
          <w:szCs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r w:rsidRPr="007E2E67">
        <w:rPr>
          <w:rFonts w:ascii="Times New Roman" w:hAnsi="Times New Roman"/>
          <w:sz w:val="26"/>
          <w:szCs w:val="26"/>
        </w:rPr>
        <w:t xml:space="preserve"> тыс. рублей</w:t>
      </w:r>
      <w:r w:rsidRPr="007E2E67">
        <w:rPr>
          <w:rFonts w:ascii="Times New Roman" w:hAnsi="Times New Roman"/>
          <w:bCs/>
          <w:sz w:val="26"/>
          <w:szCs w:val="26"/>
        </w:rPr>
        <w:t>;</w:t>
      </w:r>
    </w:p>
    <w:p w:rsidR="002253CE" w:rsidRPr="007E2E67" w:rsidRDefault="002253CE" w:rsidP="002253C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НДФЛ</w:t>
      </w:r>
      <w:r w:rsidRPr="007E2E67">
        <w:rPr>
          <w:rFonts w:ascii="Times New Roman" w:hAnsi="Times New Roman"/>
          <w:b/>
          <w:i/>
          <w:sz w:val="26"/>
          <w:szCs w:val="26"/>
          <w:vertAlign w:val="subscript"/>
        </w:rPr>
        <w:t xml:space="preserve"> 10 </w:t>
      </w:r>
      <w:r w:rsidRPr="007E2E67">
        <w:rPr>
          <w:rFonts w:ascii="Times New Roman" w:hAnsi="Times New Roman"/>
          <w:b/>
          <w:i/>
          <w:sz w:val="26"/>
          <w:szCs w:val="26"/>
        </w:rPr>
        <w:t xml:space="preserve">(182 1 01 02130 01 0000 110) - </w:t>
      </w:r>
      <w:r w:rsidRPr="007E2E67">
        <w:rPr>
          <w:rFonts w:ascii="Times New Roman" w:hAnsi="Times New Roman"/>
          <w:sz w:val="26"/>
          <w:szCs w:val="26"/>
        </w:rPr>
        <w:t>объем поступлений по налогу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тыс. рублей;</w:t>
      </w:r>
    </w:p>
    <w:p w:rsidR="002253CE" w:rsidRPr="007E2E67" w:rsidRDefault="002253CE" w:rsidP="002253C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НДФЛ</w:t>
      </w:r>
      <w:r w:rsidRPr="007E2E67">
        <w:rPr>
          <w:rFonts w:ascii="Times New Roman" w:hAnsi="Times New Roman"/>
          <w:b/>
          <w:i/>
          <w:sz w:val="26"/>
          <w:szCs w:val="26"/>
          <w:vertAlign w:val="subscript"/>
        </w:rPr>
        <w:t xml:space="preserve"> 11</w:t>
      </w:r>
      <w:r w:rsidRPr="007E2E67">
        <w:rPr>
          <w:rFonts w:ascii="Times New Roman" w:hAnsi="Times New Roman"/>
          <w:i/>
          <w:sz w:val="26"/>
          <w:szCs w:val="26"/>
          <w:vertAlign w:val="subscript"/>
        </w:rPr>
        <w:t xml:space="preserve"> </w:t>
      </w:r>
      <w:r w:rsidRPr="007E2E67">
        <w:rPr>
          <w:rFonts w:ascii="Times New Roman" w:hAnsi="Times New Roman"/>
          <w:b/>
          <w:i/>
          <w:sz w:val="26"/>
          <w:szCs w:val="26"/>
        </w:rPr>
        <w:t xml:space="preserve">(182 1 01 02140 01 0000 110) – </w:t>
      </w:r>
      <w:r w:rsidRPr="007E2E67">
        <w:rPr>
          <w:rFonts w:ascii="Times New Roman" w:hAnsi="Times New Roman"/>
          <w:sz w:val="26"/>
          <w:szCs w:val="26"/>
        </w:rPr>
        <w:t>объём поступлений по налогу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тыс. рублей.</w:t>
      </w:r>
    </w:p>
    <w:p w:rsidR="002F2DA9" w:rsidRPr="007E2E67" w:rsidRDefault="002F2DA9" w:rsidP="002F2DA9">
      <w:pPr>
        <w:spacing w:after="0" w:line="240" w:lineRule="auto"/>
        <w:ind w:firstLine="709"/>
        <w:jc w:val="both"/>
        <w:rPr>
          <w:rFonts w:ascii="Times New Roman" w:hAnsi="Times New Roman"/>
          <w:sz w:val="26"/>
          <w:szCs w:val="26"/>
        </w:rPr>
      </w:pPr>
    </w:p>
    <w:p w:rsidR="002F2DA9" w:rsidRPr="007E2E67" w:rsidRDefault="002F2DA9" w:rsidP="002F2DA9">
      <w:pPr>
        <w:spacing w:after="0" w:line="240" w:lineRule="auto"/>
        <w:ind w:firstLine="709"/>
        <w:jc w:val="both"/>
        <w:rPr>
          <w:rFonts w:ascii="Times New Roman" w:hAnsi="Times New Roman"/>
          <w:sz w:val="26"/>
          <w:szCs w:val="26"/>
        </w:rPr>
      </w:pPr>
      <w:r w:rsidRPr="007E2E67">
        <w:rPr>
          <w:rFonts w:ascii="Times New Roman" w:hAnsi="Times New Roman"/>
          <w:sz w:val="26"/>
          <w:szCs w:val="26"/>
        </w:rPr>
        <w:t>Налог на доходы физических лиц с доходов, источником которых является налоговый агент (</w:t>
      </w:r>
      <w:r w:rsidRPr="007E2E67">
        <w:rPr>
          <w:rFonts w:ascii="Times New Roman" w:hAnsi="Times New Roman"/>
          <w:b/>
          <w:sz w:val="26"/>
          <w:szCs w:val="26"/>
        </w:rPr>
        <w:t xml:space="preserve">НДФЛ </w:t>
      </w:r>
      <w:r w:rsidRPr="007E2E67">
        <w:rPr>
          <w:rFonts w:ascii="Times New Roman" w:hAnsi="Times New Roman"/>
          <w:b/>
          <w:sz w:val="26"/>
          <w:szCs w:val="26"/>
          <w:vertAlign w:val="subscript"/>
        </w:rPr>
        <w:t>1</w:t>
      </w:r>
      <w:r w:rsidRPr="007E2E67">
        <w:rPr>
          <w:rFonts w:ascii="Times New Roman" w:hAnsi="Times New Roman"/>
          <w:sz w:val="26"/>
          <w:szCs w:val="26"/>
        </w:rPr>
        <w:t xml:space="preserve">), рассчитывается исходя из налоговой базы по налогу </w:t>
      </w:r>
      <w:r w:rsidR="000D3D97" w:rsidRPr="007E2E67">
        <w:rPr>
          <w:rFonts w:ascii="Times New Roman" w:hAnsi="Times New Roman"/>
          <w:sz w:val="26"/>
          <w:szCs w:val="26"/>
        </w:rPr>
        <w:t xml:space="preserve">согласно данным отчёта </w:t>
      </w:r>
      <w:r w:rsidR="002253CE" w:rsidRPr="007E2E67">
        <w:rPr>
          <w:rFonts w:ascii="Times New Roman" w:hAnsi="Times New Roman"/>
          <w:sz w:val="26"/>
          <w:szCs w:val="26"/>
        </w:rPr>
        <w:t xml:space="preserve"> 5-НДФЛ</w:t>
      </w:r>
      <w:r w:rsidRPr="007E2E67">
        <w:rPr>
          <w:rFonts w:ascii="Times New Roman" w:hAnsi="Times New Roman"/>
          <w:sz w:val="26"/>
          <w:szCs w:val="26"/>
        </w:rPr>
        <w:t>,</w:t>
      </w:r>
      <w:r w:rsidRPr="007E2E67">
        <w:rPr>
          <w:rFonts w:ascii="Times New Roman" w:hAnsi="Times New Roman"/>
          <w:snapToGrid w:val="0"/>
          <w:sz w:val="26"/>
          <w:szCs w:val="26"/>
          <w:lang w:eastAsia="ru-RU"/>
        </w:rPr>
        <w:t xml:space="preserve"> </w:t>
      </w:r>
      <w:r w:rsidR="002253CE" w:rsidRPr="007E2E67">
        <w:rPr>
          <w:rFonts w:ascii="Times New Roman" w:hAnsi="Times New Roman"/>
          <w:sz w:val="26"/>
          <w:szCs w:val="26"/>
        </w:rPr>
        <w:t xml:space="preserve">1-ДДК </w:t>
      </w:r>
      <w:r w:rsidRPr="007E2E67">
        <w:rPr>
          <w:rFonts w:ascii="Times New Roman" w:hAnsi="Times New Roman"/>
          <w:sz w:val="26"/>
          <w:szCs w:val="26"/>
        </w:rPr>
        <w:t>и прогнозируемого фонда заработной платы по следующей формуле:</w:t>
      </w:r>
    </w:p>
    <w:p w:rsidR="002F2DA9" w:rsidRPr="007E2E67" w:rsidRDefault="002F2DA9" w:rsidP="002F2DA9">
      <w:pPr>
        <w:spacing w:before="120" w:after="120" w:line="240" w:lineRule="auto"/>
        <w:ind w:firstLine="709"/>
        <w:jc w:val="center"/>
        <w:rPr>
          <w:rFonts w:ascii="Times New Roman" w:hAnsi="Times New Roman"/>
          <w:b/>
          <w:i/>
          <w:sz w:val="26"/>
          <w:szCs w:val="26"/>
        </w:rPr>
      </w:pPr>
      <w:r w:rsidRPr="007E2E67">
        <w:rPr>
          <w:rFonts w:ascii="Times New Roman" w:hAnsi="Times New Roman"/>
          <w:b/>
          <w:i/>
          <w:sz w:val="26"/>
          <w:szCs w:val="26"/>
        </w:rPr>
        <w:t xml:space="preserve">НДФЛ </w:t>
      </w:r>
      <w:r w:rsidRPr="007E2E67">
        <w:rPr>
          <w:rFonts w:ascii="Times New Roman" w:hAnsi="Times New Roman"/>
          <w:b/>
          <w:i/>
          <w:sz w:val="26"/>
          <w:szCs w:val="26"/>
          <w:vertAlign w:val="subscript"/>
        </w:rPr>
        <w:t>1</w:t>
      </w:r>
      <w:r w:rsidRPr="007E2E67">
        <w:rPr>
          <w:rFonts w:ascii="Times New Roman" w:hAnsi="Times New Roman"/>
          <w:b/>
          <w:i/>
          <w:sz w:val="26"/>
          <w:szCs w:val="26"/>
        </w:rPr>
        <w:t xml:space="preserve"> = (D</w:t>
      </w:r>
      <w:r w:rsidRPr="007E2E67">
        <w:rPr>
          <w:rFonts w:ascii="Times New Roman" w:hAnsi="Times New Roman"/>
          <w:b/>
          <w:i/>
          <w:sz w:val="26"/>
          <w:szCs w:val="26"/>
          <w:vertAlign w:val="subscript"/>
        </w:rPr>
        <w:t>n</w:t>
      </w:r>
      <w:r w:rsidRPr="007E2E67">
        <w:rPr>
          <w:rFonts w:ascii="Times New Roman" w:hAnsi="Times New Roman"/>
          <w:b/>
          <w:i/>
          <w:sz w:val="26"/>
          <w:szCs w:val="26"/>
        </w:rPr>
        <w:t>*К</w:t>
      </w:r>
      <w:r w:rsidRPr="007E2E67">
        <w:rPr>
          <w:rFonts w:ascii="Times New Roman" w:hAnsi="Times New Roman"/>
          <w:b/>
          <w:i/>
          <w:sz w:val="26"/>
          <w:szCs w:val="26"/>
          <w:vertAlign w:val="subscript"/>
        </w:rPr>
        <w:t>фзп/</w:t>
      </w:r>
      <w:r w:rsidRPr="007E2E67">
        <w:rPr>
          <w:rFonts w:ascii="Times New Roman" w:hAnsi="Times New Roman"/>
          <w:b/>
          <w:i/>
          <w:sz w:val="26"/>
          <w:szCs w:val="26"/>
        </w:rPr>
        <w:t>100 – V</w:t>
      </w:r>
      <w:r w:rsidRPr="007E2E67">
        <w:rPr>
          <w:rFonts w:ascii="Times New Roman" w:hAnsi="Times New Roman"/>
          <w:b/>
          <w:i/>
          <w:sz w:val="26"/>
          <w:szCs w:val="26"/>
          <w:vertAlign w:val="subscript"/>
        </w:rPr>
        <w:t>n</w:t>
      </w:r>
      <w:r w:rsidRPr="007E2E67">
        <w:rPr>
          <w:rFonts w:ascii="Times New Roman" w:hAnsi="Times New Roman"/>
          <w:b/>
          <w:i/>
          <w:sz w:val="26"/>
          <w:szCs w:val="26"/>
        </w:rPr>
        <w:t>*К</w:t>
      </w:r>
      <w:r w:rsidRPr="007E2E67">
        <w:rPr>
          <w:rFonts w:ascii="Times New Roman" w:hAnsi="Times New Roman"/>
          <w:b/>
          <w:i/>
          <w:sz w:val="26"/>
          <w:szCs w:val="26"/>
          <w:vertAlign w:val="subscript"/>
        </w:rPr>
        <w:t>v/</w:t>
      </w:r>
      <w:r w:rsidRPr="007E2E67">
        <w:rPr>
          <w:rFonts w:ascii="Times New Roman" w:hAnsi="Times New Roman"/>
          <w:b/>
          <w:i/>
          <w:sz w:val="26"/>
          <w:szCs w:val="26"/>
        </w:rPr>
        <w:t>100) * S</w:t>
      </w:r>
      <w:r w:rsidRPr="007E2E67">
        <w:rPr>
          <w:rFonts w:ascii="Times New Roman" w:hAnsi="Times New Roman"/>
          <w:b/>
          <w:i/>
          <w:sz w:val="26"/>
          <w:szCs w:val="26"/>
          <w:vertAlign w:val="subscript"/>
        </w:rPr>
        <w:t>n</w:t>
      </w:r>
      <w:r w:rsidRPr="007E2E67">
        <w:rPr>
          <w:rFonts w:ascii="Times New Roman" w:hAnsi="Times New Roman"/>
          <w:b/>
          <w:i/>
          <w:sz w:val="26"/>
          <w:szCs w:val="26"/>
        </w:rPr>
        <w:t xml:space="preserve"> / 100 *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исч</w:t>
      </w:r>
      <w:r w:rsidRPr="007E2E67">
        <w:rPr>
          <w:rFonts w:ascii="Times New Roman" w:hAnsi="Times New Roman"/>
          <w:b/>
          <w:sz w:val="26"/>
          <w:szCs w:val="26"/>
          <w:vertAlign w:val="subscript"/>
        </w:rPr>
        <w:t>. с.</w:t>
      </w:r>
      <w:r w:rsidRPr="007E2E67">
        <w:rPr>
          <w:rFonts w:ascii="Times New Roman" w:hAnsi="Times New Roman"/>
          <w:b/>
          <w:sz w:val="26"/>
          <w:szCs w:val="26"/>
        </w:rPr>
        <w:t>/100</w:t>
      </w:r>
      <w:r w:rsidRPr="007E2E67">
        <w:rPr>
          <w:rFonts w:ascii="Times New Roman" w:hAnsi="Times New Roman"/>
          <w:sz w:val="26"/>
          <w:szCs w:val="26"/>
        </w:rPr>
        <w:t xml:space="preserve"> </w:t>
      </w:r>
      <w:r w:rsidRPr="007E2E67">
        <w:rPr>
          <w:rFonts w:ascii="Times New Roman" w:hAnsi="Times New Roman"/>
          <w:b/>
          <w:i/>
          <w:sz w:val="26"/>
          <w:szCs w:val="26"/>
        </w:rPr>
        <w:t xml:space="preserve">(+/-) F, </w:t>
      </w:r>
    </w:p>
    <w:p w:rsidR="002F2DA9" w:rsidRPr="007E2E67" w:rsidRDefault="002F2DA9" w:rsidP="002F2DA9">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2F2DA9" w:rsidRPr="007E2E67" w:rsidRDefault="002F2DA9" w:rsidP="002F2DA9">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D</w:t>
      </w:r>
      <w:r w:rsidRPr="007E2E67">
        <w:rPr>
          <w:rFonts w:ascii="Times New Roman" w:hAnsi="Times New Roman"/>
          <w:b/>
          <w:i/>
          <w:sz w:val="26"/>
          <w:szCs w:val="26"/>
          <w:vertAlign w:val="subscript"/>
        </w:rPr>
        <w:t>n</w:t>
      </w:r>
      <w:r w:rsidRPr="007E2E67">
        <w:rPr>
          <w:rFonts w:ascii="Times New Roman" w:hAnsi="Times New Roman"/>
          <w:sz w:val="26"/>
          <w:szCs w:val="26"/>
        </w:rPr>
        <w:t xml:space="preserve"> – общая сумма доходов, принимаемая налоговыми агентами для расчета налоговой базы за предыдущий период, тыс. рублей (5-НДФЛ);</w:t>
      </w:r>
    </w:p>
    <w:p w:rsidR="002F2DA9" w:rsidRPr="007E2E67" w:rsidRDefault="002F2DA9" w:rsidP="002F2DA9">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К</w:t>
      </w:r>
      <w:r w:rsidRPr="007E2E67">
        <w:rPr>
          <w:rFonts w:ascii="Times New Roman" w:hAnsi="Times New Roman"/>
          <w:b/>
          <w:i/>
          <w:sz w:val="26"/>
          <w:szCs w:val="26"/>
          <w:vertAlign w:val="subscript"/>
        </w:rPr>
        <w:t>фзп</w:t>
      </w:r>
      <w:r w:rsidRPr="007E2E67">
        <w:rPr>
          <w:rFonts w:ascii="Times New Roman" w:hAnsi="Times New Roman"/>
          <w:sz w:val="26"/>
          <w:szCs w:val="26"/>
        </w:rPr>
        <w:t xml:space="preserve"> – коэффициент, характеризующий динамику фонда заработной платы (показатели </w:t>
      </w:r>
      <w:r w:rsidR="00DA0584" w:rsidRPr="007E2E67">
        <w:rPr>
          <w:rFonts w:ascii="Times New Roman" w:hAnsi="Times New Roman"/>
          <w:sz w:val="26"/>
          <w:szCs w:val="26"/>
        </w:rPr>
        <w:t xml:space="preserve">прогноза </w:t>
      </w:r>
      <w:r w:rsidR="002253CE" w:rsidRPr="007E2E67">
        <w:rPr>
          <w:rFonts w:ascii="Times New Roman" w:hAnsi="Times New Roman"/>
          <w:sz w:val="26"/>
          <w:szCs w:val="26"/>
        </w:rPr>
        <w:t>СЭР СК</w:t>
      </w:r>
      <w:r w:rsidRPr="007E2E67">
        <w:rPr>
          <w:rFonts w:ascii="Times New Roman" w:hAnsi="Times New Roman"/>
          <w:sz w:val="26"/>
          <w:szCs w:val="26"/>
        </w:rPr>
        <w:t>);</w:t>
      </w:r>
    </w:p>
    <w:p w:rsidR="002F2DA9" w:rsidRPr="007E2E67" w:rsidRDefault="002F2DA9" w:rsidP="002F2DA9">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V</w:t>
      </w:r>
      <w:r w:rsidRPr="007E2E67">
        <w:rPr>
          <w:rFonts w:ascii="Times New Roman" w:hAnsi="Times New Roman"/>
          <w:b/>
          <w:i/>
          <w:sz w:val="26"/>
          <w:szCs w:val="26"/>
          <w:vertAlign w:val="subscript"/>
        </w:rPr>
        <w:t>n</w:t>
      </w:r>
      <w:r w:rsidRPr="007E2E67">
        <w:rPr>
          <w:rFonts w:ascii="Times New Roman" w:hAnsi="Times New Roman"/>
          <w:sz w:val="26"/>
          <w:szCs w:val="26"/>
        </w:rPr>
        <w:t xml:space="preserve"> – сумма налоговых вычетов, предоставляемых в соответствии с законодательством, тыс. рублей (1-ДДК, 5-НДФЛ);</w:t>
      </w:r>
    </w:p>
    <w:p w:rsidR="002F2DA9" w:rsidRPr="007E2E67" w:rsidRDefault="002F2DA9" w:rsidP="002F2DA9">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K</w:t>
      </w:r>
      <w:r w:rsidRPr="007E2E67">
        <w:rPr>
          <w:rFonts w:ascii="Times New Roman" w:hAnsi="Times New Roman"/>
          <w:b/>
          <w:i/>
          <w:sz w:val="26"/>
          <w:szCs w:val="26"/>
          <w:vertAlign w:val="subscript"/>
        </w:rPr>
        <w:t>v</w:t>
      </w:r>
      <w:r w:rsidRPr="007E2E67">
        <w:rPr>
          <w:rFonts w:ascii="Times New Roman" w:hAnsi="Times New Roman"/>
          <w:sz w:val="26"/>
          <w:szCs w:val="26"/>
          <w:vertAlign w:val="subscript"/>
        </w:rPr>
        <w:t xml:space="preserve"> </w:t>
      </w:r>
      <w:r w:rsidRPr="007E2E67">
        <w:rPr>
          <w:rFonts w:ascii="Times New Roman" w:hAnsi="Times New Roman"/>
          <w:sz w:val="26"/>
          <w:szCs w:val="26"/>
        </w:rPr>
        <w:t>– коэффициент, характеризующий динамику налоговых вычетов в зависимости от изменения законодательства и других факторов (</w:t>
      </w:r>
      <w:r w:rsidR="00D766C7" w:rsidRPr="007E2E67">
        <w:rPr>
          <w:rFonts w:ascii="Times New Roman" w:hAnsi="Times New Roman"/>
          <w:sz w:val="26"/>
          <w:szCs w:val="26"/>
        </w:rPr>
        <w:t>5-НДФЛ, 1-ДДК</w:t>
      </w:r>
      <w:r w:rsidRPr="007E2E67">
        <w:rPr>
          <w:rFonts w:ascii="Times New Roman" w:hAnsi="Times New Roman"/>
          <w:sz w:val="26"/>
          <w:szCs w:val="26"/>
        </w:rPr>
        <w:t xml:space="preserve">); </w:t>
      </w:r>
    </w:p>
    <w:p w:rsidR="002F2DA9" w:rsidRPr="007E2E67" w:rsidRDefault="002F2DA9" w:rsidP="002F2DA9">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Sn</w:t>
      </w:r>
      <w:r w:rsidRPr="007E2E67">
        <w:rPr>
          <w:rFonts w:ascii="Times New Roman" w:hAnsi="Times New Roman"/>
          <w:sz w:val="26"/>
          <w:szCs w:val="26"/>
        </w:rPr>
        <w:t xml:space="preserve"> – ставка налога (n –13%, 30%, 35%, 15%), % (</w:t>
      </w:r>
      <w:r w:rsidR="00D766C7" w:rsidRPr="007E2E67">
        <w:rPr>
          <w:rFonts w:ascii="Times New Roman" w:hAnsi="Times New Roman"/>
          <w:sz w:val="26"/>
          <w:szCs w:val="26"/>
        </w:rPr>
        <w:t>НК РФ</w:t>
      </w:r>
      <w:r w:rsidRPr="007E2E67">
        <w:rPr>
          <w:rFonts w:ascii="Times New Roman" w:hAnsi="Times New Roman"/>
          <w:sz w:val="26"/>
          <w:szCs w:val="26"/>
        </w:rPr>
        <w:t>);</w:t>
      </w:r>
    </w:p>
    <w:p w:rsidR="002F2DA9" w:rsidRPr="007E2E67" w:rsidRDefault="002F2DA9" w:rsidP="002F2DA9">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исч</w:t>
      </w:r>
      <w:r w:rsidRPr="007E2E67">
        <w:rPr>
          <w:rFonts w:ascii="Times New Roman" w:hAnsi="Times New Roman"/>
          <w:b/>
          <w:sz w:val="26"/>
          <w:szCs w:val="26"/>
          <w:vertAlign w:val="subscript"/>
        </w:rPr>
        <w:t>.с.</w:t>
      </w:r>
      <w:r w:rsidRPr="007E2E67">
        <w:rPr>
          <w:rFonts w:ascii="Times New Roman" w:hAnsi="Times New Roman"/>
          <w:sz w:val="26"/>
          <w:szCs w:val="26"/>
        </w:rPr>
        <w:t xml:space="preserve"> – </w:t>
      </w:r>
      <w:r w:rsidRPr="007E2E67">
        <w:rPr>
          <w:rFonts w:ascii="Times New Roman" w:hAnsi="Times New Roman"/>
          <w:snapToGrid w:val="0"/>
          <w:sz w:val="26"/>
          <w:szCs w:val="26"/>
          <w:lang w:eastAsia="ru-RU"/>
        </w:rPr>
        <w:t xml:space="preserve">коэффициент, характеризующий долю уплаченного налога в исчисленной сумме налога (1-НМ, 5-НДФЛ). Данный </w:t>
      </w:r>
      <w:r w:rsidRPr="007E2E67">
        <w:rPr>
          <w:rFonts w:ascii="Times New Roman" w:hAnsi="Times New Roman"/>
          <w:sz w:val="26"/>
          <w:szCs w:val="26"/>
        </w:rPr>
        <w:t>показатель учитывает работу по погашению задолженности по налогу</w:t>
      </w:r>
      <w:r w:rsidR="00D766C7" w:rsidRPr="007E2E67">
        <w:rPr>
          <w:rFonts w:ascii="Times New Roman" w:hAnsi="Times New Roman"/>
          <w:sz w:val="26"/>
          <w:szCs w:val="26"/>
        </w:rPr>
        <w:t>;</w:t>
      </w:r>
    </w:p>
    <w:p w:rsidR="002F2DA9" w:rsidRPr="007E2E67" w:rsidRDefault="002F2DA9" w:rsidP="002F2DA9">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F2DA9" w:rsidRPr="007E2E67" w:rsidRDefault="002F2DA9" w:rsidP="002F2DA9">
      <w:pPr>
        <w:spacing w:after="0" w:line="240" w:lineRule="auto"/>
        <w:jc w:val="both"/>
        <w:rPr>
          <w:rFonts w:ascii="Times New Roman" w:hAnsi="Times New Roman"/>
          <w:sz w:val="26"/>
          <w:szCs w:val="26"/>
        </w:rPr>
      </w:pPr>
    </w:p>
    <w:p w:rsidR="001C7181" w:rsidRPr="007E2E67" w:rsidRDefault="001C7181" w:rsidP="001C7181">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Прогнозный объем поступлений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статьей 227 НК РФ (</w:t>
      </w:r>
      <w:r w:rsidRPr="007E2E67">
        <w:rPr>
          <w:rFonts w:ascii="Times New Roman" w:hAnsi="Times New Roman"/>
          <w:b/>
          <w:i/>
          <w:sz w:val="26"/>
          <w:szCs w:val="26"/>
        </w:rPr>
        <w:t xml:space="preserve">НДФЛ </w:t>
      </w:r>
      <w:r w:rsidRPr="007E2E67">
        <w:rPr>
          <w:rFonts w:ascii="Times New Roman" w:hAnsi="Times New Roman"/>
          <w:b/>
          <w:i/>
          <w:sz w:val="26"/>
          <w:szCs w:val="26"/>
          <w:vertAlign w:val="subscript"/>
        </w:rPr>
        <w:t>2</w:t>
      </w:r>
      <w:r w:rsidRPr="007E2E67">
        <w:rPr>
          <w:rFonts w:ascii="Times New Roman" w:hAnsi="Times New Roman"/>
          <w:sz w:val="26"/>
          <w:szCs w:val="26"/>
        </w:rPr>
        <w:t>); полученных физическими лицами в соответствии со статьей 228 НК РФ (</w:t>
      </w:r>
      <w:r w:rsidRPr="007E2E67">
        <w:rPr>
          <w:rFonts w:ascii="Times New Roman" w:hAnsi="Times New Roman"/>
          <w:b/>
          <w:i/>
          <w:sz w:val="26"/>
          <w:szCs w:val="26"/>
        </w:rPr>
        <w:t xml:space="preserve">НДФЛ </w:t>
      </w:r>
      <w:r w:rsidRPr="007E2E67">
        <w:rPr>
          <w:rFonts w:ascii="Times New Roman" w:hAnsi="Times New Roman"/>
          <w:b/>
          <w:i/>
          <w:sz w:val="26"/>
          <w:szCs w:val="26"/>
          <w:vertAlign w:val="subscript"/>
        </w:rPr>
        <w:t>3</w:t>
      </w:r>
      <w:r w:rsidRPr="007E2E67">
        <w:rPr>
          <w:rFonts w:ascii="Times New Roman" w:hAnsi="Times New Roman"/>
          <w:sz w:val="26"/>
          <w:szCs w:val="26"/>
        </w:rPr>
        <w:t>), НДФЛ с иностранных граждан, осуществляющих трудовую деятельность по найму у физических лиц на основании патента (</w:t>
      </w:r>
      <w:r w:rsidRPr="007E2E67">
        <w:rPr>
          <w:rFonts w:ascii="Times New Roman" w:hAnsi="Times New Roman"/>
          <w:b/>
          <w:i/>
          <w:sz w:val="26"/>
          <w:szCs w:val="26"/>
        </w:rPr>
        <w:t xml:space="preserve">НДФЛ </w:t>
      </w:r>
      <w:r w:rsidRPr="007E2E67">
        <w:rPr>
          <w:rFonts w:ascii="Times New Roman" w:hAnsi="Times New Roman"/>
          <w:b/>
          <w:i/>
          <w:sz w:val="26"/>
          <w:szCs w:val="26"/>
          <w:vertAlign w:val="subscript"/>
        </w:rPr>
        <w:t>4</w:t>
      </w:r>
      <w:r w:rsidRPr="007E2E67">
        <w:rPr>
          <w:rFonts w:ascii="Times New Roman" w:hAnsi="Times New Roman"/>
          <w:sz w:val="26"/>
          <w:szCs w:val="26"/>
        </w:rPr>
        <w:t xml:space="preserve">), объём поступлений по налогу на доходы физических лиц </w:t>
      </w:r>
      <w:r w:rsidRPr="007E2E67">
        <w:rPr>
          <w:rFonts w:ascii="Times New Roman" w:hAnsi="Times New Roman"/>
          <w:bCs/>
          <w:sz w:val="26"/>
          <w:szCs w:val="26"/>
        </w:rPr>
        <w:t xml:space="preserve">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w:t>
      </w:r>
      <w:r w:rsidRPr="007E2E67">
        <w:rPr>
          <w:rFonts w:ascii="Times New Roman" w:hAnsi="Times New Roman"/>
          <w:bCs/>
          <w:sz w:val="26"/>
          <w:szCs w:val="26"/>
        </w:rPr>
        <w:lastRenderedPageBreak/>
        <w:t>налога, не превышающей 650 000 рублей) (</w:t>
      </w:r>
      <w:r w:rsidRPr="007E2E67">
        <w:rPr>
          <w:rFonts w:ascii="Times New Roman" w:hAnsi="Times New Roman"/>
          <w:b/>
          <w:i/>
          <w:sz w:val="26"/>
          <w:szCs w:val="26"/>
        </w:rPr>
        <w:t>НДФЛ</w:t>
      </w:r>
      <w:r w:rsidRPr="007E2E67">
        <w:rPr>
          <w:rFonts w:ascii="Times New Roman" w:hAnsi="Times New Roman"/>
          <w:b/>
          <w:i/>
          <w:sz w:val="26"/>
          <w:szCs w:val="26"/>
          <w:vertAlign w:val="subscript"/>
        </w:rPr>
        <w:t xml:space="preserve"> 5</w:t>
      </w:r>
      <w:r w:rsidRPr="007E2E67">
        <w:rPr>
          <w:rFonts w:ascii="Times New Roman" w:hAnsi="Times New Roman"/>
          <w:bCs/>
          <w:sz w:val="26"/>
          <w:szCs w:val="26"/>
        </w:rPr>
        <w:t>)</w:t>
      </w:r>
      <w:r w:rsidRPr="007E2E67">
        <w:rPr>
          <w:rFonts w:ascii="Times New Roman" w:hAnsi="Times New Roman"/>
          <w:sz w:val="26"/>
          <w:szCs w:val="26"/>
        </w:rPr>
        <w:t xml:space="preserve">, НДФЛ </w:t>
      </w:r>
      <w:r w:rsidRPr="007E2E67">
        <w:rPr>
          <w:rFonts w:ascii="Times New Roman" w:hAnsi="Times New Roman"/>
          <w:bCs/>
          <w:sz w:val="26"/>
          <w:szCs w:val="26"/>
        </w:rPr>
        <w:t xml:space="preserve">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w:t>
      </w:r>
      <w:r w:rsidRPr="007E2E67">
        <w:rPr>
          <w:rFonts w:ascii="Times New Roman" w:hAnsi="Times New Roman"/>
          <w:b/>
          <w:i/>
          <w:sz w:val="26"/>
          <w:szCs w:val="26"/>
        </w:rPr>
        <w:t>(НДФЛ</w:t>
      </w:r>
      <w:r w:rsidRPr="007E2E67">
        <w:rPr>
          <w:rFonts w:ascii="Times New Roman" w:hAnsi="Times New Roman"/>
          <w:b/>
          <w:i/>
          <w:sz w:val="26"/>
          <w:szCs w:val="26"/>
          <w:vertAlign w:val="subscript"/>
        </w:rPr>
        <w:t xml:space="preserve"> 6</w:t>
      </w:r>
      <w:r w:rsidRPr="007E2E67">
        <w:rPr>
          <w:rFonts w:ascii="Times New Roman" w:hAnsi="Times New Roman"/>
          <w:b/>
          <w:i/>
          <w:sz w:val="26"/>
          <w:szCs w:val="26"/>
        </w:rPr>
        <w:t>)</w:t>
      </w:r>
      <w:r w:rsidRPr="007E2E67">
        <w:rPr>
          <w:rFonts w:ascii="Times New Roman" w:hAnsi="Times New Roman"/>
          <w:sz w:val="26"/>
          <w:szCs w:val="26"/>
        </w:rPr>
        <w:t>, объем поступлений по налогу на доходы физических лиц</w:t>
      </w:r>
      <w:r w:rsidRPr="007E2E67">
        <w:rPr>
          <w:rFonts w:ascii="Times New Roman" w:hAnsi="Times New Roman"/>
          <w:bCs/>
          <w:sz w:val="26"/>
          <w:szCs w:val="26"/>
        </w:rPr>
        <w:t xml:space="preserve">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 (</w:t>
      </w:r>
      <w:r w:rsidRPr="007E2E67">
        <w:rPr>
          <w:rFonts w:ascii="Times New Roman" w:hAnsi="Times New Roman"/>
          <w:b/>
          <w:i/>
          <w:sz w:val="26"/>
          <w:szCs w:val="26"/>
        </w:rPr>
        <w:t>НДФЛ</w:t>
      </w:r>
      <w:r w:rsidRPr="007E2E67">
        <w:rPr>
          <w:rFonts w:ascii="Times New Roman" w:hAnsi="Times New Roman"/>
          <w:b/>
          <w:i/>
          <w:sz w:val="26"/>
          <w:szCs w:val="26"/>
          <w:vertAlign w:val="subscript"/>
        </w:rPr>
        <w:t xml:space="preserve"> 7</w:t>
      </w:r>
      <w:r w:rsidRPr="007E2E67">
        <w:rPr>
          <w:rFonts w:ascii="Times New Roman" w:hAnsi="Times New Roman"/>
          <w:bCs/>
          <w:sz w:val="26"/>
          <w:szCs w:val="26"/>
        </w:rPr>
        <w:t xml:space="preserve">), </w:t>
      </w:r>
      <w:r w:rsidRPr="007E2E67">
        <w:rPr>
          <w:rFonts w:ascii="Times New Roman" w:hAnsi="Times New Roman"/>
          <w:sz w:val="26"/>
          <w:szCs w:val="26"/>
        </w:rPr>
        <w:t xml:space="preserve">поступлений по налогу на доходы физических лиц </w:t>
      </w:r>
      <w:r w:rsidRPr="007E2E67">
        <w:rPr>
          <w:rFonts w:ascii="Times New Roman" w:hAnsi="Times New Roman"/>
          <w:bCs/>
          <w:sz w:val="26"/>
          <w:szCs w:val="26"/>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w:t>
      </w:r>
      <w:r w:rsidRPr="007E2E67">
        <w:rPr>
          <w:rFonts w:ascii="Times New Roman" w:hAnsi="Times New Roman"/>
          <w:b/>
          <w:i/>
          <w:sz w:val="26"/>
          <w:szCs w:val="26"/>
        </w:rPr>
        <w:t>НДФЛ</w:t>
      </w:r>
      <w:r w:rsidRPr="007E2E67">
        <w:rPr>
          <w:rFonts w:ascii="Times New Roman" w:hAnsi="Times New Roman"/>
          <w:b/>
          <w:i/>
          <w:sz w:val="26"/>
          <w:szCs w:val="26"/>
          <w:vertAlign w:val="subscript"/>
        </w:rPr>
        <w:t xml:space="preserve"> 8</w:t>
      </w:r>
      <w:r w:rsidRPr="007E2E67">
        <w:rPr>
          <w:rFonts w:ascii="Times New Roman" w:hAnsi="Times New Roman"/>
          <w:bCs/>
          <w:sz w:val="26"/>
          <w:szCs w:val="26"/>
        </w:rPr>
        <w:t xml:space="preserve">), </w:t>
      </w:r>
      <w:r w:rsidRPr="007E2E67">
        <w:rPr>
          <w:rFonts w:ascii="Times New Roman" w:hAnsi="Times New Roman"/>
          <w:sz w:val="26"/>
          <w:szCs w:val="26"/>
        </w:rPr>
        <w:t xml:space="preserve">объем поступлений по налогу на доходы физических лиц </w:t>
      </w:r>
      <w:r w:rsidRPr="007E2E67">
        <w:rPr>
          <w:rFonts w:ascii="Times New Roman" w:hAnsi="Times New Roman"/>
          <w:bCs/>
          <w:sz w:val="26"/>
          <w:szCs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 (</w:t>
      </w:r>
      <w:r w:rsidRPr="007E2E67">
        <w:rPr>
          <w:rFonts w:ascii="Times New Roman" w:hAnsi="Times New Roman"/>
          <w:b/>
          <w:i/>
          <w:sz w:val="26"/>
          <w:szCs w:val="26"/>
        </w:rPr>
        <w:t>НДФЛ</w:t>
      </w:r>
      <w:r w:rsidRPr="007E2E67">
        <w:rPr>
          <w:rFonts w:ascii="Times New Roman" w:hAnsi="Times New Roman"/>
          <w:b/>
          <w:i/>
          <w:sz w:val="26"/>
          <w:szCs w:val="26"/>
          <w:vertAlign w:val="subscript"/>
        </w:rPr>
        <w:t xml:space="preserve"> 9</w:t>
      </w:r>
      <w:r w:rsidRPr="007E2E67">
        <w:rPr>
          <w:rFonts w:ascii="Times New Roman" w:hAnsi="Times New Roman"/>
          <w:bCs/>
          <w:sz w:val="26"/>
          <w:szCs w:val="26"/>
        </w:rPr>
        <w:t xml:space="preserve">), </w:t>
      </w:r>
      <w:r w:rsidRPr="007E2E67">
        <w:rPr>
          <w:rFonts w:ascii="Times New Roman" w:hAnsi="Times New Roman"/>
          <w:sz w:val="26"/>
          <w:szCs w:val="26"/>
        </w:rPr>
        <w:t>рассчитывается исходя из прогнозируемого фонда заработной платы, скорректированного на долю указанных налогов сложившуюся за предыдущий период по формуле:</w:t>
      </w:r>
    </w:p>
    <w:p w:rsidR="002F2DA9" w:rsidRPr="007E2E67" w:rsidRDefault="002F2DA9" w:rsidP="002F2DA9">
      <w:pPr>
        <w:spacing w:after="0" w:line="240" w:lineRule="auto"/>
        <w:ind w:firstLine="709"/>
        <w:jc w:val="both"/>
        <w:rPr>
          <w:rFonts w:ascii="Times New Roman" w:hAnsi="Times New Roman"/>
          <w:sz w:val="26"/>
          <w:szCs w:val="26"/>
        </w:rPr>
      </w:pPr>
    </w:p>
    <w:p w:rsidR="002F2DA9" w:rsidRPr="007E2E67" w:rsidRDefault="002F2DA9" w:rsidP="002F2DA9">
      <w:pPr>
        <w:spacing w:before="120" w:after="120" w:line="240" w:lineRule="auto"/>
        <w:ind w:firstLine="709"/>
        <w:jc w:val="center"/>
        <w:rPr>
          <w:rFonts w:ascii="Times New Roman" w:hAnsi="Times New Roman"/>
          <w:b/>
          <w:i/>
          <w:sz w:val="26"/>
          <w:szCs w:val="26"/>
        </w:rPr>
      </w:pPr>
      <w:r w:rsidRPr="007E2E67">
        <w:rPr>
          <w:rFonts w:ascii="Times New Roman" w:hAnsi="Times New Roman"/>
          <w:b/>
          <w:i/>
          <w:sz w:val="26"/>
          <w:szCs w:val="26"/>
        </w:rPr>
        <w:t xml:space="preserve">НДФЛ </w:t>
      </w:r>
      <w:r w:rsidR="001C7181" w:rsidRPr="007E2E67">
        <w:rPr>
          <w:rFonts w:ascii="Times New Roman" w:hAnsi="Times New Roman"/>
          <w:b/>
          <w:i/>
          <w:sz w:val="26"/>
          <w:szCs w:val="26"/>
          <w:vertAlign w:val="subscript"/>
        </w:rPr>
        <w:t>2,3,4,5,6,7,8,9</w:t>
      </w:r>
      <w:r w:rsidRPr="007E2E67">
        <w:rPr>
          <w:rFonts w:ascii="Times New Roman" w:hAnsi="Times New Roman"/>
          <w:b/>
          <w:i/>
          <w:sz w:val="26"/>
          <w:szCs w:val="26"/>
        </w:rPr>
        <w:t xml:space="preserve"> = ФЗП * Кn/100 (+/-) </w:t>
      </w:r>
      <w:r w:rsidRPr="007E2E67">
        <w:rPr>
          <w:rFonts w:ascii="Times New Roman" w:hAnsi="Times New Roman"/>
          <w:b/>
          <w:i/>
          <w:sz w:val="26"/>
          <w:szCs w:val="26"/>
          <w:lang w:val="en-US"/>
        </w:rPr>
        <w:t>F</w:t>
      </w:r>
      <w:r w:rsidRPr="007E2E67">
        <w:rPr>
          <w:rFonts w:ascii="Times New Roman" w:hAnsi="Times New Roman"/>
          <w:b/>
          <w:i/>
          <w:sz w:val="26"/>
          <w:szCs w:val="26"/>
        </w:rPr>
        <w:t xml:space="preserve">, </w:t>
      </w:r>
    </w:p>
    <w:p w:rsidR="002F2DA9" w:rsidRPr="007E2E67" w:rsidRDefault="002F2DA9" w:rsidP="002F2DA9">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2F2DA9" w:rsidRPr="007E2E67" w:rsidRDefault="002F2DA9" w:rsidP="002F2DA9">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ФЗП</w:t>
      </w:r>
      <w:r w:rsidRPr="007E2E67">
        <w:rPr>
          <w:rFonts w:ascii="Times New Roman" w:hAnsi="Times New Roman"/>
          <w:sz w:val="26"/>
          <w:szCs w:val="26"/>
        </w:rPr>
        <w:t xml:space="preserve"> – фонд заработной платы, тыс. рублей (показатели </w:t>
      </w:r>
      <w:r w:rsidR="00DA0584" w:rsidRPr="007E2E67">
        <w:rPr>
          <w:rFonts w:ascii="Times New Roman" w:hAnsi="Times New Roman"/>
          <w:sz w:val="26"/>
          <w:szCs w:val="26"/>
        </w:rPr>
        <w:t>прогноза СЭР СК</w:t>
      </w:r>
      <w:r w:rsidRPr="007E2E67">
        <w:rPr>
          <w:rFonts w:ascii="Times New Roman" w:hAnsi="Times New Roman"/>
          <w:sz w:val="26"/>
          <w:szCs w:val="26"/>
        </w:rPr>
        <w:t>);</w:t>
      </w:r>
    </w:p>
    <w:p w:rsidR="002F2DA9" w:rsidRPr="007E2E67" w:rsidRDefault="002F2DA9" w:rsidP="002F2DA9">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Кn</w:t>
      </w:r>
      <w:r w:rsidRPr="007E2E67">
        <w:rPr>
          <w:rFonts w:ascii="Times New Roman" w:hAnsi="Times New Roman"/>
          <w:sz w:val="26"/>
          <w:szCs w:val="26"/>
        </w:rPr>
        <w:t xml:space="preserve"> – доля налога в ФЗП за предыдущий период, % (показатели прогноза </w:t>
      </w:r>
      <w:r w:rsidR="00DA0584" w:rsidRPr="007E2E67">
        <w:rPr>
          <w:rFonts w:ascii="Times New Roman" w:hAnsi="Times New Roman"/>
          <w:sz w:val="26"/>
          <w:szCs w:val="26"/>
        </w:rPr>
        <w:t>СЭР СК</w:t>
      </w:r>
      <w:r w:rsidRPr="007E2E67">
        <w:rPr>
          <w:rFonts w:ascii="Times New Roman" w:hAnsi="Times New Roman"/>
          <w:sz w:val="26"/>
          <w:szCs w:val="26"/>
        </w:rPr>
        <w:t>, 1-НМ);</w:t>
      </w:r>
    </w:p>
    <w:p w:rsidR="002F2DA9" w:rsidRPr="007E2E67" w:rsidRDefault="002F2DA9" w:rsidP="002F2DA9">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F2DA9" w:rsidRPr="007E2E67" w:rsidRDefault="002F2DA9" w:rsidP="002F2DA9">
      <w:pPr>
        <w:spacing w:after="0" w:line="240" w:lineRule="auto"/>
        <w:ind w:firstLine="709"/>
        <w:jc w:val="both"/>
        <w:rPr>
          <w:rFonts w:ascii="Times New Roman" w:hAnsi="Times New Roman"/>
          <w:bCs/>
          <w:sz w:val="26"/>
          <w:szCs w:val="26"/>
        </w:rPr>
      </w:pPr>
      <w:r w:rsidRPr="007E2E67">
        <w:rPr>
          <w:rFonts w:ascii="Times New Roman" w:hAnsi="Times New Roman"/>
          <w:bCs/>
          <w:sz w:val="26"/>
          <w:szCs w:val="26"/>
        </w:rPr>
        <w:t>Прогнозный объем поступлений НДФЛ в отношении доходов от долевого участия</w:t>
      </w:r>
      <w:r w:rsidRPr="007E2E67">
        <w:rPr>
          <w:rFonts w:ascii="Times New Roman" w:hAnsi="Times New Roman"/>
          <w:sz w:val="26"/>
          <w:szCs w:val="26"/>
        </w:rPr>
        <w:t xml:space="preserve"> в организации, полученных в виде дивидендов (в части суммы налога, не превышающей 650 000 рублей)</w:t>
      </w:r>
      <w:r w:rsidRPr="007E2E67">
        <w:rPr>
          <w:rFonts w:ascii="Times New Roman" w:hAnsi="Times New Roman"/>
          <w:bCs/>
          <w:sz w:val="26"/>
          <w:szCs w:val="26"/>
        </w:rPr>
        <w:t xml:space="preserve"> (</w:t>
      </w:r>
      <w:r w:rsidRPr="007E2E67">
        <w:rPr>
          <w:rFonts w:ascii="Times New Roman" w:hAnsi="Times New Roman"/>
          <w:b/>
          <w:i/>
          <w:sz w:val="26"/>
          <w:szCs w:val="26"/>
        </w:rPr>
        <w:t>НДФЛ</w:t>
      </w:r>
      <w:r w:rsidRPr="007E2E67">
        <w:rPr>
          <w:rFonts w:ascii="Times New Roman" w:hAnsi="Times New Roman"/>
          <w:b/>
          <w:i/>
          <w:sz w:val="26"/>
          <w:szCs w:val="26"/>
          <w:vertAlign w:val="subscript"/>
        </w:rPr>
        <w:t xml:space="preserve"> 1</w:t>
      </w:r>
      <w:r w:rsidR="00672A3D" w:rsidRPr="007E2E67">
        <w:rPr>
          <w:rFonts w:ascii="Times New Roman" w:hAnsi="Times New Roman"/>
          <w:b/>
          <w:i/>
          <w:sz w:val="26"/>
          <w:szCs w:val="26"/>
          <w:vertAlign w:val="subscript"/>
        </w:rPr>
        <w:t>0</w:t>
      </w:r>
      <w:r w:rsidRPr="007E2E67">
        <w:rPr>
          <w:rFonts w:ascii="Times New Roman" w:hAnsi="Times New Roman"/>
          <w:bCs/>
          <w:sz w:val="26"/>
          <w:szCs w:val="26"/>
        </w:rPr>
        <w:t>), НДФЛ в отношении доходов от долевого участия в организации, полученных в виде дивидендов (в части суммы налога, превышающей 650 000 рублей) (</w:t>
      </w:r>
      <w:r w:rsidRPr="007E2E67">
        <w:rPr>
          <w:rFonts w:ascii="Times New Roman" w:hAnsi="Times New Roman"/>
          <w:b/>
          <w:i/>
          <w:sz w:val="26"/>
          <w:szCs w:val="26"/>
        </w:rPr>
        <w:t>НДФЛ</w:t>
      </w:r>
      <w:r w:rsidRPr="007E2E67">
        <w:rPr>
          <w:rFonts w:ascii="Times New Roman" w:hAnsi="Times New Roman"/>
          <w:b/>
          <w:i/>
          <w:sz w:val="26"/>
          <w:szCs w:val="26"/>
          <w:vertAlign w:val="subscript"/>
        </w:rPr>
        <w:t xml:space="preserve"> 1</w:t>
      </w:r>
      <w:r w:rsidR="00672A3D" w:rsidRPr="007E2E67">
        <w:rPr>
          <w:rFonts w:ascii="Times New Roman" w:hAnsi="Times New Roman"/>
          <w:b/>
          <w:i/>
          <w:sz w:val="26"/>
          <w:szCs w:val="26"/>
          <w:vertAlign w:val="subscript"/>
        </w:rPr>
        <w:t>1</w:t>
      </w:r>
      <w:r w:rsidRPr="007E2E67">
        <w:rPr>
          <w:rFonts w:ascii="Times New Roman" w:hAnsi="Times New Roman"/>
          <w:bCs/>
          <w:sz w:val="26"/>
          <w:szCs w:val="26"/>
        </w:rPr>
        <w:t>), рассчитывается исходя из налоговой базы по налогу согласно данным отчёт</w:t>
      </w:r>
      <w:r w:rsidR="00A51518" w:rsidRPr="007E2E67">
        <w:rPr>
          <w:rFonts w:ascii="Times New Roman" w:hAnsi="Times New Roman"/>
          <w:bCs/>
          <w:sz w:val="26"/>
          <w:szCs w:val="26"/>
        </w:rPr>
        <w:t>а</w:t>
      </w:r>
      <w:r w:rsidRPr="007E2E67">
        <w:rPr>
          <w:rFonts w:ascii="Times New Roman" w:hAnsi="Times New Roman"/>
          <w:bCs/>
          <w:sz w:val="26"/>
          <w:szCs w:val="26"/>
        </w:rPr>
        <w:t xml:space="preserve"> </w:t>
      </w:r>
      <w:r w:rsidR="00A51518" w:rsidRPr="007E2E67">
        <w:rPr>
          <w:rFonts w:ascii="Times New Roman" w:hAnsi="Times New Roman"/>
          <w:bCs/>
          <w:sz w:val="26"/>
          <w:szCs w:val="26"/>
        </w:rPr>
        <w:t>формы № 7</w:t>
      </w:r>
      <w:r w:rsidRPr="007E2E67">
        <w:rPr>
          <w:rFonts w:ascii="Times New Roman" w:hAnsi="Times New Roman"/>
          <w:bCs/>
          <w:sz w:val="26"/>
          <w:szCs w:val="26"/>
        </w:rPr>
        <w:t xml:space="preserve">-НДФЛ и </w:t>
      </w:r>
      <w:r w:rsidRPr="007E2E67">
        <w:rPr>
          <w:rFonts w:ascii="Times New Roman" w:hAnsi="Times New Roman"/>
          <w:sz w:val="26"/>
          <w:szCs w:val="26"/>
        </w:rPr>
        <w:t xml:space="preserve">темпа роста среднего показателя прибыли прибыльных организаций, направляемого в составе Прогноза </w:t>
      </w:r>
      <w:r w:rsidR="00672A3D" w:rsidRPr="007E2E67">
        <w:rPr>
          <w:rFonts w:ascii="Times New Roman" w:hAnsi="Times New Roman"/>
          <w:sz w:val="26"/>
          <w:szCs w:val="26"/>
        </w:rPr>
        <w:t>социально-экономического развития</w:t>
      </w:r>
      <w:r w:rsidRPr="007E2E67">
        <w:rPr>
          <w:rFonts w:ascii="Times New Roman" w:hAnsi="Times New Roman"/>
          <w:sz w:val="26"/>
          <w:szCs w:val="26"/>
        </w:rPr>
        <w:t xml:space="preserve"> за год, предшествующий прогнозируемому, и прогнозируемый </w:t>
      </w:r>
      <w:r w:rsidRPr="007E2E67">
        <w:rPr>
          <w:rFonts w:ascii="Times New Roman" w:hAnsi="Times New Roman"/>
          <w:bCs/>
          <w:sz w:val="26"/>
          <w:szCs w:val="26"/>
        </w:rPr>
        <w:t>по формуле:</w:t>
      </w:r>
    </w:p>
    <w:p w:rsidR="002F2DA9" w:rsidRPr="007E2E67" w:rsidRDefault="002F2DA9" w:rsidP="002F2DA9">
      <w:pPr>
        <w:spacing w:after="0" w:line="240" w:lineRule="auto"/>
        <w:ind w:firstLine="709"/>
        <w:jc w:val="both"/>
        <w:rPr>
          <w:rFonts w:ascii="Times New Roman" w:hAnsi="Times New Roman"/>
          <w:sz w:val="26"/>
          <w:szCs w:val="26"/>
        </w:rPr>
      </w:pPr>
    </w:p>
    <w:p w:rsidR="002F2DA9" w:rsidRPr="007E2E67" w:rsidRDefault="002F2DA9" w:rsidP="002F2DA9">
      <w:pPr>
        <w:spacing w:after="0" w:line="240" w:lineRule="auto"/>
        <w:ind w:firstLine="709"/>
        <w:jc w:val="center"/>
        <w:rPr>
          <w:rFonts w:ascii="Times New Roman" w:hAnsi="Times New Roman"/>
          <w:b/>
          <w:i/>
          <w:sz w:val="26"/>
          <w:szCs w:val="26"/>
        </w:rPr>
      </w:pPr>
      <w:r w:rsidRPr="007E2E67">
        <w:rPr>
          <w:rFonts w:ascii="Times New Roman" w:hAnsi="Times New Roman"/>
          <w:b/>
          <w:i/>
          <w:sz w:val="26"/>
          <w:szCs w:val="26"/>
        </w:rPr>
        <w:t xml:space="preserve">НДФЛ </w:t>
      </w:r>
      <w:r w:rsidRPr="007E2E67">
        <w:rPr>
          <w:rFonts w:ascii="Times New Roman" w:hAnsi="Times New Roman"/>
          <w:b/>
          <w:i/>
          <w:sz w:val="26"/>
          <w:szCs w:val="26"/>
          <w:vertAlign w:val="subscript"/>
        </w:rPr>
        <w:t>1</w:t>
      </w:r>
      <w:r w:rsidR="00672A3D" w:rsidRPr="007E2E67">
        <w:rPr>
          <w:rFonts w:ascii="Times New Roman" w:hAnsi="Times New Roman"/>
          <w:b/>
          <w:i/>
          <w:sz w:val="26"/>
          <w:szCs w:val="26"/>
          <w:vertAlign w:val="subscript"/>
        </w:rPr>
        <w:t>0</w:t>
      </w:r>
      <w:r w:rsidRPr="007E2E67">
        <w:rPr>
          <w:rFonts w:ascii="Times New Roman" w:hAnsi="Times New Roman"/>
          <w:b/>
          <w:i/>
          <w:sz w:val="26"/>
          <w:szCs w:val="26"/>
          <w:vertAlign w:val="subscript"/>
        </w:rPr>
        <w:t>,1</w:t>
      </w:r>
      <w:r w:rsidR="00672A3D" w:rsidRPr="007E2E67">
        <w:rPr>
          <w:rFonts w:ascii="Times New Roman" w:hAnsi="Times New Roman"/>
          <w:b/>
          <w:i/>
          <w:sz w:val="26"/>
          <w:szCs w:val="26"/>
          <w:vertAlign w:val="subscript"/>
        </w:rPr>
        <w:t>1</w:t>
      </w:r>
      <w:r w:rsidRPr="007E2E67">
        <w:rPr>
          <w:rFonts w:ascii="Times New Roman" w:hAnsi="Times New Roman"/>
          <w:b/>
          <w:i/>
          <w:sz w:val="26"/>
          <w:szCs w:val="26"/>
        </w:rPr>
        <w:t xml:space="preserve">= Dn * </w:t>
      </w:r>
      <w:r w:rsidR="00AB3609" w:rsidRPr="007E2E67">
        <w:rPr>
          <w:rFonts w:ascii="Times New Roman" w:hAnsi="Times New Roman"/>
          <w:b/>
          <w:i/>
          <w:sz w:val="26"/>
          <w:szCs w:val="26"/>
        </w:rPr>
        <w:t>S</w:t>
      </w:r>
      <w:r w:rsidR="00AB3609" w:rsidRPr="007E2E67">
        <w:rPr>
          <w:rFonts w:ascii="Times New Roman" w:hAnsi="Times New Roman"/>
          <w:b/>
          <w:i/>
          <w:sz w:val="26"/>
          <w:szCs w:val="26"/>
          <w:vertAlign w:val="subscript"/>
        </w:rPr>
        <w:t>n</w:t>
      </w:r>
      <w:r w:rsidR="00AB3609" w:rsidRPr="007E2E67">
        <w:rPr>
          <w:rFonts w:ascii="Times New Roman" w:hAnsi="Times New Roman"/>
          <w:b/>
          <w:i/>
          <w:sz w:val="26"/>
          <w:szCs w:val="26"/>
        </w:rPr>
        <w:t xml:space="preserve"> / 100 </w:t>
      </w:r>
      <w:r w:rsidR="00AB3609">
        <w:rPr>
          <w:rFonts w:ascii="Times New Roman" w:hAnsi="Times New Roman"/>
          <w:b/>
          <w:i/>
          <w:sz w:val="26"/>
          <w:szCs w:val="26"/>
        </w:rPr>
        <w:t>*</w:t>
      </w:r>
      <w:r w:rsidRPr="007E2E67">
        <w:rPr>
          <w:rFonts w:ascii="Times New Roman" w:hAnsi="Times New Roman"/>
          <w:b/>
          <w:i/>
          <w:sz w:val="26"/>
          <w:szCs w:val="26"/>
        </w:rPr>
        <w:t>Т прибыли /100 (+/-) F</w:t>
      </w:r>
    </w:p>
    <w:p w:rsidR="002F2DA9" w:rsidRPr="007E2E67" w:rsidRDefault="002F2DA9" w:rsidP="002F2DA9">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2F2DA9" w:rsidRDefault="002F2DA9" w:rsidP="002F2DA9">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Dn </w:t>
      </w:r>
      <w:r w:rsidRPr="007E2E67">
        <w:rPr>
          <w:rFonts w:ascii="Times New Roman" w:hAnsi="Times New Roman"/>
          <w:sz w:val="26"/>
          <w:szCs w:val="26"/>
        </w:rPr>
        <w:t>– общая сумма доходов, принимаемая налоговыми агентами для расчета налоговой базы за предыдущий период, тыс. рублей (</w:t>
      </w:r>
      <w:r w:rsidR="00A51518" w:rsidRPr="007E2E67">
        <w:rPr>
          <w:rFonts w:ascii="Times New Roman" w:hAnsi="Times New Roman"/>
          <w:sz w:val="26"/>
          <w:szCs w:val="26"/>
        </w:rPr>
        <w:t>7</w:t>
      </w:r>
      <w:r w:rsidRPr="007E2E67">
        <w:rPr>
          <w:rFonts w:ascii="Times New Roman" w:hAnsi="Times New Roman"/>
          <w:sz w:val="26"/>
          <w:szCs w:val="26"/>
        </w:rPr>
        <w:t>-НДФЛ);</w:t>
      </w:r>
    </w:p>
    <w:p w:rsidR="00AB3609" w:rsidRPr="007E2E67" w:rsidRDefault="00AB3609" w:rsidP="002F2DA9">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Sn</w:t>
      </w:r>
      <w:r w:rsidRPr="007E2E67">
        <w:rPr>
          <w:rFonts w:ascii="Times New Roman" w:hAnsi="Times New Roman"/>
          <w:sz w:val="26"/>
          <w:szCs w:val="26"/>
        </w:rPr>
        <w:t xml:space="preserve"> – ставка налога (n –13%, 15%), % (НК РФ)</w:t>
      </w:r>
      <w:r w:rsidR="00F6327A">
        <w:rPr>
          <w:rFonts w:ascii="Times New Roman" w:hAnsi="Times New Roman"/>
          <w:sz w:val="26"/>
          <w:szCs w:val="26"/>
        </w:rPr>
        <w:t>;</w:t>
      </w:r>
    </w:p>
    <w:p w:rsidR="002F2DA9" w:rsidRPr="007E2E67" w:rsidRDefault="002F2DA9" w:rsidP="002F2DA9">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Т прибыли</w:t>
      </w:r>
      <w:r w:rsidRPr="007E2E67">
        <w:rPr>
          <w:rFonts w:ascii="Times New Roman" w:hAnsi="Times New Roman"/>
          <w:sz w:val="26"/>
          <w:szCs w:val="26"/>
        </w:rPr>
        <w:t xml:space="preserve"> − темп роста среднего показателя прибыли прибыльных организаций, направляемого в составе Прогноза социально-экономического развития за год, предшествующий прогнозируемому, и прогнозируемый, %;</w:t>
      </w:r>
    </w:p>
    <w:p w:rsidR="002F2DA9" w:rsidRPr="007E2E67" w:rsidRDefault="002F2DA9" w:rsidP="002F2DA9">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lastRenderedPageBreak/>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05269" w:rsidRPr="007E2E67" w:rsidRDefault="00B05269" w:rsidP="002F2DA9">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прогнозного объёма поступлений НДФЛ с иностранных граждан, осуществляющих трудовую деятельность по найму у физических лиц на основании патента (НДФЛ 4) и НДФЛ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(НДФЛ 6) осуществляется в разрезе муниципальных образований.</w:t>
      </w:r>
    </w:p>
    <w:p w:rsidR="002F2DA9" w:rsidRPr="007E2E67" w:rsidRDefault="002F2DA9" w:rsidP="002F2DA9">
      <w:pPr>
        <w:spacing w:after="0" w:line="240" w:lineRule="auto"/>
        <w:ind w:firstLine="709"/>
        <w:jc w:val="both"/>
        <w:rPr>
          <w:rFonts w:ascii="Times New Roman" w:hAnsi="Times New Roman"/>
          <w:sz w:val="26"/>
          <w:szCs w:val="26"/>
        </w:rPr>
      </w:pPr>
    </w:p>
    <w:p w:rsidR="002F2DA9" w:rsidRPr="007E2E67" w:rsidRDefault="002F2DA9" w:rsidP="002F2DA9">
      <w:pPr>
        <w:spacing w:after="0" w:line="240" w:lineRule="auto"/>
        <w:ind w:firstLine="709"/>
        <w:jc w:val="both"/>
        <w:rPr>
          <w:rFonts w:ascii="Times New Roman" w:hAnsi="Times New Roman"/>
          <w:sz w:val="26"/>
          <w:szCs w:val="26"/>
        </w:rPr>
      </w:pPr>
      <w:r w:rsidRPr="007E2E67">
        <w:rPr>
          <w:rFonts w:ascii="Times New Roman" w:hAnsi="Times New Roman"/>
          <w:sz w:val="26"/>
          <w:szCs w:val="26"/>
        </w:rPr>
        <w:t>В случае отсутствия данных по поступлениям НДФЛ по отдельным видам доходов за предыдущий период, прогнозирование осуществляется исходя из данных о фактических поступлениях в текущем финансовом году с учетом динамики фонда заработной платы.</w:t>
      </w:r>
    </w:p>
    <w:p w:rsidR="002F2DA9" w:rsidRPr="007E2E67" w:rsidRDefault="002F2DA9" w:rsidP="002F2DA9">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Прогнозный объем поступлений налога на доходы физических лиц рассчитывается с учетом выпадающих доходов в связи с применением льгот, освобождений и преференций, предоставляемых в рамках действующего законодательства о налогах и сборах, в виде налоговых вычетов и не подлежащих налогообложению доходов, учитываемых в налогооблагаемой базе по налогу на доходы физических лиц.</w:t>
      </w:r>
    </w:p>
    <w:p w:rsidR="002F2DA9" w:rsidRPr="007E2E67" w:rsidRDefault="002F2DA9" w:rsidP="002F2DA9">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Объём выпадающих доходов определяется в рамках прописанного алгоритма расчёта прогнозного объёма поступлений налога.</w:t>
      </w:r>
    </w:p>
    <w:p w:rsidR="008E1686" w:rsidRPr="007E2E67" w:rsidRDefault="008E1686" w:rsidP="002F2DA9">
      <w:pPr>
        <w:spacing w:after="0" w:line="240" w:lineRule="auto"/>
        <w:ind w:firstLine="709"/>
        <w:jc w:val="both"/>
        <w:rPr>
          <w:rFonts w:ascii="Times New Roman" w:hAnsi="Times New Roman"/>
          <w:sz w:val="26"/>
          <w:szCs w:val="26"/>
        </w:rPr>
      </w:pPr>
    </w:p>
    <w:p w:rsidR="00A72B5E" w:rsidRPr="007E2E67" w:rsidRDefault="00A72B5E" w:rsidP="00860A24">
      <w:pPr>
        <w:pStyle w:val="10"/>
        <w:keepNext w:val="0"/>
        <w:numPr>
          <w:ilvl w:val="1"/>
          <w:numId w:val="43"/>
        </w:numPr>
        <w:spacing w:before="0" w:after="0"/>
        <w:ind w:left="0" w:firstLine="426"/>
        <w:jc w:val="center"/>
        <w:rPr>
          <w:rFonts w:ascii="Times New Roman" w:hAnsi="Times New Roman"/>
          <w:iCs/>
          <w:sz w:val="26"/>
          <w:szCs w:val="26"/>
        </w:rPr>
      </w:pPr>
      <w:bookmarkStart w:id="32" w:name="_Toc135923602"/>
      <w:bookmarkStart w:id="33" w:name="_Toc142473514"/>
      <w:bookmarkStart w:id="34" w:name="_Toc456460821"/>
      <w:bookmarkEnd w:id="31"/>
      <w:r w:rsidRPr="007E2E67">
        <w:rPr>
          <w:rFonts w:ascii="Times New Roman" w:hAnsi="Times New Roman"/>
          <w:iCs/>
          <w:sz w:val="26"/>
          <w:szCs w:val="26"/>
        </w:rPr>
        <w:t>Акцизы по подакцизным товарам (продукции), производимым на территории Российской Федерации</w:t>
      </w:r>
      <w:r w:rsidRPr="007E2E67">
        <w:rPr>
          <w:rFonts w:ascii="Times New Roman" w:hAnsi="Times New Roman"/>
          <w:iCs/>
          <w:sz w:val="26"/>
          <w:szCs w:val="26"/>
        </w:rPr>
        <w:br/>
      </w:r>
      <w:r w:rsidRPr="007E2E67">
        <w:rPr>
          <w:rFonts w:ascii="Times New Roman" w:hAnsi="Times New Roman"/>
          <w:sz w:val="26"/>
          <w:szCs w:val="26"/>
        </w:rPr>
        <w:t>182 1 03 02000 01 0000 110</w:t>
      </w:r>
      <w:bookmarkEnd w:id="32"/>
      <w:bookmarkEnd w:id="33"/>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доходов в консолидированный бюджет Ставропольского края от уплаты акцизов по подакцизным товарам, производимым на территории Российской Федерации, осуществляется в соответствии с действующим законодательством РФ о налогах и сборах.</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прогнозного объёма поступлений по акцизам, производимым на территории Российской Федерации, производится отдельно по каждой группе акцизов.</w:t>
      </w:r>
    </w:p>
    <w:p w:rsidR="00A72B5E" w:rsidRPr="007E2E67" w:rsidRDefault="00A72B5E" w:rsidP="00A72B5E">
      <w:pPr>
        <w:spacing w:after="0" w:line="240" w:lineRule="auto"/>
        <w:ind w:firstLine="709"/>
        <w:jc w:val="both"/>
        <w:rPr>
          <w:rFonts w:ascii="Times New Roman" w:hAnsi="Times New Roman"/>
          <w:sz w:val="26"/>
          <w:szCs w:val="26"/>
        </w:rPr>
      </w:pPr>
    </w:p>
    <w:p w:rsidR="00A72B5E" w:rsidRPr="007E2E67" w:rsidRDefault="00A72B5E" w:rsidP="00860A24">
      <w:pPr>
        <w:pStyle w:val="10"/>
        <w:keepNext w:val="0"/>
        <w:numPr>
          <w:ilvl w:val="2"/>
          <w:numId w:val="43"/>
        </w:numPr>
        <w:spacing w:before="0" w:after="0"/>
        <w:ind w:left="0" w:firstLine="426"/>
        <w:jc w:val="center"/>
        <w:rPr>
          <w:rFonts w:ascii="Times New Roman" w:hAnsi="Times New Roman"/>
          <w:i/>
          <w:sz w:val="26"/>
          <w:szCs w:val="26"/>
        </w:rPr>
      </w:pPr>
      <w:bookmarkStart w:id="35" w:name="_Toc135923603"/>
      <w:bookmarkStart w:id="36" w:name="_Toc142473515"/>
      <w:r w:rsidRPr="007E2E67">
        <w:rPr>
          <w:rFonts w:ascii="Times New Roman" w:hAnsi="Times New Roman"/>
          <w:i/>
          <w:sz w:val="26"/>
          <w:szCs w:val="26"/>
        </w:rPr>
        <w:t xml:space="preserve">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 </w:t>
      </w:r>
      <w:r w:rsidRPr="007E2E67">
        <w:rPr>
          <w:rFonts w:ascii="Times New Roman" w:hAnsi="Times New Roman"/>
          <w:i/>
          <w:sz w:val="26"/>
          <w:szCs w:val="26"/>
        </w:rPr>
        <w:br/>
        <w:t>182 1 03 02011 01 0000 110</w:t>
      </w:r>
      <w:bookmarkEnd w:id="35"/>
      <w:bookmarkEnd w:id="36"/>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Для расчёта поступлений акцизов на этиловый спирт из пищевого сырья,</w:t>
      </w:r>
      <w:r w:rsidRPr="007E2E67">
        <w:rPr>
          <w:rFonts w:ascii="Times New Roman" w:hAnsi="Times New Roman"/>
          <w:i/>
          <w:sz w:val="26"/>
          <w:szCs w:val="26"/>
        </w:rPr>
        <w:t xml:space="preserve"> </w:t>
      </w:r>
      <w:r w:rsidRPr="007E2E67">
        <w:rPr>
          <w:rFonts w:ascii="Times New Roman" w:hAnsi="Times New Roman"/>
          <w:sz w:val="26"/>
          <w:szCs w:val="26"/>
        </w:rPr>
        <w:t>винный спирт, виноградный спирт (за исключением дистиллятов винного, виноградного, плодового, коньячного, кальвадосного, вискового) используются:</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показатели прогноза объемов производства (отгрузки) этилового спирта из пищевого сырья, винного спирта, виноградного спирта (за исключением дистиллятов винного, виноградного, плодового, коньячного, кальвадосного, вискового)), производимых в Ставропольском крае, в </w:t>
      </w:r>
      <w:r w:rsidR="00FB6100" w:rsidRPr="007E2E67">
        <w:rPr>
          <w:rFonts w:ascii="Times New Roman" w:hAnsi="Times New Roman"/>
          <w:sz w:val="26"/>
          <w:szCs w:val="26"/>
        </w:rPr>
        <w:t>соответствии</w:t>
      </w:r>
      <w:r w:rsidRPr="007E2E67">
        <w:rPr>
          <w:rFonts w:ascii="Times New Roman" w:hAnsi="Times New Roman"/>
          <w:sz w:val="26"/>
          <w:szCs w:val="26"/>
        </w:rPr>
        <w:t xml:space="preserve"> с показателями СЭР СК;</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акцизу согласно данным отчета 5-АЛ;</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согласно данным отчёта </w:t>
      </w:r>
      <w:r w:rsidRPr="007E2E67">
        <w:rPr>
          <w:rFonts w:ascii="Times New Roman" w:hAnsi="Times New Roman"/>
          <w:sz w:val="26"/>
          <w:szCs w:val="26"/>
        </w:rPr>
        <w:br/>
        <w:t>1-НМ;</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предусмотренные главой 22 НК РФ «Акцизы».</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lastRenderedPageBreak/>
        <w:t>Расчёт поступлений акцизов на этиловый спирт из пищевого сырья,</w:t>
      </w:r>
      <w:r w:rsidRPr="007E2E67">
        <w:rPr>
          <w:rFonts w:ascii="Times New Roman" w:hAnsi="Times New Roman"/>
          <w:i/>
          <w:sz w:val="26"/>
          <w:szCs w:val="26"/>
        </w:rPr>
        <w:t xml:space="preserve"> </w:t>
      </w:r>
      <w:r w:rsidRPr="007E2E67">
        <w:rPr>
          <w:rFonts w:ascii="Times New Roman" w:hAnsi="Times New Roman"/>
          <w:sz w:val="26"/>
          <w:szCs w:val="26"/>
        </w:rPr>
        <w:t xml:space="preserve">винный спирт, виноградный спирт (за исключением дистиллятов винного, виноградного, плодового, коньячного, кальвадосного, вискового)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Поступления акцизов на этиловый спирт из пищевого сырья,</w:t>
      </w:r>
      <w:r w:rsidRPr="007E2E67">
        <w:rPr>
          <w:rFonts w:ascii="Times New Roman" w:hAnsi="Times New Roman"/>
          <w:i/>
          <w:sz w:val="26"/>
          <w:szCs w:val="26"/>
        </w:rPr>
        <w:t xml:space="preserve"> </w:t>
      </w:r>
      <w:r w:rsidRPr="007E2E67">
        <w:rPr>
          <w:rFonts w:ascii="Times New Roman" w:hAnsi="Times New Roman"/>
          <w:sz w:val="26"/>
          <w:szCs w:val="26"/>
        </w:rPr>
        <w:t>винный спирт, виноградный спирт (за исключением дистиллятов винного, виноградного, плодового, коньячного, кальвадосного, вискового) (</w:t>
      </w:r>
      <w:r w:rsidRPr="007E2E67">
        <w:rPr>
          <w:rFonts w:ascii="Times New Roman" w:hAnsi="Times New Roman"/>
          <w:b/>
          <w:i/>
          <w:sz w:val="26"/>
          <w:szCs w:val="26"/>
        </w:rPr>
        <w:t>А</w:t>
      </w:r>
      <w:r w:rsidRPr="007E2E67">
        <w:rPr>
          <w:rFonts w:ascii="Times New Roman" w:hAnsi="Times New Roman"/>
          <w:b/>
          <w:i/>
          <w:sz w:val="26"/>
          <w:szCs w:val="26"/>
          <w:vertAlign w:val="subscript"/>
        </w:rPr>
        <w:t>СП</w:t>
      </w:r>
      <w:r w:rsidRPr="007E2E67">
        <w:rPr>
          <w:rFonts w:ascii="Times New Roman" w:hAnsi="Times New Roman"/>
          <w:sz w:val="26"/>
          <w:szCs w:val="26"/>
        </w:rPr>
        <w:t>) определяется исходя из следующего алгоритма расчёта (формуле):</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Поступления акцизов на этиловый спирт из пищевого сырья,</w:t>
      </w:r>
      <w:r w:rsidRPr="007E2E67">
        <w:rPr>
          <w:rFonts w:ascii="Times New Roman" w:hAnsi="Times New Roman"/>
          <w:i/>
          <w:sz w:val="26"/>
          <w:szCs w:val="26"/>
        </w:rPr>
        <w:t xml:space="preserve"> </w:t>
      </w:r>
      <w:r w:rsidRPr="007E2E67">
        <w:rPr>
          <w:rFonts w:ascii="Times New Roman" w:hAnsi="Times New Roman"/>
          <w:sz w:val="26"/>
          <w:szCs w:val="26"/>
        </w:rPr>
        <w:t>винный спирт, виноградный спирт (за исключением дистиллятов винного, виноградного, плодового, коньячного, кальвадосного, вискового) (</w:t>
      </w:r>
      <w:r w:rsidRPr="007E2E67">
        <w:rPr>
          <w:rFonts w:ascii="Times New Roman" w:hAnsi="Times New Roman"/>
          <w:b/>
          <w:i/>
          <w:sz w:val="26"/>
          <w:szCs w:val="26"/>
        </w:rPr>
        <w:t>А</w:t>
      </w:r>
      <w:r w:rsidRPr="007E2E67">
        <w:rPr>
          <w:rFonts w:ascii="Times New Roman" w:hAnsi="Times New Roman"/>
          <w:b/>
          <w:i/>
          <w:sz w:val="26"/>
          <w:szCs w:val="26"/>
          <w:vertAlign w:val="subscript"/>
        </w:rPr>
        <w:t>СП</w:t>
      </w:r>
      <w:r w:rsidRPr="007E2E67">
        <w:rPr>
          <w:rFonts w:ascii="Times New Roman" w:hAnsi="Times New Roman"/>
          <w:sz w:val="26"/>
          <w:szCs w:val="26"/>
        </w:rPr>
        <w:t>) определяется исходя из следующего алгоритма расчёта (формуле):</w:t>
      </w:r>
    </w:p>
    <w:p w:rsidR="00A72B5E" w:rsidRPr="007E2E67" w:rsidRDefault="00A72B5E" w:rsidP="00A72B5E">
      <w:pPr>
        <w:spacing w:after="0" w:line="240" w:lineRule="auto"/>
        <w:ind w:firstLine="709"/>
        <w:jc w:val="both"/>
        <w:rPr>
          <w:rFonts w:ascii="Times New Roman" w:hAnsi="Times New Roman"/>
          <w:sz w:val="26"/>
          <w:szCs w:val="26"/>
        </w:rPr>
      </w:pPr>
    </w:p>
    <w:p w:rsidR="00A72B5E" w:rsidRPr="007E2E67" w:rsidRDefault="00A72B5E" w:rsidP="00A72B5E">
      <w:pPr>
        <w:spacing w:after="0"/>
        <w:ind w:firstLine="709"/>
        <w:jc w:val="both"/>
        <w:rPr>
          <w:rFonts w:ascii="Times New Roman" w:hAnsi="Times New Roman"/>
          <w:b/>
          <w:i/>
          <w:sz w:val="26"/>
          <w:szCs w:val="26"/>
        </w:rPr>
      </w:pPr>
      <w:r w:rsidRPr="007E2E67">
        <w:rPr>
          <w:rFonts w:ascii="Times New Roman" w:hAnsi="Times New Roman"/>
          <w:b/>
          <w:i/>
          <w:sz w:val="26"/>
          <w:szCs w:val="26"/>
        </w:rPr>
        <w:t>А</w:t>
      </w:r>
      <w:r w:rsidRPr="007E2E67">
        <w:rPr>
          <w:rFonts w:ascii="Times New Roman" w:hAnsi="Times New Roman"/>
          <w:b/>
          <w:i/>
          <w:sz w:val="26"/>
          <w:szCs w:val="26"/>
          <w:vertAlign w:val="subscript"/>
        </w:rPr>
        <w:t>СП</w:t>
      </w:r>
      <w:r w:rsidRPr="007E2E67">
        <w:rPr>
          <w:rFonts w:ascii="Times New Roman" w:hAnsi="Times New Roman"/>
          <w:b/>
          <w:i/>
          <w:sz w:val="26"/>
          <w:szCs w:val="26"/>
        </w:rPr>
        <w:t>= ∑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сп</w:t>
      </w:r>
      <w:r w:rsidRPr="007E2E67">
        <w:rPr>
          <w:rFonts w:ascii="Times New Roman" w:hAnsi="Times New Roman"/>
          <w:b/>
          <w:i/>
          <w:sz w:val="26"/>
          <w:szCs w:val="26"/>
        </w:rPr>
        <w:t>*(100-</w:t>
      </w:r>
      <w:r w:rsidRPr="007E2E67">
        <w:rPr>
          <w:rFonts w:ascii="Times New Roman" w:hAnsi="Times New Roman"/>
          <w:b/>
          <w:i/>
          <w:sz w:val="26"/>
          <w:szCs w:val="26"/>
          <w:lang w:val="en-US"/>
        </w:rPr>
        <w:t>d</w:t>
      </w:r>
      <w:r w:rsidRPr="007E2E67">
        <w:rPr>
          <w:rFonts w:ascii="Times New Roman" w:hAnsi="Times New Roman"/>
          <w:b/>
          <w:i/>
          <w:sz w:val="26"/>
          <w:szCs w:val="26"/>
          <w:vertAlign w:val="subscript"/>
        </w:rPr>
        <w:t>сп</w:t>
      </w:r>
      <w:r w:rsidRPr="007E2E67">
        <w:rPr>
          <w:rFonts w:ascii="Times New Roman" w:hAnsi="Times New Roman"/>
          <w:b/>
          <w:i/>
          <w:sz w:val="26"/>
          <w:szCs w:val="26"/>
        </w:rPr>
        <w:t>)*</w:t>
      </w:r>
      <w:r w:rsidRPr="007E2E67">
        <w:rPr>
          <w:rFonts w:ascii="Times New Roman" w:hAnsi="Times New Roman"/>
          <w:b/>
          <w:i/>
          <w:sz w:val="26"/>
          <w:szCs w:val="26"/>
          <w:lang w:val="en-US"/>
        </w:rPr>
        <w:t>S</w:t>
      </w:r>
      <w:r w:rsidRPr="007E2E67">
        <w:rPr>
          <w:rFonts w:ascii="Times New Roman" w:hAnsi="Times New Roman"/>
          <w:b/>
          <w:i/>
          <w:sz w:val="26"/>
          <w:szCs w:val="26"/>
        </w:rPr>
        <w:t>)*</w:t>
      </w:r>
      <w:r w:rsidRPr="007E2E67">
        <w:rPr>
          <w:rFonts w:ascii="Times New Roman" w:hAnsi="Times New Roman"/>
          <w:b/>
          <w:i/>
          <w:sz w:val="26"/>
          <w:szCs w:val="26"/>
          <w:vertAlign w:val="subscript"/>
        </w:rPr>
        <w:t xml:space="preserve">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b/>
          <w:i/>
          <w:sz w:val="26"/>
          <w:szCs w:val="26"/>
        </w:rPr>
        <w:t xml:space="preserve"> (+/-) </w:t>
      </w:r>
      <w:r w:rsidRPr="007E2E67">
        <w:rPr>
          <w:rFonts w:ascii="Times New Roman" w:hAnsi="Times New Roman"/>
          <w:b/>
          <w:i/>
          <w:sz w:val="26"/>
          <w:szCs w:val="26"/>
          <w:lang w:val="en-US"/>
        </w:rPr>
        <w:t>P</w:t>
      </w:r>
      <w:r w:rsidRPr="007E2E67">
        <w:rPr>
          <w:rFonts w:ascii="Times New Roman" w:hAnsi="Times New Roman"/>
          <w:b/>
          <w:i/>
          <w:sz w:val="26"/>
          <w:szCs w:val="26"/>
        </w:rPr>
        <w:t xml:space="preserve"> (+/-) </w:t>
      </w:r>
      <w:r w:rsidRPr="007E2E67">
        <w:rPr>
          <w:rFonts w:ascii="Times New Roman" w:hAnsi="Times New Roman"/>
          <w:b/>
          <w:i/>
          <w:sz w:val="26"/>
          <w:szCs w:val="26"/>
          <w:lang w:val="en-US"/>
        </w:rPr>
        <w:t>F</w:t>
      </w:r>
      <w:r w:rsidRPr="007E2E67">
        <w:rPr>
          <w:rFonts w:ascii="Times New Roman" w:hAnsi="Times New Roman"/>
          <w:b/>
          <w:i/>
          <w:sz w:val="26"/>
          <w:szCs w:val="26"/>
        </w:rPr>
        <w:t>,</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V</w:t>
      </w:r>
      <w:r w:rsidRPr="007E2E67">
        <w:rPr>
          <w:rFonts w:ascii="Times New Roman" w:hAnsi="Times New Roman"/>
          <w:b/>
          <w:i/>
          <w:sz w:val="26"/>
          <w:szCs w:val="26"/>
          <w:vertAlign w:val="subscript"/>
        </w:rPr>
        <w:t>сп</w:t>
      </w:r>
      <w:r w:rsidRPr="007E2E67">
        <w:rPr>
          <w:rFonts w:ascii="Times New Roman" w:hAnsi="Times New Roman"/>
          <w:sz w:val="26"/>
          <w:szCs w:val="26"/>
        </w:rPr>
        <w:t xml:space="preserve"> – налогооблагаемый объем реализации этилового спирта из пищевого сырья,</w:t>
      </w:r>
      <w:r w:rsidRPr="007E2E67">
        <w:rPr>
          <w:rFonts w:ascii="Times New Roman" w:hAnsi="Times New Roman"/>
          <w:i/>
          <w:sz w:val="26"/>
          <w:szCs w:val="26"/>
        </w:rPr>
        <w:t xml:space="preserve"> </w:t>
      </w:r>
      <w:r w:rsidRPr="007E2E67">
        <w:rPr>
          <w:rFonts w:ascii="Times New Roman" w:hAnsi="Times New Roman"/>
          <w:sz w:val="26"/>
          <w:szCs w:val="26"/>
        </w:rPr>
        <w:t>винного спирта, виноградного спирта (за исключением дистиллятов винного, виноградного, плодового, коньячного, кальвадосного, вискового), л. (с учетом распределения по долям в соответствии с показателями СЭР СК, и (или) с данными оперативного анализа налоговых деклараций, и (или) с данными Северо-Кавказстата, и (или) с показателями отчета 5-АЛ);</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d</w:t>
      </w:r>
      <w:r w:rsidRPr="007E2E67">
        <w:rPr>
          <w:rFonts w:ascii="Times New Roman" w:hAnsi="Times New Roman"/>
          <w:b/>
          <w:i/>
          <w:sz w:val="26"/>
          <w:szCs w:val="26"/>
          <w:vertAlign w:val="subscript"/>
        </w:rPr>
        <w:t>сп</w:t>
      </w:r>
      <w:r w:rsidRPr="007E2E67">
        <w:rPr>
          <w:rFonts w:ascii="Times New Roman" w:hAnsi="Times New Roman"/>
          <w:sz w:val="26"/>
          <w:szCs w:val="26"/>
        </w:rPr>
        <w:t xml:space="preserve"> – доля этилового спирта, винного спирта, виноградного спирта, облагаемых по ставке 0% (в соответствии с показателями СЭР СК, и (или) с данными оперативного анализа налоговых деклараций, и (или) с показателями отчета 5-АЛ);</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S</w:t>
      </w:r>
      <w:r w:rsidRPr="007E2E67">
        <w:rPr>
          <w:rFonts w:ascii="Times New Roman" w:hAnsi="Times New Roman"/>
          <w:sz w:val="26"/>
          <w:szCs w:val="26"/>
        </w:rPr>
        <w:t xml:space="preserve"> – ставка акциза, рублей за 1 литр безводного этилового спирта;</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w:t>
      </w:r>
      <w:r w:rsidRPr="007E2E67">
        <w:rPr>
          <w:rFonts w:ascii="Times New Roman" w:hAnsi="Times New Roman"/>
          <w:sz w:val="26"/>
          <w:szCs w:val="26"/>
        </w:rPr>
        <w:br/>
        <w:t xml:space="preserve">1-НМ как частное от деления суммы поступившего налога на сумму начисленного налога.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P</w:t>
      </w:r>
      <w:r w:rsidRPr="007E2E67">
        <w:rPr>
          <w:rFonts w:ascii="Times New Roman" w:hAnsi="Times New Roman"/>
          <w:b/>
          <w:i/>
          <w:sz w:val="26"/>
          <w:szCs w:val="26"/>
        </w:rPr>
        <w:t xml:space="preserve"> </w:t>
      </w:r>
      <w:r w:rsidRPr="007E2E67">
        <w:rPr>
          <w:rFonts w:ascii="Times New Roman" w:hAnsi="Times New Roman"/>
          <w:sz w:val="26"/>
          <w:szCs w:val="26"/>
        </w:rPr>
        <w:t>– переходящие платежи, тыс. рублей;</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72B5E" w:rsidRPr="007E2E67" w:rsidRDefault="00A72B5E" w:rsidP="00A72B5E">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72B5E" w:rsidRPr="007E2E67" w:rsidRDefault="00A72B5E" w:rsidP="00A72B5E">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Объем выпадающих доходов определяется в рамках прописанного алгоритма расчета прогнозного объема поступлений налога.</w:t>
      </w:r>
    </w:p>
    <w:p w:rsidR="00A72B5E" w:rsidRPr="007E2E67" w:rsidRDefault="00A72B5E" w:rsidP="00A72B5E">
      <w:pPr>
        <w:autoSpaceDE w:val="0"/>
        <w:autoSpaceDN w:val="0"/>
        <w:adjustRightInd w:val="0"/>
        <w:spacing w:after="0" w:line="240" w:lineRule="auto"/>
        <w:ind w:firstLine="709"/>
        <w:jc w:val="both"/>
        <w:rPr>
          <w:rFonts w:ascii="Times New Roman" w:hAnsi="Times New Roman"/>
          <w:sz w:val="26"/>
          <w:szCs w:val="26"/>
        </w:rPr>
      </w:pPr>
    </w:p>
    <w:p w:rsidR="00A72B5E" w:rsidRPr="007E2E67" w:rsidRDefault="00A72B5E" w:rsidP="00860A24">
      <w:pPr>
        <w:pStyle w:val="10"/>
        <w:keepNext w:val="0"/>
        <w:numPr>
          <w:ilvl w:val="2"/>
          <w:numId w:val="43"/>
        </w:numPr>
        <w:spacing w:before="0" w:after="0"/>
        <w:ind w:left="0" w:firstLine="426"/>
        <w:jc w:val="center"/>
        <w:rPr>
          <w:rFonts w:ascii="Times New Roman" w:hAnsi="Times New Roman"/>
          <w:i/>
          <w:sz w:val="26"/>
          <w:szCs w:val="26"/>
        </w:rPr>
      </w:pPr>
      <w:bookmarkStart w:id="37" w:name="_Toc135923604"/>
      <w:bookmarkStart w:id="38" w:name="_Toc142473516"/>
      <w:r w:rsidRPr="007E2E67">
        <w:rPr>
          <w:rFonts w:ascii="Times New Roman" w:hAnsi="Times New Roman"/>
          <w:i/>
          <w:sz w:val="26"/>
          <w:szCs w:val="26"/>
        </w:rPr>
        <w:t xml:space="preserve">Акцизы на этиловый спирт из непищевого сырья, производимый на территории Российской Федерации </w:t>
      </w:r>
      <w:r w:rsidRPr="007E2E67">
        <w:rPr>
          <w:rFonts w:ascii="Times New Roman" w:hAnsi="Times New Roman"/>
          <w:i/>
          <w:sz w:val="26"/>
          <w:szCs w:val="26"/>
        </w:rPr>
        <w:br/>
        <w:t>182 1 03 02012 01 0000 110</w:t>
      </w:r>
      <w:bookmarkEnd w:id="37"/>
      <w:bookmarkEnd w:id="38"/>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lastRenderedPageBreak/>
        <w:t>Для расчёта поступлений акцизов на этиловый спирт из непищевого сырья используются:</w:t>
      </w:r>
    </w:p>
    <w:p w:rsidR="00A72B5E" w:rsidRPr="007E2E67" w:rsidRDefault="00A72B5E" w:rsidP="00A72B5E">
      <w:pPr>
        <w:pStyle w:val="aff0"/>
        <w:spacing w:after="0" w:line="240" w:lineRule="auto"/>
        <w:ind w:left="0" w:firstLine="709"/>
        <w:jc w:val="both"/>
        <w:rPr>
          <w:rFonts w:ascii="Times New Roman" w:hAnsi="Times New Roman"/>
          <w:sz w:val="26"/>
          <w:szCs w:val="26"/>
        </w:rPr>
      </w:pPr>
      <w:r w:rsidRPr="007E2E67">
        <w:rPr>
          <w:rFonts w:ascii="Times New Roman" w:hAnsi="Times New Roman"/>
          <w:sz w:val="26"/>
          <w:szCs w:val="26"/>
        </w:rPr>
        <w:t xml:space="preserve">- показатели объемов производства (отгрузки) этилового спирта из непищевого сырья, производимых в Ставропольском крае, в </w:t>
      </w:r>
      <w:r w:rsidR="00FB6100" w:rsidRPr="007E2E67">
        <w:rPr>
          <w:rFonts w:ascii="Times New Roman" w:hAnsi="Times New Roman"/>
          <w:sz w:val="26"/>
          <w:szCs w:val="26"/>
        </w:rPr>
        <w:t>соответствии</w:t>
      </w:r>
      <w:r w:rsidRPr="007E2E67">
        <w:rPr>
          <w:rFonts w:ascii="Times New Roman" w:hAnsi="Times New Roman"/>
          <w:sz w:val="26"/>
          <w:szCs w:val="26"/>
        </w:rPr>
        <w:t xml:space="preserve"> с показателями СЭР СК;</w:t>
      </w:r>
    </w:p>
    <w:p w:rsidR="00A72B5E" w:rsidRPr="007E2E67" w:rsidRDefault="00A72B5E" w:rsidP="00A72B5E">
      <w:pPr>
        <w:pStyle w:val="aff0"/>
        <w:spacing w:after="0" w:line="240" w:lineRule="auto"/>
        <w:ind w:left="0" w:firstLine="709"/>
        <w:jc w:val="both"/>
        <w:rPr>
          <w:rFonts w:ascii="Times New Roman" w:hAnsi="Times New Roman"/>
          <w:sz w:val="26"/>
          <w:szCs w:val="26"/>
        </w:rPr>
      </w:pPr>
      <w:r w:rsidRPr="007E2E67">
        <w:rPr>
          <w:rFonts w:ascii="Times New Roman" w:hAnsi="Times New Roman"/>
          <w:sz w:val="26"/>
          <w:szCs w:val="26"/>
        </w:rPr>
        <w:t>- динамика налоговой базы по акцизу согласно данным отчета 5-АЛ;</w:t>
      </w:r>
    </w:p>
    <w:p w:rsidR="00A72B5E" w:rsidRPr="007E2E67" w:rsidRDefault="00A72B5E" w:rsidP="00A72B5E">
      <w:pPr>
        <w:pStyle w:val="aff0"/>
        <w:spacing w:after="0" w:line="240" w:lineRule="auto"/>
        <w:ind w:left="0"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согласно данным отчёта </w:t>
      </w:r>
      <w:r w:rsidRPr="007E2E67">
        <w:rPr>
          <w:rFonts w:ascii="Times New Roman" w:hAnsi="Times New Roman"/>
          <w:sz w:val="26"/>
          <w:szCs w:val="26"/>
        </w:rPr>
        <w:br/>
        <w:t>1-НМ;</w:t>
      </w:r>
    </w:p>
    <w:p w:rsidR="00A72B5E" w:rsidRPr="007E2E67" w:rsidRDefault="00A72B5E" w:rsidP="00A72B5E">
      <w:pPr>
        <w:pStyle w:val="aff0"/>
        <w:spacing w:after="0" w:line="240" w:lineRule="auto"/>
        <w:ind w:left="0" w:firstLine="709"/>
        <w:jc w:val="both"/>
        <w:rPr>
          <w:rFonts w:ascii="Times New Roman" w:hAnsi="Times New Roman"/>
          <w:sz w:val="26"/>
          <w:szCs w:val="26"/>
        </w:rPr>
      </w:pPr>
      <w:r w:rsidRPr="007E2E67">
        <w:rPr>
          <w:rFonts w:ascii="Times New Roman" w:hAnsi="Times New Roman"/>
          <w:sz w:val="26"/>
          <w:szCs w:val="26"/>
        </w:rPr>
        <w:t>- налоговые ставки, предусмотренные главой 22 НК РФ «Акцизы».</w:t>
      </w:r>
    </w:p>
    <w:p w:rsidR="00A72B5E" w:rsidRPr="007E2E67" w:rsidRDefault="00A72B5E" w:rsidP="00A72B5E">
      <w:pPr>
        <w:pStyle w:val="aff0"/>
        <w:spacing w:after="0" w:line="240" w:lineRule="auto"/>
        <w:ind w:left="0" w:firstLine="709"/>
        <w:jc w:val="both"/>
        <w:rPr>
          <w:rFonts w:ascii="Times New Roman" w:hAnsi="Times New Roman"/>
          <w:sz w:val="26"/>
          <w:szCs w:val="26"/>
        </w:rPr>
      </w:pPr>
      <w:r w:rsidRPr="007E2E67">
        <w:rPr>
          <w:rFonts w:ascii="Times New Roman" w:hAnsi="Times New Roman"/>
          <w:sz w:val="26"/>
          <w:szCs w:val="26"/>
        </w:rPr>
        <w:t>Расчёт поступлений акцизов на этиловый спирт из непищевого сырья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Поступления акцизов на этиловый спирт из непищевого сырья (</w:t>
      </w:r>
      <w:r w:rsidRPr="007E2E67">
        <w:rPr>
          <w:rFonts w:ascii="Times New Roman" w:hAnsi="Times New Roman"/>
          <w:b/>
          <w:i/>
          <w:sz w:val="26"/>
          <w:szCs w:val="26"/>
        </w:rPr>
        <w:t>А</w:t>
      </w:r>
      <w:r w:rsidRPr="007E2E67">
        <w:rPr>
          <w:rFonts w:ascii="Times New Roman" w:hAnsi="Times New Roman"/>
          <w:b/>
          <w:i/>
          <w:sz w:val="26"/>
          <w:szCs w:val="26"/>
          <w:vertAlign w:val="subscript"/>
        </w:rPr>
        <w:t>НСП</w:t>
      </w:r>
      <w:r w:rsidRPr="007E2E67">
        <w:rPr>
          <w:rFonts w:ascii="Times New Roman" w:hAnsi="Times New Roman"/>
          <w:sz w:val="26"/>
          <w:szCs w:val="26"/>
        </w:rPr>
        <w:t>) определяется исходя из следующего алгоритма расчёта (формуле):</w:t>
      </w:r>
    </w:p>
    <w:p w:rsidR="00A72B5E" w:rsidRPr="007E2E67" w:rsidRDefault="00A72B5E" w:rsidP="00A72B5E">
      <w:pPr>
        <w:spacing w:after="0" w:line="240" w:lineRule="auto"/>
        <w:ind w:firstLine="709"/>
        <w:jc w:val="both"/>
        <w:rPr>
          <w:rFonts w:ascii="Times New Roman" w:hAnsi="Times New Roman"/>
          <w:sz w:val="26"/>
          <w:szCs w:val="26"/>
        </w:rPr>
      </w:pPr>
    </w:p>
    <w:p w:rsidR="00A72B5E" w:rsidRPr="007E2E67" w:rsidRDefault="00A72B5E" w:rsidP="00A72B5E">
      <w:pPr>
        <w:spacing w:after="0" w:line="240" w:lineRule="auto"/>
        <w:ind w:firstLine="709"/>
        <w:jc w:val="both"/>
        <w:rPr>
          <w:rFonts w:ascii="Times New Roman" w:hAnsi="Times New Roman"/>
          <w:b/>
          <w:i/>
          <w:sz w:val="26"/>
          <w:szCs w:val="26"/>
        </w:rPr>
      </w:pPr>
      <w:r w:rsidRPr="007E2E67">
        <w:rPr>
          <w:rFonts w:ascii="Times New Roman" w:hAnsi="Times New Roman"/>
          <w:b/>
          <w:i/>
          <w:sz w:val="26"/>
          <w:szCs w:val="26"/>
        </w:rPr>
        <w:t>А</w:t>
      </w:r>
      <w:r w:rsidRPr="007E2E67">
        <w:rPr>
          <w:rFonts w:ascii="Times New Roman" w:hAnsi="Times New Roman"/>
          <w:b/>
          <w:i/>
          <w:sz w:val="26"/>
          <w:szCs w:val="26"/>
          <w:vertAlign w:val="subscript"/>
        </w:rPr>
        <w:t>НСП</w:t>
      </w:r>
      <w:r w:rsidRPr="007E2E67">
        <w:rPr>
          <w:rFonts w:ascii="Times New Roman" w:hAnsi="Times New Roman"/>
          <w:b/>
          <w:i/>
          <w:sz w:val="26"/>
          <w:szCs w:val="26"/>
        </w:rPr>
        <w:t>= ∑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нсп</w:t>
      </w:r>
      <w:r w:rsidRPr="007E2E67">
        <w:rPr>
          <w:rFonts w:ascii="Times New Roman" w:hAnsi="Times New Roman"/>
          <w:b/>
          <w:i/>
          <w:sz w:val="26"/>
          <w:szCs w:val="26"/>
        </w:rPr>
        <w:t>*</w:t>
      </w:r>
      <w:r w:rsidRPr="007E2E67">
        <w:rPr>
          <w:rFonts w:ascii="Times New Roman" w:hAnsi="Times New Roman"/>
          <w:b/>
          <w:i/>
          <w:sz w:val="26"/>
          <w:szCs w:val="26"/>
          <w:lang w:val="en-US"/>
        </w:rPr>
        <w:t>d</w:t>
      </w:r>
      <w:r w:rsidRPr="007E2E67">
        <w:rPr>
          <w:rFonts w:ascii="Times New Roman" w:hAnsi="Times New Roman"/>
          <w:b/>
          <w:i/>
          <w:sz w:val="26"/>
          <w:szCs w:val="26"/>
          <w:vertAlign w:val="subscript"/>
        </w:rPr>
        <w:t>нсп</w:t>
      </w:r>
      <w:r w:rsidRPr="007E2E67">
        <w:rPr>
          <w:rFonts w:ascii="Times New Roman" w:hAnsi="Times New Roman"/>
          <w:b/>
          <w:i/>
          <w:sz w:val="26"/>
          <w:szCs w:val="26"/>
        </w:rPr>
        <w:t>*</w:t>
      </w:r>
      <w:r w:rsidRPr="007E2E67">
        <w:rPr>
          <w:rFonts w:ascii="Times New Roman" w:hAnsi="Times New Roman"/>
          <w:b/>
          <w:i/>
          <w:sz w:val="26"/>
          <w:szCs w:val="26"/>
          <w:lang w:val="en-US"/>
        </w:rPr>
        <w:t>S</w:t>
      </w:r>
      <w:r w:rsidRPr="007E2E67">
        <w:rPr>
          <w:rFonts w:ascii="Times New Roman" w:hAnsi="Times New Roman"/>
          <w:b/>
          <w:i/>
          <w:sz w:val="26"/>
          <w:szCs w:val="26"/>
        </w:rPr>
        <w:t xml:space="preserve">)*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b/>
          <w:i/>
          <w:sz w:val="26"/>
          <w:szCs w:val="26"/>
        </w:rPr>
        <w:t xml:space="preserve"> (+/-) </w:t>
      </w:r>
      <w:r w:rsidRPr="007E2E67">
        <w:rPr>
          <w:rFonts w:ascii="Times New Roman" w:hAnsi="Times New Roman"/>
          <w:b/>
          <w:i/>
          <w:sz w:val="26"/>
          <w:szCs w:val="26"/>
          <w:lang w:val="en-US"/>
        </w:rPr>
        <w:t>P</w:t>
      </w:r>
      <w:r w:rsidRPr="007E2E67">
        <w:rPr>
          <w:rFonts w:ascii="Times New Roman" w:hAnsi="Times New Roman"/>
          <w:b/>
          <w:i/>
          <w:sz w:val="26"/>
          <w:szCs w:val="26"/>
        </w:rPr>
        <w:t xml:space="preserve"> (+/-) </w:t>
      </w:r>
      <w:r w:rsidRPr="007E2E67">
        <w:rPr>
          <w:rFonts w:ascii="Times New Roman" w:hAnsi="Times New Roman"/>
          <w:b/>
          <w:i/>
          <w:sz w:val="26"/>
          <w:szCs w:val="26"/>
          <w:lang w:val="en-US"/>
        </w:rPr>
        <w:t>F</w:t>
      </w:r>
      <w:r w:rsidRPr="007E2E67">
        <w:rPr>
          <w:rFonts w:ascii="Times New Roman" w:hAnsi="Times New Roman"/>
          <w:b/>
          <w:i/>
          <w:sz w:val="26"/>
          <w:szCs w:val="26"/>
        </w:rPr>
        <w:t>,</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нсп</w:t>
      </w:r>
      <w:r w:rsidRPr="007E2E67">
        <w:rPr>
          <w:rFonts w:ascii="Times New Roman" w:hAnsi="Times New Roman"/>
          <w:b/>
          <w:i/>
          <w:sz w:val="26"/>
          <w:szCs w:val="26"/>
        </w:rPr>
        <w:t xml:space="preserve"> </w:t>
      </w:r>
      <w:r w:rsidRPr="007E2E67">
        <w:rPr>
          <w:rFonts w:ascii="Times New Roman" w:hAnsi="Times New Roman"/>
          <w:sz w:val="26"/>
          <w:szCs w:val="26"/>
        </w:rPr>
        <w:t>– налогооблагаемый объем реализации этилового спирта из непищевого сырья, л. (с учетом распределения по долям в соответствии с показателями макроэкономического развития, и (или) с учетом распределения по долям в соответствии с показателями СЭР СК, и (или) с данными оперативного анализа налоговых деклараций, и (или) с данными Северо-Кавказстата, и (или) с показателями отчета 5-АЛ);</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d</w:t>
      </w:r>
      <w:r w:rsidRPr="007E2E67">
        <w:rPr>
          <w:rFonts w:ascii="Times New Roman" w:hAnsi="Times New Roman"/>
          <w:b/>
          <w:i/>
          <w:sz w:val="26"/>
          <w:szCs w:val="26"/>
          <w:vertAlign w:val="subscript"/>
        </w:rPr>
        <w:t>нсп</w:t>
      </w:r>
      <w:r w:rsidRPr="007E2E67">
        <w:rPr>
          <w:rFonts w:ascii="Times New Roman" w:hAnsi="Times New Roman"/>
          <w:sz w:val="26"/>
          <w:szCs w:val="26"/>
          <w:vertAlign w:val="subscript"/>
        </w:rPr>
        <w:t xml:space="preserve"> </w:t>
      </w:r>
      <w:r w:rsidRPr="007E2E67">
        <w:rPr>
          <w:rFonts w:ascii="Times New Roman" w:hAnsi="Times New Roman"/>
          <w:sz w:val="26"/>
          <w:szCs w:val="26"/>
        </w:rPr>
        <w:t>– доля облагаемого объема реализации этилового спирта из непищевого сырья в общем объеме реализации этилового спирта из непищевого сырья, % (определяется как отношение объема реализации этилового спирта из непищевого сырья, рассчитанного исходя из начислений по данным отчета 1-НМ на 01 января текущего года, к объему реализации этилового спирта из непищевого сырья, представленному в макропоказателях за тот же период);</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sz w:val="26"/>
          <w:szCs w:val="26"/>
          <w:lang w:val="en-US"/>
        </w:rPr>
        <w:t>S</w:t>
      </w:r>
      <w:r w:rsidRPr="007E2E67">
        <w:rPr>
          <w:rFonts w:ascii="Times New Roman" w:hAnsi="Times New Roman"/>
          <w:sz w:val="26"/>
          <w:szCs w:val="26"/>
        </w:rPr>
        <w:t xml:space="preserve"> – ставка акциза, рублей за 1 литр безводного этилового спирта;</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w:t>
      </w:r>
      <w:r w:rsidRPr="007E2E67">
        <w:rPr>
          <w:rFonts w:ascii="Times New Roman" w:hAnsi="Times New Roman"/>
          <w:sz w:val="26"/>
          <w:szCs w:val="26"/>
        </w:rPr>
        <w:br/>
        <w:t xml:space="preserve">1-НМ как частное от деления суммы поступившего налога на сумму начисленного налога.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P</w:t>
      </w:r>
      <w:r w:rsidRPr="007E2E67">
        <w:rPr>
          <w:rFonts w:ascii="Times New Roman" w:hAnsi="Times New Roman"/>
          <w:b/>
          <w:i/>
          <w:sz w:val="26"/>
          <w:szCs w:val="26"/>
        </w:rPr>
        <w:t xml:space="preserve"> </w:t>
      </w:r>
      <w:r w:rsidRPr="007E2E67">
        <w:rPr>
          <w:rFonts w:ascii="Times New Roman" w:hAnsi="Times New Roman"/>
          <w:sz w:val="26"/>
          <w:szCs w:val="26"/>
        </w:rPr>
        <w:t>– переходящие платежи, тыс. рублей;</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Объём выпадающих доходов определяется в рамках прописанного алгоритма расчёта прогнозного объёма поступлений налога.</w:t>
      </w:r>
    </w:p>
    <w:p w:rsidR="00A72B5E" w:rsidRPr="007E2E67" w:rsidRDefault="00A72B5E" w:rsidP="00A72B5E">
      <w:pPr>
        <w:spacing w:after="0" w:line="240" w:lineRule="auto"/>
        <w:ind w:firstLine="709"/>
        <w:jc w:val="both"/>
        <w:rPr>
          <w:rFonts w:ascii="Times New Roman" w:hAnsi="Times New Roman"/>
          <w:sz w:val="26"/>
          <w:szCs w:val="26"/>
        </w:rPr>
      </w:pPr>
    </w:p>
    <w:p w:rsidR="00A72B5E" w:rsidRPr="007E2E67" w:rsidRDefault="00A72B5E" w:rsidP="00860A24">
      <w:pPr>
        <w:pStyle w:val="10"/>
        <w:keepNext w:val="0"/>
        <w:numPr>
          <w:ilvl w:val="2"/>
          <w:numId w:val="43"/>
        </w:numPr>
        <w:spacing w:before="0" w:after="0"/>
        <w:ind w:left="0" w:firstLine="426"/>
        <w:jc w:val="center"/>
        <w:rPr>
          <w:rFonts w:ascii="Times New Roman" w:hAnsi="Times New Roman"/>
          <w:i/>
          <w:sz w:val="26"/>
          <w:szCs w:val="26"/>
        </w:rPr>
      </w:pPr>
      <w:bookmarkStart w:id="39" w:name="_Toc135923605"/>
      <w:bookmarkStart w:id="40" w:name="_Toc142473517"/>
      <w:r w:rsidRPr="007E2E67">
        <w:rPr>
          <w:rFonts w:ascii="Times New Roman" w:hAnsi="Times New Roman"/>
          <w:i/>
          <w:sz w:val="26"/>
          <w:szCs w:val="26"/>
        </w:rPr>
        <w:t xml:space="preserve">Акцизы на этиловый спирт из пищевого сырья (дистилляты винный, виноградный, плодовый, коньячный, кальвадосный, висковый), производимый на </w:t>
      </w:r>
      <w:r w:rsidRPr="007E2E67">
        <w:rPr>
          <w:rFonts w:ascii="Times New Roman" w:hAnsi="Times New Roman"/>
          <w:i/>
          <w:sz w:val="26"/>
          <w:szCs w:val="26"/>
        </w:rPr>
        <w:lastRenderedPageBreak/>
        <w:t xml:space="preserve">территории Российской Федерации </w:t>
      </w:r>
      <w:r w:rsidRPr="007E2E67">
        <w:rPr>
          <w:rFonts w:ascii="Times New Roman" w:hAnsi="Times New Roman"/>
          <w:i/>
          <w:sz w:val="26"/>
          <w:szCs w:val="26"/>
        </w:rPr>
        <w:br/>
        <w:t>182 1 03 02013 01 0000 110</w:t>
      </w:r>
      <w:bookmarkEnd w:id="39"/>
      <w:bookmarkEnd w:id="40"/>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Для расчёта поступлений акцизов на этиловый спирт из пищевого сырья (дистилляты винный, виноградный, плодовый, коньячный, кальвадосный, висковый) используются:</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показатели объемов производства (отгрузки) этилового спирта из пищевого сырья (дистилляты винный, виноградный, плодовый, коньячный, кальвадосный, висковый), производимых в Ставропольском крае, в </w:t>
      </w:r>
      <w:r w:rsidR="00FB6100" w:rsidRPr="007E2E67">
        <w:rPr>
          <w:rFonts w:ascii="Times New Roman" w:hAnsi="Times New Roman"/>
          <w:sz w:val="26"/>
          <w:szCs w:val="26"/>
        </w:rPr>
        <w:t>соответствии</w:t>
      </w:r>
      <w:r w:rsidRPr="007E2E67">
        <w:rPr>
          <w:rFonts w:ascii="Times New Roman" w:hAnsi="Times New Roman"/>
          <w:sz w:val="26"/>
          <w:szCs w:val="26"/>
        </w:rPr>
        <w:t xml:space="preserve"> с показателями СЭР СК;</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акцизу согласно данным отчета 5-АЛ;</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согласно данным отчёта </w:t>
      </w:r>
      <w:r w:rsidRPr="007E2E67">
        <w:rPr>
          <w:rFonts w:ascii="Times New Roman" w:hAnsi="Times New Roman"/>
          <w:sz w:val="26"/>
          <w:szCs w:val="26"/>
        </w:rPr>
        <w:br/>
        <w:t>1-НМ;</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предусмотренные главой 22 НК РФ «Акцизы».</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поступлений акцизов на этиловый спирт из пищевого сырья (дистилляты винный, виноградный, плодовый, коньячный, кальвадосный, висковый)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Поступления акцизов на этиловый спирт из пищевого сырья (дистилляты винный, виноградный, плодовый, коньячный, кальвадосный, висковый) (</w:t>
      </w:r>
      <w:r w:rsidRPr="007E2E67">
        <w:rPr>
          <w:rFonts w:ascii="Times New Roman" w:hAnsi="Times New Roman"/>
          <w:b/>
          <w:i/>
          <w:sz w:val="26"/>
          <w:szCs w:val="26"/>
        </w:rPr>
        <w:t>А</w:t>
      </w:r>
      <w:r w:rsidRPr="007E2E67">
        <w:rPr>
          <w:rFonts w:ascii="Times New Roman" w:hAnsi="Times New Roman"/>
          <w:b/>
          <w:i/>
          <w:sz w:val="26"/>
          <w:szCs w:val="26"/>
          <w:vertAlign w:val="subscript"/>
        </w:rPr>
        <w:t>СПс</w:t>
      </w:r>
      <w:r w:rsidRPr="007E2E67">
        <w:rPr>
          <w:rFonts w:ascii="Times New Roman" w:hAnsi="Times New Roman"/>
          <w:sz w:val="26"/>
          <w:szCs w:val="26"/>
        </w:rPr>
        <w:t>) определяется исходя из следующего алгоритма расчёта (формуле):</w:t>
      </w:r>
    </w:p>
    <w:p w:rsidR="00A72B5E" w:rsidRPr="007E2E67" w:rsidRDefault="00A72B5E" w:rsidP="00A72B5E">
      <w:pPr>
        <w:spacing w:after="0" w:line="240" w:lineRule="auto"/>
        <w:ind w:firstLine="709"/>
        <w:jc w:val="both"/>
        <w:rPr>
          <w:rFonts w:ascii="Times New Roman" w:hAnsi="Times New Roman"/>
          <w:b/>
          <w:i/>
          <w:sz w:val="26"/>
          <w:szCs w:val="26"/>
        </w:rPr>
      </w:pPr>
      <w:r w:rsidRPr="007E2E67">
        <w:rPr>
          <w:rFonts w:ascii="Times New Roman" w:hAnsi="Times New Roman"/>
          <w:b/>
          <w:i/>
          <w:sz w:val="26"/>
          <w:szCs w:val="26"/>
        </w:rPr>
        <w:t>А</w:t>
      </w:r>
      <w:r w:rsidRPr="007E2E67">
        <w:rPr>
          <w:rFonts w:ascii="Times New Roman" w:hAnsi="Times New Roman"/>
          <w:b/>
          <w:i/>
          <w:sz w:val="26"/>
          <w:szCs w:val="26"/>
          <w:vertAlign w:val="subscript"/>
        </w:rPr>
        <w:t>СПс</w:t>
      </w:r>
      <w:r w:rsidRPr="007E2E67">
        <w:rPr>
          <w:rFonts w:ascii="Times New Roman" w:hAnsi="Times New Roman"/>
          <w:b/>
          <w:i/>
          <w:sz w:val="26"/>
          <w:szCs w:val="26"/>
        </w:rPr>
        <w:t>= ∑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спс</w:t>
      </w:r>
      <w:r w:rsidRPr="007E2E67">
        <w:rPr>
          <w:rFonts w:ascii="Times New Roman" w:hAnsi="Times New Roman"/>
          <w:b/>
          <w:i/>
          <w:sz w:val="26"/>
          <w:szCs w:val="26"/>
        </w:rPr>
        <w:t>*</w:t>
      </w:r>
      <w:r w:rsidRPr="007E2E67">
        <w:rPr>
          <w:rFonts w:ascii="Times New Roman" w:hAnsi="Times New Roman"/>
          <w:b/>
          <w:i/>
          <w:sz w:val="26"/>
          <w:szCs w:val="26"/>
          <w:lang w:val="en-US"/>
        </w:rPr>
        <w:t>S</w:t>
      </w:r>
      <w:r w:rsidRPr="007E2E67">
        <w:rPr>
          <w:rFonts w:ascii="Times New Roman" w:hAnsi="Times New Roman"/>
          <w:b/>
          <w:i/>
          <w:sz w:val="26"/>
          <w:szCs w:val="26"/>
        </w:rPr>
        <w:t>)*</w:t>
      </w:r>
      <w:r w:rsidRPr="007E2E67">
        <w:rPr>
          <w:rFonts w:ascii="Times New Roman" w:hAnsi="Times New Roman"/>
          <w:b/>
          <w:i/>
          <w:sz w:val="26"/>
          <w:szCs w:val="26"/>
          <w:vertAlign w:val="subscript"/>
        </w:rPr>
        <w:t xml:space="preserve">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b/>
          <w:i/>
          <w:sz w:val="26"/>
          <w:szCs w:val="26"/>
        </w:rPr>
        <w:t xml:space="preserve"> (+/-) </w:t>
      </w:r>
      <w:r w:rsidRPr="007E2E67">
        <w:rPr>
          <w:rFonts w:ascii="Times New Roman" w:hAnsi="Times New Roman"/>
          <w:b/>
          <w:i/>
          <w:sz w:val="26"/>
          <w:szCs w:val="26"/>
          <w:lang w:val="en-US"/>
        </w:rPr>
        <w:t>P</w:t>
      </w:r>
      <w:r w:rsidRPr="007E2E67">
        <w:rPr>
          <w:rFonts w:ascii="Times New Roman" w:hAnsi="Times New Roman"/>
          <w:b/>
          <w:i/>
          <w:sz w:val="26"/>
          <w:szCs w:val="26"/>
        </w:rPr>
        <w:t xml:space="preserve"> (+/-) </w:t>
      </w:r>
      <w:r w:rsidRPr="007E2E67">
        <w:rPr>
          <w:rFonts w:ascii="Times New Roman" w:hAnsi="Times New Roman"/>
          <w:b/>
          <w:i/>
          <w:sz w:val="26"/>
          <w:szCs w:val="26"/>
          <w:lang w:val="en-US"/>
        </w:rPr>
        <w:t>F</w:t>
      </w:r>
      <w:r w:rsidRPr="007E2E67">
        <w:rPr>
          <w:rFonts w:ascii="Times New Roman" w:hAnsi="Times New Roman"/>
          <w:b/>
          <w:i/>
          <w:sz w:val="26"/>
          <w:szCs w:val="26"/>
        </w:rPr>
        <w:t>,</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V</w:t>
      </w:r>
      <w:r w:rsidRPr="007E2E67">
        <w:rPr>
          <w:rFonts w:ascii="Times New Roman" w:hAnsi="Times New Roman"/>
          <w:b/>
          <w:i/>
          <w:sz w:val="26"/>
          <w:szCs w:val="26"/>
          <w:vertAlign w:val="subscript"/>
        </w:rPr>
        <w:t>спс</w:t>
      </w:r>
      <w:r w:rsidRPr="007E2E67">
        <w:rPr>
          <w:rFonts w:ascii="Times New Roman" w:hAnsi="Times New Roman"/>
          <w:sz w:val="26"/>
          <w:szCs w:val="26"/>
        </w:rPr>
        <w:t xml:space="preserve"> – налогооблагаемый объем реализации этилового спирта из пищевого сырья (дистилляты винный, виноградный, плодовый, коньячный, кальвадосный, висковый), л. (с учетом распределения по долям в соответствии с показателями  СЭР СК, и (или) с данными оперативного анализа налоговых деклараций, и (или) с данными Северо-Кавказстата, и (или) с показателями отчета 5-АЛ);</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S</w:t>
      </w:r>
      <w:r w:rsidRPr="007E2E67">
        <w:rPr>
          <w:rFonts w:ascii="Times New Roman" w:hAnsi="Times New Roman"/>
          <w:sz w:val="26"/>
          <w:szCs w:val="26"/>
        </w:rPr>
        <w:t xml:space="preserve"> – ставка акциза, рублей за 1 литр безводного этилового спирта;</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w:t>
      </w:r>
      <w:r w:rsidRPr="007E2E67">
        <w:rPr>
          <w:rFonts w:ascii="Times New Roman" w:hAnsi="Times New Roman"/>
          <w:sz w:val="26"/>
          <w:szCs w:val="26"/>
        </w:rPr>
        <w:br/>
        <w:t xml:space="preserve">1-НМ как частное от деления суммы поступившего налога на сумму начисленного налога.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P</w:t>
      </w:r>
      <w:r w:rsidRPr="007E2E67">
        <w:rPr>
          <w:rFonts w:ascii="Times New Roman" w:hAnsi="Times New Roman"/>
          <w:b/>
          <w:i/>
          <w:sz w:val="26"/>
          <w:szCs w:val="26"/>
        </w:rPr>
        <w:t xml:space="preserve"> </w:t>
      </w:r>
      <w:r w:rsidRPr="007E2E67">
        <w:rPr>
          <w:rFonts w:ascii="Times New Roman" w:hAnsi="Times New Roman"/>
          <w:sz w:val="26"/>
          <w:szCs w:val="26"/>
        </w:rPr>
        <w:t>– переходящие платежи, тыс. рублей;</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Объем выпадающих доходов определяется в рамках прописанного алгоритма расчета прогнозного объема поступлений налога.</w:t>
      </w:r>
    </w:p>
    <w:p w:rsidR="00A72B5E" w:rsidRPr="007E2E67" w:rsidRDefault="00A72B5E" w:rsidP="00A72B5E">
      <w:pPr>
        <w:spacing w:after="0" w:line="240" w:lineRule="auto"/>
        <w:ind w:firstLine="709"/>
        <w:jc w:val="both"/>
        <w:rPr>
          <w:rFonts w:ascii="Times New Roman" w:hAnsi="Times New Roman"/>
          <w:sz w:val="26"/>
          <w:szCs w:val="26"/>
        </w:rPr>
      </w:pPr>
    </w:p>
    <w:p w:rsidR="00A72B5E" w:rsidRPr="007E2E67" w:rsidRDefault="00A72B5E" w:rsidP="00860A24">
      <w:pPr>
        <w:pStyle w:val="10"/>
        <w:keepNext w:val="0"/>
        <w:numPr>
          <w:ilvl w:val="2"/>
          <w:numId w:val="43"/>
        </w:numPr>
        <w:spacing w:before="0" w:after="0"/>
        <w:ind w:left="0" w:firstLine="426"/>
        <w:jc w:val="center"/>
        <w:rPr>
          <w:rFonts w:ascii="Times New Roman" w:hAnsi="Times New Roman"/>
          <w:i/>
          <w:sz w:val="26"/>
          <w:szCs w:val="26"/>
        </w:rPr>
      </w:pPr>
      <w:bookmarkStart w:id="41" w:name="_Toc135923606"/>
      <w:bookmarkStart w:id="42" w:name="_Toc142473518"/>
      <w:r w:rsidRPr="007E2E67">
        <w:rPr>
          <w:rFonts w:ascii="Times New Roman" w:hAnsi="Times New Roman"/>
          <w:i/>
          <w:sz w:val="26"/>
          <w:szCs w:val="26"/>
        </w:rPr>
        <w:t>Акцизы на спиртосодержащую продукцию, производимую на территории Российской Федерации</w:t>
      </w:r>
      <w:r w:rsidRPr="007E2E67">
        <w:rPr>
          <w:rFonts w:ascii="Times New Roman" w:hAnsi="Times New Roman"/>
          <w:i/>
          <w:sz w:val="26"/>
          <w:szCs w:val="26"/>
        </w:rPr>
        <w:br/>
        <w:t>182 1 03 02020 01 0000 110</w:t>
      </w:r>
      <w:bookmarkEnd w:id="41"/>
      <w:bookmarkEnd w:id="42"/>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lastRenderedPageBreak/>
        <w:t>Для расчёта поступлений акцизов на спиртосодержащую продукцию, используются:</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показатели объемов производства (отгрузки) спиртосодержащей продукции, производимых в Ставропольском крае, в </w:t>
      </w:r>
      <w:r w:rsidR="00FB6100" w:rsidRPr="007E2E67">
        <w:rPr>
          <w:rFonts w:ascii="Times New Roman" w:hAnsi="Times New Roman"/>
          <w:sz w:val="26"/>
          <w:szCs w:val="26"/>
        </w:rPr>
        <w:t>соответствии</w:t>
      </w:r>
      <w:r w:rsidRPr="007E2E67">
        <w:rPr>
          <w:rFonts w:ascii="Times New Roman" w:hAnsi="Times New Roman"/>
          <w:sz w:val="26"/>
          <w:szCs w:val="26"/>
        </w:rPr>
        <w:t xml:space="preserve"> с показателями СЭР СК;</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акцизу согласно данным отчета 5-АЛ;</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согласно данным отчёта </w:t>
      </w:r>
      <w:r w:rsidRPr="007E2E67">
        <w:rPr>
          <w:rFonts w:ascii="Times New Roman" w:hAnsi="Times New Roman"/>
          <w:sz w:val="26"/>
          <w:szCs w:val="26"/>
        </w:rPr>
        <w:br/>
        <w:t>1-НМ;</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предусмотренные главой 22 НК РФ «Акцизы».</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поступлений акцизов на спиртосодержащую продукцию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Поступления акцизов на спиртосодержащую продукцию (</w:t>
      </w:r>
      <w:r w:rsidRPr="007E2E67">
        <w:rPr>
          <w:rFonts w:ascii="Times New Roman" w:hAnsi="Times New Roman"/>
          <w:b/>
          <w:i/>
          <w:sz w:val="26"/>
          <w:szCs w:val="26"/>
        </w:rPr>
        <w:t>А</w:t>
      </w:r>
      <w:r w:rsidRPr="007E2E67">
        <w:rPr>
          <w:rFonts w:ascii="Times New Roman" w:hAnsi="Times New Roman"/>
          <w:b/>
          <w:i/>
          <w:sz w:val="26"/>
          <w:szCs w:val="26"/>
          <w:vertAlign w:val="subscript"/>
        </w:rPr>
        <w:t>СПд</w:t>
      </w:r>
      <w:r w:rsidRPr="007E2E67">
        <w:rPr>
          <w:rFonts w:ascii="Times New Roman" w:hAnsi="Times New Roman"/>
          <w:sz w:val="26"/>
          <w:szCs w:val="26"/>
        </w:rPr>
        <w:t>) определяется исходя из следующего алгоритма расчёта (формуле):</w:t>
      </w:r>
    </w:p>
    <w:p w:rsidR="00A72B5E" w:rsidRPr="007E2E67" w:rsidRDefault="00A72B5E" w:rsidP="00A72B5E">
      <w:pPr>
        <w:spacing w:after="0" w:line="240" w:lineRule="auto"/>
        <w:ind w:firstLine="709"/>
        <w:jc w:val="both"/>
        <w:rPr>
          <w:rFonts w:ascii="Times New Roman" w:hAnsi="Times New Roman"/>
          <w:sz w:val="26"/>
          <w:szCs w:val="26"/>
        </w:rPr>
      </w:pPr>
    </w:p>
    <w:p w:rsidR="00A72B5E" w:rsidRPr="007E2E67" w:rsidRDefault="00A72B5E" w:rsidP="00A72B5E">
      <w:pPr>
        <w:spacing w:after="0" w:line="240" w:lineRule="auto"/>
        <w:ind w:firstLine="709"/>
        <w:jc w:val="both"/>
        <w:rPr>
          <w:rFonts w:ascii="Times New Roman" w:hAnsi="Times New Roman"/>
          <w:b/>
          <w:i/>
          <w:sz w:val="26"/>
          <w:szCs w:val="26"/>
        </w:rPr>
      </w:pPr>
      <w:r w:rsidRPr="007E2E67">
        <w:rPr>
          <w:rFonts w:ascii="Times New Roman" w:hAnsi="Times New Roman"/>
          <w:b/>
          <w:i/>
          <w:sz w:val="26"/>
          <w:szCs w:val="26"/>
        </w:rPr>
        <w:t>А</w:t>
      </w:r>
      <w:r w:rsidRPr="007E2E67">
        <w:rPr>
          <w:rFonts w:ascii="Times New Roman" w:hAnsi="Times New Roman"/>
          <w:b/>
          <w:i/>
          <w:sz w:val="26"/>
          <w:szCs w:val="26"/>
          <w:vertAlign w:val="subscript"/>
        </w:rPr>
        <w:t>СПд</w:t>
      </w:r>
      <w:r w:rsidRPr="007E2E67">
        <w:rPr>
          <w:rFonts w:ascii="Times New Roman" w:hAnsi="Times New Roman"/>
          <w:b/>
          <w:i/>
          <w:sz w:val="26"/>
          <w:szCs w:val="26"/>
        </w:rPr>
        <w:t>= ∑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спд</w:t>
      </w:r>
      <w:r w:rsidRPr="007E2E67">
        <w:rPr>
          <w:rFonts w:ascii="Times New Roman" w:hAnsi="Times New Roman"/>
          <w:b/>
          <w:i/>
          <w:sz w:val="26"/>
          <w:szCs w:val="26"/>
        </w:rPr>
        <w:t xml:space="preserve">* </w:t>
      </w:r>
      <w:r w:rsidRPr="007E2E67">
        <w:rPr>
          <w:rFonts w:ascii="Times New Roman" w:hAnsi="Times New Roman"/>
          <w:b/>
          <w:i/>
          <w:sz w:val="26"/>
          <w:szCs w:val="26"/>
          <w:lang w:val="en-US"/>
        </w:rPr>
        <w:t>d</w:t>
      </w:r>
      <w:r w:rsidRPr="007E2E67">
        <w:rPr>
          <w:rFonts w:ascii="Times New Roman" w:hAnsi="Times New Roman"/>
          <w:b/>
          <w:i/>
          <w:sz w:val="26"/>
          <w:szCs w:val="26"/>
          <w:vertAlign w:val="subscript"/>
        </w:rPr>
        <w:t>спд</w:t>
      </w:r>
      <w:r w:rsidRPr="007E2E67">
        <w:rPr>
          <w:rFonts w:ascii="Times New Roman" w:hAnsi="Times New Roman"/>
          <w:b/>
          <w:i/>
          <w:sz w:val="26"/>
          <w:szCs w:val="26"/>
        </w:rPr>
        <w:t xml:space="preserve"> *</w:t>
      </w:r>
      <w:r w:rsidRPr="007E2E67">
        <w:rPr>
          <w:rFonts w:ascii="Times New Roman" w:hAnsi="Times New Roman"/>
          <w:b/>
          <w:i/>
          <w:sz w:val="26"/>
          <w:szCs w:val="26"/>
          <w:lang w:val="en-US"/>
        </w:rPr>
        <w:t>S</w:t>
      </w:r>
      <w:r w:rsidRPr="007E2E67">
        <w:rPr>
          <w:rFonts w:ascii="Times New Roman" w:hAnsi="Times New Roman"/>
          <w:b/>
          <w:i/>
          <w:sz w:val="26"/>
          <w:szCs w:val="26"/>
        </w:rPr>
        <w:t>)*</w:t>
      </w:r>
      <w:r w:rsidRPr="007E2E67">
        <w:rPr>
          <w:rFonts w:ascii="Times New Roman" w:hAnsi="Times New Roman"/>
          <w:b/>
          <w:i/>
          <w:sz w:val="26"/>
          <w:szCs w:val="26"/>
          <w:vertAlign w:val="subscript"/>
        </w:rPr>
        <w:t xml:space="preserve">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b/>
          <w:i/>
          <w:sz w:val="26"/>
          <w:szCs w:val="26"/>
        </w:rPr>
        <w:t xml:space="preserve"> (+/-) </w:t>
      </w:r>
      <w:r w:rsidRPr="007E2E67">
        <w:rPr>
          <w:rFonts w:ascii="Times New Roman" w:hAnsi="Times New Roman"/>
          <w:b/>
          <w:i/>
          <w:sz w:val="26"/>
          <w:szCs w:val="26"/>
          <w:lang w:val="en-US"/>
        </w:rPr>
        <w:t>P</w:t>
      </w:r>
      <w:r w:rsidRPr="007E2E67">
        <w:rPr>
          <w:rFonts w:ascii="Times New Roman" w:hAnsi="Times New Roman"/>
          <w:b/>
          <w:i/>
          <w:sz w:val="26"/>
          <w:szCs w:val="26"/>
        </w:rPr>
        <w:t xml:space="preserve"> (+/-) </w:t>
      </w:r>
      <w:r w:rsidRPr="007E2E67">
        <w:rPr>
          <w:rFonts w:ascii="Times New Roman" w:hAnsi="Times New Roman"/>
          <w:b/>
          <w:i/>
          <w:sz w:val="26"/>
          <w:szCs w:val="26"/>
          <w:lang w:val="en-US"/>
        </w:rPr>
        <w:t>F</w:t>
      </w:r>
      <w:r w:rsidRPr="007E2E67">
        <w:rPr>
          <w:rFonts w:ascii="Times New Roman" w:hAnsi="Times New Roman"/>
          <w:b/>
          <w:i/>
          <w:sz w:val="26"/>
          <w:szCs w:val="26"/>
        </w:rPr>
        <w:t>,</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V</w:t>
      </w:r>
      <w:r w:rsidRPr="007E2E67">
        <w:rPr>
          <w:rFonts w:ascii="Times New Roman" w:hAnsi="Times New Roman"/>
          <w:b/>
          <w:i/>
          <w:sz w:val="26"/>
          <w:szCs w:val="26"/>
          <w:vertAlign w:val="subscript"/>
        </w:rPr>
        <w:t>спд</w:t>
      </w:r>
      <w:r w:rsidRPr="007E2E67">
        <w:rPr>
          <w:rFonts w:ascii="Times New Roman" w:hAnsi="Times New Roman"/>
          <w:sz w:val="26"/>
          <w:szCs w:val="26"/>
        </w:rPr>
        <w:t xml:space="preserve"> – налогооблагаемый объем реализации на спиртосодержащую продукцию, л. (с учетом распределения по долям в соответствии с показателями  СЭР СК, и (или) с данными оперативного анализа налоговых деклараций, и (или) с данными Северо-Кавказстата, и (или) с показателями отчета 5-АЛ);</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d</w:t>
      </w:r>
      <w:r w:rsidRPr="007E2E67">
        <w:rPr>
          <w:rFonts w:ascii="Times New Roman" w:hAnsi="Times New Roman"/>
          <w:b/>
          <w:i/>
          <w:sz w:val="26"/>
          <w:szCs w:val="26"/>
          <w:vertAlign w:val="subscript"/>
        </w:rPr>
        <w:t>спд</w:t>
      </w:r>
      <w:r w:rsidRPr="007E2E67">
        <w:rPr>
          <w:rFonts w:ascii="Times New Roman" w:hAnsi="Times New Roman"/>
          <w:sz w:val="26"/>
          <w:szCs w:val="26"/>
          <w:vertAlign w:val="subscript"/>
        </w:rPr>
        <w:t xml:space="preserve"> </w:t>
      </w:r>
      <w:r w:rsidRPr="007E2E67">
        <w:rPr>
          <w:rFonts w:ascii="Times New Roman" w:hAnsi="Times New Roman"/>
          <w:sz w:val="26"/>
          <w:szCs w:val="26"/>
        </w:rPr>
        <w:t>– доля облагаемого объема реализации спиртосодержащей продукции в общем объеме реализации спиртосодержащей продукции, % (определяется как отношение объема реализации спиртосодержащей продукции, рассчитанного исходя из начислений по данным отчета 1-НМ на 01 января текущего года, к объему реализации спиртосодержащей продукции, представленному в макропоказателях за тот же период);</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S</w:t>
      </w:r>
      <w:r w:rsidRPr="007E2E67">
        <w:rPr>
          <w:rFonts w:ascii="Times New Roman" w:hAnsi="Times New Roman"/>
          <w:sz w:val="26"/>
          <w:szCs w:val="26"/>
        </w:rPr>
        <w:t xml:space="preserve"> – ставка акциза, рублей за 1 литр безводного этилового спирта;</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w:t>
      </w:r>
      <w:r w:rsidRPr="007E2E67">
        <w:rPr>
          <w:rFonts w:ascii="Times New Roman" w:hAnsi="Times New Roman"/>
          <w:sz w:val="26"/>
          <w:szCs w:val="26"/>
        </w:rPr>
        <w:br/>
        <w:t xml:space="preserve">1-НМ как частное от деления суммы поступившего налога на сумму начисленного налога.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P</w:t>
      </w:r>
      <w:r w:rsidRPr="007E2E67">
        <w:rPr>
          <w:rFonts w:ascii="Times New Roman" w:hAnsi="Times New Roman"/>
          <w:b/>
          <w:i/>
          <w:sz w:val="26"/>
          <w:szCs w:val="26"/>
        </w:rPr>
        <w:t xml:space="preserve"> </w:t>
      </w:r>
      <w:r w:rsidRPr="007E2E67">
        <w:rPr>
          <w:rFonts w:ascii="Times New Roman" w:hAnsi="Times New Roman"/>
          <w:sz w:val="26"/>
          <w:szCs w:val="26"/>
        </w:rPr>
        <w:t>– переходящие платежи, тыс. рублей;</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72B5E" w:rsidRPr="007E2E67" w:rsidRDefault="00A72B5E" w:rsidP="00A72B5E">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Объём выпадающих доходов определяется в рамках прописанного алгоритма расчёта прогнозного объёма поступлений налога.</w:t>
      </w:r>
    </w:p>
    <w:p w:rsidR="00A72B5E" w:rsidRPr="007E2E67" w:rsidRDefault="00A72B5E" w:rsidP="00A72B5E">
      <w:pPr>
        <w:spacing w:after="0" w:line="240" w:lineRule="auto"/>
        <w:ind w:firstLine="709"/>
        <w:jc w:val="both"/>
        <w:rPr>
          <w:rFonts w:ascii="Times New Roman" w:hAnsi="Times New Roman"/>
          <w:sz w:val="26"/>
          <w:szCs w:val="26"/>
        </w:rPr>
      </w:pPr>
    </w:p>
    <w:p w:rsidR="00A72B5E" w:rsidRPr="007E2E67" w:rsidRDefault="00A72B5E" w:rsidP="00860A24">
      <w:pPr>
        <w:pStyle w:val="10"/>
        <w:keepNext w:val="0"/>
        <w:numPr>
          <w:ilvl w:val="2"/>
          <w:numId w:val="43"/>
        </w:numPr>
        <w:spacing w:before="0" w:after="0"/>
        <w:ind w:left="0" w:firstLine="426"/>
        <w:jc w:val="center"/>
        <w:rPr>
          <w:rFonts w:ascii="Times New Roman" w:hAnsi="Times New Roman"/>
          <w:i/>
          <w:sz w:val="26"/>
          <w:szCs w:val="26"/>
        </w:rPr>
      </w:pPr>
      <w:bookmarkStart w:id="43" w:name="_Toc135923607"/>
      <w:bookmarkStart w:id="44" w:name="_Toc142473519"/>
      <w:r w:rsidRPr="007E2E67">
        <w:rPr>
          <w:rFonts w:ascii="Times New Roman" w:hAnsi="Times New Roman"/>
          <w:i/>
          <w:sz w:val="26"/>
          <w:szCs w:val="26"/>
        </w:rPr>
        <w:t>Акцизы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w:t>
      </w:r>
      <w:r w:rsidRPr="007E2E67">
        <w:rPr>
          <w:rFonts w:ascii="Times New Roman" w:hAnsi="Times New Roman"/>
          <w:i/>
          <w:sz w:val="26"/>
          <w:szCs w:val="26"/>
        </w:rPr>
        <w:br/>
        <w:t>182 1 03 02021 01 0000 110</w:t>
      </w:r>
      <w:bookmarkEnd w:id="43"/>
      <w:bookmarkEnd w:id="44"/>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lastRenderedPageBreak/>
        <w:t>Для расчёта поступлений акцизов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 используются:</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показатели прогноза объемов производства (отгрузки) виноградного сусла, плодового сусла, плодовых сброженных материалов, производимых на территории Ставропольского края, кроме производимых из подакцизного винограда, в </w:t>
      </w:r>
      <w:r w:rsidR="00FB6100" w:rsidRPr="007E2E67">
        <w:rPr>
          <w:rFonts w:ascii="Times New Roman" w:hAnsi="Times New Roman"/>
          <w:sz w:val="26"/>
          <w:szCs w:val="26"/>
        </w:rPr>
        <w:t>соответствии</w:t>
      </w:r>
      <w:r w:rsidRPr="007E2E67">
        <w:rPr>
          <w:rFonts w:ascii="Times New Roman" w:hAnsi="Times New Roman"/>
          <w:sz w:val="26"/>
          <w:szCs w:val="26"/>
        </w:rPr>
        <w:t xml:space="preserve"> с показателями СЭР СК;</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акцизу согласно данным отчета 5-АЛ;</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согласно данным отчёта </w:t>
      </w:r>
      <w:r w:rsidRPr="007E2E67">
        <w:rPr>
          <w:rFonts w:ascii="Times New Roman" w:hAnsi="Times New Roman"/>
          <w:sz w:val="26"/>
          <w:szCs w:val="26"/>
        </w:rPr>
        <w:br/>
        <w:t>1-НМ;</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предусмотренные главой 22 НК РФ «Акцизы».</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поступлений акцизов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Поступления акцизов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 (</w:t>
      </w:r>
      <w:r w:rsidRPr="007E2E67">
        <w:rPr>
          <w:rFonts w:ascii="Times New Roman" w:hAnsi="Times New Roman"/>
          <w:b/>
          <w:i/>
          <w:sz w:val="26"/>
          <w:szCs w:val="26"/>
        </w:rPr>
        <w:t>А</w:t>
      </w:r>
      <w:r w:rsidRPr="007E2E67">
        <w:rPr>
          <w:rFonts w:ascii="Times New Roman" w:hAnsi="Times New Roman"/>
          <w:b/>
          <w:i/>
          <w:sz w:val="26"/>
          <w:szCs w:val="26"/>
          <w:vertAlign w:val="subscript"/>
        </w:rPr>
        <w:t>ВС</w:t>
      </w:r>
      <w:r w:rsidRPr="007E2E67">
        <w:rPr>
          <w:rFonts w:ascii="Times New Roman" w:hAnsi="Times New Roman"/>
          <w:sz w:val="26"/>
          <w:szCs w:val="26"/>
        </w:rPr>
        <w:t>) определяется исходя из следующего алгоритма расчёта (формуле):</w:t>
      </w:r>
    </w:p>
    <w:p w:rsidR="00A72B5E" w:rsidRPr="007E2E67" w:rsidRDefault="00A72B5E" w:rsidP="00A72B5E">
      <w:pPr>
        <w:spacing w:after="0"/>
        <w:ind w:firstLine="709"/>
        <w:jc w:val="both"/>
        <w:rPr>
          <w:rFonts w:ascii="Times New Roman" w:hAnsi="Times New Roman"/>
          <w:b/>
          <w:i/>
          <w:sz w:val="26"/>
          <w:szCs w:val="26"/>
        </w:rPr>
      </w:pPr>
      <w:r w:rsidRPr="007E2E67">
        <w:rPr>
          <w:rFonts w:ascii="Times New Roman" w:hAnsi="Times New Roman"/>
          <w:b/>
          <w:i/>
          <w:sz w:val="26"/>
          <w:szCs w:val="26"/>
        </w:rPr>
        <w:t>А</w:t>
      </w:r>
      <w:r w:rsidRPr="007E2E67">
        <w:rPr>
          <w:rFonts w:ascii="Times New Roman" w:hAnsi="Times New Roman"/>
          <w:b/>
          <w:i/>
          <w:sz w:val="26"/>
          <w:szCs w:val="26"/>
          <w:vertAlign w:val="subscript"/>
        </w:rPr>
        <w:t>ВС</w:t>
      </w:r>
      <w:r w:rsidRPr="007E2E67">
        <w:rPr>
          <w:rFonts w:ascii="Times New Roman" w:hAnsi="Times New Roman"/>
          <w:b/>
          <w:i/>
          <w:sz w:val="26"/>
          <w:szCs w:val="26"/>
        </w:rPr>
        <w:t>= ∑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ВС</w:t>
      </w:r>
      <w:r w:rsidRPr="007E2E67">
        <w:rPr>
          <w:rFonts w:ascii="Times New Roman" w:hAnsi="Times New Roman"/>
          <w:b/>
          <w:i/>
          <w:sz w:val="26"/>
          <w:szCs w:val="26"/>
        </w:rPr>
        <w:t>*</w:t>
      </w:r>
      <w:r w:rsidRPr="007E2E67">
        <w:rPr>
          <w:rFonts w:ascii="Times New Roman" w:hAnsi="Times New Roman"/>
          <w:b/>
          <w:i/>
          <w:sz w:val="26"/>
          <w:szCs w:val="26"/>
          <w:lang w:val="en-US"/>
        </w:rPr>
        <w:t>S</w:t>
      </w:r>
      <w:r w:rsidRPr="007E2E67">
        <w:rPr>
          <w:rFonts w:ascii="Times New Roman" w:hAnsi="Times New Roman"/>
          <w:b/>
          <w:i/>
          <w:sz w:val="26"/>
          <w:szCs w:val="26"/>
          <w:vertAlign w:val="subscript"/>
        </w:rPr>
        <w:t>ВС</w:t>
      </w:r>
      <w:r w:rsidRPr="007E2E67">
        <w:rPr>
          <w:rFonts w:ascii="Times New Roman" w:hAnsi="Times New Roman"/>
          <w:b/>
          <w:i/>
          <w:sz w:val="26"/>
          <w:szCs w:val="26"/>
        </w:rPr>
        <w:t xml:space="preserve">)*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соб. </w:t>
      </w:r>
      <w:r w:rsidRPr="007E2E67">
        <w:rPr>
          <w:rFonts w:ascii="Times New Roman" w:hAnsi="Times New Roman"/>
          <w:b/>
          <w:i/>
          <w:sz w:val="26"/>
          <w:szCs w:val="26"/>
        </w:rPr>
        <w:t>(+/-)</w:t>
      </w:r>
      <w:r w:rsidRPr="007E2E67">
        <w:rPr>
          <w:rFonts w:ascii="Times New Roman" w:hAnsi="Times New Roman"/>
          <w:b/>
          <w:i/>
          <w:sz w:val="26"/>
          <w:szCs w:val="26"/>
          <w:lang w:val="en-US"/>
        </w:rPr>
        <w:t>P</w:t>
      </w:r>
      <w:r w:rsidRPr="007E2E67">
        <w:rPr>
          <w:rFonts w:ascii="Times New Roman" w:hAnsi="Times New Roman"/>
          <w:b/>
          <w:i/>
          <w:sz w:val="26"/>
          <w:szCs w:val="26"/>
        </w:rPr>
        <w:t xml:space="preserve"> (+/-)</w:t>
      </w:r>
      <w:r w:rsidRPr="007E2E67">
        <w:rPr>
          <w:rFonts w:ascii="Times New Roman" w:hAnsi="Times New Roman"/>
          <w:b/>
          <w:i/>
          <w:sz w:val="26"/>
          <w:szCs w:val="26"/>
          <w:lang w:val="en-US"/>
        </w:rPr>
        <w:t>F</w:t>
      </w:r>
      <w:r w:rsidRPr="007E2E67">
        <w:rPr>
          <w:rFonts w:ascii="Times New Roman" w:hAnsi="Times New Roman"/>
          <w:b/>
          <w:i/>
          <w:sz w:val="26"/>
          <w:szCs w:val="26"/>
        </w:rPr>
        <w:t>,</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ВС</w:t>
      </w:r>
      <w:r w:rsidRPr="007E2E67">
        <w:rPr>
          <w:rFonts w:ascii="Times New Roman" w:hAnsi="Times New Roman"/>
          <w:sz w:val="26"/>
          <w:szCs w:val="26"/>
        </w:rPr>
        <w:t xml:space="preserve"> – налогооблагаемый объем реализации виноградного сусла, плодового сусла, плодовых сброженных материалов, производимых на территории Российской Федерации, кроме производимых из подакцизного винограда, л. (с учетом распределения по долям в соответствии с показателями СЭР СК, и (или) с данными оперативного анализа налоговых деклараций, и (или) с данными Северо-Кавказстата, и (или) с показателями отчета 5-АЛ);</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S</w:t>
      </w:r>
      <w:r w:rsidRPr="007E2E67">
        <w:rPr>
          <w:rFonts w:ascii="Times New Roman" w:hAnsi="Times New Roman"/>
          <w:b/>
          <w:i/>
          <w:sz w:val="26"/>
          <w:szCs w:val="26"/>
          <w:vertAlign w:val="subscript"/>
        </w:rPr>
        <w:t>ВС</w:t>
      </w:r>
      <w:r w:rsidRPr="007E2E67">
        <w:rPr>
          <w:rFonts w:ascii="Times New Roman" w:hAnsi="Times New Roman"/>
          <w:sz w:val="26"/>
          <w:szCs w:val="26"/>
        </w:rPr>
        <w:t xml:space="preserve"> – ставка акциза, рублей за 1 литр;</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w:t>
      </w:r>
      <w:r w:rsidRPr="007E2E67">
        <w:rPr>
          <w:rFonts w:ascii="Times New Roman" w:hAnsi="Times New Roman"/>
          <w:sz w:val="26"/>
          <w:szCs w:val="26"/>
        </w:rPr>
        <w:br/>
        <w:t xml:space="preserve">1-НМ как частное от деления суммы поступившего налога на сумму начисленного налога.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P</w:t>
      </w:r>
      <w:r w:rsidRPr="007E2E67">
        <w:rPr>
          <w:rFonts w:ascii="Times New Roman" w:hAnsi="Times New Roman"/>
          <w:sz w:val="26"/>
          <w:szCs w:val="26"/>
        </w:rPr>
        <w:t xml:space="preserve"> – переходящие платежи, тыс. рублей;</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Объем выпадающих доходов определяется в рамках прописанного алгоритма расчета прогнозного объема поступлений налога.</w:t>
      </w:r>
    </w:p>
    <w:p w:rsidR="00A72B5E" w:rsidRPr="007E2E67" w:rsidRDefault="00A72B5E" w:rsidP="00A72B5E">
      <w:pPr>
        <w:spacing w:after="0" w:line="240" w:lineRule="auto"/>
        <w:ind w:firstLine="709"/>
        <w:jc w:val="both"/>
        <w:rPr>
          <w:rFonts w:ascii="Times New Roman" w:hAnsi="Times New Roman"/>
          <w:sz w:val="26"/>
          <w:szCs w:val="26"/>
        </w:rPr>
      </w:pPr>
    </w:p>
    <w:p w:rsidR="00A72B5E" w:rsidRPr="007E2E67" w:rsidRDefault="00A72B5E" w:rsidP="00860A24">
      <w:pPr>
        <w:pStyle w:val="10"/>
        <w:keepNext w:val="0"/>
        <w:numPr>
          <w:ilvl w:val="2"/>
          <w:numId w:val="43"/>
        </w:numPr>
        <w:spacing w:before="0" w:after="0"/>
        <w:ind w:left="0" w:firstLine="426"/>
        <w:jc w:val="center"/>
        <w:rPr>
          <w:rFonts w:ascii="Times New Roman" w:hAnsi="Times New Roman"/>
          <w:i/>
          <w:sz w:val="26"/>
          <w:szCs w:val="26"/>
        </w:rPr>
      </w:pPr>
      <w:bookmarkStart w:id="45" w:name="_Toc135923608"/>
      <w:bookmarkStart w:id="46" w:name="_Toc142473520"/>
      <w:r w:rsidRPr="007E2E67">
        <w:rPr>
          <w:rFonts w:ascii="Times New Roman" w:hAnsi="Times New Roman"/>
          <w:i/>
          <w:sz w:val="26"/>
          <w:szCs w:val="26"/>
        </w:rPr>
        <w:lastRenderedPageBreak/>
        <w:t>Акцизы на вино наливом, виноградное сусло, производимые на территории Российской Федерации из подакцизного винограда</w:t>
      </w:r>
      <w:r w:rsidRPr="007E2E67">
        <w:rPr>
          <w:rFonts w:ascii="Times New Roman" w:hAnsi="Times New Roman"/>
          <w:i/>
          <w:sz w:val="26"/>
          <w:szCs w:val="26"/>
        </w:rPr>
        <w:br/>
        <w:t>182 1 03 02022 01 0000 110</w:t>
      </w:r>
      <w:bookmarkEnd w:id="45"/>
      <w:bookmarkEnd w:id="46"/>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Для расчёта поступлений акцизов на вино наливом, виноградное сусло, производимые на территории Российской Федерации из подакцизного винограда используются:</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показатели прогноза объемов производства (отгрузки) вина наливом, виноградного сусла, производимых на территории Ставропольского края, из подакцизного винограда, в </w:t>
      </w:r>
      <w:r w:rsidR="00FB6100" w:rsidRPr="007E2E67">
        <w:rPr>
          <w:rFonts w:ascii="Times New Roman" w:hAnsi="Times New Roman"/>
          <w:sz w:val="26"/>
          <w:szCs w:val="26"/>
        </w:rPr>
        <w:t>соответствии</w:t>
      </w:r>
      <w:r w:rsidRPr="007E2E67">
        <w:rPr>
          <w:rFonts w:ascii="Times New Roman" w:hAnsi="Times New Roman"/>
          <w:sz w:val="26"/>
          <w:szCs w:val="26"/>
        </w:rPr>
        <w:t xml:space="preserve"> с показателями СЭР СК;</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акцизу согласно данным отчета 5-АЛ;</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согласно данным отчёта </w:t>
      </w:r>
      <w:r w:rsidRPr="007E2E67">
        <w:rPr>
          <w:rFonts w:ascii="Times New Roman" w:hAnsi="Times New Roman"/>
          <w:sz w:val="26"/>
          <w:szCs w:val="26"/>
        </w:rPr>
        <w:br/>
        <w:t>1-НМ;</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w:t>
      </w:r>
      <w:r w:rsidRPr="007E2E67">
        <w:rPr>
          <w:rFonts w:ascii="Times New Roman" w:hAnsi="Times New Roman"/>
          <w:bCs/>
          <w:sz w:val="26"/>
          <w:szCs w:val="26"/>
        </w:rPr>
        <w:t>налоговые ставки, предусмотренные главой 22 НК РФ «Акцизы</w:t>
      </w:r>
      <w:r w:rsidRPr="007E2E67">
        <w:rPr>
          <w:rFonts w:ascii="Times New Roman" w:hAnsi="Times New Roman"/>
          <w:sz w:val="26"/>
          <w:szCs w:val="26"/>
        </w:rPr>
        <w:t>».</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поступлений акцизов на вина наливом, виноградное сусло, производимые на территории Российской Федерации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 коэффициентов для расчета вычета и других показателей, определяющих поступления акцизов (уровень собираемости и др.).</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Поступления акцизов на вина наливом, виноградное сусло, производимые на территории Российской Федерации из подакцизного винограда, (</w:t>
      </w:r>
      <w:r w:rsidRPr="007E2E67">
        <w:rPr>
          <w:rFonts w:ascii="Times New Roman" w:hAnsi="Times New Roman"/>
          <w:b/>
          <w:i/>
          <w:sz w:val="26"/>
          <w:szCs w:val="26"/>
        </w:rPr>
        <w:t>А</w:t>
      </w:r>
      <w:r w:rsidRPr="007E2E67">
        <w:rPr>
          <w:rFonts w:ascii="Times New Roman" w:hAnsi="Times New Roman"/>
          <w:b/>
          <w:i/>
          <w:sz w:val="26"/>
          <w:szCs w:val="26"/>
          <w:vertAlign w:val="subscript"/>
        </w:rPr>
        <w:t>ВСпв</w:t>
      </w:r>
      <w:r w:rsidRPr="007E2E67">
        <w:rPr>
          <w:rFonts w:ascii="Times New Roman" w:hAnsi="Times New Roman"/>
          <w:sz w:val="26"/>
          <w:szCs w:val="26"/>
        </w:rPr>
        <w:t>) определяется исходя из следующего алгоритма расчёта (формуле):</w:t>
      </w:r>
    </w:p>
    <w:p w:rsidR="00A72B5E" w:rsidRPr="007E2E67" w:rsidRDefault="00A72B5E" w:rsidP="00A72B5E">
      <w:pPr>
        <w:spacing w:after="0"/>
        <w:ind w:firstLine="709"/>
        <w:jc w:val="both"/>
        <w:rPr>
          <w:rFonts w:ascii="Times New Roman" w:hAnsi="Times New Roman"/>
          <w:b/>
          <w:i/>
          <w:sz w:val="26"/>
          <w:szCs w:val="26"/>
        </w:rPr>
      </w:pPr>
      <w:r w:rsidRPr="007E2E67">
        <w:rPr>
          <w:rFonts w:ascii="Times New Roman" w:hAnsi="Times New Roman"/>
          <w:b/>
          <w:i/>
          <w:sz w:val="26"/>
          <w:szCs w:val="26"/>
        </w:rPr>
        <w:t>А</w:t>
      </w:r>
      <w:r w:rsidRPr="007E2E67">
        <w:rPr>
          <w:rFonts w:ascii="Times New Roman" w:hAnsi="Times New Roman"/>
          <w:b/>
          <w:i/>
          <w:sz w:val="26"/>
          <w:szCs w:val="26"/>
          <w:vertAlign w:val="subscript"/>
        </w:rPr>
        <w:t>ВСпв</w:t>
      </w:r>
      <w:r w:rsidRPr="007E2E67">
        <w:rPr>
          <w:rFonts w:ascii="Times New Roman" w:hAnsi="Times New Roman"/>
          <w:b/>
          <w:i/>
          <w:sz w:val="26"/>
          <w:szCs w:val="26"/>
        </w:rPr>
        <w:t>=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ВСпв</w:t>
      </w:r>
      <w:r w:rsidRPr="007E2E67">
        <w:rPr>
          <w:rFonts w:ascii="Times New Roman" w:hAnsi="Times New Roman"/>
          <w:b/>
          <w:i/>
          <w:sz w:val="26"/>
          <w:szCs w:val="26"/>
        </w:rPr>
        <w:t>*</w:t>
      </w:r>
      <w:r w:rsidRPr="007E2E67">
        <w:rPr>
          <w:rFonts w:ascii="Times New Roman" w:hAnsi="Times New Roman"/>
          <w:b/>
          <w:i/>
          <w:sz w:val="26"/>
          <w:szCs w:val="26"/>
          <w:lang w:val="en-US"/>
        </w:rPr>
        <w:t>S</w:t>
      </w:r>
      <w:r w:rsidRPr="007E2E67">
        <w:rPr>
          <w:rFonts w:ascii="Times New Roman" w:hAnsi="Times New Roman"/>
          <w:b/>
          <w:i/>
          <w:sz w:val="26"/>
          <w:szCs w:val="26"/>
          <w:vertAlign w:val="subscript"/>
        </w:rPr>
        <w:t>ВСпв</w:t>
      </w:r>
      <w:r w:rsidRPr="007E2E67">
        <w:rPr>
          <w:rFonts w:ascii="Times New Roman" w:hAnsi="Times New Roman"/>
          <w:b/>
          <w:i/>
          <w:sz w:val="26"/>
          <w:szCs w:val="26"/>
        </w:rPr>
        <w:t>) –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ПВвс</w:t>
      </w:r>
      <w:r w:rsidRPr="007E2E67">
        <w:rPr>
          <w:rFonts w:ascii="Times New Roman" w:hAnsi="Times New Roman"/>
          <w:b/>
          <w:i/>
          <w:sz w:val="26"/>
          <w:szCs w:val="26"/>
        </w:rPr>
        <w:t>*</w:t>
      </w:r>
      <w:r w:rsidRPr="007E2E67">
        <w:rPr>
          <w:rFonts w:ascii="Times New Roman" w:hAnsi="Times New Roman"/>
          <w:b/>
          <w:i/>
          <w:sz w:val="26"/>
          <w:szCs w:val="26"/>
          <w:lang w:val="en-US"/>
        </w:rPr>
        <w:t>S</w:t>
      </w:r>
      <w:r w:rsidRPr="007E2E67">
        <w:rPr>
          <w:rFonts w:ascii="Times New Roman" w:hAnsi="Times New Roman"/>
          <w:b/>
          <w:i/>
          <w:sz w:val="26"/>
          <w:szCs w:val="26"/>
          <w:vertAlign w:val="subscript"/>
        </w:rPr>
        <w:t>ПВ</w:t>
      </w:r>
      <w:r w:rsidRPr="007E2E67">
        <w:rPr>
          <w:rFonts w:ascii="Times New Roman" w:hAnsi="Times New Roman"/>
          <w:b/>
          <w:i/>
          <w:sz w:val="26"/>
          <w:szCs w:val="26"/>
        </w:rPr>
        <w:t xml:space="preserve"> )*К</w:t>
      </w:r>
      <w:r w:rsidRPr="007E2E67">
        <w:rPr>
          <w:rFonts w:ascii="Times New Roman" w:hAnsi="Times New Roman"/>
          <w:b/>
          <w:i/>
          <w:sz w:val="26"/>
          <w:szCs w:val="26"/>
          <w:vertAlign w:val="subscript"/>
        </w:rPr>
        <w:t xml:space="preserve">ВД </w:t>
      </w:r>
      <w:r w:rsidRPr="007E2E67">
        <w:rPr>
          <w:rFonts w:ascii="Times New Roman" w:hAnsi="Times New Roman"/>
          <w:b/>
          <w:i/>
          <w:sz w:val="26"/>
          <w:szCs w:val="26"/>
        </w:rPr>
        <w:t>)]*</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соб. </w:t>
      </w:r>
      <w:r w:rsidRPr="007E2E67">
        <w:rPr>
          <w:rFonts w:ascii="Times New Roman" w:hAnsi="Times New Roman"/>
          <w:b/>
          <w:i/>
          <w:sz w:val="26"/>
          <w:szCs w:val="26"/>
        </w:rPr>
        <w:t>(+/-)</w:t>
      </w:r>
      <w:r w:rsidRPr="007E2E67">
        <w:rPr>
          <w:rFonts w:ascii="Times New Roman" w:hAnsi="Times New Roman"/>
          <w:b/>
          <w:i/>
          <w:sz w:val="26"/>
          <w:szCs w:val="26"/>
          <w:lang w:val="en-US"/>
        </w:rPr>
        <w:t>P</w:t>
      </w:r>
      <w:r w:rsidRPr="007E2E67">
        <w:rPr>
          <w:rFonts w:ascii="Times New Roman" w:hAnsi="Times New Roman"/>
          <w:b/>
          <w:i/>
          <w:sz w:val="26"/>
          <w:szCs w:val="26"/>
        </w:rPr>
        <w:t xml:space="preserve"> (+/-)</w:t>
      </w:r>
      <w:r w:rsidRPr="007E2E67">
        <w:rPr>
          <w:rFonts w:ascii="Times New Roman" w:hAnsi="Times New Roman"/>
          <w:b/>
          <w:i/>
          <w:sz w:val="26"/>
          <w:szCs w:val="26"/>
          <w:lang w:val="en-US"/>
        </w:rPr>
        <w:t>F</w:t>
      </w:r>
      <w:r w:rsidRPr="007E2E67">
        <w:rPr>
          <w:rFonts w:ascii="Times New Roman" w:hAnsi="Times New Roman"/>
          <w:b/>
          <w:i/>
          <w:sz w:val="26"/>
          <w:szCs w:val="26"/>
        </w:rPr>
        <w:t>,</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ВСпв</w:t>
      </w:r>
      <w:r w:rsidRPr="007E2E67">
        <w:rPr>
          <w:rFonts w:ascii="Times New Roman" w:hAnsi="Times New Roman"/>
          <w:sz w:val="26"/>
          <w:szCs w:val="26"/>
        </w:rPr>
        <w:t xml:space="preserve"> – налогооблагаемый объем реализации виноматериалов, кроме крепленого вина наливом, виноградного сусла, производимых на территории Российской Федерации из подакцизного винограда, л. (с учетом распределения по долям в соответствии с показателями СЭР СК, и (или) с данными оперативного анализа налоговых деклараций, и (или) с данными Северо-Кавказстата, и (или) с показателями отчета 5-АЛ и иной статической налоговой отчетности);</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S</w:t>
      </w:r>
      <w:r w:rsidRPr="007E2E67">
        <w:rPr>
          <w:rFonts w:ascii="Times New Roman" w:hAnsi="Times New Roman"/>
          <w:b/>
          <w:i/>
          <w:sz w:val="26"/>
          <w:szCs w:val="26"/>
          <w:vertAlign w:val="subscript"/>
        </w:rPr>
        <w:t>ВСпв</w:t>
      </w:r>
      <w:r w:rsidRPr="007E2E67">
        <w:rPr>
          <w:rFonts w:ascii="Times New Roman" w:hAnsi="Times New Roman"/>
          <w:sz w:val="26"/>
          <w:szCs w:val="26"/>
        </w:rPr>
        <w:t xml:space="preserve"> – ставка акциза, рублей за 1 литр;</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ПВвс</w:t>
      </w:r>
      <w:r w:rsidRPr="007E2E67">
        <w:rPr>
          <w:rFonts w:ascii="Times New Roman" w:hAnsi="Times New Roman"/>
          <w:sz w:val="26"/>
          <w:szCs w:val="26"/>
        </w:rPr>
        <w:t xml:space="preserve"> – налогооблагаемый объем винограда, использованного для производства виноматериалов, кроме крепленого вина наливом / виноградного сусла, тонны (с учетом распределения по долям в соответствии с показателями  СЭР СК и (или) с данными оперативного анализа налоговых деклараций, и (или) с данными Северо-Кавказстата, и (или) с показателями отчета 5-АЛ и иной статической налоговой отчетности);</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S</w:t>
      </w:r>
      <w:r w:rsidRPr="007E2E67">
        <w:rPr>
          <w:rFonts w:ascii="Times New Roman" w:hAnsi="Times New Roman"/>
          <w:b/>
          <w:i/>
          <w:sz w:val="26"/>
          <w:szCs w:val="26"/>
          <w:vertAlign w:val="subscript"/>
        </w:rPr>
        <w:t>ПВ</w:t>
      </w:r>
      <w:r w:rsidRPr="007E2E67">
        <w:rPr>
          <w:rFonts w:ascii="Times New Roman" w:hAnsi="Times New Roman"/>
          <w:sz w:val="26"/>
          <w:szCs w:val="26"/>
        </w:rPr>
        <w:t xml:space="preserve"> – ставка акциза, рублей за 1 тонну;</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К</w:t>
      </w:r>
      <w:r w:rsidRPr="007E2E67">
        <w:rPr>
          <w:rFonts w:ascii="Times New Roman" w:hAnsi="Times New Roman"/>
          <w:b/>
          <w:i/>
          <w:sz w:val="26"/>
          <w:szCs w:val="26"/>
          <w:vertAlign w:val="subscript"/>
        </w:rPr>
        <w:t xml:space="preserve">ВД </w:t>
      </w:r>
      <w:r w:rsidRPr="007E2E67">
        <w:rPr>
          <w:rFonts w:ascii="Times New Roman" w:hAnsi="Times New Roman"/>
          <w:sz w:val="26"/>
          <w:szCs w:val="26"/>
        </w:rPr>
        <w:t>– коэффициент</w:t>
      </w:r>
      <w:r w:rsidRPr="007E2E67">
        <w:rPr>
          <w:rFonts w:ascii="Times New Roman" w:hAnsi="Times New Roman"/>
          <w:b/>
          <w:i/>
          <w:sz w:val="26"/>
          <w:szCs w:val="26"/>
        </w:rPr>
        <w:t xml:space="preserve"> </w:t>
      </w:r>
      <w:r w:rsidRPr="007E2E67">
        <w:rPr>
          <w:rFonts w:ascii="Times New Roman" w:hAnsi="Times New Roman"/>
          <w:sz w:val="26"/>
          <w:szCs w:val="26"/>
        </w:rPr>
        <w:t>для расчета налогового вычета, рассчитываемый в соответствии с пунктом 31 статьи 200 НК РФ;</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P</w:t>
      </w:r>
      <w:r w:rsidRPr="007E2E67">
        <w:rPr>
          <w:rFonts w:ascii="Times New Roman" w:hAnsi="Times New Roman"/>
          <w:sz w:val="26"/>
          <w:szCs w:val="26"/>
        </w:rPr>
        <w:t xml:space="preserve"> – переходящие платежи, тыс. рублей;</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lastRenderedPageBreak/>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Объем выпадающих доходов определяется в рамках прописанного алгоритма расчета прогнозного объема поступлений налога.</w:t>
      </w:r>
    </w:p>
    <w:p w:rsidR="00A72B5E" w:rsidRPr="007E2E67" w:rsidRDefault="00A72B5E" w:rsidP="00A72B5E">
      <w:pPr>
        <w:spacing w:after="0" w:line="240" w:lineRule="auto"/>
        <w:ind w:firstLine="709"/>
        <w:jc w:val="both"/>
        <w:rPr>
          <w:rFonts w:ascii="Times New Roman" w:hAnsi="Times New Roman"/>
          <w:sz w:val="26"/>
          <w:szCs w:val="26"/>
        </w:rPr>
      </w:pPr>
    </w:p>
    <w:p w:rsidR="00A72B5E" w:rsidRPr="007E2E67" w:rsidRDefault="00A72B5E" w:rsidP="00860A24">
      <w:pPr>
        <w:pStyle w:val="10"/>
        <w:keepNext w:val="0"/>
        <w:numPr>
          <w:ilvl w:val="2"/>
          <w:numId w:val="43"/>
        </w:numPr>
        <w:spacing w:before="0" w:after="0"/>
        <w:ind w:left="0" w:firstLine="426"/>
        <w:jc w:val="center"/>
        <w:rPr>
          <w:rFonts w:ascii="Times New Roman" w:hAnsi="Times New Roman"/>
          <w:i/>
          <w:sz w:val="26"/>
          <w:szCs w:val="26"/>
        </w:rPr>
      </w:pPr>
      <w:bookmarkStart w:id="47" w:name="_Toc135923609"/>
      <w:bookmarkStart w:id="48" w:name="_Toc142473521"/>
      <w:r w:rsidRPr="007E2E67">
        <w:rPr>
          <w:rFonts w:ascii="Times New Roman" w:hAnsi="Times New Roman"/>
          <w:i/>
          <w:sz w:val="26"/>
          <w:szCs w:val="26"/>
        </w:rPr>
        <w:t>Акцизы на автомобильный бензин, производимый на территории Российской Федерации</w:t>
      </w:r>
      <w:r w:rsidRPr="007E2E67">
        <w:rPr>
          <w:rFonts w:ascii="Times New Roman" w:hAnsi="Times New Roman"/>
          <w:i/>
          <w:sz w:val="26"/>
          <w:szCs w:val="26"/>
        </w:rPr>
        <w:br/>
        <w:t>182 1 03 02041 01 0000 110</w:t>
      </w:r>
      <w:bookmarkEnd w:id="47"/>
      <w:bookmarkEnd w:id="48"/>
    </w:p>
    <w:p w:rsidR="00A72B5E" w:rsidRPr="007E2E67" w:rsidRDefault="00A72B5E" w:rsidP="00A72B5E">
      <w:pPr>
        <w:pStyle w:val="aff0"/>
        <w:spacing w:after="0" w:line="240" w:lineRule="auto"/>
        <w:ind w:left="0" w:firstLine="709"/>
        <w:jc w:val="both"/>
        <w:rPr>
          <w:rFonts w:ascii="Times New Roman" w:hAnsi="Times New Roman"/>
          <w:sz w:val="26"/>
          <w:szCs w:val="26"/>
        </w:rPr>
      </w:pPr>
      <w:r w:rsidRPr="007E2E67">
        <w:rPr>
          <w:rFonts w:ascii="Times New Roman" w:hAnsi="Times New Roman"/>
          <w:sz w:val="26"/>
          <w:szCs w:val="26"/>
        </w:rPr>
        <w:t>Для расчёта поступлений акцизов на автомобильный бензин</w:t>
      </w:r>
      <w:r w:rsidRPr="007E2E67">
        <w:rPr>
          <w:rFonts w:ascii="Times New Roman" w:hAnsi="Times New Roman"/>
          <w:b/>
          <w:sz w:val="26"/>
          <w:szCs w:val="26"/>
        </w:rPr>
        <w:t xml:space="preserve"> </w:t>
      </w:r>
      <w:r w:rsidRPr="007E2E67">
        <w:rPr>
          <w:rFonts w:ascii="Times New Roman" w:hAnsi="Times New Roman"/>
          <w:sz w:val="26"/>
          <w:szCs w:val="26"/>
        </w:rPr>
        <w:t>используются:</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показатели СЭР СК (налогооблагаемый </w:t>
      </w:r>
      <w:r w:rsidRPr="007E2E67">
        <w:rPr>
          <w:rFonts w:ascii="Times New Roman" w:hAnsi="Times New Roman"/>
          <w:bCs/>
          <w:sz w:val="26"/>
          <w:szCs w:val="26"/>
        </w:rPr>
        <w:t xml:space="preserve">объём реализации </w:t>
      </w:r>
      <w:r w:rsidRPr="007E2E67">
        <w:rPr>
          <w:rFonts w:ascii="Times New Roman" w:hAnsi="Times New Roman"/>
          <w:sz w:val="26"/>
          <w:szCs w:val="26"/>
        </w:rPr>
        <w:t>автомобильного бензина); данные, предоставленные Министерством энергетики, промышленности и связи Ставропольского края;</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налоговой базы по акцизу, сложившаяся за предыдущие периоды, а также анализ структуры налоговой базы согласно данным отчета </w:t>
      </w:r>
      <w:r w:rsidRPr="007E2E67">
        <w:rPr>
          <w:rFonts w:ascii="Times New Roman" w:hAnsi="Times New Roman"/>
          <w:sz w:val="26"/>
          <w:szCs w:val="26"/>
        </w:rPr>
        <w:br/>
        <w:t>5-НП;</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согласно данным отчёта </w:t>
      </w:r>
      <w:r w:rsidRPr="007E2E67">
        <w:rPr>
          <w:rFonts w:ascii="Times New Roman" w:hAnsi="Times New Roman"/>
          <w:sz w:val="26"/>
          <w:szCs w:val="26"/>
        </w:rPr>
        <w:br/>
        <w:t>1-НМ;</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w:t>
      </w:r>
      <w:r w:rsidRPr="007E2E67">
        <w:rPr>
          <w:rFonts w:ascii="Times New Roman" w:hAnsi="Times New Roman"/>
          <w:bCs/>
          <w:sz w:val="26"/>
          <w:szCs w:val="26"/>
        </w:rPr>
        <w:t>налоговые ставки, предусмотренные главой 22 НК РФ «Акцизы</w:t>
      </w:r>
      <w:r w:rsidRPr="007E2E67">
        <w:rPr>
          <w:rFonts w:ascii="Times New Roman" w:hAnsi="Times New Roman"/>
          <w:sz w:val="26"/>
          <w:szCs w:val="26"/>
        </w:rPr>
        <w:t>».</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поступлений акцизов на автомобильный бензин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Поступления акцизов на автомобильный бензин (</w:t>
      </w:r>
      <w:r w:rsidRPr="007E2E67">
        <w:rPr>
          <w:rFonts w:ascii="Times New Roman" w:hAnsi="Times New Roman"/>
          <w:b/>
          <w:i/>
          <w:sz w:val="26"/>
          <w:szCs w:val="26"/>
        </w:rPr>
        <w:t>А</w:t>
      </w:r>
      <w:r w:rsidRPr="007E2E67">
        <w:rPr>
          <w:rFonts w:ascii="Times New Roman" w:hAnsi="Times New Roman"/>
          <w:b/>
          <w:i/>
          <w:sz w:val="26"/>
          <w:szCs w:val="26"/>
          <w:vertAlign w:val="subscript"/>
        </w:rPr>
        <w:t>автоБ</w:t>
      </w:r>
      <w:r w:rsidRPr="007E2E67">
        <w:rPr>
          <w:rFonts w:ascii="Times New Roman" w:hAnsi="Times New Roman"/>
          <w:sz w:val="26"/>
          <w:szCs w:val="26"/>
        </w:rPr>
        <w:t>) определяется исходя из следующего алгоритма расчёта (формуле):</w:t>
      </w:r>
    </w:p>
    <w:p w:rsidR="00A72B5E" w:rsidRPr="007E2E67" w:rsidRDefault="00A72B5E" w:rsidP="00A72B5E">
      <w:pPr>
        <w:spacing w:after="0" w:line="240" w:lineRule="auto"/>
        <w:ind w:firstLine="709"/>
        <w:jc w:val="both"/>
        <w:rPr>
          <w:rFonts w:ascii="Times New Roman" w:hAnsi="Times New Roman"/>
          <w:sz w:val="26"/>
          <w:szCs w:val="26"/>
        </w:rPr>
      </w:pPr>
    </w:p>
    <w:p w:rsidR="00A72B5E" w:rsidRPr="007E2E67" w:rsidRDefault="00A72B5E" w:rsidP="00A72B5E">
      <w:pPr>
        <w:spacing w:after="0"/>
        <w:ind w:firstLine="709"/>
        <w:jc w:val="both"/>
        <w:rPr>
          <w:rFonts w:ascii="Times New Roman" w:hAnsi="Times New Roman"/>
          <w:b/>
          <w:i/>
          <w:sz w:val="26"/>
          <w:szCs w:val="26"/>
        </w:rPr>
      </w:pPr>
      <w:r w:rsidRPr="007E2E67">
        <w:rPr>
          <w:rFonts w:ascii="Times New Roman" w:hAnsi="Times New Roman"/>
          <w:b/>
          <w:i/>
          <w:sz w:val="26"/>
          <w:szCs w:val="26"/>
        </w:rPr>
        <w:t>А</w:t>
      </w:r>
      <w:r w:rsidRPr="007E2E67">
        <w:rPr>
          <w:rFonts w:ascii="Times New Roman" w:hAnsi="Times New Roman"/>
          <w:b/>
          <w:i/>
          <w:sz w:val="26"/>
          <w:szCs w:val="26"/>
          <w:vertAlign w:val="subscript"/>
        </w:rPr>
        <w:t>автоБ</w:t>
      </w:r>
      <w:r w:rsidRPr="007E2E67">
        <w:rPr>
          <w:rFonts w:ascii="Times New Roman" w:hAnsi="Times New Roman"/>
          <w:b/>
          <w:i/>
          <w:sz w:val="26"/>
          <w:szCs w:val="26"/>
        </w:rPr>
        <w:t>= ∑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автоБ(5кл;н5кл)</w:t>
      </w:r>
      <w:r w:rsidRPr="007E2E67">
        <w:rPr>
          <w:rFonts w:ascii="Times New Roman" w:hAnsi="Times New Roman"/>
          <w:sz w:val="26"/>
          <w:szCs w:val="26"/>
        </w:rPr>
        <w:t xml:space="preserve"> </w:t>
      </w:r>
      <w:r w:rsidRPr="007E2E67">
        <w:rPr>
          <w:rFonts w:ascii="Times New Roman" w:hAnsi="Times New Roman"/>
          <w:b/>
          <w:i/>
          <w:sz w:val="26"/>
          <w:szCs w:val="26"/>
        </w:rPr>
        <w:t>*</w:t>
      </w:r>
      <w:r w:rsidRPr="007E2E67">
        <w:rPr>
          <w:rFonts w:ascii="Times New Roman" w:hAnsi="Times New Roman"/>
          <w:b/>
          <w:i/>
          <w:sz w:val="26"/>
          <w:szCs w:val="26"/>
          <w:lang w:val="en-US"/>
        </w:rPr>
        <w:t>S</w:t>
      </w:r>
      <w:r w:rsidRPr="007E2E67">
        <w:rPr>
          <w:rFonts w:ascii="Times New Roman" w:hAnsi="Times New Roman"/>
          <w:b/>
          <w:i/>
          <w:sz w:val="26"/>
          <w:szCs w:val="26"/>
          <w:vertAlign w:val="subscript"/>
        </w:rPr>
        <w:t xml:space="preserve"> автоБ(5кл;н5кл)</w:t>
      </w:r>
      <w:r w:rsidRPr="007E2E67">
        <w:rPr>
          <w:rFonts w:ascii="Times New Roman" w:hAnsi="Times New Roman"/>
          <w:b/>
          <w:i/>
          <w:sz w:val="26"/>
          <w:szCs w:val="26"/>
        </w:rPr>
        <w:t xml:space="preserve">)×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b/>
          <w:i/>
          <w:sz w:val="26"/>
          <w:szCs w:val="26"/>
        </w:rPr>
        <w:t xml:space="preserve">(+/-) </w:t>
      </w:r>
      <w:r w:rsidRPr="007E2E67">
        <w:rPr>
          <w:rFonts w:ascii="Times New Roman" w:hAnsi="Times New Roman"/>
          <w:b/>
          <w:i/>
          <w:sz w:val="26"/>
          <w:szCs w:val="26"/>
          <w:lang w:val="en-US"/>
        </w:rPr>
        <w:t>P</w:t>
      </w:r>
      <w:r w:rsidRPr="007E2E67">
        <w:rPr>
          <w:rFonts w:ascii="Times New Roman" w:hAnsi="Times New Roman"/>
          <w:b/>
          <w:i/>
          <w:sz w:val="26"/>
          <w:szCs w:val="26"/>
        </w:rPr>
        <w:t xml:space="preserve"> (+/-) </w:t>
      </w:r>
      <w:r w:rsidRPr="007E2E67">
        <w:rPr>
          <w:rFonts w:ascii="Times New Roman" w:hAnsi="Times New Roman"/>
          <w:b/>
          <w:i/>
          <w:sz w:val="26"/>
          <w:szCs w:val="26"/>
          <w:lang w:val="en-US"/>
        </w:rPr>
        <w:t>F</w:t>
      </w:r>
      <w:r w:rsidRPr="007E2E67">
        <w:rPr>
          <w:rFonts w:ascii="Times New Roman" w:hAnsi="Times New Roman"/>
          <w:b/>
          <w:i/>
          <w:sz w:val="26"/>
          <w:szCs w:val="26"/>
        </w:rPr>
        <w:t>,</w:t>
      </w:r>
    </w:p>
    <w:p w:rsidR="00A72B5E" w:rsidRPr="007E2E67" w:rsidRDefault="00A72B5E" w:rsidP="00A72B5E">
      <w:pPr>
        <w:spacing w:after="0" w:line="240" w:lineRule="auto"/>
        <w:ind w:firstLine="709"/>
        <w:jc w:val="both"/>
        <w:rPr>
          <w:rFonts w:ascii="Times New Roman" w:hAnsi="Times New Roman"/>
          <w:sz w:val="26"/>
          <w:szCs w:val="26"/>
        </w:rPr>
      </w:pP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автоБ(5кл;н5кл)</w:t>
      </w:r>
      <w:r w:rsidRPr="007E2E67">
        <w:rPr>
          <w:rFonts w:ascii="Times New Roman" w:hAnsi="Times New Roman"/>
          <w:sz w:val="26"/>
          <w:szCs w:val="26"/>
        </w:rPr>
        <w:t xml:space="preserve"> – налогооблагаемый объем реализации автомобильного бензина по классам, тонны (с учетом распределения по долям в соответствии с показателями СЭР СК, и (или) с данными Министерства энергетики, промышленности и связи Ставропольского края, и (или) с данными оперативного анализа налоговых деклараций, и (или) с данными Северо-Кавказстата, и (или) с показателями отчета 5-НП);</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S</w:t>
      </w:r>
      <w:r w:rsidRPr="007E2E67">
        <w:rPr>
          <w:rFonts w:ascii="Times New Roman" w:hAnsi="Times New Roman"/>
          <w:b/>
          <w:i/>
          <w:sz w:val="26"/>
          <w:szCs w:val="26"/>
          <w:vertAlign w:val="subscript"/>
        </w:rPr>
        <w:t>автоБ(5кл;н5кл)</w:t>
      </w:r>
      <w:r w:rsidRPr="007E2E67">
        <w:rPr>
          <w:rFonts w:ascii="Times New Roman" w:hAnsi="Times New Roman"/>
          <w:sz w:val="26"/>
          <w:szCs w:val="26"/>
        </w:rPr>
        <w:t xml:space="preserve"> – ставка акциза на автомобильный бензин по классам, рублей </w:t>
      </w:r>
      <w:r w:rsidRPr="007E2E67">
        <w:rPr>
          <w:rFonts w:ascii="Times New Roman" w:hAnsi="Times New Roman"/>
          <w:sz w:val="26"/>
          <w:szCs w:val="26"/>
        </w:rPr>
        <w:br/>
        <w:t>за 1 тонну;</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w:t>
      </w:r>
      <w:r w:rsidRPr="007E2E67">
        <w:rPr>
          <w:rFonts w:ascii="Times New Roman" w:hAnsi="Times New Roman"/>
          <w:sz w:val="26"/>
          <w:szCs w:val="26"/>
        </w:rPr>
        <w:br/>
        <w:t xml:space="preserve">1-НМ как частное от деления суммы поступившего налога на сумму начисленного налога.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P</w:t>
      </w:r>
      <w:r w:rsidRPr="007E2E67">
        <w:rPr>
          <w:rFonts w:ascii="Times New Roman" w:hAnsi="Times New Roman"/>
          <w:sz w:val="26"/>
          <w:szCs w:val="26"/>
        </w:rPr>
        <w:t xml:space="preserve"> – переходящие платежи, тыс. рублей;</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lastRenderedPageBreak/>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Объем выпадающих доходов определяется в рамках прописанного алгоритма расчета прогнозного объема поступлений налога.</w:t>
      </w:r>
    </w:p>
    <w:p w:rsidR="00A72B5E" w:rsidRPr="007E2E67" w:rsidRDefault="00A72B5E" w:rsidP="00A72B5E">
      <w:pPr>
        <w:spacing w:after="0" w:line="240" w:lineRule="auto"/>
        <w:ind w:firstLine="709"/>
        <w:jc w:val="both"/>
        <w:rPr>
          <w:rFonts w:ascii="Times New Roman" w:hAnsi="Times New Roman"/>
          <w:sz w:val="26"/>
          <w:szCs w:val="26"/>
        </w:rPr>
      </w:pPr>
    </w:p>
    <w:p w:rsidR="00A72B5E" w:rsidRPr="007E2E67" w:rsidRDefault="00A72B5E" w:rsidP="00860A24">
      <w:pPr>
        <w:pStyle w:val="10"/>
        <w:keepNext w:val="0"/>
        <w:numPr>
          <w:ilvl w:val="2"/>
          <w:numId w:val="43"/>
        </w:numPr>
        <w:spacing w:before="0" w:after="0"/>
        <w:ind w:left="0" w:firstLine="426"/>
        <w:jc w:val="center"/>
        <w:rPr>
          <w:rFonts w:ascii="Times New Roman" w:hAnsi="Times New Roman"/>
          <w:i/>
          <w:sz w:val="26"/>
          <w:szCs w:val="26"/>
        </w:rPr>
      </w:pPr>
      <w:bookmarkStart w:id="49" w:name="_Toc135923610"/>
      <w:bookmarkStart w:id="50" w:name="_Toc142473522"/>
      <w:r w:rsidRPr="007E2E67">
        <w:rPr>
          <w:rFonts w:ascii="Times New Roman" w:hAnsi="Times New Roman"/>
          <w:i/>
          <w:sz w:val="26"/>
          <w:szCs w:val="26"/>
        </w:rPr>
        <w:t xml:space="preserve">Акцизы на прямогонный бензин, производимый на территории Российской Федерации </w:t>
      </w:r>
      <w:r w:rsidRPr="007E2E67">
        <w:rPr>
          <w:rFonts w:ascii="Times New Roman" w:hAnsi="Times New Roman"/>
          <w:i/>
          <w:sz w:val="26"/>
          <w:szCs w:val="26"/>
        </w:rPr>
        <w:br/>
        <w:t>182 1 03 02042 01 0000 110</w:t>
      </w:r>
      <w:bookmarkEnd w:id="49"/>
      <w:bookmarkEnd w:id="50"/>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Для расчёта поступлений (возмещения) акцизов на прямогонный бензин используются:</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показатели СЭР СК (налогооблагаемый объём прямогонного бензина, а также объем прямогонного бензина, использованного для производства продукции нефтехимии); данные, предоставленные Министерством энергетики, промышленности и связи Ставропольского края;</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акцизу, сложившаяся за предыдущие периоды, а также анализ структуры налоговой базы согласно данным отчета 5-НП;</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согласно данным отчёта </w:t>
      </w:r>
      <w:r w:rsidRPr="007E2E67">
        <w:rPr>
          <w:rFonts w:ascii="Times New Roman" w:hAnsi="Times New Roman"/>
          <w:sz w:val="26"/>
          <w:szCs w:val="26"/>
        </w:rPr>
        <w:br/>
        <w:t>1-НМ;</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коэффициенты (применяемые к начислениям для расчета возврата) и преференции, предусмотренные главой 22 НК РФ «Акцизы».</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поступлений (возмещения) акцизов на прямогонный бензин осуществляется по методу прямого расчёта, основанного на непосредственном использовании прогнозных значений объемных показателей, размера ставок, коэффициентов для расчета вычета и других показателей, определяющих поступления акцизов.</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Поступления (возмещения) акцизов на прямогонный бензин (</w:t>
      </w:r>
      <w:r w:rsidRPr="007E2E67">
        <w:rPr>
          <w:rFonts w:ascii="Times New Roman" w:hAnsi="Times New Roman"/>
          <w:b/>
          <w:i/>
          <w:sz w:val="26"/>
          <w:szCs w:val="26"/>
        </w:rPr>
        <w:t>А</w:t>
      </w:r>
      <w:r w:rsidRPr="007E2E67">
        <w:rPr>
          <w:rFonts w:ascii="Times New Roman" w:hAnsi="Times New Roman"/>
          <w:b/>
          <w:i/>
          <w:sz w:val="26"/>
          <w:szCs w:val="26"/>
          <w:vertAlign w:val="subscript"/>
        </w:rPr>
        <w:t>ПБ</w:t>
      </w:r>
      <w:r w:rsidRPr="007E2E67">
        <w:rPr>
          <w:rFonts w:ascii="Times New Roman" w:hAnsi="Times New Roman"/>
          <w:sz w:val="26"/>
          <w:szCs w:val="26"/>
        </w:rPr>
        <w:t>) определяется исходя из следующего алгоритма расчёта (формуле):</w:t>
      </w:r>
    </w:p>
    <w:p w:rsidR="00A72B5E" w:rsidRPr="007E2E67" w:rsidRDefault="00A72B5E" w:rsidP="00A72B5E">
      <w:pPr>
        <w:spacing w:after="0" w:line="240" w:lineRule="auto"/>
        <w:ind w:firstLine="709"/>
        <w:jc w:val="both"/>
        <w:rPr>
          <w:rFonts w:ascii="Times New Roman" w:hAnsi="Times New Roman"/>
          <w:sz w:val="26"/>
          <w:szCs w:val="26"/>
        </w:rPr>
      </w:pPr>
    </w:p>
    <w:p w:rsidR="00A72B5E" w:rsidRPr="007E2E67" w:rsidRDefault="00A72B5E" w:rsidP="00A72B5E">
      <w:pPr>
        <w:spacing w:after="0" w:line="240" w:lineRule="auto"/>
        <w:ind w:firstLine="709"/>
        <w:jc w:val="both"/>
        <w:rPr>
          <w:rFonts w:ascii="Times New Roman" w:hAnsi="Times New Roman"/>
          <w:b/>
          <w:i/>
          <w:sz w:val="26"/>
          <w:szCs w:val="26"/>
        </w:rPr>
      </w:pPr>
      <w:r w:rsidRPr="007E2E67">
        <w:rPr>
          <w:rFonts w:ascii="Times New Roman" w:hAnsi="Times New Roman"/>
          <w:b/>
          <w:i/>
          <w:sz w:val="26"/>
          <w:szCs w:val="26"/>
        </w:rPr>
        <w:t>А</w:t>
      </w:r>
      <w:r w:rsidRPr="007E2E67">
        <w:rPr>
          <w:rFonts w:ascii="Times New Roman" w:hAnsi="Times New Roman"/>
          <w:b/>
          <w:i/>
          <w:sz w:val="26"/>
          <w:szCs w:val="26"/>
          <w:vertAlign w:val="subscript"/>
        </w:rPr>
        <w:t xml:space="preserve">ПБ </w:t>
      </w:r>
      <w:r w:rsidRPr="007E2E67">
        <w:rPr>
          <w:rFonts w:ascii="Times New Roman" w:hAnsi="Times New Roman"/>
          <w:b/>
          <w:i/>
          <w:sz w:val="26"/>
          <w:szCs w:val="26"/>
        </w:rPr>
        <w:t>=∑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 xml:space="preserve">ПБ </w:t>
      </w:r>
      <w:r w:rsidRPr="007E2E67">
        <w:rPr>
          <w:rFonts w:ascii="Times New Roman" w:hAnsi="Times New Roman"/>
          <w:b/>
          <w:i/>
          <w:sz w:val="26"/>
          <w:szCs w:val="26"/>
        </w:rPr>
        <w:t>*</w:t>
      </w:r>
      <w:r w:rsidRPr="007E2E67">
        <w:rPr>
          <w:rFonts w:ascii="Times New Roman" w:hAnsi="Times New Roman"/>
          <w:b/>
          <w:i/>
          <w:sz w:val="26"/>
          <w:szCs w:val="26"/>
          <w:lang w:val="en-US"/>
        </w:rPr>
        <w:t>S</w:t>
      </w:r>
      <w:r w:rsidRPr="007E2E67">
        <w:rPr>
          <w:rFonts w:ascii="Times New Roman" w:hAnsi="Times New Roman"/>
          <w:b/>
          <w:i/>
          <w:sz w:val="26"/>
          <w:szCs w:val="26"/>
          <w:vertAlign w:val="subscript"/>
        </w:rPr>
        <w:t>ПБ</w:t>
      </w:r>
      <w:r w:rsidRPr="007E2E67">
        <w:rPr>
          <w:rFonts w:ascii="Times New Roman" w:hAnsi="Times New Roman"/>
          <w:b/>
          <w:i/>
          <w:sz w:val="26"/>
          <w:szCs w:val="26"/>
        </w:rPr>
        <w:t xml:space="preserve">) ×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 .</w:t>
      </w:r>
      <w:r w:rsidRPr="007E2E67">
        <w:rPr>
          <w:rFonts w:ascii="Times New Roman" w:hAnsi="Times New Roman"/>
          <w:b/>
          <w:i/>
          <w:sz w:val="26"/>
          <w:szCs w:val="26"/>
        </w:rPr>
        <w:t xml:space="preserve">(+/-) </w:t>
      </w:r>
      <w:r w:rsidRPr="007E2E67">
        <w:rPr>
          <w:rFonts w:ascii="Times New Roman" w:hAnsi="Times New Roman"/>
          <w:b/>
          <w:i/>
          <w:sz w:val="26"/>
          <w:szCs w:val="26"/>
          <w:lang w:val="en-US"/>
        </w:rPr>
        <w:t>P</w:t>
      </w:r>
      <w:r w:rsidRPr="007E2E67">
        <w:rPr>
          <w:rFonts w:ascii="Times New Roman" w:hAnsi="Times New Roman"/>
          <w:b/>
          <w:i/>
          <w:sz w:val="26"/>
          <w:szCs w:val="26"/>
        </w:rPr>
        <w:t xml:space="preserve">(+/-) </w:t>
      </w:r>
      <w:r w:rsidRPr="007E2E67">
        <w:rPr>
          <w:rFonts w:ascii="Times New Roman" w:hAnsi="Times New Roman"/>
          <w:b/>
          <w:i/>
          <w:sz w:val="26"/>
          <w:szCs w:val="26"/>
          <w:lang w:val="en-US"/>
        </w:rPr>
        <w:t>F</w:t>
      </w:r>
      <w:r w:rsidRPr="007E2E67">
        <w:rPr>
          <w:rFonts w:ascii="Times New Roman" w:hAnsi="Times New Roman"/>
          <w:b/>
          <w:i/>
          <w:sz w:val="26"/>
          <w:szCs w:val="26"/>
        </w:rPr>
        <w:t xml:space="preserve"> + </w:t>
      </w:r>
    </w:p>
    <w:p w:rsidR="00A72B5E" w:rsidRPr="007E2E67" w:rsidRDefault="00A72B5E" w:rsidP="00A72B5E">
      <w:pPr>
        <w:spacing w:after="0" w:line="240" w:lineRule="auto"/>
        <w:ind w:firstLine="709"/>
        <w:jc w:val="both"/>
        <w:rPr>
          <w:rFonts w:ascii="Times New Roman" w:hAnsi="Times New Roman"/>
          <w:b/>
          <w:i/>
          <w:sz w:val="26"/>
          <w:szCs w:val="26"/>
        </w:rPr>
      </w:pPr>
      <w:r w:rsidRPr="007E2E67">
        <w:rPr>
          <w:rFonts w:ascii="Times New Roman" w:hAnsi="Times New Roman"/>
          <w:b/>
          <w:i/>
          <w:sz w:val="26"/>
          <w:szCs w:val="26"/>
        </w:rPr>
        <w:t>+ ∑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 xml:space="preserve">ПБн </w:t>
      </w:r>
      <w:r w:rsidRPr="007E2E67">
        <w:rPr>
          <w:rFonts w:ascii="Times New Roman" w:hAnsi="Times New Roman"/>
          <w:b/>
          <w:i/>
          <w:sz w:val="26"/>
          <w:szCs w:val="26"/>
        </w:rPr>
        <w:t>*</w:t>
      </w:r>
      <w:r w:rsidRPr="007E2E67">
        <w:rPr>
          <w:rFonts w:ascii="Times New Roman" w:hAnsi="Times New Roman"/>
          <w:b/>
          <w:i/>
          <w:sz w:val="26"/>
          <w:szCs w:val="26"/>
          <w:lang w:val="en-US"/>
        </w:rPr>
        <w:t>S</w:t>
      </w:r>
      <w:r w:rsidRPr="007E2E67">
        <w:rPr>
          <w:rFonts w:ascii="Times New Roman" w:hAnsi="Times New Roman"/>
          <w:b/>
          <w:i/>
          <w:sz w:val="26"/>
          <w:szCs w:val="26"/>
          <w:vertAlign w:val="subscript"/>
        </w:rPr>
        <w:t>ПБ</w:t>
      </w:r>
      <w:r w:rsidRPr="007E2E67">
        <w:rPr>
          <w:rFonts w:ascii="Times New Roman" w:hAnsi="Times New Roman"/>
          <w:b/>
          <w:i/>
          <w:sz w:val="26"/>
          <w:szCs w:val="26"/>
        </w:rPr>
        <w:t>) –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 xml:space="preserve">ПБн </w:t>
      </w:r>
      <w:r w:rsidRPr="007E2E67">
        <w:rPr>
          <w:rFonts w:ascii="Times New Roman" w:hAnsi="Times New Roman"/>
          <w:b/>
          <w:i/>
          <w:sz w:val="26"/>
          <w:szCs w:val="26"/>
        </w:rPr>
        <w:t>*</w:t>
      </w:r>
      <w:r w:rsidRPr="007E2E67">
        <w:rPr>
          <w:rFonts w:ascii="Times New Roman" w:hAnsi="Times New Roman"/>
          <w:b/>
          <w:i/>
          <w:sz w:val="26"/>
          <w:szCs w:val="26"/>
          <w:lang w:val="en-US"/>
        </w:rPr>
        <w:t>S</w:t>
      </w:r>
      <w:r w:rsidRPr="007E2E67">
        <w:rPr>
          <w:rFonts w:ascii="Times New Roman" w:hAnsi="Times New Roman"/>
          <w:b/>
          <w:i/>
          <w:sz w:val="26"/>
          <w:szCs w:val="26"/>
          <w:vertAlign w:val="subscript"/>
        </w:rPr>
        <w:t>ПБ</w:t>
      </w:r>
      <w:r w:rsidRPr="007E2E67">
        <w:rPr>
          <w:rFonts w:ascii="Times New Roman" w:hAnsi="Times New Roman"/>
          <w:b/>
          <w:i/>
          <w:sz w:val="26"/>
          <w:szCs w:val="26"/>
        </w:rPr>
        <w:t>)× К</w:t>
      </w:r>
      <w:r w:rsidRPr="007E2E67">
        <w:rPr>
          <w:rFonts w:ascii="Times New Roman" w:hAnsi="Times New Roman"/>
          <w:b/>
          <w:i/>
          <w:sz w:val="26"/>
          <w:szCs w:val="26"/>
          <w:vertAlign w:val="subscript"/>
        </w:rPr>
        <w:t>ПБ</w:t>
      </w:r>
      <w:r w:rsidRPr="007E2E67">
        <w:rPr>
          <w:rFonts w:ascii="Times New Roman" w:hAnsi="Times New Roman"/>
          <w:b/>
          <w:i/>
          <w:sz w:val="26"/>
          <w:szCs w:val="26"/>
        </w:rPr>
        <w:t xml:space="preserve">)×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 .</w:t>
      </w:r>
      <w:r w:rsidRPr="007E2E67">
        <w:rPr>
          <w:rFonts w:ascii="Times New Roman" w:hAnsi="Times New Roman"/>
          <w:b/>
          <w:i/>
          <w:sz w:val="26"/>
          <w:szCs w:val="26"/>
        </w:rPr>
        <w:t xml:space="preserve">(+/-) </w:t>
      </w:r>
      <w:r w:rsidRPr="007E2E67">
        <w:rPr>
          <w:rFonts w:ascii="Times New Roman" w:hAnsi="Times New Roman"/>
          <w:b/>
          <w:i/>
          <w:sz w:val="26"/>
          <w:szCs w:val="26"/>
          <w:lang w:val="en-US"/>
        </w:rPr>
        <w:t>P</w:t>
      </w:r>
      <w:r w:rsidRPr="007E2E67">
        <w:rPr>
          <w:rFonts w:ascii="Times New Roman" w:hAnsi="Times New Roman"/>
          <w:b/>
          <w:i/>
          <w:sz w:val="26"/>
          <w:szCs w:val="26"/>
        </w:rPr>
        <w:t xml:space="preserve"> (+/-) </w:t>
      </w:r>
      <w:r w:rsidRPr="007E2E67">
        <w:rPr>
          <w:rFonts w:ascii="Times New Roman" w:hAnsi="Times New Roman"/>
          <w:b/>
          <w:i/>
          <w:sz w:val="26"/>
          <w:szCs w:val="26"/>
          <w:lang w:val="en-US"/>
        </w:rPr>
        <w:t>F</w:t>
      </w:r>
      <w:r w:rsidRPr="007E2E67">
        <w:rPr>
          <w:rFonts w:ascii="Times New Roman" w:hAnsi="Times New Roman"/>
          <w:b/>
          <w:i/>
          <w:sz w:val="26"/>
          <w:szCs w:val="26"/>
        </w:rPr>
        <w:t>,</w:t>
      </w:r>
    </w:p>
    <w:p w:rsidR="00A72B5E" w:rsidRPr="007E2E67" w:rsidRDefault="00A72B5E" w:rsidP="00A72B5E">
      <w:pPr>
        <w:spacing w:after="0" w:line="240" w:lineRule="auto"/>
        <w:ind w:firstLine="709"/>
        <w:jc w:val="both"/>
        <w:rPr>
          <w:rFonts w:ascii="Times New Roman" w:hAnsi="Times New Roman"/>
          <w:sz w:val="26"/>
          <w:szCs w:val="26"/>
        </w:rPr>
      </w:pP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ПБ</w:t>
      </w:r>
      <w:r w:rsidRPr="007E2E67">
        <w:rPr>
          <w:rFonts w:ascii="Times New Roman" w:hAnsi="Times New Roman"/>
          <w:sz w:val="26"/>
          <w:szCs w:val="26"/>
        </w:rPr>
        <w:t xml:space="preserve"> – налогооблагаемый объем прямогонного бензина, тонны (с учетом распределения по долям в соответствии с показателями СЭР СК, и (или) с данными Министерства энергетики, промышленности и связи Ставропольского края, и (или) с данными оперативного анализа налоговых деклараций, и (или) с данными Северо-Кавказстата, и (или) с показателями отчета 5-НП);</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ПБн</w:t>
      </w:r>
      <w:r w:rsidRPr="007E2E67">
        <w:rPr>
          <w:rFonts w:ascii="Times New Roman" w:hAnsi="Times New Roman"/>
          <w:sz w:val="26"/>
          <w:szCs w:val="26"/>
        </w:rPr>
        <w:t xml:space="preserve"> – налогооблагаемый объем прямогонного бензина, использованного для производства продукции нефтехимии, тонны (с учетом распределения по долям в соответствии с показателями СЭР СК, и (или) с данными Министерства энергетики, промышленности и связи Ставропольского края, и (или) с данными оперативного анализа налоговых деклараций, и (или) с данными Северо-Кавказстата, и (или) с показателями отчета 5-НП);</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S</w:t>
      </w:r>
      <w:r w:rsidRPr="007E2E67">
        <w:rPr>
          <w:rFonts w:ascii="Times New Roman" w:hAnsi="Times New Roman"/>
          <w:b/>
          <w:i/>
          <w:sz w:val="26"/>
          <w:szCs w:val="26"/>
          <w:vertAlign w:val="subscript"/>
        </w:rPr>
        <w:t>ПБ</w:t>
      </w:r>
      <w:r w:rsidRPr="007E2E67">
        <w:rPr>
          <w:rFonts w:ascii="Times New Roman" w:hAnsi="Times New Roman"/>
          <w:sz w:val="26"/>
          <w:szCs w:val="26"/>
        </w:rPr>
        <w:t xml:space="preserve"> – ставка акциза на прямогонный бензин, рублей за 1 тонну;</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К</w:t>
      </w:r>
      <w:r w:rsidRPr="007E2E67">
        <w:rPr>
          <w:rFonts w:ascii="Times New Roman" w:hAnsi="Times New Roman"/>
          <w:b/>
          <w:i/>
          <w:sz w:val="26"/>
          <w:szCs w:val="26"/>
          <w:vertAlign w:val="subscript"/>
        </w:rPr>
        <w:t>ПБ</w:t>
      </w:r>
      <w:r w:rsidRPr="007E2E67">
        <w:rPr>
          <w:rFonts w:ascii="Times New Roman" w:hAnsi="Times New Roman"/>
          <w:sz w:val="26"/>
          <w:szCs w:val="26"/>
          <w:vertAlign w:val="subscript"/>
        </w:rPr>
        <w:t xml:space="preserve"> </w:t>
      </w:r>
      <w:r w:rsidRPr="007E2E67">
        <w:rPr>
          <w:rFonts w:ascii="Times New Roman" w:hAnsi="Times New Roman"/>
          <w:sz w:val="26"/>
          <w:szCs w:val="26"/>
        </w:rPr>
        <w:t>– коэффициент для расчета налогового вычета, установленный пунктом 15 статьи 200 НК РФ;</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lastRenderedPageBreak/>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w:t>
      </w:r>
      <w:r w:rsidRPr="007E2E67">
        <w:rPr>
          <w:rFonts w:ascii="Times New Roman" w:hAnsi="Times New Roman"/>
          <w:sz w:val="26"/>
          <w:szCs w:val="26"/>
        </w:rPr>
        <w:br/>
        <w:t xml:space="preserve">1-НМ как частное от деления суммы поступившего налога на сумму начисленного налога.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P</w:t>
      </w:r>
      <w:r w:rsidRPr="007E2E67">
        <w:rPr>
          <w:rFonts w:ascii="Times New Roman" w:hAnsi="Times New Roman"/>
          <w:sz w:val="26"/>
          <w:szCs w:val="26"/>
        </w:rPr>
        <w:t xml:space="preserve"> – переходящие платежи, тыс. рублей;</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Объем выпадающих доходов определяется в рамках прописанного алгоритма расчета прогнозного объема поступлений налога.</w:t>
      </w:r>
    </w:p>
    <w:p w:rsidR="00A72B5E" w:rsidRPr="007E2E67" w:rsidRDefault="00A72B5E" w:rsidP="00A72B5E">
      <w:pPr>
        <w:spacing w:after="0" w:line="240" w:lineRule="auto"/>
        <w:ind w:firstLine="709"/>
        <w:jc w:val="both"/>
        <w:rPr>
          <w:rFonts w:ascii="Times New Roman" w:hAnsi="Times New Roman"/>
          <w:sz w:val="26"/>
          <w:szCs w:val="26"/>
        </w:rPr>
      </w:pPr>
    </w:p>
    <w:p w:rsidR="00A72B5E" w:rsidRPr="007E2E67" w:rsidRDefault="00A72B5E" w:rsidP="00860A24">
      <w:pPr>
        <w:pStyle w:val="10"/>
        <w:keepNext w:val="0"/>
        <w:numPr>
          <w:ilvl w:val="2"/>
          <w:numId w:val="43"/>
        </w:numPr>
        <w:spacing w:before="0" w:after="0"/>
        <w:ind w:left="0" w:firstLine="426"/>
        <w:jc w:val="center"/>
        <w:rPr>
          <w:rFonts w:ascii="Times New Roman" w:hAnsi="Times New Roman"/>
          <w:i/>
          <w:sz w:val="26"/>
          <w:szCs w:val="26"/>
        </w:rPr>
      </w:pPr>
      <w:bookmarkStart w:id="51" w:name="_Toc135923611"/>
      <w:bookmarkStart w:id="52" w:name="_Toc142473523"/>
      <w:r w:rsidRPr="007E2E67">
        <w:rPr>
          <w:rFonts w:ascii="Times New Roman" w:hAnsi="Times New Roman"/>
          <w:i/>
          <w:sz w:val="26"/>
          <w:szCs w:val="26"/>
        </w:rPr>
        <w:t>Акцизы на дизельное топливо, производимое на территории Российской Федерации</w:t>
      </w:r>
      <w:r w:rsidRPr="007E2E67">
        <w:rPr>
          <w:rFonts w:ascii="Times New Roman" w:hAnsi="Times New Roman"/>
          <w:i/>
          <w:sz w:val="26"/>
          <w:szCs w:val="26"/>
        </w:rPr>
        <w:br/>
        <w:t>182 1 03 02070 01 0000 110</w:t>
      </w:r>
      <w:bookmarkEnd w:id="51"/>
      <w:bookmarkEnd w:id="52"/>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Для расчёта поступлений акцизов на дизельное топливо используются:</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показатели СЭР СК (налогооблагаемый объём реализации дизельного топлива); данные, предоставленные Министерством энергетики, промышленности и связи Ставропольского края;</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акцизу, сложившаяся за предыдущие периоды, а также анализ структуры налоговой базы согласно данным отчета 5-НП;</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согласно данным отчёта </w:t>
      </w:r>
      <w:r w:rsidRPr="007E2E67">
        <w:rPr>
          <w:rFonts w:ascii="Times New Roman" w:hAnsi="Times New Roman"/>
          <w:sz w:val="26"/>
          <w:szCs w:val="26"/>
        </w:rPr>
        <w:br/>
        <w:t>1-НМ;</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предусмотренные главой 22 НК РФ «Акцизы».</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поступлений акцизов на дизельное топливо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Поступления акцизов на дизельное топливо (</w:t>
      </w:r>
      <w:r w:rsidRPr="007E2E67">
        <w:rPr>
          <w:rFonts w:ascii="Times New Roman" w:hAnsi="Times New Roman"/>
          <w:b/>
          <w:i/>
          <w:sz w:val="26"/>
          <w:szCs w:val="26"/>
        </w:rPr>
        <w:t>А</w:t>
      </w:r>
      <w:r w:rsidRPr="007E2E67">
        <w:rPr>
          <w:rFonts w:ascii="Times New Roman" w:hAnsi="Times New Roman"/>
          <w:b/>
          <w:i/>
          <w:sz w:val="26"/>
          <w:szCs w:val="26"/>
          <w:vertAlign w:val="subscript"/>
        </w:rPr>
        <w:t>ДТ</w:t>
      </w:r>
      <w:r w:rsidRPr="007E2E67">
        <w:rPr>
          <w:rFonts w:ascii="Times New Roman" w:hAnsi="Times New Roman"/>
          <w:sz w:val="26"/>
          <w:szCs w:val="26"/>
        </w:rPr>
        <w:t>) определяется исходя из следующего алгоритма расчёта (формуле):</w:t>
      </w:r>
    </w:p>
    <w:p w:rsidR="00A72B5E" w:rsidRPr="007E2E67" w:rsidRDefault="00A72B5E" w:rsidP="00A72B5E">
      <w:pPr>
        <w:spacing w:after="0" w:line="240" w:lineRule="auto"/>
        <w:ind w:firstLine="709"/>
        <w:jc w:val="both"/>
        <w:rPr>
          <w:rFonts w:ascii="Times New Roman" w:hAnsi="Times New Roman"/>
          <w:sz w:val="26"/>
          <w:szCs w:val="26"/>
        </w:rPr>
      </w:pPr>
    </w:p>
    <w:p w:rsidR="00A72B5E" w:rsidRPr="007E2E67" w:rsidRDefault="00A72B5E" w:rsidP="00A72B5E">
      <w:pPr>
        <w:spacing w:after="0"/>
        <w:ind w:firstLine="709"/>
        <w:jc w:val="both"/>
        <w:rPr>
          <w:rFonts w:ascii="Times New Roman" w:hAnsi="Times New Roman"/>
          <w:b/>
          <w:i/>
          <w:sz w:val="26"/>
          <w:szCs w:val="26"/>
        </w:rPr>
      </w:pPr>
      <w:r w:rsidRPr="007E2E67">
        <w:rPr>
          <w:rFonts w:ascii="Times New Roman" w:hAnsi="Times New Roman"/>
          <w:b/>
          <w:i/>
          <w:sz w:val="26"/>
          <w:szCs w:val="26"/>
        </w:rPr>
        <w:t>А</w:t>
      </w:r>
      <w:r w:rsidRPr="007E2E67">
        <w:rPr>
          <w:rFonts w:ascii="Times New Roman" w:hAnsi="Times New Roman"/>
          <w:b/>
          <w:i/>
          <w:sz w:val="26"/>
          <w:szCs w:val="26"/>
          <w:vertAlign w:val="subscript"/>
        </w:rPr>
        <w:t xml:space="preserve">ДТ </w:t>
      </w:r>
      <w:r w:rsidRPr="007E2E67">
        <w:rPr>
          <w:rFonts w:ascii="Times New Roman" w:hAnsi="Times New Roman"/>
          <w:b/>
          <w:i/>
          <w:sz w:val="26"/>
          <w:szCs w:val="26"/>
        </w:rPr>
        <w:t>= ∑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 xml:space="preserve">ДТ </w:t>
      </w:r>
      <w:r w:rsidRPr="007E2E67">
        <w:rPr>
          <w:rFonts w:ascii="Times New Roman" w:hAnsi="Times New Roman"/>
          <w:b/>
          <w:i/>
          <w:sz w:val="26"/>
          <w:szCs w:val="26"/>
        </w:rPr>
        <w:t>*</w:t>
      </w:r>
      <w:r w:rsidRPr="007E2E67">
        <w:rPr>
          <w:rFonts w:ascii="Times New Roman" w:hAnsi="Times New Roman"/>
          <w:b/>
          <w:i/>
          <w:sz w:val="26"/>
          <w:szCs w:val="26"/>
          <w:lang w:val="en-US"/>
        </w:rPr>
        <w:t>S</w:t>
      </w:r>
      <w:r w:rsidRPr="007E2E67">
        <w:rPr>
          <w:rFonts w:ascii="Times New Roman" w:hAnsi="Times New Roman"/>
          <w:b/>
          <w:i/>
          <w:sz w:val="26"/>
          <w:szCs w:val="26"/>
          <w:vertAlign w:val="subscript"/>
        </w:rPr>
        <w:t xml:space="preserve"> ДТ</w:t>
      </w:r>
      <w:r w:rsidRPr="007E2E67">
        <w:rPr>
          <w:rFonts w:ascii="Times New Roman" w:hAnsi="Times New Roman"/>
          <w:b/>
          <w:i/>
          <w:sz w:val="26"/>
          <w:szCs w:val="26"/>
        </w:rPr>
        <w:t xml:space="preserve">)*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соб </w:t>
      </w:r>
      <w:r w:rsidRPr="007E2E67">
        <w:rPr>
          <w:rFonts w:ascii="Times New Roman" w:hAnsi="Times New Roman"/>
          <w:b/>
          <w:i/>
          <w:sz w:val="26"/>
          <w:szCs w:val="26"/>
        </w:rPr>
        <w:t>(+/-)</w:t>
      </w:r>
      <w:r w:rsidRPr="007E2E67">
        <w:rPr>
          <w:rFonts w:ascii="Times New Roman" w:hAnsi="Times New Roman"/>
          <w:b/>
          <w:i/>
          <w:sz w:val="26"/>
          <w:szCs w:val="26"/>
          <w:lang w:val="en-US"/>
        </w:rPr>
        <w:t>P</w:t>
      </w:r>
      <w:r w:rsidRPr="007E2E67">
        <w:rPr>
          <w:rFonts w:ascii="Times New Roman" w:hAnsi="Times New Roman"/>
          <w:b/>
          <w:i/>
          <w:sz w:val="26"/>
          <w:szCs w:val="26"/>
        </w:rPr>
        <w:t xml:space="preserve"> (+/-)</w:t>
      </w:r>
      <w:r w:rsidRPr="007E2E67">
        <w:rPr>
          <w:rFonts w:ascii="Times New Roman" w:hAnsi="Times New Roman"/>
          <w:b/>
          <w:i/>
          <w:sz w:val="26"/>
          <w:szCs w:val="26"/>
          <w:lang w:val="en-US"/>
        </w:rPr>
        <w:t>F</w:t>
      </w:r>
      <w:r w:rsidRPr="007E2E67">
        <w:rPr>
          <w:rFonts w:ascii="Times New Roman" w:hAnsi="Times New Roman"/>
          <w:b/>
          <w:i/>
          <w:sz w:val="26"/>
          <w:szCs w:val="26"/>
        </w:rPr>
        <w:t>,</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ДТ</w:t>
      </w:r>
      <w:r w:rsidRPr="007E2E67">
        <w:rPr>
          <w:rFonts w:ascii="Times New Roman" w:hAnsi="Times New Roman"/>
          <w:sz w:val="26"/>
          <w:szCs w:val="26"/>
        </w:rPr>
        <w:t xml:space="preserve"> – налогооблагаемый объем реализации дизельного топлива, тонны (с учетом распределения по долям в соответствии с показателями СЭР СК, и (или) с данными Министерства энергетики, промышленности и связи Ставропольского края, и (или) с данными оперативного анализа налоговых деклараций, и (или) с данными Северо-Кавказстата, и (или) с показателями отчета 5-НП);</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S</w:t>
      </w:r>
      <w:r w:rsidRPr="007E2E67">
        <w:rPr>
          <w:rFonts w:ascii="Times New Roman" w:hAnsi="Times New Roman"/>
          <w:b/>
          <w:i/>
          <w:sz w:val="26"/>
          <w:szCs w:val="26"/>
          <w:vertAlign w:val="subscript"/>
        </w:rPr>
        <w:t>ДТ</w:t>
      </w:r>
      <w:r w:rsidRPr="007E2E67">
        <w:rPr>
          <w:rFonts w:ascii="Times New Roman" w:hAnsi="Times New Roman"/>
          <w:sz w:val="26"/>
          <w:szCs w:val="26"/>
        </w:rPr>
        <w:t xml:space="preserve"> – ставка акциза на дизельное топливо, рублей за 1 тонну;</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lastRenderedPageBreak/>
        <w:t xml:space="preserve">Расчётный уровень собираемости определяется согласно данным отчёта </w:t>
      </w:r>
      <w:r w:rsidRPr="007E2E67">
        <w:rPr>
          <w:rFonts w:ascii="Times New Roman" w:hAnsi="Times New Roman"/>
          <w:sz w:val="26"/>
          <w:szCs w:val="26"/>
        </w:rPr>
        <w:br/>
        <w:t xml:space="preserve">1-НМ как частное от деления суммы поступившего налога на сумму начисленного налога.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P</w:t>
      </w:r>
      <w:r w:rsidRPr="007E2E67">
        <w:rPr>
          <w:rFonts w:ascii="Times New Roman" w:hAnsi="Times New Roman"/>
          <w:sz w:val="26"/>
          <w:szCs w:val="26"/>
        </w:rPr>
        <w:t xml:space="preserve"> – переходящие платежи, тыс. рублей;</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Объем выпадающих доходов определяется в рамках прописанного алгоритма расчета прогнозного объема поступлений налога.</w:t>
      </w:r>
    </w:p>
    <w:p w:rsidR="00A72B5E" w:rsidRPr="007E2E67" w:rsidRDefault="00A72B5E" w:rsidP="00A72B5E">
      <w:pPr>
        <w:spacing w:after="0" w:line="240" w:lineRule="auto"/>
        <w:ind w:firstLine="709"/>
        <w:jc w:val="both"/>
        <w:rPr>
          <w:rFonts w:ascii="Times New Roman" w:hAnsi="Times New Roman"/>
          <w:sz w:val="26"/>
          <w:szCs w:val="26"/>
        </w:rPr>
      </w:pPr>
    </w:p>
    <w:p w:rsidR="00A72B5E" w:rsidRPr="007E2E67" w:rsidRDefault="00A72B5E" w:rsidP="00860A24">
      <w:pPr>
        <w:pStyle w:val="10"/>
        <w:keepNext w:val="0"/>
        <w:numPr>
          <w:ilvl w:val="2"/>
          <w:numId w:val="43"/>
        </w:numPr>
        <w:spacing w:before="0" w:after="0"/>
        <w:ind w:left="0" w:firstLine="426"/>
        <w:jc w:val="center"/>
        <w:rPr>
          <w:rFonts w:ascii="Times New Roman" w:hAnsi="Times New Roman"/>
          <w:i/>
          <w:sz w:val="26"/>
          <w:szCs w:val="26"/>
        </w:rPr>
      </w:pPr>
      <w:bookmarkStart w:id="53" w:name="_Toc135923612"/>
      <w:bookmarkStart w:id="54" w:name="_Toc142473524"/>
      <w:r w:rsidRPr="007E2E67">
        <w:rPr>
          <w:rFonts w:ascii="Times New Roman" w:hAnsi="Times New Roman"/>
          <w:i/>
          <w:sz w:val="26"/>
          <w:szCs w:val="26"/>
        </w:rPr>
        <w:t xml:space="preserve">Акцизы на моторные масла для дизельных и (или) карбюраторных (инжекторных) двигателей, производимые на территории Российской Федерации </w:t>
      </w:r>
      <w:r w:rsidRPr="007E2E67">
        <w:rPr>
          <w:rFonts w:ascii="Times New Roman" w:hAnsi="Times New Roman"/>
          <w:i/>
          <w:sz w:val="26"/>
          <w:szCs w:val="26"/>
        </w:rPr>
        <w:br/>
        <w:t>182 1 03 02080 01 0000 110</w:t>
      </w:r>
      <w:bookmarkEnd w:id="53"/>
      <w:bookmarkEnd w:id="54"/>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Для расчёта поступлений акцизов на моторные масла для дизельных и (или) карбюраторных (инжекторных) двигателей используются:</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показатели СЭР СК (налогооблагаемый объём реализации моторных масел для дизельных и (или) карбюраторных (инжекторных) двигателей); данные, предоставленные Министерством энергетики, промышленности и связи Ставропольского края;</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акцизу, сложившаяся за предыдущие периоды, а также анализ структуры налоговой базы согласно данным отчета 5-НП;</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согласно данным отчёта </w:t>
      </w:r>
      <w:r w:rsidRPr="007E2E67">
        <w:rPr>
          <w:rFonts w:ascii="Times New Roman" w:hAnsi="Times New Roman"/>
          <w:sz w:val="26"/>
          <w:szCs w:val="26"/>
        </w:rPr>
        <w:br/>
        <w:t>1-НМ;</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предусмотренные главой 22 НК РФ «Акцизы».</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поступлений акцизов на моторные масла для дизельных и (или) карбюраторных (инжекторных) двигателей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Поступления акцизов на моторные масла для дизельных и (или) карбюраторных (инжекторных) (</w:t>
      </w:r>
      <w:r w:rsidRPr="007E2E67">
        <w:rPr>
          <w:rFonts w:ascii="Times New Roman" w:hAnsi="Times New Roman"/>
          <w:b/>
          <w:i/>
          <w:sz w:val="26"/>
          <w:szCs w:val="26"/>
        </w:rPr>
        <w:t>А</w:t>
      </w:r>
      <w:r w:rsidRPr="007E2E67">
        <w:rPr>
          <w:rFonts w:ascii="Times New Roman" w:hAnsi="Times New Roman"/>
          <w:b/>
          <w:i/>
          <w:sz w:val="26"/>
          <w:szCs w:val="26"/>
          <w:vertAlign w:val="subscript"/>
        </w:rPr>
        <w:t>ММ</w:t>
      </w:r>
      <w:r w:rsidRPr="007E2E67">
        <w:rPr>
          <w:rFonts w:ascii="Times New Roman" w:hAnsi="Times New Roman"/>
          <w:sz w:val="26"/>
          <w:szCs w:val="26"/>
        </w:rPr>
        <w:t>) двигателей определяется исходя из следующего алгоритма расчёта (формуле):</w:t>
      </w:r>
    </w:p>
    <w:p w:rsidR="00A72B5E" w:rsidRPr="007E2E67" w:rsidRDefault="00A72B5E" w:rsidP="00A72B5E">
      <w:pPr>
        <w:spacing w:after="0"/>
        <w:ind w:firstLine="709"/>
        <w:jc w:val="both"/>
        <w:rPr>
          <w:rFonts w:ascii="Times New Roman" w:hAnsi="Times New Roman"/>
          <w:b/>
          <w:i/>
          <w:sz w:val="26"/>
          <w:szCs w:val="26"/>
        </w:rPr>
      </w:pPr>
      <w:r w:rsidRPr="007E2E67">
        <w:rPr>
          <w:rFonts w:ascii="Times New Roman" w:hAnsi="Times New Roman"/>
          <w:b/>
          <w:i/>
          <w:sz w:val="26"/>
          <w:szCs w:val="26"/>
        </w:rPr>
        <w:t>А</w:t>
      </w:r>
      <w:r w:rsidRPr="007E2E67">
        <w:rPr>
          <w:rFonts w:ascii="Times New Roman" w:hAnsi="Times New Roman"/>
          <w:b/>
          <w:i/>
          <w:sz w:val="26"/>
          <w:szCs w:val="26"/>
          <w:vertAlign w:val="subscript"/>
        </w:rPr>
        <w:t xml:space="preserve">ММ </w:t>
      </w:r>
      <w:r w:rsidRPr="007E2E67">
        <w:rPr>
          <w:rFonts w:ascii="Times New Roman" w:hAnsi="Times New Roman"/>
          <w:b/>
          <w:i/>
          <w:sz w:val="26"/>
          <w:szCs w:val="26"/>
        </w:rPr>
        <w:t>= ∑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 xml:space="preserve">ММ </w:t>
      </w:r>
      <w:r w:rsidRPr="007E2E67">
        <w:rPr>
          <w:rFonts w:ascii="Times New Roman" w:hAnsi="Times New Roman"/>
          <w:b/>
          <w:i/>
          <w:sz w:val="26"/>
          <w:szCs w:val="26"/>
        </w:rPr>
        <w:t>*</w:t>
      </w:r>
      <w:r w:rsidRPr="007E2E67">
        <w:rPr>
          <w:rFonts w:ascii="Times New Roman" w:hAnsi="Times New Roman"/>
          <w:b/>
          <w:i/>
          <w:sz w:val="26"/>
          <w:szCs w:val="26"/>
          <w:lang w:val="en-US"/>
        </w:rPr>
        <w:t>S</w:t>
      </w:r>
      <w:r w:rsidRPr="007E2E67">
        <w:rPr>
          <w:rFonts w:ascii="Times New Roman" w:hAnsi="Times New Roman"/>
          <w:b/>
          <w:i/>
          <w:sz w:val="26"/>
          <w:szCs w:val="26"/>
          <w:vertAlign w:val="subscript"/>
        </w:rPr>
        <w:t xml:space="preserve"> ММ</w:t>
      </w:r>
      <w:r w:rsidRPr="007E2E67">
        <w:rPr>
          <w:rFonts w:ascii="Times New Roman" w:hAnsi="Times New Roman"/>
          <w:b/>
          <w:i/>
          <w:sz w:val="26"/>
          <w:szCs w:val="26"/>
        </w:rPr>
        <w:t xml:space="preserve">) *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соб </w:t>
      </w:r>
      <w:r w:rsidRPr="007E2E67">
        <w:rPr>
          <w:rFonts w:ascii="Times New Roman" w:hAnsi="Times New Roman"/>
          <w:b/>
          <w:i/>
          <w:sz w:val="26"/>
          <w:szCs w:val="26"/>
        </w:rPr>
        <w:t>(+/-)</w:t>
      </w:r>
      <w:r w:rsidRPr="007E2E67">
        <w:rPr>
          <w:rFonts w:ascii="Times New Roman" w:hAnsi="Times New Roman"/>
          <w:b/>
          <w:i/>
          <w:sz w:val="26"/>
          <w:szCs w:val="26"/>
          <w:lang w:val="en-US"/>
        </w:rPr>
        <w:t>P</w:t>
      </w:r>
      <w:r w:rsidRPr="007E2E67">
        <w:rPr>
          <w:rFonts w:ascii="Times New Roman" w:hAnsi="Times New Roman"/>
          <w:b/>
          <w:i/>
          <w:sz w:val="26"/>
          <w:szCs w:val="26"/>
        </w:rPr>
        <w:t xml:space="preserve"> (+/-)</w:t>
      </w:r>
      <w:r w:rsidRPr="007E2E67">
        <w:rPr>
          <w:rFonts w:ascii="Times New Roman" w:hAnsi="Times New Roman"/>
          <w:b/>
          <w:i/>
          <w:sz w:val="26"/>
          <w:szCs w:val="26"/>
          <w:lang w:val="en-US"/>
        </w:rPr>
        <w:t>F</w:t>
      </w:r>
      <w:r w:rsidRPr="007E2E67">
        <w:rPr>
          <w:rFonts w:ascii="Times New Roman" w:hAnsi="Times New Roman"/>
          <w:b/>
          <w:i/>
          <w:sz w:val="26"/>
          <w:szCs w:val="26"/>
        </w:rPr>
        <w:t>,</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ММ</w:t>
      </w:r>
      <w:r w:rsidRPr="007E2E67">
        <w:rPr>
          <w:rFonts w:ascii="Times New Roman" w:hAnsi="Times New Roman"/>
          <w:sz w:val="26"/>
          <w:szCs w:val="26"/>
        </w:rPr>
        <w:t xml:space="preserve"> – налогооблагаемый объем реализации моторных масел для дизельных и (или) карбюраторных (инжекторных) двигателей, тонны (с учетом распределения по долям в соответствии с показателями СЭР СК, и (или) с данными Министерства энергетики, промышленности и связи Ставропольского края, и (или) с данными оперативного анализа налоговых деклараций, и (или) с данными Северо-Кавказстата, и (или) с показателями отчета 5-НП);</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S</w:t>
      </w:r>
      <w:r w:rsidRPr="007E2E67">
        <w:rPr>
          <w:rFonts w:ascii="Times New Roman" w:hAnsi="Times New Roman"/>
          <w:b/>
          <w:i/>
          <w:sz w:val="26"/>
          <w:szCs w:val="26"/>
          <w:vertAlign w:val="subscript"/>
        </w:rPr>
        <w:t>ММ</w:t>
      </w:r>
      <w:r w:rsidRPr="007E2E67">
        <w:rPr>
          <w:rFonts w:ascii="Times New Roman" w:hAnsi="Times New Roman"/>
          <w:sz w:val="26"/>
          <w:szCs w:val="26"/>
        </w:rPr>
        <w:t xml:space="preserve"> – ставка акциза на моторные масла для дизельных и (или) карбюраторных (инжекторных) двигателей, рублей за 1 тонну;</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lastRenderedPageBreak/>
        <w:t xml:space="preserve">Расчётный уровень собираемости определяется согласно данным отчёта </w:t>
      </w:r>
      <w:r w:rsidRPr="007E2E67">
        <w:rPr>
          <w:rFonts w:ascii="Times New Roman" w:hAnsi="Times New Roman"/>
          <w:sz w:val="26"/>
          <w:szCs w:val="26"/>
        </w:rPr>
        <w:br/>
        <w:t xml:space="preserve">1-НМ как частное от деления суммы поступившего налога на сумму начисленного налога.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P</w:t>
      </w:r>
      <w:r w:rsidRPr="007E2E67">
        <w:rPr>
          <w:rFonts w:ascii="Times New Roman" w:hAnsi="Times New Roman"/>
          <w:b/>
          <w:i/>
          <w:sz w:val="26"/>
          <w:szCs w:val="26"/>
        </w:rPr>
        <w:t xml:space="preserve"> </w:t>
      </w:r>
      <w:r w:rsidRPr="007E2E67">
        <w:rPr>
          <w:rFonts w:ascii="Times New Roman" w:hAnsi="Times New Roman"/>
          <w:sz w:val="26"/>
          <w:szCs w:val="26"/>
        </w:rPr>
        <w:t>– переходящие платежи, тыс. рублей;</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Объем выпадающих доходов определяется в рамках прописанного алгоритма расчета прогнозного объема поступлений налога.</w:t>
      </w:r>
    </w:p>
    <w:p w:rsidR="00A72B5E" w:rsidRPr="007E2E67" w:rsidRDefault="00A72B5E" w:rsidP="00860A24">
      <w:pPr>
        <w:spacing w:after="0" w:line="240" w:lineRule="auto"/>
        <w:ind w:firstLine="426"/>
        <w:jc w:val="both"/>
        <w:rPr>
          <w:rFonts w:ascii="Times New Roman" w:hAnsi="Times New Roman"/>
          <w:sz w:val="26"/>
          <w:szCs w:val="26"/>
        </w:rPr>
      </w:pPr>
    </w:p>
    <w:p w:rsidR="00A72B5E" w:rsidRPr="007E2E67" w:rsidRDefault="00A72B5E" w:rsidP="00860A24">
      <w:pPr>
        <w:pStyle w:val="10"/>
        <w:keepNext w:val="0"/>
        <w:numPr>
          <w:ilvl w:val="2"/>
          <w:numId w:val="43"/>
        </w:numPr>
        <w:spacing w:before="0" w:after="0"/>
        <w:ind w:left="0" w:firstLine="426"/>
        <w:jc w:val="center"/>
        <w:rPr>
          <w:rFonts w:ascii="Times New Roman" w:hAnsi="Times New Roman"/>
          <w:i/>
          <w:sz w:val="26"/>
          <w:szCs w:val="26"/>
        </w:rPr>
      </w:pPr>
      <w:bookmarkStart w:id="55" w:name="_Toc135923613"/>
      <w:bookmarkStart w:id="56" w:name="_Toc142473525"/>
      <w:r w:rsidRPr="007E2E67">
        <w:rPr>
          <w:rFonts w:ascii="Times New Roman" w:hAnsi="Times New Roman"/>
          <w:i/>
          <w:sz w:val="26"/>
          <w:szCs w:val="26"/>
        </w:rPr>
        <w:t>Акцизы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производимые на территории Российской Федерации, кроме производимых из подакцизного винограда</w:t>
      </w:r>
      <w:r w:rsidRPr="007E2E67">
        <w:rPr>
          <w:rFonts w:ascii="Times New Roman" w:hAnsi="Times New Roman"/>
          <w:i/>
          <w:sz w:val="26"/>
          <w:szCs w:val="26"/>
        </w:rPr>
        <w:br/>
        <w:t>182 1 03 02090 01 0000 110</w:t>
      </w:r>
      <w:bookmarkEnd w:id="55"/>
      <w:bookmarkEnd w:id="56"/>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Для расчёта поступлений акцизов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кроме производимых из подакцизного винограда, используются:</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показатели прогноза объемов производства (отгрузки) </w:t>
      </w:r>
      <w:r w:rsidRPr="007E2E67">
        <w:rPr>
          <w:rFonts w:ascii="Times New Roman" w:eastAsia="Calibri" w:hAnsi="Times New Roman"/>
          <w:sz w:val="26"/>
          <w:szCs w:val="26"/>
        </w:rPr>
        <w:t xml:space="preserve">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кроме производимых из подакцизного винограда, </w:t>
      </w:r>
      <w:r w:rsidRPr="007E2E67">
        <w:rPr>
          <w:rFonts w:ascii="Times New Roman" w:hAnsi="Times New Roman"/>
          <w:sz w:val="26"/>
          <w:szCs w:val="26"/>
        </w:rPr>
        <w:t xml:space="preserve">производимых на территории Ставропольского края, </w:t>
      </w:r>
      <w:r w:rsidRPr="007E2E67">
        <w:rPr>
          <w:rFonts w:ascii="Times New Roman" w:eastAsia="Calibri" w:hAnsi="Times New Roman"/>
          <w:sz w:val="26"/>
          <w:szCs w:val="26"/>
        </w:rPr>
        <w:t>кроме производимых из подакцизного винограда</w:t>
      </w:r>
      <w:r w:rsidRPr="007E2E67">
        <w:rPr>
          <w:rFonts w:ascii="Times New Roman" w:hAnsi="Times New Roman"/>
          <w:sz w:val="26"/>
          <w:szCs w:val="26"/>
        </w:rPr>
        <w:t xml:space="preserve">, в </w:t>
      </w:r>
      <w:r w:rsidR="00FB6100" w:rsidRPr="007E2E67">
        <w:rPr>
          <w:rFonts w:ascii="Times New Roman" w:hAnsi="Times New Roman"/>
          <w:sz w:val="26"/>
          <w:szCs w:val="26"/>
        </w:rPr>
        <w:t>соответствии</w:t>
      </w:r>
      <w:r w:rsidRPr="007E2E67">
        <w:rPr>
          <w:rFonts w:ascii="Times New Roman" w:hAnsi="Times New Roman"/>
          <w:sz w:val="26"/>
          <w:szCs w:val="26"/>
        </w:rPr>
        <w:t xml:space="preserve"> с показателями СЭР СК;</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акцизу согласно данным отчета 5-АЛ;</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согласно данным отчёта </w:t>
      </w:r>
      <w:r w:rsidRPr="007E2E67">
        <w:rPr>
          <w:rFonts w:ascii="Times New Roman" w:hAnsi="Times New Roman"/>
          <w:sz w:val="26"/>
          <w:szCs w:val="26"/>
        </w:rPr>
        <w:br/>
        <w:t>1-НМ;</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w:t>
      </w:r>
      <w:r w:rsidRPr="007E2E67">
        <w:rPr>
          <w:rFonts w:ascii="Times New Roman" w:hAnsi="Times New Roman"/>
          <w:bCs/>
          <w:sz w:val="26"/>
          <w:szCs w:val="26"/>
        </w:rPr>
        <w:t>налоговые ставки, предусмотренные главой 22 НК РФ «Акцизы</w:t>
      </w:r>
      <w:r w:rsidRPr="007E2E67">
        <w:rPr>
          <w:rFonts w:ascii="Times New Roman" w:hAnsi="Times New Roman"/>
          <w:sz w:val="26"/>
          <w:szCs w:val="26"/>
        </w:rPr>
        <w:t>».</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 поступлений акцизов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w:t>
      </w:r>
      <w:r w:rsidRPr="007E2E67">
        <w:rPr>
          <w:rFonts w:ascii="Times New Roman" w:hAnsi="Times New Roman"/>
          <w:sz w:val="26"/>
          <w:szCs w:val="26"/>
        </w:rPr>
        <w:lastRenderedPageBreak/>
        <w:t>добавления дистиллятов, и (или) без добавления крепленого (ликерного) вина,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Основные параметры прогноза представлены по следующим видам: </w:t>
      </w:r>
    </w:p>
    <w:p w:rsidR="00A72B5E" w:rsidRPr="007E2E67" w:rsidRDefault="00A72B5E" w:rsidP="00A72B5E">
      <w:pPr>
        <w:spacing w:after="0" w:line="240" w:lineRule="auto"/>
        <w:ind w:firstLine="709"/>
        <w:jc w:val="both"/>
        <w:rPr>
          <w:rFonts w:ascii="Times New Roman" w:hAnsi="Times New Roman"/>
          <w:sz w:val="26"/>
          <w:szCs w:val="26"/>
          <w:lang w:eastAsia="ru-RU"/>
        </w:rPr>
      </w:pPr>
      <w:r w:rsidRPr="007E2E67">
        <w:rPr>
          <w:rFonts w:ascii="Times New Roman" w:hAnsi="Times New Roman"/>
          <w:sz w:val="26"/>
          <w:szCs w:val="26"/>
          <w:lang w:eastAsia="ru-RU"/>
        </w:rPr>
        <w:t>- вина (за исключением крепленых (ликерных) вин), кроме производимых из подакцизного винограда;</w:t>
      </w:r>
    </w:p>
    <w:p w:rsidR="00A72B5E" w:rsidRPr="007E2E67" w:rsidRDefault="00A72B5E" w:rsidP="00A72B5E">
      <w:pPr>
        <w:spacing w:after="0" w:line="240" w:lineRule="auto"/>
        <w:ind w:firstLine="709"/>
        <w:jc w:val="both"/>
        <w:rPr>
          <w:rFonts w:ascii="Times New Roman" w:hAnsi="Times New Roman"/>
          <w:sz w:val="26"/>
          <w:szCs w:val="26"/>
          <w:lang w:eastAsia="ru-RU"/>
        </w:rPr>
      </w:pPr>
      <w:r w:rsidRPr="007E2E67">
        <w:rPr>
          <w:rFonts w:ascii="Times New Roman" w:hAnsi="Times New Roman"/>
          <w:sz w:val="26"/>
          <w:szCs w:val="26"/>
          <w:lang w:eastAsia="ru-RU"/>
        </w:rPr>
        <w:t>- игристые вина, включая российское шампанское, кроме производимых из подакцизного винограда;</w:t>
      </w:r>
    </w:p>
    <w:p w:rsidR="00A72B5E" w:rsidRPr="007E2E67" w:rsidRDefault="00A72B5E" w:rsidP="00A72B5E">
      <w:pPr>
        <w:spacing w:after="0" w:line="240" w:lineRule="auto"/>
        <w:ind w:firstLine="709"/>
        <w:jc w:val="both"/>
        <w:rPr>
          <w:rFonts w:ascii="Times New Roman" w:hAnsi="Times New Roman"/>
          <w:sz w:val="26"/>
          <w:szCs w:val="26"/>
          <w:lang w:eastAsia="ru-RU"/>
        </w:rPr>
      </w:pPr>
      <w:r w:rsidRPr="007E2E67">
        <w:rPr>
          <w:rFonts w:ascii="Times New Roman" w:hAnsi="Times New Roman"/>
          <w:sz w:val="26"/>
          <w:szCs w:val="26"/>
          <w:lang w:eastAsia="ru-RU"/>
        </w:rPr>
        <w:t>- винные напитки,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плодового сусла, и (или) дистиллятов, и (или) крепленого (ликерного) вина;</w:t>
      </w:r>
    </w:p>
    <w:p w:rsidR="00A72B5E" w:rsidRPr="007E2E67" w:rsidRDefault="00A72B5E" w:rsidP="00A72B5E">
      <w:pPr>
        <w:spacing w:after="0" w:line="240" w:lineRule="auto"/>
        <w:ind w:firstLine="709"/>
        <w:jc w:val="both"/>
        <w:rPr>
          <w:rFonts w:ascii="Times New Roman" w:hAnsi="Times New Roman"/>
          <w:sz w:val="26"/>
          <w:szCs w:val="26"/>
          <w:lang w:eastAsia="ru-RU"/>
        </w:rPr>
      </w:pPr>
      <w:r w:rsidRPr="007E2E67">
        <w:rPr>
          <w:rFonts w:ascii="Times New Roman" w:hAnsi="Times New Roman"/>
          <w:sz w:val="26"/>
          <w:szCs w:val="26"/>
          <w:lang w:eastAsia="ru-RU"/>
        </w:rPr>
        <w:t>- виноматериалы (кроме крепленого вина наливом), кроме производимых из подакцизного винограда;</w:t>
      </w:r>
    </w:p>
    <w:p w:rsidR="00A72B5E" w:rsidRPr="007E2E67" w:rsidRDefault="00A72B5E" w:rsidP="00A72B5E">
      <w:pPr>
        <w:spacing w:after="0" w:line="240" w:lineRule="auto"/>
        <w:ind w:firstLine="709"/>
        <w:jc w:val="both"/>
        <w:rPr>
          <w:rFonts w:ascii="Times New Roman" w:hAnsi="Times New Roman"/>
          <w:sz w:val="26"/>
          <w:szCs w:val="26"/>
          <w:lang w:eastAsia="ru-RU"/>
        </w:rPr>
      </w:pPr>
      <w:r w:rsidRPr="007E2E67">
        <w:rPr>
          <w:rFonts w:ascii="Times New Roman" w:hAnsi="Times New Roman"/>
          <w:sz w:val="26"/>
          <w:szCs w:val="26"/>
          <w:lang w:eastAsia="ru-RU"/>
        </w:rPr>
        <w:t>- фруктовые вина, плодовая алкогольная продукция.</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Поступления акцизов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кроме производимых из подакцизного винограда, (</w:t>
      </w:r>
      <w:r w:rsidRPr="007E2E67">
        <w:rPr>
          <w:rFonts w:ascii="Times New Roman" w:hAnsi="Times New Roman"/>
          <w:b/>
          <w:i/>
          <w:sz w:val="26"/>
          <w:szCs w:val="26"/>
        </w:rPr>
        <w:t>А</w:t>
      </w:r>
      <w:r w:rsidRPr="007E2E67">
        <w:rPr>
          <w:rFonts w:ascii="Times New Roman" w:hAnsi="Times New Roman"/>
          <w:b/>
          <w:i/>
          <w:sz w:val="26"/>
          <w:szCs w:val="26"/>
          <w:vertAlign w:val="subscript"/>
        </w:rPr>
        <w:t>В</w:t>
      </w:r>
      <w:r w:rsidRPr="007E2E67">
        <w:rPr>
          <w:rFonts w:ascii="Times New Roman" w:hAnsi="Times New Roman"/>
          <w:sz w:val="26"/>
          <w:szCs w:val="26"/>
        </w:rPr>
        <w:t>) определяется исходя из следующего алгоритма расчёта (формуле):</w:t>
      </w:r>
    </w:p>
    <w:p w:rsidR="00A72B5E" w:rsidRPr="007E2E67" w:rsidRDefault="00A72B5E" w:rsidP="00A72B5E">
      <w:pPr>
        <w:spacing w:after="0"/>
        <w:ind w:firstLine="709"/>
        <w:jc w:val="both"/>
        <w:rPr>
          <w:rFonts w:ascii="Times New Roman" w:hAnsi="Times New Roman"/>
          <w:b/>
          <w:i/>
          <w:sz w:val="26"/>
          <w:szCs w:val="26"/>
        </w:rPr>
      </w:pPr>
      <w:r w:rsidRPr="007E2E67">
        <w:rPr>
          <w:rFonts w:ascii="Times New Roman" w:hAnsi="Times New Roman"/>
          <w:b/>
          <w:i/>
          <w:sz w:val="26"/>
          <w:szCs w:val="26"/>
        </w:rPr>
        <w:t>А</w:t>
      </w:r>
      <w:r w:rsidRPr="007E2E67">
        <w:rPr>
          <w:rFonts w:ascii="Times New Roman" w:hAnsi="Times New Roman"/>
          <w:b/>
          <w:i/>
          <w:sz w:val="26"/>
          <w:szCs w:val="26"/>
          <w:vertAlign w:val="subscript"/>
        </w:rPr>
        <w:t>В</w:t>
      </w:r>
      <w:r w:rsidRPr="007E2E67">
        <w:rPr>
          <w:rFonts w:ascii="Times New Roman" w:hAnsi="Times New Roman"/>
          <w:b/>
          <w:i/>
          <w:sz w:val="26"/>
          <w:szCs w:val="26"/>
        </w:rPr>
        <w:t>= ∑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ВФр</w:t>
      </w:r>
      <w:r w:rsidRPr="007E2E67">
        <w:rPr>
          <w:rFonts w:ascii="Times New Roman" w:hAnsi="Times New Roman"/>
          <w:b/>
          <w:i/>
          <w:sz w:val="26"/>
          <w:szCs w:val="26"/>
        </w:rPr>
        <w:t xml:space="preserve"> *</w:t>
      </w:r>
      <w:r w:rsidRPr="007E2E67">
        <w:rPr>
          <w:rFonts w:ascii="Times New Roman" w:hAnsi="Times New Roman"/>
          <w:b/>
          <w:i/>
          <w:sz w:val="26"/>
          <w:szCs w:val="26"/>
          <w:lang w:val="en-US"/>
        </w:rPr>
        <w:t>S</w:t>
      </w:r>
      <w:r w:rsidRPr="007E2E67">
        <w:rPr>
          <w:rFonts w:ascii="Times New Roman" w:hAnsi="Times New Roman"/>
          <w:b/>
          <w:i/>
          <w:sz w:val="26"/>
          <w:szCs w:val="26"/>
          <w:vertAlign w:val="subscript"/>
        </w:rPr>
        <w:t>ВФр</w:t>
      </w:r>
      <w:r w:rsidRPr="007E2E67">
        <w:rPr>
          <w:rFonts w:ascii="Times New Roman" w:hAnsi="Times New Roman"/>
          <w:b/>
          <w:i/>
          <w:sz w:val="26"/>
          <w:szCs w:val="26"/>
        </w:rPr>
        <w:t xml:space="preserve">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 xml:space="preserve">ВИ </w:t>
      </w:r>
      <w:r w:rsidRPr="007E2E67">
        <w:rPr>
          <w:rFonts w:ascii="Times New Roman" w:hAnsi="Times New Roman"/>
          <w:b/>
          <w:i/>
          <w:sz w:val="26"/>
          <w:szCs w:val="26"/>
        </w:rPr>
        <w:t>*</w:t>
      </w:r>
      <w:r w:rsidRPr="007E2E67">
        <w:rPr>
          <w:rFonts w:ascii="Times New Roman" w:hAnsi="Times New Roman"/>
          <w:b/>
          <w:i/>
          <w:sz w:val="26"/>
          <w:szCs w:val="26"/>
          <w:lang w:val="en-US"/>
        </w:rPr>
        <w:t>S</w:t>
      </w:r>
      <w:r w:rsidRPr="007E2E67">
        <w:rPr>
          <w:rFonts w:ascii="Times New Roman" w:hAnsi="Times New Roman"/>
          <w:b/>
          <w:i/>
          <w:sz w:val="26"/>
          <w:szCs w:val="26"/>
          <w:vertAlign w:val="subscript"/>
        </w:rPr>
        <w:t>ВИ</w:t>
      </w:r>
      <w:r w:rsidRPr="007E2E67">
        <w:rPr>
          <w:rFonts w:ascii="Times New Roman" w:hAnsi="Times New Roman"/>
          <w:b/>
          <w:i/>
          <w:sz w:val="26"/>
          <w:szCs w:val="26"/>
        </w:rPr>
        <w:t xml:space="preserve">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 xml:space="preserve">ВН </w:t>
      </w:r>
      <w:r w:rsidRPr="007E2E67">
        <w:rPr>
          <w:rFonts w:ascii="Times New Roman" w:hAnsi="Times New Roman"/>
          <w:b/>
          <w:i/>
          <w:sz w:val="26"/>
          <w:szCs w:val="26"/>
        </w:rPr>
        <w:t>*</w:t>
      </w:r>
      <w:r w:rsidRPr="007E2E67">
        <w:rPr>
          <w:rFonts w:ascii="Times New Roman" w:hAnsi="Times New Roman"/>
          <w:b/>
          <w:i/>
          <w:sz w:val="26"/>
          <w:szCs w:val="26"/>
          <w:lang w:val="en-US"/>
        </w:rPr>
        <w:t>S</w:t>
      </w:r>
      <w:r w:rsidRPr="007E2E67">
        <w:rPr>
          <w:rFonts w:ascii="Times New Roman" w:hAnsi="Times New Roman"/>
          <w:b/>
          <w:i/>
          <w:sz w:val="26"/>
          <w:szCs w:val="26"/>
          <w:vertAlign w:val="subscript"/>
        </w:rPr>
        <w:t>ВН</w:t>
      </w:r>
      <w:r w:rsidRPr="007E2E67">
        <w:rPr>
          <w:rFonts w:ascii="Times New Roman" w:hAnsi="Times New Roman"/>
          <w:b/>
          <w:i/>
          <w:sz w:val="26"/>
          <w:szCs w:val="26"/>
        </w:rPr>
        <w:t xml:space="preserve">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 xml:space="preserve">ВМ </w:t>
      </w:r>
      <w:r w:rsidRPr="007E2E67">
        <w:rPr>
          <w:rFonts w:ascii="Times New Roman" w:hAnsi="Times New Roman"/>
          <w:b/>
          <w:i/>
          <w:sz w:val="26"/>
          <w:szCs w:val="26"/>
        </w:rPr>
        <w:t>*</w:t>
      </w:r>
      <w:r w:rsidRPr="007E2E67">
        <w:rPr>
          <w:rFonts w:ascii="Times New Roman" w:hAnsi="Times New Roman"/>
          <w:b/>
          <w:i/>
          <w:sz w:val="26"/>
          <w:szCs w:val="26"/>
          <w:lang w:val="en-US"/>
        </w:rPr>
        <w:t>S</w:t>
      </w:r>
      <w:r w:rsidRPr="007E2E67">
        <w:rPr>
          <w:rFonts w:ascii="Times New Roman" w:hAnsi="Times New Roman"/>
          <w:b/>
          <w:i/>
          <w:sz w:val="26"/>
          <w:szCs w:val="26"/>
          <w:vertAlign w:val="subscript"/>
        </w:rPr>
        <w:t>ВМ</w:t>
      </w:r>
      <w:r w:rsidRPr="007E2E67">
        <w:rPr>
          <w:rFonts w:ascii="Times New Roman" w:hAnsi="Times New Roman"/>
          <w:b/>
          <w:i/>
          <w:sz w:val="26"/>
          <w:szCs w:val="26"/>
        </w:rPr>
        <w:t xml:space="preserve">)*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соб. </w:t>
      </w:r>
      <w:r w:rsidRPr="007E2E67">
        <w:rPr>
          <w:rFonts w:ascii="Times New Roman" w:hAnsi="Times New Roman"/>
          <w:b/>
          <w:i/>
          <w:sz w:val="26"/>
          <w:szCs w:val="26"/>
        </w:rPr>
        <w:t>(+/-)</w:t>
      </w:r>
      <w:r w:rsidRPr="007E2E67">
        <w:rPr>
          <w:rFonts w:ascii="Times New Roman" w:hAnsi="Times New Roman"/>
          <w:b/>
          <w:i/>
          <w:sz w:val="26"/>
          <w:szCs w:val="26"/>
          <w:lang w:val="en-US"/>
        </w:rPr>
        <w:t>P</w:t>
      </w:r>
      <w:r w:rsidRPr="007E2E67">
        <w:rPr>
          <w:rFonts w:ascii="Times New Roman" w:hAnsi="Times New Roman"/>
          <w:b/>
          <w:i/>
          <w:sz w:val="26"/>
          <w:szCs w:val="26"/>
        </w:rPr>
        <w:t xml:space="preserve"> (+/-)</w:t>
      </w:r>
      <w:r w:rsidRPr="007E2E67">
        <w:rPr>
          <w:rFonts w:ascii="Times New Roman" w:hAnsi="Times New Roman"/>
          <w:b/>
          <w:i/>
          <w:sz w:val="26"/>
          <w:szCs w:val="26"/>
          <w:lang w:val="en-US"/>
        </w:rPr>
        <w:t>F</w:t>
      </w:r>
      <w:r w:rsidRPr="007E2E67">
        <w:rPr>
          <w:rFonts w:ascii="Times New Roman" w:hAnsi="Times New Roman"/>
          <w:b/>
          <w:i/>
          <w:sz w:val="26"/>
          <w:szCs w:val="26"/>
        </w:rPr>
        <w:t>,</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A72B5E" w:rsidRPr="007E2E67" w:rsidRDefault="00A72B5E" w:rsidP="00A72B5E">
      <w:pPr>
        <w:spacing w:after="0" w:line="240" w:lineRule="auto"/>
        <w:ind w:firstLine="709"/>
        <w:jc w:val="both"/>
        <w:rPr>
          <w:rFonts w:ascii="Times New Roman" w:hAnsi="Times New Roman"/>
          <w:b/>
          <w:i/>
          <w:sz w:val="26"/>
          <w:szCs w:val="26"/>
          <w:vertAlign w:val="subscript"/>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 xml:space="preserve">ВФр </w:t>
      </w:r>
      <w:r w:rsidRPr="007E2E67">
        <w:rPr>
          <w:rFonts w:ascii="Times New Roman" w:hAnsi="Times New Roman"/>
          <w:sz w:val="26"/>
          <w:szCs w:val="26"/>
        </w:rPr>
        <w:t>– налогооблагаемый объем реализации вина (за исключением крепленых (ликерных) вин), кроме производимых из подакцизного винограда, фруктовые вина, плодовая алкогольная продукция, л (с учетом распределения по долям в соответствии с показателями  СЭР СК, и (или) с данными оперативного анализа налоговых деклараций, и (или) с данными Северо-Кавказстата, и (или) с показателями отчета 5-АЛ);</w:t>
      </w:r>
    </w:p>
    <w:p w:rsidR="00A72B5E" w:rsidRPr="007E2E67" w:rsidRDefault="00A72B5E" w:rsidP="00A72B5E">
      <w:pPr>
        <w:spacing w:after="0" w:line="240" w:lineRule="auto"/>
        <w:ind w:firstLine="709"/>
        <w:jc w:val="both"/>
        <w:rPr>
          <w:rFonts w:ascii="Times New Roman" w:hAnsi="Times New Roman"/>
          <w:b/>
          <w:i/>
          <w:sz w:val="26"/>
          <w:szCs w:val="26"/>
          <w:vertAlign w:val="subscript"/>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 xml:space="preserve">ВИ </w:t>
      </w:r>
      <w:r w:rsidRPr="007E2E67">
        <w:rPr>
          <w:rFonts w:ascii="Times New Roman" w:hAnsi="Times New Roman"/>
          <w:sz w:val="26"/>
          <w:szCs w:val="26"/>
        </w:rPr>
        <w:t>– налогооблагаемый объем реализации игристых вин, включая российское шампанское, кроме производимых из подакцизного винограда, л (с учетом распределения по долям в соответствии с показателями  СЭР СК, и (или) с данными оперативного анализа налоговых деклараций, и (или) с данными Северо-Кавказстата, и (или) с показателями отчета 5-АЛ);</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ВН</w:t>
      </w:r>
      <w:r w:rsidRPr="007E2E67">
        <w:rPr>
          <w:rFonts w:ascii="Times New Roman" w:hAnsi="Times New Roman"/>
          <w:sz w:val="26"/>
          <w:szCs w:val="26"/>
        </w:rPr>
        <w:t xml:space="preserve"> – налогооблагаемый объем реализации винных напитков,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плодового сусла, и (или) дистиллятов, и (или) крепленого (ликерного) вина; виноматериалы (кроме крепленого вина наливом), л. (с учетом распределения по долям в соответствии с показателями  СЭР СК, и (или) с данными оперативного анализа налоговых деклараций, и (или) с данными Северо-Кавказстата, и (или) с показателями отчета 5-АЛ);</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ВМ</w:t>
      </w:r>
      <w:r w:rsidRPr="007E2E67">
        <w:rPr>
          <w:rFonts w:ascii="Times New Roman" w:hAnsi="Times New Roman"/>
          <w:sz w:val="26"/>
          <w:szCs w:val="26"/>
        </w:rPr>
        <w:t xml:space="preserve"> – налогооблагаемый объем реализации виноматериалов (кроме крепленого вина наливом), л. (с учетом распределения по долям в соответствии с показателями  СЭР СК, и (или) с данными оперативного анализа налоговых деклараций, и (или) с данными Северо-Кавказстата, и (или) с показателями отчета 5-АЛ);</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S</w:t>
      </w:r>
      <w:r w:rsidRPr="007E2E67">
        <w:rPr>
          <w:rFonts w:ascii="Times New Roman" w:hAnsi="Times New Roman"/>
          <w:b/>
          <w:i/>
          <w:sz w:val="26"/>
          <w:szCs w:val="26"/>
          <w:vertAlign w:val="subscript"/>
        </w:rPr>
        <w:t>ВФр;</w:t>
      </w:r>
      <w:r w:rsidRPr="007E2E67">
        <w:rPr>
          <w:rFonts w:ascii="Times New Roman" w:hAnsi="Times New Roman"/>
          <w:sz w:val="26"/>
          <w:szCs w:val="26"/>
        </w:rPr>
        <w:t xml:space="preserve"> – ставка акциза на вина (за исключением крепленых (ликерных) вин), фруктовые вина, плодовую алкогольную продукцию, рублей за 1 литр;</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lastRenderedPageBreak/>
        <w:t>S</w:t>
      </w:r>
      <w:r w:rsidRPr="007E2E67">
        <w:rPr>
          <w:rFonts w:ascii="Times New Roman" w:hAnsi="Times New Roman"/>
          <w:b/>
          <w:i/>
          <w:sz w:val="26"/>
          <w:szCs w:val="26"/>
          <w:vertAlign w:val="subscript"/>
        </w:rPr>
        <w:t>ВИ;</w:t>
      </w:r>
      <w:r w:rsidRPr="007E2E67">
        <w:rPr>
          <w:rFonts w:ascii="Times New Roman" w:hAnsi="Times New Roman"/>
          <w:sz w:val="26"/>
          <w:szCs w:val="26"/>
        </w:rPr>
        <w:t xml:space="preserve"> – ставка акциза игристые вина, включая российское шампанское, рублей </w:t>
      </w:r>
      <w:r w:rsidRPr="007E2E67">
        <w:rPr>
          <w:rFonts w:ascii="Times New Roman" w:hAnsi="Times New Roman"/>
          <w:sz w:val="26"/>
          <w:szCs w:val="26"/>
        </w:rPr>
        <w:br/>
        <w:t>за 1 литр;</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S</w:t>
      </w:r>
      <w:r w:rsidRPr="007E2E67">
        <w:rPr>
          <w:rFonts w:ascii="Times New Roman" w:hAnsi="Times New Roman"/>
          <w:b/>
          <w:i/>
          <w:sz w:val="26"/>
          <w:szCs w:val="26"/>
          <w:vertAlign w:val="subscript"/>
        </w:rPr>
        <w:t>ВН</w:t>
      </w:r>
      <w:r w:rsidRPr="007E2E67">
        <w:rPr>
          <w:rFonts w:ascii="Times New Roman" w:hAnsi="Times New Roman"/>
          <w:sz w:val="26"/>
          <w:szCs w:val="26"/>
        </w:rPr>
        <w:t xml:space="preserve"> – ставка акциза на винные напитки,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плодового сусла, и (или) дистиллятов, и (или) крепленого (ликерного) вина , рублей за 1 литр;</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S</w:t>
      </w:r>
      <w:r w:rsidRPr="007E2E67">
        <w:rPr>
          <w:rFonts w:ascii="Times New Roman" w:hAnsi="Times New Roman"/>
          <w:b/>
          <w:i/>
          <w:sz w:val="26"/>
          <w:szCs w:val="26"/>
          <w:vertAlign w:val="subscript"/>
        </w:rPr>
        <w:t>Вм</w:t>
      </w:r>
      <w:r w:rsidRPr="007E2E67">
        <w:rPr>
          <w:rFonts w:ascii="Times New Roman" w:hAnsi="Times New Roman"/>
          <w:sz w:val="26"/>
          <w:szCs w:val="26"/>
        </w:rPr>
        <w:t>– ставка акциза на виноматериалы, кроме крепленого вина наливом, рублей за 1 литр;</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w:t>
      </w:r>
      <w:r w:rsidRPr="007E2E67">
        <w:rPr>
          <w:rFonts w:ascii="Times New Roman" w:hAnsi="Times New Roman"/>
          <w:sz w:val="26"/>
          <w:szCs w:val="26"/>
        </w:rPr>
        <w:br/>
        <w:t xml:space="preserve">1-НМ как частное от деления суммы поступившего налога на сумму начисленного налога.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P</w:t>
      </w:r>
      <w:r w:rsidRPr="007E2E67">
        <w:rPr>
          <w:rFonts w:ascii="Times New Roman" w:hAnsi="Times New Roman"/>
          <w:sz w:val="26"/>
          <w:szCs w:val="26"/>
        </w:rPr>
        <w:t xml:space="preserve"> – переходящие платежи, тыс. рублей;</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Объем выпадающих доходов определяется в рамках прописанного алгоритма расчета прогнозного объема поступлений налога.</w:t>
      </w:r>
    </w:p>
    <w:p w:rsidR="00A72B5E" w:rsidRPr="007E2E67" w:rsidRDefault="00A72B5E" w:rsidP="00A72B5E">
      <w:pPr>
        <w:spacing w:after="0" w:line="240" w:lineRule="auto"/>
        <w:ind w:firstLine="709"/>
        <w:jc w:val="both"/>
        <w:rPr>
          <w:rFonts w:ascii="Times New Roman" w:hAnsi="Times New Roman"/>
          <w:sz w:val="26"/>
          <w:szCs w:val="26"/>
        </w:rPr>
      </w:pPr>
    </w:p>
    <w:p w:rsidR="00A72B5E" w:rsidRPr="007E2E67" w:rsidRDefault="00A72B5E" w:rsidP="00860A24">
      <w:pPr>
        <w:pStyle w:val="10"/>
        <w:keepNext w:val="0"/>
        <w:numPr>
          <w:ilvl w:val="2"/>
          <w:numId w:val="43"/>
        </w:numPr>
        <w:spacing w:before="0" w:after="0"/>
        <w:ind w:left="0" w:firstLine="426"/>
        <w:jc w:val="center"/>
        <w:rPr>
          <w:rFonts w:ascii="Times New Roman" w:hAnsi="Times New Roman"/>
          <w:i/>
          <w:sz w:val="26"/>
          <w:szCs w:val="26"/>
        </w:rPr>
      </w:pPr>
      <w:bookmarkStart w:id="57" w:name="_Toc135923614"/>
      <w:bookmarkStart w:id="58" w:name="_Toc142473526"/>
      <w:r w:rsidRPr="007E2E67">
        <w:rPr>
          <w:rFonts w:ascii="Times New Roman" w:hAnsi="Times New Roman"/>
          <w:i/>
          <w:sz w:val="26"/>
          <w:szCs w:val="26"/>
        </w:rPr>
        <w:t>Акцизы на вина, игристые вина, включая российское шампанское, производимые на территории Российской Федерации из подакцизного винограда</w:t>
      </w:r>
      <w:r w:rsidRPr="007E2E67">
        <w:rPr>
          <w:rFonts w:ascii="Times New Roman" w:hAnsi="Times New Roman"/>
          <w:i/>
          <w:sz w:val="26"/>
          <w:szCs w:val="26"/>
        </w:rPr>
        <w:br/>
        <w:t>182 1 03 02091 01 0000 110</w:t>
      </w:r>
      <w:bookmarkEnd w:id="57"/>
      <w:bookmarkEnd w:id="58"/>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Для расчёта поступлений акцизов на вина, включая российское шампанское, производимые на территории Российской Федерации из подакцизного винограда, используются:</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показатели прогноза объемов производства (отгрузки) вин, игристых вин, включая российское шампанское, производимых на территории Ставропольского края из подакцизного винограда; объем винограда, использованного для производства вин, игристых вин, включая российское шампанское, в </w:t>
      </w:r>
      <w:r w:rsidR="00FB6100" w:rsidRPr="007E2E67">
        <w:rPr>
          <w:rFonts w:ascii="Times New Roman" w:hAnsi="Times New Roman"/>
          <w:sz w:val="26"/>
          <w:szCs w:val="26"/>
        </w:rPr>
        <w:t>соответствии</w:t>
      </w:r>
      <w:r w:rsidRPr="007E2E67">
        <w:rPr>
          <w:rFonts w:ascii="Times New Roman" w:hAnsi="Times New Roman"/>
          <w:sz w:val="26"/>
          <w:szCs w:val="26"/>
        </w:rPr>
        <w:t xml:space="preserve"> с показателями СЭР СК;</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акцизу согласно данным отчета 5-АЛ;</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согласно данным отчёта </w:t>
      </w:r>
      <w:r w:rsidRPr="007E2E67">
        <w:rPr>
          <w:rFonts w:ascii="Times New Roman" w:hAnsi="Times New Roman"/>
          <w:sz w:val="26"/>
          <w:szCs w:val="26"/>
        </w:rPr>
        <w:br/>
        <w:t>1-НМ;</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предусмотренные главой 22 НК РФ «Акцизы».</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поступлений акцизов на вина, игристые вина включая российское шампанское, производимые на территории Российской Федерации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 коэффициентов для расчета вычета и других показателей, определяющих поступления акцизов (уровень собираемости и др.).</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Основные параметры прогноза представлены по двум видам: </w:t>
      </w:r>
    </w:p>
    <w:p w:rsidR="00A72B5E" w:rsidRPr="007E2E67" w:rsidRDefault="00A72B5E" w:rsidP="00A72B5E">
      <w:pPr>
        <w:pStyle w:val="aff0"/>
        <w:numPr>
          <w:ilvl w:val="0"/>
          <w:numId w:val="37"/>
        </w:numPr>
        <w:spacing w:after="0" w:line="240" w:lineRule="auto"/>
        <w:ind w:left="0" w:firstLine="709"/>
        <w:jc w:val="both"/>
        <w:rPr>
          <w:rFonts w:ascii="Times New Roman" w:hAnsi="Times New Roman"/>
          <w:sz w:val="26"/>
          <w:szCs w:val="26"/>
        </w:rPr>
      </w:pPr>
      <w:r w:rsidRPr="007E2E67">
        <w:rPr>
          <w:rFonts w:ascii="Times New Roman" w:hAnsi="Times New Roman"/>
          <w:sz w:val="26"/>
          <w:szCs w:val="26"/>
        </w:rPr>
        <w:lastRenderedPageBreak/>
        <w:t>вина (за исключением крепленных (ликерных) вин), производимые из подакцизного винограда;</w:t>
      </w:r>
    </w:p>
    <w:p w:rsidR="00A72B5E" w:rsidRPr="007E2E67" w:rsidRDefault="00A72B5E" w:rsidP="00A72B5E">
      <w:pPr>
        <w:pStyle w:val="aff0"/>
        <w:numPr>
          <w:ilvl w:val="0"/>
          <w:numId w:val="37"/>
        </w:numPr>
        <w:spacing w:after="0" w:line="240" w:lineRule="auto"/>
        <w:ind w:left="0" w:firstLine="709"/>
        <w:jc w:val="both"/>
        <w:rPr>
          <w:rFonts w:ascii="Times New Roman" w:hAnsi="Times New Roman"/>
          <w:sz w:val="26"/>
          <w:szCs w:val="26"/>
        </w:rPr>
      </w:pPr>
      <w:r w:rsidRPr="007E2E67">
        <w:rPr>
          <w:rFonts w:ascii="Times New Roman" w:hAnsi="Times New Roman"/>
          <w:sz w:val="26"/>
          <w:szCs w:val="26"/>
        </w:rPr>
        <w:t>игристые вина, включая российское шампанское, производимые из подакцизного винограда.</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Поступления акцизов на вина, включая российское шампанское, производимые на территории Российской Федерации из подакцизного винограда, (</w:t>
      </w:r>
      <w:r w:rsidRPr="007E2E67">
        <w:rPr>
          <w:rFonts w:ascii="Times New Roman" w:hAnsi="Times New Roman"/>
          <w:b/>
          <w:i/>
          <w:sz w:val="26"/>
          <w:szCs w:val="26"/>
        </w:rPr>
        <w:t>А</w:t>
      </w:r>
      <w:r w:rsidRPr="007E2E67">
        <w:rPr>
          <w:rFonts w:ascii="Times New Roman" w:hAnsi="Times New Roman"/>
          <w:b/>
          <w:i/>
          <w:sz w:val="26"/>
          <w:szCs w:val="26"/>
          <w:vertAlign w:val="subscript"/>
        </w:rPr>
        <w:t>Впв</w:t>
      </w:r>
      <w:r w:rsidRPr="007E2E67">
        <w:rPr>
          <w:rFonts w:ascii="Times New Roman" w:hAnsi="Times New Roman"/>
          <w:sz w:val="26"/>
          <w:szCs w:val="26"/>
        </w:rPr>
        <w:t>) определяется исходя из следующего алгоритма расчёта (формуле):</w:t>
      </w:r>
    </w:p>
    <w:p w:rsidR="00A72B5E" w:rsidRPr="007E2E67" w:rsidRDefault="00A72B5E" w:rsidP="00A72B5E">
      <w:pPr>
        <w:spacing w:after="0"/>
        <w:ind w:firstLine="709"/>
        <w:jc w:val="both"/>
        <w:rPr>
          <w:rFonts w:ascii="Times New Roman" w:hAnsi="Times New Roman"/>
          <w:b/>
          <w:i/>
          <w:sz w:val="26"/>
          <w:szCs w:val="26"/>
        </w:rPr>
      </w:pPr>
    </w:p>
    <w:p w:rsidR="00A72B5E" w:rsidRPr="007E2E67" w:rsidRDefault="00A72B5E" w:rsidP="00A72B5E">
      <w:pPr>
        <w:spacing w:after="0"/>
        <w:ind w:firstLine="709"/>
        <w:jc w:val="both"/>
        <w:rPr>
          <w:rFonts w:ascii="Times New Roman" w:hAnsi="Times New Roman"/>
          <w:b/>
          <w:i/>
          <w:sz w:val="26"/>
          <w:szCs w:val="26"/>
        </w:rPr>
      </w:pPr>
      <w:r w:rsidRPr="007E2E67">
        <w:rPr>
          <w:rFonts w:ascii="Times New Roman" w:hAnsi="Times New Roman"/>
          <w:b/>
          <w:i/>
          <w:sz w:val="26"/>
          <w:szCs w:val="26"/>
        </w:rPr>
        <w:t>А</w:t>
      </w:r>
      <w:r w:rsidRPr="007E2E67">
        <w:rPr>
          <w:rFonts w:ascii="Times New Roman" w:hAnsi="Times New Roman"/>
          <w:b/>
          <w:i/>
          <w:sz w:val="26"/>
          <w:szCs w:val="26"/>
          <w:vertAlign w:val="subscript"/>
        </w:rPr>
        <w:t>Впв</w:t>
      </w:r>
      <w:r w:rsidRPr="007E2E67">
        <w:rPr>
          <w:rFonts w:ascii="Times New Roman" w:hAnsi="Times New Roman"/>
          <w:b/>
          <w:i/>
          <w:sz w:val="26"/>
          <w:szCs w:val="26"/>
        </w:rPr>
        <w:t>=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Впв;ВИпв</w:t>
      </w:r>
      <w:r w:rsidRPr="007E2E67">
        <w:rPr>
          <w:rFonts w:ascii="Times New Roman" w:hAnsi="Times New Roman"/>
          <w:b/>
          <w:i/>
          <w:sz w:val="26"/>
          <w:szCs w:val="26"/>
        </w:rPr>
        <w:t>*</w:t>
      </w:r>
      <w:r w:rsidRPr="007E2E67">
        <w:rPr>
          <w:rFonts w:ascii="Times New Roman" w:hAnsi="Times New Roman"/>
          <w:b/>
          <w:i/>
          <w:sz w:val="26"/>
          <w:szCs w:val="26"/>
          <w:lang w:val="en-US"/>
        </w:rPr>
        <w:t>S</w:t>
      </w:r>
      <w:r w:rsidRPr="007E2E67">
        <w:rPr>
          <w:rFonts w:ascii="Times New Roman" w:hAnsi="Times New Roman"/>
          <w:b/>
          <w:i/>
          <w:sz w:val="26"/>
          <w:szCs w:val="26"/>
          <w:vertAlign w:val="subscript"/>
        </w:rPr>
        <w:t>В;ВИ</w:t>
      </w:r>
      <w:r w:rsidRPr="007E2E67">
        <w:rPr>
          <w:rFonts w:ascii="Times New Roman" w:hAnsi="Times New Roman"/>
          <w:b/>
          <w:i/>
          <w:sz w:val="26"/>
          <w:szCs w:val="26"/>
        </w:rPr>
        <w:t>) –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ПВв;ПВви</w:t>
      </w:r>
      <w:r w:rsidRPr="007E2E67">
        <w:rPr>
          <w:rFonts w:ascii="Times New Roman" w:hAnsi="Times New Roman"/>
          <w:b/>
          <w:i/>
          <w:sz w:val="26"/>
          <w:szCs w:val="26"/>
        </w:rPr>
        <w:t>*</w:t>
      </w:r>
      <w:r w:rsidRPr="007E2E67">
        <w:rPr>
          <w:rFonts w:ascii="Times New Roman" w:hAnsi="Times New Roman"/>
          <w:b/>
          <w:i/>
          <w:sz w:val="26"/>
          <w:szCs w:val="26"/>
          <w:lang w:val="en-US"/>
        </w:rPr>
        <w:t>S</w:t>
      </w:r>
      <w:r w:rsidRPr="007E2E67">
        <w:rPr>
          <w:rFonts w:ascii="Times New Roman" w:hAnsi="Times New Roman"/>
          <w:b/>
          <w:i/>
          <w:sz w:val="26"/>
          <w:szCs w:val="26"/>
          <w:vertAlign w:val="subscript"/>
        </w:rPr>
        <w:t>ПВ</w:t>
      </w:r>
      <w:r w:rsidRPr="007E2E67">
        <w:rPr>
          <w:rFonts w:ascii="Times New Roman" w:hAnsi="Times New Roman"/>
          <w:b/>
          <w:i/>
          <w:sz w:val="26"/>
          <w:szCs w:val="26"/>
        </w:rPr>
        <w:t xml:space="preserve"> )*К</w:t>
      </w:r>
      <w:r w:rsidRPr="007E2E67">
        <w:rPr>
          <w:rFonts w:ascii="Times New Roman" w:hAnsi="Times New Roman"/>
          <w:b/>
          <w:i/>
          <w:sz w:val="26"/>
          <w:szCs w:val="26"/>
          <w:vertAlign w:val="subscript"/>
        </w:rPr>
        <w:t xml:space="preserve">ВД </w:t>
      </w:r>
      <w:r w:rsidRPr="007E2E67">
        <w:rPr>
          <w:rFonts w:ascii="Times New Roman" w:hAnsi="Times New Roman"/>
          <w:b/>
          <w:i/>
          <w:sz w:val="26"/>
          <w:szCs w:val="26"/>
        </w:rPr>
        <w:t>)]*</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соб. </w:t>
      </w:r>
      <w:r w:rsidRPr="007E2E67">
        <w:rPr>
          <w:rFonts w:ascii="Times New Roman" w:hAnsi="Times New Roman"/>
          <w:b/>
          <w:i/>
          <w:sz w:val="26"/>
          <w:szCs w:val="26"/>
        </w:rPr>
        <w:t>(+/-)</w:t>
      </w:r>
      <w:r w:rsidRPr="007E2E67">
        <w:rPr>
          <w:rFonts w:ascii="Times New Roman" w:hAnsi="Times New Roman"/>
          <w:b/>
          <w:i/>
          <w:sz w:val="26"/>
          <w:szCs w:val="26"/>
          <w:lang w:val="en-US"/>
        </w:rPr>
        <w:t>P</w:t>
      </w:r>
      <w:r w:rsidRPr="007E2E67">
        <w:rPr>
          <w:rFonts w:ascii="Times New Roman" w:hAnsi="Times New Roman"/>
          <w:b/>
          <w:i/>
          <w:sz w:val="26"/>
          <w:szCs w:val="26"/>
        </w:rPr>
        <w:t xml:space="preserve"> (+/-)</w:t>
      </w:r>
      <w:r w:rsidRPr="007E2E67">
        <w:rPr>
          <w:rFonts w:ascii="Times New Roman" w:hAnsi="Times New Roman"/>
          <w:b/>
          <w:i/>
          <w:sz w:val="26"/>
          <w:szCs w:val="26"/>
          <w:lang w:val="en-US"/>
        </w:rPr>
        <w:t>F</w:t>
      </w:r>
      <w:r w:rsidRPr="007E2E67">
        <w:rPr>
          <w:rFonts w:ascii="Times New Roman" w:hAnsi="Times New Roman"/>
          <w:b/>
          <w:i/>
          <w:sz w:val="26"/>
          <w:szCs w:val="26"/>
        </w:rPr>
        <w:t>,</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Впв;ВИпв</w:t>
      </w:r>
      <w:r w:rsidRPr="007E2E67">
        <w:rPr>
          <w:rFonts w:ascii="Times New Roman" w:hAnsi="Times New Roman"/>
          <w:sz w:val="26"/>
          <w:szCs w:val="26"/>
        </w:rPr>
        <w:t xml:space="preserve"> – налогооблагаемый объем реализации вин (за исключением крепленных (ликерных) вин)/ игристых вин, включая российское шампанское, производимых на территории Российской Федерации из подакцизного винограда, л. (с учетом распределения по долям в соответствии с показателями  СЭР СК, и (или) с данными оперативного анализа налоговых деклараций, и (или) с данными Северо-Кавказстата, и (или) с показателями отчета 5-АЛ);</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S</w:t>
      </w:r>
      <w:r w:rsidRPr="007E2E67">
        <w:rPr>
          <w:rFonts w:ascii="Times New Roman" w:hAnsi="Times New Roman"/>
          <w:b/>
          <w:i/>
          <w:sz w:val="26"/>
          <w:szCs w:val="26"/>
          <w:vertAlign w:val="subscript"/>
        </w:rPr>
        <w:t>В;ВИ</w:t>
      </w:r>
      <w:r w:rsidRPr="007E2E67">
        <w:rPr>
          <w:rFonts w:ascii="Times New Roman" w:hAnsi="Times New Roman"/>
          <w:sz w:val="26"/>
          <w:szCs w:val="26"/>
        </w:rPr>
        <w:t xml:space="preserve"> – ставка акциза, рублей за 1 литр;</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ПВв;ПВви</w:t>
      </w:r>
      <w:r w:rsidRPr="007E2E67">
        <w:rPr>
          <w:rFonts w:ascii="Times New Roman" w:hAnsi="Times New Roman"/>
          <w:sz w:val="26"/>
          <w:szCs w:val="26"/>
        </w:rPr>
        <w:t xml:space="preserve"> – налогооблагаемый объем винограда, использованного для производства вин (за исключением крепленных (ликерных) вин)/ игристых вин, включая российское шампанское, тонны (с учетом распределения по долям в соответствии с показателями СЭР СК и (или) с данными оперативного анализа налоговых деклараций, и (или) с данными Северо-Кавказстата, и (или) с показателями отчета 5-АЛ);</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S</w:t>
      </w:r>
      <w:r w:rsidRPr="007E2E67">
        <w:rPr>
          <w:rFonts w:ascii="Times New Roman" w:hAnsi="Times New Roman"/>
          <w:b/>
          <w:i/>
          <w:sz w:val="26"/>
          <w:szCs w:val="26"/>
          <w:vertAlign w:val="subscript"/>
        </w:rPr>
        <w:t>ПВ</w:t>
      </w:r>
      <w:r w:rsidRPr="007E2E67">
        <w:rPr>
          <w:rFonts w:ascii="Times New Roman" w:hAnsi="Times New Roman"/>
          <w:sz w:val="26"/>
          <w:szCs w:val="26"/>
        </w:rPr>
        <w:t xml:space="preserve"> – ставка акциза, рублей за 1 тонну;</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К</w:t>
      </w:r>
      <w:r w:rsidRPr="007E2E67">
        <w:rPr>
          <w:rFonts w:ascii="Times New Roman" w:hAnsi="Times New Roman"/>
          <w:b/>
          <w:i/>
          <w:sz w:val="26"/>
          <w:szCs w:val="26"/>
          <w:vertAlign w:val="subscript"/>
        </w:rPr>
        <w:t xml:space="preserve">ВД </w:t>
      </w:r>
      <w:r w:rsidRPr="007E2E67">
        <w:rPr>
          <w:rFonts w:ascii="Times New Roman" w:hAnsi="Times New Roman"/>
          <w:sz w:val="26"/>
          <w:szCs w:val="26"/>
        </w:rPr>
        <w:t>– коэффициент</w:t>
      </w:r>
      <w:r w:rsidRPr="007E2E67">
        <w:rPr>
          <w:rFonts w:ascii="Times New Roman" w:hAnsi="Times New Roman"/>
          <w:b/>
          <w:i/>
          <w:sz w:val="26"/>
          <w:szCs w:val="26"/>
        </w:rPr>
        <w:t xml:space="preserve"> </w:t>
      </w:r>
      <w:r w:rsidRPr="007E2E67">
        <w:rPr>
          <w:rFonts w:ascii="Times New Roman" w:hAnsi="Times New Roman"/>
          <w:sz w:val="26"/>
          <w:szCs w:val="26"/>
        </w:rPr>
        <w:t>для расчета налогового вычета, рассчитываемый в соответствии с пунктом 31 статьи 200 НК РФ;</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w:t>
      </w:r>
      <w:r w:rsidRPr="007E2E67">
        <w:rPr>
          <w:rFonts w:ascii="Times New Roman" w:hAnsi="Times New Roman"/>
          <w:sz w:val="26"/>
          <w:szCs w:val="26"/>
        </w:rPr>
        <w:br/>
        <w:t xml:space="preserve">1-НМ как частное от деления суммы поступившего налога на сумму начисленного налога.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P</w:t>
      </w:r>
      <w:r w:rsidRPr="007E2E67">
        <w:rPr>
          <w:rFonts w:ascii="Times New Roman" w:hAnsi="Times New Roman"/>
          <w:sz w:val="26"/>
          <w:szCs w:val="26"/>
        </w:rPr>
        <w:t xml:space="preserve"> – переходящие платежи, тыс. рублей;</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Объем выпадающих доходов определяется в рамках прописанного алгоритма расчета прогнозного объема поступлений налога.</w:t>
      </w:r>
    </w:p>
    <w:p w:rsidR="00A72B5E" w:rsidRPr="007E2E67" w:rsidRDefault="00A72B5E" w:rsidP="00A72B5E">
      <w:pPr>
        <w:spacing w:after="0" w:line="240" w:lineRule="auto"/>
        <w:ind w:firstLine="709"/>
        <w:jc w:val="both"/>
        <w:rPr>
          <w:rFonts w:ascii="Times New Roman" w:hAnsi="Times New Roman"/>
          <w:sz w:val="26"/>
          <w:szCs w:val="26"/>
        </w:rPr>
      </w:pPr>
    </w:p>
    <w:p w:rsidR="00A72B5E" w:rsidRPr="007E2E67" w:rsidRDefault="00A72B5E" w:rsidP="00860A24">
      <w:pPr>
        <w:pStyle w:val="10"/>
        <w:keepNext w:val="0"/>
        <w:numPr>
          <w:ilvl w:val="2"/>
          <w:numId w:val="43"/>
        </w:numPr>
        <w:spacing w:before="0" w:after="0"/>
        <w:ind w:left="0" w:firstLine="426"/>
        <w:jc w:val="center"/>
        <w:rPr>
          <w:rFonts w:ascii="Times New Roman" w:hAnsi="Times New Roman"/>
          <w:sz w:val="26"/>
          <w:szCs w:val="26"/>
        </w:rPr>
      </w:pPr>
      <w:bookmarkStart w:id="59" w:name="_Toc135923615"/>
      <w:bookmarkStart w:id="60" w:name="_Toc142473527"/>
      <w:r w:rsidRPr="007E2E67">
        <w:rPr>
          <w:rFonts w:ascii="Times New Roman" w:hAnsi="Times New Roman"/>
          <w:i/>
          <w:sz w:val="26"/>
          <w:szCs w:val="26"/>
        </w:rPr>
        <w:t>Акцизы на вина с защищенным географическим указанием, с защищенным наименованием места происхождения, за исключением игристых вин, включая российское шампанское, производимые на территории Российской Федерации 182 1 03 02340 01 0000 110</w:t>
      </w:r>
      <w:bookmarkEnd w:id="59"/>
      <w:bookmarkEnd w:id="60"/>
      <w:r w:rsidRPr="007E2E67">
        <w:rPr>
          <w:rFonts w:ascii="Times New Roman" w:hAnsi="Times New Roman"/>
          <w:i/>
          <w:sz w:val="26"/>
          <w:szCs w:val="26"/>
        </w:rPr>
        <w:t xml:space="preserve"> </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lastRenderedPageBreak/>
        <w:t>Для расчёта поступлений акцизов на вина с защищенным географическим указанием, с защищенным наименованием места происхождения, за исключением игристых вин,</w:t>
      </w:r>
      <w:r w:rsidRPr="007E2E67">
        <w:rPr>
          <w:rFonts w:ascii="Times New Roman" w:hAnsi="Times New Roman"/>
          <w:i/>
          <w:sz w:val="26"/>
          <w:szCs w:val="26"/>
        </w:rPr>
        <w:t xml:space="preserve"> </w:t>
      </w:r>
      <w:r w:rsidRPr="007E2E67">
        <w:rPr>
          <w:rFonts w:ascii="Times New Roman" w:hAnsi="Times New Roman"/>
          <w:sz w:val="26"/>
          <w:szCs w:val="26"/>
        </w:rPr>
        <w:t>включая российское шампанское, используются:</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показатели прогноза объемов производства (отгрузки) вин с защищенным географическим указанием, с защищенным наименованием места происхождения, за исключением игристых вин, включая российское шампанское)</w:t>
      </w:r>
      <w:r w:rsidRPr="007E2E67">
        <w:rPr>
          <w:rFonts w:ascii="Times New Roman" w:eastAsia="Calibri" w:hAnsi="Times New Roman"/>
          <w:sz w:val="26"/>
          <w:szCs w:val="26"/>
        </w:rPr>
        <w:t xml:space="preserve">, </w:t>
      </w:r>
      <w:r w:rsidRPr="007E2E67">
        <w:rPr>
          <w:rFonts w:ascii="Times New Roman" w:hAnsi="Times New Roman"/>
          <w:sz w:val="26"/>
          <w:szCs w:val="26"/>
        </w:rPr>
        <w:t xml:space="preserve">производимых на территории Ставропольского края, в </w:t>
      </w:r>
      <w:r w:rsidR="00FB6100" w:rsidRPr="007E2E67">
        <w:rPr>
          <w:rFonts w:ascii="Times New Roman" w:hAnsi="Times New Roman"/>
          <w:sz w:val="26"/>
          <w:szCs w:val="26"/>
        </w:rPr>
        <w:t>соответствии</w:t>
      </w:r>
      <w:r w:rsidRPr="007E2E67">
        <w:rPr>
          <w:rFonts w:ascii="Times New Roman" w:hAnsi="Times New Roman"/>
          <w:sz w:val="26"/>
          <w:szCs w:val="26"/>
        </w:rPr>
        <w:t xml:space="preserve"> с показателями СЭР СК;</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акцизу, сложившаяся за предыдущие периоды;</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согласно данным отчёта </w:t>
      </w:r>
      <w:r w:rsidRPr="007E2E67">
        <w:rPr>
          <w:rFonts w:ascii="Times New Roman" w:hAnsi="Times New Roman"/>
          <w:sz w:val="26"/>
          <w:szCs w:val="26"/>
        </w:rPr>
        <w:br/>
        <w:t>1-НМ;</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w:t>
      </w:r>
      <w:r w:rsidRPr="007E2E67">
        <w:rPr>
          <w:rFonts w:ascii="Times New Roman" w:hAnsi="Times New Roman"/>
          <w:bCs/>
          <w:sz w:val="26"/>
          <w:szCs w:val="26"/>
        </w:rPr>
        <w:t>налоговые ставки, предусмотренные главой 22 НК РФ «Акцизы</w:t>
      </w:r>
      <w:r w:rsidRPr="007E2E67">
        <w:rPr>
          <w:rFonts w:ascii="Times New Roman" w:hAnsi="Times New Roman"/>
          <w:sz w:val="26"/>
          <w:szCs w:val="26"/>
        </w:rPr>
        <w:t>».</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поступлений акцизов на вина с защищенным географическим указанием, с защищенным наименованием места происхождения, за исключением игристых вин, включая российское шампанское,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Поступления акцизов на вина с защищенным географическим указанием, с защищенным наименованием места происхождения, за исключением игристых вин, включая российское шампанское, (</w:t>
      </w:r>
      <w:r w:rsidRPr="007E2E67">
        <w:rPr>
          <w:rFonts w:ascii="Times New Roman" w:hAnsi="Times New Roman"/>
          <w:b/>
          <w:i/>
          <w:sz w:val="26"/>
          <w:szCs w:val="26"/>
        </w:rPr>
        <w:t>А</w:t>
      </w:r>
      <w:r w:rsidRPr="007E2E67">
        <w:rPr>
          <w:rFonts w:ascii="Times New Roman" w:hAnsi="Times New Roman"/>
          <w:b/>
          <w:i/>
          <w:sz w:val="26"/>
          <w:szCs w:val="26"/>
          <w:vertAlign w:val="subscript"/>
        </w:rPr>
        <w:t>ВЗ</w:t>
      </w:r>
      <w:r w:rsidRPr="007E2E67">
        <w:rPr>
          <w:rFonts w:ascii="Times New Roman" w:hAnsi="Times New Roman"/>
          <w:sz w:val="26"/>
          <w:szCs w:val="26"/>
        </w:rPr>
        <w:t>) определяется исходя из следующего алгоритма расчёта (формуле):</w:t>
      </w:r>
    </w:p>
    <w:p w:rsidR="00A72B5E" w:rsidRPr="007E2E67" w:rsidRDefault="00A72B5E" w:rsidP="00A72B5E">
      <w:pPr>
        <w:spacing w:after="0"/>
        <w:ind w:firstLine="709"/>
        <w:jc w:val="both"/>
        <w:rPr>
          <w:rFonts w:ascii="Times New Roman" w:hAnsi="Times New Roman"/>
          <w:b/>
          <w:i/>
          <w:sz w:val="26"/>
          <w:szCs w:val="26"/>
        </w:rPr>
      </w:pPr>
      <w:r w:rsidRPr="007E2E67">
        <w:rPr>
          <w:rFonts w:ascii="Times New Roman" w:hAnsi="Times New Roman"/>
          <w:b/>
          <w:i/>
          <w:sz w:val="26"/>
          <w:szCs w:val="26"/>
        </w:rPr>
        <w:t>А</w:t>
      </w:r>
      <w:r w:rsidRPr="007E2E67">
        <w:rPr>
          <w:rFonts w:ascii="Times New Roman" w:hAnsi="Times New Roman"/>
          <w:b/>
          <w:i/>
          <w:sz w:val="26"/>
          <w:szCs w:val="26"/>
          <w:vertAlign w:val="subscript"/>
        </w:rPr>
        <w:t>ВЗ</w:t>
      </w:r>
      <w:r w:rsidRPr="007E2E67">
        <w:rPr>
          <w:rFonts w:ascii="Times New Roman" w:hAnsi="Times New Roman"/>
          <w:b/>
          <w:i/>
          <w:sz w:val="26"/>
          <w:szCs w:val="26"/>
          <w:vertAlign w:val="subscript"/>
          <w:lang w:val="en-US"/>
        </w:rPr>
        <w:t xml:space="preserve"> </w:t>
      </w:r>
      <w:r w:rsidRPr="007E2E67">
        <w:rPr>
          <w:rFonts w:ascii="Times New Roman" w:hAnsi="Times New Roman"/>
          <w:b/>
          <w:i/>
          <w:sz w:val="26"/>
          <w:szCs w:val="26"/>
          <w:lang w:val="en-US"/>
        </w:rPr>
        <w:t>=∑ (V</w:t>
      </w:r>
      <w:r w:rsidRPr="007E2E67">
        <w:rPr>
          <w:rFonts w:ascii="Times New Roman" w:hAnsi="Times New Roman"/>
          <w:b/>
          <w:i/>
          <w:sz w:val="26"/>
          <w:szCs w:val="26"/>
          <w:vertAlign w:val="subscript"/>
        </w:rPr>
        <w:t>ВЗ</w:t>
      </w:r>
      <w:r w:rsidRPr="007E2E67">
        <w:rPr>
          <w:rFonts w:ascii="Times New Roman" w:hAnsi="Times New Roman"/>
          <w:b/>
          <w:i/>
          <w:sz w:val="26"/>
          <w:szCs w:val="26"/>
          <w:lang w:val="en-US"/>
        </w:rPr>
        <w:t xml:space="preserve">*S)*K </w:t>
      </w:r>
      <w:r w:rsidRPr="007E2E67">
        <w:rPr>
          <w:rFonts w:ascii="Times New Roman" w:hAnsi="Times New Roman"/>
          <w:b/>
          <w:i/>
          <w:sz w:val="26"/>
          <w:szCs w:val="26"/>
          <w:vertAlign w:val="subscript"/>
        </w:rPr>
        <w:t>соб</w:t>
      </w:r>
      <w:r w:rsidRPr="007E2E67">
        <w:rPr>
          <w:rFonts w:ascii="Times New Roman" w:hAnsi="Times New Roman"/>
          <w:b/>
          <w:i/>
          <w:sz w:val="26"/>
          <w:szCs w:val="26"/>
          <w:vertAlign w:val="subscript"/>
          <w:lang w:val="en-US"/>
        </w:rPr>
        <w:t xml:space="preserve">. </w:t>
      </w:r>
      <w:r w:rsidRPr="007E2E67">
        <w:rPr>
          <w:rFonts w:ascii="Times New Roman" w:hAnsi="Times New Roman"/>
          <w:b/>
          <w:i/>
          <w:sz w:val="26"/>
          <w:szCs w:val="26"/>
        </w:rPr>
        <w:t>(+/-)</w:t>
      </w:r>
      <w:r w:rsidRPr="007E2E67">
        <w:rPr>
          <w:rFonts w:ascii="Times New Roman" w:hAnsi="Times New Roman"/>
          <w:b/>
          <w:i/>
          <w:sz w:val="26"/>
          <w:szCs w:val="26"/>
          <w:lang w:val="en-US"/>
        </w:rPr>
        <w:t>P</w:t>
      </w:r>
      <w:r w:rsidRPr="007E2E67">
        <w:rPr>
          <w:rFonts w:ascii="Times New Roman" w:hAnsi="Times New Roman"/>
          <w:b/>
          <w:i/>
          <w:sz w:val="26"/>
          <w:szCs w:val="26"/>
        </w:rPr>
        <w:t xml:space="preserve"> (+/-)</w:t>
      </w:r>
      <w:r w:rsidRPr="007E2E67">
        <w:rPr>
          <w:rFonts w:ascii="Times New Roman" w:hAnsi="Times New Roman"/>
          <w:b/>
          <w:i/>
          <w:sz w:val="26"/>
          <w:szCs w:val="26"/>
          <w:lang w:val="en-US"/>
        </w:rPr>
        <w:t>F</w:t>
      </w:r>
      <w:r w:rsidRPr="007E2E67">
        <w:rPr>
          <w:rFonts w:ascii="Times New Roman" w:hAnsi="Times New Roman"/>
          <w:b/>
          <w:i/>
          <w:sz w:val="26"/>
          <w:szCs w:val="26"/>
        </w:rPr>
        <w:t>,</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ВЗ</w:t>
      </w:r>
      <w:r w:rsidRPr="007E2E67">
        <w:rPr>
          <w:rFonts w:ascii="Times New Roman" w:hAnsi="Times New Roman"/>
          <w:sz w:val="26"/>
          <w:szCs w:val="26"/>
        </w:rPr>
        <w:t xml:space="preserve"> – налогооблагаемый объем реализации вина с защищенным географическим указанием, с защищенным наименованием места происхождения, за исключением игристых вин, включая российское шампанское, л. (с учетом распределения по долям в соответствии с показателями  СЭР СК, и (или) с данными оперативного анализа налоговых деклараций, и (или) с данными Северо-Кавказстата, и (или) с показателями отчета 5-АЛ);</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S</w:t>
      </w:r>
      <w:r w:rsidRPr="007E2E67">
        <w:rPr>
          <w:rFonts w:ascii="Times New Roman" w:hAnsi="Times New Roman"/>
          <w:sz w:val="26"/>
          <w:szCs w:val="26"/>
        </w:rPr>
        <w:t xml:space="preserve"> – ставка, рублей за 1 литр;</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1-НМ как частное от деления суммы поступившего налога на сумму начисленного налога.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P</w:t>
      </w:r>
      <w:r w:rsidRPr="007E2E67">
        <w:rPr>
          <w:rFonts w:ascii="Times New Roman" w:hAnsi="Times New Roman"/>
          <w:sz w:val="26"/>
          <w:szCs w:val="26"/>
        </w:rPr>
        <w:t xml:space="preserve"> – переходящие платежи, тыс. рублей;</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Объем выпадающих доходов определяется в рамках прописанного алгоритма расчета прогнозного объема поступлений налога.</w:t>
      </w:r>
    </w:p>
    <w:p w:rsidR="00A72B5E" w:rsidRPr="007E2E67" w:rsidRDefault="00A72B5E" w:rsidP="00A72B5E">
      <w:pPr>
        <w:spacing w:after="0" w:line="240" w:lineRule="auto"/>
        <w:ind w:firstLine="709"/>
        <w:jc w:val="both"/>
        <w:rPr>
          <w:rFonts w:ascii="Times New Roman" w:hAnsi="Times New Roman"/>
          <w:sz w:val="26"/>
          <w:szCs w:val="26"/>
        </w:rPr>
      </w:pPr>
    </w:p>
    <w:p w:rsidR="00A72B5E" w:rsidRPr="007E2E67" w:rsidRDefault="00A72B5E" w:rsidP="00860A24">
      <w:pPr>
        <w:pStyle w:val="10"/>
        <w:keepNext w:val="0"/>
        <w:numPr>
          <w:ilvl w:val="2"/>
          <w:numId w:val="43"/>
        </w:numPr>
        <w:spacing w:before="0" w:after="0"/>
        <w:ind w:left="0" w:firstLine="426"/>
        <w:jc w:val="center"/>
        <w:rPr>
          <w:rFonts w:ascii="Times New Roman" w:hAnsi="Times New Roman"/>
          <w:i/>
          <w:sz w:val="26"/>
          <w:szCs w:val="26"/>
        </w:rPr>
      </w:pPr>
      <w:bookmarkStart w:id="61" w:name="_Toc135923616"/>
      <w:bookmarkStart w:id="62" w:name="_Toc142473528"/>
      <w:r w:rsidRPr="007E2E67">
        <w:rPr>
          <w:rFonts w:ascii="Times New Roman" w:hAnsi="Times New Roman"/>
          <w:i/>
          <w:sz w:val="26"/>
          <w:szCs w:val="26"/>
        </w:rPr>
        <w:lastRenderedPageBreak/>
        <w:t xml:space="preserve">Акцизы на игристые вина, включая российское шампанское, с защищенным географическим указанием, с защищенным наименованием места происхождения, производимые на территории Российской Федерации </w:t>
      </w:r>
      <w:r w:rsidRPr="007E2E67">
        <w:rPr>
          <w:rFonts w:ascii="Times New Roman" w:hAnsi="Times New Roman"/>
          <w:i/>
          <w:sz w:val="26"/>
          <w:szCs w:val="26"/>
        </w:rPr>
        <w:br/>
        <w:t>182 1 03 02350 01 0000 110</w:t>
      </w:r>
      <w:bookmarkEnd w:id="61"/>
      <w:bookmarkEnd w:id="62"/>
      <w:r w:rsidRPr="007E2E67">
        <w:rPr>
          <w:rFonts w:ascii="Times New Roman" w:hAnsi="Times New Roman"/>
          <w:i/>
          <w:sz w:val="26"/>
          <w:szCs w:val="26"/>
        </w:rPr>
        <w:t xml:space="preserve"> </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Для расчёта поступлений акцизов на игристые вина, включая российское шампанское, с защищенным географическим указанием, с защищенным наименованием места происхождения, используются:</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показатели прогноза объемов производства (отгрузки) игристых вин (шампанских) с защищенным географическим указанием, с защищенным наименованием места происхождения), производимых на территории Ставропольского края, в </w:t>
      </w:r>
      <w:r w:rsidR="00FB6100" w:rsidRPr="007E2E67">
        <w:rPr>
          <w:rFonts w:ascii="Times New Roman" w:hAnsi="Times New Roman"/>
          <w:sz w:val="26"/>
          <w:szCs w:val="26"/>
        </w:rPr>
        <w:t>соответствии</w:t>
      </w:r>
      <w:r w:rsidRPr="007E2E67">
        <w:rPr>
          <w:rFonts w:ascii="Times New Roman" w:hAnsi="Times New Roman"/>
          <w:sz w:val="26"/>
          <w:szCs w:val="26"/>
        </w:rPr>
        <w:t xml:space="preserve"> с показателями СЭР СК;</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акцизу, сложившаяся за предыдущие периоды;</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согласно данным отчёта </w:t>
      </w:r>
      <w:r w:rsidRPr="007E2E67">
        <w:rPr>
          <w:rFonts w:ascii="Times New Roman" w:hAnsi="Times New Roman"/>
          <w:sz w:val="26"/>
          <w:szCs w:val="26"/>
        </w:rPr>
        <w:br/>
        <w:t>1-НМ;</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предусмотренные главой 22 НК РФ «Акцизы».</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поступлений акцизов на игристые вина, включая российское шампанское, с защищенным географическим указанием, с защищенным наименованием места происхождения,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Поступления акцизов на игристые вина, включая российское шампанское, с защищенным географическим указанием, с защищенным наименованием места происхождения, (</w:t>
      </w:r>
      <w:r w:rsidRPr="007E2E67">
        <w:rPr>
          <w:rFonts w:ascii="Times New Roman" w:hAnsi="Times New Roman"/>
          <w:b/>
          <w:i/>
          <w:sz w:val="26"/>
          <w:szCs w:val="26"/>
        </w:rPr>
        <w:t>А</w:t>
      </w:r>
      <w:r w:rsidRPr="007E2E67">
        <w:rPr>
          <w:rFonts w:ascii="Times New Roman" w:hAnsi="Times New Roman"/>
          <w:b/>
          <w:i/>
          <w:sz w:val="26"/>
          <w:szCs w:val="26"/>
          <w:vertAlign w:val="subscript"/>
        </w:rPr>
        <w:t>ВЗи</w:t>
      </w:r>
      <w:r w:rsidRPr="007E2E67">
        <w:rPr>
          <w:rFonts w:ascii="Times New Roman" w:hAnsi="Times New Roman"/>
          <w:sz w:val="26"/>
          <w:szCs w:val="26"/>
        </w:rPr>
        <w:t>) определяется исходя из следующего алгоритма расчёта (формуле):</w:t>
      </w:r>
    </w:p>
    <w:p w:rsidR="00A72B5E" w:rsidRPr="007E2E67" w:rsidRDefault="00A72B5E" w:rsidP="00A72B5E">
      <w:pPr>
        <w:spacing w:after="0"/>
        <w:ind w:firstLine="709"/>
        <w:jc w:val="both"/>
        <w:rPr>
          <w:rFonts w:ascii="Times New Roman" w:hAnsi="Times New Roman"/>
          <w:b/>
          <w:i/>
          <w:sz w:val="26"/>
          <w:szCs w:val="26"/>
        </w:rPr>
      </w:pPr>
    </w:p>
    <w:p w:rsidR="00A72B5E" w:rsidRPr="007E2E67" w:rsidRDefault="00A72B5E" w:rsidP="00A72B5E">
      <w:pPr>
        <w:spacing w:after="0"/>
        <w:ind w:firstLine="709"/>
        <w:jc w:val="both"/>
        <w:rPr>
          <w:rFonts w:ascii="Times New Roman" w:hAnsi="Times New Roman"/>
          <w:sz w:val="26"/>
          <w:szCs w:val="26"/>
        </w:rPr>
      </w:pPr>
      <w:r w:rsidRPr="007E2E67">
        <w:rPr>
          <w:rFonts w:ascii="Times New Roman" w:hAnsi="Times New Roman"/>
          <w:b/>
          <w:i/>
          <w:sz w:val="26"/>
          <w:szCs w:val="26"/>
        </w:rPr>
        <w:t>А</w:t>
      </w:r>
      <w:r w:rsidRPr="007E2E67">
        <w:rPr>
          <w:rFonts w:ascii="Times New Roman" w:hAnsi="Times New Roman"/>
          <w:b/>
          <w:i/>
          <w:sz w:val="26"/>
          <w:szCs w:val="26"/>
          <w:vertAlign w:val="subscript"/>
        </w:rPr>
        <w:t xml:space="preserve">ВЗи </w:t>
      </w:r>
      <w:r w:rsidRPr="007E2E67">
        <w:rPr>
          <w:rFonts w:ascii="Times New Roman" w:hAnsi="Times New Roman"/>
          <w:b/>
          <w:i/>
          <w:sz w:val="26"/>
          <w:szCs w:val="26"/>
        </w:rPr>
        <w:t>= ∑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ВЗи</w:t>
      </w:r>
      <w:r w:rsidRPr="007E2E67">
        <w:rPr>
          <w:rFonts w:ascii="Times New Roman" w:hAnsi="Times New Roman"/>
          <w:b/>
          <w:i/>
          <w:sz w:val="26"/>
          <w:szCs w:val="26"/>
        </w:rPr>
        <w:t>*</w:t>
      </w:r>
      <w:r w:rsidRPr="007E2E67">
        <w:rPr>
          <w:rFonts w:ascii="Times New Roman" w:hAnsi="Times New Roman"/>
          <w:b/>
          <w:i/>
          <w:sz w:val="26"/>
          <w:szCs w:val="26"/>
          <w:lang w:val="en-US"/>
        </w:rPr>
        <w:t>S</w:t>
      </w:r>
      <w:r w:rsidRPr="007E2E67">
        <w:rPr>
          <w:rFonts w:ascii="Times New Roman" w:hAnsi="Times New Roman"/>
          <w:b/>
          <w:i/>
          <w:sz w:val="26"/>
          <w:szCs w:val="26"/>
        </w:rPr>
        <w:t>)*</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соб. </w:t>
      </w:r>
      <w:r w:rsidRPr="007E2E67">
        <w:rPr>
          <w:rFonts w:ascii="Times New Roman" w:hAnsi="Times New Roman"/>
          <w:b/>
          <w:i/>
          <w:sz w:val="26"/>
          <w:szCs w:val="26"/>
        </w:rPr>
        <w:t>(+/-)</w:t>
      </w:r>
      <w:r w:rsidRPr="007E2E67">
        <w:rPr>
          <w:rFonts w:ascii="Times New Roman" w:hAnsi="Times New Roman"/>
          <w:b/>
          <w:i/>
          <w:sz w:val="26"/>
          <w:szCs w:val="26"/>
          <w:lang w:val="en-US"/>
        </w:rPr>
        <w:t>P</w:t>
      </w:r>
      <w:r w:rsidRPr="007E2E67">
        <w:rPr>
          <w:rFonts w:ascii="Times New Roman" w:hAnsi="Times New Roman"/>
          <w:b/>
          <w:i/>
          <w:sz w:val="26"/>
          <w:szCs w:val="26"/>
        </w:rPr>
        <w:t xml:space="preserve"> (+/-)</w:t>
      </w:r>
      <w:r w:rsidRPr="007E2E67">
        <w:rPr>
          <w:rFonts w:ascii="Times New Roman" w:hAnsi="Times New Roman"/>
          <w:b/>
          <w:i/>
          <w:sz w:val="26"/>
          <w:szCs w:val="26"/>
          <w:lang w:val="en-US"/>
        </w:rPr>
        <w:t>F</w:t>
      </w:r>
      <w:r w:rsidRPr="007E2E67">
        <w:rPr>
          <w:rFonts w:ascii="Times New Roman" w:hAnsi="Times New Roman"/>
          <w:sz w:val="26"/>
          <w:szCs w:val="26"/>
        </w:rPr>
        <w:t>,</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ВЗи</w:t>
      </w:r>
      <w:r w:rsidRPr="007E2E67">
        <w:rPr>
          <w:rFonts w:ascii="Times New Roman" w:hAnsi="Times New Roman"/>
          <w:b/>
          <w:i/>
          <w:sz w:val="26"/>
          <w:szCs w:val="26"/>
        </w:rPr>
        <w:t xml:space="preserve"> </w:t>
      </w:r>
      <w:r w:rsidRPr="007E2E67">
        <w:rPr>
          <w:rFonts w:ascii="Times New Roman" w:hAnsi="Times New Roman"/>
          <w:sz w:val="26"/>
          <w:szCs w:val="26"/>
        </w:rPr>
        <w:t>– налогооблагаемый объем игристых вин, включая российское шампанское, с защищенным географическим указанием, с защищенным наименованием места происхождения, л. (с учетом распределения по долям в соответствии с показателями  СЭР СК, и (или) с данными оперативного анализа налоговых деклараций, и (или) с данными Северо-Кавказстата, и (или) с показателями отчета 5-АЛ);</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S</w:t>
      </w:r>
      <w:r w:rsidRPr="007E2E67">
        <w:rPr>
          <w:rFonts w:ascii="Times New Roman" w:hAnsi="Times New Roman"/>
          <w:b/>
          <w:i/>
          <w:sz w:val="26"/>
          <w:szCs w:val="26"/>
        </w:rPr>
        <w:t xml:space="preserve"> </w:t>
      </w:r>
      <w:r w:rsidRPr="007E2E67">
        <w:rPr>
          <w:rFonts w:ascii="Times New Roman" w:hAnsi="Times New Roman"/>
          <w:sz w:val="26"/>
          <w:szCs w:val="26"/>
        </w:rPr>
        <w:t>– ставка акциза, рублей за 1 литр;</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w:t>
      </w:r>
      <w:r w:rsidRPr="007E2E67">
        <w:rPr>
          <w:rFonts w:ascii="Times New Roman" w:hAnsi="Times New Roman"/>
          <w:sz w:val="26"/>
          <w:szCs w:val="26"/>
        </w:rPr>
        <w:br/>
        <w:t xml:space="preserve">1-НМ как частное от деления суммы поступившего налога на сумму начисленного налога.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P</w:t>
      </w:r>
      <w:r w:rsidRPr="007E2E67">
        <w:rPr>
          <w:rFonts w:ascii="Times New Roman" w:hAnsi="Times New Roman"/>
          <w:sz w:val="26"/>
          <w:szCs w:val="26"/>
        </w:rPr>
        <w:t xml:space="preserve"> – переходящие платежи, тыс. рублей;</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72B5E"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lastRenderedPageBreak/>
        <w:t>Объем выпадающих доходов определяется в рамках прописанного алгоритма расчета прогнозного объема поступлений налога.</w:t>
      </w:r>
    </w:p>
    <w:p w:rsidR="00860A24" w:rsidRPr="007E2E67" w:rsidRDefault="00860A24" w:rsidP="00A72B5E">
      <w:pPr>
        <w:spacing w:after="0" w:line="240" w:lineRule="auto"/>
        <w:ind w:firstLine="709"/>
        <w:jc w:val="both"/>
        <w:rPr>
          <w:rFonts w:ascii="Times New Roman" w:hAnsi="Times New Roman"/>
          <w:sz w:val="26"/>
          <w:szCs w:val="26"/>
        </w:rPr>
      </w:pPr>
    </w:p>
    <w:p w:rsidR="00A72B5E" w:rsidRPr="007E2E67" w:rsidRDefault="00A72B5E" w:rsidP="00860A24">
      <w:pPr>
        <w:pStyle w:val="10"/>
        <w:keepNext w:val="0"/>
        <w:numPr>
          <w:ilvl w:val="2"/>
          <w:numId w:val="43"/>
        </w:numPr>
        <w:spacing w:before="0" w:after="0"/>
        <w:ind w:left="0" w:firstLine="426"/>
        <w:jc w:val="center"/>
        <w:rPr>
          <w:rFonts w:ascii="Times New Roman" w:hAnsi="Times New Roman"/>
          <w:i/>
          <w:sz w:val="26"/>
          <w:szCs w:val="26"/>
        </w:rPr>
      </w:pPr>
      <w:bookmarkStart w:id="63" w:name="_Toc135923617"/>
      <w:bookmarkStart w:id="64" w:name="_Toc142473529"/>
      <w:r w:rsidRPr="007E2E67">
        <w:rPr>
          <w:rFonts w:ascii="Times New Roman" w:hAnsi="Times New Roman"/>
          <w:i/>
          <w:sz w:val="26"/>
          <w:szCs w:val="26"/>
        </w:rPr>
        <w:t xml:space="preserve">Акцизы на пиво, напитки, изготавливаемые на основе пива, производимые на территории Российской Федерации </w:t>
      </w:r>
      <w:r w:rsidRPr="007E2E67">
        <w:rPr>
          <w:rFonts w:ascii="Times New Roman" w:hAnsi="Times New Roman"/>
          <w:i/>
          <w:sz w:val="26"/>
          <w:szCs w:val="26"/>
        </w:rPr>
        <w:br/>
        <w:t>182 1 03 02100 01 0000 110</w:t>
      </w:r>
      <w:bookmarkEnd w:id="63"/>
      <w:bookmarkEnd w:id="64"/>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Для расчёта поступлений акцизов на пиво используются:</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показатели прогноза объемов производства (отгрузки) пива, напитков, изготавливаемых на основе пива, производимых на территории Ставропольского края, в </w:t>
      </w:r>
      <w:r w:rsidR="00FB6100" w:rsidRPr="007E2E67">
        <w:rPr>
          <w:rFonts w:ascii="Times New Roman" w:hAnsi="Times New Roman"/>
          <w:sz w:val="26"/>
          <w:szCs w:val="26"/>
        </w:rPr>
        <w:t>соответствии</w:t>
      </w:r>
      <w:r w:rsidRPr="007E2E67">
        <w:rPr>
          <w:rFonts w:ascii="Times New Roman" w:hAnsi="Times New Roman"/>
          <w:sz w:val="26"/>
          <w:szCs w:val="26"/>
        </w:rPr>
        <w:t xml:space="preserve"> с показателями СЭР СК;</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акцизу согласно данным отчета 5-АЛ;</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согласно данным отчёта </w:t>
      </w:r>
      <w:r w:rsidRPr="007E2E67">
        <w:rPr>
          <w:rFonts w:ascii="Times New Roman" w:hAnsi="Times New Roman"/>
          <w:sz w:val="26"/>
          <w:szCs w:val="26"/>
        </w:rPr>
        <w:br/>
        <w:t>1-НМ;</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w:t>
      </w:r>
      <w:r w:rsidRPr="007E2E67">
        <w:rPr>
          <w:rFonts w:ascii="Times New Roman" w:hAnsi="Times New Roman"/>
          <w:bCs/>
          <w:sz w:val="26"/>
          <w:szCs w:val="26"/>
        </w:rPr>
        <w:t>налоговые ставки, предусмотренные главой 22 НК РФ «Акцизы</w:t>
      </w:r>
      <w:r w:rsidRPr="007E2E67">
        <w:rPr>
          <w:rFonts w:ascii="Times New Roman" w:hAnsi="Times New Roman"/>
          <w:sz w:val="26"/>
          <w:szCs w:val="26"/>
        </w:rPr>
        <w:t>».</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поступлений акцизов на пиво, напитки, изготавливаемые на основе пива,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Основные параметры прогноза представлены по двум видам: пиво с нормативным содержанием объемной доли этилового спирта от 0,5% до 8,6% и пиво с нормативным содержанием объемной доли этилового спирта свыше 8,6%.</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Поступления акцизов на пиво (</w:t>
      </w:r>
      <w:r w:rsidRPr="007E2E67">
        <w:rPr>
          <w:rFonts w:ascii="Times New Roman" w:hAnsi="Times New Roman"/>
          <w:b/>
          <w:i/>
          <w:sz w:val="26"/>
          <w:szCs w:val="26"/>
        </w:rPr>
        <w:t>А</w:t>
      </w:r>
      <w:r w:rsidRPr="007E2E67">
        <w:rPr>
          <w:rFonts w:ascii="Times New Roman" w:hAnsi="Times New Roman"/>
          <w:b/>
          <w:i/>
          <w:sz w:val="26"/>
          <w:szCs w:val="26"/>
          <w:vertAlign w:val="subscript"/>
        </w:rPr>
        <w:t>ПВ</w:t>
      </w:r>
      <w:r w:rsidRPr="007E2E67">
        <w:rPr>
          <w:rFonts w:ascii="Times New Roman" w:hAnsi="Times New Roman"/>
          <w:sz w:val="26"/>
          <w:szCs w:val="26"/>
        </w:rPr>
        <w:t>) определяется исходя из следующего алгоритма расчёта (формуле):</w:t>
      </w:r>
    </w:p>
    <w:p w:rsidR="00A72B5E" w:rsidRPr="007E2E67" w:rsidRDefault="00A72B5E" w:rsidP="00A72B5E">
      <w:pPr>
        <w:spacing w:after="0" w:line="240" w:lineRule="auto"/>
        <w:ind w:firstLine="709"/>
        <w:jc w:val="both"/>
        <w:rPr>
          <w:rFonts w:ascii="Times New Roman" w:hAnsi="Times New Roman"/>
          <w:sz w:val="26"/>
          <w:szCs w:val="26"/>
        </w:rPr>
      </w:pPr>
    </w:p>
    <w:p w:rsidR="00A72B5E" w:rsidRPr="007E2E67" w:rsidRDefault="00A72B5E" w:rsidP="00A72B5E">
      <w:pPr>
        <w:spacing w:after="0"/>
        <w:ind w:firstLine="709"/>
        <w:jc w:val="both"/>
        <w:rPr>
          <w:rFonts w:ascii="Times New Roman" w:hAnsi="Times New Roman"/>
          <w:b/>
          <w:i/>
          <w:sz w:val="26"/>
          <w:szCs w:val="26"/>
        </w:rPr>
      </w:pPr>
      <w:r w:rsidRPr="007E2E67">
        <w:rPr>
          <w:rFonts w:ascii="Times New Roman" w:hAnsi="Times New Roman"/>
          <w:b/>
          <w:i/>
          <w:sz w:val="26"/>
          <w:szCs w:val="26"/>
        </w:rPr>
        <w:t>А</w:t>
      </w:r>
      <w:r w:rsidRPr="007E2E67">
        <w:rPr>
          <w:rFonts w:ascii="Times New Roman" w:hAnsi="Times New Roman"/>
          <w:b/>
          <w:i/>
          <w:sz w:val="26"/>
          <w:szCs w:val="26"/>
          <w:vertAlign w:val="subscript"/>
        </w:rPr>
        <w:t>ПВ</w:t>
      </w:r>
      <w:r w:rsidRPr="007E2E67">
        <w:rPr>
          <w:rFonts w:ascii="Times New Roman" w:hAnsi="Times New Roman"/>
          <w:b/>
          <w:i/>
          <w:sz w:val="26"/>
          <w:szCs w:val="26"/>
        </w:rPr>
        <w:t>= ∑( ∑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ПВ</w:t>
      </w:r>
      <w:r w:rsidRPr="007E2E67">
        <w:rPr>
          <w:rFonts w:ascii="Times New Roman" w:hAnsi="Times New Roman"/>
          <w:b/>
          <w:i/>
          <w:sz w:val="26"/>
          <w:szCs w:val="26"/>
        </w:rPr>
        <w:t>*</w:t>
      </w:r>
      <w:r w:rsidRPr="007E2E67">
        <w:rPr>
          <w:rFonts w:ascii="Times New Roman" w:hAnsi="Times New Roman"/>
          <w:b/>
          <w:i/>
          <w:sz w:val="26"/>
          <w:szCs w:val="26"/>
          <w:lang w:val="en-US"/>
        </w:rPr>
        <w:t>S</w:t>
      </w:r>
      <w:r w:rsidRPr="007E2E67">
        <w:rPr>
          <w:rFonts w:ascii="Times New Roman" w:hAnsi="Times New Roman"/>
          <w:b/>
          <w:i/>
          <w:sz w:val="26"/>
          <w:szCs w:val="26"/>
        </w:rPr>
        <w:t>)*</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соб. </w:t>
      </w:r>
      <w:r w:rsidRPr="007E2E67">
        <w:rPr>
          <w:rFonts w:ascii="Times New Roman" w:hAnsi="Times New Roman"/>
          <w:b/>
          <w:i/>
          <w:sz w:val="26"/>
          <w:szCs w:val="26"/>
        </w:rPr>
        <w:t>(+/-)</w:t>
      </w:r>
      <w:r w:rsidRPr="007E2E67">
        <w:rPr>
          <w:rFonts w:ascii="Times New Roman" w:hAnsi="Times New Roman"/>
          <w:b/>
          <w:i/>
          <w:sz w:val="26"/>
          <w:szCs w:val="26"/>
          <w:lang w:val="en-US"/>
        </w:rPr>
        <w:t>P</w:t>
      </w:r>
      <w:r w:rsidRPr="007E2E67">
        <w:rPr>
          <w:rFonts w:ascii="Times New Roman" w:hAnsi="Times New Roman"/>
          <w:b/>
          <w:i/>
          <w:sz w:val="26"/>
          <w:szCs w:val="26"/>
        </w:rPr>
        <w:t xml:space="preserve"> (+/-)</w:t>
      </w:r>
      <w:r w:rsidRPr="007E2E67">
        <w:rPr>
          <w:rFonts w:ascii="Times New Roman" w:hAnsi="Times New Roman"/>
          <w:b/>
          <w:i/>
          <w:sz w:val="26"/>
          <w:szCs w:val="26"/>
          <w:lang w:val="en-US"/>
        </w:rPr>
        <w:t>F</w:t>
      </w:r>
      <w:r w:rsidRPr="007E2E67">
        <w:rPr>
          <w:rFonts w:ascii="Times New Roman" w:hAnsi="Times New Roman"/>
          <w:b/>
          <w:i/>
          <w:sz w:val="26"/>
          <w:szCs w:val="26"/>
        </w:rPr>
        <w:t>),</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ПВ</w:t>
      </w:r>
      <w:r w:rsidRPr="007E2E67">
        <w:rPr>
          <w:rFonts w:ascii="Times New Roman" w:hAnsi="Times New Roman"/>
          <w:b/>
          <w:i/>
          <w:sz w:val="26"/>
          <w:szCs w:val="26"/>
        </w:rPr>
        <w:t xml:space="preserve"> </w:t>
      </w:r>
      <w:r w:rsidRPr="007E2E67">
        <w:rPr>
          <w:rFonts w:ascii="Times New Roman" w:hAnsi="Times New Roman"/>
          <w:sz w:val="26"/>
          <w:szCs w:val="26"/>
        </w:rPr>
        <w:t>– налогооблагаемый объем реализации пива в соответствии с нормативным содержанием объемной доли этилового спирта, л. (с учетом распределения по долям в соответствии с показателями  СЭР СК, и (или) с данными оперативного анализа налоговых деклараций, и (или) с данными Северо-Кавказстата, и (или) с показателями отчета 5-АЛ);</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S</w:t>
      </w:r>
      <w:r w:rsidRPr="007E2E67">
        <w:rPr>
          <w:rFonts w:ascii="Times New Roman" w:hAnsi="Times New Roman"/>
          <w:sz w:val="26"/>
          <w:szCs w:val="26"/>
        </w:rPr>
        <w:t xml:space="preserve"> – ставка акциза в соответствии с нормативным содержанием объемной доли этилового спирта, рублей за 1 литр;</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w:t>
      </w:r>
      <w:r w:rsidRPr="007E2E67">
        <w:rPr>
          <w:rFonts w:ascii="Times New Roman" w:hAnsi="Times New Roman"/>
          <w:sz w:val="26"/>
          <w:szCs w:val="26"/>
        </w:rPr>
        <w:br/>
        <w:t xml:space="preserve">1-НМ как частное от деления суммы поступившего налога на сумму начисленного налога.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P</w:t>
      </w:r>
      <w:r w:rsidRPr="007E2E67">
        <w:rPr>
          <w:rFonts w:ascii="Times New Roman" w:hAnsi="Times New Roman"/>
          <w:b/>
          <w:i/>
          <w:sz w:val="26"/>
          <w:szCs w:val="26"/>
        </w:rPr>
        <w:t xml:space="preserve"> </w:t>
      </w:r>
      <w:r w:rsidRPr="007E2E67">
        <w:rPr>
          <w:rFonts w:ascii="Times New Roman" w:hAnsi="Times New Roman"/>
          <w:sz w:val="26"/>
          <w:szCs w:val="26"/>
        </w:rPr>
        <w:t>– переходящие платежи, тыс. рублей;</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72B5E" w:rsidRPr="007E2E67" w:rsidRDefault="00A72B5E" w:rsidP="00A72B5E">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Объём выпадающих доходов определяется в рамках прописанного алгоритма расчёта прогнозного объёма поступлений налога.</w:t>
      </w:r>
    </w:p>
    <w:p w:rsidR="00A72B5E" w:rsidRPr="007E2E67" w:rsidRDefault="00A72B5E" w:rsidP="00A72B5E">
      <w:pPr>
        <w:spacing w:after="0" w:line="240" w:lineRule="auto"/>
        <w:ind w:firstLine="709"/>
        <w:jc w:val="both"/>
        <w:rPr>
          <w:rFonts w:ascii="Times New Roman" w:hAnsi="Times New Roman"/>
          <w:sz w:val="26"/>
          <w:szCs w:val="26"/>
        </w:rPr>
      </w:pPr>
    </w:p>
    <w:p w:rsidR="00A72B5E" w:rsidRPr="007E2E67" w:rsidRDefault="00A72B5E" w:rsidP="00860A24">
      <w:pPr>
        <w:pStyle w:val="10"/>
        <w:keepNext w:val="0"/>
        <w:numPr>
          <w:ilvl w:val="2"/>
          <w:numId w:val="43"/>
        </w:numPr>
        <w:spacing w:before="0" w:after="0"/>
        <w:ind w:left="0" w:firstLine="426"/>
        <w:jc w:val="center"/>
        <w:rPr>
          <w:rFonts w:ascii="Times New Roman" w:hAnsi="Times New Roman"/>
          <w:i/>
          <w:sz w:val="26"/>
          <w:szCs w:val="26"/>
        </w:rPr>
      </w:pPr>
      <w:bookmarkStart w:id="65" w:name="_Toc135923618"/>
      <w:bookmarkStart w:id="66" w:name="_Toc142473530"/>
      <w:r w:rsidRPr="007E2E67">
        <w:rPr>
          <w:rFonts w:ascii="Times New Roman" w:hAnsi="Times New Roman"/>
          <w:i/>
          <w:sz w:val="26"/>
          <w:szCs w:val="26"/>
        </w:rPr>
        <w:t>Акцизы на алкогольную продукцию с объемной долей этилового спирта свыше 9 процентов (за исключением пива, вин (кроме крепленного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 кроме производимой из подакцизного винограда</w:t>
      </w:r>
      <w:r w:rsidRPr="007E2E67">
        <w:rPr>
          <w:rFonts w:ascii="Times New Roman" w:hAnsi="Times New Roman"/>
          <w:i/>
          <w:sz w:val="26"/>
          <w:szCs w:val="26"/>
        </w:rPr>
        <w:br/>
        <w:t>182 1 03 02111 01 0000 110</w:t>
      </w:r>
      <w:bookmarkEnd w:id="65"/>
      <w:bookmarkEnd w:id="66"/>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Для расчёта поступлений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кроме производимой из подакцизного винограда, используются:</w:t>
      </w:r>
    </w:p>
    <w:p w:rsidR="00A72B5E" w:rsidRPr="007E2E67" w:rsidRDefault="00A72B5E" w:rsidP="00A72B5E">
      <w:pPr>
        <w:tabs>
          <w:tab w:val="num" w:pos="0"/>
        </w:tabs>
        <w:spacing w:after="0" w:line="240" w:lineRule="auto"/>
        <w:ind w:firstLine="709"/>
        <w:jc w:val="both"/>
        <w:rPr>
          <w:rFonts w:ascii="Times New Roman" w:eastAsia="Calibri" w:hAnsi="Times New Roman"/>
          <w:sz w:val="26"/>
          <w:szCs w:val="26"/>
        </w:rPr>
      </w:pPr>
      <w:r w:rsidRPr="007E2E67">
        <w:rPr>
          <w:rFonts w:ascii="Times New Roman" w:hAnsi="Times New Roman"/>
          <w:sz w:val="26"/>
          <w:szCs w:val="26"/>
        </w:rPr>
        <w:t xml:space="preserve">- показатели прогноза </w:t>
      </w:r>
      <w:r w:rsidRPr="007E2E67">
        <w:rPr>
          <w:rFonts w:ascii="Times New Roman" w:eastAsia="Calibri" w:hAnsi="Times New Roman"/>
          <w:sz w:val="26"/>
          <w:szCs w:val="26"/>
        </w:rPr>
        <w:t xml:space="preserve">объемов производства (отгрузки) </w:t>
      </w:r>
      <w:r w:rsidRPr="007E2E67">
        <w:rPr>
          <w:rFonts w:ascii="Times New Roman" w:hAnsi="Times New Roman"/>
          <w:sz w:val="26"/>
          <w:szCs w:val="26"/>
        </w:rPr>
        <w:t xml:space="preserve">алкогольной продукции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кроме производимой из подакцизного винограда, </w:t>
      </w:r>
      <w:r w:rsidRPr="007E2E67">
        <w:rPr>
          <w:rFonts w:ascii="Times New Roman" w:eastAsia="Calibri" w:hAnsi="Times New Roman"/>
          <w:sz w:val="26"/>
          <w:szCs w:val="26"/>
        </w:rPr>
        <w:t xml:space="preserve">в </w:t>
      </w:r>
      <w:r w:rsidR="00FB6100" w:rsidRPr="007E2E67">
        <w:rPr>
          <w:rFonts w:ascii="Times New Roman" w:eastAsia="Calibri" w:hAnsi="Times New Roman"/>
          <w:sz w:val="26"/>
          <w:szCs w:val="26"/>
        </w:rPr>
        <w:t>соответствии</w:t>
      </w:r>
      <w:r w:rsidRPr="007E2E67">
        <w:rPr>
          <w:rFonts w:ascii="Times New Roman" w:eastAsia="Calibri" w:hAnsi="Times New Roman"/>
          <w:sz w:val="26"/>
          <w:szCs w:val="26"/>
        </w:rPr>
        <w:t xml:space="preserve"> с показателями СЭР СК;</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акцизу согласно данным отчета 5-АЛ;</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согласно данным отчёта </w:t>
      </w:r>
      <w:r w:rsidRPr="007E2E67">
        <w:rPr>
          <w:rFonts w:ascii="Times New Roman" w:hAnsi="Times New Roman"/>
          <w:sz w:val="26"/>
          <w:szCs w:val="26"/>
        </w:rPr>
        <w:br/>
        <w:t>1-НМ;</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w:t>
      </w:r>
      <w:r w:rsidRPr="007E2E67">
        <w:rPr>
          <w:rFonts w:ascii="Times New Roman" w:hAnsi="Times New Roman"/>
          <w:bCs/>
          <w:sz w:val="26"/>
          <w:szCs w:val="26"/>
        </w:rPr>
        <w:t>налоговые ставки, предусмотренные главой 22 НК РФ «Акцизы</w:t>
      </w:r>
      <w:r w:rsidRPr="007E2E67">
        <w:rPr>
          <w:rFonts w:ascii="Times New Roman" w:hAnsi="Times New Roman"/>
          <w:sz w:val="26"/>
          <w:szCs w:val="26"/>
        </w:rPr>
        <w:t>».</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поступлений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кроме производимой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с учётом крепости, размера ставок и других показателей, определяющих поступления акцизов (уровень собираемости и др.).</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Поступления акцизов на алкогольную продукцию с объемной долей этилового спирта свыше 9%, кроме производимой из подакцизного винограда, (</w:t>
      </w:r>
      <w:r w:rsidRPr="007E2E67">
        <w:rPr>
          <w:rFonts w:ascii="Times New Roman" w:hAnsi="Times New Roman"/>
          <w:b/>
          <w:i/>
          <w:sz w:val="26"/>
          <w:szCs w:val="26"/>
        </w:rPr>
        <w:t>А</w:t>
      </w:r>
      <w:r w:rsidRPr="007E2E67">
        <w:rPr>
          <w:rFonts w:ascii="Times New Roman" w:hAnsi="Times New Roman"/>
          <w:b/>
          <w:i/>
          <w:sz w:val="26"/>
          <w:szCs w:val="26"/>
          <w:vertAlign w:val="subscript"/>
        </w:rPr>
        <w:t>АЛ св9%</w:t>
      </w:r>
      <w:r w:rsidRPr="007E2E67">
        <w:rPr>
          <w:rFonts w:ascii="Times New Roman" w:hAnsi="Times New Roman"/>
          <w:sz w:val="26"/>
          <w:szCs w:val="26"/>
        </w:rPr>
        <w:t>)</w:t>
      </w:r>
      <w:r w:rsidRPr="007E2E67">
        <w:rPr>
          <w:rFonts w:ascii="Times New Roman" w:hAnsi="Times New Roman"/>
          <w:b/>
          <w:i/>
          <w:sz w:val="26"/>
          <w:szCs w:val="26"/>
        </w:rPr>
        <w:t xml:space="preserve"> </w:t>
      </w:r>
      <w:r w:rsidRPr="007E2E67">
        <w:rPr>
          <w:rFonts w:ascii="Times New Roman" w:hAnsi="Times New Roman"/>
          <w:sz w:val="26"/>
          <w:szCs w:val="26"/>
        </w:rPr>
        <w:t>определяется исходя из следующего алгоритма расчёта (формуле):</w:t>
      </w:r>
    </w:p>
    <w:p w:rsidR="00A72B5E" w:rsidRPr="007E2E67" w:rsidRDefault="00A72B5E" w:rsidP="00A72B5E">
      <w:pPr>
        <w:spacing w:after="0"/>
        <w:ind w:firstLine="709"/>
        <w:jc w:val="both"/>
        <w:rPr>
          <w:rFonts w:ascii="Times New Roman" w:hAnsi="Times New Roman"/>
          <w:b/>
          <w:i/>
          <w:sz w:val="26"/>
          <w:szCs w:val="26"/>
        </w:rPr>
      </w:pPr>
      <w:r w:rsidRPr="007E2E67">
        <w:rPr>
          <w:rFonts w:ascii="Times New Roman" w:hAnsi="Times New Roman"/>
          <w:b/>
          <w:i/>
          <w:sz w:val="26"/>
          <w:szCs w:val="26"/>
        </w:rPr>
        <w:t>А</w:t>
      </w:r>
      <w:r w:rsidRPr="007E2E67">
        <w:rPr>
          <w:rFonts w:ascii="Times New Roman" w:hAnsi="Times New Roman"/>
          <w:b/>
          <w:i/>
          <w:sz w:val="26"/>
          <w:szCs w:val="26"/>
          <w:vertAlign w:val="subscript"/>
        </w:rPr>
        <w:t>АЛ св9%</w:t>
      </w:r>
      <w:r w:rsidRPr="007E2E67">
        <w:rPr>
          <w:rFonts w:ascii="Times New Roman" w:hAnsi="Times New Roman"/>
          <w:b/>
          <w:i/>
          <w:sz w:val="26"/>
          <w:szCs w:val="26"/>
        </w:rPr>
        <w:t>= ∑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АЛ св9%</w:t>
      </w:r>
      <w:r w:rsidRPr="007E2E67">
        <w:rPr>
          <w:rFonts w:ascii="Times New Roman" w:hAnsi="Times New Roman"/>
          <w:b/>
          <w:i/>
          <w:sz w:val="26"/>
          <w:szCs w:val="26"/>
        </w:rPr>
        <w:t>*</w:t>
      </w:r>
      <w:r w:rsidRPr="007E2E67">
        <w:rPr>
          <w:rFonts w:ascii="Times New Roman" w:hAnsi="Times New Roman"/>
          <w:b/>
          <w:i/>
          <w:sz w:val="26"/>
          <w:szCs w:val="26"/>
          <w:lang w:val="en-US"/>
        </w:rPr>
        <w:t>S</w:t>
      </w:r>
      <w:r w:rsidRPr="007E2E67">
        <w:rPr>
          <w:rFonts w:ascii="Times New Roman" w:hAnsi="Times New Roman"/>
          <w:b/>
          <w:i/>
          <w:sz w:val="26"/>
          <w:szCs w:val="26"/>
        </w:rPr>
        <w:t xml:space="preserve">)*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соб. </w:t>
      </w:r>
      <w:r w:rsidRPr="007E2E67">
        <w:rPr>
          <w:rFonts w:ascii="Times New Roman" w:hAnsi="Times New Roman"/>
          <w:b/>
          <w:i/>
          <w:sz w:val="26"/>
          <w:szCs w:val="26"/>
        </w:rPr>
        <w:t>(+/-)</w:t>
      </w:r>
      <w:r w:rsidRPr="007E2E67">
        <w:rPr>
          <w:rFonts w:ascii="Times New Roman" w:hAnsi="Times New Roman"/>
          <w:b/>
          <w:i/>
          <w:sz w:val="26"/>
          <w:szCs w:val="26"/>
          <w:lang w:val="en-US"/>
        </w:rPr>
        <w:t>P</w:t>
      </w:r>
      <w:r w:rsidRPr="007E2E67">
        <w:rPr>
          <w:rFonts w:ascii="Times New Roman" w:hAnsi="Times New Roman"/>
          <w:b/>
          <w:i/>
          <w:sz w:val="26"/>
          <w:szCs w:val="26"/>
        </w:rPr>
        <w:t xml:space="preserve"> (+/-)</w:t>
      </w:r>
      <w:r w:rsidRPr="007E2E67">
        <w:rPr>
          <w:rFonts w:ascii="Times New Roman" w:hAnsi="Times New Roman"/>
          <w:b/>
          <w:i/>
          <w:sz w:val="26"/>
          <w:szCs w:val="26"/>
          <w:lang w:val="en-US"/>
        </w:rPr>
        <w:t>F</w:t>
      </w:r>
      <w:r w:rsidRPr="007E2E67">
        <w:rPr>
          <w:rFonts w:ascii="Times New Roman" w:hAnsi="Times New Roman"/>
          <w:b/>
          <w:i/>
          <w:sz w:val="26"/>
          <w:szCs w:val="26"/>
        </w:rPr>
        <w:t>,</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lastRenderedPageBreak/>
        <w:t>V</w:t>
      </w:r>
      <w:r w:rsidRPr="007E2E67">
        <w:rPr>
          <w:rFonts w:ascii="Times New Roman" w:hAnsi="Times New Roman"/>
          <w:b/>
          <w:i/>
          <w:sz w:val="26"/>
          <w:szCs w:val="26"/>
          <w:vertAlign w:val="subscript"/>
        </w:rPr>
        <w:t>АЛсв9%</w:t>
      </w:r>
      <w:r w:rsidRPr="007E2E67">
        <w:rPr>
          <w:rFonts w:ascii="Times New Roman" w:hAnsi="Times New Roman"/>
          <w:sz w:val="26"/>
          <w:szCs w:val="26"/>
        </w:rPr>
        <w:t xml:space="preserve"> – налогооблагаемый объем реализации алкогольной продукции с объемной долей этилового спирта свыше 9%, кроме производимой из подакцизного винограда, литры безводного этилового спирта (с учетом распределения по долям в соответствии с показателями  СЭР СК, и (или) с данными оперативного анализа налоговых деклараций, и (или) с данными Северо-Кавказстата, и (или) с показателями отчета 5-АЛ);</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S</w:t>
      </w:r>
      <w:r w:rsidRPr="007E2E67">
        <w:rPr>
          <w:rFonts w:ascii="Times New Roman" w:hAnsi="Times New Roman"/>
          <w:b/>
          <w:i/>
          <w:sz w:val="26"/>
          <w:szCs w:val="26"/>
        </w:rPr>
        <w:t xml:space="preserve"> –</w:t>
      </w:r>
      <w:r w:rsidRPr="007E2E67">
        <w:rPr>
          <w:rFonts w:ascii="Times New Roman" w:hAnsi="Times New Roman"/>
          <w:sz w:val="26"/>
          <w:szCs w:val="26"/>
        </w:rPr>
        <w:t xml:space="preserve"> ставка акциза, рублей за 1 литр безводного этилового спирта, содержащегося в подакцизном товаре;</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w:t>
      </w:r>
      <w:r w:rsidRPr="007E2E67">
        <w:rPr>
          <w:rFonts w:ascii="Times New Roman" w:hAnsi="Times New Roman"/>
          <w:sz w:val="26"/>
          <w:szCs w:val="26"/>
        </w:rPr>
        <w:br/>
        <w:t xml:space="preserve">1-НМ как частное от деления суммы поступившего налога на сумму начисленного налога.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P</w:t>
      </w:r>
      <w:r w:rsidRPr="007E2E67">
        <w:rPr>
          <w:rFonts w:ascii="Times New Roman" w:hAnsi="Times New Roman"/>
          <w:sz w:val="26"/>
          <w:szCs w:val="26"/>
        </w:rPr>
        <w:t xml:space="preserve"> – переходящие платежи, тыс. рублей;</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Налогооблагаемый объем реализации алкогольной продукции с объемной долей этилового спирта свыше 9%, литры безводного этилового спирта</w:t>
      </w:r>
    </w:p>
    <w:p w:rsidR="00A72B5E" w:rsidRPr="007E2E67" w:rsidRDefault="00A72B5E" w:rsidP="00A72B5E">
      <w:pPr>
        <w:spacing w:after="0" w:line="240" w:lineRule="auto"/>
        <w:ind w:firstLine="709"/>
        <w:jc w:val="both"/>
        <w:rPr>
          <w:rFonts w:ascii="Times New Roman" w:hAnsi="Times New Roman"/>
          <w:sz w:val="26"/>
          <w:szCs w:val="26"/>
        </w:rPr>
      </w:pPr>
    </w:p>
    <w:p w:rsidR="00A72B5E" w:rsidRPr="007E2E67" w:rsidRDefault="00A72B5E" w:rsidP="00A72B5E">
      <w:pPr>
        <w:spacing w:after="0" w:line="240" w:lineRule="auto"/>
        <w:ind w:firstLine="709"/>
        <w:jc w:val="both"/>
        <w:rPr>
          <w:rFonts w:ascii="Times New Roman" w:hAnsi="Times New Roman"/>
          <w:b/>
          <w:i/>
          <w:sz w:val="26"/>
          <w:szCs w:val="26"/>
          <w:vertAlign w:val="subscript"/>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 xml:space="preserve">АЛсв9% =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АП*</w:t>
      </w:r>
      <w:r w:rsidRPr="007E2E67">
        <w:rPr>
          <w:rFonts w:ascii="Times New Roman" w:hAnsi="Times New Roman"/>
          <w:b/>
          <w:i/>
          <w:sz w:val="26"/>
          <w:szCs w:val="26"/>
        </w:rPr>
        <w:t xml:space="preserve"> </w:t>
      </w:r>
      <w:r w:rsidRPr="007E2E67">
        <w:rPr>
          <w:rFonts w:ascii="Times New Roman" w:hAnsi="Times New Roman"/>
          <w:b/>
          <w:i/>
          <w:sz w:val="26"/>
          <w:szCs w:val="26"/>
          <w:lang w:val="en-US"/>
        </w:rPr>
        <w:t>K</w:t>
      </w:r>
      <w:r w:rsidRPr="007E2E67">
        <w:rPr>
          <w:rFonts w:ascii="Times New Roman" w:hAnsi="Times New Roman"/>
          <w:b/>
          <w:i/>
          <w:sz w:val="26"/>
          <w:szCs w:val="26"/>
          <w:vertAlign w:val="subscript"/>
        </w:rPr>
        <w:t>АЛсв9%;</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 xml:space="preserve">АП </w:t>
      </w:r>
      <w:r w:rsidRPr="007E2E67">
        <w:rPr>
          <w:rFonts w:ascii="Times New Roman" w:hAnsi="Times New Roman"/>
          <w:b/>
          <w:i/>
          <w:sz w:val="26"/>
          <w:szCs w:val="26"/>
        </w:rPr>
        <w:t xml:space="preserve">– </w:t>
      </w:r>
      <w:r w:rsidRPr="007E2E67">
        <w:rPr>
          <w:rFonts w:ascii="Times New Roman" w:hAnsi="Times New Roman"/>
          <w:sz w:val="26"/>
          <w:szCs w:val="26"/>
        </w:rPr>
        <w:t>налогооблагаемый объем алкогольной продукции с объемной долей этилового спирта свыше 9%, кроме производимой из подакцизного винограда, л.;</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vertAlign w:val="subscript"/>
        </w:rPr>
        <w:t xml:space="preserve">АЛсв9% </w:t>
      </w:r>
      <w:r w:rsidRPr="007E2E67">
        <w:rPr>
          <w:rFonts w:ascii="Times New Roman" w:hAnsi="Times New Roman"/>
          <w:b/>
          <w:i/>
          <w:sz w:val="26"/>
          <w:szCs w:val="26"/>
        </w:rPr>
        <w:t xml:space="preserve">– </w:t>
      </w:r>
      <w:r w:rsidRPr="007E2E67">
        <w:rPr>
          <w:rFonts w:ascii="Times New Roman" w:hAnsi="Times New Roman"/>
          <w:sz w:val="26"/>
          <w:szCs w:val="26"/>
        </w:rPr>
        <w:t>средняя крепость алкогольной продукции с объемной долей этилового спирта свыше 9%, кроме производимой из подакцизного винограда, % (в соответствии с данными Росалкогольрегулирования и (или) оперативного анализа налоговых деклараций).</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Объем выпадающих доходов определяется в рамках прописанного алгоритма расчета прогнозного объема поступлений налога.</w:t>
      </w:r>
    </w:p>
    <w:p w:rsidR="00A72B5E" w:rsidRPr="007E2E67" w:rsidRDefault="00A72B5E" w:rsidP="00A72B5E">
      <w:pPr>
        <w:spacing w:after="0" w:line="240" w:lineRule="auto"/>
        <w:ind w:firstLine="709"/>
        <w:jc w:val="both"/>
        <w:rPr>
          <w:rFonts w:ascii="Times New Roman" w:hAnsi="Times New Roman"/>
          <w:sz w:val="26"/>
          <w:szCs w:val="26"/>
        </w:rPr>
      </w:pPr>
    </w:p>
    <w:p w:rsidR="00A72B5E" w:rsidRPr="007E2E67" w:rsidRDefault="00A72B5E" w:rsidP="00860A24">
      <w:pPr>
        <w:pStyle w:val="10"/>
        <w:keepNext w:val="0"/>
        <w:numPr>
          <w:ilvl w:val="2"/>
          <w:numId w:val="43"/>
        </w:numPr>
        <w:spacing w:before="0" w:after="0"/>
        <w:ind w:left="0" w:firstLine="426"/>
        <w:jc w:val="center"/>
        <w:rPr>
          <w:rFonts w:ascii="Times New Roman" w:hAnsi="Times New Roman"/>
          <w:strike/>
          <w:sz w:val="26"/>
          <w:szCs w:val="26"/>
        </w:rPr>
      </w:pPr>
      <w:bookmarkStart w:id="67" w:name="_Toc135923619"/>
      <w:bookmarkStart w:id="68" w:name="_Toc142473531"/>
      <w:r w:rsidRPr="007E2E67">
        <w:rPr>
          <w:rFonts w:ascii="Times New Roman" w:hAnsi="Times New Roman"/>
          <w:i/>
          <w:sz w:val="26"/>
          <w:szCs w:val="26"/>
        </w:rPr>
        <w:t>Акцизы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w:t>
      </w:r>
      <w:r w:rsidRPr="007E2E67">
        <w:rPr>
          <w:rFonts w:ascii="Times New Roman" w:hAnsi="Times New Roman"/>
          <w:i/>
          <w:sz w:val="26"/>
          <w:szCs w:val="26"/>
        </w:rPr>
        <w:br/>
        <w:t>182 1 03 02112 01 0000 110</w:t>
      </w:r>
      <w:bookmarkEnd w:id="67"/>
      <w:bookmarkEnd w:id="68"/>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Для расчёта поступлений акцизов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используются:</w:t>
      </w:r>
    </w:p>
    <w:p w:rsidR="00A72B5E" w:rsidRPr="007E2E67" w:rsidRDefault="00A72B5E" w:rsidP="00A72B5E">
      <w:pPr>
        <w:tabs>
          <w:tab w:val="num" w:pos="0"/>
        </w:tabs>
        <w:spacing w:after="0" w:line="240" w:lineRule="auto"/>
        <w:ind w:firstLine="709"/>
        <w:jc w:val="both"/>
        <w:rPr>
          <w:rFonts w:ascii="Times New Roman" w:eastAsia="Calibri" w:hAnsi="Times New Roman"/>
          <w:sz w:val="26"/>
          <w:szCs w:val="26"/>
        </w:rPr>
      </w:pPr>
      <w:r w:rsidRPr="007E2E67">
        <w:rPr>
          <w:rFonts w:ascii="Times New Roman" w:hAnsi="Times New Roman"/>
          <w:sz w:val="26"/>
          <w:szCs w:val="26"/>
        </w:rPr>
        <w:t xml:space="preserve">- показатели прогноза </w:t>
      </w:r>
      <w:r w:rsidRPr="007E2E67">
        <w:rPr>
          <w:rFonts w:ascii="Times New Roman" w:eastAsia="Calibri" w:hAnsi="Times New Roman"/>
          <w:sz w:val="26"/>
          <w:szCs w:val="26"/>
        </w:rPr>
        <w:t xml:space="preserve">объемов производства (отгрузки) </w:t>
      </w:r>
      <w:r w:rsidRPr="007E2E67">
        <w:rPr>
          <w:rFonts w:ascii="Times New Roman" w:hAnsi="Times New Roman"/>
          <w:sz w:val="26"/>
          <w:szCs w:val="26"/>
        </w:rPr>
        <w:t xml:space="preserve">алкогольной продукции с объемной долей этилового спирта свыше 9 процентов (за исключением вин, игристых вин, включая российское шампанское),  производимой на территории Российской Федерации из подакцизного винограда; объем винограда, использованного для производства алкогольной продукции с объемной долей этилового спирта свыше 9 процентов (за </w:t>
      </w:r>
      <w:r w:rsidRPr="007E2E67">
        <w:rPr>
          <w:rFonts w:ascii="Times New Roman" w:hAnsi="Times New Roman"/>
          <w:sz w:val="26"/>
          <w:szCs w:val="26"/>
        </w:rPr>
        <w:lastRenderedPageBreak/>
        <w:t xml:space="preserve">исключением вин, игристых вин, включая российское шампанское), по технологии полного цикла), </w:t>
      </w:r>
      <w:r w:rsidRPr="007E2E67">
        <w:rPr>
          <w:rFonts w:ascii="Times New Roman" w:eastAsia="Calibri" w:hAnsi="Times New Roman"/>
          <w:sz w:val="26"/>
          <w:szCs w:val="26"/>
        </w:rPr>
        <w:t xml:space="preserve">в </w:t>
      </w:r>
      <w:r w:rsidR="00FB6100" w:rsidRPr="007E2E67">
        <w:rPr>
          <w:rFonts w:ascii="Times New Roman" w:eastAsia="Calibri" w:hAnsi="Times New Roman"/>
          <w:sz w:val="26"/>
          <w:szCs w:val="26"/>
        </w:rPr>
        <w:t>соответствии</w:t>
      </w:r>
      <w:r w:rsidRPr="007E2E67">
        <w:rPr>
          <w:rFonts w:ascii="Times New Roman" w:eastAsia="Calibri" w:hAnsi="Times New Roman"/>
          <w:sz w:val="26"/>
          <w:szCs w:val="26"/>
        </w:rPr>
        <w:t xml:space="preserve"> с показателями СЭР СК;</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акцизу согласно данным отчета 5-АЛ;</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согласно данным отчёта </w:t>
      </w:r>
      <w:r w:rsidRPr="007E2E67">
        <w:rPr>
          <w:rFonts w:ascii="Times New Roman" w:hAnsi="Times New Roman"/>
          <w:sz w:val="26"/>
          <w:szCs w:val="26"/>
        </w:rPr>
        <w:br/>
        <w:t>1-НМ;</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w:t>
      </w:r>
      <w:r w:rsidRPr="007E2E67">
        <w:rPr>
          <w:rFonts w:ascii="Times New Roman" w:hAnsi="Times New Roman"/>
          <w:bCs/>
          <w:sz w:val="26"/>
          <w:szCs w:val="26"/>
        </w:rPr>
        <w:t>налоговые ставки, предусмотренные главой 22 НК РФ «Акцизы</w:t>
      </w:r>
      <w:r w:rsidRPr="007E2E67">
        <w:rPr>
          <w:rFonts w:ascii="Times New Roman" w:hAnsi="Times New Roman"/>
          <w:sz w:val="26"/>
          <w:szCs w:val="26"/>
        </w:rPr>
        <w:t>».</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поступлений акцизов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 коэффициентов для расчета вычета и других показателей, определяющих поступления акцизов (уровень собираемости и др.).</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Основные параметры прогноза представлены по двум видам: </w:t>
      </w:r>
    </w:p>
    <w:p w:rsidR="00A72B5E" w:rsidRPr="007E2E67" w:rsidRDefault="00A72B5E" w:rsidP="00A72B5E">
      <w:pPr>
        <w:pStyle w:val="aff0"/>
        <w:spacing w:after="0" w:line="240" w:lineRule="auto"/>
        <w:ind w:left="0" w:firstLine="709"/>
        <w:jc w:val="both"/>
        <w:rPr>
          <w:rFonts w:ascii="Times New Roman" w:hAnsi="Times New Roman"/>
          <w:sz w:val="26"/>
          <w:szCs w:val="26"/>
        </w:rPr>
      </w:pPr>
      <w:r w:rsidRPr="007E2E67">
        <w:rPr>
          <w:rFonts w:ascii="Times New Roman" w:hAnsi="Times New Roman"/>
          <w:sz w:val="26"/>
          <w:szCs w:val="26"/>
        </w:rPr>
        <w:t>- алкогольная продукция с объемной долей этилового спирта свыше 9 процентов (за исключением вин, игристых вин, включая российское шампанское), производимая из подакцизного винограда;</w:t>
      </w:r>
    </w:p>
    <w:p w:rsidR="00A72B5E" w:rsidRPr="007E2E67" w:rsidRDefault="00A72B5E" w:rsidP="00A72B5E">
      <w:pPr>
        <w:pStyle w:val="aff0"/>
        <w:spacing w:after="0" w:line="240" w:lineRule="auto"/>
        <w:ind w:left="0" w:firstLine="709"/>
        <w:jc w:val="both"/>
        <w:rPr>
          <w:rFonts w:ascii="Times New Roman" w:hAnsi="Times New Roman"/>
          <w:sz w:val="26"/>
          <w:szCs w:val="26"/>
        </w:rPr>
      </w:pPr>
      <w:r w:rsidRPr="007E2E67">
        <w:rPr>
          <w:rFonts w:ascii="Times New Roman" w:hAnsi="Times New Roman"/>
          <w:sz w:val="26"/>
          <w:szCs w:val="26"/>
        </w:rPr>
        <w:t>- крепленые (ликерные) вина, крепленое вино наливом, производимые из подакцизного винограда.</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Поступления акцизов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 (</w:t>
      </w:r>
      <w:r w:rsidRPr="007E2E67">
        <w:rPr>
          <w:rFonts w:ascii="Times New Roman" w:hAnsi="Times New Roman"/>
          <w:b/>
          <w:i/>
          <w:sz w:val="26"/>
          <w:szCs w:val="26"/>
        </w:rPr>
        <w:t>А</w:t>
      </w:r>
      <w:r w:rsidRPr="007E2E67">
        <w:rPr>
          <w:rFonts w:ascii="Times New Roman" w:hAnsi="Times New Roman"/>
          <w:b/>
          <w:i/>
          <w:sz w:val="26"/>
          <w:szCs w:val="26"/>
          <w:vertAlign w:val="subscript"/>
        </w:rPr>
        <w:t xml:space="preserve"> АЛпв св9%</w:t>
      </w:r>
      <w:r w:rsidRPr="007E2E67">
        <w:rPr>
          <w:rFonts w:ascii="Times New Roman" w:hAnsi="Times New Roman"/>
          <w:sz w:val="26"/>
          <w:szCs w:val="26"/>
        </w:rPr>
        <w:t>) определяется исходя из следующего алгоритма расчёта (формуле):</w:t>
      </w:r>
    </w:p>
    <w:p w:rsidR="00A72B5E" w:rsidRPr="007E2E67" w:rsidRDefault="00A72B5E" w:rsidP="00A72B5E">
      <w:pPr>
        <w:spacing w:after="0"/>
        <w:ind w:firstLine="709"/>
        <w:jc w:val="both"/>
        <w:rPr>
          <w:rFonts w:ascii="Times New Roman" w:hAnsi="Times New Roman"/>
          <w:b/>
          <w:i/>
          <w:sz w:val="26"/>
          <w:szCs w:val="26"/>
        </w:rPr>
      </w:pPr>
    </w:p>
    <w:p w:rsidR="00A72B5E" w:rsidRPr="007E2E67" w:rsidRDefault="00A72B5E" w:rsidP="00A72B5E">
      <w:pPr>
        <w:spacing w:after="0"/>
        <w:ind w:firstLine="709"/>
        <w:jc w:val="both"/>
        <w:rPr>
          <w:rFonts w:ascii="Times New Roman" w:hAnsi="Times New Roman"/>
          <w:b/>
          <w:i/>
          <w:sz w:val="26"/>
          <w:szCs w:val="26"/>
        </w:rPr>
      </w:pPr>
      <w:r w:rsidRPr="007E2E67">
        <w:rPr>
          <w:rFonts w:ascii="Times New Roman" w:hAnsi="Times New Roman"/>
          <w:b/>
          <w:i/>
          <w:sz w:val="26"/>
          <w:szCs w:val="26"/>
        </w:rPr>
        <w:t>А</w:t>
      </w:r>
      <w:r w:rsidRPr="007E2E67">
        <w:rPr>
          <w:rFonts w:ascii="Times New Roman" w:hAnsi="Times New Roman"/>
          <w:b/>
          <w:i/>
          <w:sz w:val="26"/>
          <w:szCs w:val="26"/>
          <w:vertAlign w:val="subscript"/>
        </w:rPr>
        <w:t xml:space="preserve"> АЛпв св9%</w:t>
      </w:r>
      <w:r w:rsidRPr="007E2E67">
        <w:rPr>
          <w:rFonts w:ascii="Times New Roman" w:hAnsi="Times New Roman"/>
          <w:b/>
          <w:i/>
          <w:sz w:val="26"/>
          <w:szCs w:val="26"/>
        </w:rPr>
        <w:t>=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 xml:space="preserve"> АЛпв св9%</w:t>
      </w:r>
      <w:r w:rsidRPr="007E2E67">
        <w:rPr>
          <w:rFonts w:ascii="Times New Roman" w:hAnsi="Times New Roman"/>
          <w:b/>
          <w:i/>
          <w:sz w:val="26"/>
          <w:szCs w:val="26"/>
        </w:rPr>
        <w:t>*</w:t>
      </w:r>
      <w:r w:rsidRPr="007E2E67">
        <w:rPr>
          <w:rFonts w:ascii="Times New Roman" w:hAnsi="Times New Roman"/>
          <w:b/>
          <w:i/>
          <w:sz w:val="26"/>
          <w:szCs w:val="26"/>
          <w:lang w:val="en-US"/>
        </w:rPr>
        <w:t>S</w:t>
      </w:r>
      <w:r w:rsidRPr="007E2E67">
        <w:rPr>
          <w:rFonts w:ascii="Times New Roman" w:hAnsi="Times New Roman"/>
          <w:b/>
          <w:i/>
          <w:sz w:val="26"/>
          <w:szCs w:val="26"/>
          <w:vertAlign w:val="subscript"/>
        </w:rPr>
        <w:t xml:space="preserve"> АЛпв св9%</w:t>
      </w:r>
      <w:r w:rsidRPr="007E2E67">
        <w:rPr>
          <w:rFonts w:ascii="Times New Roman" w:hAnsi="Times New Roman"/>
          <w:b/>
          <w:i/>
          <w:sz w:val="26"/>
          <w:szCs w:val="26"/>
        </w:rPr>
        <w:t>) –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ПВ АЛсв9%</w:t>
      </w:r>
      <w:r w:rsidRPr="007E2E67">
        <w:rPr>
          <w:rFonts w:ascii="Times New Roman" w:hAnsi="Times New Roman"/>
          <w:b/>
          <w:i/>
          <w:sz w:val="26"/>
          <w:szCs w:val="26"/>
        </w:rPr>
        <w:t>*</w:t>
      </w:r>
      <w:r w:rsidRPr="007E2E67">
        <w:rPr>
          <w:rFonts w:ascii="Times New Roman" w:hAnsi="Times New Roman"/>
          <w:b/>
          <w:i/>
          <w:sz w:val="26"/>
          <w:szCs w:val="26"/>
          <w:lang w:val="en-US"/>
        </w:rPr>
        <w:t>S</w:t>
      </w:r>
      <w:r w:rsidRPr="007E2E67">
        <w:rPr>
          <w:rFonts w:ascii="Times New Roman" w:hAnsi="Times New Roman"/>
          <w:b/>
          <w:i/>
          <w:sz w:val="26"/>
          <w:szCs w:val="26"/>
          <w:vertAlign w:val="subscript"/>
        </w:rPr>
        <w:t>ПВ</w:t>
      </w:r>
      <w:r w:rsidRPr="007E2E67">
        <w:rPr>
          <w:rFonts w:ascii="Times New Roman" w:hAnsi="Times New Roman"/>
          <w:b/>
          <w:i/>
          <w:sz w:val="26"/>
          <w:szCs w:val="26"/>
        </w:rPr>
        <w:t xml:space="preserve"> )*К</w:t>
      </w:r>
      <w:r w:rsidRPr="007E2E67">
        <w:rPr>
          <w:rFonts w:ascii="Times New Roman" w:hAnsi="Times New Roman"/>
          <w:b/>
          <w:i/>
          <w:sz w:val="26"/>
          <w:szCs w:val="26"/>
          <w:vertAlign w:val="subscript"/>
        </w:rPr>
        <w:t xml:space="preserve">ВД </w:t>
      </w:r>
      <w:r w:rsidRPr="007E2E67">
        <w:rPr>
          <w:rFonts w:ascii="Times New Roman" w:hAnsi="Times New Roman"/>
          <w:b/>
          <w:i/>
          <w:sz w:val="26"/>
          <w:szCs w:val="26"/>
        </w:rPr>
        <w:t xml:space="preserve">)+ </w:t>
      </w:r>
      <w:r w:rsidRPr="007E2E67">
        <w:rPr>
          <w:rFonts w:ascii="Times New Roman" w:hAnsi="Times New Roman"/>
          <w:b/>
          <w:i/>
          <w:sz w:val="26"/>
          <w:szCs w:val="26"/>
        </w:rPr>
        <w:br/>
        <w:t>(</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ЛВпв</w:t>
      </w:r>
      <w:r w:rsidRPr="007E2E67">
        <w:rPr>
          <w:rFonts w:ascii="Times New Roman" w:hAnsi="Times New Roman"/>
          <w:b/>
          <w:i/>
          <w:sz w:val="26"/>
          <w:szCs w:val="26"/>
        </w:rPr>
        <w:t>*</w:t>
      </w:r>
      <w:r w:rsidRPr="007E2E67">
        <w:rPr>
          <w:rFonts w:ascii="Times New Roman" w:hAnsi="Times New Roman"/>
          <w:b/>
          <w:i/>
          <w:sz w:val="26"/>
          <w:szCs w:val="26"/>
          <w:lang w:val="en-US"/>
        </w:rPr>
        <w:t>S</w:t>
      </w:r>
      <w:r w:rsidRPr="007E2E67">
        <w:rPr>
          <w:rFonts w:ascii="Times New Roman" w:hAnsi="Times New Roman"/>
          <w:b/>
          <w:i/>
          <w:sz w:val="26"/>
          <w:szCs w:val="26"/>
          <w:vertAlign w:val="subscript"/>
        </w:rPr>
        <w:t xml:space="preserve"> АЛпв св9%</w:t>
      </w:r>
      <w:r w:rsidRPr="007E2E67">
        <w:rPr>
          <w:rFonts w:ascii="Times New Roman" w:hAnsi="Times New Roman"/>
          <w:b/>
          <w:i/>
          <w:sz w:val="26"/>
          <w:szCs w:val="26"/>
        </w:rPr>
        <w:t>) –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ПВлв;</w:t>
      </w:r>
      <w:r w:rsidRPr="007E2E67">
        <w:rPr>
          <w:rFonts w:ascii="Times New Roman" w:hAnsi="Times New Roman"/>
          <w:b/>
          <w:i/>
          <w:sz w:val="26"/>
          <w:szCs w:val="26"/>
        </w:rPr>
        <w:t>*</w:t>
      </w:r>
      <w:r w:rsidRPr="007E2E67">
        <w:rPr>
          <w:rFonts w:ascii="Times New Roman" w:hAnsi="Times New Roman"/>
          <w:b/>
          <w:i/>
          <w:sz w:val="26"/>
          <w:szCs w:val="26"/>
          <w:lang w:val="en-US"/>
        </w:rPr>
        <w:t>S</w:t>
      </w:r>
      <w:r w:rsidRPr="007E2E67">
        <w:rPr>
          <w:rFonts w:ascii="Times New Roman" w:hAnsi="Times New Roman"/>
          <w:b/>
          <w:i/>
          <w:sz w:val="26"/>
          <w:szCs w:val="26"/>
          <w:vertAlign w:val="subscript"/>
        </w:rPr>
        <w:t>ПВ</w:t>
      </w:r>
      <w:r w:rsidRPr="007E2E67">
        <w:rPr>
          <w:rFonts w:ascii="Times New Roman" w:hAnsi="Times New Roman"/>
          <w:b/>
          <w:i/>
          <w:sz w:val="26"/>
          <w:szCs w:val="26"/>
        </w:rPr>
        <w:t xml:space="preserve"> )*К</w:t>
      </w:r>
      <w:r w:rsidRPr="007E2E67">
        <w:rPr>
          <w:rFonts w:ascii="Times New Roman" w:hAnsi="Times New Roman"/>
          <w:b/>
          <w:i/>
          <w:sz w:val="26"/>
          <w:szCs w:val="26"/>
          <w:vertAlign w:val="subscript"/>
        </w:rPr>
        <w:t xml:space="preserve">ВД </w:t>
      </w:r>
      <w:r w:rsidRPr="007E2E67">
        <w:rPr>
          <w:rFonts w:ascii="Times New Roman" w:hAnsi="Times New Roman"/>
          <w:b/>
          <w:i/>
          <w:sz w:val="26"/>
          <w:szCs w:val="26"/>
        </w:rPr>
        <w:t>)]</w:t>
      </w:r>
      <w:r w:rsidRPr="007E2E67">
        <w:rPr>
          <w:rFonts w:ascii="Times New Roman" w:hAnsi="Times New Roman"/>
          <w:b/>
          <w:i/>
          <w:sz w:val="26"/>
          <w:szCs w:val="26"/>
        </w:rPr>
        <w:br/>
        <w:t>*</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соб. </w:t>
      </w:r>
      <w:r w:rsidRPr="007E2E67">
        <w:rPr>
          <w:rFonts w:ascii="Times New Roman" w:hAnsi="Times New Roman"/>
          <w:b/>
          <w:i/>
          <w:sz w:val="26"/>
          <w:szCs w:val="26"/>
        </w:rPr>
        <w:t>(+/-)</w:t>
      </w:r>
      <w:r w:rsidRPr="007E2E67">
        <w:rPr>
          <w:rFonts w:ascii="Times New Roman" w:hAnsi="Times New Roman"/>
          <w:b/>
          <w:i/>
          <w:sz w:val="26"/>
          <w:szCs w:val="26"/>
          <w:lang w:val="en-US"/>
        </w:rPr>
        <w:t>P</w:t>
      </w:r>
      <w:r w:rsidRPr="007E2E67">
        <w:rPr>
          <w:rFonts w:ascii="Times New Roman" w:hAnsi="Times New Roman"/>
          <w:b/>
          <w:i/>
          <w:sz w:val="26"/>
          <w:szCs w:val="26"/>
        </w:rPr>
        <w:t xml:space="preserve"> (+/-)</w:t>
      </w:r>
      <w:r w:rsidRPr="007E2E67">
        <w:rPr>
          <w:rFonts w:ascii="Times New Roman" w:hAnsi="Times New Roman"/>
          <w:b/>
          <w:i/>
          <w:sz w:val="26"/>
          <w:szCs w:val="26"/>
          <w:lang w:val="en-US"/>
        </w:rPr>
        <w:t>F</w:t>
      </w:r>
      <w:r w:rsidRPr="007E2E67">
        <w:rPr>
          <w:rFonts w:ascii="Times New Roman" w:hAnsi="Times New Roman"/>
          <w:b/>
          <w:i/>
          <w:sz w:val="26"/>
          <w:szCs w:val="26"/>
        </w:rPr>
        <w:t>,</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 xml:space="preserve"> АЛпв св9%</w:t>
      </w:r>
      <w:r w:rsidRPr="007E2E67">
        <w:rPr>
          <w:rFonts w:ascii="Times New Roman" w:hAnsi="Times New Roman"/>
          <w:sz w:val="26"/>
          <w:szCs w:val="26"/>
        </w:rPr>
        <w:t xml:space="preserve"> – налогооблагаемый объем реализации алкогольной продукции с объемной долей этилового спирта свыше 9 процентов (за исключением вин, игристых вин, включая российское шампанское), производимой на территории Российской Федерации из подакцизного винограда, литры безводного этилового спирта (с учетом распределения по долям в соответствии с показателями  СЭР СК, и (или) с данными оперативного анализа налоговых деклараций, и (или) с данными Северо-Кавказстата, и (или) с показателями отчета 5-АЛ);</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S</w:t>
      </w:r>
      <w:r w:rsidRPr="007E2E67">
        <w:rPr>
          <w:rFonts w:ascii="Times New Roman" w:hAnsi="Times New Roman"/>
          <w:b/>
          <w:i/>
          <w:sz w:val="26"/>
          <w:szCs w:val="26"/>
          <w:vertAlign w:val="subscript"/>
        </w:rPr>
        <w:t xml:space="preserve"> АЛпв св9%</w:t>
      </w:r>
      <w:r w:rsidRPr="007E2E67">
        <w:rPr>
          <w:rFonts w:ascii="Times New Roman" w:hAnsi="Times New Roman"/>
          <w:sz w:val="26"/>
          <w:szCs w:val="26"/>
        </w:rPr>
        <w:t xml:space="preserve"> – ставка акциза, рублей за 1 литр;</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 xml:space="preserve"> ЛВпв </w:t>
      </w:r>
      <w:r w:rsidRPr="007E2E67">
        <w:rPr>
          <w:rFonts w:ascii="Times New Roman" w:hAnsi="Times New Roman"/>
          <w:sz w:val="26"/>
          <w:szCs w:val="26"/>
        </w:rPr>
        <w:t>– налогооблагаемый объем реализации крепленых (ликерных) вин, крепленого вина наливом, производимых на территории Российской Федерации из подакцизного винограда, литры безводного этилового спирта (с учетом распределения по долям в соответствии с показателями  СЭР СК, и (или) с данными оперативного анализа налоговых деклараций, и (или) с данными Северо-Кавказстата, и (или) с показателями статической налоговой отчетности);</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 xml:space="preserve">ПВ АЛсв9% </w:t>
      </w:r>
      <w:r w:rsidRPr="007E2E67">
        <w:rPr>
          <w:rFonts w:ascii="Times New Roman" w:hAnsi="Times New Roman"/>
          <w:sz w:val="26"/>
          <w:szCs w:val="26"/>
        </w:rPr>
        <w:t>– налогооблагаемый объем винограда, использованного для производства алкогольной продукции с объемной долей этилового спирта свыше 9 процентов (за исключением вин, игристых вин (шампанских)), тонны (с учетом распределения по долям в соответствии с показателями СЭР СК и (или) с данными оперативного анализа налоговых деклараций, и (или) с данными Северо-Кавказстата, и (или) с показателями статической налоговой отчетности);</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S</w:t>
      </w:r>
      <w:r w:rsidRPr="007E2E67">
        <w:rPr>
          <w:rFonts w:ascii="Times New Roman" w:hAnsi="Times New Roman"/>
          <w:b/>
          <w:i/>
          <w:sz w:val="26"/>
          <w:szCs w:val="26"/>
          <w:vertAlign w:val="subscript"/>
        </w:rPr>
        <w:t>ПВ</w:t>
      </w:r>
      <w:r w:rsidRPr="007E2E67">
        <w:rPr>
          <w:rFonts w:ascii="Times New Roman" w:hAnsi="Times New Roman"/>
          <w:sz w:val="26"/>
          <w:szCs w:val="26"/>
        </w:rPr>
        <w:t xml:space="preserve"> – ставка акциза, рублей за 1 тонну;</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lastRenderedPageBreak/>
        <w:t>V</w:t>
      </w:r>
      <w:r w:rsidRPr="007E2E67">
        <w:rPr>
          <w:rFonts w:ascii="Times New Roman" w:hAnsi="Times New Roman"/>
          <w:b/>
          <w:i/>
          <w:sz w:val="26"/>
          <w:szCs w:val="26"/>
          <w:vertAlign w:val="subscript"/>
        </w:rPr>
        <w:t xml:space="preserve">ПВлв </w:t>
      </w:r>
      <w:r w:rsidRPr="007E2E67">
        <w:rPr>
          <w:rFonts w:ascii="Times New Roman" w:hAnsi="Times New Roman"/>
          <w:sz w:val="26"/>
          <w:szCs w:val="26"/>
        </w:rPr>
        <w:t>– налогооблагаемый объем винограда, использованного для производства ликерных вин, тонны (с учетом распределения по долям в соответствии с показателями СЭР СК и (или) с данными оперативного анализа налоговых деклараций, и (или) с данными Северо-Кавказстата, и (или) с показателями статической налоговой отчетности);</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К</w:t>
      </w:r>
      <w:r w:rsidRPr="007E2E67">
        <w:rPr>
          <w:rFonts w:ascii="Times New Roman" w:hAnsi="Times New Roman"/>
          <w:b/>
          <w:i/>
          <w:sz w:val="26"/>
          <w:szCs w:val="26"/>
          <w:vertAlign w:val="subscript"/>
        </w:rPr>
        <w:t xml:space="preserve">ВД </w:t>
      </w:r>
      <w:r w:rsidRPr="007E2E67">
        <w:rPr>
          <w:rFonts w:ascii="Times New Roman" w:hAnsi="Times New Roman"/>
          <w:sz w:val="26"/>
          <w:szCs w:val="26"/>
        </w:rPr>
        <w:t>– коэффициент</w:t>
      </w:r>
      <w:r w:rsidRPr="007E2E67">
        <w:rPr>
          <w:rFonts w:ascii="Times New Roman" w:hAnsi="Times New Roman"/>
          <w:b/>
          <w:i/>
          <w:sz w:val="26"/>
          <w:szCs w:val="26"/>
        </w:rPr>
        <w:t xml:space="preserve"> </w:t>
      </w:r>
      <w:r w:rsidRPr="007E2E67">
        <w:rPr>
          <w:rFonts w:ascii="Times New Roman" w:hAnsi="Times New Roman"/>
          <w:sz w:val="26"/>
          <w:szCs w:val="26"/>
        </w:rPr>
        <w:t>для расчета налогового вычета, рассчитываемый в соответствии с пунктом 31 статьи 200 НК РФ;</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w:t>
      </w:r>
      <w:r w:rsidRPr="007E2E67">
        <w:rPr>
          <w:rFonts w:ascii="Times New Roman" w:hAnsi="Times New Roman"/>
          <w:sz w:val="26"/>
          <w:szCs w:val="26"/>
        </w:rPr>
        <w:br/>
        <w:t xml:space="preserve">1-НМ как частное от деления суммы поступившего налога на сумму начисленного налога.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P</w:t>
      </w:r>
      <w:r w:rsidRPr="007E2E67">
        <w:rPr>
          <w:rFonts w:ascii="Times New Roman" w:hAnsi="Times New Roman"/>
          <w:sz w:val="26"/>
          <w:szCs w:val="26"/>
        </w:rPr>
        <w:t xml:space="preserve"> – переходящие платежи, тыс. рублей;</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Объем выпадающих доходов определяется в рамках прописанного алгоритма расчета прогнозного объема поступлений налога.</w:t>
      </w:r>
    </w:p>
    <w:p w:rsidR="00A72B5E" w:rsidRPr="007E2E67" w:rsidRDefault="00A72B5E" w:rsidP="00A72B5E">
      <w:pPr>
        <w:spacing w:after="0" w:line="240" w:lineRule="auto"/>
        <w:ind w:firstLine="709"/>
        <w:jc w:val="both"/>
        <w:rPr>
          <w:rFonts w:ascii="Times New Roman" w:hAnsi="Times New Roman"/>
          <w:sz w:val="26"/>
          <w:szCs w:val="26"/>
        </w:rPr>
      </w:pPr>
    </w:p>
    <w:p w:rsidR="00A72B5E" w:rsidRPr="007E2E67" w:rsidRDefault="00A72B5E" w:rsidP="00860A24">
      <w:pPr>
        <w:pStyle w:val="10"/>
        <w:keepNext w:val="0"/>
        <w:numPr>
          <w:ilvl w:val="2"/>
          <w:numId w:val="43"/>
        </w:numPr>
        <w:spacing w:before="0" w:after="0"/>
        <w:ind w:left="0" w:firstLine="426"/>
        <w:jc w:val="center"/>
        <w:rPr>
          <w:rFonts w:ascii="Times New Roman" w:hAnsi="Times New Roman"/>
          <w:i/>
          <w:sz w:val="26"/>
          <w:szCs w:val="26"/>
        </w:rPr>
      </w:pPr>
      <w:bookmarkStart w:id="69" w:name="_Toc135923620"/>
      <w:bookmarkStart w:id="70" w:name="_Toc142473532"/>
      <w:r w:rsidRPr="007E2E67">
        <w:rPr>
          <w:rFonts w:ascii="Times New Roman" w:hAnsi="Times New Roman"/>
          <w:i/>
          <w:sz w:val="26"/>
          <w:szCs w:val="26"/>
        </w:rPr>
        <w:t>Акцизы на сидр, пуаре, медовуху, производимые на территории Российской Федерации</w:t>
      </w:r>
      <w:r w:rsidRPr="007E2E67">
        <w:rPr>
          <w:rFonts w:ascii="Times New Roman" w:hAnsi="Times New Roman"/>
          <w:i/>
          <w:sz w:val="26"/>
          <w:szCs w:val="26"/>
        </w:rPr>
        <w:br/>
        <w:t>182 1 03 02120 01 0000 110</w:t>
      </w:r>
      <w:bookmarkEnd w:id="69"/>
      <w:bookmarkEnd w:id="70"/>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Для расчёта поступлений акцизов на сидр, пуаре и медовуху используются:</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показатели прогноза объемов производства (отгрузки) сидра, пуаре и медовухи, производимых на территории Ставропольского края, в </w:t>
      </w:r>
      <w:r w:rsidR="00FB6100" w:rsidRPr="007E2E67">
        <w:rPr>
          <w:rFonts w:ascii="Times New Roman" w:hAnsi="Times New Roman"/>
          <w:sz w:val="26"/>
          <w:szCs w:val="26"/>
        </w:rPr>
        <w:t>соответствии</w:t>
      </w:r>
      <w:r w:rsidRPr="007E2E67">
        <w:rPr>
          <w:rFonts w:ascii="Times New Roman" w:hAnsi="Times New Roman"/>
          <w:sz w:val="26"/>
          <w:szCs w:val="26"/>
        </w:rPr>
        <w:t xml:space="preserve"> с показателями СЭР СК;</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акцизу согласно данным отчета 5-АЛ;</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согласно данным отчёта </w:t>
      </w:r>
      <w:r w:rsidRPr="007E2E67">
        <w:rPr>
          <w:rFonts w:ascii="Times New Roman" w:hAnsi="Times New Roman"/>
          <w:sz w:val="26"/>
          <w:szCs w:val="26"/>
        </w:rPr>
        <w:br/>
        <w:t>1-НМ;</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w:t>
      </w:r>
      <w:r w:rsidRPr="007E2E67">
        <w:rPr>
          <w:rFonts w:ascii="Times New Roman" w:hAnsi="Times New Roman"/>
          <w:bCs/>
          <w:sz w:val="26"/>
          <w:szCs w:val="26"/>
        </w:rPr>
        <w:t>налоговые ставки, предусмотренные главой 22 НК РФ «Акцизы</w:t>
      </w:r>
      <w:r w:rsidRPr="007E2E67">
        <w:rPr>
          <w:rFonts w:ascii="Times New Roman" w:hAnsi="Times New Roman"/>
          <w:sz w:val="26"/>
          <w:szCs w:val="26"/>
        </w:rPr>
        <w:t>».</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поступлений акцизов на сидр, пуаре и медовуху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Поступления акцизов на сидр, пуаре и медовуху (</w:t>
      </w:r>
      <w:r w:rsidRPr="007E2E67">
        <w:rPr>
          <w:rFonts w:ascii="Times New Roman" w:hAnsi="Times New Roman"/>
          <w:b/>
          <w:i/>
          <w:sz w:val="26"/>
          <w:szCs w:val="26"/>
        </w:rPr>
        <w:t>А</w:t>
      </w:r>
      <w:r w:rsidRPr="007E2E67">
        <w:rPr>
          <w:rFonts w:ascii="Times New Roman" w:hAnsi="Times New Roman"/>
          <w:b/>
          <w:i/>
          <w:sz w:val="26"/>
          <w:szCs w:val="26"/>
          <w:vertAlign w:val="subscript"/>
        </w:rPr>
        <w:t xml:space="preserve"> сидр</w:t>
      </w:r>
      <w:r w:rsidRPr="007E2E67">
        <w:rPr>
          <w:rFonts w:ascii="Times New Roman" w:hAnsi="Times New Roman"/>
          <w:sz w:val="26"/>
          <w:szCs w:val="26"/>
        </w:rPr>
        <w:t>) определяется исходя из следующего алгоритма расчёта (формуле):</w:t>
      </w:r>
    </w:p>
    <w:p w:rsidR="00A72B5E" w:rsidRPr="007E2E67" w:rsidRDefault="00A72B5E" w:rsidP="00A72B5E">
      <w:pPr>
        <w:spacing w:after="0"/>
        <w:ind w:firstLine="709"/>
        <w:jc w:val="both"/>
        <w:rPr>
          <w:rFonts w:ascii="Times New Roman" w:hAnsi="Times New Roman"/>
          <w:b/>
          <w:i/>
          <w:sz w:val="26"/>
          <w:szCs w:val="26"/>
        </w:rPr>
      </w:pPr>
    </w:p>
    <w:p w:rsidR="00A72B5E" w:rsidRPr="007E2E67" w:rsidRDefault="00A72B5E" w:rsidP="00A72B5E">
      <w:pPr>
        <w:spacing w:after="0"/>
        <w:ind w:firstLine="709"/>
        <w:jc w:val="both"/>
        <w:rPr>
          <w:rFonts w:ascii="Times New Roman" w:hAnsi="Times New Roman"/>
          <w:b/>
          <w:i/>
          <w:sz w:val="26"/>
          <w:szCs w:val="26"/>
        </w:rPr>
      </w:pPr>
      <w:r w:rsidRPr="007E2E67">
        <w:rPr>
          <w:rFonts w:ascii="Times New Roman" w:hAnsi="Times New Roman"/>
          <w:b/>
          <w:i/>
          <w:sz w:val="26"/>
          <w:szCs w:val="26"/>
        </w:rPr>
        <w:t>А</w:t>
      </w:r>
      <w:r w:rsidRPr="007E2E67">
        <w:rPr>
          <w:rFonts w:ascii="Times New Roman" w:hAnsi="Times New Roman"/>
          <w:b/>
          <w:i/>
          <w:sz w:val="26"/>
          <w:szCs w:val="26"/>
          <w:vertAlign w:val="subscript"/>
        </w:rPr>
        <w:t xml:space="preserve"> сидр</w:t>
      </w:r>
      <w:r w:rsidRPr="007E2E67">
        <w:rPr>
          <w:rFonts w:ascii="Times New Roman" w:hAnsi="Times New Roman"/>
          <w:b/>
          <w:i/>
          <w:sz w:val="26"/>
          <w:szCs w:val="26"/>
        </w:rPr>
        <w:t>= ∑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сидр</w:t>
      </w:r>
      <w:r w:rsidRPr="007E2E67">
        <w:rPr>
          <w:rFonts w:ascii="Times New Roman" w:hAnsi="Times New Roman"/>
          <w:b/>
          <w:i/>
          <w:sz w:val="26"/>
          <w:szCs w:val="26"/>
        </w:rPr>
        <w:t>*</w:t>
      </w:r>
      <w:r w:rsidRPr="007E2E67">
        <w:rPr>
          <w:rFonts w:ascii="Times New Roman" w:hAnsi="Times New Roman"/>
          <w:b/>
          <w:i/>
          <w:sz w:val="26"/>
          <w:szCs w:val="26"/>
          <w:lang w:val="en-US"/>
        </w:rPr>
        <w:t>S</w:t>
      </w:r>
      <w:r w:rsidRPr="007E2E67">
        <w:rPr>
          <w:rFonts w:ascii="Times New Roman" w:hAnsi="Times New Roman"/>
          <w:b/>
          <w:i/>
          <w:sz w:val="26"/>
          <w:szCs w:val="26"/>
        </w:rPr>
        <w:t>)*</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соб. </w:t>
      </w:r>
      <w:r w:rsidRPr="007E2E67">
        <w:rPr>
          <w:rFonts w:ascii="Times New Roman" w:hAnsi="Times New Roman"/>
          <w:b/>
          <w:i/>
          <w:sz w:val="26"/>
          <w:szCs w:val="26"/>
        </w:rPr>
        <w:t>(+/-)</w:t>
      </w:r>
      <w:r w:rsidRPr="007E2E67">
        <w:rPr>
          <w:rFonts w:ascii="Times New Roman" w:hAnsi="Times New Roman"/>
          <w:b/>
          <w:i/>
          <w:sz w:val="26"/>
          <w:szCs w:val="26"/>
          <w:lang w:val="en-US"/>
        </w:rPr>
        <w:t>P</w:t>
      </w:r>
      <w:r w:rsidRPr="007E2E67">
        <w:rPr>
          <w:rFonts w:ascii="Times New Roman" w:hAnsi="Times New Roman"/>
          <w:b/>
          <w:i/>
          <w:sz w:val="26"/>
          <w:szCs w:val="26"/>
        </w:rPr>
        <w:t xml:space="preserve"> (+/-)</w:t>
      </w:r>
      <w:r w:rsidRPr="007E2E67">
        <w:rPr>
          <w:rFonts w:ascii="Times New Roman" w:hAnsi="Times New Roman"/>
          <w:b/>
          <w:i/>
          <w:sz w:val="26"/>
          <w:szCs w:val="26"/>
          <w:lang w:val="en-US"/>
        </w:rPr>
        <w:t>F</w:t>
      </w:r>
      <w:r w:rsidRPr="007E2E67">
        <w:rPr>
          <w:rFonts w:ascii="Times New Roman" w:hAnsi="Times New Roman"/>
          <w:b/>
          <w:i/>
          <w:sz w:val="26"/>
          <w:szCs w:val="26"/>
        </w:rPr>
        <w:t>,</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сидр</w:t>
      </w:r>
      <w:r w:rsidRPr="007E2E67">
        <w:rPr>
          <w:rFonts w:ascii="Times New Roman" w:hAnsi="Times New Roman"/>
          <w:sz w:val="26"/>
          <w:szCs w:val="26"/>
        </w:rPr>
        <w:t xml:space="preserve"> – налогооблагаемый объем реализации сидра, пуаре и медовухи, л. (с учетом распределения по долям в соответствии с показателями  СЭР СК, и (или) с данными оперативного анализа налоговых деклараций, и (или) с данными Северо-Кавказстата, и (или) с показателями отчета 5-АЛ);</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S</w:t>
      </w:r>
      <w:r w:rsidRPr="007E2E67">
        <w:rPr>
          <w:rFonts w:ascii="Times New Roman" w:hAnsi="Times New Roman"/>
          <w:b/>
          <w:i/>
          <w:sz w:val="26"/>
          <w:szCs w:val="26"/>
        </w:rPr>
        <w:t xml:space="preserve"> –</w:t>
      </w:r>
      <w:r w:rsidRPr="007E2E67">
        <w:rPr>
          <w:rFonts w:ascii="Times New Roman" w:hAnsi="Times New Roman"/>
          <w:sz w:val="26"/>
          <w:szCs w:val="26"/>
        </w:rPr>
        <w:t xml:space="preserve"> ставка акциза, рублей за 1 литр;</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lastRenderedPageBreak/>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w:t>
      </w:r>
      <w:r w:rsidRPr="007E2E67">
        <w:rPr>
          <w:rFonts w:ascii="Times New Roman" w:hAnsi="Times New Roman"/>
          <w:sz w:val="26"/>
          <w:szCs w:val="26"/>
        </w:rPr>
        <w:br/>
        <w:t xml:space="preserve">1-НМ как частное от деления суммы поступившего налога на сумму начисленного налога.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P</w:t>
      </w:r>
      <w:r w:rsidRPr="007E2E67">
        <w:rPr>
          <w:rFonts w:ascii="Times New Roman" w:hAnsi="Times New Roman"/>
          <w:sz w:val="26"/>
          <w:szCs w:val="26"/>
        </w:rPr>
        <w:t xml:space="preserve"> – переходящие платежи, тыс. рублей;</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Объем выпадающих доходов определяется в рамках прописанного алгоритма расчета прогнозного объема поступлений налога.</w:t>
      </w:r>
    </w:p>
    <w:p w:rsidR="00A72B5E" w:rsidRPr="007E2E67" w:rsidRDefault="00A72B5E" w:rsidP="00A72B5E">
      <w:pPr>
        <w:spacing w:after="0" w:line="240" w:lineRule="auto"/>
        <w:ind w:firstLine="709"/>
        <w:jc w:val="both"/>
        <w:rPr>
          <w:rFonts w:ascii="Times New Roman" w:hAnsi="Times New Roman"/>
          <w:sz w:val="26"/>
          <w:szCs w:val="26"/>
        </w:rPr>
      </w:pPr>
    </w:p>
    <w:p w:rsidR="00A72B5E" w:rsidRPr="007E2E67" w:rsidRDefault="00A72B5E" w:rsidP="00860A24">
      <w:pPr>
        <w:pStyle w:val="10"/>
        <w:keepNext w:val="0"/>
        <w:numPr>
          <w:ilvl w:val="2"/>
          <w:numId w:val="43"/>
        </w:numPr>
        <w:spacing w:before="0" w:after="0"/>
        <w:ind w:left="0" w:firstLine="426"/>
        <w:jc w:val="center"/>
        <w:rPr>
          <w:rFonts w:ascii="Times New Roman" w:hAnsi="Times New Roman"/>
          <w:i/>
          <w:sz w:val="26"/>
          <w:szCs w:val="26"/>
        </w:rPr>
      </w:pPr>
      <w:bookmarkStart w:id="71" w:name="_Toc135923621"/>
      <w:bookmarkStart w:id="72" w:name="_Toc142473533"/>
      <w:r w:rsidRPr="007E2E67">
        <w:rPr>
          <w:rFonts w:ascii="Times New Roman" w:hAnsi="Times New Roman"/>
          <w:i/>
          <w:sz w:val="26"/>
          <w:szCs w:val="26"/>
        </w:rPr>
        <w:t>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крепленного (ликерного) вина, производимую на территории Российской Федерации</w:t>
      </w:r>
      <w:r w:rsidRPr="007E2E67">
        <w:rPr>
          <w:rFonts w:ascii="Times New Roman" w:hAnsi="Times New Roman"/>
          <w:i/>
          <w:sz w:val="26"/>
          <w:szCs w:val="26"/>
        </w:rPr>
        <w:br/>
        <w:t>182 1 03 02130 01 0000 110</w:t>
      </w:r>
      <w:bookmarkEnd w:id="71"/>
      <w:bookmarkEnd w:id="72"/>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Для расчёта поступлений акцизов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используются:</w:t>
      </w:r>
    </w:p>
    <w:p w:rsidR="00A72B5E" w:rsidRPr="007E2E67" w:rsidRDefault="00A72B5E" w:rsidP="00A72B5E">
      <w:pPr>
        <w:spacing w:after="0" w:line="240" w:lineRule="auto"/>
        <w:ind w:firstLine="709"/>
        <w:jc w:val="both"/>
        <w:rPr>
          <w:rFonts w:ascii="Times New Roman" w:eastAsia="Calibri" w:hAnsi="Times New Roman"/>
          <w:sz w:val="26"/>
          <w:szCs w:val="26"/>
        </w:rPr>
      </w:pPr>
      <w:r w:rsidRPr="007E2E67">
        <w:rPr>
          <w:rFonts w:ascii="Times New Roman" w:hAnsi="Times New Roman"/>
          <w:sz w:val="26"/>
          <w:szCs w:val="26"/>
        </w:rPr>
        <w:t xml:space="preserve">- </w:t>
      </w:r>
      <w:r w:rsidRPr="007E2E67">
        <w:rPr>
          <w:rFonts w:ascii="Times New Roman" w:eastAsia="Calibri" w:hAnsi="Times New Roman"/>
          <w:sz w:val="26"/>
          <w:szCs w:val="26"/>
        </w:rPr>
        <w:t xml:space="preserve">показатели прогноза объемов производства (отгрузки) </w:t>
      </w:r>
      <w:r w:rsidRPr="007E2E67">
        <w:rPr>
          <w:rFonts w:ascii="Times New Roman" w:hAnsi="Times New Roman"/>
          <w:sz w:val="26"/>
          <w:szCs w:val="26"/>
        </w:rPr>
        <w:t xml:space="preserve">алкогольной продукции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w:t>
      </w:r>
      <w:r w:rsidRPr="007E2E67">
        <w:rPr>
          <w:rFonts w:ascii="Times New Roman" w:eastAsia="Calibri" w:hAnsi="Times New Roman"/>
          <w:sz w:val="26"/>
          <w:szCs w:val="26"/>
        </w:rPr>
        <w:t xml:space="preserve">производимых </w:t>
      </w:r>
      <w:r w:rsidRPr="007E2E67">
        <w:rPr>
          <w:rFonts w:ascii="Times New Roman" w:hAnsi="Times New Roman"/>
          <w:sz w:val="26"/>
          <w:szCs w:val="26"/>
        </w:rPr>
        <w:t>на территории Ставропольского края</w:t>
      </w:r>
      <w:r w:rsidRPr="007E2E67">
        <w:rPr>
          <w:rFonts w:ascii="Times New Roman" w:eastAsia="Calibri" w:hAnsi="Times New Roman"/>
          <w:sz w:val="26"/>
          <w:szCs w:val="26"/>
        </w:rPr>
        <w:t xml:space="preserve">, в </w:t>
      </w:r>
      <w:r w:rsidR="00FB6100" w:rsidRPr="007E2E67">
        <w:rPr>
          <w:rFonts w:ascii="Times New Roman" w:eastAsia="Calibri" w:hAnsi="Times New Roman"/>
          <w:sz w:val="26"/>
          <w:szCs w:val="26"/>
        </w:rPr>
        <w:t>соответствии</w:t>
      </w:r>
      <w:r w:rsidRPr="007E2E67">
        <w:rPr>
          <w:rFonts w:ascii="Times New Roman" w:eastAsia="Calibri" w:hAnsi="Times New Roman"/>
          <w:sz w:val="26"/>
          <w:szCs w:val="26"/>
        </w:rPr>
        <w:t xml:space="preserve"> с показателями СЭР СК;</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акцизу согласно данным отчета 5-АЛ;</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lastRenderedPageBreak/>
        <w:t xml:space="preserve">- динамика фактических поступлений по налогу согласно данным отчёта </w:t>
      </w:r>
      <w:r w:rsidRPr="007E2E67">
        <w:rPr>
          <w:rFonts w:ascii="Times New Roman" w:hAnsi="Times New Roman"/>
          <w:sz w:val="26"/>
          <w:szCs w:val="26"/>
        </w:rPr>
        <w:br/>
        <w:t>1-НМ;</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w:t>
      </w:r>
      <w:r w:rsidRPr="007E2E67">
        <w:rPr>
          <w:rFonts w:ascii="Times New Roman" w:hAnsi="Times New Roman"/>
          <w:bCs/>
          <w:sz w:val="26"/>
          <w:szCs w:val="26"/>
        </w:rPr>
        <w:t>налоговые ставки, предусмотренные главой 22 НК РФ «Акцизы</w:t>
      </w:r>
      <w:r w:rsidRPr="007E2E67">
        <w:rPr>
          <w:rFonts w:ascii="Times New Roman" w:hAnsi="Times New Roman"/>
          <w:sz w:val="26"/>
          <w:szCs w:val="26"/>
        </w:rPr>
        <w:t>».</w:t>
      </w:r>
    </w:p>
    <w:p w:rsidR="00A72B5E" w:rsidRPr="007E2E67" w:rsidRDefault="00A72B5E" w:rsidP="00A72B5E">
      <w:pPr>
        <w:tabs>
          <w:tab w:val="num" w:pos="0"/>
        </w:tabs>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поступлений акцизов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осуществляется по методу прямого расчёта, основанного на непосредственном использовании прогнозных значений объемных показателей с учётом крепости, размера ставок и других показателей, определяющих поступления акцизов (уровень собираемости и др.).</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Поступления акцизов на алкогольную продукцию с объемной долей этилового спирта до 9% (</w:t>
      </w:r>
      <w:r w:rsidRPr="007E2E67">
        <w:rPr>
          <w:rFonts w:ascii="Times New Roman" w:hAnsi="Times New Roman"/>
          <w:b/>
          <w:i/>
          <w:sz w:val="26"/>
          <w:szCs w:val="26"/>
        </w:rPr>
        <w:t>А</w:t>
      </w:r>
      <w:r w:rsidRPr="007E2E67">
        <w:rPr>
          <w:rFonts w:ascii="Times New Roman" w:hAnsi="Times New Roman"/>
          <w:b/>
          <w:i/>
          <w:sz w:val="26"/>
          <w:szCs w:val="26"/>
          <w:vertAlign w:val="subscript"/>
        </w:rPr>
        <w:t>АЛ до9%</w:t>
      </w:r>
      <w:r w:rsidRPr="007E2E67">
        <w:rPr>
          <w:rFonts w:ascii="Times New Roman" w:hAnsi="Times New Roman"/>
          <w:sz w:val="26"/>
          <w:szCs w:val="26"/>
        </w:rPr>
        <w:t>) включительно определяется исходя из следующего алгоритма расчёта (формуле):</w:t>
      </w:r>
    </w:p>
    <w:p w:rsidR="00A72B5E" w:rsidRPr="007E2E67" w:rsidRDefault="00A72B5E" w:rsidP="00A72B5E">
      <w:pPr>
        <w:spacing w:after="0" w:line="240" w:lineRule="auto"/>
        <w:ind w:firstLine="709"/>
        <w:jc w:val="both"/>
        <w:rPr>
          <w:rFonts w:ascii="Times New Roman" w:hAnsi="Times New Roman"/>
          <w:sz w:val="26"/>
          <w:szCs w:val="26"/>
        </w:rPr>
      </w:pPr>
    </w:p>
    <w:p w:rsidR="00A72B5E" w:rsidRPr="007E2E67" w:rsidRDefault="00A72B5E" w:rsidP="00A72B5E">
      <w:pPr>
        <w:spacing w:after="0"/>
        <w:ind w:firstLine="709"/>
        <w:jc w:val="both"/>
        <w:rPr>
          <w:rFonts w:ascii="Times New Roman" w:hAnsi="Times New Roman"/>
          <w:b/>
          <w:i/>
          <w:sz w:val="26"/>
          <w:szCs w:val="26"/>
        </w:rPr>
      </w:pPr>
      <w:r w:rsidRPr="007E2E67">
        <w:rPr>
          <w:rFonts w:ascii="Times New Roman" w:hAnsi="Times New Roman"/>
          <w:b/>
          <w:i/>
          <w:sz w:val="26"/>
          <w:szCs w:val="26"/>
        </w:rPr>
        <w:t>А</w:t>
      </w:r>
      <w:r w:rsidRPr="007E2E67">
        <w:rPr>
          <w:rFonts w:ascii="Times New Roman" w:hAnsi="Times New Roman"/>
          <w:b/>
          <w:i/>
          <w:sz w:val="26"/>
          <w:szCs w:val="26"/>
          <w:vertAlign w:val="subscript"/>
        </w:rPr>
        <w:t>АЛ до9%</w:t>
      </w:r>
      <w:r w:rsidRPr="007E2E67">
        <w:rPr>
          <w:rFonts w:ascii="Times New Roman" w:hAnsi="Times New Roman"/>
          <w:b/>
          <w:i/>
          <w:sz w:val="26"/>
          <w:szCs w:val="26"/>
        </w:rPr>
        <w:t>=∑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АЛ до9%</w:t>
      </w:r>
      <w:r w:rsidRPr="007E2E67">
        <w:rPr>
          <w:rFonts w:ascii="Times New Roman" w:hAnsi="Times New Roman"/>
          <w:b/>
          <w:i/>
          <w:sz w:val="26"/>
          <w:szCs w:val="26"/>
        </w:rPr>
        <w:t>*</w:t>
      </w:r>
      <w:r w:rsidRPr="007E2E67">
        <w:rPr>
          <w:rFonts w:ascii="Times New Roman" w:hAnsi="Times New Roman"/>
          <w:b/>
          <w:i/>
          <w:sz w:val="26"/>
          <w:szCs w:val="26"/>
          <w:lang w:val="en-US"/>
        </w:rPr>
        <w:t>S</w:t>
      </w:r>
      <w:r w:rsidRPr="007E2E67">
        <w:rPr>
          <w:rFonts w:ascii="Times New Roman" w:hAnsi="Times New Roman"/>
          <w:b/>
          <w:i/>
          <w:sz w:val="26"/>
          <w:szCs w:val="26"/>
        </w:rPr>
        <w:t xml:space="preserve">)*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соб. </w:t>
      </w:r>
      <w:r w:rsidRPr="007E2E67">
        <w:rPr>
          <w:rFonts w:ascii="Times New Roman" w:hAnsi="Times New Roman"/>
          <w:b/>
          <w:i/>
          <w:sz w:val="26"/>
          <w:szCs w:val="26"/>
        </w:rPr>
        <w:t>(+/-)</w:t>
      </w:r>
      <w:r w:rsidRPr="007E2E67">
        <w:rPr>
          <w:rFonts w:ascii="Times New Roman" w:hAnsi="Times New Roman"/>
          <w:b/>
          <w:i/>
          <w:sz w:val="26"/>
          <w:szCs w:val="26"/>
          <w:lang w:val="en-US"/>
        </w:rPr>
        <w:t>P</w:t>
      </w:r>
      <w:r w:rsidRPr="007E2E67">
        <w:rPr>
          <w:rFonts w:ascii="Times New Roman" w:hAnsi="Times New Roman"/>
          <w:b/>
          <w:i/>
          <w:sz w:val="26"/>
          <w:szCs w:val="26"/>
        </w:rPr>
        <w:t xml:space="preserve"> (+/-)</w:t>
      </w:r>
      <w:r w:rsidRPr="007E2E67">
        <w:rPr>
          <w:rFonts w:ascii="Times New Roman" w:hAnsi="Times New Roman"/>
          <w:b/>
          <w:i/>
          <w:sz w:val="26"/>
          <w:szCs w:val="26"/>
          <w:lang w:val="en-US"/>
        </w:rPr>
        <w:t>F</w:t>
      </w:r>
      <w:r w:rsidRPr="007E2E67">
        <w:rPr>
          <w:rFonts w:ascii="Times New Roman" w:hAnsi="Times New Roman"/>
          <w:b/>
          <w:i/>
          <w:sz w:val="26"/>
          <w:szCs w:val="26"/>
        </w:rPr>
        <w:t>,</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АЛдо9%</w:t>
      </w:r>
      <w:r w:rsidRPr="007E2E67">
        <w:rPr>
          <w:rFonts w:ascii="Times New Roman" w:hAnsi="Times New Roman"/>
          <w:sz w:val="26"/>
          <w:szCs w:val="26"/>
        </w:rPr>
        <w:t xml:space="preserve"> – налогооблагаемый объем реализации алкогольной продукции с объемной долей этилового спирта до 9% включительно, литры безводного этилового спирта (с учетом распределения по долям в соответствии с показателями  СЭР СК, и (или) с данными оперативного анализа налоговых деклараций, и (или) с данными Северо-Кавказстата, и (или) с показателями отчета 5-АЛ);</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S</w:t>
      </w:r>
      <w:r w:rsidRPr="007E2E67">
        <w:rPr>
          <w:rFonts w:ascii="Times New Roman" w:hAnsi="Times New Roman"/>
          <w:b/>
          <w:i/>
          <w:sz w:val="26"/>
          <w:szCs w:val="26"/>
        </w:rPr>
        <w:t xml:space="preserve"> –</w:t>
      </w:r>
      <w:r w:rsidRPr="007E2E67">
        <w:rPr>
          <w:rFonts w:ascii="Times New Roman" w:hAnsi="Times New Roman"/>
          <w:sz w:val="26"/>
          <w:szCs w:val="26"/>
        </w:rPr>
        <w:t xml:space="preserve"> ставка акциза, рублей за 1 литр безводного этилового спирта, содержащегося в подакцизном товаре;</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w:t>
      </w:r>
      <w:r w:rsidRPr="007E2E67">
        <w:rPr>
          <w:rFonts w:ascii="Times New Roman" w:hAnsi="Times New Roman"/>
          <w:sz w:val="26"/>
          <w:szCs w:val="26"/>
        </w:rPr>
        <w:br/>
        <w:t xml:space="preserve">1-НМ как частное от деления суммы поступившего налога на сумму начисленного налога.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P</w:t>
      </w:r>
      <w:r w:rsidRPr="007E2E67">
        <w:rPr>
          <w:rFonts w:ascii="Times New Roman" w:hAnsi="Times New Roman"/>
          <w:sz w:val="26"/>
          <w:szCs w:val="26"/>
        </w:rPr>
        <w:t xml:space="preserve"> – переходящие платежи, тыс. рублей;</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Налогооблагаемый объем реализации алкогольной продукции с объемной долей этилового спирта до 9%, литры безводного этилового спирта</w:t>
      </w:r>
    </w:p>
    <w:p w:rsidR="00A72B5E" w:rsidRPr="007E2E67" w:rsidRDefault="00A72B5E" w:rsidP="00A72B5E">
      <w:pPr>
        <w:spacing w:after="0" w:line="240" w:lineRule="auto"/>
        <w:ind w:firstLine="709"/>
        <w:jc w:val="both"/>
        <w:rPr>
          <w:rFonts w:ascii="Times New Roman" w:hAnsi="Times New Roman"/>
          <w:sz w:val="26"/>
          <w:szCs w:val="26"/>
        </w:rPr>
      </w:pPr>
    </w:p>
    <w:p w:rsidR="00A72B5E" w:rsidRPr="007E2E67" w:rsidRDefault="00A72B5E" w:rsidP="00A72B5E">
      <w:pPr>
        <w:spacing w:after="0" w:line="240" w:lineRule="auto"/>
        <w:ind w:firstLine="709"/>
        <w:jc w:val="both"/>
        <w:rPr>
          <w:rFonts w:ascii="Times New Roman" w:hAnsi="Times New Roman"/>
          <w:b/>
          <w:i/>
          <w:sz w:val="26"/>
          <w:szCs w:val="26"/>
          <w:vertAlign w:val="subscript"/>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 xml:space="preserve">АЛдо9% =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АП1*</w:t>
      </w:r>
      <w:r w:rsidRPr="007E2E67">
        <w:rPr>
          <w:rFonts w:ascii="Times New Roman" w:hAnsi="Times New Roman"/>
          <w:b/>
          <w:i/>
          <w:sz w:val="26"/>
          <w:szCs w:val="26"/>
        </w:rPr>
        <w:t xml:space="preserve"> </w:t>
      </w:r>
      <w:r w:rsidRPr="007E2E67">
        <w:rPr>
          <w:rFonts w:ascii="Times New Roman" w:hAnsi="Times New Roman"/>
          <w:b/>
          <w:i/>
          <w:sz w:val="26"/>
          <w:szCs w:val="26"/>
          <w:lang w:val="en-US"/>
        </w:rPr>
        <w:t>K</w:t>
      </w:r>
      <w:r w:rsidRPr="007E2E67">
        <w:rPr>
          <w:rFonts w:ascii="Times New Roman" w:hAnsi="Times New Roman"/>
          <w:b/>
          <w:i/>
          <w:sz w:val="26"/>
          <w:szCs w:val="26"/>
          <w:vertAlign w:val="subscript"/>
        </w:rPr>
        <w:t>АЛдо9%;</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 xml:space="preserve">АП1 </w:t>
      </w:r>
      <w:r w:rsidRPr="007E2E67">
        <w:rPr>
          <w:rFonts w:ascii="Times New Roman" w:hAnsi="Times New Roman"/>
          <w:b/>
          <w:i/>
          <w:sz w:val="26"/>
          <w:szCs w:val="26"/>
        </w:rPr>
        <w:t xml:space="preserve">– </w:t>
      </w:r>
      <w:r w:rsidRPr="007E2E67">
        <w:rPr>
          <w:rFonts w:ascii="Times New Roman" w:hAnsi="Times New Roman"/>
          <w:sz w:val="26"/>
          <w:szCs w:val="26"/>
        </w:rPr>
        <w:t>налогооблагаемый объем алкогольной продукции с объемной долей этилового спирта до 9%, л.;</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vertAlign w:val="subscript"/>
        </w:rPr>
        <w:t xml:space="preserve">АЛдо9% </w:t>
      </w:r>
      <w:r w:rsidRPr="007E2E67">
        <w:rPr>
          <w:rFonts w:ascii="Times New Roman" w:hAnsi="Times New Roman"/>
          <w:b/>
          <w:i/>
          <w:sz w:val="26"/>
          <w:szCs w:val="26"/>
        </w:rPr>
        <w:t xml:space="preserve">– </w:t>
      </w:r>
      <w:r w:rsidRPr="007E2E67">
        <w:rPr>
          <w:rFonts w:ascii="Times New Roman" w:hAnsi="Times New Roman"/>
          <w:sz w:val="26"/>
          <w:szCs w:val="26"/>
        </w:rPr>
        <w:t>средняя крепость алкогольной продукции с объемной долей этилового спирта до 9%, % (в соответствии с данными Росалкогольрегулирования и (или) оперативного анализа налоговых деклараций).</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w:t>
      </w:r>
      <w:r w:rsidRPr="007E2E67">
        <w:rPr>
          <w:rFonts w:ascii="Times New Roman" w:hAnsi="Times New Roman"/>
          <w:sz w:val="26"/>
          <w:szCs w:val="26"/>
        </w:rPr>
        <w:lastRenderedPageBreak/>
        <w:t>иных НПА РФ, и (или) законами Ставропольского края,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Объем выпадающих доходов определяется в рамках прописанного алгоритма расчета прогнозного объема поступлений налога.</w:t>
      </w:r>
    </w:p>
    <w:p w:rsidR="00F554D9" w:rsidRPr="007E2E67" w:rsidRDefault="00F554D9" w:rsidP="000662D2">
      <w:pPr>
        <w:spacing w:after="0" w:line="240" w:lineRule="auto"/>
        <w:ind w:firstLine="709"/>
        <w:jc w:val="both"/>
        <w:rPr>
          <w:rFonts w:ascii="Times New Roman" w:hAnsi="Times New Roman"/>
          <w:sz w:val="26"/>
          <w:szCs w:val="26"/>
        </w:rPr>
      </w:pPr>
    </w:p>
    <w:p w:rsidR="00A72B5E" w:rsidRPr="007E2E67" w:rsidRDefault="00A72B5E" w:rsidP="00860A24">
      <w:pPr>
        <w:pStyle w:val="10"/>
        <w:keepNext w:val="0"/>
        <w:numPr>
          <w:ilvl w:val="2"/>
          <w:numId w:val="43"/>
        </w:numPr>
        <w:spacing w:before="0" w:after="0"/>
        <w:ind w:left="0" w:firstLine="426"/>
        <w:jc w:val="center"/>
        <w:rPr>
          <w:rFonts w:ascii="Times New Roman" w:hAnsi="Times New Roman"/>
          <w:i/>
          <w:sz w:val="26"/>
          <w:szCs w:val="26"/>
        </w:rPr>
      </w:pPr>
      <w:bookmarkStart w:id="73" w:name="_Toc135923637"/>
      <w:bookmarkStart w:id="74" w:name="_Toc142473534"/>
      <w:bookmarkEnd w:id="34"/>
      <w:r w:rsidRPr="007E2E67">
        <w:rPr>
          <w:rFonts w:ascii="Times New Roman" w:hAnsi="Times New Roman"/>
          <w:i/>
          <w:sz w:val="26"/>
          <w:szCs w:val="26"/>
        </w:rPr>
        <w:t>Акциз на сталь жидкую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r w:rsidRPr="007E2E67">
        <w:rPr>
          <w:rFonts w:ascii="Times New Roman" w:hAnsi="Times New Roman"/>
          <w:i/>
          <w:sz w:val="26"/>
          <w:szCs w:val="26"/>
        </w:rPr>
        <w:br/>
        <w:t>182 1 03 02440 01 0000 110</w:t>
      </w:r>
      <w:bookmarkEnd w:id="73"/>
      <w:bookmarkEnd w:id="74"/>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Для расчёта поступлений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используются:</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показатели СЭР СК (объем жидкой стали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использованной для получения продуктов (полупродуктов) металлургического производства путем литья); данные, предоставленные Министерством энергетики, промышленности и связи Ставропольского края;</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акцизу, сложившаяся за предыдущие периоды, согласно данным отчета 5-НП;</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согласно данным отчёта </w:t>
      </w:r>
      <w:r w:rsidRPr="007E2E67">
        <w:rPr>
          <w:rFonts w:ascii="Times New Roman" w:hAnsi="Times New Roman"/>
          <w:sz w:val="26"/>
          <w:szCs w:val="26"/>
        </w:rPr>
        <w:br/>
        <w:t>1-НМ;</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коэффициенты (применяемые к начислениям для расчета возврата) и преференции, предусмотренные главой 22 НК РФ «Акцизы».</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поступлений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Поступления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(А</w:t>
      </w:r>
      <w:r w:rsidRPr="007E2E67">
        <w:rPr>
          <w:rFonts w:ascii="Times New Roman" w:hAnsi="Times New Roman"/>
          <w:sz w:val="26"/>
          <w:szCs w:val="26"/>
          <w:vertAlign w:val="subscript"/>
        </w:rPr>
        <w:t>СЖ</w:t>
      </w:r>
      <w:r w:rsidRPr="007E2E67">
        <w:rPr>
          <w:rFonts w:ascii="Times New Roman" w:hAnsi="Times New Roman"/>
          <w:sz w:val="26"/>
          <w:szCs w:val="26"/>
        </w:rPr>
        <w:t>) определяется исходя из следующего алгоритма расчёта (формуле):</w:t>
      </w:r>
    </w:p>
    <w:p w:rsidR="00A72B5E" w:rsidRPr="007E2E67" w:rsidRDefault="00A72B5E" w:rsidP="00A72B5E">
      <w:pPr>
        <w:spacing w:after="0" w:line="240" w:lineRule="auto"/>
        <w:ind w:firstLine="709"/>
        <w:jc w:val="both"/>
        <w:rPr>
          <w:rFonts w:ascii="Times New Roman" w:hAnsi="Times New Roman"/>
          <w:sz w:val="26"/>
          <w:szCs w:val="26"/>
        </w:rPr>
      </w:pPr>
    </w:p>
    <w:p w:rsidR="00A72B5E" w:rsidRPr="007E2E67" w:rsidRDefault="00A72B5E" w:rsidP="00A72B5E">
      <w:pPr>
        <w:spacing w:after="0" w:line="240" w:lineRule="auto"/>
        <w:ind w:firstLine="709"/>
        <w:jc w:val="both"/>
        <w:rPr>
          <w:rFonts w:ascii="Times New Roman" w:hAnsi="Times New Roman"/>
          <w:b/>
          <w:i/>
          <w:sz w:val="26"/>
          <w:szCs w:val="26"/>
        </w:rPr>
      </w:pPr>
      <w:r w:rsidRPr="007E2E67">
        <w:rPr>
          <w:rFonts w:ascii="Times New Roman" w:hAnsi="Times New Roman"/>
          <w:b/>
          <w:i/>
          <w:sz w:val="26"/>
          <w:szCs w:val="26"/>
        </w:rPr>
        <w:t>А</w:t>
      </w:r>
      <w:r w:rsidRPr="007E2E67">
        <w:rPr>
          <w:rFonts w:ascii="Times New Roman" w:hAnsi="Times New Roman"/>
          <w:sz w:val="26"/>
          <w:szCs w:val="26"/>
          <w:vertAlign w:val="subscript"/>
        </w:rPr>
        <w:t>СЖ</w:t>
      </w:r>
      <w:r w:rsidRPr="007E2E67">
        <w:rPr>
          <w:rFonts w:ascii="Times New Roman" w:hAnsi="Times New Roman"/>
          <w:b/>
          <w:i/>
          <w:sz w:val="26"/>
          <w:szCs w:val="26"/>
          <w:vertAlign w:val="subscript"/>
        </w:rPr>
        <w:t xml:space="preserve"> </w:t>
      </w:r>
      <w:r w:rsidRPr="007E2E67">
        <w:rPr>
          <w:rFonts w:ascii="Times New Roman" w:hAnsi="Times New Roman"/>
          <w:b/>
          <w:i/>
          <w:sz w:val="26"/>
          <w:szCs w:val="26"/>
        </w:rPr>
        <w:t>=  ∑ (</w:t>
      </w:r>
      <w:r w:rsidRPr="007E2E67">
        <w:rPr>
          <w:rFonts w:ascii="Times New Roman" w:hAnsi="Times New Roman"/>
          <w:b/>
          <w:i/>
          <w:sz w:val="26"/>
          <w:szCs w:val="26"/>
          <w:lang w:val="en-US"/>
        </w:rPr>
        <w:t>V</w:t>
      </w:r>
      <w:r w:rsidRPr="007E2E67">
        <w:rPr>
          <w:rFonts w:ascii="Times New Roman" w:hAnsi="Times New Roman"/>
          <w:sz w:val="26"/>
          <w:szCs w:val="26"/>
          <w:vertAlign w:val="subscript"/>
        </w:rPr>
        <w:t>сж</w:t>
      </w:r>
      <w:r w:rsidRPr="007E2E67">
        <w:rPr>
          <w:rFonts w:ascii="Times New Roman" w:hAnsi="Times New Roman"/>
          <w:b/>
          <w:i/>
          <w:sz w:val="26"/>
          <w:szCs w:val="26"/>
        </w:rPr>
        <w:t>*</w:t>
      </w:r>
      <w:r w:rsidRPr="007E2E67">
        <w:rPr>
          <w:rFonts w:ascii="Times New Roman" w:hAnsi="Times New Roman"/>
          <w:b/>
          <w:i/>
          <w:sz w:val="26"/>
          <w:szCs w:val="26"/>
          <w:lang w:val="en-US"/>
        </w:rPr>
        <w:t>S</w:t>
      </w:r>
      <w:r w:rsidRPr="007E2E67">
        <w:rPr>
          <w:rFonts w:ascii="Times New Roman" w:hAnsi="Times New Roman"/>
          <w:sz w:val="26"/>
          <w:szCs w:val="26"/>
          <w:vertAlign w:val="subscript"/>
        </w:rPr>
        <w:t>сж</w:t>
      </w:r>
      <w:r w:rsidRPr="007E2E67">
        <w:rPr>
          <w:rFonts w:ascii="Times New Roman" w:hAnsi="Times New Roman"/>
          <w:b/>
          <w:i/>
          <w:sz w:val="26"/>
          <w:szCs w:val="26"/>
        </w:rPr>
        <w:t xml:space="preserve">)×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 .</w:t>
      </w:r>
      <w:r w:rsidRPr="007E2E67">
        <w:rPr>
          <w:rFonts w:ascii="Times New Roman" w:hAnsi="Times New Roman"/>
          <w:b/>
          <w:i/>
          <w:sz w:val="26"/>
          <w:szCs w:val="26"/>
        </w:rPr>
        <w:t xml:space="preserve">(+/-) </w:t>
      </w:r>
      <w:r w:rsidRPr="007E2E67">
        <w:rPr>
          <w:rFonts w:ascii="Times New Roman" w:hAnsi="Times New Roman"/>
          <w:b/>
          <w:i/>
          <w:sz w:val="26"/>
          <w:szCs w:val="26"/>
          <w:lang w:val="en-US"/>
        </w:rPr>
        <w:t>P</w:t>
      </w:r>
      <w:r w:rsidRPr="007E2E67">
        <w:rPr>
          <w:rFonts w:ascii="Times New Roman" w:hAnsi="Times New Roman"/>
          <w:b/>
          <w:i/>
          <w:sz w:val="26"/>
          <w:szCs w:val="26"/>
        </w:rPr>
        <w:t xml:space="preserve"> (+/-) </w:t>
      </w:r>
      <w:r w:rsidRPr="007E2E67">
        <w:rPr>
          <w:rFonts w:ascii="Times New Roman" w:hAnsi="Times New Roman"/>
          <w:b/>
          <w:i/>
          <w:sz w:val="26"/>
          <w:szCs w:val="26"/>
          <w:lang w:val="en-US"/>
        </w:rPr>
        <w:t>F</w:t>
      </w:r>
      <w:r w:rsidRPr="007E2E67">
        <w:rPr>
          <w:rFonts w:ascii="Times New Roman" w:hAnsi="Times New Roman"/>
          <w:b/>
          <w:i/>
          <w:sz w:val="26"/>
          <w:szCs w:val="26"/>
        </w:rPr>
        <w:t>,</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V</w:t>
      </w:r>
      <w:r w:rsidRPr="007E2E67">
        <w:rPr>
          <w:rFonts w:ascii="Times New Roman" w:hAnsi="Times New Roman"/>
          <w:sz w:val="26"/>
          <w:szCs w:val="26"/>
          <w:vertAlign w:val="subscript"/>
        </w:rPr>
        <w:t>СЖ</w:t>
      </w:r>
      <w:r w:rsidRPr="007E2E67">
        <w:rPr>
          <w:rFonts w:ascii="Times New Roman" w:hAnsi="Times New Roman"/>
          <w:sz w:val="26"/>
          <w:szCs w:val="26"/>
        </w:rPr>
        <w:t xml:space="preserve"> – объем стали жидкой,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использованной для получения продуктов (полупродуктов) металлургического производства путем литья, тонны (с учетом распределения по долям в соответствии с </w:t>
      </w:r>
      <w:r w:rsidRPr="007E2E67">
        <w:rPr>
          <w:rFonts w:ascii="Times New Roman" w:hAnsi="Times New Roman"/>
          <w:sz w:val="26"/>
          <w:szCs w:val="26"/>
        </w:rPr>
        <w:lastRenderedPageBreak/>
        <w:t>показателями СЭР СК, и (или) с данными Министерства энергетики, промышленности и связи Ставропольского края, и (или) с данными оперативного анализа налоговых деклараций, и (или) с данными Северо-Кавказстата, и (или) с показателями отчета 5-НП);</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S</w:t>
      </w:r>
      <w:r w:rsidRPr="007E2E67">
        <w:rPr>
          <w:rFonts w:ascii="Times New Roman" w:hAnsi="Times New Roman"/>
          <w:sz w:val="26"/>
          <w:szCs w:val="26"/>
          <w:vertAlign w:val="subscript"/>
        </w:rPr>
        <w:t>СЖ</w:t>
      </w:r>
      <w:r w:rsidRPr="007E2E67">
        <w:rPr>
          <w:rFonts w:ascii="Times New Roman" w:hAnsi="Times New Roman"/>
          <w:sz w:val="26"/>
          <w:szCs w:val="26"/>
        </w:rPr>
        <w:t xml:space="preserve"> – ставка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рублей за 1 тонну, определяемая в соответствии с пунктом 13 статьи 193 НК РФ;</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w:t>
      </w:r>
      <w:r w:rsidRPr="007E2E67">
        <w:rPr>
          <w:rFonts w:ascii="Times New Roman" w:hAnsi="Times New Roman"/>
          <w:sz w:val="26"/>
          <w:szCs w:val="26"/>
        </w:rPr>
        <w:br/>
        <w:t xml:space="preserve">1-НМ как частное от деления суммы поступившего налога на сумму начисленного налога.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P – переходящие платежи, тыс. рублей;</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Объем выпадающих доходов определяется в рамках прописанного алгоритма расчета прогнозного объема поступлений налога.</w:t>
      </w:r>
    </w:p>
    <w:p w:rsidR="00A72B5E" w:rsidRPr="007E2E67" w:rsidRDefault="00A72B5E" w:rsidP="00A72B5E">
      <w:pPr>
        <w:spacing w:after="0" w:line="240" w:lineRule="auto"/>
        <w:ind w:firstLine="709"/>
        <w:jc w:val="both"/>
        <w:rPr>
          <w:rFonts w:ascii="Times New Roman" w:hAnsi="Times New Roman"/>
          <w:sz w:val="26"/>
          <w:szCs w:val="26"/>
        </w:rPr>
      </w:pPr>
    </w:p>
    <w:p w:rsidR="00A72B5E" w:rsidRPr="007E2E67" w:rsidRDefault="00A72B5E" w:rsidP="00860A24">
      <w:pPr>
        <w:pStyle w:val="10"/>
        <w:keepNext w:val="0"/>
        <w:numPr>
          <w:ilvl w:val="2"/>
          <w:numId w:val="43"/>
        </w:numPr>
        <w:spacing w:before="0" w:after="0"/>
        <w:ind w:left="0" w:firstLine="426"/>
        <w:jc w:val="center"/>
        <w:rPr>
          <w:rFonts w:ascii="Times New Roman" w:hAnsi="Times New Roman"/>
          <w:i/>
          <w:sz w:val="26"/>
          <w:szCs w:val="26"/>
        </w:rPr>
      </w:pPr>
      <w:bookmarkStart w:id="75" w:name="_Toc135923638"/>
      <w:bookmarkStart w:id="76" w:name="_Toc142473535"/>
      <w:r w:rsidRPr="007E2E67">
        <w:rPr>
          <w:rFonts w:ascii="Times New Roman" w:hAnsi="Times New Roman"/>
          <w:i/>
          <w:sz w:val="26"/>
          <w:szCs w:val="26"/>
        </w:rPr>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r w:rsidRPr="007E2E67">
        <w:rPr>
          <w:rFonts w:ascii="Times New Roman" w:hAnsi="Times New Roman"/>
          <w:i/>
          <w:sz w:val="26"/>
          <w:szCs w:val="26"/>
        </w:rPr>
        <w:br/>
        <w:t>182 1 03 02450 01 0000 110</w:t>
      </w:r>
      <w:bookmarkEnd w:id="75"/>
      <w:bookmarkEnd w:id="76"/>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Для расчёта поступлений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используются:</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показатели СЭР СК (объем жидкой стали,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использованной для получения продуктов (полупродуктов) металлургического производства путем литья); данные, предоставленные Министерством энергетики, промышленности и связи Ставропольского края;</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акцизу, сложившаяся за предыдущие периоды, согласно данным отчета 5-НП;</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согласно данным отчёта </w:t>
      </w:r>
      <w:r w:rsidRPr="007E2E67">
        <w:rPr>
          <w:rFonts w:ascii="Times New Roman" w:hAnsi="Times New Roman"/>
          <w:sz w:val="26"/>
          <w:szCs w:val="26"/>
        </w:rPr>
        <w:br/>
        <w:t>1-НМ;</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коэффициенты (применяемые к начислениям для расчета возврата) и преференции, предусмотренные главой 22 НК РФ «Акцизы».</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lastRenderedPageBreak/>
        <w:t>Расчёт поступлений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Поступления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(А</w:t>
      </w:r>
      <w:r w:rsidRPr="007E2E67">
        <w:rPr>
          <w:rFonts w:ascii="Times New Roman" w:hAnsi="Times New Roman"/>
          <w:sz w:val="26"/>
          <w:szCs w:val="26"/>
          <w:vertAlign w:val="subscript"/>
        </w:rPr>
        <w:t>СЖм</w:t>
      </w:r>
      <w:r w:rsidRPr="007E2E67">
        <w:rPr>
          <w:rFonts w:ascii="Times New Roman" w:hAnsi="Times New Roman"/>
          <w:sz w:val="26"/>
          <w:szCs w:val="26"/>
        </w:rPr>
        <w:t>) определяется исходя из следующего алгоритма расчёта (формуле):</w:t>
      </w:r>
    </w:p>
    <w:p w:rsidR="00A72B5E" w:rsidRPr="007E2E67" w:rsidRDefault="00A72B5E" w:rsidP="00A72B5E">
      <w:pPr>
        <w:spacing w:after="0" w:line="240" w:lineRule="auto"/>
        <w:ind w:firstLine="709"/>
        <w:jc w:val="both"/>
        <w:rPr>
          <w:rFonts w:ascii="Times New Roman" w:hAnsi="Times New Roman"/>
          <w:sz w:val="26"/>
          <w:szCs w:val="26"/>
        </w:rPr>
      </w:pPr>
    </w:p>
    <w:p w:rsidR="00A72B5E" w:rsidRPr="007E2E67" w:rsidRDefault="00A72B5E" w:rsidP="00A72B5E">
      <w:pPr>
        <w:spacing w:after="0" w:line="240" w:lineRule="auto"/>
        <w:ind w:firstLine="709"/>
        <w:jc w:val="both"/>
        <w:rPr>
          <w:rFonts w:ascii="Times New Roman" w:hAnsi="Times New Roman"/>
          <w:b/>
          <w:i/>
          <w:sz w:val="26"/>
          <w:szCs w:val="26"/>
        </w:rPr>
      </w:pPr>
      <w:r w:rsidRPr="007E2E67">
        <w:rPr>
          <w:rFonts w:ascii="Times New Roman" w:hAnsi="Times New Roman"/>
          <w:b/>
          <w:i/>
          <w:sz w:val="26"/>
          <w:szCs w:val="26"/>
        </w:rPr>
        <w:t>А</w:t>
      </w:r>
      <w:r w:rsidRPr="007E2E67">
        <w:rPr>
          <w:rFonts w:ascii="Times New Roman" w:hAnsi="Times New Roman"/>
          <w:sz w:val="26"/>
          <w:szCs w:val="26"/>
          <w:vertAlign w:val="subscript"/>
        </w:rPr>
        <w:t>СЖ</w:t>
      </w:r>
      <w:r w:rsidRPr="007E2E67">
        <w:rPr>
          <w:rFonts w:ascii="Times New Roman" w:hAnsi="Times New Roman"/>
          <w:b/>
          <w:i/>
          <w:sz w:val="26"/>
          <w:szCs w:val="26"/>
          <w:vertAlign w:val="subscript"/>
        </w:rPr>
        <w:t xml:space="preserve"> м</w:t>
      </w:r>
      <w:r w:rsidRPr="007E2E67">
        <w:rPr>
          <w:rFonts w:ascii="Times New Roman" w:hAnsi="Times New Roman"/>
          <w:b/>
          <w:i/>
          <w:sz w:val="26"/>
          <w:szCs w:val="26"/>
        </w:rPr>
        <w:t>=  ∑ (</w:t>
      </w:r>
      <w:r w:rsidRPr="007E2E67">
        <w:rPr>
          <w:rFonts w:ascii="Times New Roman" w:hAnsi="Times New Roman"/>
          <w:b/>
          <w:i/>
          <w:sz w:val="26"/>
          <w:szCs w:val="26"/>
          <w:lang w:val="en-US"/>
        </w:rPr>
        <w:t>V</w:t>
      </w:r>
      <w:r w:rsidRPr="007E2E67">
        <w:rPr>
          <w:rFonts w:ascii="Times New Roman" w:hAnsi="Times New Roman"/>
          <w:sz w:val="26"/>
          <w:szCs w:val="26"/>
          <w:vertAlign w:val="subscript"/>
        </w:rPr>
        <w:t>сжм</w:t>
      </w:r>
      <w:r w:rsidRPr="007E2E67">
        <w:rPr>
          <w:rFonts w:ascii="Times New Roman" w:hAnsi="Times New Roman"/>
          <w:b/>
          <w:i/>
          <w:sz w:val="26"/>
          <w:szCs w:val="26"/>
        </w:rPr>
        <w:t>*</w:t>
      </w:r>
      <w:r w:rsidRPr="007E2E67">
        <w:rPr>
          <w:rFonts w:ascii="Times New Roman" w:hAnsi="Times New Roman"/>
          <w:b/>
          <w:i/>
          <w:sz w:val="26"/>
          <w:szCs w:val="26"/>
          <w:lang w:val="en-US"/>
        </w:rPr>
        <w:t>S</w:t>
      </w:r>
      <w:r w:rsidRPr="007E2E67">
        <w:rPr>
          <w:rFonts w:ascii="Times New Roman" w:hAnsi="Times New Roman"/>
          <w:sz w:val="26"/>
          <w:szCs w:val="26"/>
          <w:vertAlign w:val="subscript"/>
        </w:rPr>
        <w:t>сжм</w:t>
      </w:r>
      <w:r w:rsidRPr="007E2E67">
        <w:rPr>
          <w:rFonts w:ascii="Times New Roman" w:hAnsi="Times New Roman"/>
          <w:b/>
          <w:i/>
          <w:sz w:val="26"/>
          <w:szCs w:val="26"/>
        </w:rPr>
        <w:t xml:space="preserve">)×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 .</w:t>
      </w:r>
      <w:r w:rsidRPr="007E2E67">
        <w:rPr>
          <w:rFonts w:ascii="Times New Roman" w:hAnsi="Times New Roman"/>
          <w:b/>
          <w:i/>
          <w:sz w:val="26"/>
          <w:szCs w:val="26"/>
        </w:rPr>
        <w:t xml:space="preserve">(+/-) </w:t>
      </w:r>
      <w:r w:rsidRPr="007E2E67">
        <w:rPr>
          <w:rFonts w:ascii="Times New Roman" w:hAnsi="Times New Roman"/>
          <w:b/>
          <w:i/>
          <w:sz w:val="26"/>
          <w:szCs w:val="26"/>
          <w:lang w:val="en-US"/>
        </w:rPr>
        <w:t>P</w:t>
      </w:r>
      <w:r w:rsidRPr="007E2E67">
        <w:rPr>
          <w:rFonts w:ascii="Times New Roman" w:hAnsi="Times New Roman"/>
          <w:b/>
          <w:i/>
          <w:sz w:val="26"/>
          <w:szCs w:val="26"/>
        </w:rPr>
        <w:t xml:space="preserve"> (+/-) </w:t>
      </w:r>
      <w:r w:rsidRPr="007E2E67">
        <w:rPr>
          <w:rFonts w:ascii="Times New Roman" w:hAnsi="Times New Roman"/>
          <w:b/>
          <w:i/>
          <w:sz w:val="26"/>
          <w:szCs w:val="26"/>
          <w:lang w:val="en-US"/>
        </w:rPr>
        <w:t>F</w:t>
      </w:r>
      <w:r w:rsidRPr="007E2E67">
        <w:rPr>
          <w:rFonts w:ascii="Times New Roman" w:hAnsi="Times New Roman"/>
          <w:b/>
          <w:i/>
          <w:sz w:val="26"/>
          <w:szCs w:val="26"/>
        </w:rPr>
        <w:t>,</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V</w:t>
      </w:r>
      <w:r w:rsidRPr="007E2E67">
        <w:rPr>
          <w:rFonts w:ascii="Times New Roman" w:hAnsi="Times New Roman"/>
          <w:sz w:val="26"/>
          <w:szCs w:val="26"/>
          <w:vertAlign w:val="subscript"/>
        </w:rPr>
        <w:t>СЖм</w:t>
      </w:r>
      <w:r w:rsidRPr="007E2E67">
        <w:rPr>
          <w:rFonts w:ascii="Times New Roman" w:hAnsi="Times New Roman"/>
          <w:sz w:val="26"/>
          <w:szCs w:val="26"/>
        </w:rPr>
        <w:t xml:space="preserve"> – объем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использованной для получения продуктов (полупродуктов) металлургического производства путем литья, тонны (с учетом распределения по долям в соответствии с показателями СЭР СК, и (или) с данными Министерства энергетики, промышленности и связи Ставропольского края, и (или) с данными оперативного анализа налоговых деклараций, и (или) с данными Северо-Кавказстата, и (или) с показателями отчета 5-НП);</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S</w:t>
      </w:r>
      <w:r w:rsidRPr="007E2E67">
        <w:rPr>
          <w:rFonts w:ascii="Times New Roman" w:hAnsi="Times New Roman"/>
          <w:sz w:val="26"/>
          <w:szCs w:val="26"/>
          <w:vertAlign w:val="subscript"/>
        </w:rPr>
        <w:t>СЖм</w:t>
      </w:r>
      <w:r w:rsidRPr="007E2E67">
        <w:rPr>
          <w:rFonts w:ascii="Times New Roman" w:hAnsi="Times New Roman"/>
          <w:sz w:val="26"/>
          <w:szCs w:val="26"/>
        </w:rPr>
        <w:t xml:space="preserve"> – ставка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рублей за 1 тонну, определяемая в соответствии с пунктом 14 статьи 193 НК РФ;</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w:t>
      </w:r>
      <w:r w:rsidRPr="007E2E67">
        <w:rPr>
          <w:rFonts w:ascii="Times New Roman" w:hAnsi="Times New Roman"/>
          <w:sz w:val="26"/>
          <w:szCs w:val="26"/>
        </w:rPr>
        <w:br/>
        <w:t xml:space="preserve">1-НМ как частное от деления суммы поступившего налога на сумму начисленного налога.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P – переходящие платежи, тыс. рублей;</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72B5E" w:rsidRPr="007E2E67" w:rsidRDefault="00A72B5E" w:rsidP="00A72B5E">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Объем выпадающих доходов определяется в рамках прописанного алгоритма расчета прогнозного объема поступлений налога.</w:t>
      </w:r>
    </w:p>
    <w:p w:rsidR="00A3173F" w:rsidRPr="007E2E67" w:rsidRDefault="00A3173F" w:rsidP="00E263FA">
      <w:pPr>
        <w:spacing w:after="0" w:line="240" w:lineRule="auto"/>
        <w:ind w:firstLine="709"/>
        <w:jc w:val="both"/>
        <w:rPr>
          <w:rFonts w:ascii="Times New Roman" w:hAnsi="Times New Roman"/>
          <w:sz w:val="26"/>
          <w:szCs w:val="26"/>
        </w:rPr>
      </w:pPr>
    </w:p>
    <w:p w:rsidR="000662D2" w:rsidRPr="007E2E67" w:rsidRDefault="000662D2" w:rsidP="00860A24">
      <w:pPr>
        <w:pStyle w:val="10"/>
        <w:numPr>
          <w:ilvl w:val="1"/>
          <w:numId w:val="43"/>
        </w:numPr>
        <w:spacing w:before="0" w:after="240"/>
        <w:ind w:left="0" w:firstLine="426"/>
        <w:jc w:val="center"/>
        <w:rPr>
          <w:rFonts w:ascii="Times New Roman" w:hAnsi="Times New Roman"/>
          <w:sz w:val="26"/>
          <w:szCs w:val="26"/>
        </w:rPr>
      </w:pPr>
      <w:bookmarkStart w:id="77" w:name="_Toc142473536"/>
      <w:r w:rsidRPr="007E2E67">
        <w:rPr>
          <w:rFonts w:ascii="Times New Roman" w:hAnsi="Times New Roman"/>
          <w:sz w:val="26"/>
          <w:szCs w:val="26"/>
        </w:rPr>
        <w:lastRenderedPageBreak/>
        <w:t xml:space="preserve">Налог, взимаемый в связи с применением упрощенной </w:t>
      </w:r>
      <w:r w:rsidRPr="007E2E67">
        <w:rPr>
          <w:rFonts w:ascii="Times New Roman" w:hAnsi="Times New Roman"/>
          <w:sz w:val="26"/>
          <w:szCs w:val="26"/>
        </w:rPr>
        <w:br/>
        <w:t xml:space="preserve">системы налогообложения </w:t>
      </w:r>
      <w:r w:rsidRPr="007E2E67">
        <w:rPr>
          <w:rFonts w:ascii="Times New Roman" w:hAnsi="Times New Roman"/>
          <w:sz w:val="26"/>
          <w:szCs w:val="26"/>
        </w:rPr>
        <w:br/>
        <w:t>182 1 05 01000 00 0000 110</w:t>
      </w:r>
      <w:bookmarkEnd w:id="77"/>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Расчёт доходов в консолидированный бюджет Ставропольского края  от уплаты налога, уплачиваемого в связи с применением упрощенной системы налогообложения (далее - УСН), осуществляется в соответствии с действующим законодательством Российской Федерации о налогах и сборах.</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Для расчёта налога прогноза поступлений по УСН используются:</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 показатели прогноза СЭР СК (ВРП, скорректированный на экспорт);</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 xml:space="preserve">- динамика налоговой базы по УСН на основе отчета № 5-УСН; </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 xml:space="preserve">- динамика фактических поступлений по налогу согласно данным отчёта № 1-НМ; </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 налоговые ставки, льготы и преференции, предусмотренные главой 26.2 НК РФ «Упрощенная система налогообложения», и др. источники.</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Расчёт прогнозного объёма поступлений по УСН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Прогнозный объём поступлений по УСН (УСН всего), определяется как сумма прогнозных поступлений каждого вида налога исходя из выбранного объекта налогообложения:</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УСН всего = УСН 1 + УСН 2,</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где:</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УСН1 – УСН, уплачиваемый при использовании в качестве объекта налогообложения доходы;</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УСН2 - УСН, уплачиваемый при использовании в качестве объекта налогообложения доходы, уменьшенные на величину расходов (в том числе минимальный налог);</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Прогнозный объем УСН, уплачиваемый при использовании в качестве объекта налогообложения доходы (УСН1), рассчитывается по следующей формуле:</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УСН1 = [(Vнб1пп * (S) – Vстр.взн.) (+/-) F] * (K соб),</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где:</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Vнб1пп – налоговая база прогнозируемого периода по УСН1, тыс. рублей;</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S – ставка налога, %;</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Vстр.взн. – прогнозируемый объем страховых взносов на ОПС и по временной нетрудоспособности, тыс. рублей;</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 xml:space="preserve">Расчётный уровень собираемости определяется согласно данным отчёта № 1-НМ как частное от деления суммы поступившего налога на сумму начисленного налога. </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 xml:space="preserve">F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lastRenderedPageBreak/>
        <w:t>Прогнозируемый объем налоговой базы по УСН, уплачиваемого при использовании в качестве объекта налогообложения доходы (Vнб1пп ), рассчитывается по следующей формуле:</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Vнб1пп = СР(VНБ1п.п.) * Q УСН1п.п.</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 xml:space="preserve">где: </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СР(VНБ1п.п.) – средний размер налоговой базы на одного плательщика прогнозируемого периода по УСН1, тыс. рублей;</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Q УСН1п.п. – количество плательщиков прогнозируемого периода, ед.</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Средний размер налоговой базы на одного плательщика прогнозируемого периода (СР(VНБ1п.п.)) рассчитывается на основе средней налоговой базы предыдущего периода исходя из темпа роста ВРП, скорректированного на экспорт, по следующей формуле:</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СР(VНБ1п.п.) = СР(VНБ1пр.п.) * (VВРП п.п – V экспорт п.п) / (VВРП пр.п – V экспорт пр.п),</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где:</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СР(VНБ1пр.п.) – средний размер налоговой базы на одного плательщика предыдущего периода по УСН1, тыс. рублей;</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VВРП пр.п – объем валового регионального продукта в предыдущем периоде, тыс. рублей;</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V экспорт пр.п – объем экспорта предыдущего периода (в рублевом выражении);</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VВРП п.п – объем прогнозируемого валового регионального продукта;</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V экспорт п.п – объем экспорта прогнозируемого периода (в рублевом выражении).</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Количество плательщиков прогнозируемого периода (QУСН1п.п.) рассчитывается по следующей форме:</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Q УСН1п.п. = Q УСН1пр.п. * ТР3года (QУСН1) / 100,</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где:</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Q УСН1пр.п. – количество плательщиков предыдущего периода, ед.;</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ТР3года (QУСН1) – средний темп роста количества плательщиков за 3 года, предшествующие прогнозируемому периоду, %.</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Прогнозируемый объем страховых взносов на ОПС и по временной нетрудоспособности (Vстр.взн.) рассчитывается на основе суммы страховых взносов предыдущего периода исходя из её доли в сумме исчисленного налога по следующей формуле:</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Vстр.взн. = [(Vнб1пп * (S)] * (Vстр.взн..пр.п / Iисч.пр.п)</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Vстр.взн..пр.п – сумма страховых взносов на ОПС и по временной нетрудоспособности за предыдущий период, тыс. рублей;</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Iисч.пр.п – сумма исчисленного налога за предыдущий период, тыс. рублей.</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Прогнозный объем поступлений УСН при использовании в качестве объекта налогообложения доходы, уменьшенные на величину расходов (в том числе по минимальному налогу) (УСН2), рассчитывается по следующей формуле:</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p>
    <w:p w:rsidR="009E7244" w:rsidRPr="007E2E67" w:rsidRDefault="009E7244" w:rsidP="009E7244">
      <w:pPr>
        <w:spacing w:after="0" w:line="240" w:lineRule="auto"/>
        <w:ind w:firstLine="709"/>
        <w:jc w:val="both"/>
        <w:rPr>
          <w:rFonts w:ascii="Times New Roman" w:hAnsi="Times New Roman"/>
          <w:snapToGrid w:val="0"/>
          <w:sz w:val="26"/>
          <w:szCs w:val="26"/>
          <w:lang w:val="en-US" w:eastAsia="ru-RU"/>
        </w:rPr>
      </w:pPr>
      <w:r w:rsidRPr="007E2E67">
        <w:rPr>
          <w:rFonts w:ascii="Times New Roman" w:hAnsi="Times New Roman"/>
          <w:snapToGrid w:val="0"/>
          <w:sz w:val="26"/>
          <w:szCs w:val="26"/>
          <w:lang w:eastAsia="ru-RU"/>
        </w:rPr>
        <w:lastRenderedPageBreak/>
        <w:t>УСН</w:t>
      </w:r>
      <w:r w:rsidRPr="007E2E67">
        <w:rPr>
          <w:rFonts w:ascii="Times New Roman" w:hAnsi="Times New Roman"/>
          <w:snapToGrid w:val="0"/>
          <w:sz w:val="26"/>
          <w:szCs w:val="26"/>
          <w:lang w:val="en-US" w:eastAsia="ru-RU"/>
        </w:rPr>
        <w:t xml:space="preserve"> 2= [((V</w:t>
      </w:r>
      <w:r w:rsidRPr="007E2E67">
        <w:rPr>
          <w:rFonts w:ascii="Times New Roman" w:hAnsi="Times New Roman"/>
          <w:snapToGrid w:val="0"/>
          <w:sz w:val="26"/>
          <w:szCs w:val="26"/>
          <w:lang w:eastAsia="ru-RU"/>
        </w:rPr>
        <w:t>нб</w:t>
      </w:r>
      <w:r w:rsidRPr="007E2E67">
        <w:rPr>
          <w:rFonts w:ascii="Times New Roman" w:hAnsi="Times New Roman"/>
          <w:snapToGrid w:val="0"/>
          <w:sz w:val="26"/>
          <w:szCs w:val="26"/>
          <w:lang w:val="en-US" w:eastAsia="ru-RU"/>
        </w:rPr>
        <w:t>2nn * (S1) (+/-)F] + [(V</w:t>
      </w:r>
      <w:r w:rsidRPr="007E2E67">
        <w:rPr>
          <w:rFonts w:ascii="Times New Roman" w:hAnsi="Times New Roman"/>
          <w:snapToGrid w:val="0"/>
          <w:sz w:val="26"/>
          <w:szCs w:val="26"/>
          <w:lang w:eastAsia="ru-RU"/>
        </w:rPr>
        <w:t>нбЗ</w:t>
      </w:r>
      <w:r w:rsidRPr="007E2E67">
        <w:rPr>
          <w:rFonts w:ascii="Times New Roman" w:hAnsi="Times New Roman"/>
          <w:snapToGrid w:val="0"/>
          <w:sz w:val="26"/>
          <w:szCs w:val="26"/>
          <w:lang w:val="en-US" w:eastAsia="ru-RU"/>
        </w:rPr>
        <w:t>nn * (S2) (+/-)F</w:t>
      </w:r>
      <w:r w:rsidR="00F5266B" w:rsidRPr="00F5266B">
        <w:rPr>
          <w:rFonts w:ascii="Times New Roman" w:hAnsi="Times New Roman"/>
          <w:snapToGrid w:val="0"/>
          <w:sz w:val="26"/>
          <w:szCs w:val="26"/>
          <w:lang w:val="en-US" w:eastAsia="ru-RU"/>
        </w:rPr>
        <w:t>)</w:t>
      </w:r>
      <w:r w:rsidRPr="007E2E67">
        <w:rPr>
          <w:rFonts w:ascii="Times New Roman" w:hAnsi="Times New Roman"/>
          <w:snapToGrid w:val="0"/>
          <w:sz w:val="26"/>
          <w:szCs w:val="26"/>
          <w:lang w:val="en-US" w:eastAsia="ru-RU"/>
        </w:rPr>
        <w:t>]* (</w:t>
      </w:r>
      <w:r w:rsidRPr="007E2E67">
        <w:rPr>
          <w:rFonts w:ascii="Times New Roman" w:hAnsi="Times New Roman"/>
          <w:snapToGrid w:val="0"/>
          <w:sz w:val="26"/>
          <w:szCs w:val="26"/>
          <w:lang w:eastAsia="ru-RU"/>
        </w:rPr>
        <w:t>Ксоб</w:t>
      </w:r>
      <w:r w:rsidRPr="007E2E67">
        <w:rPr>
          <w:rFonts w:ascii="Times New Roman" w:hAnsi="Times New Roman"/>
          <w:snapToGrid w:val="0"/>
          <w:sz w:val="26"/>
          <w:szCs w:val="26"/>
          <w:lang w:val="en-US" w:eastAsia="ru-RU"/>
        </w:rPr>
        <w:t xml:space="preserve">.), </w:t>
      </w:r>
      <w:r w:rsidRPr="007E2E67">
        <w:rPr>
          <w:rFonts w:ascii="Times New Roman" w:hAnsi="Times New Roman"/>
          <w:snapToGrid w:val="0"/>
          <w:sz w:val="26"/>
          <w:szCs w:val="26"/>
          <w:lang w:eastAsia="ru-RU"/>
        </w:rPr>
        <w:t>где</w:t>
      </w:r>
      <w:r w:rsidRPr="007E2E67">
        <w:rPr>
          <w:rFonts w:ascii="Times New Roman" w:hAnsi="Times New Roman"/>
          <w:snapToGrid w:val="0"/>
          <w:sz w:val="26"/>
          <w:szCs w:val="26"/>
          <w:lang w:val="en-US" w:eastAsia="ru-RU"/>
        </w:rPr>
        <w:t>:</w:t>
      </w:r>
    </w:p>
    <w:p w:rsidR="009E7244" w:rsidRPr="007E2E67" w:rsidRDefault="009E7244" w:rsidP="009E7244">
      <w:pPr>
        <w:spacing w:after="0" w:line="240" w:lineRule="auto"/>
        <w:ind w:firstLine="709"/>
        <w:jc w:val="both"/>
        <w:rPr>
          <w:rFonts w:ascii="Times New Roman" w:hAnsi="Times New Roman"/>
          <w:snapToGrid w:val="0"/>
          <w:sz w:val="26"/>
          <w:szCs w:val="26"/>
          <w:lang w:val="en-US" w:eastAsia="ru-RU"/>
        </w:rPr>
      </w:pP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Vнб2пп – налоговая база прогнозируемого периода по УСН2 при использовании объекта обложения «доходы, уменьшенные на величину расходов», тыс. рублей;</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 xml:space="preserve">VнбЗпп - налоговая база прогнозируемого периода по прогнозному объему минимального налога по УСН2, тыс. рублей; </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S – ставка налога (S1 – налоговая ставка по УСН2 с объектом обложения «доходы, уменьшенные на величину расходов», S2 – ставка минимального налога по УСН2, в соответствии с главой 26.2 НК РФ), %;</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K соб. – расчётный уровень собираемости, с учётом динамики показателя собираемости по данному виду налога, сложившегося в предшествующие периоды, %.</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Расчётный уровень собираемости определяется согласно данным отчёта 1-НМ как частное от деления суммы поступившего налога на сумму начисленного налога. Показатель собираемости учитывает работу по погашению задолженности по налогу.</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 xml:space="preserve">F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Прогнозируемый объем налоговой базы по УСН, уплачиваемого при использовании в качестве объекта налогообложения доходы, уменьшенные на величину расходов (Vнб2пп), рассчитывается по следующей формуле:</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Vнб2пп = СР(VНБ2п.п.) * Q УСН2(НБ2)п.п.</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 xml:space="preserve">где: </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СР(VНБ2п.п.) – средний размер налоговой базы «доходы минус расходы» на одного плательщика прогнозируемого периода по УСН2, тыс. рублей;</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Q УСН2(НБ2)п.п. – количество плательщиков прогнозируемого периода, ед.</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Средний размер налоговой базы на одного плательщика прогнозируемого периода (СР(VНБ2п.п.)) рассчитывается на основе средней налоговой базы предыдущего периода исходя из темпа роста ВРП, скорректированного на экспорт, по следующей формуле:</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СР(VНБ2п.п.) = СР(VНБ2пр.п.) * (VВРП п.п – V экспорт п.п) / (VВРП пр.п – V экспорт пр.п),</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где:</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СР(VНБ2пр.п.) – средний размер налоговой базы «доходы минус расходы» на одного плательщика предыдущего периода по УСН2, тыс. рублей;</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VВРП пр.п – объем валового регионального продукта в предыдущем периоде, тыс. рублей;</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V экспорт пр.п – объем экспорта предыдущего периода (в рублевом выражении);</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VВРП п.п – объем прогнозируемого валового регионального продукта;</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V экспорт п.п – объем экспорта прогнозируемого периода (в рублевом выражении).</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Количество плательщиков прогнозируемого периода (Q п.п.) рассчитывается по следующей форме:</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lastRenderedPageBreak/>
        <w:t>QУСН2(НБ2)п.п. = Q УСН2пр.п. * ТР3года(QУСН2(НБ2)) / 100,</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где:</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QУСН2(НБ2)пр.п. – количество плательщиков предыдущего периода, ед.;</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ТР3года(Q(УСН2(НБ2)) – средний темп роста количества плательщиков за 3 года, предшествующие прогнозируемому периоду, %.</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Прогнозируемый объем налоговой базы по минимальному налогу УСН</w:t>
      </w:r>
      <w:r w:rsidR="00F5266B">
        <w:rPr>
          <w:rFonts w:ascii="Times New Roman" w:hAnsi="Times New Roman"/>
          <w:snapToGrid w:val="0"/>
          <w:sz w:val="26"/>
          <w:szCs w:val="26"/>
          <w:lang w:eastAsia="ru-RU"/>
        </w:rPr>
        <w:t>3</w:t>
      </w:r>
      <w:r w:rsidRPr="007E2E67">
        <w:rPr>
          <w:rFonts w:ascii="Times New Roman" w:hAnsi="Times New Roman"/>
          <w:snapToGrid w:val="0"/>
          <w:sz w:val="26"/>
          <w:szCs w:val="26"/>
          <w:lang w:eastAsia="ru-RU"/>
        </w:rPr>
        <w:t xml:space="preserve"> (Vнб3пп) рассчитывается по следующей формуле:</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Vнб3пп = СР(VНБ3п.п.) * Q УСН2(НБ3)п.п.</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 xml:space="preserve">где: </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СР(VНБ3п.п.) – средний размер налоговой базы по минимальному налогу на одного плательщика прогнозируемого периода по УСН2, тыс. рублей;</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Q УСН2(НБ3)п.п. – количество плательщиков минимального налога прогнозируемого периода, ед.</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Средний размер налоговой базы на одного плательщика минимального налога прогнозируемого периода (СР(VНБ3п.п.)) рассчитывается на основе средней налоговой базы предыдущего периода исходя из темпа роста ВРП, скорректированного на экспорт, по следующей формуле:</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СР(VНБ3п.п.) = СР(VНБ3пр.п.) * (VВРП п.п – V экспорт п.п) / (VВРП пр.п – V экспорт пр.п),</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где:</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СР(VНБ3пр.п.) – средний размер налоговой базы «доходы минус расходы» на одного плательщика предыдущего периода по УСН2, тыс. рублей;</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VВРП пр.п – объем валового регионального продукта в предыдущем периоде, тыс. рублей;</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V экспорт пр.п – объем экспорта предыдущего периода (в рублевом выражении);</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VВРП п.п – объем прогнозируемого валового регионального продукта;</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V экспорт п.п – объем экспорта прогнозируемого периода (в рублевом выражении).</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Количество плательщиков прогнозируемого периода (QУСН2(НБ3)п.п.) рассчитывается по следующей форме:</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QУСН2(НБ</w:t>
      </w:r>
      <w:r w:rsidR="00F5266B">
        <w:rPr>
          <w:rFonts w:ascii="Times New Roman" w:hAnsi="Times New Roman"/>
          <w:snapToGrid w:val="0"/>
          <w:sz w:val="26"/>
          <w:szCs w:val="26"/>
          <w:lang w:eastAsia="ru-RU"/>
        </w:rPr>
        <w:t>3</w:t>
      </w:r>
      <w:r w:rsidRPr="007E2E67">
        <w:rPr>
          <w:rFonts w:ascii="Times New Roman" w:hAnsi="Times New Roman"/>
          <w:snapToGrid w:val="0"/>
          <w:sz w:val="26"/>
          <w:szCs w:val="26"/>
          <w:lang w:eastAsia="ru-RU"/>
        </w:rPr>
        <w:t>)п.п. = Q УСН2(НБ3)пр.п. * ТР3года(QУСН2(НБ3)) / 100,</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где:</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QУСН2(НБ3)пр.п. – количество плательщиков предыдущего периода, ед.;</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ТР3года(Q(УСН2(НБ3)) – средний темп роста количества плательщиков за 3 года, предшествующие прогнозируемому периоду, %.</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объема поступлений учитываются в налогооблагаемой базе.</w:t>
      </w:r>
    </w:p>
    <w:p w:rsidR="009E7244" w:rsidRPr="007E2E67" w:rsidRDefault="009E7244" w:rsidP="009E724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Объём выпадающих доходов определяется в рамках прописанного алгоритма расчёта прогнозного объёма поступлений налога.</w:t>
      </w:r>
    </w:p>
    <w:p w:rsidR="005029AD" w:rsidRPr="007E2E67" w:rsidRDefault="005029AD" w:rsidP="009E7244">
      <w:pPr>
        <w:spacing w:after="0" w:line="240" w:lineRule="auto"/>
        <w:ind w:firstLine="709"/>
        <w:jc w:val="both"/>
        <w:rPr>
          <w:rFonts w:ascii="Times New Roman" w:hAnsi="Times New Roman"/>
          <w:snapToGrid w:val="0"/>
          <w:sz w:val="26"/>
          <w:szCs w:val="26"/>
          <w:lang w:eastAsia="ru-RU"/>
        </w:rPr>
      </w:pPr>
    </w:p>
    <w:p w:rsidR="000662D2" w:rsidRPr="007E2E67" w:rsidRDefault="000662D2" w:rsidP="00860A24">
      <w:pPr>
        <w:pStyle w:val="10"/>
        <w:numPr>
          <w:ilvl w:val="1"/>
          <w:numId w:val="43"/>
        </w:numPr>
        <w:spacing w:before="0" w:after="240"/>
        <w:ind w:left="0" w:firstLine="426"/>
        <w:jc w:val="center"/>
        <w:rPr>
          <w:rFonts w:ascii="Times New Roman" w:hAnsi="Times New Roman"/>
          <w:sz w:val="26"/>
          <w:szCs w:val="26"/>
        </w:rPr>
      </w:pPr>
      <w:bookmarkStart w:id="78" w:name="_Toc142473537"/>
      <w:r w:rsidRPr="007E2E67">
        <w:rPr>
          <w:rFonts w:ascii="Times New Roman" w:hAnsi="Times New Roman"/>
          <w:sz w:val="26"/>
          <w:szCs w:val="26"/>
        </w:rPr>
        <w:lastRenderedPageBreak/>
        <w:t xml:space="preserve">Единый сельскохозяйственный налог </w:t>
      </w:r>
      <w:r w:rsidRPr="007E2E67">
        <w:rPr>
          <w:rFonts w:ascii="Times New Roman" w:hAnsi="Times New Roman"/>
          <w:sz w:val="26"/>
          <w:szCs w:val="26"/>
        </w:rPr>
        <w:br/>
        <w:t>182 1 05 03000 01 0000 110</w:t>
      </w:r>
      <w:bookmarkEnd w:id="78"/>
    </w:p>
    <w:p w:rsidR="000662D2" w:rsidRPr="007E2E67" w:rsidRDefault="000662D2" w:rsidP="000662D2">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iCs/>
          <w:snapToGrid w:val="0"/>
          <w:sz w:val="26"/>
          <w:szCs w:val="26"/>
          <w:lang w:eastAsia="ru-RU"/>
        </w:rPr>
        <w:t xml:space="preserve">Расчет доходов в </w:t>
      </w:r>
      <w:r w:rsidR="00CC5C93" w:rsidRPr="007E2E67">
        <w:rPr>
          <w:rFonts w:ascii="Times New Roman" w:hAnsi="Times New Roman"/>
          <w:iCs/>
          <w:snapToGrid w:val="0"/>
          <w:sz w:val="26"/>
          <w:szCs w:val="26"/>
          <w:lang w:eastAsia="ru-RU"/>
        </w:rPr>
        <w:t xml:space="preserve"> консолидированный бюджет Ставропольского края </w:t>
      </w:r>
      <w:r w:rsidRPr="007E2E67">
        <w:rPr>
          <w:rFonts w:ascii="Times New Roman" w:hAnsi="Times New Roman"/>
          <w:iCs/>
          <w:snapToGrid w:val="0"/>
          <w:sz w:val="26"/>
          <w:szCs w:val="26"/>
          <w:lang w:eastAsia="ru-RU"/>
        </w:rPr>
        <w:t xml:space="preserve">от уплаты единого сельскохозяйственного налога </w:t>
      </w:r>
      <w:r w:rsidR="00E441CE" w:rsidRPr="007E2E67">
        <w:rPr>
          <w:rFonts w:ascii="Times New Roman" w:hAnsi="Times New Roman"/>
          <w:snapToGrid w:val="0"/>
          <w:sz w:val="26"/>
          <w:szCs w:val="26"/>
          <w:lang w:eastAsia="ru-RU"/>
        </w:rPr>
        <w:t xml:space="preserve">(далее-ЕСХН) </w:t>
      </w:r>
      <w:r w:rsidRPr="007E2E67">
        <w:rPr>
          <w:rFonts w:ascii="Times New Roman" w:hAnsi="Times New Roman"/>
          <w:iCs/>
          <w:snapToGrid w:val="0"/>
          <w:sz w:val="26"/>
          <w:szCs w:val="26"/>
          <w:lang w:eastAsia="ru-RU"/>
        </w:rPr>
        <w:t xml:space="preserve">осуществляется в соответствии с действующим законодательством Российской Федерации о налогах и сборах </w:t>
      </w:r>
    </w:p>
    <w:p w:rsidR="000662D2" w:rsidRPr="007E2E67" w:rsidRDefault="000662D2" w:rsidP="000662D2">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 xml:space="preserve">Для расчета </w:t>
      </w:r>
      <w:r w:rsidR="00E441CE" w:rsidRPr="007E2E67">
        <w:rPr>
          <w:rFonts w:ascii="Times New Roman" w:hAnsi="Times New Roman"/>
          <w:snapToGrid w:val="0"/>
          <w:sz w:val="26"/>
          <w:szCs w:val="26"/>
          <w:lang w:eastAsia="ru-RU"/>
        </w:rPr>
        <w:t>ЕСХН</w:t>
      </w:r>
      <w:r w:rsidR="00FB6100" w:rsidRPr="007E2E67">
        <w:rPr>
          <w:rFonts w:ascii="Times New Roman" w:hAnsi="Times New Roman"/>
          <w:snapToGrid w:val="0"/>
          <w:sz w:val="26"/>
          <w:szCs w:val="26"/>
          <w:lang w:eastAsia="ru-RU"/>
        </w:rPr>
        <w:t xml:space="preserve"> </w:t>
      </w:r>
      <w:r w:rsidRPr="007E2E67">
        <w:rPr>
          <w:rFonts w:ascii="Times New Roman" w:hAnsi="Times New Roman"/>
          <w:snapToGrid w:val="0"/>
          <w:sz w:val="26"/>
          <w:szCs w:val="26"/>
          <w:lang w:eastAsia="ru-RU"/>
        </w:rPr>
        <w:t>используются:</w:t>
      </w:r>
    </w:p>
    <w:p w:rsidR="000662D2" w:rsidRPr="007E2E67" w:rsidRDefault="000662D2" w:rsidP="000662D2">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 xml:space="preserve">- показатели </w:t>
      </w:r>
      <w:r w:rsidR="00CC5C93" w:rsidRPr="007E2E67">
        <w:rPr>
          <w:rFonts w:ascii="Times New Roman" w:hAnsi="Times New Roman"/>
          <w:snapToGrid w:val="0"/>
          <w:sz w:val="26"/>
          <w:szCs w:val="26"/>
          <w:lang w:eastAsia="ru-RU"/>
        </w:rPr>
        <w:t xml:space="preserve">СЭР СК </w:t>
      </w:r>
      <w:r w:rsidRPr="007E2E67">
        <w:rPr>
          <w:rFonts w:ascii="Times New Roman" w:hAnsi="Times New Roman"/>
          <w:snapToGrid w:val="0"/>
          <w:sz w:val="26"/>
          <w:szCs w:val="26"/>
          <w:lang w:eastAsia="ru-RU"/>
        </w:rPr>
        <w:t>(</w:t>
      </w:r>
      <w:r w:rsidR="00E441CE" w:rsidRPr="007E2E67">
        <w:rPr>
          <w:rFonts w:ascii="Times New Roman" w:hAnsi="Times New Roman"/>
          <w:snapToGrid w:val="0"/>
          <w:sz w:val="26"/>
          <w:szCs w:val="26"/>
          <w:lang w:eastAsia="ru-RU"/>
        </w:rPr>
        <w:t>п</w:t>
      </w:r>
      <w:r w:rsidR="007174E3" w:rsidRPr="007E2E67">
        <w:rPr>
          <w:rFonts w:ascii="Times New Roman" w:hAnsi="Times New Roman"/>
          <w:snapToGrid w:val="0"/>
          <w:sz w:val="26"/>
          <w:szCs w:val="26"/>
          <w:lang w:eastAsia="ru-RU"/>
        </w:rPr>
        <w:t>рибыль прибыльных организаций для целей бухгалтерского учета</w:t>
      </w:r>
      <w:r w:rsidR="00CC5C93" w:rsidRPr="007E2E67">
        <w:rPr>
          <w:rFonts w:ascii="Times New Roman" w:hAnsi="Times New Roman"/>
          <w:snapToGrid w:val="0"/>
          <w:sz w:val="26"/>
          <w:szCs w:val="26"/>
          <w:lang w:eastAsia="ru-RU"/>
        </w:rPr>
        <w:t>)</w:t>
      </w:r>
      <w:r w:rsidRPr="007E2E67">
        <w:rPr>
          <w:rFonts w:ascii="Times New Roman" w:hAnsi="Times New Roman"/>
          <w:snapToGrid w:val="0"/>
          <w:sz w:val="26"/>
          <w:szCs w:val="26"/>
          <w:lang w:eastAsia="ru-RU"/>
        </w:rPr>
        <w:t>;</w:t>
      </w:r>
    </w:p>
    <w:p w:rsidR="000662D2" w:rsidRPr="007E2E67" w:rsidRDefault="000662D2" w:rsidP="000662D2">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 xml:space="preserve">- </w:t>
      </w:r>
      <w:r w:rsidR="00A42EDB" w:rsidRPr="007E2E67">
        <w:rPr>
          <w:rFonts w:ascii="Times New Roman" w:hAnsi="Times New Roman"/>
          <w:snapToGrid w:val="0"/>
          <w:sz w:val="26"/>
          <w:szCs w:val="26"/>
          <w:lang w:eastAsia="ru-RU"/>
        </w:rPr>
        <w:t>динамика налоговой базы по налогу по данным отчета 5-ЕСХН за годы, предшествующие прогнозируемому</w:t>
      </w:r>
      <w:r w:rsidRPr="007E2E67">
        <w:rPr>
          <w:rFonts w:ascii="Times New Roman" w:hAnsi="Times New Roman"/>
          <w:snapToGrid w:val="0"/>
          <w:sz w:val="26"/>
          <w:szCs w:val="26"/>
          <w:lang w:eastAsia="ru-RU"/>
        </w:rPr>
        <w:t>;</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w:t>
      </w:r>
      <w:r w:rsidR="00A42EDB" w:rsidRPr="007E2E67">
        <w:rPr>
          <w:rFonts w:ascii="Times New Roman" w:hAnsi="Times New Roman"/>
          <w:sz w:val="26"/>
          <w:szCs w:val="26"/>
        </w:rPr>
        <w:t>динамика фактических поступлений по налогу согласно данным отчёта 1-НМ</w:t>
      </w:r>
      <w:r w:rsidRPr="007E2E67">
        <w:rPr>
          <w:rFonts w:ascii="Times New Roman" w:hAnsi="Times New Roman"/>
          <w:sz w:val="26"/>
          <w:szCs w:val="26"/>
        </w:rPr>
        <w:t>;</w:t>
      </w:r>
    </w:p>
    <w:p w:rsidR="00840A72" w:rsidRPr="007E2E67" w:rsidRDefault="000662D2" w:rsidP="00840A72">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 xml:space="preserve">- </w:t>
      </w:r>
      <w:r w:rsidR="00840A72" w:rsidRPr="007E2E67">
        <w:rPr>
          <w:rFonts w:ascii="Times New Roman" w:hAnsi="Times New Roman"/>
          <w:snapToGrid w:val="0"/>
          <w:sz w:val="26"/>
          <w:szCs w:val="26"/>
          <w:lang w:eastAsia="ru-RU"/>
        </w:rPr>
        <w:t>налоговые ставки, льготы и преференции, предусмотренные главой 26.1 «Система налогообложения для сельскохозяйственных товаропроизводителей (единый сельскохозяйственный налог)» НК РФ и др. источники.</w:t>
      </w:r>
    </w:p>
    <w:p w:rsidR="00840A72" w:rsidRPr="007E2E67" w:rsidRDefault="00840A72" w:rsidP="00840A72">
      <w:pPr>
        <w:spacing w:after="0" w:line="240" w:lineRule="auto"/>
        <w:ind w:firstLine="709"/>
        <w:jc w:val="both"/>
        <w:rPr>
          <w:rFonts w:ascii="Times New Roman" w:hAnsi="Times New Roman"/>
          <w:iCs/>
          <w:snapToGrid w:val="0"/>
          <w:sz w:val="26"/>
          <w:szCs w:val="26"/>
          <w:lang w:eastAsia="ru-RU"/>
        </w:rPr>
      </w:pPr>
      <w:r w:rsidRPr="007E2E67">
        <w:rPr>
          <w:rFonts w:ascii="Times New Roman" w:hAnsi="Times New Roman"/>
          <w:snapToGrid w:val="0"/>
          <w:sz w:val="26"/>
          <w:szCs w:val="26"/>
          <w:lang w:eastAsia="ru-RU"/>
        </w:rPr>
        <w:t xml:space="preserve">Расчёт прогнозного объёма поступлений ЕСХН осуществляется </w:t>
      </w:r>
      <w:r w:rsidRPr="007E2E67">
        <w:rPr>
          <w:rFonts w:ascii="Times New Roman" w:hAnsi="Times New Roman"/>
          <w:sz w:val="26"/>
          <w:szCs w:val="26"/>
        </w:rPr>
        <w:t xml:space="preserve">в разрезе муниципальных образований </w:t>
      </w:r>
      <w:r w:rsidRPr="007E2E67">
        <w:rPr>
          <w:rFonts w:ascii="Times New Roman" w:hAnsi="Times New Roman"/>
          <w:snapToGrid w:val="0"/>
          <w:sz w:val="26"/>
          <w:szCs w:val="26"/>
          <w:lang w:eastAsia="ru-RU"/>
        </w:rPr>
        <w:t xml:space="preserve">по методу прямого расчёта, основанного на непосредственном использовании прогнозных значений показателей, уровней ставок и других показателей </w:t>
      </w:r>
      <w:r w:rsidRPr="007E2E67">
        <w:rPr>
          <w:rFonts w:ascii="Times New Roman" w:hAnsi="Times New Roman"/>
          <w:iCs/>
          <w:snapToGrid w:val="0"/>
          <w:sz w:val="26"/>
          <w:szCs w:val="26"/>
          <w:lang w:eastAsia="ru-RU"/>
        </w:rPr>
        <w:t>по следующей формуле:</w:t>
      </w:r>
    </w:p>
    <w:p w:rsidR="000662D2" w:rsidRPr="007E2E67" w:rsidRDefault="000662D2" w:rsidP="00840A72">
      <w:pPr>
        <w:spacing w:after="0" w:line="240" w:lineRule="auto"/>
        <w:jc w:val="both"/>
        <w:rPr>
          <w:rFonts w:ascii="Times New Roman" w:hAnsi="Times New Roman"/>
          <w:snapToGrid w:val="0"/>
          <w:sz w:val="26"/>
          <w:szCs w:val="26"/>
          <w:lang w:eastAsia="ru-RU"/>
        </w:rPr>
      </w:pPr>
    </w:p>
    <w:p w:rsidR="000662D2" w:rsidRPr="007E2E67" w:rsidRDefault="000662D2" w:rsidP="000662D2">
      <w:pPr>
        <w:spacing w:after="0" w:line="240" w:lineRule="auto"/>
        <w:ind w:firstLine="709"/>
        <w:jc w:val="center"/>
        <w:rPr>
          <w:rFonts w:ascii="Times New Roman" w:hAnsi="Times New Roman"/>
          <w:iCs/>
          <w:snapToGrid w:val="0"/>
          <w:sz w:val="26"/>
          <w:szCs w:val="26"/>
          <w:lang w:val="en-US" w:eastAsia="ru-RU"/>
        </w:rPr>
      </w:pPr>
      <w:r w:rsidRPr="007E2E67">
        <w:rPr>
          <w:rFonts w:ascii="Times New Roman" w:hAnsi="Times New Roman"/>
          <w:iCs/>
          <w:snapToGrid w:val="0"/>
          <w:sz w:val="26"/>
          <w:szCs w:val="26"/>
          <w:lang w:eastAsia="ru-RU"/>
        </w:rPr>
        <w:t>ЕСХН</w:t>
      </w:r>
      <w:r w:rsidRPr="007E2E67">
        <w:rPr>
          <w:rFonts w:ascii="Times New Roman" w:hAnsi="Times New Roman"/>
          <w:iCs/>
          <w:snapToGrid w:val="0"/>
          <w:sz w:val="26"/>
          <w:szCs w:val="26"/>
          <w:lang w:val="en-US" w:eastAsia="ru-RU"/>
        </w:rPr>
        <w:t xml:space="preserve"> = [(</w:t>
      </w:r>
      <w:r w:rsidRPr="007E2E67">
        <w:rPr>
          <w:rFonts w:ascii="Times New Roman" w:hAnsi="Times New Roman"/>
          <w:i/>
          <w:iCs/>
          <w:snapToGrid w:val="0"/>
          <w:sz w:val="26"/>
          <w:szCs w:val="26"/>
          <w:lang w:val="en-US" w:eastAsia="ru-RU"/>
        </w:rPr>
        <w:t>V</w:t>
      </w:r>
      <w:r w:rsidRPr="007E2E67">
        <w:rPr>
          <w:rFonts w:ascii="Times New Roman" w:hAnsi="Times New Roman"/>
          <w:i/>
          <w:iCs/>
          <w:snapToGrid w:val="0"/>
          <w:sz w:val="26"/>
          <w:szCs w:val="26"/>
          <w:lang w:eastAsia="ru-RU"/>
        </w:rPr>
        <w:t>нб</w:t>
      </w:r>
      <w:r w:rsidRPr="007E2E67">
        <w:rPr>
          <w:rFonts w:ascii="Times New Roman" w:hAnsi="Times New Roman"/>
          <w:i/>
          <w:iCs/>
          <w:snapToGrid w:val="0"/>
          <w:sz w:val="26"/>
          <w:szCs w:val="26"/>
          <w:vertAlign w:val="subscript"/>
          <w:lang w:eastAsia="ru-RU"/>
        </w:rPr>
        <w:t>пп</w:t>
      </w:r>
      <w:r w:rsidRPr="007E2E67">
        <w:rPr>
          <w:rFonts w:ascii="Times New Roman" w:hAnsi="Times New Roman"/>
          <w:iCs/>
          <w:snapToGrid w:val="0"/>
          <w:sz w:val="26"/>
          <w:szCs w:val="26"/>
          <w:lang w:val="en-US" w:eastAsia="ru-RU"/>
        </w:rPr>
        <w:t xml:space="preserve"> * </w:t>
      </w:r>
      <w:r w:rsidRPr="007E2E67">
        <w:rPr>
          <w:rFonts w:ascii="Times New Roman" w:hAnsi="Times New Roman"/>
          <w:b/>
          <w:i/>
          <w:snapToGrid w:val="0"/>
          <w:sz w:val="26"/>
          <w:szCs w:val="26"/>
          <w:lang w:val="en-US" w:eastAsia="ru-RU"/>
        </w:rPr>
        <w:t>S</w:t>
      </w:r>
      <w:r w:rsidRPr="007E2E67">
        <w:rPr>
          <w:rFonts w:ascii="Times New Roman" w:hAnsi="Times New Roman"/>
          <w:iCs/>
          <w:snapToGrid w:val="0"/>
          <w:sz w:val="26"/>
          <w:szCs w:val="26"/>
          <w:lang w:val="en-US" w:eastAsia="ru-RU"/>
        </w:rPr>
        <w:t xml:space="preserve"> (+/-) </w:t>
      </w:r>
      <w:r w:rsidRPr="007E2E67">
        <w:rPr>
          <w:rFonts w:ascii="Times New Roman" w:hAnsi="Times New Roman"/>
          <w:i/>
          <w:snapToGrid w:val="0"/>
          <w:spacing w:val="2"/>
          <w:sz w:val="26"/>
          <w:szCs w:val="26"/>
          <w:lang w:val="en-US" w:eastAsia="ru-RU"/>
        </w:rPr>
        <w:t>F</w:t>
      </w:r>
      <w:r w:rsidRPr="007E2E67">
        <w:rPr>
          <w:rFonts w:ascii="Times New Roman" w:hAnsi="Times New Roman"/>
          <w:snapToGrid w:val="0"/>
          <w:spacing w:val="2"/>
          <w:sz w:val="26"/>
          <w:szCs w:val="26"/>
          <w:lang w:val="en-US" w:eastAsia="ru-RU"/>
        </w:rPr>
        <w:t>)] *(</w:t>
      </w:r>
      <w:r w:rsidRPr="007E2E67">
        <w:rPr>
          <w:rFonts w:ascii="Times New Roman" w:hAnsi="Times New Roman"/>
          <w:b/>
          <w:i/>
          <w:snapToGrid w:val="0"/>
          <w:sz w:val="26"/>
          <w:szCs w:val="26"/>
          <w:lang w:val="en-US" w:eastAsia="ru-RU"/>
        </w:rPr>
        <w:t xml:space="preserve">K </w:t>
      </w:r>
      <w:r w:rsidRPr="007E2E67">
        <w:rPr>
          <w:rFonts w:ascii="Times New Roman" w:hAnsi="Times New Roman"/>
          <w:b/>
          <w:i/>
          <w:snapToGrid w:val="0"/>
          <w:sz w:val="26"/>
          <w:szCs w:val="26"/>
          <w:vertAlign w:val="subscript"/>
          <w:lang w:eastAsia="ru-RU"/>
        </w:rPr>
        <w:t>соб</w:t>
      </w:r>
      <w:r w:rsidRPr="007E2E67">
        <w:rPr>
          <w:rFonts w:ascii="Times New Roman" w:hAnsi="Times New Roman"/>
          <w:b/>
          <w:i/>
          <w:snapToGrid w:val="0"/>
          <w:sz w:val="26"/>
          <w:szCs w:val="26"/>
          <w:vertAlign w:val="subscript"/>
          <w:lang w:val="en-US" w:eastAsia="ru-RU"/>
        </w:rPr>
        <w:t>.</w:t>
      </w:r>
      <w:r w:rsidRPr="007E2E67">
        <w:rPr>
          <w:rFonts w:ascii="Times New Roman" w:hAnsi="Times New Roman"/>
          <w:iCs/>
          <w:snapToGrid w:val="0"/>
          <w:sz w:val="26"/>
          <w:szCs w:val="26"/>
          <w:lang w:val="en-US" w:eastAsia="ru-RU"/>
        </w:rPr>
        <w:t>),</w:t>
      </w:r>
    </w:p>
    <w:p w:rsidR="00464D04" w:rsidRPr="007E2E67" w:rsidRDefault="00464D04" w:rsidP="00464D04">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0662D2" w:rsidRPr="007E2E67" w:rsidRDefault="000662D2" w:rsidP="000662D2">
      <w:pPr>
        <w:spacing w:after="0" w:line="240" w:lineRule="auto"/>
        <w:ind w:firstLine="709"/>
        <w:jc w:val="both"/>
        <w:rPr>
          <w:rFonts w:ascii="Times New Roman" w:hAnsi="Times New Roman"/>
          <w:iCs/>
          <w:snapToGrid w:val="0"/>
          <w:sz w:val="26"/>
          <w:szCs w:val="26"/>
          <w:lang w:eastAsia="ru-RU"/>
        </w:rPr>
      </w:pPr>
      <w:r w:rsidRPr="007E2E67">
        <w:rPr>
          <w:rFonts w:ascii="Times New Roman" w:hAnsi="Times New Roman"/>
          <w:i/>
          <w:iCs/>
          <w:snapToGrid w:val="0"/>
          <w:sz w:val="26"/>
          <w:szCs w:val="26"/>
          <w:lang w:val="en-US" w:eastAsia="ru-RU"/>
        </w:rPr>
        <w:t>V</w:t>
      </w:r>
      <w:r w:rsidRPr="007E2E67">
        <w:rPr>
          <w:rFonts w:ascii="Times New Roman" w:hAnsi="Times New Roman"/>
          <w:i/>
          <w:iCs/>
          <w:snapToGrid w:val="0"/>
          <w:sz w:val="26"/>
          <w:szCs w:val="26"/>
          <w:lang w:eastAsia="ru-RU"/>
        </w:rPr>
        <w:t>нб</w:t>
      </w:r>
      <w:r w:rsidRPr="007E2E67">
        <w:rPr>
          <w:rFonts w:ascii="Times New Roman" w:hAnsi="Times New Roman"/>
          <w:i/>
          <w:iCs/>
          <w:snapToGrid w:val="0"/>
          <w:sz w:val="26"/>
          <w:szCs w:val="26"/>
          <w:vertAlign w:val="subscript"/>
          <w:lang w:eastAsia="ru-RU"/>
        </w:rPr>
        <w:t>пп</w:t>
      </w:r>
      <w:r w:rsidRPr="007E2E67">
        <w:rPr>
          <w:rFonts w:ascii="Times New Roman" w:hAnsi="Times New Roman"/>
          <w:iCs/>
          <w:snapToGrid w:val="0"/>
          <w:sz w:val="26"/>
          <w:szCs w:val="26"/>
          <w:lang w:eastAsia="ru-RU"/>
        </w:rPr>
        <w:t xml:space="preserve"> – налоговая база прогнозируемого периода, тыс.</w:t>
      </w:r>
      <w:r w:rsidR="00D12328" w:rsidRPr="007E2E67">
        <w:rPr>
          <w:rFonts w:ascii="Times New Roman" w:hAnsi="Times New Roman"/>
          <w:iCs/>
          <w:snapToGrid w:val="0"/>
          <w:sz w:val="26"/>
          <w:szCs w:val="26"/>
          <w:lang w:eastAsia="ru-RU"/>
        </w:rPr>
        <w:t xml:space="preserve"> </w:t>
      </w:r>
      <w:r w:rsidRPr="007E2E67">
        <w:rPr>
          <w:rFonts w:ascii="Times New Roman" w:hAnsi="Times New Roman"/>
          <w:iCs/>
          <w:snapToGrid w:val="0"/>
          <w:sz w:val="26"/>
          <w:szCs w:val="26"/>
          <w:lang w:eastAsia="ru-RU"/>
        </w:rPr>
        <w:t>рублей;</w:t>
      </w:r>
    </w:p>
    <w:p w:rsidR="000662D2" w:rsidRPr="007E2E67" w:rsidRDefault="000662D2" w:rsidP="000662D2">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napToGrid w:val="0"/>
          <w:sz w:val="26"/>
          <w:szCs w:val="26"/>
          <w:lang w:eastAsia="ru-RU"/>
        </w:rPr>
        <w:t>S</w:t>
      </w:r>
      <w:r w:rsidRPr="007E2E67">
        <w:rPr>
          <w:rFonts w:ascii="Times New Roman" w:hAnsi="Times New Roman"/>
          <w:snapToGrid w:val="0"/>
          <w:sz w:val="26"/>
          <w:szCs w:val="26"/>
          <w:lang w:eastAsia="ru-RU"/>
        </w:rPr>
        <w:t xml:space="preserve"> – ставка налога, %;</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w:t>
      </w:r>
      <w:r w:rsidR="0011331A" w:rsidRPr="007E2E67">
        <w:rPr>
          <w:rFonts w:ascii="Times New Roman" w:hAnsi="Times New Roman"/>
          <w:sz w:val="26"/>
          <w:szCs w:val="26"/>
        </w:rPr>
        <w:t>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w:t>
      </w:r>
      <w:r w:rsidR="001D4BA5" w:rsidRPr="007E2E67">
        <w:rPr>
          <w:rFonts w:ascii="Times New Roman" w:hAnsi="Times New Roman"/>
          <w:sz w:val="26"/>
          <w:szCs w:val="26"/>
        </w:rPr>
        <w:t xml:space="preserve"> </w:t>
      </w:r>
      <w:r w:rsidR="0011331A" w:rsidRPr="007E2E67">
        <w:rPr>
          <w:rFonts w:ascii="Times New Roman" w:hAnsi="Times New Roman"/>
          <w:sz w:val="26"/>
          <w:szCs w:val="26"/>
        </w:rPr>
        <w:t>%</w:t>
      </w:r>
      <w:r w:rsidR="00E1303E" w:rsidRPr="007E2E67">
        <w:rPr>
          <w:rFonts w:ascii="Times New Roman" w:hAnsi="Times New Roman"/>
          <w:sz w:val="26"/>
          <w:szCs w:val="26"/>
        </w:rPr>
        <w:t>.</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w:t>
      </w:r>
      <w:r w:rsidR="000D3D97" w:rsidRPr="007E2E67">
        <w:rPr>
          <w:rFonts w:ascii="Times New Roman" w:hAnsi="Times New Roman"/>
          <w:sz w:val="26"/>
          <w:szCs w:val="26"/>
        </w:rPr>
        <w:t xml:space="preserve">согласно данным отчёта </w:t>
      </w:r>
      <w:r w:rsidRPr="007E2E67">
        <w:rPr>
          <w:rFonts w:ascii="Times New Roman" w:hAnsi="Times New Roman"/>
          <w:sz w:val="26"/>
          <w:szCs w:val="26"/>
        </w:rPr>
        <w:t xml:space="preserve">1-НМ как частное от деления суммы поступившего налога на сумму начисленного налога. </w:t>
      </w:r>
    </w:p>
    <w:p w:rsidR="002A28B7" w:rsidRPr="007E2E67" w:rsidRDefault="002A28B7" w:rsidP="002A28B7">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7E2E67" w:rsidRDefault="000662D2" w:rsidP="000662D2">
      <w:pPr>
        <w:spacing w:after="0" w:line="240" w:lineRule="auto"/>
        <w:ind w:firstLine="709"/>
        <w:jc w:val="both"/>
        <w:rPr>
          <w:rFonts w:ascii="Times New Roman" w:hAnsi="Times New Roman"/>
          <w:iCs/>
          <w:snapToGrid w:val="0"/>
          <w:sz w:val="26"/>
          <w:szCs w:val="26"/>
          <w:lang w:eastAsia="ru-RU"/>
        </w:rPr>
      </w:pPr>
      <w:r w:rsidRPr="007E2E67">
        <w:rPr>
          <w:rFonts w:ascii="Times New Roman" w:hAnsi="Times New Roman"/>
          <w:iCs/>
          <w:snapToGrid w:val="0"/>
          <w:sz w:val="26"/>
          <w:szCs w:val="26"/>
          <w:lang w:eastAsia="ru-RU"/>
        </w:rPr>
        <w:t>Прогнозируемый объем налоговой базы по ЕСХН (</w:t>
      </w:r>
      <w:r w:rsidRPr="007E2E67">
        <w:rPr>
          <w:rFonts w:ascii="Times New Roman" w:hAnsi="Times New Roman"/>
          <w:i/>
          <w:iCs/>
          <w:snapToGrid w:val="0"/>
          <w:sz w:val="26"/>
          <w:szCs w:val="26"/>
          <w:lang w:val="en-US" w:eastAsia="ru-RU"/>
        </w:rPr>
        <w:t>V</w:t>
      </w:r>
      <w:r w:rsidRPr="007E2E67">
        <w:rPr>
          <w:rFonts w:ascii="Times New Roman" w:hAnsi="Times New Roman"/>
          <w:i/>
          <w:iCs/>
          <w:snapToGrid w:val="0"/>
          <w:sz w:val="26"/>
          <w:szCs w:val="26"/>
          <w:lang w:eastAsia="ru-RU"/>
        </w:rPr>
        <w:t>нб</w:t>
      </w:r>
      <w:r w:rsidRPr="007E2E67">
        <w:rPr>
          <w:rFonts w:ascii="Times New Roman" w:hAnsi="Times New Roman"/>
          <w:i/>
          <w:iCs/>
          <w:snapToGrid w:val="0"/>
          <w:sz w:val="26"/>
          <w:szCs w:val="26"/>
          <w:vertAlign w:val="subscript"/>
          <w:lang w:eastAsia="ru-RU"/>
        </w:rPr>
        <w:t>пп</w:t>
      </w:r>
      <w:r w:rsidRPr="007E2E67">
        <w:rPr>
          <w:rFonts w:ascii="Times New Roman" w:hAnsi="Times New Roman"/>
          <w:iCs/>
          <w:snapToGrid w:val="0"/>
          <w:sz w:val="26"/>
          <w:szCs w:val="26"/>
          <w:lang w:eastAsia="ru-RU"/>
        </w:rPr>
        <w:t xml:space="preserve">) рассчитывается на основе налоговой базы предыдущего периода исходя из </w:t>
      </w:r>
      <w:r w:rsidR="00E1303E" w:rsidRPr="007E2E67">
        <w:rPr>
          <w:rFonts w:ascii="Times New Roman" w:hAnsi="Times New Roman"/>
          <w:iCs/>
          <w:snapToGrid w:val="0"/>
          <w:sz w:val="26"/>
          <w:szCs w:val="26"/>
          <w:lang w:eastAsia="ru-RU"/>
        </w:rPr>
        <w:t xml:space="preserve">темпа роста прибыли прибыльных организаций для целей бухгалтерского учета </w:t>
      </w:r>
      <w:r w:rsidRPr="007E2E67">
        <w:rPr>
          <w:rFonts w:ascii="Times New Roman" w:hAnsi="Times New Roman"/>
          <w:iCs/>
          <w:snapToGrid w:val="0"/>
          <w:sz w:val="26"/>
          <w:szCs w:val="26"/>
          <w:lang w:eastAsia="ru-RU"/>
        </w:rPr>
        <w:t>по следующей формуле:</w:t>
      </w:r>
    </w:p>
    <w:p w:rsidR="00E1303E" w:rsidRPr="007E2E67" w:rsidRDefault="00E1303E" w:rsidP="000662D2">
      <w:pPr>
        <w:spacing w:after="0" w:line="240" w:lineRule="auto"/>
        <w:ind w:firstLine="709"/>
        <w:jc w:val="both"/>
        <w:rPr>
          <w:rFonts w:ascii="Times New Roman" w:hAnsi="Times New Roman"/>
          <w:iCs/>
          <w:strike/>
          <w:snapToGrid w:val="0"/>
          <w:sz w:val="26"/>
          <w:szCs w:val="26"/>
          <w:lang w:eastAsia="ru-RU"/>
        </w:rPr>
      </w:pPr>
    </w:p>
    <w:p w:rsidR="00E1303E" w:rsidRPr="007E2E67" w:rsidRDefault="00E1303E" w:rsidP="00E1303E">
      <w:pPr>
        <w:spacing w:after="0" w:line="240" w:lineRule="auto"/>
        <w:ind w:firstLine="709"/>
        <w:jc w:val="center"/>
        <w:rPr>
          <w:rFonts w:ascii="Times New Roman" w:hAnsi="Times New Roman"/>
          <w:iCs/>
          <w:snapToGrid w:val="0"/>
          <w:sz w:val="26"/>
          <w:szCs w:val="26"/>
          <w:lang w:eastAsia="ru-RU"/>
        </w:rPr>
      </w:pPr>
      <w:r w:rsidRPr="007E2E67">
        <w:rPr>
          <w:rFonts w:ascii="Times New Roman" w:hAnsi="Times New Roman"/>
          <w:i/>
          <w:iCs/>
          <w:snapToGrid w:val="0"/>
          <w:sz w:val="26"/>
          <w:szCs w:val="26"/>
          <w:lang w:val="en-US" w:eastAsia="ru-RU"/>
        </w:rPr>
        <w:t>V</w:t>
      </w:r>
      <w:r w:rsidRPr="007E2E67">
        <w:rPr>
          <w:rFonts w:ascii="Times New Roman" w:hAnsi="Times New Roman"/>
          <w:i/>
          <w:iCs/>
          <w:snapToGrid w:val="0"/>
          <w:sz w:val="26"/>
          <w:szCs w:val="26"/>
          <w:lang w:eastAsia="ru-RU"/>
        </w:rPr>
        <w:t>нб</w:t>
      </w:r>
      <w:r w:rsidRPr="007E2E67">
        <w:rPr>
          <w:rFonts w:ascii="Times New Roman" w:hAnsi="Times New Roman"/>
          <w:i/>
          <w:iCs/>
          <w:snapToGrid w:val="0"/>
          <w:sz w:val="26"/>
          <w:szCs w:val="26"/>
          <w:vertAlign w:val="subscript"/>
          <w:lang w:eastAsia="ru-RU"/>
        </w:rPr>
        <w:t>пп</w:t>
      </w:r>
      <w:r w:rsidRPr="007E2E67">
        <w:rPr>
          <w:rFonts w:ascii="Times New Roman" w:hAnsi="Times New Roman"/>
          <w:iCs/>
          <w:snapToGrid w:val="0"/>
          <w:sz w:val="26"/>
          <w:szCs w:val="26"/>
          <w:lang w:eastAsia="ru-RU"/>
        </w:rPr>
        <w:t xml:space="preserve"> = </w:t>
      </w:r>
      <w:r w:rsidRPr="007E2E67">
        <w:rPr>
          <w:rFonts w:ascii="Times New Roman" w:hAnsi="Times New Roman"/>
          <w:iCs/>
          <w:snapToGrid w:val="0"/>
          <w:sz w:val="26"/>
          <w:szCs w:val="26"/>
          <w:lang w:val="en-US" w:eastAsia="ru-RU"/>
        </w:rPr>
        <w:t>V</w:t>
      </w:r>
      <w:r w:rsidRPr="007E2E67">
        <w:rPr>
          <w:rFonts w:ascii="Times New Roman" w:hAnsi="Times New Roman"/>
          <w:iCs/>
          <w:snapToGrid w:val="0"/>
          <w:sz w:val="26"/>
          <w:szCs w:val="26"/>
          <w:vertAlign w:val="subscript"/>
          <w:lang w:eastAsia="ru-RU"/>
        </w:rPr>
        <w:t xml:space="preserve">нбпр.п. </w:t>
      </w:r>
      <w:r w:rsidRPr="007E2E67">
        <w:rPr>
          <w:rFonts w:ascii="Times New Roman" w:hAnsi="Times New Roman"/>
          <w:iCs/>
          <w:snapToGrid w:val="0"/>
          <w:sz w:val="26"/>
          <w:szCs w:val="26"/>
          <w:lang w:eastAsia="ru-RU"/>
        </w:rPr>
        <w:t xml:space="preserve">* </w:t>
      </w:r>
      <w:r w:rsidRPr="007E2E67">
        <w:rPr>
          <w:rFonts w:ascii="Times New Roman" w:hAnsi="Times New Roman"/>
          <w:iCs/>
          <w:snapToGrid w:val="0"/>
          <w:sz w:val="26"/>
          <w:szCs w:val="26"/>
          <w:lang w:val="en-US" w:eastAsia="ru-RU"/>
        </w:rPr>
        <w:t>V</w:t>
      </w:r>
      <w:r w:rsidRPr="007E2E67">
        <w:rPr>
          <w:rFonts w:ascii="Times New Roman" w:hAnsi="Times New Roman"/>
          <w:iCs/>
          <w:snapToGrid w:val="0"/>
          <w:sz w:val="26"/>
          <w:szCs w:val="26"/>
          <w:vertAlign w:val="subscript"/>
          <w:lang w:eastAsia="ru-RU"/>
        </w:rPr>
        <w:t xml:space="preserve">ППпп </w:t>
      </w:r>
      <w:r w:rsidRPr="007E2E67">
        <w:rPr>
          <w:rFonts w:ascii="Times New Roman" w:hAnsi="Times New Roman"/>
          <w:iCs/>
          <w:snapToGrid w:val="0"/>
          <w:sz w:val="26"/>
          <w:szCs w:val="26"/>
          <w:lang w:eastAsia="ru-RU"/>
        </w:rPr>
        <w:t xml:space="preserve">/ </w:t>
      </w:r>
      <w:r w:rsidRPr="007E2E67">
        <w:rPr>
          <w:rFonts w:ascii="Times New Roman" w:hAnsi="Times New Roman"/>
          <w:iCs/>
          <w:snapToGrid w:val="0"/>
          <w:sz w:val="26"/>
          <w:szCs w:val="26"/>
          <w:lang w:val="en-US" w:eastAsia="ru-RU"/>
        </w:rPr>
        <w:t>V</w:t>
      </w:r>
      <w:r w:rsidRPr="007E2E67">
        <w:rPr>
          <w:rFonts w:ascii="Times New Roman" w:hAnsi="Times New Roman"/>
          <w:iCs/>
          <w:snapToGrid w:val="0"/>
          <w:sz w:val="26"/>
          <w:szCs w:val="26"/>
          <w:vertAlign w:val="subscript"/>
          <w:lang w:eastAsia="ru-RU"/>
        </w:rPr>
        <w:t>ППпр.п</w:t>
      </w:r>
      <w:r w:rsidRPr="007E2E67">
        <w:rPr>
          <w:rFonts w:ascii="Times New Roman" w:hAnsi="Times New Roman"/>
          <w:iCs/>
          <w:snapToGrid w:val="0"/>
          <w:sz w:val="26"/>
          <w:szCs w:val="26"/>
          <w:lang w:eastAsia="ru-RU"/>
        </w:rPr>
        <w:t xml:space="preserve">, </w:t>
      </w:r>
    </w:p>
    <w:p w:rsidR="00E1303E" w:rsidRPr="007E2E67" w:rsidRDefault="00E1303E" w:rsidP="00E1303E">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E1303E" w:rsidRPr="007E2E67" w:rsidRDefault="00E1303E" w:rsidP="00E1303E">
      <w:pPr>
        <w:spacing w:after="0" w:line="240" w:lineRule="auto"/>
        <w:ind w:firstLine="709"/>
        <w:jc w:val="both"/>
        <w:rPr>
          <w:rFonts w:ascii="Times New Roman" w:hAnsi="Times New Roman"/>
          <w:iCs/>
          <w:snapToGrid w:val="0"/>
          <w:sz w:val="26"/>
          <w:szCs w:val="26"/>
          <w:lang w:eastAsia="ru-RU"/>
        </w:rPr>
      </w:pPr>
      <w:r w:rsidRPr="007E2E67">
        <w:rPr>
          <w:rFonts w:ascii="Times New Roman" w:hAnsi="Times New Roman"/>
          <w:iCs/>
          <w:snapToGrid w:val="0"/>
          <w:sz w:val="26"/>
          <w:szCs w:val="26"/>
          <w:lang w:val="en-US" w:eastAsia="ru-RU"/>
        </w:rPr>
        <w:t>V</w:t>
      </w:r>
      <w:r w:rsidRPr="007E2E67">
        <w:rPr>
          <w:rFonts w:ascii="Times New Roman" w:hAnsi="Times New Roman"/>
          <w:iCs/>
          <w:snapToGrid w:val="0"/>
          <w:sz w:val="26"/>
          <w:szCs w:val="26"/>
          <w:lang w:eastAsia="ru-RU"/>
        </w:rPr>
        <w:t>нб</w:t>
      </w:r>
      <w:r w:rsidRPr="007E2E67">
        <w:rPr>
          <w:rFonts w:ascii="Times New Roman" w:hAnsi="Times New Roman"/>
          <w:iCs/>
          <w:snapToGrid w:val="0"/>
          <w:sz w:val="26"/>
          <w:szCs w:val="26"/>
          <w:vertAlign w:val="subscript"/>
          <w:lang w:eastAsia="ru-RU"/>
        </w:rPr>
        <w:t xml:space="preserve">пр.п. </w:t>
      </w:r>
      <w:r w:rsidRPr="007E2E67">
        <w:rPr>
          <w:rFonts w:ascii="Times New Roman" w:hAnsi="Times New Roman"/>
          <w:iCs/>
          <w:snapToGrid w:val="0"/>
          <w:sz w:val="26"/>
          <w:szCs w:val="26"/>
          <w:lang w:eastAsia="ru-RU"/>
        </w:rPr>
        <w:t>– налоговая база предыдущего периода, тыс. рублей;</w:t>
      </w:r>
    </w:p>
    <w:p w:rsidR="00E1303E" w:rsidRPr="007E2E67" w:rsidRDefault="00E1303E" w:rsidP="00E1303E">
      <w:pPr>
        <w:spacing w:after="0" w:line="240" w:lineRule="auto"/>
        <w:ind w:firstLine="709"/>
        <w:jc w:val="both"/>
        <w:rPr>
          <w:rFonts w:ascii="Times New Roman" w:hAnsi="Times New Roman"/>
          <w:iCs/>
          <w:snapToGrid w:val="0"/>
          <w:sz w:val="26"/>
          <w:szCs w:val="26"/>
          <w:lang w:eastAsia="ru-RU"/>
        </w:rPr>
      </w:pPr>
      <w:r w:rsidRPr="007E2E67">
        <w:rPr>
          <w:rFonts w:ascii="Times New Roman" w:hAnsi="Times New Roman"/>
          <w:iCs/>
          <w:snapToGrid w:val="0"/>
          <w:sz w:val="26"/>
          <w:szCs w:val="26"/>
          <w:lang w:val="en-US" w:eastAsia="ru-RU"/>
        </w:rPr>
        <w:t>V</w:t>
      </w:r>
      <w:r w:rsidRPr="007E2E67">
        <w:rPr>
          <w:rFonts w:ascii="Times New Roman" w:hAnsi="Times New Roman"/>
          <w:iCs/>
          <w:snapToGrid w:val="0"/>
          <w:sz w:val="26"/>
          <w:szCs w:val="26"/>
          <w:vertAlign w:val="subscript"/>
          <w:lang w:eastAsia="ru-RU"/>
        </w:rPr>
        <w:t xml:space="preserve">ППпр.п </w:t>
      </w:r>
      <w:r w:rsidRPr="007E2E67">
        <w:rPr>
          <w:rFonts w:ascii="Times New Roman" w:hAnsi="Times New Roman"/>
          <w:iCs/>
          <w:snapToGrid w:val="0"/>
          <w:sz w:val="26"/>
          <w:szCs w:val="26"/>
          <w:lang w:eastAsia="ru-RU"/>
        </w:rPr>
        <w:t>– прибыль прибыльных организаций для целей бухгалтерского учета в предыдущем периоде, тыс. рублей;</w:t>
      </w:r>
    </w:p>
    <w:p w:rsidR="00E1303E" w:rsidRPr="007E2E67" w:rsidRDefault="00E1303E" w:rsidP="00E1303E">
      <w:pPr>
        <w:spacing w:after="0" w:line="240" w:lineRule="auto"/>
        <w:ind w:firstLine="709"/>
        <w:jc w:val="both"/>
        <w:rPr>
          <w:rFonts w:ascii="Times New Roman" w:hAnsi="Times New Roman"/>
          <w:iCs/>
          <w:snapToGrid w:val="0"/>
          <w:sz w:val="26"/>
          <w:szCs w:val="26"/>
          <w:lang w:eastAsia="ru-RU"/>
        </w:rPr>
      </w:pPr>
      <w:r w:rsidRPr="007E2E67">
        <w:rPr>
          <w:rFonts w:ascii="Times New Roman" w:hAnsi="Times New Roman"/>
          <w:iCs/>
          <w:snapToGrid w:val="0"/>
          <w:sz w:val="26"/>
          <w:szCs w:val="26"/>
          <w:lang w:val="en-US" w:eastAsia="ru-RU"/>
        </w:rPr>
        <w:t>V</w:t>
      </w:r>
      <w:r w:rsidRPr="007E2E67">
        <w:rPr>
          <w:rFonts w:ascii="Times New Roman" w:hAnsi="Times New Roman"/>
          <w:iCs/>
          <w:snapToGrid w:val="0"/>
          <w:sz w:val="26"/>
          <w:szCs w:val="26"/>
          <w:vertAlign w:val="subscript"/>
          <w:lang w:eastAsia="ru-RU"/>
        </w:rPr>
        <w:t>ППпп</w:t>
      </w:r>
      <w:r w:rsidRPr="007E2E67">
        <w:rPr>
          <w:rFonts w:ascii="Times New Roman" w:hAnsi="Times New Roman"/>
          <w:iCs/>
          <w:snapToGrid w:val="0"/>
          <w:sz w:val="26"/>
          <w:szCs w:val="26"/>
          <w:lang w:eastAsia="ru-RU"/>
        </w:rPr>
        <w:t xml:space="preserve"> – прогнозируемый объем прибыли прибыльных организаций для целей бухгалтерского учета, тыс. рублей.</w:t>
      </w:r>
    </w:p>
    <w:p w:rsidR="00E1303E" w:rsidRPr="007E2E67" w:rsidRDefault="00E1303E" w:rsidP="00E1303E">
      <w:pPr>
        <w:spacing w:after="0" w:line="240" w:lineRule="auto"/>
        <w:ind w:firstLine="709"/>
        <w:jc w:val="both"/>
        <w:rPr>
          <w:rFonts w:ascii="Times New Roman" w:hAnsi="Times New Roman"/>
          <w:iCs/>
          <w:strike/>
          <w:snapToGrid w:val="0"/>
          <w:sz w:val="26"/>
          <w:szCs w:val="26"/>
          <w:lang w:eastAsia="ru-RU"/>
        </w:rPr>
      </w:pPr>
    </w:p>
    <w:p w:rsidR="00840A72" w:rsidRPr="007E2E67" w:rsidRDefault="00840A72" w:rsidP="00840A72">
      <w:pPr>
        <w:spacing w:after="0" w:line="240" w:lineRule="auto"/>
        <w:ind w:firstLine="709"/>
        <w:jc w:val="both"/>
        <w:rPr>
          <w:rFonts w:ascii="Times New Roman" w:hAnsi="Times New Roman"/>
          <w:sz w:val="26"/>
          <w:szCs w:val="26"/>
          <w:lang w:eastAsia="ru-RU"/>
        </w:rPr>
      </w:pPr>
      <w:r w:rsidRPr="007E2E67">
        <w:rPr>
          <w:rFonts w:ascii="Times New Roman" w:hAnsi="Times New Roman"/>
          <w:sz w:val="26"/>
          <w:szCs w:val="26"/>
          <w:lang w:eastAsia="ru-RU"/>
        </w:rPr>
        <w:t>В прогнозируемом объеме налоговой базы по ЕСХН (V</w:t>
      </w:r>
      <w:r w:rsidRPr="007E2E67">
        <w:rPr>
          <w:rFonts w:ascii="Times New Roman" w:hAnsi="Times New Roman"/>
          <w:sz w:val="26"/>
          <w:szCs w:val="26"/>
          <w:vertAlign w:val="subscript"/>
          <w:lang w:eastAsia="ru-RU"/>
        </w:rPr>
        <w:t>нбпп</w:t>
      </w:r>
      <w:r w:rsidRPr="007E2E67">
        <w:rPr>
          <w:rFonts w:ascii="Times New Roman" w:hAnsi="Times New Roman"/>
          <w:sz w:val="26"/>
          <w:szCs w:val="26"/>
          <w:lang w:eastAsia="ru-RU"/>
        </w:rPr>
        <w:t xml:space="preserve">) учитываются возможные выпадающие доходы в связи с применением льгот, освобождений и преференций, </w:t>
      </w:r>
      <w:r w:rsidRPr="007E2E67">
        <w:rPr>
          <w:rFonts w:ascii="Times New Roman" w:hAnsi="Times New Roman"/>
          <w:sz w:val="26"/>
          <w:szCs w:val="26"/>
          <w:lang w:eastAsia="ru-RU"/>
        </w:rPr>
        <w:lastRenderedPageBreak/>
        <w:t>предоставляемых в рамках действующего законодательства РФ о налогах и сборах и (или) иных НПА РФ, и (или) законами Ставропольского края.</w:t>
      </w:r>
    </w:p>
    <w:p w:rsidR="000662D2" w:rsidRPr="007E2E67" w:rsidRDefault="000662D2" w:rsidP="000662D2">
      <w:pPr>
        <w:spacing w:after="0" w:line="240" w:lineRule="auto"/>
        <w:ind w:firstLine="709"/>
        <w:jc w:val="both"/>
        <w:rPr>
          <w:rFonts w:ascii="Times New Roman" w:hAnsi="Times New Roman"/>
          <w:sz w:val="26"/>
          <w:szCs w:val="26"/>
          <w:lang w:eastAsia="ru-RU"/>
        </w:rPr>
      </w:pPr>
      <w:r w:rsidRPr="007E2E67">
        <w:rPr>
          <w:rFonts w:ascii="Times New Roman" w:hAnsi="Times New Roman"/>
          <w:sz w:val="26"/>
          <w:szCs w:val="26"/>
        </w:rPr>
        <w:t>Объём выпадающих доходов определяется в рамках прописанного алгоритма расчёта прогнозного объёма поступлений налога.</w:t>
      </w:r>
    </w:p>
    <w:p w:rsidR="000662D2" w:rsidRPr="007E2E67" w:rsidRDefault="000662D2" w:rsidP="000662D2">
      <w:pPr>
        <w:spacing w:after="0" w:line="240" w:lineRule="auto"/>
        <w:ind w:firstLine="709"/>
        <w:jc w:val="both"/>
        <w:rPr>
          <w:rFonts w:ascii="Times New Roman" w:hAnsi="Times New Roman"/>
          <w:snapToGrid w:val="0"/>
          <w:sz w:val="26"/>
          <w:szCs w:val="26"/>
          <w:lang w:eastAsia="ru-RU"/>
        </w:rPr>
      </w:pPr>
    </w:p>
    <w:p w:rsidR="000662D2" w:rsidRPr="007E2E67" w:rsidRDefault="000662D2" w:rsidP="00860A24">
      <w:pPr>
        <w:pStyle w:val="10"/>
        <w:numPr>
          <w:ilvl w:val="1"/>
          <w:numId w:val="43"/>
        </w:numPr>
        <w:spacing w:before="0" w:after="240"/>
        <w:ind w:left="0" w:firstLine="426"/>
        <w:jc w:val="center"/>
        <w:rPr>
          <w:rFonts w:ascii="Times New Roman" w:hAnsi="Times New Roman"/>
          <w:sz w:val="26"/>
          <w:szCs w:val="26"/>
        </w:rPr>
      </w:pPr>
      <w:r w:rsidRPr="007E2E67">
        <w:rPr>
          <w:rFonts w:ascii="Times New Roman" w:hAnsi="Times New Roman"/>
          <w:sz w:val="26"/>
          <w:szCs w:val="26"/>
        </w:rPr>
        <w:t xml:space="preserve"> </w:t>
      </w:r>
      <w:bookmarkStart w:id="79" w:name="_Toc142473538"/>
      <w:r w:rsidRPr="007E2E67">
        <w:rPr>
          <w:rFonts w:ascii="Times New Roman" w:hAnsi="Times New Roman"/>
          <w:sz w:val="26"/>
          <w:szCs w:val="26"/>
        </w:rPr>
        <w:t xml:space="preserve">Налог, взимаемый в связи с применением патентной системы налогообложения </w:t>
      </w:r>
      <w:r w:rsidRPr="007E2E67">
        <w:rPr>
          <w:rFonts w:ascii="Times New Roman" w:hAnsi="Times New Roman"/>
          <w:sz w:val="26"/>
          <w:szCs w:val="26"/>
        </w:rPr>
        <w:br/>
        <w:t>182 1 05 04000 02 0000 110</w:t>
      </w:r>
      <w:bookmarkEnd w:id="79"/>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доходов в консолидированный бюджет Ставропольского края от уплаты налога, взимаемого в связи с применением патентной системы налогообложения (далее – ПСН), осуществляется в соответствии с действующим законодательством Российской Федерации о налогах и сборах.</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Для расчета прогноза поступлений ПСН используются:</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показатели СЭР СК (оборот розничной торговли, объем платных услуг населени</w:t>
      </w:r>
      <w:r w:rsidR="003D156C">
        <w:rPr>
          <w:rFonts w:ascii="Times New Roman" w:hAnsi="Times New Roman"/>
          <w:sz w:val="26"/>
          <w:szCs w:val="26"/>
        </w:rPr>
        <w:t>ю</w:t>
      </w:r>
      <w:r w:rsidRPr="007E2E67">
        <w:rPr>
          <w:rFonts w:ascii="Times New Roman" w:hAnsi="Times New Roman"/>
          <w:sz w:val="26"/>
          <w:szCs w:val="26"/>
        </w:rPr>
        <w:t>);</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фактических поступлений по налогу согласно данным отчёта 1-НМ;</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предусмотренные главой 26.5 «Патентная система налогообложения» НК РФ и др. источники.</w:t>
      </w:r>
    </w:p>
    <w:p w:rsidR="009E7244" w:rsidRPr="007E2E67" w:rsidRDefault="009E7244" w:rsidP="009E7244">
      <w:pPr>
        <w:spacing w:after="0" w:line="240" w:lineRule="auto"/>
        <w:ind w:firstLine="709"/>
        <w:jc w:val="both"/>
        <w:rPr>
          <w:rFonts w:ascii="Times New Roman" w:hAnsi="Times New Roman"/>
          <w:sz w:val="26"/>
          <w:szCs w:val="26"/>
        </w:rPr>
      </w:pP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прогнозного объёма поступлений ПСН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r w:rsidR="006E4BD8">
        <w:rPr>
          <w:rFonts w:ascii="Times New Roman" w:hAnsi="Times New Roman"/>
          <w:sz w:val="26"/>
          <w:szCs w:val="26"/>
        </w:rPr>
        <w:t xml:space="preserve"> в разрезе муниципальных образований</w:t>
      </w:r>
      <w:r w:rsidRPr="007E2E67">
        <w:rPr>
          <w:rFonts w:ascii="Times New Roman" w:hAnsi="Times New Roman"/>
          <w:sz w:val="26"/>
          <w:szCs w:val="26"/>
        </w:rPr>
        <w:t>.</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Прогнозный объём поступлений налога, взимаемого в связи с применением патентной системы налогообложения (ПСН), рассчитывается по следующей формуле:</w:t>
      </w:r>
    </w:p>
    <w:p w:rsidR="009E7244" w:rsidRPr="007E2E67" w:rsidRDefault="009E7244" w:rsidP="009E7244">
      <w:pPr>
        <w:spacing w:after="0" w:line="240" w:lineRule="auto"/>
        <w:ind w:firstLine="709"/>
        <w:jc w:val="both"/>
        <w:rPr>
          <w:rFonts w:ascii="Times New Roman" w:hAnsi="Times New Roman"/>
          <w:sz w:val="26"/>
          <w:szCs w:val="26"/>
        </w:rPr>
      </w:pP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ПСН = ((Vнбпп * S-Сстр.взн) (+/-) F) * K соб), </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Vнбпп – налоговая база прогнозируемого периода, тыс. рублей;</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Сстр.взн – прогнозируемый объем страховых взносов на ОПС и по временной нетрудоспособности, тыс. рублей;</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S – ставка налога, %;</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w:t>
      </w:r>
      <w:r w:rsidR="000D3D97" w:rsidRPr="007E2E67">
        <w:rPr>
          <w:rFonts w:ascii="Times New Roman" w:hAnsi="Times New Roman"/>
          <w:sz w:val="26"/>
          <w:szCs w:val="26"/>
        </w:rPr>
        <w:t xml:space="preserve">согласно данным отчёта </w:t>
      </w:r>
      <w:r w:rsidRPr="007E2E67">
        <w:rPr>
          <w:rFonts w:ascii="Times New Roman" w:hAnsi="Times New Roman"/>
          <w:sz w:val="26"/>
          <w:szCs w:val="26"/>
        </w:rPr>
        <w:t xml:space="preserve">1-НМ как частное от деления суммы поступившего налога на сумму начисленного налога. </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F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Прогнозируемый объем налоговой базы по ПСН (Vнбпп), рассчитывается по следующей формуле:</w:t>
      </w:r>
    </w:p>
    <w:p w:rsidR="009E7244" w:rsidRPr="007E2E67" w:rsidRDefault="009E7244" w:rsidP="009E7244">
      <w:pPr>
        <w:spacing w:after="0" w:line="240" w:lineRule="auto"/>
        <w:ind w:firstLine="709"/>
        <w:jc w:val="both"/>
        <w:rPr>
          <w:rFonts w:ascii="Times New Roman" w:hAnsi="Times New Roman"/>
          <w:sz w:val="26"/>
          <w:szCs w:val="26"/>
        </w:rPr>
      </w:pP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Vнбпп = СР(VНБп.п.) * Q Патент п.п.</w:t>
      </w:r>
    </w:p>
    <w:p w:rsidR="009E7244" w:rsidRPr="007E2E67" w:rsidRDefault="009E7244" w:rsidP="009E7244">
      <w:pPr>
        <w:spacing w:after="0" w:line="240" w:lineRule="auto"/>
        <w:ind w:firstLine="709"/>
        <w:jc w:val="both"/>
        <w:rPr>
          <w:rFonts w:ascii="Times New Roman" w:hAnsi="Times New Roman"/>
          <w:sz w:val="26"/>
          <w:szCs w:val="26"/>
        </w:rPr>
      </w:pP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СР(VНБп.п.) – средний размер налоговой базы на один выданный патент прогнозируемого периода, тыс. рублей;</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Q Патент п.п. – количество выданных патентов прогнозируемого периода, ед.</w:t>
      </w:r>
    </w:p>
    <w:p w:rsidR="009E7244" w:rsidRPr="007E2E67" w:rsidRDefault="009E7244" w:rsidP="009E7244">
      <w:pPr>
        <w:spacing w:after="0" w:line="240" w:lineRule="auto"/>
        <w:ind w:firstLine="709"/>
        <w:jc w:val="both"/>
        <w:rPr>
          <w:rFonts w:ascii="Times New Roman" w:hAnsi="Times New Roman"/>
          <w:sz w:val="26"/>
          <w:szCs w:val="26"/>
        </w:rPr>
      </w:pP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Средний размер налоговой базы на один патент прогнозируемого периода (СР(VНБп.п.)) рассчитывается на основе средней налоговой базы предыдущего периода исходя из темпа роста оборота розничной торговли и объема платных услуг населению, по следующей формуле:</w:t>
      </w:r>
    </w:p>
    <w:p w:rsidR="009E7244" w:rsidRPr="007E2E67" w:rsidRDefault="009E7244" w:rsidP="009E7244">
      <w:pPr>
        <w:spacing w:after="0" w:line="240" w:lineRule="auto"/>
        <w:ind w:firstLine="709"/>
        <w:jc w:val="both"/>
        <w:rPr>
          <w:rFonts w:ascii="Times New Roman" w:hAnsi="Times New Roman"/>
          <w:sz w:val="26"/>
          <w:szCs w:val="26"/>
        </w:rPr>
      </w:pP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СР(VНБп.п.) = СР(VНБпр.п.) * (VОбРТп.п+ VУп.п) / (VОбРТпр.п+ VУпр.п),</w:t>
      </w:r>
    </w:p>
    <w:p w:rsidR="009E7244" w:rsidRPr="007E2E67" w:rsidRDefault="009E7244" w:rsidP="009E7244">
      <w:pPr>
        <w:spacing w:after="0" w:line="240" w:lineRule="auto"/>
        <w:ind w:firstLine="709"/>
        <w:jc w:val="both"/>
        <w:rPr>
          <w:rFonts w:ascii="Times New Roman" w:hAnsi="Times New Roman"/>
          <w:sz w:val="26"/>
          <w:szCs w:val="26"/>
        </w:rPr>
      </w:pP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СР(VНБпр.п.) – средний размер налоговой базы на один патент предыдущего периода, тыс. рублей;</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VОбРТпр.п – оборот розничной торговли предыдущего периода, тыс. рублей;</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VУпр.п – объем платных услуг населению предыдущего периода, тыс. рублей;</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VОбРТп.п – оборот розничной торговли прогнозируемого периода, тыс. рублей;</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VУп.п – объем платных услуг населению прогнозируемого периода, тыс. рублей.</w:t>
      </w:r>
    </w:p>
    <w:p w:rsidR="009E7244" w:rsidRPr="007E2E67" w:rsidRDefault="009E7244" w:rsidP="009E7244">
      <w:pPr>
        <w:spacing w:after="0" w:line="240" w:lineRule="auto"/>
        <w:ind w:firstLine="709"/>
        <w:jc w:val="both"/>
        <w:rPr>
          <w:rFonts w:ascii="Times New Roman" w:hAnsi="Times New Roman"/>
          <w:sz w:val="26"/>
          <w:szCs w:val="26"/>
        </w:rPr>
      </w:pP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Количество выданных патентов прогнозируемого периода (Q Патент п.п.) рассчитывается по следующей форме:</w:t>
      </w:r>
    </w:p>
    <w:p w:rsidR="009E7244" w:rsidRPr="007E2E67" w:rsidRDefault="009E7244" w:rsidP="009E7244">
      <w:pPr>
        <w:spacing w:after="0" w:line="240" w:lineRule="auto"/>
        <w:ind w:firstLine="709"/>
        <w:jc w:val="both"/>
        <w:rPr>
          <w:rFonts w:ascii="Times New Roman" w:hAnsi="Times New Roman"/>
          <w:sz w:val="26"/>
          <w:szCs w:val="26"/>
        </w:rPr>
      </w:pP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Q Патент п.п. = Q Патент пр.п. * ТР3года (QПатент) / 100,</w:t>
      </w:r>
    </w:p>
    <w:p w:rsidR="009E7244" w:rsidRPr="007E2E67" w:rsidRDefault="009E7244" w:rsidP="009E7244">
      <w:pPr>
        <w:spacing w:after="0" w:line="240" w:lineRule="auto"/>
        <w:ind w:firstLine="709"/>
        <w:jc w:val="both"/>
        <w:rPr>
          <w:rFonts w:ascii="Times New Roman" w:hAnsi="Times New Roman"/>
          <w:sz w:val="26"/>
          <w:szCs w:val="26"/>
        </w:rPr>
      </w:pP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Q Патент пр.п. – количество выданных патентов предыдущего периода, ед.;</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ТР3года (QПатент) – средний темп роста количества выданных патентов за 3 года, предшествующие прогнозируемому периоду, %.</w:t>
      </w:r>
    </w:p>
    <w:p w:rsidR="009E7244" w:rsidRPr="007E2E67" w:rsidRDefault="009E7244" w:rsidP="009E7244">
      <w:pPr>
        <w:spacing w:after="0" w:line="240" w:lineRule="auto"/>
        <w:ind w:firstLine="709"/>
        <w:jc w:val="both"/>
        <w:rPr>
          <w:rFonts w:ascii="Times New Roman" w:hAnsi="Times New Roman"/>
          <w:sz w:val="26"/>
          <w:szCs w:val="26"/>
        </w:rPr>
      </w:pP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Средний размер налоговой базы на </w:t>
      </w:r>
      <w:r w:rsidR="00BC6D20">
        <w:rPr>
          <w:rFonts w:ascii="Times New Roman" w:hAnsi="Times New Roman"/>
          <w:sz w:val="26"/>
          <w:szCs w:val="26"/>
        </w:rPr>
        <w:t xml:space="preserve">один патент </w:t>
      </w:r>
      <w:r w:rsidRPr="007E2E67">
        <w:rPr>
          <w:rFonts w:ascii="Times New Roman" w:hAnsi="Times New Roman"/>
          <w:sz w:val="26"/>
          <w:szCs w:val="26"/>
        </w:rPr>
        <w:t>предыдущего периода СР(VНБпр.п.) рассчитывается по следующей формуле:</w:t>
      </w:r>
    </w:p>
    <w:p w:rsidR="009E7244" w:rsidRPr="007E2E67" w:rsidRDefault="009E7244" w:rsidP="009E7244">
      <w:pPr>
        <w:spacing w:after="0" w:line="240" w:lineRule="auto"/>
        <w:ind w:firstLine="709"/>
        <w:jc w:val="both"/>
        <w:rPr>
          <w:rFonts w:ascii="Times New Roman" w:hAnsi="Times New Roman"/>
          <w:sz w:val="26"/>
          <w:szCs w:val="26"/>
        </w:rPr>
      </w:pP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СР(VНБпр.п.) = Vнбпр.п.  / Q Патент пр.п.</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СР(VНБп.п.) – средний размер налоговой базы на один выданный патент </w:t>
      </w:r>
      <w:r w:rsidR="000B300F" w:rsidRPr="000B300F">
        <w:rPr>
          <w:rFonts w:ascii="Times New Roman" w:hAnsi="Times New Roman"/>
          <w:sz w:val="26"/>
          <w:szCs w:val="26"/>
        </w:rPr>
        <w:t>предыдущего</w:t>
      </w:r>
      <w:r w:rsidRPr="007E2E67">
        <w:rPr>
          <w:rFonts w:ascii="Times New Roman" w:hAnsi="Times New Roman"/>
          <w:sz w:val="26"/>
          <w:szCs w:val="26"/>
        </w:rPr>
        <w:t xml:space="preserve"> периода, тыс. рублей;</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Q Патент п.п. – количество выданных патентов </w:t>
      </w:r>
      <w:r w:rsidR="000B300F" w:rsidRPr="000B300F">
        <w:rPr>
          <w:rFonts w:ascii="Times New Roman" w:hAnsi="Times New Roman"/>
          <w:sz w:val="26"/>
          <w:szCs w:val="26"/>
        </w:rPr>
        <w:t>предыдущего</w:t>
      </w:r>
      <w:r w:rsidRPr="007E2E67">
        <w:rPr>
          <w:rFonts w:ascii="Times New Roman" w:hAnsi="Times New Roman"/>
          <w:sz w:val="26"/>
          <w:szCs w:val="26"/>
        </w:rPr>
        <w:t xml:space="preserve"> периода, ед;</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Vнбпр.п. – налоговая база предыдущего периода.</w:t>
      </w:r>
    </w:p>
    <w:p w:rsidR="009E7244" w:rsidRPr="007E2E67" w:rsidRDefault="009E7244" w:rsidP="009E7244">
      <w:pPr>
        <w:spacing w:after="0" w:line="240" w:lineRule="auto"/>
        <w:ind w:firstLine="709"/>
        <w:jc w:val="both"/>
        <w:rPr>
          <w:rFonts w:ascii="Times New Roman" w:hAnsi="Times New Roman"/>
          <w:sz w:val="26"/>
          <w:szCs w:val="26"/>
        </w:rPr>
      </w:pP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Налоговая база предыдущего периода Vнбпр.п. рассчитывается по следующей формуле:</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Vнбпр.п.  = ПСНпр.п. / S, </w:t>
      </w:r>
    </w:p>
    <w:p w:rsidR="009E7244" w:rsidRPr="007E2E67" w:rsidRDefault="009E7244" w:rsidP="009E7244">
      <w:pPr>
        <w:spacing w:after="0" w:line="240" w:lineRule="auto"/>
        <w:ind w:firstLine="709"/>
        <w:jc w:val="both"/>
        <w:rPr>
          <w:rFonts w:ascii="Times New Roman" w:hAnsi="Times New Roman"/>
          <w:sz w:val="26"/>
          <w:szCs w:val="26"/>
        </w:rPr>
      </w:pP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ПСНпр.п. – сумма исчисленного налога в предыдущем периоде;</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S – ставка налога, %.</w:t>
      </w:r>
    </w:p>
    <w:p w:rsidR="009E7244" w:rsidRPr="007E2E67" w:rsidRDefault="009E7244" w:rsidP="009E7244">
      <w:pPr>
        <w:spacing w:after="0" w:line="240" w:lineRule="auto"/>
        <w:ind w:firstLine="709"/>
        <w:jc w:val="both"/>
        <w:rPr>
          <w:rFonts w:ascii="Times New Roman" w:hAnsi="Times New Roman"/>
          <w:sz w:val="26"/>
          <w:szCs w:val="26"/>
        </w:rPr>
      </w:pP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Прогнозируемый объем страховых взносов на ОПС и по временной нетрудоспособности (Сстр.взн) рассчитывается на основе суммы страховых взносов предыдущего периода исходя из её доли в сумме исчисленного налога по следующей формуле:</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Сстр.взн = (Vнбп.п * S) * (Сстр.взн.пр.п / I исч.пр.п. ), </w:t>
      </w:r>
    </w:p>
    <w:p w:rsidR="009E7244" w:rsidRPr="007E2E67" w:rsidRDefault="009E7244" w:rsidP="009E7244">
      <w:pPr>
        <w:spacing w:after="0" w:line="240" w:lineRule="auto"/>
        <w:ind w:firstLine="709"/>
        <w:jc w:val="both"/>
        <w:rPr>
          <w:rFonts w:ascii="Times New Roman" w:hAnsi="Times New Roman"/>
          <w:sz w:val="26"/>
          <w:szCs w:val="26"/>
        </w:rPr>
      </w:pP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lastRenderedPageBreak/>
        <w:t>где:</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Vнб п.п . –налоговая база прогнозируемого периода, тыс. рублей;</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S – ставка налога, %;</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Сстр.взн.пр.п – сумма страховых взносов на ОПС и по временной нетрудоспособности за предыдущий период, тыс. рублей;</w:t>
      </w: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I исч.пр.п – сумма исчисленного налога за предыдущий период, тыс. рублей.</w:t>
      </w:r>
    </w:p>
    <w:p w:rsidR="009E7244" w:rsidRPr="007E2E67" w:rsidRDefault="009E7244" w:rsidP="009E7244">
      <w:pPr>
        <w:spacing w:after="0" w:line="240" w:lineRule="auto"/>
        <w:ind w:firstLine="709"/>
        <w:jc w:val="both"/>
        <w:rPr>
          <w:rFonts w:ascii="Times New Roman" w:hAnsi="Times New Roman"/>
          <w:sz w:val="26"/>
          <w:szCs w:val="26"/>
        </w:rPr>
      </w:pPr>
    </w:p>
    <w:p w:rsidR="009E7244"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В прогнозируемом объеме налоговой базы по ПСН (Vнбпп)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НПА РФ.</w:t>
      </w:r>
    </w:p>
    <w:p w:rsidR="000662D2" w:rsidRPr="007E2E67" w:rsidRDefault="009E7244" w:rsidP="009E7244">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Объём выпадающих доходов определяется в рамках прописанного алгоритма расчёта прогнозного объёма поступлений налога.</w:t>
      </w:r>
    </w:p>
    <w:p w:rsidR="009E7244" w:rsidRPr="007E2E67" w:rsidRDefault="009E7244" w:rsidP="003D156C">
      <w:pPr>
        <w:spacing w:after="0" w:line="240" w:lineRule="auto"/>
        <w:ind w:firstLine="709"/>
        <w:jc w:val="both"/>
        <w:rPr>
          <w:rFonts w:ascii="Times New Roman" w:hAnsi="Times New Roman"/>
          <w:sz w:val="26"/>
          <w:szCs w:val="26"/>
        </w:rPr>
      </w:pPr>
    </w:p>
    <w:p w:rsidR="000662D2" w:rsidRPr="007E2E67" w:rsidRDefault="000662D2" w:rsidP="00860A24">
      <w:pPr>
        <w:pStyle w:val="10"/>
        <w:numPr>
          <w:ilvl w:val="1"/>
          <w:numId w:val="43"/>
        </w:numPr>
        <w:tabs>
          <w:tab w:val="left" w:pos="0"/>
        </w:tabs>
        <w:spacing w:before="0" w:after="240"/>
        <w:ind w:left="0" w:firstLine="426"/>
        <w:jc w:val="center"/>
        <w:rPr>
          <w:rFonts w:ascii="Times New Roman" w:hAnsi="Times New Roman"/>
          <w:sz w:val="26"/>
          <w:szCs w:val="26"/>
        </w:rPr>
      </w:pPr>
      <w:bookmarkStart w:id="80" w:name="_Toc142473539"/>
      <w:r w:rsidRPr="007E2E67">
        <w:rPr>
          <w:rFonts w:ascii="Times New Roman" w:hAnsi="Times New Roman"/>
          <w:sz w:val="26"/>
          <w:szCs w:val="26"/>
        </w:rPr>
        <w:t xml:space="preserve">Торговый сбор, уплачиваемый на территориях городов федерального значения </w:t>
      </w:r>
      <w:r w:rsidRPr="007E2E67">
        <w:rPr>
          <w:rFonts w:ascii="Times New Roman" w:hAnsi="Times New Roman"/>
          <w:sz w:val="26"/>
          <w:szCs w:val="26"/>
        </w:rPr>
        <w:br/>
        <w:t>182 1 05 05010 02 0000 110</w:t>
      </w:r>
      <w:bookmarkEnd w:id="80"/>
    </w:p>
    <w:p w:rsidR="00C25AE0" w:rsidRPr="007E2E67" w:rsidRDefault="00D70FC1" w:rsidP="00C25AE0">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 доходов в </w:t>
      </w:r>
      <w:r w:rsidR="000D3D97" w:rsidRPr="007E2E67">
        <w:rPr>
          <w:rFonts w:ascii="Times New Roman" w:hAnsi="Times New Roman"/>
          <w:sz w:val="26"/>
          <w:szCs w:val="26"/>
        </w:rPr>
        <w:t xml:space="preserve">бюджетную систему РФ </w:t>
      </w:r>
      <w:r w:rsidR="00C25AE0" w:rsidRPr="007E2E67">
        <w:rPr>
          <w:rFonts w:ascii="Times New Roman" w:hAnsi="Times New Roman"/>
          <w:sz w:val="26"/>
          <w:szCs w:val="26"/>
        </w:rPr>
        <w:t>от уплаты торгового сбора осуществляется в соответствии с действующим законодательством РФ о налогах и сборах.</w:t>
      </w:r>
    </w:p>
    <w:p w:rsidR="00C25AE0" w:rsidRPr="007E2E67" w:rsidRDefault="00C25AE0" w:rsidP="00C25AE0">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Торговый сбор взимается на территории РФ в соответствии с положениями главы 33 части второй НК РФ,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 </w:t>
      </w:r>
    </w:p>
    <w:p w:rsidR="00C25AE0" w:rsidRPr="007E2E67" w:rsidRDefault="00C25AE0" w:rsidP="00C25AE0">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В городах федерального значения Москве, Санкт-Петербурге и Севастополе сбор устанавливается </w:t>
      </w:r>
      <w:r w:rsidR="00A31AEB" w:rsidRPr="007E2E67">
        <w:rPr>
          <w:rFonts w:ascii="Times New Roman" w:hAnsi="Times New Roman"/>
          <w:sz w:val="26"/>
          <w:szCs w:val="26"/>
        </w:rPr>
        <w:t>НК РФ</w:t>
      </w:r>
      <w:r w:rsidRPr="007E2E67">
        <w:rPr>
          <w:rFonts w:ascii="Times New Roman" w:hAnsi="Times New Roman"/>
          <w:sz w:val="26"/>
          <w:szCs w:val="26"/>
        </w:rPr>
        <w:t xml:space="preserve"> и законами указанных субъектов </w:t>
      </w:r>
      <w:r w:rsidR="00A31AEB" w:rsidRPr="007E2E67">
        <w:rPr>
          <w:rFonts w:ascii="Times New Roman" w:hAnsi="Times New Roman"/>
          <w:sz w:val="26"/>
          <w:szCs w:val="26"/>
        </w:rPr>
        <w:t>РФ</w:t>
      </w:r>
      <w:r w:rsidRPr="007E2E67">
        <w:rPr>
          <w:rFonts w:ascii="Times New Roman" w:hAnsi="Times New Roman"/>
          <w:sz w:val="26"/>
          <w:szCs w:val="26"/>
        </w:rPr>
        <w:t xml:space="preserve">, вводится в действие и прекращает действовать в соответствии с </w:t>
      </w:r>
      <w:r w:rsidR="000D3D97" w:rsidRPr="007E2E67">
        <w:rPr>
          <w:rFonts w:ascii="Times New Roman" w:hAnsi="Times New Roman"/>
          <w:sz w:val="26"/>
          <w:szCs w:val="26"/>
        </w:rPr>
        <w:t>НК РФ</w:t>
      </w:r>
      <w:r w:rsidRPr="007E2E67">
        <w:rPr>
          <w:rFonts w:ascii="Times New Roman" w:hAnsi="Times New Roman"/>
          <w:sz w:val="26"/>
          <w:szCs w:val="26"/>
        </w:rPr>
        <w:t xml:space="preserve"> и законами указанных субъектов </w:t>
      </w:r>
      <w:r w:rsidR="00A31AEB" w:rsidRPr="007E2E67">
        <w:rPr>
          <w:rFonts w:ascii="Times New Roman" w:hAnsi="Times New Roman"/>
          <w:sz w:val="26"/>
          <w:szCs w:val="26"/>
        </w:rPr>
        <w:t>РФ</w:t>
      </w:r>
      <w:r w:rsidRPr="007E2E67">
        <w:rPr>
          <w:rFonts w:ascii="Times New Roman" w:hAnsi="Times New Roman"/>
          <w:sz w:val="26"/>
          <w:szCs w:val="26"/>
        </w:rPr>
        <w:t>.</w:t>
      </w:r>
    </w:p>
    <w:p w:rsidR="00C25AE0" w:rsidRPr="007E2E67" w:rsidRDefault="00C25AE0" w:rsidP="00C25AE0">
      <w:pPr>
        <w:spacing w:after="0" w:line="240" w:lineRule="auto"/>
        <w:ind w:firstLine="709"/>
        <w:jc w:val="both"/>
        <w:rPr>
          <w:rFonts w:ascii="Times New Roman" w:hAnsi="Times New Roman"/>
          <w:sz w:val="26"/>
          <w:szCs w:val="26"/>
        </w:rPr>
      </w:pPr>
      <w:r w:rsidRPr="007E2E67">
        <w:rPr>
          <w:rFonts w:ascii="Times New Roman" w:hAnsi="Times New Roman"/>
          <w:sz w:val="26"/>
          <w:szCs w:val="26"/>
        </w:rPr>
        <w:t>Торговый сбор, подлежащий уплате на территориях субъектов Российской Федерации – городов федерального значения Москвы, Санкт-Петербурга и Севастополя, в соответствии со статьёй 56 БК РФ зачисляется в бюджеты этих субъектов РФ.</w:t>
      </w:r>
    </w:p>
    <w:p w:rsidR="00C25AE0" w:rsidRPr="007E2E67" w:rsidRDefault="00C25AE0" w:rsidP="00C25AE0">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При прогнозировании поступлений торгового сбора учитываются:</w:t>
      </w:r>
    </w:p>
    <w:p w:rsidR="00C25AE0" w:rsidRPr="007E2E67" w:rsidRDefault="00C25AE0" w:rsidP="00C25AE0">
      <w:pPr>
        <w:spacing w:after="0" w:line="240" w:lineRule="auto"/>
        <w:ind w:firstLine="709"/>
        <w:jc w:val="both"/>
        <w:rPr>
          <w:rFonts w:ascii="Times New Roman" w:hAnsi="Times New Roman"/>
          <w:sz w:val="26"/>
          <w:szCs w:val="26"/>
        </w:rPr>
      </w:pPr>
      <w:r w:rsidRPr="007E2E67">
        <w:rPr>
          <w:rFonts w:ascii="Times New Roman" w:hAnsi="Times New Roman"/>
          <w:sz w:val="26"/>
          <w:szCs w:val="26"/>
        </w:rPr>
        <w:t>- изменения в законодательстве;</w:t>
      </w:r>
    </w:p>
    <w:p w:rsidR="00C25AE0" w:rsidRPr="007E2E67" w:rsidRDefault="00C25AE0" w:rsidP="00C25AE0">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данные статистической налоговой отчетности Федеральной налоговой службы </w:t>
      </w:r>
      <w:r w:rsidR="00A31AEB" w:rsidRPr="007E2E67">
        <w:rPr>
          <w:rFonts w:ascii="Times New Roman" w:hAnsi="Times New Roman"/>
          <w:sz w:val="26"/>
          <w:szCs w:val="26"/>
        </w:rPr>
        <w:t>согласно данным отчёта 5-ТС;</w:t>
      </w:r>
    </w:p>
    <w:p w:rsidR="00C25AE0" w:rsidRPr="007E2E67" w:rsidRDefault="00C25AE0" w:rsidP="00C25AE0">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w:t>
      </w:r>
      <w:r w:rsidR="000D3D97" w:rsidRPr="007E2E67">
        <w:rPr>
          <w:rFonts w:ascii="Times New Roman" w:hAnsi="Times New Roman"/>
          <w:sz w:val="26"/>
          <w:szCs w:val="26"/>
        </w:rPr>
        <w:t>согласно данным отчёта</w:t>
      </w:r>
      <w:r w:rsidRPr="007E2E67">
        <w:rPr>
          <w:rFonts w:ascii="Times New Roman" w:hAnsi="Times New Roman"/>
          <w:sz w:val="26"/>
          <w:szCs w:val="26"/>
        </w:rPr>
        <w:t xml:space="preserve"> 1-НМ;</w:t>
      </w:r>
    </w:p>
    <w:p w:rsidR="00C25AE0" w:rsidRPr="007E2E67" w:rsidRDefault="00C25AE0" w:rsidP="00C25AE0">
      <w:pPr>
        <w:spacing w:after="0" w:line="240" w:lineRule="auto"/>
        <w:ind w:firstLine="709"/>
        <w:jc w:val="both"/>
        <w:rPr>
          <w:rFonts w:ascii="Times New Roman" w:hAnsi="Times New Roman"/>
          <w:sz w:val="26"/>
          <w:szCs w:val="26"/>
        </w:rPr>
      </w:pPr>
      <w:r w:rsidRPr="007E2E67">
        <w:rPr>
          <w:rFonts w:ascii="Times New Roman" w:hAnsi="Times New Roman"/>
          <w:sz w:val="26"/>
          <w:szCs w:val="26"/>
        </w:rPr>
        <w:t>- иные факторы (в том числе возможна корректировка, связанная с выявлением в текущем периоде новых объектов обложения или недостоверных сведений в отношении объекта обложения торговым сбором, на основе информации, получаемой от уполномоченных органов местного самоуправления субъекта РФ, осуществляющих полномочия по сбору, обработке и передаче налоговым органам сведений об объектах обложения торговым сбором).</w:t>
      </w:r>
    </w:p>
    <w:p w:rsidR="00C25AE0" w:rsidRPr="007E2E67" w:rsidRDefault="00C25AE0" w:rsidP="00C25AE0">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Сумма торгового сбора, уплачиваемая на территориях городов федерального значения </w:t>
      </w:r>
      <w:r w:rsidRPr="007E2E67">
        <w:rPr>
          <w:rFonts w:ascii="Times New Roman" w:hAnsi="Times New Roman"/>
          <w:b/>
          <w:i/>
          <w:sz w:val="26"/>
          <w:szCs w:val="26"/>
        </w:rPr>
        <w:t>(ТС)</w:t>
      </w:r>
      <w:r w:rsidRPr="007E2E67">
        <w:rPr>
          <w:rFonts w:ascii="Times New Roman" w:hAnsi="Times New Roman"/>
          <w:sz w:val="26"/>
          <w:szCs w:val="26"/>
        </w:rPr>
        <w:t>, основывается на прямом методе и рассчитывается по формуле:</w:t>
      </w:r>
    </w:p>
    <w:p w:rsidR="00C25AE0" w:rsidRPr="007E2E67" w:rsidRDefault="00C25AE0" w:rsidP="00C25AE0">
      <w:pPr>
        <w:spacing w:before="120" w:after="120" w:line="240" w:lineRule="auto"/>
        <w:jc w:val="both"/>
        <w:rPr>
          <w:rFonts w:ascii="Times New Roman" w:hAnsi="Times New Roman"/>
          <w:sz w:val="26"/>
          <w:szCs w:val="26"/>
        </w:rPr>
      </w:pPr>
    </w:p>
    <w:p w:rsidR="00C25AE0" w:rsidRPr="007E2E67" w:rsidRDefault="00C25AE0" w:rsidP="00C25AE0">
      <w:pPr>
        <w:spacing w:before="120" w:after="120" w:line="240" w:lineRule="auto"/>
        <w:ind w:firstLine="709"/>
        <w:jc w:val="center"/>
        <w:rPr>
          <w:rFonts w:ascii="Times New Roman" w:hAnsi="Times New Roman"/>
          <w:b/>
          <w:i/>
          <w:sz w:val="26"/>
          <w:szCs w:val="26"/>
          <w:lang w:val="en-US"/>
        </w:rPr>
      </w:pPr>
      <w:r w:rsidRPr="007E2E67">
        <w:rPr>
          <w:rFonts w:ascii="Times New Roman" w:hAnsi="Times New Roman"/>
          <w:b/>
          <w:i/>
          <w:sz w:val="26"/>
          <w:szCs w:val="26"/>
        </w:rPr>
        <w:t>ТС</w:t>
      </w:r>
      <w:r w:rsidRPr="007E2E67">
        <w:rPr>
          <w:rFonts w:ascii="Times New Roman" w:hAnsi="Times New Roman"/>
          <w:b/>
          <w:i/>
          <w:sz w:val="26"/>
          <w:szCs w:val="26"/>
          <w:lang w:val="en-US"/>
        </w:rPr>
        <w:t xml:space="preserve"> = V </w:t>
      </w:r>
      <w:r w:rsidR="00320C77" w:rsidRPr="007E2E67">
        <w:rPr>
          <w:rFonts w:ascii="Times New Roman" w:hAnsi="Times New Roman"/>
          <w:b/>
          <w:i/>
          <w:sz w:val="26"/>
          <w:szCs w:val="26"/>
          <w:vertAlign w:val="subscript"/>
        </w:rPr>
        <w:t>ТС</w:t>
      </w:r>
      <w:r w:rsidR="00320C77" w:rsidRPr="007E2E67">
        <w:rPr>
          <w:rFonts w:ascii="Times New Roman" w:hAnsi="Times New Roman"/>
          <w:b/>
          <w:i/>
          <w:sz w:val="26"/>
          <w:szCs w:val="26"/>
          <w:lang w:val="en-US"/>
        </w:rPr>
        <w:t xml:space="preserve"> </w:t>
      </w:r>
      <w:r w:rsidRPr="007E2E67">
        <w:rPr>
          <w:rFonts w:ascii="Times New Roman" w:hAnsi="Times New Roman"/>
          <w:b/>
          <w:i/>
          <w:sz w:val="26"/>
          <w:szCs w:val="26"/>
          <w:lang w:val="en-US"/>
        </w:rPr>
        <w:t xml:space="preserve">× S </w:t>
      </w:r>
      <w:r w:rsidRPr="007E2E67">
        <w:rPr>
          <w:rFonts w:ascii="Times New Roman" w:hAnsi="Times New Roman"/>
          <w:b/>
          <w:i/>
          <w:sz w:val="26"/>
          <w:szCs w:val="26"/>
          <w:vertAlign w:val="subscript"/>
        </w:rPr>
        <w:t>ТС</w:t>
      </w:r>
      <w:r w:rsidRPr="007E2E67">
        <w:rPr>
          <w:rFonts w:ascii="Times New Roman" w:hAnsi="Times New Roman"/>
          <w:b/>
          <w:i/>
          <w:sz w:val="26"/>
          <w:szCs w:val="26"/>
          <w:vertAlign w:val="subscript"/>
          <w:lang w:val="en-US"/>
        </w:rPr>
        <w:t xml:space="preserve"> </w:t>
      </w:r>
      <w:r w:rsidR="00EF1EF0" w:rsidRPr="007E2E67">
        <w:rPr>
          <w:rFonts w:ascii="Times New Roman" w:hAnsi="Times New Roman"/>
          <w:b/>
          <w:i/>
          <w:sz w:val="26"/>
          <w:szCs w:val="26"/>
          <w:lang w:val="en-US"/>
        </w:rPr>
        <w:t>× J</w:t>
      </w:r>
      <w:r w:rsidR="00EF1EF0" w:rsidRPr="007E2E67">
        <w:rPr>
          <w:rFonts w:ascii="Times New Roman" w:hAnsi="Times New Roman"/>
          <w:b/>
          <w:i/>
          <w:sz w:val="26"/>
          <w:szCs w:val="26"/>
          <w:vertAlign w:val="subscript"/>
        </w:rPr>
        <w:t>ИПЦ</w:t>
      </w:r>
      <w:r w:rsidR="00EF1EF0" w:rsidRPr="007E2E67">
        <w:rPr>
          <w:rFonts w:ascii="Times New Roman" w:hAnsi="Times New Roman"/>
          <w:b/>
          <w:i/>
          <w:sz w:val="26"/>
          <w:szCs w:val="26"/>
          <w:vertAlign w:val="subscript"/>
          <w:lang w:val="en-US"/>
        </w:rPr>
        <w:t xml:space="preserve"> </w:t>
      </w:r>
      <w:r w:rsidRPr="007E2E67">
        <w:rPr>
          <w:rFonts w:ascii="Times New Roman" w:hAnsi="Times New Roman"/>
          <w:b/>
          <w:i/>
          <w:sz w:val="26"/>
          <w:szCs w:val="26"/>
          <w:lang w:val="en-US"/>
        </w:rPr>
        <w:t>(+</w:t>
      </w:r>
      <w:r w:rsidR="00464D04" w:rsidRPr="007E2E67">
        <w:rPr>
          <w:rFonts w:ascii="Times New Roman" w:hAnsi="Times New Roman"/>
          <w:b/>
          <w:i/>
          <w:sz w:val="26"/>
          <w:szCs w:val="26"/>
          <w:lang w:val="en-US"/>
        </w:rPr>
        <w:t>/</w:t>
      </w:r>
      <w:r w:rsidRPr="007E2E67">
        <w:rPr>
          <w:rFonts w:ascii="Times New Roman" w:hAnsi="Times New Roman"/>
          <w:b/>
          <w:i/>
          <w:sz w:val="26"/>
          <w:szCs w:val="26"/>
          <w:lang w:val="en-US"/>
        </w:rPr>
        <w:t>-) F,</w:t>
      </w:r>
    </w:p>
    <w:p w:rsidR="00C25AE0" w:rsidRPr="007E2E67" w:rsidRDefault="00C25AE0" w:rsidP="00C25AE0">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C25AE0" w:rsidRPr="007E2E67" w:rsidRDefault="00C25AE0" w:rsidP="00C25AE0">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ТС</w:t>
      </w:r>
      <w:r w:rsidRPr="007E2E67">
        <w:rPr>
          <w:rFonts w:ascii="Times New Roman" w:hAnsi="Times New Roman"/>
          <w:sz w:val="26"/>
          <w:szCs w:val="26"/>
        </w:rPr>
        <w:t xml:space="preserve"> – сумма торгового сбора, уплачиваемая на территориях городов федерального значения, тыс. рублей;</w:t>
      </w:r>
    </w:p>
    <w:p w:rsidR="00C25AE0" w:rsidRPr="007E2E67" w:rsidRDefault="00C25AE0" w:rsidP="00C25AE0">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lastRenderedPageBreak/>
        <w:t xml:space="preserve">V </w:t>
      </w:r>
      <w:r w:rsidRPr="007E2E67">
        <w:rPr>
          <w:rFonts w:ascii="Times New Roman" w:hAnsi="Times New Roman"/>
          <w:b/>
          <w:i/>
          <w:sz w:val="26"/>
          <w:szCs w:val="26"/>
          <w:vertAlign w:val="subscript"/>
        </w:rPr>
        <w:t>ТС</w:t>
      </w:r>
      <w:r w:rsidRPr="007E2E67">
        <w:rPr>
          <w:rFonts w:ascii="Times New Roman" w:hAnsi="Times New Roman"/>
          <w:sz w:val="26"/>
          <w:szCs w:val="26"/>
        </w:rPr>
        <w:t xml:space="preserve"> – прогнозируемое (расчётное) количество объектов, определенных для исчисления торгового сбора, единиц;</w:t>
      </w:r>
    </w:p>
    <w:p w:rsidR="00C25AE0" w:rsidRPr="007E2E67" w:rsidRDefault="00C25AE0" w:rsidP="00C25AE0">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Расчет количества объектов, определенных для исчисления торгового сбора производится методом экстраполяции или методом усреднения.</w:t>
      </w:r>
    </w:p>
    <w:p w:rsidR="00C25AE0" w:rsidRPr="007E2E67" w:rsidRDefault="00C25AE0" w:rsidP="00C25AE0">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S</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ТС</w:t>
      </w:r>
      <w:r w:rsidRPr="007E2E67">
        <w:rPr>
          <w:rFonts w:ascii="Times New Roman" w:hAnsi="Times New Roman"/>
          <w:sz w:val="26"/>
          <w:szCs w:val="26"/>
        </w:rPr>
        <w:t xml:space="preserve"> – расчетный размер торгового сбора, тыс. рублей;</w:t>
      </w:r>
    </w:p>
    <w:p w:rsidR="00C25AE0" w:rsidRPr="007E2E67" w:rsidRDefault="00C25AE0" w:rsidP="00C25AE0">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Расчет среднего размера торгового сбора, производится методом экстраполяции или методом усреднения на основе данных, представленных территориальными налоговыми органами.</w:t>
      </w:r>
    </w:p>
    <w:p w:rsidR="00EF1EF0" w:rsidRPr="007E2E67" w:rsidRDefault="00EF1EF0" w:rsidP="00021CA8">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J</w:t>
      </w:r>
      <w:r w:rsidRPr="007E2E67">
        <w:rPr>
          <w:rFonts w:ascii="Times New Roman" w:hAnsi="Times New Roman"/>
          <w:b/>
          <w:i/>
          <w:sz w:val="26"/>
          <w:szCs w:val="26"/>
          <w:vertAlign w:val="subscript"/>
        </w:rPr>
        <w:t>ИПЦ</w:t>
      </w:r>
      <w:r w:rsidRPr="007E2E67">
        <w:rPr>
          <w:rFonts w:ascii="Times New Roman" w:hAnsi="Times New Roman"/>
          <w:sz w:val="26"/>
          <w:szCs w:val="26"/>
        </w:rPr>
        <w:t xml:space="preserve"> – индекс, характеризующий динамику потребительских цен, %; </w:t>
      </w:r>
    </w:p>
    <w:p w:rsidR="00C25AE0" w:rsidRPr="007E2E67" w:rsidRDefault="00C25AE0" w:rsidP="00021CA8">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60310" w:rsidRPr="007E2E67" w:rsidRDefault="00A60310" w:rsidP="00021CA8">
      <w:pPr>
        <w:spacing w:after="0" w:line="240" w:lineRule="auto"/>
        <w:ind w:firstLine="709"/>
        <w:jc w:val="both"/>
        <w:rPr>
          <w:rFonts w:ascii="Times New Roman" w:hAnsi="Times New Roman"/>
          <w:sz w:val="26"/>
          <w:szCs w:val="26"/>
        </w:rPr>
      </w:pPr>
    </w:p>
    <w:p w:rsidR="001B004E" w:rsidRPr="007E2E67" w:rsidRDefault="001B004E" w:rsidP="00860A24">
      <w:pPr>
        <w:pStyle w:val="10"/>
        <w:numPr>
          <w:ilvl w:val="1"/>
          <w:numId w:val="43"/>
        </w:numPr>
        <w:tabs>
          <w:tab w:val="left" w:pos="0"/>
        </w:tabs>
        <w:spacing w:before="0" w:after="240"/>
        <w:ind w:left="0" w:firstLine="426"/>
        <w:jc w:val="center"/>
        <w:rPr>
          <w:rFonts w:ascii="Times New Roman" w:hAnsi="Times New Roman"/>
          <w:sz w:val="26"/>
          <w:szCs w:val="26"/>
        </w:rPr>
      </w:pPr>
      <w:bookmarkStart w:id="81" w:name="_Toc519584979"/>
      <w:bookmarkStart w:id="82" w:name="_Toc142473540"/>
      <w:r w:rsidRPr="007E2E67">
        <w:rPr>
          <w:rFonts w:ascii="Times New Roman" w:hAnsi="Times New Roman"/>
          <w:sz w:val="26"/>
          <w:szCs w:val="26"/>
        </w:rPr>
        <w:t>Налог на профессиональный доход</w:t>
      </w:r>
      <w:r w:rsidRPr="007E2E67">
        <w:rPr>
          <w:rFonts w:ascii="Times New Roman" w:hAnsi="Times New Roman"/>
          <w:sz w:val="26"/>
          <w:szCs w:val="26"/>
        </w:rPr>
        <w:br/>
      </w:r>
      <w:bookmarkEnd w:id="81"/>
      <w:r w:rsidRPr="007E2E67">
        <w:rPr>
          <w:rFonts w:ascii="Times New Roman" w:hAnsi="Times New Roman"/>
          <w:sz w:val="26"/>
          <w:szCs w:val="26"/>
        </w:rPr>
        <w:t xml:space="preserve">182 1 05 06000 01 </w:t>
      </w:r>
      <w:r w:rsidR="005B45F6" w:rsidRPr="007E2E67">
        <w:rPr>
          <w:rFonts w:ascii="Times New Roman" w:hAnsi="Times New Roman"/>
          <w:sz w:val="26"/>
          <w:szCs w:val="26"/>
        </w:rPr>
        <w:t>0</w:t>
      </w:r>
      <w:r w:rsidRPr="007E2E67">
        <w:rPr>
          <w:rFonts w:ascii="Times New Roman" w:hAnsi="Times New Roman"/>
          <w:sz w:val="26"/>
          <w:szCs w:val="26"/>
        </w:rPr>
        <w:t>000 110</w:t>
      </w:r>
      <w:bookmarkEnd w:id="82"/>
    </w:p>
    <w:p w:rsidR="001B004E" w:rsidRPr="007E2E67" w:rsidRDefault="00D70FC1" w:rsidP="00021CA8">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 доходов в консолидированный бюджет Ставропольского края </w:t>
      </w:r>
      <w:r w:rsidR="001B004E" w:rsidRPr="007E2E67">
        <w:rPr>
          <w:rFonts w:ascii="Times New Roman" w:hAnsi="Times New Roman"/>
          <w:sz w:val="26"/>
          <w:szCs w:val="26"/>
        </w:rPr>
        <w:t>от уплаты налога на профессиональный доход осуществляется в соответствии с действующим законодательством РФ о налогах и сборах.</w:t>
      </w:r>
    </w:p>
    <w:p w:rsidR="00087A91" w:rsidRPr="007E2E67" w:rsidRDefault="00087A91" w:rsidP="00087A91">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Для расчета </w:t>
      </w:r>
      <w:r w:rsidRPr="007E2E67">
        <w:rPr>
          <w:rFonts w:ascii="Times New Roman" w:hAnsi="Times New Roman"/>
          <w:iCs/>
          <w:sz w:val="26"/>
          <w:szCs w:val="26"/>
        </w:rPr>
        <w:t xml:space="preserve">поступлений налога на профессиональный доход </w:t>
      </w:r>
      <w:r w:rsidRPr="007E2E67">
        <w:rPr>
          <w:rFonts w:ascii="Times New Roman" w:hAnsi="Times New Roman"/>
          <w:sz w:val="26"/>
          <w:szCs w:val="26"/>
        </w:rPr>
        <w:t>используются:</w:t>
      </w:r>
    </w:p>
    <w:p w:rsidR="00087A91" w:rsidRPr="007E2E67" w:rsidRDefault="00087A91" w:rsidP="00087A91">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показатели </w:t>
      </w:r>
      <w:r w:rsidR="003F02BD" w:rsidRPr="007E2E67">
        <w:rPr>
          <w:rFonts w:ascii="Times New Roman" w:hAnsi="Times New Roman"/>
          <w:sz w:val="26"/>
          <w:szCs w:val="26"/>
        </w:rPr>
        <w:t xml:space="preserve">прогноза </w:t>
      </w:r>
      <w:r w:rsidR="00E441CE" w:rsidRPr="007E2E67">
        <w:rPr>
          <w:rFonts w:ascii="Times New Roman" w:hAnsi="Times New Roman"/>
          <w:sz w:val="26"/>
          <w:szCs w:val="26"/>
        </w:rPr>
        <w:t>СЭР СК</w:t>
      </w:r>
      <w:r w:rsidRPr="007E2E67">
        <w:rPr>
          <w:rFonts w:ascii="Times New Roman" w:hAnsi="Times New Roman"/>
          <w:sz w:val="26"/>
          <w:szCs w:val="26"/>
        </w:rPr>
        <w:t xml:space="preserve"> (прибыль прибыльных организаций </w:t>
      </w:r>
      <w:r w:rsidR="00E441CE" w:rsidRPr="007E2E67">
        <w:rPr>
          <w:rFonts w:ascii="Times New Roman" w:hAnsi="Times New Roman"/>
          <w:sz w:val="26"/>
          <w:szCs w:val="26"/>
        </w:rPr>
        <w:t>для целей бухгалтерского учета)</w:t>
      </w:r>
      <w:r w:rsidRPr="007E2E67">
        <w:rPr>
          <w:rFonts w:ascii="Times New Roman" w:hAnsi="Times New Roman"/>
          <w:sz w:val="26"/>
          <w:szCs w:val="26"/>
        </w:rPr>
        <w:t>;</w:t>
      </w:r>
    </w:p>
    <w:p w:rsidR="00087A91" w:rsidRPr="007E2E67" w:rsidRDefault="00087A91" w:rsidP="00087A91">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w:t>
      </w:r>
      <w:r w:rsidR="000D3D97" w:rsidRPr="007E2E67">
        <w:rPr>
          <w:rFonts w:ascii="Times New Roman" w:hAnsi="Times New Roman"/>
          <w:sz w:val="26"/>
          <w:szCs w:val="26"/>
        </w:rPr>
        <w:t>согласно данным отчёта</w:t>
      </w:r>
      <w:r w:rsidRPr="007E2E67">
        <w:rPr>
          <w:rFonts w:ascii="Times New Roman" w:hAnsi="Times New Roman"/>
          <w:sz w:val="26"/>
          <w:szCs w:val="26"/>
        </w:rPr>
        <w:t xml:space="preserve"> 1-НМ;</w:t>
      </w:r>
    </w:p>
    <w:p w:rsidR="00087A91" w:rsidRPr="007E2E67" w:rsidRDefault="00087A91" w:rsidP="00087A91">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данные о суммах дохода зарегистрированных налогоплательщиков из информационных ресурсов.</w:t>
      </w:r>
    </w:p>
    <w:p w:rsidR="00087A91" w:rsidRPr="007E2E67" w:rsidRDefault="00087A91" w:rsidP="00087A91">
      <w:pPr>
        <w:spacing w:after="0" w:line="240" w:lineRule="auto"/>
        <w:ind w:firstLine="709"/>
        <w:jc w:val="both"/>
        <w:rPr>
          <w:rFonts w:ascii="Times New Roman" w:hAnsi="Times New Roman"/>
          <w:sz w:val="26"/>
          <w:szCs w:val="26"/>
        </w:rPr>
      </w:pPr>
    </w:p>
    <w:p w:rsidR="00087A91" w:rsidRPr="007E2E67" w:rsidRDefault="00087A91" w:rsidP="00087A91">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прогнозного объёма поступлений налога на профессиональный доход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087A91" w:rsidRPr="007E2E67" w:rsidRDefault="00087A91" w:rsidP="00087A91">
      <w:pPr>
        <w:spacing w:after="0" w:line="240" w:lineRule="auto"/>
        <w:ind w:firstLine="709"/>
        <w:jc w:val="both"/>
        <w:rPr>
          <w:rFonts w:ascii="Times New Roman" w:hAnsi="Times New Roman"/>
          <w:iCs/>
          <w:sz w:val="26"/>
          <w:szCs w:val="26"/>
        </w:rPr>
      </w:pPr>
      <w:r w:rsidRPr="007E2E67">
        <w:rPr>
          <w:rFonts w:ascii="Times New Roman" w:hAnsi="Times New Roman"/>
          <w:sz w:val="26"/>
          <w:szCs w:val="26"/>
        </w:rPr>
        <w:t xml:space="preserve">Прогнозный объём поступлений налога </w:t>
      </w:r>
      <w:r w:rsidRPr="007E2E67">
        <w:rPr>
          <w:rFonts w:ascii="Times New Roman" w:hAnsi="Times New Roman"/>
          <w:iCs/>
          <w:sz w:val="26"/>
          <w:szCs w:val="26"/>
        </w:rPr>
        <w:t>рассчитывается по следующей формуле:</w:t>
      </w:r>
    </w:p>
    <w:p w:rsidR="00087A91" w:rsidRPr="007E2E67" w:rsidRDefault="00087A91" w:rsidP="00087A91">
      <w:pPr>
        <w:spacing w:after="0" w:line="240" w:lineRule="auto"/>
        <w:ind w:firstLine="709"/>
        <w:jc w:val="both"/>
        <w:rPr>
          <w:rFonts w:ascii="Times New Roman" w:hAnsi="Times New Roman"/>
          <w:iCs/>
          <w:sz w:val="26"/>
          <w:szCs w:val="26"/>
        </w:rPr>
      </w:pPr>
    </w:p>
    <w:p w:rsidR="00087A91" w:rsidRPr="007E2E67" w:rsidRDefault="00087A91" w:rsidP="00087A91">
      <w:pPr>
        <w:spacing w:after="0" w:line="240" w:lineRule="auto"/>
        <w:ind w:firstLine="709"/>
        <w:jc w:val="center"/>
        <w:rPr>
          <w:rFonts w:ascii="Times New Roman" w:hAnsi="Times New Roman"/>
          <w:iCs/>
          <w:sz w:val="26"/>
          <w:szCs w:val="26"/>
        </w:rPr>
      </w:pPr>
      <w:r w:rsidRPr="007E2E67">
        <w:rPr>
          <w:rFonts w:ascii="Times New Roman" w:hAnsi="Times New Roman"/>
          <w:sz w:val="26"/>
          <w:szCs w:val="26"/>
        </w:rPr>
        <w:t>НПД</w:t>
      </w:r>
      <w:r w:rsidRPr="007E2E67">
        <w:rPr>
          <w:rFonts w:ascii="Times New Roman" w:hAnsi="Times New Roman"/>
          <w:sz w:val="26"/>
          <w:szCs w:val="26"/>
          <w:lang w:val="en-US"/>
        </w:rPr>
        <w:t xml:space="preserve"> = (</w:t>
      </w:r>
      <w:r w:rsidRPr="007E2E67">
        <w:rPr>
          <w:rFonts w:ascii="Times New Roman" w:hAnsi="Times New Roman"/>
          <w:i/>
          <w:iCs/>
          <w:sz w:val="26"/>
          <w:szCs w:val="26"/>
          <w:lang w:val="en-US"/>
        </w:rPr>
        <w:t>V</w:t>
      </w:r>
      <w:r w:rsidRPr="007E2E67">
        <w:rPr>
          <w:rFonts w:ascii="Times New Roman" w:hAnsi="Times New Roman"/>
          <w:i/>
          <w:iCs/>
          <w:sz w:val="26"/>
          <w:szCs w:val="26"/>
        </w:rPr>
        <w:t>нб</w:t>
      </w:r>
      <w:r w:rsidRPr="007E2E67">
        <w:rPr>
          <w:rFonts w:ascii="Times New Roman" w:hAnsi="Times New Roman"/>
          <w:i/>
          <w:iCs/>
          <w:sz w:val="26"/>
          <w:szCs w:val="26"/>
          <w:vertAlign w:val="subscript"/>
        </w:rPr>
        <w:t>пп</w:t>
      </w:r>
      <w:r w:rsidRPr="007E2E67">
        <w:rPr>
          <w:rFonts w:ascii="Times New Roman" w:hAnsi="Times New Roman"/>
          <w:iCs/>
          <w:sz w:val="26"/>
          <w:szCs w:val="26"/>
          <w:lang w:val="en-US"/>
        </w:rPr>
        <w:t xml:space="preserve"> * </w:t>
      </w:r>
      <w:r w:rsidRPr="007E2E67">
        <w:rPr>
          <w:rFonts w:ascii="Times New Roman" w:hAnsi="Times New Roman"/>
          <w:b/>
          <w:i/>
          <w:sz w:val="26"/>
          <w:szCs w:val="26"/>
          <w:lang w:val="en-US"/>
        </w:rPr>
        <w:t>S</w:t>
      </w:r>
      <w:r w:rsidRPr="007E2E67">
        <w:rPr>
          <w:rFonts w:ascii="Times New Roman" w:hAnsi="Times New Roman"/>
          <w:sz w:val="26"/>
          <w:szCs w:val="26"/>
          <w:lang w:val="en-US"/>
        </w:rPr>
        <w:t xml:space="preserve"> * </w:t>
      </w:r>
      <w:r w:rsidRPr="007E2E67">
        <w:rPr>
          <w:rFonts w:ascii="Times New Roman" w:hAnsi="Times New Roman"/>
          <w:b/>
          <w:i/>
          <w:sz w:val="26"/>
          <w:szCs w:val="26"/>
          <w:lang w:val="en-US"/>
        </w:rPr>
        <w:t xml:space="preserve">K </w:t>
      </w:r>
      <w:r w:rsidRPr="007E2E67">
        <w:rPr>
          <w:rFonts w:ascii="Times New Roman" w:hAnsi="Times New Roman"/>
          <w:b/>
          <w:i/>
          <w:sz w:val="26"/>
          <w:szCs w:val="26"/>
          <w:vertAlign w:val="subscript"/>
        </w:rPr>
        <w:t>соб</w:t>
      </w:r>
      <w:r w:rsidRPr="007E2E67">
        <w:rPr>
          <w:rFonts w:ascii="Times New Roman" w:hAnsi="Times New Roman"/>
          <w:b/>
          <w:i/>
          <w:sz w:val="26"/>
          <w:szCs w:val="26"/>
          <w:lang w:val="en-US"/>
        </w:rPr>
        <w:t>.</w:t>
      </w:r>
      <w:r w:rsidRPr="007E2E67">
        <w:rPr>
          <w:rFonts w:ascii="Times New Roman" w:hAnsi="Times New Roman"/>
          <w:sz w:val="26"/>
          <w:szCs w:val="26"/>
          <w:lang w:val="en-US"/>
        </w:rPr>
        <w:t xml:space="preserve">) </w:t>
      </w:r>
      <w:r w:rsidRPr="007E2E67">
        <w:rPr>
          <w:rFonts w:ascii="Times New Roman" w:hAnsi="Times New Roman"/>
          <w:iCs/>
          <w:sz w:val="26"/>
          <w:szCs w:val="26"/>
        </w:rPr>
        <w:t xml:space="preserve">(+/-) </w:t>
      </w:r>
      <w:r w:rsidRPr="007E2E67">
        <w:rPr>
          <w:rFonts w:ascii="Times New Roman" w:hAnsi="Times New Roman"/>
          <w:b/>
          <w:i/>
          <w:sz w:val="26"/>
          <w:szCs w:val="26"/>
          <w:lang w:val="en-US"/>
        </w:rPr>
        <w:t>F</w:t>
      </w:r>
      <w:r w:rsidRPr="007E2E67">
        <w:rPr>
          <w:rFonts w:ascii="Times New Roman" w:hAnsi="Times New Roman"/>
          <w:iCs/>
          <w:sz w:val="26"/>
          <w:szCs w:val="26"/>
        </w:rPr>
        <w:t xml:space="preserve">, </w:t>
      </w:r>
    </w:p>
    <w:p w:rsidR="00087A91" w:rsidRPr="007E2E67" w:rsidRDefault="00087A91" w:rsidP="00087A91">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087A91" w:rsidRPr="007E2E67" w:rsidRDefault="00087A91" w:rsidP="00087A91">
      <w:pPr>
        <w:spacing w:after="0" w:line="240" w:lineRule="auto"/>
        <w:ind w:firstLine="709"/>
        <w:jc w:val="both"/>
        <w:rPr>
          <w:rFonts w:ascii="Times New Roman" w:hAnsi="Times New Roman"/>
          <w:iCs/>
          <w:sz w:val="26"/>
          <w:szCs w:val="26"/>
        </w:rPr>
      </w:pPr>
      <w:r w:rsidRPr="007E2E67">
        <w:rPr>
          <w:rFonts w:ascii="Times New Roman" w:hAnsi="Times New Roman"/>
          <w:i/>
          <w:iCs/>
          <w:sz w:val="26"/>
          <w:szCs w:val="26"/>
          <w:lang w:val="en-US"/>
        </w:rPr>
        <w:t>V</w:t>
      </w:r>
      <w:r w:rsidRPr="007E2E67">
        <w:rPr>
          <w:rFonts w:ascii="Times New Roman" w:hAnsi="Times New Roman"/>
          <w:i/>
          <w:iCs/>
          <w:sz w:val="26"/>
          <w:szCs w:val="26"/>
        </w:rPr>
        <w:t>нб</w:t>
      </w:r>
      <w:r w:rsidRPr="007E2E67">
        <w:rPr>
          <w:rFonts w:ascii="Times New Roman" w:hAnsi="Times New Roman"/>
          <w:i/>
          <w:iCs/>
          <w:sz w:val="26"/>
          <w:szCs w:val="26"/>
          <w:vertAlign w:val="subscript"/>
        </w:rPr>
        <w:t xml:space="preserve">пп </w:t>
      </w:r>
      <w:r w:rsidRPr="007E2E67">
        <w:rPr>
          <w:rFonts w:ascii="Times New Roman" w:hAnsi="Times New Roman"/>
          <w:iCs/>
          <w:sz w:val="26"/>
          <w:szCs w:val="26"/>
        </w:rPr>
        <w:t>–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p>
    <w:p w:rsidR="00087A91" w:rsidRPr="007E2E67" w:rsidRDefault="00087A91" w:rsidP="00087A91">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S </w:t>
      </w:r>
      <w:r w:rsidRPr="007E2E67">
        <w:rPr>
          <w:rFonts w:ascii="Times New Roman" w:hAnsi="Times New Roman"/>
          <w:sz w:val="26"/>
          <w:szCs w:val="26"/>
        </w:rPr>
        <w:t>– эффективная налоговая ставка, %;</w:t>
      </w:r>
    </w:p>
    <w:p w:rsidR="00087A91" w:rsidRPr="007E2E67" w:rsidRDefault="00087A91" w:rsidP="00087A91">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сложившейся в предшествующие периоды, учитывает работу по погашению задолженности по налогу, %. </w:t>
      </w:r>
    </w:p>
    <w:p w:rsidR="00087A91" w:rsidRPr="007E2E67" w:rsidRDefault="00087A91" w:rsidP="00087A91">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как частное от деления суммы поступившего налога, </w:t>
      </w:r>
      <w:r w:rsidR="000D3D97" w:rsidRPr="007E2E67">
        <w:rPr>
          <w:rFonts w:ascii="Times New Roman" w:hAnsi="Times New Roman"/>
          <w:sz w:val="26"/>
          <w:szCs w:val="26"/>
        </w:rPr>
        <w:t>согласно данным отчёта</w:t>
      </w:r>
      <w:r w:rsidRPr="007E2E67">
        <w:rPr>
          <w:rFonts w:ascii="Times New Roman" w:hAnsi="Times New Roman"/>
          <w:sz w:val="26"/>
          <w:szCs w:val="26"/>
        </w:rPr>
        <w:t xml:space="preserve"> 1-НМ, на сумму исчисленного налога. </w:t>
      </w:r>
    </w:p>
    <w:p w:rsidR="00087A91" w:rsidRPr="007E2E67" w:rsidRDefault="00087A91" w:rsidP="00087A91">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87A91" w:rsidRPr="007E2E67" w:rsidRDefault="00087A91" w:rsidP="00087A91">
      <w:pPr>
        <w:spacing w:after="0" w:line="240" w:lineRule="auto"/>
        <w:ind w:firstLine="709"/>
        <w:jc w:val="both"/>
        <w:rPr>
          <w:rFonts w:ascii="Times New Roman" w:hAnsi="Times New Roman"/>
          <w:iCs/>
          <w:sz w:val="26"/>
          <w:szCs w:val="26"/>
        </w:rPr>
      </w:pPr>
      <w:r w:rsidRPr="007E2E67">
        <w:rPr>
          <w:rFonts w:ascii="Times New Roman" w:hAnsi="Times New Roman"/>
          <w:iCs/>
          <w:sz w:val="26"/>
          <w:szCs w:val="26"/>
        </w:rPr>
        <w:t>Эффективная налоговая ставка рассчитывается по следующей формуле:</w:t>
      </w:r>
    </w:p>
    <w:p w:rsidR="00087A91" w:rsidRPr="007E2E67" w:rsidRDefault="00087A91" w:rsidP="00087A91">
      <w:pPr>
        <w:spacing w:after="0" w:line="240" w:lineRule="auto"/>
        <w:ind w:firstLine="709"/>
        <w:jc w:val="center"/>
        <w:rPr>
          <w:rFonts w:ascii="Times New Roman" w:hAnsi="Times New Roman"/>
          <w:b/>
          <w:i/>
          <w:sz w:val="26"/>
          <w:szCs w:val="26"/>
        </w:rPr>
      </w:pPr>
    </w:p>
    <w:p w:rsidR="00087A91" w:rsidRPr="007E2E67" w:rsidRDefault="00087A91" w:rsidP="00087A91">
      <w:pPr>
        <w:spacing w:after="0" w:line="240" w:lineRule="auto"/>
        <w:ind w:firstLine="709"/>
        <w:jc w:val="center"/>
        <w:rPr>
          <w:rFonts w:ascii="Times New Roman" w:hAnsi="Times New Roman"/>
          <w:iCs/>
          <w:sz w:val="26"/>
          <w:szCs w:val="26"/>
        </w:rPr>
      </w:pPr>
      <w:r w:rsidRPr="007E2E67">
        <w:rPr>
          <w:rFonts w:ascii="Times New Roman" w:hAnsi="Times New Roman"/>
          <w:b/>
          <w:i/>
          <w:sz w:val="26"/>
          <w:szCs w:val="26"/>
          <w:lang w:val="en-US"/>
        </w:rPr>
        <w:t>S</w:t>
      </w:r>
      <w:r w:rsidRPr="007E2E67">
        <w:rPr>
          <w:rFonts w:ascii="Times New Roman" w:hAnsi="Times New Roman"/>
          <w:b/>
          <w:i/>
          <w:sz w:val="26"/>
          <w:szCs w:val="26"/>
        </w:rPr>
        <w:t xml:space="preserve"> =</w:t>
      </w:r>
      <w:r w:rsidRPr="007E2E67">
        <w:rPr>
          <w:rFonts w:ascii="Times New Roman" w:hAnsi="Times New Roman"/>
          <w:iCs/>
          <w:sz w:val="26"/>
          <w:szCs w:val="26"/>
        </w:rPr>
        <w:t xml:space="preserve"> </w:t>
      </w:r>
      <w:r w:rsidRPr="007E2E67">
        <w:rPr>
          <w:rFonts w:ascii="Times New Roman" w:hAnsi="Times New Roman"/>
          <w:i/>
          <w:iCs/>
          <w:sz w:val="26"/>
          <w:szCs w:val="26"/>
        </w:rPr>
        <w:t>НПД</w:t>
      </w:r>
      <w:r w:rsidRPr="007E2E67">
        <w:rPr>
          <w:rFonts w:ascii="Times New Roman" w:hAnsi="Times New Roman"/>
          <w:iCs/>
          <w:sz w:val="26"/>
          <w:szCs w:val="26"/>
          <w:vertAlign w:val="subscript"/>
        </w:rPr>
        <w:t>пр.п.</w:t>
      </w:r>
      <w:r w:rsidRPr="007E2E67">
        <w:rPr>
          <w:rFonts w:ascii="Times New Roman" w:hAnsi="Times New Roman"/>
          <w:iCs/>
          <w:sz w:val="26"/>
          <w:szCs w:val="26"/>
        </w:rPr>
        <w:t xml:space="preserve"> / </w:t>
      </w:r>
      <w:r w:rsidRPr="007E2E67">
        <w:rPr>
          <w:rFonts w:ascii="Times New Roman" w:hAnsi="Times New Roman"/>
          <w:i/>
          <w:iCs/>
          <w:sz w:val="26"/>
          <w:szCs w:val="26"/>
          <w:lang w:val="en-US"/>
        </w:rPr>
        <w:t>V</w:t>
      </w:r>
      <w:r w:rsidRPr="007E2E67">
        <w:rPr>
          <w:rFonts w:ascii="Times New Roman" w:hAnsi="Times New Roman"/>
          <w:i/>
          <w:iCs/>
          <w:sz w:val="26"/>
          <w:szCs w:val="26"/>
        </w:rPr>
        <w:t>нб</w:t>
      </w:r>
      <w:r w:rsidRPr="007E2E67">
        <w:rPr>
          <w:rFonts w:ascii="Times New Roman" w:hAnsi="Times New Roman"/>
          <w:i/>
          <w:iCs/>
          <w:sz w:val="26"/>
          <w:szCs w:val="26"/>
          <w:vertAlign w:val="subscript"/>
        </w:rPr>
        <w:t>пп</w:t>
      </w:r>
      <w:r w:rsidRPr="007E2E67">
        <w:rPr>
          <w:rFonts w:ascii="Times New Roman" w:hAnsi="Times New Roman"/>
          <w:iCs/>
          <w:sz w:val="26"/>
          <w:szCs w:val="26"/>
        </w:rPr>
        <w:t>,</w:t>
      </w:r>
    </w:p>
    <w:p w:rsidR="00087A91" w:rsidRPr="007E2E67" w:rsidRDefault="00087A91" w:rsidP="00087A91">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087A91" w:rsidRPr="007E2E67" w:rsidRDefault="00087A91" w:rsidP="00087A91">
      <w:pPr>
        <w:spacing w:after="0" w:line="240" w:lineRule="auto"/>
        <w:ind w:firstLine="709"/>
        <w:jc w:val="both"/>
        <w:rPr>
          <w:rFonts w:ascii="Times New Roman" w:hAnsi="Times New Roman"/>
          <w:iCs/>
          <w:sz w:val="26"/>
          <w:szCs w:val="26"/>
        </w:rPr>
      </w:pPr>
      <w:r w:rsidRPr="007E2E67">
        <w:rPr>
          <w:rFonts w:ascii="Times New Roman" w:hAnsi="Times New Roman"/>
          <w:i/>
          <w:iCs/>
          <w:sz w:val="26"/>
          <w:szCs w:val="26"/>
        </w:rPr>
        <w:t>НПД</w:t>
      </w:r>
      <w:r w:rsidRPr="007E2E67">
        <w:rPr>
          <w:rFonts w:ascii="Times New Roman" w:hAnsi="Times New Roman"/>
          <w:iCs/>
          <w:sz w:val="26"/>
          <w:szCs w:val="26"/>
          <w:vertAlign w:val="subscript"/>
        </w:rPr>
        <w:t xml:space="preserve">пр.п. </w:t>
      </w:r>
      <w:r w:rsidRPr="007E2E67">
        <w:rPr>
          <w:rFonts w:ascii="Times New Roman" w:hAnsi="Times New Roman"/>
          <w:iCs/>
          <w:sz w:val="26"/>
          <w:szCs w:val="26"/>
        </w:rPr>
        <w:t>– сумма исчисленного налога в предыдущем периоде, тыс. рублей;</w:t>
      </w:r>
    </w:p>
    <w:p w:rsidR="00087A91" w:rsidRPr="007E2E67" w:rsidRDefault="00087A91" w:rsidP="00087A91">
      <w:pPr>
        <w:spacing w:after="0" w:line="240" w:lineRule="auto"/>
        <w:ind w:firstLine="709"/>
        <w:jc w:val="both"/>
        <w:rPr>
          <w:rFonts w:ascii="Times New Roman" w:hAnsi="Times New Roman"/>
          <w:iCs/>
          <w:sz w:val="26"/>
          <w:szCs w:val="26"/>
        </w:rPr>
      </w:pPr>
      <w:r w:rsidRPr="007E2E67">
        <w:rPr>
          <w:rFonts w:ascii="Times New Roman" w:hAnsi="Times New Roman"/>
          <w:i/>
          <w:iCs/>
          <w:sz w:val="26"/>
          <w:szCs w:val="26"/>
          <w:lang w:val="en-US"/>
        </w:rPr>
        <w:t>V</w:t>
      </w:r>
      <w:r w:rsidRPr="007E2E67">
        <w:rPr>
          <w:rFonts w:ascii="Times New Roman" w:hAnsi="Times New Roman"/>
          <w:i/>
          <w:iCs/>
          <w:sz w:val="26"/>
          <w:szCs w:val="26"/>
        </w:rPr>
        <w:t>нб</w:t>
      </w:r>
      <w:r w:rsidRPr="007E2E67">
        <w:rPr>
          <w:rFonts w:ascii="Times New Roman" w:hAnsi="Times New Roman"/>
          <w:i/>
          <w:iCs/>
          <w:sz w:val="26"/>
          <w:szCs w:val="26"/>
          <w:vertAlign w:val="subscript"/>
        </w:rPr>
        <w:t xml:space="preserve">пп </w:t>
      </w:r>
      <w:r w:rsidRPr="007E2E67">
        <w:rPr>
          <w:rFonts w:ascii="Times New Roman" w:hAnsi="Times New Roman"/>
          <w:iCs/>
          <w:sz w:val="26"/>
          <w:szCs w:val="26"/>
        </w:rPr>
        <w:t>–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p>
    <w:p w:rsidR="00087A91" w:rsidRPr="007E2E67" w:rsidRDefault="00087A91" w:rsidP="00087A91">
      <w:pPr>
        <w:spacing w:after="0" w:line="240" w:lineRule="auto"/>
        <w:ind w:firstLine="709"/>
        <w:jc w:val="both"/>
        <w:rPr>
          <w:rFonts w:ascii="Times New Roman" w:hAnsi="Times New Roman"/>
          <w:iCs/>
          <w:sz w:val="26"/>
          <w:szCs w:val="26"/>
        </w:rPr>
      </w:pPr>
      <w:r w:rsidRPr="007E2E67">
        <w:rPr>
          <w:rFonts w:ascii="Times New Roman" w:hAnsi="Times New Roman"/>
          <w:iCs/>
          <w:sz w:val="26"/>
          <w:szCs w:val="26"/>
        </w:rPr>
        <w:t>Прогнозируемый объем налоговой базы по налогу</w:t>
      </w:r>
      <w:r w:rsidRPr="007E2E67">
        <w:rPr>
          <w:rFonts w:ascii="Times New Roman" w:hAnsi="Times New Roman"/>
          <w:i/>
          <w:iCs/>
          <w:sz w:val="26"/>
          <w:szCs w:val="26"/>
        </w:rPr>
        <w:t xml:space="preserve"> (</w:t>
      </w:r>
      <w:r w:rsidRPr="007E2E67">
        <w:rPr>
          <w:rFonts w:ascii="Times New Roman" w:hAnsi="Times New Roman"/>
          <w:i/>
          <w:iCs/>
          <w:sz w:val="26"/>
          <w:szCs w:val="26"/>
          <w:lang w:val="en-US"/>
        </w:rPr>
        <w:t>V</w:t>
      </w:r>
      <w:r w:rsidRPr="007E2E67">
        <w:rPr>
          <w:rFonts w:ascii="Times New Roman" w:hAnsi="Times New Roman"/>
          <w:i/>
          <w:iCs/>
          <w:sz w:val="26"/>
          <w:szCs w:val="26"/>
        </w:rPr>
        <w:t>нб</w:t>
      </w:r>
      <w:r w:rsidRPr="007E2E67">
        <w:rPr>
          <w:rFonts w:ascii="Times New Roman" w:hAnsi="Times New Roman"/>
          <w:i/>
          <w:iCs/>
          <w:sz w:val="26"/>
          <w:szCs w:val="26"/>
          <w:vertAlign w:val="subscript"/>
        </w:rPr>
        <w:t>пп</w:t>
      </w:r>
      <w:r w:rsidRPr="007E2E67">
        <w:rPr>
          <w:rFonts w:ascii="Times New Roman" w:hAnsi="Times New Roman"/>
          <w:iCs/>
          <w:sz w:val="26"/>
          <w:szCs w:val="26"/>
        </w:rPr>
        <w:t>), рассчитывается по следующей формуле:</w:t>
      </w:r>
    </w:p>
    <w:p w:rsidR="00087A91" w:rsidRPr="007E2E67" w:rsidRDefault="00087A91" w:rsidP="00087A91">
      <w:pPr>
        <w:spacing w:after="0" w:line="240" w:lineRule="auto"/>
        <w:ind w:firstLine="709"/>
        <w:jc w:val="both"/>
        <w:rPr>
          <w:rFonts w:ascii="Times New Roman" w:hAnsi="Times New Roman"/>
          <w:iCs/>
          <w:sz w:val="26"/>
          <w:szCs w:val="26"/>
        </w:rPr>
      </w:pPr>
    </w:p>
    <w:p w:rsidR="00087A91" w:rsidRPr="007E2E67" w:rsidRDefault="00087A91" w:rsidP="00087A91">
      <w:pPr>
        <w:spacing w:after="0" w:line="240" w:lineRule="auto"/>
        <w:ind w:firstLine="709"/>
        <w:jc w:val="center"/>
        <w:rPr>
          <w:rFonts w:ascii="Times New Roman" w:hAnsi="Times New Roman"/>
          <w:iCs/>
          <w:sz w:val="26"/>
          <w:szCs w:val="26"/>
        </w:rPr>
      </w:pPr>
      <w:r w:rsidRPr="007E2E67">
        <w:rPr>
          <w:rFonts w:ascii="Times New Roman" w:hAnsi="Times New Roman"/>
          <w:i/>
          <w:iCs/>
          <w:sz w:val="26"/>
          <w:szCs w:val="26"/>
          <w:lang w:val="en-US"/>
        </w:rPr>
        <w:t>V</w:t>
      </w:r>
      <w:r w:rsidRPr="007E2E67">
        <w:rPr>
          <w:rFonts w:ascii="Times New Roman" w:hAnsi="Times New Roman"/>
          <w:i/>
          <w:iCs/>
          <w:sz w:val="26"/>
          <w:szCs w:val="26"/>
        </w:rPr>
        <w:t>нб</w:t>
      </w:r>
      <w:r w:rsidRPr="007E2E67">
        <w:rPr>
          <w:rFonts w:ascii="Times New Roman" w:hAnsi="Times New Roman"/>
          <w:i/>
          <w:iCs/>
          <w:sz w:val="26"/>
          <w:szCs w:val="26"/>
          <w:vertAlign w:val="subscript"/>
        </w:rPr>
        <w:t>пп</w:t>
      </w:r>
      <w:r w:rsidRPr="007E2E67">
        <w:rPr>
          <w:rFonts w:ascii="Times New Roman" w:hAnsi="Times New Roman"/>
          <w:iCs/>
          <w:sz w:val="26"/>
          <w:szCs w:val="26"/>
        </w:rPr>
        <w:t xml:space="preserve"> = </w:t>
      </w:r>
      <w:r w:rsidRPr="007E2E67">
        <w:rPr>
          <w:rFonts w:ascii="Times New Roman" w:hAnsi="Times New Roman"/>
          <w:i/>
          <w:iCs/>
          <w:sz w:val="26"/>
          <w:szCs w:val="26"/>
          <w:lang w:val="en-US"/>
        </w:rPr>
        <w:t>V</w:t>
      </w:r>
      <w:r w:rsidRPr="007E2E67">
        <w:rPr>
          <w:rFonts w:ascii="Times New Roman" w:hAnsi="Times New Roman"/>
          <w:i/>
          <w:iCs/>
          <w:sz w:val="26"/>
          <w:szCs w:val="26"/>
        </w:rPr>
        <w:t>нб</w:t>
      </w:r>
      <w:r w:rsidRPr="007E2E67">
        <w:rPr>
          <w:rFonts w:ascii="Times New Roman" w:hAnsi="Times New Roman"/>
          <w:i/>
          <w:iCs/>
          <w:sz w:val="26"/>
          <w:szCs w:val="26"/>
          <w:vertAlign w:val="subscript"/>
        </w:rPr>
        <w:t>пр.п</w:t>
      </w:r>
      <w:r w:rsidRPr="007E2E67">
        <w:rPr>
          <w:rFonts w:ascii="Times New Roman" w:hAnsi="Times New Roman"/>
          <w:sz w:val="26"/>
          <w:szCs w:val="26"/>
        </w:rPr>
        <w:t xml:space="preserve"> * (</w:t>
      </w:r>
      <w:r w:rsidRPr="007E2E67">
        <w:rPr>
          <w:rFonts w:ascii="Times New Roman" w:hAnsi="Times New Roman"/>
          <w:i/>
          <w:sz w:val="26"/>
          <w:szCs w:val="26"/>
        </w:rPr>
        <w:t>V</w:t>
      </w:r>
      <w:r w:rsidRPr="007E2E67">
        <w:rPr>
          <w:rFonts w:ascii="Times New Roman" w:hAnsi="Times New Roman"/>
          <w:i/>
          <w:sz w:val="26"/>
          <w:szCs w:val="26"/>
          <w:vertAlign w:val="subscript"/>
        </w:rPr>
        <w:t>ППпп</w:t>
      </w:r>
      <w:r w:rsidRPr="007E2E67">
        <w:rPr>
          <w:rFonts w:ascii="Times New Roman" w:hAnsi="Times New Roman"/>
          <w:sz w:val="26"/>
          <w:szCs w:val="26"/>
        </w:rPr>
        <w:t xml:space="preserve"> / </w:t>
      </w:r>
      <w:r w:rsidRPr="007E2E67">
        <w:rPr>
          <w:rFonts w:ascii="Times New Roman" w:hAnsi="Times New Roman"/>
          <w:i/>
          <w:sz w:val="26"/>
          <w:szCs w:val="26"/>
        </w:rPr>
        <w:t>V</w:t>
      </w:r>
      <w:r w:rsidRPr="007E2E67">
        <w:rPr>
          <w:rFonts w:ascii="Times New Roman" w:hAnsi="Times New Roman"/>
          <w:i/>
          <w:sz w:val="26"/>
          <w:szCs w:val="26"/>
          <w:vertAlign w:val="subscript"/>
        </w:rPr>
        <w:t>ППпр.п)</w:t>
      </w:r>
      <w:r w:rsidRPr="007E2E67">
        <w:rPr>
          <w:rFonts w:ascii="Times New Roman" w:hAnsi="Times New Roman"/>
          <w:sz w:val="26"/>
          <w:szCs w:val="26"/>
          <w:vertAlign w:val="subscript"/>
        </w:rPr>
        <w:t xml:space="preserve"> </w:t>
      </w:r>
      <w:r w:rsidRPr="007E2E67">
        <w:rPr>
          <w:rFonts w:ascii="Times New Roman" w:hAnsi="Times New Roman"/>
          <w:sz w:val="26"/>
          <w:szCs w:val="26"/>
        </w:rPr>
        <w:t xml:space="preserve">* </w:t>
      </w:r>
      <w:r w:rsidRPr="007E2E67">
        <w:rPr>
          <w:rFonts w:ascii="Times New Roman" w:hAnsi="Times New Roman"/>
          <w:i/>
          <w:sz w:val="26"/>
          <w:szCs w:val="26"/>
        </w:rPr>
        <w:t>ТР</w:t>
      </w:r>
      <w:r w:rsidRPr="007E2E67">
        <w:rPr>
          <w:rFonts w:ascii="Times New Roman" w:hAnsi="Times New Roman"/>
          <w:i/>
          <w:sz w:val="26"/>
          <w:szCs w:val="26"/>
          <w:vertAlign w:val="subscript"/>
        </w:rPr>
        <w:t>12 мес</w:t>
      </w:r>
      <w:r w:rsidRPr="007E2E67">
        <w:rPr>
          <w:rFonts w:ascii="Times New Roman" w:hAnsi="Times New Roman"/>
          <w:sz w:val="26"/>
          <w:szCs w:val="26"/>
        </w:rPr>
        <w:t xml:space="preserve"> (</w:t>
      </w:r>
      <w:r w:rsidRPr="007E2E67">
        <w:rPr>
          <w:rFonts w:ascii="Times New Roman" w:hAnsi="Times New Roman"/>
          <w:i/>
          <w:sz w:val="26"/>
          <w:szCs w:val="26"/>
          <w:lang w:val="en-US"/>
        </w:rPr>
        <w:t>Q</w:t>
      </w:r>
      <w:r w:rsidRPr="007E2E67">
        <w:rPr>
          <w:rFonts w:ascii="Times New Roman" w:hAnsi="Times New Roman"/>
          <w:i/>
          <w:sz w:val="26"/>
          <w:szCs w:val="26"/>
          <w:vertAlign w:val="subscript"/>
        </w:rPr>
        <w:t>НПД</w:t>
      </w:r>
      <w:r w:rsidRPr="007E2E67">
        <w:rPr>
          <w:rFonts w:ascii="Times New Roman" w:hAnsi="Times New Roman"/>
          <w:i/>
          <w:sz w:val="26"/>
          <w:szCs w:val="26"/>
        </w:rPr>
        <w:t>)</w:t>
      </w:r>
      <w:r w:rsidRPr="007E2E67">
        <w:rPr>
          <w:rFonts w:ascii="Times New Roman" w:hAnsi="Times New Roman"/>
          <w:sz w:val="26"/>
          <w:szCs w:val="26"/>
        </w:rPr>
        <w:t xml:space="preserve"> / 100,</w:t>
      </w:r>
      <w:r w:rsidRPr="007E2E67">
        <w:rPr>
          <w:rFonts w:ascii="Times New Roman" w:hAnsi="Times New Roman"/>
          <w:sz w:val="26"/>
          <w:szCs w:val="26"/>
          <w:vertAlign w:val="subscript"/>
        </w:rPr>
        <w:t xml:space="preserve"> </w:t>
      </w:r>
    </w:p>
    <w:p w:rsidR="00087A91" w:rsidRPr="007E2E67" w:rsidRDefault="00087A91" w:rsidP="00087A91">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087A91" w:rsidRPr="007E2E67" w:rsidRDefault="00087A91" w:rsidP="00087A91">
      <w:pPr>
        <w:spacing w:after="0" w:line="240" w:lineRule="auto"/>
        <w:ind w:firstLine="709"/>
        <w:jc w:val="both"/>
        <w:rPr>
          <w:rFonts w:ascii="Times New Roman" w:hAnsi="Times New Roman"/>
          <w:iCs/>
          <w:sz w:val="26"/>
          <w:szCs w:val="26"/>
        </w:rPr>
      </w:pPr>
      <w:r w:rsidRPr="007E2E67">
        <w:rPr>
          <w:rFonts w:ascii="Times New Roman" w:hAnsi="Times New Roman"/>
          <w:i/>
          <w:iCs/>
          <w:sz w:val="26"/>
          <w:szCs w:val="26"/>
          <w:lang w:val="en-US"/>
        </w:rPr>
        <w:t>V</w:t>
      </w:r>
      <w:r w:rsidRPr="007E2E67">
        <w:rPr>
          <w:rFonts w:ascii="Times New Roman" w:hAnsi="Times New Roman"/>
          <w:i/>
          <w:iCs/>
          <w:sz w:val="26"/>
          <w:szCs w:val="26"/>
        </w:rPr>
        <w:t>нб</w:t>
      </w:r>
      <w:r w:rsidRPr="007E2E67">
        <w:rPr>
          <w:rFonts w:ascii="Times New Roman" w:hAnsi="Times New Roman"/>
          <w:i/>
          <w:iCs/>
          <w:sz w:val="26"/>
          <w:szCs w:val="26"/>
          <w:vertAlign w:val="subscript"/>
        </w:rPr>
        <w:t xml:space="preserve">пп </w:t>
      </w:r>
      <w:r w:rsidRPr="007E2E67">
        <w:rPr>
          <w:rFonts w:ascii="Times New Roman" w:hAnsi="Times New Roman"/>
          <w:iCs/>
          <w:sz w:val="26"/>
          <w:szCs w:val="26"/>
        </w:rPr>
        <w:t>–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p>
    <w:p w:rsidR="00087A91" w:rsidRPr="007E2E67" w:rsidRDefault="00087A91" w:rsidP="00087A91">
      <w:pPr>
        <w:spacing w:after="0" w:line="240" w:lineRule="auto"/>
        <w:ind w:firstLine="709"/>
        <w:jc w:val="both"/>
        <w:rPr>
          <w:rFonts w:ascii="Times New Roman" w:hAnsi="Times New Roman"/>
          <w:iCs/>
          <w:snapToGrid w:val="0"/>
          <w:sz w:val="26"/>
          <w:szCs w:val="26"/>
          <w:lang w:eastAsia="ru-RU"/>
        </w:rPr>
      </w:pPr>
      <w:r w:rsidRPr="007E2E67">
        <w:rPr>
          <w:rFonts w:ascii="Times New Roman" w:hAnsi="Times New Roman"/>
          <w:i/>
          <w:iCs/>
          <w:snapToGrid w:val="0"/>
          <w:sz w:val="26"/>
          <w:szCs w:val="26"/>
          <w:lang w:val="en-US" w:eastAsia="ru-RU"/>
        </w:rPr>
        <w:t>V</w:t>
      </w:r>
      <w:r w:rsidRPr="007E2E67">
        <w:rPr>
          <w:rFonts w:ascii="Times New Roman" w:hAnsi="Times New Roman"/>
          <w:i/>
          <w:iCs/>
          <w:snapToGrid w:val="0"/>
          <w:sz w:val="26"/>
          <w:szCs w:val="26"/>
          <w:vertAlign w:val="subscript"/>
          <w:lang w:eastAsia="ru-RU"/>
        </w:rPr>
        <w:t>ППпр.п</w:t>
      </w:r>
      <w:r w:rsidRPr="007E2E67">
        <w:rPr>
          <w:rFonts w:ascii="Times New Roman" w:hAnsi="Times New Roman"/>
          <w:iCs/>
          <w:snapToGrid w:val="0"/>
          <w:sz w:val="26"/>
          <w:szCs w:val="26"/>
          <w:vertAlign w:val="subscript"/>
          <w:lang w:eastAsia="ru-RU"/>
        </w:rPr>
        <w:t xml:space="preserve"> </w:t>
      </w:r>
      <w:r w:rsidRPr="007E2E67">
        <w:rPr>
          <w:rFonts w:ascii="Times New Roman" w:hAnsi="Times New Roman"/>
          <w:iCs/>
          <w:snapToGrid w:val="0"/>
          <w:sz w:val="26"/>
          <w:szCs w:val="26"/>
          <w:lang w:eastAsia="ru-RU"/>
        </w:rPr>
        <w:t>– прибыль прибыльных организаций для целей бухгалтерского учета в предыдущем периоде, тыс. рублей;</w:t>
      </w:r>
    </w:p>
    <w:p w:rsidR="00087A91" w:rsidRPr="007E2E67" w:rsidRDefault="00087A91" w:rsidP="00087A91">
      <w:pPr>
        <w:spacing w:after="0" w:line="240" w:lineRule="auto"/>
        <w:ind w:firstLine="709"/>
        <w:jc w:val="both"/>
        <w:rPr>
          <w:rFonts w:ascii="Times New Roman" w:hAnsi="Times New Roman"/>
          <w:sz w:val="26"/>
          <w:szCs w:val="26"/>
        </w:rPr>
      </w:pPr>
      <w:r w:rsidRPr="007E2E67">
        <w:rPr>
          <w:rFonts w:ascii="Times New Roman" w:hAnsi="Times New Roman"/>
          <w:i/>
          <w:iCs/>
          <w:snapToGrid w:val="0"/>
          <w:sz w:val="26"/>
          <w:szCs w:val="26"/>
          <w:lang w:val="en-US" w:eastAsia="ru-RU"/>
        </w:rPr>
        <w:t>V</w:t>
      </w:r>
      <w:r w:rsidRPr="007E2E67">
        <w:rPr>
          <w:rFonts w:ascii="Times New Roman" w:hAnsi="Times New Roman"/>
          <w:i/>
          <w:iCs/>
          <w:snapToGrid w:val="0"/>
          <w:sz w:val="26"/>
          <w:szCs w:val="26"/>
          <w:vertAlign w:val="subscript"/>
          <w:lang w:eastAsia="ru-RU"/>
        </w:rPr>
        <w:t>ППпп</w:t>
      </w:r>
      <w:r w:rsidRPr="007E2E67">
        <w:rPr>
          <w:rFonts w:ascii="Times New Roman" w:hAnsi="Times New Roman"/>
          <w:iCs/>
          <w:snapToGrid w:val="0"/>
          <w:sz w:val="26"/>
          <w:szCs w:val="26"/>
          <w:lang w:eastAsia="ru-RU"/>
        </w:rPr>
        <w:t xml:space="preserve"> – прогнозируемый объем прибыли прибыльных организаций для целей бухгалтерского учета, тыс. рублей</w:t>
      </w:r>
      <w:r w:rsidRPr="007E2E67">
        <w:rPr>
          <w:rFonts w:ascii="Times New Roman" w:hAnsi="Times New Roman"/>
          <w:sz w:val="26"/>
          <w:szCs w:val="26"/>
        </w:rPr>
        <w:t>.</w:t>
      </w:r>
    </w:p>
    <w:p w:rsidR="00087A91" w:rsidRPr="007E2E67" w:rsidRDefault="00087A91" w:rsidP="00087A91">
      <w:pPr>
        <w:spacing w:after="0" w:line="240" w:lineRule="auto"/>
        <w:ind w:firstLine="709"/>
        <w:jc w:val="both"/>
        <w:rPr>
          <w:rFonts w:ascii="Times New Roman" w:hAnsi="Times New Roman"/>
          <w:iCs/>
          <w:sz w:val="26"/>
          <w:szCs w:val="26"/>
        </w:rPr>
      </w:pPr>
      <w:r w:rsidRPr="007E2E67">
        <w:rPr>
          <w:rFonts w:ascii="Times New Roman" w:hAnsi="Times New Roman"/>
          <w:i/>
          <w:sz w:val="26"/>
          <w:szCs w:val="26"/>
        </w:rPr>
        <w:t>ТР</w:t>
      </w:r>
      <w:r w:rsidRPr="007E2E67">
        <w:rPr>
          <w:rFonts w:ascii="Times New Roman" w:hAnsi="Times New Roman"/>
          <w:i/>
          <w:sz w:val="26"/>
          <w:szCs w:val="26"/>
          <w:vertAlign w:val="subscript"/>
        </w:rPr>
        <w:t>12 мес</w:t>
      </w:r>
      <w:r w:rsidRPr="007E2E67">
        <w:rPr>
          <w:rFonts w:ascii="Times New Roman" w:hAnsi="Times New Roman"/>
          <w:i/>
          <w:sz w:val="26"/>
          <w:szCs w:val="26"/>
        </w:rPr>
        <w:t xml:space="preserve"> (</w:t>
      </w:r>
      <w:r w:rsidRPr="007E2E67">
        <w:rPr>
          <w:rFonts w:ascii="Times New Roman" w:hAnsi="Times New Roman"/>
          <w:i/>
          <w:sz w:val="26"/>
          <w:szCs w:val="26"/>
          <w:lang w:val="en-US"/>
        </w:rPr>
        <w:t>Q</w:t>
      </w:r>
      <w:r w:rsidRPr="007E2E67">
        <w:rPr>
          <w:rFonts w:ascii="Times New Roman" w:hAnsi="Times New Roman"/>
          <w:i/>
          <w:sz w:val="26"/>
          <w:szCs w:val="26"/>
          <w:vertAlign w:val="subscript"/>
        </w:rPr>
        <w:t>НПД</w:t>
      </w:r>
      <w:r w:rsidRPr="007E2E67">
        <w:rPr>
          <w:rFonts w:ascii="Times New Roman" w:hAnsi="Times New Roman"/>
          <w:sz w:val="26"/>
          <w:szCs w:val="26"/>
        </w:rPr>
        <w:t>) – средний темп роста количества налогоплательщиков за последние 12 месяцев, предшествующие дате составления прогноза, %.</w:t>
      </w:r>
    </w:p>
    <w:p w:rsidR="00087A91" w:rsidRPr="007E2E67" w:rsidRDefault="00087A91" w:rsidP="00087A91">
      <w:pPr>
        <w:spacing w:after="0" w:line="240" w:lineRule="auto"/>
        <w:ind w:firstLine="709"/>
        <w:jc w:val="both"/>
        <w:rPr>
          <w:rFonts w:ascii="Times New Roman" w:hAnsi="Times New Roman"/>
          <w:sz w:val="26"/>
          <w:szCs w:val="26"/>
          <w:lang w:eastAsia="ru-RU"/>
        </w:rPr>
      </w:pPr>
      <w:r w:rsidRPr="007E2E67">
        <w:rPr>
          <w:rFonts w:ascii="Times New Roman" w:hAnsi="Times New Roman"/>
          <w:sz w:val="26"/>
          <w:szCs w:val="26"/>
          <w:lang w:eastAsia="ru-RU"/>
        </w:rPr>
        <w:t>В прогнозируемом объеме налоговой базы по налогу (</w:t>
      </w:r>
      <w:r w:rsidRPr="007E2E67">
        <w:rPr>
          <w:rFonts w:ascii="Times New Roman" w:hAnsi="Times New Roman"/>
          <w:i/>
          <w:sz w:val="26"/>
          <w:szCs w:val="26"/>
          <w:lang w:eastAsia="ru-RU"/>
        </w:rPr>
        <w:t>Vнб</w:t>
      </w:r>
      <w:r w:rsidRPr="007E2E67">
        <w:rPr>
          <w:rFonts w:ascii="Times New Roman" w:hAnsi="Times New Roman"/>
          <w:i/>
          <w:sz w:val="26"/>
          <w:szCs w:val="26"/>
          <w:vertAlign w:val="subscript"/>
          <w:lang w:eastAsia="ru-RU"/>
        </w:rPr>
        <w:t>пп</w:t>
      </w:r>
      <w:r w:rsidRPr="007E2E67">
        <w:rPr>
          <w:rFonts w:ascii="Times New Roman" w:hAnsi="Times New Roman"/>
          <w:sz w:val="26"/>
          <w:szCs w:val="26"/>
          <w:lang w:eastAsia="ru-RU"/>
        </w:rPr>
        <w:t xml:space="preserve">) учитываются возможные выпадающие доходы в связи с применением льгот, освобождений и преференций, предоставляемых в рамках </w:t>
      </w:r>
      <w:r w:rsidR="00643F39" w:rsidRPr="007E2E67">
        <w:rPr>
          <w:rFonts w:ascii="Times New Roman" w:hAnsi="Times New Roman"/>
          <w:sz w:val="26"/>
          <w:szCs w:val="26"/>
          <w:lang w:eastAsia="ru-RU"/>
        </w:rPr>
        <w:t>действующего законодательства РФ о налогах и сборах и (или) иных НПА РФ</w:t>
      </w:r>
      <w:r w:rsidR="00E441CE" w:rsidRPr="007E2E67">
        <w:rPr>
          <w:rFonts w:ascii="Times New Roman" w:hAnsi="Times New Roman"/>
          <w:sz w:val="26"/>
          <w:szCs w:val="26"/>
          <w:lang w:eastAsia="ru-RU"/>
        </w:rPr>
        <w:t>, и (или) законами Ставропольского края.</w:t>
      </w:r>
    </w:p>
    <w:p w:rsidR="00021CA8" w:rsidRPr="007E2E67" w:rsidRDefault="00021CA8" w:rsidP="00021CA8">
      <w:pPr>
        <w:spacing w:after="0" w:line="240" w:lineRule="auto"/>
        <w:ind w:firstLine="709"/>
        <w:jc w:val="both"/>
        <w:rPr>
          <w:rFonts w:ascii="Times New Roman" w:hAnsi="Times New Roman"/>
          <w:sz w:val="26"/>
          <w:szCs w:val="26"/>
        </w:rPr>
      </w:pPr>
    </w:p>
    <w:p w:rsidR="002C12DC" w:rsidRPr="007E2E67" w:rsidRDefault="002C12DC" w:rsidP="00860A24">
      <w:pPr>
        <w:pStyle w:val="10"/>
        <w:numPr>
          <w:ilvl w:val="1"/>
          <w:numId w:val="43"/>
        </w:numPr>
        <w:tabs>
          <w:tab w:val="left" w:pos="0"/>
        </w:tabs>
        <w:spacing w:before="0" w:after="240"/>
        <w:ind w:left="0" w:firstLine="426"/>
        <w:jc w:val="center"/>
        <w:rPr>
          <w:rFonts w:ascii="Times New Roman" w:hAnsi="Times New Roman"/>
          <w:sz w:val="26"/>
          <w:szCs w:val="26"/>
        </w:rPr>
      </w:pPr>
      <w:bookmarkStart w:id="83" w:name="_Toc142473541"/>
      <w:r w:rsidRPr="007E2E67">
        <w:rPr>
          <w:rFonts w:ascii="Times New Roman" w:hAnsi="Times New Roman"/>
          <w:sz w:val="26"/>
          <w:szCs w:val="26"/>
        </w:rPr>
        <w:t xml:space="preserve">Налог, взимаемый в связи с применением специального налогового режима </w:t>
      </w:r>
      <w:r w:rsidR="00CA0D16" w:rsidRPr="007E2E67">
        <w:rPr>
          <w:rFonts w:ascii="Times New Roman" w:hAnsi="Times New Roman"/>
          <w:sz w:val="26"/>
          <w:szCs w:val="26"/>
        </w:rPr>
        <w:t>«А</w:t>
      </w:r>
      <w:r w:rsidRPr="007E2E67">
        <w:rPr>
          <w:rFonts w:ascii="Times New Roman" w:hAnsi="Times New Roman"/>
          <w:sz w:val="26"/>
          <w:szCs w:val="26"/>
        </w:rPr>
        <w:t>втоматизированная упрощенная система налогообложения</w:t>
      </w:r>
      <w:r w:rsidR="00CA0D16" w:rsidRPr="007E2E67">
        <w:rPr>
          <w:rFonts w:ascii="Times New Roman" w:hAnsi="Times New Roman"/>
          <w:sz w:val="26"/>
          <w:szCs w:val="26"/>
        </w:rPr>
        <w:t>»</w:t>
      </w:r>
      <w:r w:rsidRPr="007E2E67">
        <w:rPr>
          <w:rFonts w:ascii="Times New Roman" w:hAnsi="Times New Roman"/>
          <w:sz w:val="26"/>
          <w:szCs w:val="26"/>
        </w:rPr>
        <w:t xml:space="preserve"> </w:t>
      </w:r>
      <w:r w:rsidRPr="007E2E67">
        <w:rPr>
          <w:rFonts w:ascii="Times New Roman" w:hAnsi="Times New Roman"/>
          <w:sz w:val="26"/>
          <w:szCs w:val="26"/>
        </w:rPr>
        <w:br/>
        <w:t>1 05 07000 01 0000 110</w:t>
      </w:r>
      <w:bookmarkEnd w:id="83"/>
    </w:p>
    <w:p w:rsidR="002C12DC" w:rsidRPr="007E2E67" w:rsidRDefault="00D70FC1" w:rsidP="002C12DC">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 xml:space="preserve">Расчёт доходов в </w:t>
      </w:r>
      <w:r w:rsidR="00240526" w:rsidRPr="007E2E67">
        <w:rPr>
          <w:rFonts w:ascii="Times New Roman" w:hAnsi="Times New Roman"/>
          <w:snapToGrid w:val="0"/>
          <w:sz w:val="26"/>
          <w:szCs w:val="26"/>
          <w:lang w:eastAsia="ru-RU"/>
        </w:rPr>
        <w:t>бюджетную систему РФ</w:t>
      </w:r>
      <w:r w:rsidRPr="007E2E67">
        <w:rPr>
          <w:rFonts w:ascii="Times New Roman" w:hAnsi="Times New Roman"/>
          <w:snapToGrid w:val="0"/>
          <w:sz w:val="26"/>
          <w:szCs w:val="26"/>
          <w:lang w:eastAsia="ru-RU"/>
        </w:rPr>
        <w:t xml:space="preserve"> </w:t>
      </w:r>
      <w:r w:rsidR="002C12DC" w:rsidRPr="007E2E67">
        <w:rPr>
          <w:rFonts w:ascii="Times New Roman" w:hAnsi="Times New Roman"/>
          <w:snapToGrid w:val="0"/>
          <w:sz w:val="26"/>
          <w:szCs w:val="26"/>
          <w:lang w:eastAsia="ru-RU"/>
        </w:rPr>
        <w:t>от уплаты налога</w:t>
      </w:r>
      <w:r w:rsidR="00240526" w:rsidRPr="007E2E67">
        <w:rPr>
          <w:rFonts w:ascii="Times New Roman" w:hAnsi="Times New Roman"/>
          <w:snapToGrid w:val="0"/>
          <w:sz w:val="26"/>
          <w:szCs w:val="26"/>
          <w:lang w:eastAsia="ru-RU"/>
        </w:rPr>
        <w:t>,</w:t>
      </w:r>
      <w:r w:rsidR="002C12DC" w:rsidRPr="007E2E67">
        <w:rPr>
          <w:rFonts w:ascii="Times New Roman" w:hAnsi="Times New Roman"/>
          <w:snapToGrid w:val="0"/>
          <w:sz w:val="26"/>
          <w:szCs w:val="26"/>
          <w:lang w:eastAsia="ru-RU"/>
        </w:rPr>
        <w:t xml:space="preserve"> уплачиваемого в связи с применением автоматизированной упрощенной системы налогообложения (далее - АУСН), осуществляется в соответствии с действующим законодательством Российской Федерации о налогах и сборах.</w:t>
      </w:r>
    </w:p>
    <w:p w:rsidR="00952E41" w:rsidRPr="007E2E67" w:rsidRDefault="00952E41" w:rsidP="002C12DC">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Налог, уплачиваемый в связи с применением АУСН, подлежащий уплате на территориях субъектов РФ: города федерального значения Москвы, Московской и Калужской области, а также Татарстана в соответствии со статьей 56 БК</w:t>
      </w:r>
      <w:r w:rsidR="00A15944" w:rsidRPr="007E2E67">
        <w:rPr>
          <w:rFonts w:ascii="Times New Roman" w:hAnsi="Times New Roman"/>
          <w:snapToGrid w:val="0"/>
          <w:sz w:val="26"/>
          <w:szCs w:val="26"/>
          <w:lang w:eastAsia="ru-RU"/>
        </w:rPr>
        <w:t xml:space="preserve"> РФ</w:t>
      </w:r>
      <w:r w:rsidRPr="007E2E67">
        <w:rPr>
          <w:rFonts w:ascii="Times New Roman" w:hAnsi="Times New Roman"/>
          <w:snapToGrid w:val="0"/>
          <w:sz w:val="26"/>
          <w:szCs w:val="26"/>
          <w:lang w:eastAsia="ru-RU"/>
        </w:rPr>
        <w:t xml:space="preserve"> зачисляется в бюджеты этих субъектов РФ.</w:t>
      </w:r>
    </w:p>
    <w:p w:rsidR="002C12DC" w:rsidRPr="007E2E67" w:rsidRDefault="002C12DC" w:rsidP="002C12DC">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 xml:space="preserve">Для расчёта </w:t>
      </w:r>
      <w:r w:rsidR="00952E41" w:rsidRPr="007E2E67">
        <w:rPr>
          <w:rFonts w:ascii="Times New Roman" w:hAnsi="Times New Roman"/>
          <w:snapToGrid w:val="0"/>
          <w:sz w:val="26"/>
          <w:szCs w:val="26"/>
          <w:lang w:eastAsia="ru-RU"/>
        </w:rPr>
        <w:t>прогноза поступлений по</w:t>
      </w:r>
      <w:r w:rsidRPr="007E2E67">
        <w:rPr>
          <w:rFonts w:ascii="Times New Roman" w:hAnsi="Times New Roman"/>
          <w:snapToGrid w:val="0"/>
          <w:sz w:val="26"/>
          <w:szCs w:val="26"/>
          <w:lang w:eastAsia="ru-RU"/>
        </w:rPr>
        <w:t xml:space="preserve"> АУСН используются:</w:t>
      </w:r>
    </w:p>
    <w:p w:rsidR="00952E41" w:rsidRPr="007E2E67" w:rsidRDefault="002C12DC" w:rsidP="002C12DC">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 xml:space="preserve">- показатели </w:t>
      </w:r>
      <w:r w:rsidR="00952E41" w:rsidRPr="007E2E67">
        <w:rPr>
          <w:rFonts w:ascii="Times New Roman" w:hAnsi="Times New Roman"/>
          <w:snapToGrid w:val="0"/>
          <w:sz w:val="26"/>
          <w:szCs w:val="26"/>
          <w:lang w:eastAsia="ru-RU"/>
        </w:rPr>
        <w:t>СЭР РФ</w:t>
      </w:r>
      <w:r w:rsidRPr="007E2E67">
        <w:rPr>
          <w:rFonts w:ascii="Times New Roman" w:hAnsi="Times New Roman"/>
          <w:snapToGrid w:val="0"/>
          <w:sz w:val="26"/>
          <w:szCs w:val="26"/>
          <w:lang w:eastAsia="ru-RU"/>
        </w:rPr>
        <w:t xml:space="preserve"> </w:t>
      </w:r>
      <w:r w:rsidRPr="007E2E67">
        <w:rPr>
          <w:rFonts w:ascii="Times New Roman" w:hAnsi="Times New Roman"/>
          <w:iCs/>
          <w:snapToGrid w:val="0"/>
          <w:sz w:val="26"/>
          <w:szCs w:val="26"/>
          <w:lang w:eastAsia="ru-RU"/>
        </w:rPr>
        <w:t>(В</w:t>
      </w:r>
      <w:r w:rsidR="00952E41" w:rsidRPr="007E2E67">
        <w:rPr>
          <w:rFonts w:ascii="Times New Roman" w:hAnsi="Times New Roman"/>
          <w:iCs/>
          <w:snapToGrid w:val="0"/>
          <w:sz w:val="26"/>
          <w:szCs w:val="26"/>
          <w:lang w:eastAsia="ru-RU"/>
        </w:rPr>
        <w:t>Р</w:t>
      </w:r>
      <w:r w:rsidRPr="007E2E67">
        <w:rPr>
          <w:rFonts w:ascii="Times New Roman" w:hAnsi="Times New Roman"/>
          <w:iCs/>
          <w:snapToGrid w:val="0"/>
          <w:sz w:val="26"/>
          <w:szCs w:val="26"/>
          <w:lang w:eastAsia="ru-RU"/>
        </w:rPr>
        <w:t>П,</w:t>
      </w:r>
      <w:r w:rsidR="008438D7" w:rsidRPr="007E2E67">
        <w:rPr>
          <w:rFonts w:ascii="Times New Roman" w:hAnsi="Times New Roman"/>
          <w:iCs/>
          <w:snapToGrid w:val="0"/>
          <w:sz w:val="26"/>
          <w:szCs w:val="26"/>
          <w:lang w:eastAsia="ru-RU"/>
        </w:rPr>
        <w:t xml:space="preserve"> скорректированный на экспорт</w:t>
      </w:r>
      <w:r w:rsidRPr="007E2E67">
        <w:rPr>
          <w:rFonts w:ascii="Times New Roman" w:hAnsi="Times New Roman"/>
          <w:iCs/>
          <w:snapToGrid w:val="0"/>
          <w:sz w:val="26"/>
          <w:szCs w:val="26"/>
          <w:lang w:eastAsia="ru-RU"/>
        </w:rPr>
        <w:t>)</w:t>
      </w:r>
      <w:r w:rsidR="00952E41" w:rsidRPr="007E2E67">
        <w:rPr>
          <w:rFonts w:ascii="Times New Roman" w:hAnsi="Times New Roman"/>
          <w:iCs/>
          <w:snapToGrid w:val="0"/>
          <w:sz w:val="26"/>
          <w:szCs w:val="26"/>
          <w:lang w:eastAsia="ru-RU"/>
        </w:rPr>
        <w:t>;</w:t>
      </w:r>
      <w:r w:rsidRPr="007E2E67">
        <w:rPr>
          <w:rFonts w:ascii="Times New Roman" w:hAnsi="Times New Roman"/>
          <w:snapToGrid w:val="0"/>
          <w:sz w:val="26"/>
          <w:szCs w:val="26"/>
          <w:lang w:eastAsia="ru-RU"/>
        </w:rPr>
        <w:t xml:space="preserve"> </w:t>
      </w:r>
    </w:p>
    <w:p w:rsidR="002C12DC" w:rsidRPr="007E2E67" w:rsidRDefault="002C12DC" w:rsidP="002C12DC">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 динамика налоговой базы по АУСН на основе информационного ресурса;</w:t>
      </w:r>
    </w:p>
    <w:p w:rsidR="002C12DC" w:rsidRPr="007E2E67" w:rsidRDefault="002C12DC" w:rsidP="002C12DC">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 динамика фактических поступлений по налогу согласно данным отчёта 1-НМ;</w:t>
      </w:r>
    </w:p>
    <w:p w:rsidR="002C12DC" w:rsidRPr="007E2E67" w:rsidRDefault="002C12DC" w:rsidP="002C12DC">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 налоговые ставки, предусмотренные Федеральны</w:t>
      </w:r>
      <w:r w:rsidR="00CA0D16" w:rsidRPr="007E2E67">
        <w:rPr>
          <w:rFonts w:ascii="Times New Roman" w:hAnsi="Times New Roman"/>
          <w:snapToGrid w:val="0"/>
          <w:sz w:val="26"/>
          <w:szCs w:val="26"/>
          <w:lang w:eastAsia="ru-RU"/>
        </w:rPr>
        <w:t>м</w:t>
      </w:r>
      <w:r w:rsidRPr="007E2E67">
        <w:rPr>
          <w:rFonts w:ascii="Times New Roman" w:hAnsi="Times New Roman"/>
          <w:snapToGrid w:val="0"/>
          <w:sz w:val="26"/>
          <w:szCs w:val="26"/>
          <w:lang w:eastAsia="ru-RU"/>
        </w:rPr>
        <w:t xml:space="preserve"> законом от 25.02.2022 №17-ФЗ «О проведение эксперимента по установлению специального налогового режима «Автоматизированная упрощенная система налогообложения», и др. источники.</w:t>
      </w:r>
    </w:p>
    <w:p w:rsidR="002C12DC" w:rsidRPr="007E2E67" w:rsidRDefault="002C12DC" w:rsidP="002C12DC">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Расчёт прогнозного объёма поступлений налога, взимаемого в связи с применением АУСН,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2C12DC" w:rsidRPr="007E2E67" w:rsidRDefault="002C12DC" w:rsidP="002C12DC">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lastRenderedPageBreak/>
        <w:t>Прогнозный объём поступлений налога, взимаемого в связи с применением упрощенной системы налогообложения (</w:t>
      </w:r>
      <w:r w:rsidRPr="007E2E67">
        <w:rPr>
          <w:rFonts w:ascii="Times New Roman" w:hAnsi="Times New Roman"/>
          <w:b/>
          <w:i/>
          <w:snapToGrid w:val="0"/>
          <w:sz w:val="26"/>
          <w:szCs w:val="26"/>
          <w:lang w:eastAsia="ru-RU"/>
        </w:rPr>
        <w:t xml:space="preserve">АУСН </w:t>
      </w:r>
      <w:r w:rsidRPr="007E2E67">
        <w:rPr>
          <w:rFonts w:ascii="Times New Roman" w:hAnsi="Times New Roman"/>
          <w:b/>
          <w:i/>
          <w:snapToGrid w:val="0"/>
          <w:sz w:val="26"/>
          <w:szCs w:val="26"/>
          <w:vertAlign w:val="subscript"/>
          <w:lang w:eastAsia="ru-RU"/>
        </w:rPr>
        <w:t>всего</w:t>
      </w:r>
      <w:r w:rsidRPr="007E2E67">
        <w:rPr>
          <w:rFonts w:ascii="Times New Roman" w:hAnsi="Times New Roman"/>
          <w:snapToGrid w:val="0"/>
          <w:sz w:val="26"/>
          <w:szCs w:val="26"/>
          <w:lang w:eastAsia="ru-RU"/>
        </w:rPr>
        <w:t>), определяется как сумма прогнозных поступлений каждого вида налога исходя из выбранного объекта налогообложения:</w:t>
      </w:r>
    </w:p>
    <w:p w:rsidR="002C12DC" w:rsidRPr="007E2E67" w:rsidRDefault="002C12DC" w:rsidP="002C12DC">
      <w:pPr>
        <w:spacing w:after="0" w:line="240" w:lineRule="auto"/>
        <w:ind w:firstLine="709"/>
        <w:jc w:val="both"/>
        <w:rPr>
          <w:rFonts w:ascii="Times New Roman" w:hAnsi="Times New Roman"/>
          <w:snapToGrid w:val="0"/>
          <w:sz w:val="26"/>
          <w:szCs w:val="26"/>
          <w:lang w:eastAsia="ru-RU"/>
        </w:rPr>
      </w:pPr>
    </w:p>
    <w:p w:rsidR="002C12DC" w:rsidRPr="007E2E67" w:rsidRDefault="002C12DC" w:rsidP="002C12DC">
      <w:pPr>
        <w:spacing w:before="120" w:after="120" w:line="240" w:lineRule="auto"/>
        <w:ind w:firstLine="709"/>
        <w:jc w:val="center"/>
        <w:rPr>
          <w:rFonts w:ascii="Times New Roman" w:hAnsi="Times New Roman"/>
          <w:b/>
          <w:i/>
          <w:snapToGrid w:val="0"/>
          <w:sz w:val="26"/>
          <w:szCs w:val="26"/>
          <w:lang w:eastAsia="ru-RU"/>
        </w:rPr>
      </w:pPr>
      <w:r w:rsidRPr="007E2E67">
        <w:rPr>
          <w:rFonts w:ascii="Times New Roman" w:hAnsi="Times New Roman"/>
          <w:b/>
          <w:i/>
          <w:snapToGrid w:val="0"/>
          <w:sz w:val="26"/>
          <w:szCs w:val="26"/>
          <w:lang w:eastAsia="ru-RU"/>
        </w:rPr>
        <w:t xml:space="preserve">АУСН </w:t>
      </w:r>
      <w:r w:rsidRPr="007E2E67">
        <w:rPr>
          <w:rFonts w:ascii="Times New Roman" w:hAnsi="Times New Roman"/>
          <w:b/>
          <w:i/>
          <w:snapToGrid w:val="0"/>
          <w:sz w:val="26"/>
          <w:szCs w:val="26"/>
          <w:vertAlign w:val="subscript"/>
          <w:lang w:eastAsia="ru-RU"/>
        </w:rPr>
        <w:t>всего</w:t>
      </w:r>
      <w:r w:rsidRPr="007E2E67">
        <w:rPr>
          <w:rFonts w:ascii="Times New Roman" w:hAnsi="Times New Roman"/>
          <w:b/>
          <w:i/>
          <w:snapToGrid w:val="0"/>
          <w:sz w:val="26"/>
          <w:szCs w:val="26"/>
          <w:lang w:eastAsia="ru-RU"/>
        </w:rPr>
        <w:t xml:space="preserve"> = АУСН </w:t>
      </w:r>
      <w:r w:rsidRPr="007E2E67">
        <w:rPr>
          <w:rFonts w:ascii="Times New Roman" w:hAnsi="Times New Roman"/>
          <w:b/>
          <w:i/>
          <w:snapToGrid w:val="0"/>
          <w:sz w:val="26"/>
          <w:szCs w:val="26"/>
          <w:vertAlign w:val="subscript"/>
          <w:lang w:eastAsia="ru-RU"/>
        </w:rPr>
        <w:t>1</w:t>
      </w:r>
      <w:r w:rsidRPr="007E2E67">
        <w:rPr>
          <w:rFonts w:ascii="Times New Roman" w:hAnsi="Times New Roman"/>
          <w:b/>
          <w:i/>
          <w:snapToGrid w:val="0"/>
          <w:sz w:val="26"/>
          <w:szCs w:val="26"/>
          <w:lang w:eastAsia="ru-RU"/>
        </w:rPr>
        <w:t xml:space="preserve"> + АУСН </w:t>
      </w:r>
      <w:r w:rsidRPr="007E2E67">
        <w:rPr>
          <w:rFonts w:ascii="Times New Roman" w:hAnsi="Times New Roman"/>
          <w:b/>
          <w:i/>
          <w:snapToGrid w:val="0"/>
          <w:sz w:val="26"/>
          <w:szCs w:val="26"/>
          <w:vertAlign w:val="subscript"/>
          <w:lang w:eastAsia="ru-RU"/>
        </w:rPr>
        <w:t>2</w:t>
      </w:r>
      <w:r w:rsidRPr="007E2E67">
        <w:rPr>
          <w:rFonts w:ascii="Times New Roman" w:hAnsi="Times New Roman"/>
          <w:b/>
          <w:i/>
          <w:snapToGrid w:val="0"/>
          <w:sz w:val="26"/>
          <w:szCs w:val="26"/>
          <w:lang w:eastAsia="ru-RU"/>
        </w:rPr>
        <w:t>,</w:t>
      </w:r>
    </w:p>
    <w:p w:rsidR="00774441" w:rsidRPr="007E2E67" w:rsidRDefault="00774441" w:rsidP="00774441">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2C12DC" w:rsidRPr="007E2E67" w:rsidRDefault="002C12DC" w:rsidP="002C12DC">
      <w:pPr>
        <w:autoSpaceDE w:val="0"/>
        <w:autoSpaceDN w:val="0"/>
        <w:adjustRightInd w:val="0"/>
        <w:spacing w:after="0" w:line="240" w:lineRule="auto"/>
        <w:ind w:firstLine="709"/>
        <w:jc w:val="both"/>
        <w:rPr>
          <w:rFonts w:ascii="Times New Roman" w:hAnsi="Times New Roman"/>
          <w:iCs/>
          <w:snapToGrid w:val="0"/>
          <w:sz w:val="26"/>
          <w:szCs w:val="26"/>
          <w:lang w:eastAsia="ru-RU"/>
        </w:rPr>
      </w:pPr>
      <w:r w:rsidRPr="007E2E67">
        <w:rPr>
          <w:rFonts w:ascii="Times New Roman" w:hAnsi="Times New Roman"/>
          <w:b/>
          <w:i/>
          <w:snapToGrid w:val="0"/>
          <w:sz w:val="26"/>
          <w:szCs w:val="26"/>
          <w:lang w:eastAsia="ru-RU"/>
        </w:rPr>
        <w:t>АУСН</w:t>
      </w:r>
      <w:r w:rsidRPr="007E2E67">
        <w:rPr>
          <w:rFonts w:ascii="Times New Roman" w:hAnsi="Times New Roman"/>
          <w:b/>
          <w:i/>
          <w:snapToGrid w:val="0"/>
          <w:sz w:val="26"/>
          <w:szCs w:val="26"/>
          <w:vertAlign w:val="subscript"/>
          <w:lang w:eastAsia="ru-RU"/>
        </w:rPr>
        <w:t xml:space="preserve">1 </w:t>
      </w:r>
      <w:r w:rsidRPr="007E2E67">
        <w:rPr>
          <w:rFonts w:ascii="Times New Roman" w:hAnsi="Times New Roman"/>
          <w:iCs/>
          <w:snapToGrid w:val="0"/>
          <w:sz w:val="26"/>
          <w:szCs w:val="26"/>
          <w:lang w:eastAsia="ru-RU"/>
        </w:rPr>
        <w:t>– АУСН, уплачиваемый при использовании в качестве объекта налогообложения доходы;</w:t>
      </w:r>
    </w:p>
    <w:p w:rsidR="002C12DC" w:rsidRPr="007E2E67" w:rsidRDefault="002C12DC" w:rsidP="002C12DC">
      <w:pPr>
        <w:autoSpaceDE w:val="0"/>
        <w:autoSpaceDN w:val="0"/>
        <w:adjustRightInd w:val="0"/>
        <w:spacing w:after="0" w:line="240" w:lineRule="auto"/>
        <w:ind w:firstLine="709"/>
        <w:jc w:val="both"/>
        <w:rPr>
          <w:rFonts w:ascii="Times New Roman" w:hAnsi="Times New Roman"/>
          <w:iCs/>
          <w:snapToGrid w:val="0"/>
          <w:sz w:val="26"/>
          <w:szCs w:val="26"/>
          <w:lang w:eastAsia="ru-RU"/>
        </w:rPr>
      </w:pPr>
      <w:r w:rsidRPr="007E2E67">
        <w:rPr>
          <w:rFonts w:ascii="Times New Roman" w:hAnsi="Times New Roman"/>
          <w:b/>
          <w:i/>
          <w:snapToGrid w:val="0"/>
          <w:sz w:val="26"/>
          <w:szCs w:val="26"/>
          <w:lang w:eastAsia="ru-RU"/>
        </w:rPr>
        <w:t>АУСН</w:t>
      </w:r>
      <w:r w:rsidRPr="007E2E67">
        <w:rPr>
          <w:rFonts w:ascii="Times New Roman" w:hAnsi="Times New Roman"/>
          <w:b/>
          <w:i/>
          <w:snapToGrid w:val="0"/>
          <w:sz w:val="26"/>
          <w:szCs w:val="26"/>
          <w:vertAlign w:val="subscript"/>
          <w:lang w:eastAsia="ru-RU"/>
        </w:rPr>
        <w:t>2</w:t>
      </w:r>
      <w:r w:rsidRPr="007E2E67">
        <w:rPr>
          <w:rFonts w:ascii="Times New Roman" w:hAnsi="Times New Roman"/>
          <w:iCs/>
          <w:snapToGrid w:val="0"/>
          <w:sz w:val="26"/>
          <w:szCs w:val="26"/>
          <w:lang w:eastAsia="ru-RU"/>
        </w:rPr>
        <w:t xml:space="preserve"> - АУСН, уплачиваемый при использовании в качестве объекта налогообложения доходы, уменьшенные на величину расходов (в том числе минимальный налог);</w:t>
      </w:r>
    </w:p>
    <w:p w:rsidR="002C12DC" w:rsidRPr="007E2E67" w:rsidRDefault="002C12DC" w:rsidP="002C12DC">
      <w:pPr>
        <w:spacing w:after="0" w:line="240" w:lineRule="auto"/>
        <w:ind w:firstLine="709"/>
        <w:jc w:val="both"/>
        <w:rPr>
          <w:rFonts w:ascii="Times New Roman" w:hAnsi="Times New Roman"/>
          <w:iCs/>
          <w:snapToGrid w:val="0"/>
          <w:sz w:val="26"/>
          <w:szCs w:val="26"/>
          <w:lang w:eastAsia="ru-RU"/>
        </w:rPr>
      </w:pPr>
    </w:p>
    <w:p w:rsidR="002C12DC" w:rsidRPr="007E2E67" w:rsidRDefault="002C12DC" w:rsidP="002C12DC">
      <w:pPr>
        <w:spacing w:after="0" w:line="240" w:lineRule="auto"/>
        <w:ind w:firstLine="709"/>
        <w:jc w:val="both"/>
        <w:rPr>
          <w:rFonts w:ascii="Times New Roman" w:hAnsi="Times New Roman"/>
          <w:snapToGrid w:val="0"/>
          <w:spacing w:val="2"/>
          <w:sz w:val="26"/>
          <w:szCs w:val="26"/>
          <w:lang w:eastAsia="ru-RU"/>
        </w:rPr>
      </w:pPr>
      <w:r w:rsidRPr="007E2E67">
        <w:rPr>
          <w:rFonts w:ascii="Times New Roman" w:hAnsi="Times New Roman"/>
          <w:iCs/>
          <w:snapToGrid w:val="0"/>
          <w:sz w:val="26"/>
          <w:szCs w:val="26"/>
          <w:lang w:eastAsia="ru-RU"/>
        </w:rPr>
        <w:t>Прогнозный объ</w:t>
      </w:r>
      <w:r w:rsidR="00CA0D16" w:rsidRPr="007E2E67">
        <w:rPr>
          <w:rFonts w:ascii="Times New Roman" w:hAnsi="Times New Roman"/>
          <w:iCs/>
          <w:snapToGrid w:val="0"/>
          <w:sz w:val="26"/>
          <w:szCs w:val="26"/>
          <w:lang w:eastAsia="ru-RU"/>
        </w:rPr>
        <w:t>ё</w:t>
      </w:r>
      <w:r w:rsidRPr="007E2E67">
        <w:rPr>
          <w:rFonts w:ascii="Times New Roman" w:hAnsi="Times New Roman"/>
          <w:iCs/>
          <w:snapToGrid w:val="0"/>
          <w:sz w:val="26"/>
          <w:szCs w:val="26"/>
          <w:lang w:eastAsia="ru-RU"/>
        </w:rPr>
        <w:t>м АУСН, уплачиваемый при использовании в качестве объекта налогообложения доходы (</w:t>
      </w:r>
      <w:r w:rsidRPr="007E2E67">
        <w:rPr>
          <w:rFonts w:ascii="Times New Roman" w:hAnsi="Times New Roman"/>
          <w:b/>
          <w:i/>
          <w:snapToGrid w:val="0"/>
          <w:sz w:val="26"/>
          <w:szCs w:val="26"/>
          <w:lang w:eastAsia="ru-RU"/>
        </w:rPr>
        <w:t>АУСН</w:t>
      </w:r>
      <w:r w:rsidRPr="007E2E67">
        <w:rPr>
          <w:rFonts w:ascii="Times New Roman" w:hAnsi="Times New Roman"/>
          <w:b/>
          <w:i/>
          <w:snapToGrid w:val="0"/>
          <w:sz w:val="26"/>
          <w:szCs w:val="26"/>
          <w:vertAlign w:val="subscript"/>
          <w:lang w:eastAsia="ru-RU"/>
        </w:rPr>
        <w:t>1</w:t>
      </w:r>
      <w:r w:rsidRPr="007E2E67">
        <w:rPr>
          <w:rFonts w:ascii="Times New Roman" w:hAnsi="Times New Roman"/>
          <w:snapToGrid w:val="0"/>
          <w:spacing w:val="2"/>
          <w:sz w:val="26"/>
          <w:szCs w:val="26"/>
          <w:lang w:eastAsia="ru-RU"/>
        </w:rPr>
        <w:t>), рассчитывается по следующей формуле:</w:t>
      </w:r>
    </w:p>
    <w:p w:rsidR="002C12DC" w:rsidRPr="007E2E67" w:rsidRDefault="002C12DC" w:rsidP="002C12DC">
      <w:pPr>
        <w:spacing w:after="0" w:line="240" w:lineRule="auto"/>
        <w:ind w:firstLine="709"/>
        <w:jc w:val="both"/>
        <w:rPr>
          <w:rFonts w:ascii="Times New Roman" w:hAnsi="Times New Roman"/>
          <w:iCs/>
          <w:snapToGrid w:val="0"/>
          <w:sz w:val="26"/>
          <w:szCs w:val="26"/>
          <w:lang w:eastAsia="ru-RU"/>
        </w:rPr>
      </w:pPr>
    </w:p>
    <w:p w:rsidR="002C12DC" w:rsidRPr="007E2E67" w:rsidRDefault="002C12DC" w:rsidP="002C12DC">
      <w:pPr>
        <w:spacing w:after="0" w:line="240" w:lineRule="auto"/>
        <w:ind w:firstLine="709"/>
        <w:jc w:val="center"/>
        <w:rPr>
          <w:rFonts w:ascii="Times New Roman" w:hAnsi="Times New Roman"/>
          <w:b/>
          <w:i/>
          <w:snapToGrid w:val="0"/>
          <w:sz w:val="26"/>
          <w:szCs w:val="26"/>
          <w:vertAlign w:val="subscript"/>
          <w:lang w:eastAsia="ru-RU"/>
        </w:rPr>
      </w:pPr>
      <w:r w:rsidRPr="007E2E67">
        <w:rPr>
          <w:rFonts w:ascii="Times New Roman" w:hAnsi="Times New Roman"/>
          <w:b/>
          <w:i/>
          <w:snapToGrid w:val="0"/>
          <w:sz w:val="26"/>
          <w:szCs w:val="26"/>
          <w:lang w:eastAsia="ru-RU"/>
        </w:rPr>
        <w:t>АУСН</w:t>
      </w:r>
      <w:r w:rsidRPr="007E2E67">
        <w:rPr>
          <w:rFonts w:ascii="Times New Roman" w:hAnsi="Times New Roman"/>
          <w:b/>
          <w:i/>
          <w:snapToGrid w:val="0"/>
          <w:sz w:val="26"/>
          <w:szCs w:val="26"/>
          <w:vertAlign w:val="subscript"/>
          <w:lang w:eastAsia="ru-RU"/>
        </w:rPr>
        <w:t>1</w:t>
      </w:r>
      <w:r w:rsidRPr="007E2E67">
        <w:rPr>
          <w:rFonts w:ascii="Times New Roman" w:hAnsi="Times New Roman"/>
          <w:snapToGrid w:val="0"/>
          <w:sz w:val="26"/>
          <w:szCs w:val="26"/>
          <w:lang w:eastAsia="ru-RU"/>
        </w:rPr>
        <w:t xml:space="preserve"> = [(</w:t>
      </w:r>
      <w:r w:rsidRPr="007E2E67">
        <w:rPr>
          <w:rFonts w:ascii="Times New Roman" w:hAnsi="Times New Roman"/>
          <w:i/>
          <w:iCs/>
          <w:snapToGrid w:val="0"/>
          <w:sz w:val="26"/>
          <w:szCs w:val="26"/>
          <w:lang w:val="en-US" w:eastAsia="ru-RU"/>
        </w:rPr>
        <w:t>V</w:t>
      </w:r>
      <w:r w:rsidRPr="007E2E67">
        <w:rPr>
          <w:rFonts w:ascii="Times New Roman" w:hAnsi="Times New Roman"/>
          <w:i/>
          <w:iCs/>
          <w:snapToGrid w:val="0"/>
          <w:sz w:val="26"/>
          <w:szCs w:val="26"/>
          <w:lang w:eastAsia="ru-RU"/>
        </w:rPr>
        <w:t>нб1</w:t>
      </w:r>
      <w:r w:rsidRPr="007E2E67">
        <w:rPr>
          <w:rFonts w:ascii="Times New Roman" w:hAnsi="Times New Roman"/>
          <w:i/>
          <w:iCs/>
          <w:snapToGrid w:val="0"/>
          <w:sz w:val="26"/>
          <w:szCs w:val="26"/>
          <w:vertAlign w:val="subscript"/>
          <w:lang w:eastAsia="ru-RU"/>
        </w:rPr>
        <w:t>пп</w:t>
      </w:r>
      <w:r w:rsidRPr="007E2E67">
        <w:rPr>
          <w:rFonts w:ascii="Times New Roman" w:hAnsi="Times New Roman"/>
          <w:iCs/>
          <w:snapToGrid w:val="0"/>
          <w:sz w:val="26"/>
          <w:szCs w:val="26"/>
          <w:lang w:eastAsia="ru-RU"/>
        </w:rPr>
        <w:t xml:space="preserve"> * (</w:t>
      </w:r>
      <w:r w:rsidRPr="007E2E67">
        <w:rPr>
          <w:rFonts w:ascii="Times New Roman" w:hAnsi="Times New Roman"/>
          <w:iCs/>
          <w:snapToGrid w:val="0"/>
          <w:sz w:val="26"/>
          <w:szCs w:val="26"/>
          <w:lang w:val="en-US" w:eastAsia="ru-RU"/>
        </w:rPr>
        <w:t>S</w:t>
      </w:r>
      <w:r w:rsidRPr="007E2E67">
        <w:rPr>
          <w:rFonts w:ascii="Times New Roman" w:hAnsi="Times New Roman"/>
          <w:iCs/>
          <w:snapToGrid w:val="0"/>
          <w:sz w:val="26"/>
          <w:szCs w:val="26"/>
          <w:lang w:eastAsia="ru-RU"/>
        </w:rPr>
        <w:t>)) (+/-)</w:t>
      </w:r>
      <w:r w:rsidR="00774441" w:rsidRPr="007E2E67">
        <w:rPr>
          <w:rFonts w:ascii="Times New Roman" w:hAnsi="Times New Roman"/>
          <w:iCs/>
          <w:snapToGrid w:val="0"/>
          <w:sz w:val="26"/>
          <w:szCs w:val="26"/>
          <w:lang w:eastAsia="ru-RU"/>
        </w:rPr>
        <w:t xml:space="preserve"> </w:t>
      </w:r>
      <w:r w:rsidRPr="007E2E67">
        <w:rPr>
          <w:rFonts w:ascii="Times New Roman" w:hAnsi="Times New Roman"/>
          <w:b/>
          <w:i/>
          <w:snapToGrid w:val="0"/>
          <w:sz w:val="26"/>
          <w:szCs w:val="26"/>
          <w:lang w:eastAsia="ru-RU"/>
        </w:rPr>
        <w:t>F]</w:t>
      </w:r>
      <w:r w:rsidRPr="007E2E67">
        <w:rPr>
          <w:rFonts w:ascii="Times New Roman" w:hAnsi="Times New Roman"/>
          <w:snapToGrid w:val="0"/>
          <w:spacing w:val="2"/>
          <w:sz w:val="26"/>
          <w:szCs w:val="26"/>
          <w:lang w:eastAsia="ru-RU"/>
        </w:rPr>
        <w:t xml:space="preserve"> * (</w:t>
      </w:r>
      <w:r w:rsidRPr="007E2E67">
        <w:rPr>
          <w:rFonts w:ascii="Times New Roman" w:hAnsi="Times New Roman"/>
          <w:b/>
          <w:i/>
          <w:snapToGrid w:val="0"/>
          <w:sz w:val="26"/>
          <w:szCs w:val="26"/>
          <w:lang w:val="en-US" w:eastAsia="ru-RU"/>
        </w:rPr>
        <w:t>K</w:t>
      </w:r>
      <w:r w:rsidRPr="007E2E67">
        <w:rPr>
          <w:rFonts w:ascii="Times New Roman" w:hAnsi="Times New Roman"/>
          <w:b/>
          <w:i/>
          <w:snapToGrid w:val="0"/>
          <w:sz w:val="26"/>
          <w:szCs w:val="26"/>
          <w:lang w:eastAsia="ru-RU"/>
        </w:rPr>
        <w:t xml:space="preserve"> </w:t>
      </w:r>
      <w:r w:rsidRPr="007E2E67">
        <w:rPr>
          <w:rFonts w:ascii="Times New Roman" w:hAnsi="Times New Roman"/>
          <w:b/>
          <w:i/>
          <w:snapToGrid w:val="0"/>
          <w:sz w:val="26"/>
          <w:szCs w:val="26"/>
          <w:vertAlign w:val="subscript"/>
          <w:lang w:eastAsia="ru-RU"/>
        </w:rPr>
        <w:t>соб</w:t>
      </w:r>
      <w:r w:rsidRPr="007E2E67">
        <w:rPr>
          <w:rFonts w:ascii="Times New Roman" w:hAnsi="Times New Roman"/>
          <w:b/>
          <w:i/>
          <w:snapToGrid w:val="0"/>
          <w:sz w:val="26"/>
          <w:szCs w:val="26"/>
          <w:lang w:eastAsia="ru-RU"/>
        </w:rPr>
        <w:t>),</w:t>
      </w:r>
    </w:p>
    <w:p w:rsidR="00774441" w:rsidRPr="007E2E67" w:rsidRDefault="00774441" w:rsidP="00774441">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2C12DC" w:rsidRPr="007E2E67" w:rsidRDefault="002C12DC" w:rsidP="002C12DC">
      <w:pPr>
        <w:spacing w:after="0" w:line="240" w:lineRule="auto"/>
        <w:ind w:firstLine="709"/>
        <w:jc w:val="both"/>
        <w:rPr>
          <w:rFonts w:ascii="Times New Roman" w:hAnsi="Times New Roman"/>
          <w:iCs/>
          <w:snapToGrid w:val="0"/>
          <w:sz w:val="26"/>
          <w:szCs w:val="26"/>
          <w:lang w:eastAsia="ru-RU"/>
        </w:rPr>
      </w:pPr>
      <w:r w:rsidRPr="007E2E67">
        <w:rPr>
          <w:rFonts w:ascii="Times New Roman" w:hAnsi="Times New Roman"/>
          <w:i/>
          <w:iCs/>
          <w:snapToGrid w:val="0"/>
          <w:sz w:val="26"/>
          <w:szCs w:val="26"/>
          <w:lang w:val="en-US" w:eastAsia="ru-RU"/>
        </w:rPr>
        <w:t>V</w:t>
      </w:r>
      <w:r w:rsidRPr="007E2E67">
        <w:rPr>
          <w:rFonts w:ascii="Times New Roman" w:hAnsi="Times New Roman"/>
          <w:i/>
          <w:iCs/>
          <w:snapToGrid w:val="0"/>
          <w:sz w:val="26"/>
          <w:szCs w:val="26"/>
          <w:lang w:eastAsia="ru-RU"/>
        </w:rPr>
        <w:t>нб1</w:t>
      </w:r>
      <w:r w:rsidRPr="007E2E67">
        <w:rPr>
          <w:rFonts w:ascii="Times New Roman" w:hAnsi="Times New Roman"/>
          <w:i/>
          <w:iCs/>
          <w:snapToGrid w:val="0"/>
          <w:sz w:val="26"/>
          <w:szCs w:val="26"/>
          <w:vertAlign w:val="subscript"/>
          <w:lang w:eastAsia="ru-RU"/>
        </w:rPr>
        <w:t>пп</w:t>
      </w:r>
      <w:r w:rsidRPr="007E2E67">
        <w:rPr>
          <w:rFonts w:ascii="Times New Roman" w:hAnsi="Times New Roman"/>
          <w:iCs/>
          <w:snapToGrid w:val="0"/>
          <w:sz w:val="26"/>
          <w:szCs w:val="26"/>
          <w:lang w:eastAsia="ru-RU"/>
        </w:rPr>
        <w:t xml:space="preserve"> – налоговая база прогнозируемого периода по </w:t>
      </w:r>
      <w:r w:rsidRPr="007E2E67">
        <w:rPr>
          <w:rFonts w:ascii="Times New Roman" w:hAnsi="Times New Roman"/>
          <w:b/>
          <w:i/>
          <w:snapToGrid w:val="0"/>
          <w:sz w:val="26"/>
          <w:szCs w:val="26"/>
          <w:lang w:eastAsia="ru-RU"/>
        </w:rPr>
        <w:t>АУСН</w:t>
      </w:r>
      <w:r w:rsidRPr="007E2E67">
        <w:rPr>
          <w:rFonts w:ascii="Times New Roman" w:hAnsi="Times New Roman"/>
          <w:b/>
          <w:i/>
          <w:snapToGrid w:val="0"/>
          <w:sz w:val="26"/>
          <w:szCs w:val="26"/>
          <w:vertAlign w:val="subscript"/>
          <w:lang w:eastAsia="ru-RU"/>
        </w:rPr>
        <w:t>1</w:t>
      </w:r>
      <w:r w:rsidRPr="007E2E67">
        <w:rPr>
          <w:rFonts w:ascii="Times New Roman" w:hAnsi="Times New Roman"/>
          <w:iCs/>
          <w:snapToGrid w:val="0"/>
          <w:sz w:val="26"/>
          <w:szCs w:val="26"/>
          <w:lang w:eastAsia="ru-RU"/>
        </w:rPr>
        <w:t>, тыс. рублей;</w:t>
      </w:r>
    </w:p>
    <w:p w:rsidR="002C12DC" w:rsidRPr="007E2E67" w:rsidRDefault="002C12DC" w:rsidP="002C12DC">
      <w:pPr>
        <w:spacing w:after="0" w:line="240" w:lineRule="auto"/>
        <w:ind w:firstLine="709"/>
        <w:jc w:val="both"/>
        <w:rPr>
          <w:rFonts w:ascii="Times New Roman" w:hAnsi="Times New Roman"/>
          <w:iCs/>
          <w:snapToGrid w:val="0"/>
          <w:sz w:val="26"/>
          <w:szCs w:val="26"/>
          <w:lang w:eastAsia="ru-RU"/>
        </w:rPr>
      </w:pPr>
      <w:r w:rsidRPr="007E2E67">
        <w:rPr>
          <w:rFonts w:ascii="Times New Roman" w:hAnsi="Times New Roman"/>
          <w:iCs/>
          <w:snapToGrid w:val="0"/>
          <w:sz w:val="26"/>
          <w:szCs w:val="26"/>
          <w:lang w:val="en-US" w:eastAsia="ru-RU"/>
        </w:rPr>
        <w:t>S</w:t>
      </w:r>
      <w:r w:rsidRPr="007E2E67">
        <w:rPr>
          <w:rFonts w:ascii="Times New Roman" w:hAnsi="Times New Roman"/>
          <w:iCs/>
          <w:snapToGrid w:val="0"/>
          <w:sz w:val="26"/>
          <w:szCs w:val="26"/>
          <w:lang w:eastAsia="ru-RU"/>
        </w:rPr>
        <w:t xml:space="preserve"> – ставка налога, %;</w:t>
      </w:r>
    </w:p>
    <w:p w:rsidR="002C12DC" w:rsidRPr="007E2E67" w:rsidRDefault="002C12DC" w:rsidP="002C12DC">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2C12DC" w:rsidRPr="007E2E67" w:rsidRDefault="002C12DC" w:rsidP="002C12DC">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по форме 1-НМ как частное от деления суммы поступившего налога на сумму начисленного налога. </w:t>
      </w:r>
    </w:p>
    <w:p w:rsidR="002C12DC" w:rsidRPr="007E2E67" w:rsidRDefault="002C12DC" w:rsidP="002C12DC">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C12DC" w:rsidRPr="007E2E67" w:rsidRDefault="002C12DC" w:rsidP="002C12DC">
      <w:pPr>
        <w:spacing w:after="0" w:line="240" w:lineRule="auto"/>
        <w:ind w:firstLine="709"/>
        <w:jc w:val="both"/>
        <w:rPr>
          <w:rFonts w:ascii="Times New Roman" w:hAnsi="Times New Roman"/>
          <w:iCs/>
          <w:snapToGrid w:val="0"/>
          <w:sz w:val="26"/>
          <w:szCs w:val="26"/>
          <w:lang w:eastAsia="ru-RU"/>
        </w:rPr>
      </w:pPr>
      <w:r w:rsidRPr="007E2E67">
        <w:rPr>
          <w:rFonts w:ascii="Times New Roman" w:hAnsi="Times New Roman"/>
          <w:iCs/>
          <w:snapToGrid w:val="0"/>
          <w:sz w:val="26"/>
          <w:szCs w:val="26"/>
          <w:lang w:eastAsia="ru-RU"/>
        </w:rPr>
        <w:t>Прогнозируемый объ</w:t>
      </w:r>
      <w:r w:rsidR="00CA0D16" w:rsidRPr="007E2E67">
        <w:rPr>
          <w:rFonts w:ascii="Times New Roman" w:hAnsi="Times New Roman"/>
          <w:iCs/>
          <w:snapToGrid w:val="0"/>
          <w:sz w:val="26"/>
          <w:szCs w:val="26"/>
          <w:lang w:eastAsia="ru-RU"/>
        </w:rPr>
        <w:t>ё</w:t>
      </w:r>
      <w:r w:rsidRPr="007E2E67">
        <w:rPr>
          <w:rFonts w:ascii="Times New Roman" w:hAnsi="Times New Roman"/>
          <w:iCs/>
          <w:snapToGrid w:val="0"/>
          <w:sz w:val="26"/>
          <w:szCs w:val="26"/>
          <w:lang w:eastAsia="ru-RU"/>
        </w:rPr>
        <w:t xml:space="preserve">м налоговой базы по АУСН, уплачиваемого при использовании в качестве объекта налогообложения доходы </w:t>
      </w:r>
      <w:r w:rsidRPr="007E2E67">
        <w:rPr>
          <w:rFonts w:ascii="Times New Roman" w:hAnsi="Times New Roman"/>
          <w:i/>
          <w:iCs/>
          <w:snapToGrid w:val="0"/>
          <w:sz w:val="26"/>
          <w:szCs w:val="26"/>
          <w:lang w:eastAsia="ru-RU"/>
        </w:rPr>
        <w:t>(</w:t>
      </w:r>
      <w:r w:rsidRPr="007E2E67">
        <w:rPr>
          <w:rFonts w:ascii="Times New Roman" w:hAnsi="Times New Roman"/>
          <w:i/>
          <w:iCs/>
          <w:snapToGrid w:val="0"/>
          <w:sz w:val="26"/>
          <w:szCs w:val="26"/>
          <w:lang w:val="en-US" w:eastAsia="ru-RU"/>
        </w:rPr>
        <w:t>V</w:t>
      </w:r>
      <w:r w:rsidRPr="007E2E67">
        <w:rPr>
          <w:rFonts w:ascii="Times New Roman" w:hAnsi="Times New Roman"/>
          <w:i/>
          <w:iCs/>
          <w:snapToGrid w:val="0"/>
          <w:sz w:val="26"/>
          <w:szCs w:val="26"/>
          <w:lang w:eastAsia="ru-RU"/>
        </w:rPr>
        <w:t>нб1</w:t>
      </w:r>
      <w:r w:rsidRPr="007E2E67">
        <w:rPr>
          <w:rFonts w:ascii="Times New Roman" w:hAnsi="Times New Roman"/>
          <w:i/>
          <w:iCs/>
          <w:snapToGrid w:val="0"/>
          <w:sz w:val="26"/>
          <w:szCs w:val="26"/>
          <w:vertAlign w:val="subscript"/>
          <w:lang w:eastAsia="ru-RU"/>
        </w:rPr>
        <w:t>пп</w:t>
      </w:r>
      <w:r w:rsidRPr="007E2E67">
        <w:rPr>
          <w:rFonts w:ascii="Times New Roman" w:hAnsi="Times New Roman"/>
          <w:iCs/>
          <w:snapToGrid w:val="0"/>
          <w:sz w:val="26"/>
          <w:szCs w:val="26"/>
          <w:lang w:eastAsia="ru-RU"/>
        </w:rPr>
        <w:t xml:space="preserve">), рассчитывается на основе налоговой базы предыдущего периода исходя из </w:t>
      </w:r>
      <w:r w:rsidR="007E74DB" w:rsidRPr="007E2E67">
        <w:rPr>
          <w:rFonts w:ascii="Times New Roman" w:hAnsi="Times New Roman"/>
          <w:iCs/>
          <w:snapToGrid w:val="0"/>
          <w:sz w:val="26"/>
          <w:szCs w:val="26"/>
          <w:lang w:eastAsia="ru-RU"/>
        </w:rPr>
        <w:t xml:space="preserve">темпа роста </w:t>
      </w:r>
      <w:r w:rsidRPr="007E2E67">
        <w:rPr>
          <w:rFonts w:ascii="Times New Roman" w:hAnsi="Times New Roman"/>
          <w:iCs/>
          <w:snapToGrid w:val="0"/>
          <w:sz w:val="26"/>
          <w:szCs w:val="26"/>
          <w:lang w:eastAsia="ru-RU"/>
        </w:rPr>
        <w:t>В</w:t>
      </w:r>
      <w:r w:rsidR="001A0CFB" w:rsidRPr="007E2E67">
        <w:rPr>
          <w:rFonts w:ascii="Times New Roman" w:hAnsi="Times New Roman"/>
          <w:iCs/>
          <w:snapToGrid w:val="0"/>
          <w:sz w:val="26"/>
          <w:szCs w:val="26"/>
          <w:lang w:eastAsia="ru-RU"/>
        </w:rPr>
        <w:t>Р</w:t>
      </w:r>
      <w:r w:rsidRPr="007E2E67">
        <w:rPr>
          <w:rFonts w:ascii="Times New Roman" w:hAnsi="Times New Roman"/>
          <w:iCs/>
          <w:snapToGrid w:val="0"/>
          <w:sz w:val="26"/>
          <w:szCs w:val="26"/>
          <w:lang w:eastAsia="ru-RU"/>
        </w:rPr>
        <w:t>П</w:t>
      </w:r>
      <w:r w:rsidR="007E74DB" w:rsidRPr="007E2E67">
        <w:rPr>
          <w:rFonts w:ascii="Times New Roman" w:hAnsi="Times New Roman"/>
          <w:iCs/>
          <w:snapToGrid w:val="0"/>
          <w:sz w:val="26"/>
          <w:szCs w:val="26"/>
          <w:lang w:eastAsia="ru-RU"/>
        </w:rPr>
        <w:t>, скорректированного на экспорт,</w:t>
      </w:r>
      <w:r w:rsidRPr="007E2E67">
        <w:rPr>
          <w:rFonts w:ascii="Times New Roman" w:hAnsi="Times New Roman"/>
          <w:iCs/>
          <w:snapToGrid w:val="0"/>
          <w:sz w:val="26"/>
          <w:szCs w:val="26"/>
          <w:lang w:eastAsia="ru-RU"/>
        </w:rPr>
        <w:t xml:space="preserve"> по следующей формуле:</w:t>
      </w:r>
    </w:p>
    <w:p w:rsidR="002C12DC" w:rsidRPr="007E2E67" w:rsidRDefault="002C12DC" w:rsidP="002C12DC">
      <w:pPr>
        <w:spacing w:after="0" w:line="240" w:lineRule="auto"/>
        <w:ind w:firstLine="709"/>
        <w:jc w:val="both"/>
        <w:rPr>
          <w:rFonts w:ascii="Times New Roman" w:hAnsi="Times New Roman"/>
          <w:iCs/>
          <w:snapToGrid w:val="0"/>
          <w:sz w:val="26"/>
          <w:szCs w:val="26"/>
          <w:lang w:eastAsia="ru-RU"/>
        </w:rPr>
      </w:pPr>
    </w:p>
    <w:p w:rsidR="002C12DC" w:rsidRPr="007E2E67" w:rsidRDefault="002C12DC" w:rsidP="002C12DC">
      <w:pPr>
        <w:spacing w:after="0" w:line="240" w:lineRule="auto"/>
        <w:ind w:firstLine="709"/>
        <w:jc w:val="center"/>
        <w:rPr>
          <w:rFonts w:ascii="Times New Roman" w:hAnsi="Times New Roman"/>
          <w:iCs/>
          <w:strike/>
          <w:snapToGrid w:val="0"/>
          <w:sz w:val="26"/>
          <w:szCs w:val="26"/>
          <w:lang w:eastAsia="ru-RU"/>
        </w:rPr>
      </w:pPr>
      <w:r w:rsidRPr="007E2E67">
        <w:rPr>
          <w:rFonts w:ascii="Times New Roman" w:hAnsi="Times New Roman"/>
          <w:i/>
          <w:iCs/>
          <w:snapToGrid w:val="0"/>
          <w:sz w:val="26"/>
          <w:szCs w:val="26"/>
          <w:lang w:val="en-US" w:eastAsia="ru-RU"/>
        </w:rPr>
        <w:t>V</w:t>
      </w:r>
      <w:r w:rsidRPr="007E2E67">
        <w:rPr>
          <w:rFonts w:ascii="Times New Roman" w:hAnsi="Times New Roman"/>
          <w:i/>
          <w:iCs/>
          <w:snapToGrid w:val="0"/>
          <w:sz w:val="26"/>
          <w:szCs w:val="26"/>
          <w:lang w:eastAsia="ru-RU"/>
        </w:rPr>
        <w:t>нб1</w:t>
      </w:r>
      <w:r w:rsidRPr="007E2E67">
        <w:rPr>
          <w:rFonts w:ascii="Times New Roman" w:hAnsi="Times New Roman"/>
          <w:i/>
          <w:iCs/>
          <w:snapToGrid w:val="0"/>
          <w:sz w:val="26"/>
          <w:szCs w:val="26"/>
          <w:vertAlign w:val="subscript"/>
          <w:lang w:eastAsia="ru-RU"/>
        </w:rPr>
        <w:t>пп</w:t>
      </w:r>
      <w:r w:rsidRPr="007E2E67">
        <w:rPr>
          <w:rFonts w:ascii="Times New Roman" w:hAnsi="Times New Roman"/>
          <w:iCs/>
          <w:snapToGrid w:val="0"/>
          <w:sz w:val="26"/>
          <w:szCs w:val="26"/>
          <w:lang w:eastAsia="ru-RU"/>
        </w:rPr>
        <w:t xml:space="preserve"> = </w:t>
      </w:r>
      <w:r w:rsidRPr="007E2E67">
        <w:rPr>
          <w:rFonts w:ascii="Times New Roman" w:hAnsi="Times New Roman"/>
          <w:i/>
          <w:iCs/>
          <w:snapToGrid w:val="0"/>
          <w:sz w:val="26"/>
          <w:szCs w:val="26"/>
          <w:lang w:val="en-US" w:eastAsia="ru-RU"/>
        </w:rPr>
        <w:t>V</w:t>
      </w:r>
      <w:r w:rsidRPr="007E2E67">
        <w:rPr>
          <w:rFonts w:ascii="Times New Roman" w:hAnsi="Times New Roman"/>
          <w:i/>
          <w:iCs/>
          <w:snapToGrid w:val="0"/>
          <w:sz w:val="26"/>
          <w:szCs w:val="26"/>
          <w:lang w:eastAsia="ru-RU"/>
        </w:rPr>
        <w:t>нб1</w:t>
      </w:r>
      <w:r w:rsidRPr="007E2E67">
        <w:rPr>
          <w:rFonts w:ascii="Times New Roman" w:hAnsi="Times New Roman"/>
          <w:i/>
          <w:iCs/>
          <w:snapToGrid w:val="0"/>
          <w:sz w:val="26"/>
          <w:szCs w:val="26"/>
          <w:vertAlign w:val="subscript"/>
          <w:lang w:eastAsia="ru-RU"/>
        </w:rPr>
        <w:t>пр.п</w:t>
      </w:r>
      <w:r w:rsidRPr="007E2E67">
        <w:rPr>
          <w:rFonts w:ascii="Times New Roman" w:hAnsi="Times New Roman"/>
          <w:iCs/>
          <w:snapToGrid w:val="0"/>
          <w:sz w:val="26"/>
          <w:szCs w:val="26"/>
          <w:lang w:eastAsia="ru-RU"/>
        </w:rPr>
        <w:t xml:space="preserve"> </w:t>
      </w:r>
      <w:r w:rsidR="007E74DB" w:rsidRPr="007E2E67">
        <w:rPr>
          <w:rFonts w:ascii="Times New Roman" w:hAnsi="Times New Roman"/>
          <w:iCs/>
          <w:snapToGrid w:val="0"/>
          <w:sz w:val="26"/>
          <w:szCs w:val="26"/>
          <w:lang w:eastAsia="ru-RU"/>
        </w:rPr>
        <w:t>*</w:t>
      </w:r>
      <w:r w:rsidRPr="007E2E67">
        <w:rPr>
          <w:rFonts w:ascii="Times New Roman" w:hAnsi="Times New Roman"/>
          <w:iCs/>
          <w:snapToGrid w:val="0"/>
          <w:sz w:val="26"/>
          <w:szCs w:val="26"/>
          <w:lang w:eastAsia="ru-RU"/>
        </w:rPr>
        <w:t xml:space="preserve"> </w:t>
      </w:r>
      <w:r w:rsidR="007E74DB" w:rsidRPr="007E2E67">
        <w:rPr>
          <w:rFonts w:ascii="Times New Roman" w:hAnsi="Times New Roman"/>
          <w:iCs/>
          <w:snapToGrid w:val="0"/>
          <w:sz w:val="26"/>
          <w:szCs w:val="26"/>
          <w:lang w:eastAsia="ru-RU"/>
        </w:rPr>
        <w:t>(</w:t>
      </w:r>
      <w:r w:rsidR="007E74DB" w:rsidRPr="007E2E67">
        <w:rPr>
          <w:rFonts w:ascii="Times New Roman" w:hAnsi="Times New Roman"/>
          <w:b/>
          <w:i/>
          <w:snapToGrid w:val="0"/>
          <w:sz w:val="26"/>
          <w:szCs w:val="26"/>
          <w:lang w:val="en-US" w:eastAsia="ru-RU"/>
        </w:rPr>
        <w:t>V</w:t>
      </w:r>
      <w:r w:rsidR="007E74DB" w:rsidRPr="007E2E67">
        <w:rPr>
          <w:rFonts w:ascii="Times New Roman" w:hAnsi="Times New Roman"/>
          <w:b/>
          <w:i/>
          <w:snapToGrid w:val="0"/>
          <w:sz w:val="26"/>
          <w:szCs w:val="26"/>
          <w:vertAlign w:val="subscript"/>
          <w:lang w:eastAsia="ru-RU"/>
        </w:rPr>
        <w:t>В</w:t>
      </w:r>
      <w:r w:rsidR="001A0CFB" w:rsidRPr="007E2E67">
        <w:rPr>
          <w:rFonts w:ascii="Times New Roman" w:hAnsi="Times New Roman"/>
          <w:b/>
          <w:i/>
          <w:snapToGrid w:val="0"/>
          <w:sz w:val="26"/>
          <w:szCs w:val="26"/>
          <w:vertAlign w:val="subscript"/>
          <w:lang w:eastAsia="ru-RU"/>
        </w:rPr>
        <w:t>Р</w:t>
      </w:r>
      <w:r w:rsidR="007E74DB" w:rsidRPr="007E2E67">
        <w:rPr>
          <w:rFonts w:ascii="Times New Roman" w:hAnsi="Times New Roman"/>
          <w:b/>
          <w:i/>
          <w:snapToGrid w:val="0"/>
          <w:sz w:val="26"/>
          <w:szCs w:val="26"/>
          <w:vertAlign w:val="subscript"/>
          <w:lang w:eastAsia="ru-RU"/>
        </w:rPr>
        <w:t>П</w:t>
      </w:r>
      <w:r w:rsidR="007E74DB" w:rsidRPr="007E2E67">
        <w:rPr>
          <w:rFonts w:ascii="Times New Roman" w:hAnsi="Times New Roman"/>
          <w:snapToGrid w:val="0"/>
          <w:sz w:val="26"/>
          <w:szCs w:val="26"/>
          <w:lang w:eastAsia="ru-RU"/>
        </w:rPr>
        <w:t xml:space="preserve"> </w:t>
      </w:r>
      <w:r w:rsidR="007E74DB" w:rsidRPr="007E2E67">
        <w:rPr>
          <w:rFonts w:ascii="Times New Roman" w:hAnsi="Times New Roman"/>
          <w:snapToGrid w:val="0"/>
          <w:sz w:val="26"/>
          <w:szCs w:val="26"/>
          <w:vertAlign w:val="subscript"/>
          <w:lang w:eastAsia="ru-RU"/>
        </w:rPr>
        <w:t xml:space="preserve">п.п - </w:t>
      </w:r>
      <w:r w:rsidR="007E74DB" w:rsidRPr="007E2E67">
        <w:rPr>
          <w:rFonts w:ascii="Times New Roman" w:hAnsi="Times New Roman"/>
          <w:snapToGrid w:val="0"/>
          <w:sz w:val="26"/>
          <w:szCs w:val="26"/>
          <w:lang w:val="en-US" w:eastAsia="ru-RU"/>
        </w:rPr>
        <w:t>V</w:t>
      </w:r>
      <w:r w:rsidR="007E74DB" w:rsidRPr="007E2E67">
        <w:rPr>
          <w:rFonts w:ascii="Times New Roman" w:hAnsi="Times New Roman"/>
          <w:snapToGrid w:val="0"/>
          <w:sz w:val="26"/>
          <w:szCs w:val="26"/>
          <w:lang w:eastAsia="ru-RU"/>
        </w:rPr>
        <w:t xml:space="preserve"> </w:t>
      </w:r>
      <w:r w:rsidR="007E74DB" w:rsidRPr="007E2E67">
        <w:rPr>
          <w:rFonts w:ascii="Times New Roman" w:hAnsi="Times New Roman"/>
          <w:snapToGrid w:val="0"/>
          <w:sz w:val="26"/>
          <w:szCs w:val="26"/>
          <w:vertAlign w:val="subscript"/>
          <w:lang w:eastAsia="ru-RU"/>
        </w:rPr>
        <w:t>экспорт п.п</w:t>
      </w:r>
      <w:r w:rsidR="007E74DB" w:rsidRPr="007E2E67">
        <w:rPr>
          <w:rFonts w:ascii="Times New Roman" w:hAnsi="Times New Roman"/>
          <w:snapToGrid w:val="0"/>
          <w:sz w:val="26"/>
          <w:szCs w:val="26"/>
          <w:lang w:eastAsia="ru-RU"/>
        </w:rPr>
        <w:t>)</w:t>
      </w:r>
      <w:r w:rsidR="007E74DB" w:rsidRPr="007E2E67">
        <w:rPr>
          <w:rFonts w:ascii="Times New Roman" w:hAnsi="Times New Roman"/>
          <w:iCs/>
          <w:snapToGrid w:val="0"/>
          <w:sz w:val="26"/>
          <w:szCs w:val="26"/>
          <w:lang w:eastAsia="ru-RU"/>
        </w:rPr>
        <w:t xml:space="preserve"> / (</w:t>
      </w:r>
      <w:r w:rsidR="007E74DB" w:rsidRPr="007E2E67">
        <w:rPr>
          <w:rFonts w:ascii="Times New Roman" w:hAnsi="Times New Roman"/>
          <w:b/>
          <w:i/>
          <w:snapToGrid w:val="0"/>
          <w:sz w:val="26"/>
          <w:szCs w:val="26"/>
          <w:lang w:val="en-US" w:eastAsia="ru-RU"/>
        </w:rPr>
        <w:t>V</w:t>
      </w:r>
      <w:r w:rsidR="007E74DB" w:rsidRPr="007E2E67">
        <w:rPr>
          <w:rFonts w:ascii="Times New Roman" w:hAnsi="Times New Roman"/>
          <w:b/>
          <w:i/>
          <w:snapToGrid w:val="0"/>
          <w:sz w:val="26"/>
          <w:szCs w:val="26"/>
          <w:vertAlign w:val="subscript"/>
          <w:lang w:eastAsia="ru-RU"/>
        </w:rPr>
        <w:t>В</w:t>
      </w:r>
      <w:r w:rsidR="001A0CFB" w:rsidRPr="007E2E67">
        <w:rPr>
          <w:rFonts w:ascii="Times New Roman" w:hAnsi="Times New Roman"/>
          <w:b/>
          <w:i/>
          <w:snapToGrid w:val="0"/>
          <w:sz w:val="26"/>
          <w:szCs w:val="26"/>
          <w:vertAlign w:val="subscript"/>
          <w:lang w:eastAsia="ru-RU"/>
        </w:rPr>
        <w:t>Р</w:t>
      </w:r>
      <w:r w:rsidR="007E74DB" w:rsidRPr="007E2E67">
        <w:rPr>
          <w:rFonts w:ascii="Times New Roman" w:hAnsi="Times New Roman"/>
          <w:b/>
          <w:i/>
          <w:snapToGrid w:val="0"/>
          <w:sz w:val="26"/>
          <w:szCs w:val="26"/>
          <w:vertAlign w:val="subscript"/>
          <w:lang w:eastAsia="ru-RU"/>
        </w:rPr>
        <w:t>П</w:t>
      </w:r>
      <w:r w:rsidR="007E74DB" w:rsidRPr="007E2E67">
        <w:rPr>
          <w:rFonts w:ascii="Times New Roman" w:hAnsi="Times New Roman"/>
          <w:snapToGrid w:val="0"/>
          <w:sz w:val="26"/>
          <w:szCs w:val="26"/>
          <w:vertAlign w:val="subscript"/>
          <w:lang w:eastAsia="ru-RU"/>
        </w:rPr>
        <w:t xml:space="preserve"> пр.п</w:t>
      </w:r>
      <w:r w:rsidR="007E74DB" w:rsidRPr="007E2E67">
        <w:rPr>
          <w:rFonts w:ascii="Times New Roman" w:hAnsi="Times New Roman"/>
          <w:snapToGrid w:val="0"/>
          <w:sz w:val="26"/>
          <w:szCs w:val="26"/>
          <w:lang w:eastAsia="ru-RU"/>
        </w:rPr>
        <w:t xml:space="preserve"> – </w:t>
      </w:r>
      <w:r w:rsidR="007E74DB" w:rsidRPr="007E2E67">
        <w:rPr>
          <w:rFonts w:ascii="Times New Roman" w:hAnsi="Times New Roman"/>
          <w:snapToGrid w:val="0"/>
          <w:sz w:val="26"/>
          <w:szCs w:val="26"/>
          <w:lang w:val="en-US" w:eastAsia="ru-RU"/>
        </w:rPr>
        <w:t>V</w:t>
      </w:r>
      <w:r w:rsidR="007E74DB" w:rsidRPr="007E2E67">
        <w:rPr>
          <w:rFonts w:ascii="Times New Roman" w:hAnsi="Times New Roman"/>
          <w:snapToGrid w:val="0"/>
          <w:sz w:val="26"/>
          <w:szCs w:val="26"/>
          <w:lang w:eastAsia="ru-RU"/>
        </w:rPr>
        <w:t xml:space="preserve"> </w:t>
      </w:r>
      <w:r w:rsidR="007E74DB" w:rsidRPr="007E2E67">
        <w:rPr>
          <w:rFonts w:ascii="Times New Roman" w:hAnsi="Times New Roman"/>
          <w:snapToGrid w:val="0"/>
          <w:sz w:val="26"/>
          <w:szCs w:val="26"/>
          <w:vertAlign w:val="subscript"/>
          <w:lang w:eastAsia="ru-RU"/>
        </w:rPr>
        <w:t>экспорт пр.п</w:t>
      </w:r>
      <w:r w:rsidR="007E74DB" w:rsidRPr="007E2E67">
        <w:rPr>
          <w:rFonts w:ascii="Times New Roman" w:hAnsi="Times New Roman"/>
          <w:snapToGrid w:val="0"/>
          <w:sz w:val="26"/>
          <w:szCs w:val="26"/>
          <w:lang w:eastAsia="ru-RU"/>
        </w:rPr>
        <w:t>)</w:t>
      </w:r>
      <w:r w:rsidRPr="007E2E67">
        <w:rPr>
          <w:rFonts w:ascii="Times New Roman" w:hAnsi="Times New Roman"/>
          <w:iCs/>
          <w:strike/>
          <w:snapToGrid w:val="0"/>
          <w:sz w:val="26"/>
          <w:szCs w:val="26"/>
          <w:lang w:eastAsia="ru-RU"/>
        </w:rPr>
        <w:t>,</w:t>
      </w:r>
    </w:p>
    <w:p w:rsidR="00774441" w:rsidRPr="007E2E67" w:rsidRDefault="00774441" w:rsidP="00774441">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2C12DC" w:rsidRPr="007E2E67" w:rsidRDefault="002C12DC" w:rsidP="00CA0D16">
      <w:pPr>
        <w:spacing w:after="0" w:line="240" w:lineRule="auto"/>
        <w:ind w:firstLine="709"/>
        <w:jc w:val="both"/>
        <w:rPr>
          <w:rFonts w:ascii="Times New Roman" w:hAnsi="Times New Roman"/>
          <w:iCs/>
          <w:snapToGrid w:val="0"/>
          <w:sz w:val="26"/>
          <w:szCs w:val="26"/>
          <w:lang w:eastAsia="ru-RU"/>
        </w:rPr>
      </w:pPr>
      <w:r w:rsidRPr="007E2E67">
        <w:rPr>
          <w:rFonts w:ascii="Times New Roman" w:hAnsi="Times New Roman"/>
          <w:i/>
          <w:iCs/>
          <w:snapToGrid w:val="0"/>
          <w:sz w:val="26"/>
          <w:szCs w:val="26"/>
          <w:lang w:val="en-US" w:eastAsia="ru-RU"/>
        </w:rPr>
        <w:t>V</w:t>
      </w:r>
      <w:r w:rsidRPr="007E2E67">
        <w:rPr>
          <w:rFonts w:ascii="Times New Roman" w:hAnsi="Times New Roman"/>
          <w:i/>
          <w:iCs/>
          <w:snapToGrid w:val="0"/>
          <w:sz w:val="26"/>
          <w:szCs w:val="26"/>
          <w:lang w:eastAsia="ru-RU"/>
        </w:rPr>
        <w:t>нб1</w:t>
      </w:r>
      <w:r w:rsidRPr="007E2E67">
        <w:rPr>
          <w:rFonts w:ascii="Times New Roman" w:hAnsi="Times New Roman"/>
          <w:i/>
          <w:iCs/>
          <w:snapToGrid w:val="0"/>
          <w:sz w:val="26"/>
          <w:szCs w:val="26"/>
          <w:vertAlign w:val="subscript"/>
          <w:lang w:eastAsia="ru-RU"/>
        </w:rPr>
        <w:t>пр.п</w:t>
      </w:r>
      <w:r w:rsidRPr="007E2E67">
        <w:rPr>
          <w:rFonts w:ascii="Times New Roman" w:hAnsi="Times New Roman"/>
          <w:iCs/>
          <w:snapToGrid w:val="0"/>
          <w:sz w:val="26"/>
          <w:szCs w:val="26"/>
          <w:lang w:eastAsia="ru-RU"/>
        </w:rPr>
        <w:t xml:space="preserve"> – налоговая база предыдущего периода по </w:t>
      </w:r>
      <w:r w:rsidRPr="007E2E67">
        <w:rPr>
          <w:rFonts w:ascii="Times New Roman" w:hAnsi="Times New Roman"/>
          <w:b/>
          <w:i/>
          <w:snapToGrid w:val="0"/>
          <w:sz w:val="26"/>
          <w:szCs w:val="26"/>
          <w:lang w:eastAsia="ru-RU"/>
        </w:rPr>
        <w:t>АУСН</w:t>
      </w:r>
      <w:r w:rsidRPr="007E2E67">
        <w:rPr>
          <w:rFonts w:ascii="Times New Roman" w:hAnsi="Times New Roman"/>
          <w:b/>
          <w:i/>
          <w:snapToGrid w:val="0"/>
          <w:sz w:val="26"/>
          <w:szCs w:val="26"/>
          <w:vertAlign w:val="subscript"/>
          <w:lang w:eastAsia="ru-RU"/>
        </w:rPr>
        <w:t>1</w:t>
      </w:r>
      <w:r w:rsidRPr="007E2E67">
        <w:rPr>
          <w:rFonts w:ascii="Times New Roman" w:hAnsi="Times New Roman"/>
          <w:iCs/>
          <w:snapToGrid w:val="0"/>
          <w:sz w:val="26"/>
          <w:szCs w:val="26"/>
          <w:lang w:eastAsia="ru-RU"/>
        </w:rPr>
        <w:t>, тыс.</w:t>
      </w:r>
      <w:r w:rsidR="00CA0D16" w:rsidRPr="007E2E67">
        <w:rPr>
          <w:rFonts w:ascii="Times New Roman" w:hAnsi="Times New Roman"/>
          <w:iCs/>
          <w:snapToGrid w:val="0"/>
          <w:sz w:val="26"/>
          <w:szCs w:val="26"/>
          <w:lang w:eastAsia="ru-RU"/>
        </w:rPr>
        <w:t xml:space="preserve"> </w:t>
      </w:r>
      <w:r w:rsidRPr="007E2E67">
        <w:rPr>
          <w:rFonts w:ascii="Times New Roman" w:hAnsi="Times New Roman"/>
          <w:iCs/>
          <w:snapToGrid w:val="0"/>
          <w:sz w:val="26"/>
          <w:szCs w:val="26"/>
          <w:lang w:eastAsia="ru-RU"/>
        </w:rPr>
        <w:t>рублей;</w:t>
      </w:r>
    </w:p>
    <w:p w:rsidR="002C12DC" w:rsidRPr="007E2E67" w:rsidRDefault="002C12DC" w:rsidP="00CA0D16">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napToGrid w:val="0"/>
          <w:sz w:val="26"/>
          <w:szCs w:val="26"/>
          <w:lang w:val="en-US" w:eastAsia="ru-RU"/>
        </w:rPr>
        <w:t>V</w:t>
      </w:r>
      <w:r w:rsidRPr="007E2E67">
        <w:rPr>
          <w:rFonts w:ascii="Times New Roman" w:hAnsi="Times New Roman"/>
          <w:b/>
          <w:i/>
          <w:snapToGrid w:val="0"/>
          <w:sz w:val="26"/>
          <w:szCs w:val="26"/>
          <w:vertAlign w:val="subscript"/>
          <w:lang w:eastAsia="ru-RU"/>
        </w:rPr>
        <w:t>В</w:t>
      </w:r>
      <w:r w:rsidR="001A0CFB" w:rsidRPr="007E2E67">
        <w:rPr>
          <w:rFonts w:ascii="Times New Roman" w:hAnsi="Times New Roman"/>
          <w:b/>
          <w:i/>
          <w:snapToGrid w:val="0"/>
          <w:sz w:val="26"/>
          <w:szCs w:val="26"/>
          <w:vertAlign w:val="subscript"/>
          <w:lang w:eastAsia="ru-RU"/>
        </w:rPr>
        <w:t>Р</w:t>
      </w:r>
      <w:r w:rsidRPr="007E2E67">
        <w:rPr>
          <w:rFonts w:ascii="Times New Roman" w:hAnsi="Times New Roman"/>
          <w:b/>
          <w:i/>
          <w:snapToGrid w:val="0"/>
          <w:sz w:val="26"/>
          <w:szCs w:val="26"/>
          <w:vertAlign w:val="subscript"/>
          <w:lang w:eastAsia="ru-RU"/>
        </w:rPr>
        <w:t>П</w:t>
      </w:r>
      <w:r w:rsidRPr="007E2E67">
        <w:rPr>
          <w:rFonts w:ascii="Times New Roman" w:hAnsi="Times New Roman"/>
          <w:snapToGrid w:val="0"/>
          <w:sz w:val="26"/>
          <w:szCs w:val="26"/>
          <w:vertAlign w:val="subscript"/>
          <w:lang w:eastAsia="ru-RU"/>
        </w:rPr>
        <w:t xml:space="preserve"> пр.п</w:t>
      </w:r>
      <w:r w:rsidRPr="007E2E67">
        <w:rPr>
          <w:rFonts w:ascii="Times New Roman" w:hAnsi="Times New Roman"/>
          <w:snapToGrid w:val="0"/>
          <w:sz w:val="26"/>
          <w:szCs w:val="26"/>
          <w:lang w:eastAsia="ru-RU"/>
        </w:rPr>
        <w:t xml:space="preserve"> – объ</w:t>
      </w:r>
      <w:r w:rsidR="00CA0D16" w:rsidRPr="007E2E67">
        <w:rPr>
          <w:rFonts w:ascii="Times New Roman" w:hAnsi="Times New Roman"/>
          <w:snapToGrid w:val="0"/>
          <w:sz w:val="26"/>
          <w:szCs w:val="26"/>
          <w:lang w:eastAsia="ru-RU"/>
        </w:rPr>
        <w:t>ё</w:t>
      </w:r>
      <w:r w:rsidRPr="007E2E67">
        <w:rPr>
          <w:rFonts w:ascii="Times New Roman" w:hAnsi="Times New Roman"/>
          <w:snapToGrid w:val="0"/>
          <w:sz w:val="26"/>
          <w:szCs w:val="26"/>
          <w:lang w:eastAsia="ru-RU"/>
        </w:rPr>
        <w:t xml:space="preserve">м валового </w:t>
      </w:r>
      <w:r w:rsidR="001A0CFB" w:rsidRPr="007E2E67">
        <w:rPr>
          <w:rFonts w:ascii="Times New Roman" w:hAnsi="Times New Roman"/>
          <w:snapToGrid w:val="0"/>
          <w:sz w:val="26"/>
          <w:szCs w:val="26"/>
          <w:lang w:eastAsia="ru-RU"/>
        </w:rPr>
        <w:t>регионального</w:t>
      </w:r>
      <w:r w:rsidRPr="007E2E67">
        <w:rPr>
          <w:rFonts w:ascii="Times New Roman" w:hAnsi="Times New Roman"/>
          <w:snapToGrid w:val="0"/>
          <w:sz w:val="26"/>
          <w:szCs w:val="26"/>
          <w:lang w:eastAsia="ru-RU"/>
        </w:rPr>
        <w:t xml:space="preserve"> продукта в предыдущем периоде, тыс.</w:t>
      </w:r>
      <w:r w:rsidR="00CA0D16" w:rsidRPr="007E2E67">
        <w:rPr>
          <w:rFonts w:ascii="Times New Roman" w:hAnsi="Times New Roman"/>
          <w:snapToGrid w:val="0"/>
          <w:sz w:val="26"/>
          <w:szCs w:val="26"/>
          <w:lang w:eastAsia="ru-RU"/>
        </w:rPr>
        <w:t xml:space="preserve"> </w:t>
      </w:r>
      <w:r w:rsidRPr="007E2E67">
        <w:rPr>
          <w:rFonts w:ascii="Times New Roman" w:hAnsi="Times New Roman"/>
          <w:snapToGrid w:val="0"/>
          <w:sz w:val="26"/>
          <w:szCs w:val="26"/>
          <w:lang w:eastAsia="ru-RU"/>
        </w:rPr>
        <w:t>рублей;</w:t>
      </w:r>
    </w:p>
    <w:p w:rsidR="00643BFC" w:rsidRPr="007E2E67" w:rsidRDefault="00643BFC" w:rsidP="00643BFC">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val="en-US" w:eastAsia="ru-RU"/>
        </w:rPr>
        <w:t>V</w:t>
      </w:r>
      <w:r w:rsidRPr="007E2E67">
        <w:rPr>
          <w:rFonts w:ascii="Times New Roman" w:hAnsi="Times New Roman"/>
          <w:snapToGrid w:val="0"/>
          <w:sz w:val="26"/>
          <w:szCs w:val="26"/>
          <w:lang w:eastAsia="ru-RU"/>
        </w:rPr>
        <w:t xml:space="preserve"> </w:t>
      </w:r>
      <w:r w:rsidRPr="007E2E67">
        <w:rPr>
          <w:rFonts w:ascii="Times New Roman" w:hAnsi="Times New Roman"/>
          <w:snapToGrid w:val="0"/>
          <w:sz w:val="26"/>
          <w:szCs w:val="26"/>
          <w:vertAlign w:val="subscript"/>
          <w:lang w:eastAsia="ru-RU"/>
        </w:rPr>
        <w:t xml:space="preserve">экспорт пр.п </w:t>
      </w:r>
      <w:r w:rsidRPr="007E2E67">
        <w:rPr>
          <w:rFonts w:ascii="Times New Roman" w:hAnsi="Times New Roman"/>
          <w:snapToGrid w:val="0"/>
          <w:sz w:val="26"/>
          <w:szCs w:val="26"/>
          <w:lang w:eastAsia="ru-RU"/>
        </w:rPr>
        <w:t>– объем экспорта предыдущего периода (в рублевом выражении);</w:t>
      </w:r>
    </w:p>
    <w:p w:rsidR="002C12DC" w:rsidRPr="007E2E67" w:rsidRDefault="002C12DC" w:rsidP="00CA0D16">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napToGrid w:val="0"/>
          <w:sz w:val="26"/>
          <w:szCs w:val="26"/>
          <w:lang w:val="en-US" w:eastAsia="ru-RU"/>
        </w:rPr>
        <w:t>V</w:t>
      </w:r>
      <w:r w:rsidRPr="007E2E67">
        <w:rPr>
          <w:rFonts w:ascii="Times New Roman" w:hAnsi="Times New Roman"/>
          <w:b/>
          <w:i/>
          <w:snapToGrid w:val="0"/>
          <w:sz w:val="26"/>
          <w:szCs w:val="26"/>
          <w:vertAlign w:val="subscript"/>
          <w:lang w:eastAsia="ru-RU"/>
        </w:rPr>
        <w:t>В</w:t>
      </w:r>
      <w:r w:rsidR="001A0CFB" w:rsidRPr="007E2E67">
        <w:rPr>
          <w:rFonts w:ascii="Times New Roman" w:hAnsi="Times New Roman"/>
          <w:b/>
          <w:i/>
          <w:snapToGrid w:val="0"/>
          <w:sz w:val="26"/>
          <w:szCs w:val="26"/>
          <w:vertAlign w:val="subscript"/>
          <w:lang w:eastAsia="ru-RU"/>
        </w:rPr>
        <w:t>Р</w:t>
      </w:r>
      <w:r w:rsidRPr="007E2E67">
        <w:rPr>
          <w:rFonts w:ascii="Times New Roman" w:hAnsi="Times New Roman"/>
          <w:b/>
          <w:i/>
          <w:snapToGrid w:val="0"/>
          <w:sz w:val="26"/>
          <w:szCs w:val="26"/>
          <w:vertAlign w:val="subscript"/>
          <w:lang w:eastAsia="ru-RU"/>
        </w:rPr>
        <w:t>П</w:t>
      </w:r>
      <w:r w:rsidRPr="007E2E67">
        <w:rPr>
          <w:rFonts w:ascii="Times New Roman" w:hAnsi="Times New Roman"/>
          <w:snapToGrid w:val="0"/>
          <w:sz w:val="26"/>
          <w:szCs w:val="26"/>
          <w:lang w:eastAsia="ru-RU"/>
        </w:rPr>
        <w:t xml:space="preserve"> </w:t>
      </w:r>
      <w:r w:rsidRPr="007E2E67">
        <w:rPr>
          <w:rFonts w:ascii="Times New Roman" w:hAnsi="Times New Roman"/>
          <w:snapToGrid w:val="0"/>
          <w:sz w:val="26"/>
          <w:szCs w:val="26"/>
          <w:vertAlign w:val="subscript"/>
          <w:lang w:eastAsia="ru-RU"/>
        </w:rPr>
        <w:t>п.п</w:t>
      </w:r>
      <w:r w:rsidRPr="007E2E67">
        <w:rPr>
          <w:rFonts w:ascii="Times New Roman" w:hAnsi="Times New Roman"/>
          <w:iCs/>
          <w:snapToGrid w:val="0"/>
          <w:sz w:val="26"/>
          <w:szCs w:val="26"/>
          <w:lang w:eastAsia="ru-RU"/>
        </w:rPr>
        <w:t xml:space="preserve"> </w:t>
      </w:r>
      <w:r w:rsidRPr="007E2E67">
        <w:rPr>
          <w:rFonts w:ascii="Times New Roman" w:hAnsi="Times New Roman"/>
          <w:snapToGrid w:val="0"/>
          <w:sz w:val="26"/>
          <w:szCs w:val="26"/>
          <w:lang w:eastAsia="ru-RU"/>
        </w:rPr>
        <w:t>– объ</w:t>
      </w:r>
      <w:r w:rsidR="00CA0D16" w:rsidRPr="007E2E67">
        <w:rPr>
          <w:rFonts w:ascii="Times New Roman" w:hAnsi="Times New Roman"/>
          <w:snapToGrid w:val="0"/>
          <w:sz w:val="26"/>
          <w:szCs w:val="26"/>
          <w:lang w:eastAsia="ru-RU"/>
        </w:rPr>
        <w:t>ё</w:t>
      </w:r>
      <w:r w:rsidRPr="007E2E67">
        <w:rPr>
          <w:rFonts w:ascii="Times New Roman" w:hAnsi="Times New Roman"/>
          <w:snapToGrid w:val="0"/>
          <w:sz w:val="26"/>
          <w:szCs w:val="26"/>
          <w:lang w:eastAsia="ru-RU"/>
        </w:rPr>
        <w:t>м прогнозируемог</w:t>
      </w:r>
      <w:r w:rsidR="00643BFC" w:rsidRPr="007E2E67">
        <w:rPr>
          <w:rFonts w:ascii="Times New Roman" w:hAnsi="Times New Roman"/>
          <w:snapToGrid w:val="0"/>
          <w:sz w:val="26"/>
          <w:szCs w:val="26"/>
          <w:lang w:eastAsia="ru-RU"/>
        </w:rPr>
        <w:t xml:space="preserve">о валового </w:t>
      </w:r>
      <w:r w:rsidR="001A0CFB" w:rsidRPr="007E2E67">
        <w:rPr>
          <w:rFonts w:ascii="Times New Roman" w:hAnsi="Times New Roman"/>
          <w:snapToGrid w:val="0"/>
          <w:sz w:val="26"/>
          <w:szCs w:val="26"/>
          <w:lang w:eastAsia="ru-RU"/>
        </w:rPr>
        <w:t>регионального</w:t>
      </w:r>
      <w:r w:rsidR="00643BFC" w:rsidRPr="007E2E67">
        <w:rPr>
          <w:rFonts w:ascii="Times New Roman" w:hAnsi="Times New Roman"/>
          <w:snapToGrid w:val="0"/>
          <w:sz w:val="26"/>
          <w:szCs w:val="26"/>
          <w:lang w:eastAsia="ru-RU"/>
        </w:rPr>
        <w:t xml:space="preserve"> продукта;</w:t>
      </w:r>
    </w:p>
    <w:p w:rsidR="00643BFC" w:rsidRPr="007E2E67" w:rsidRDefault="00643BFC" w:rsidP="00643BFC">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val="en-US" w:eastAsia="ru-RU"/>
        </w:rPr>
        <w:t>V</w:t>
      </w:r>
      <w:r w:rsidRPr="007E2E67">
        <w:rPr>
          <w:rFonts w:ascii="Times New Roman" w:hAnsi="Times New Roman"/>
          <w:snapToGrid w:val="0"/>
          <w:sz w:val="26"/>
          <w:szCs w:val="26"/>
          <w:lang w:eastAsia="ru-RU"/>
        </w:rPr>
        <w:t xml:space="preserve"> </w:t>
      </w:r>
      <w:r w:rsidRPr="007E2E67">
        <w:rPr>
          <w:rFonts w:ascii="Times New Roman" w:hAnsi="Times New Roman"/>
          <w:snapToGrid w:val="0"/>
          <w:sz w:val="26"/>
          <w:szCs w:val="26"/>
          <w:vertAlign w:val="subscript"/>
          <w:lang w:eastAsia="ru-RU"/>
        </w:rPr>
        <w:t xml:space="preserve">экспорт п.п </w:t>
      </w:r>
      <w:r w:rsidRPr="007E2E67">
        <w:rPr>
          <w:rFonts w:ascii="Times New Roman" w:hAnsi="Times New Roman"/>
          <w:snapToGrid w:val="0"/>
          <w:sz w:val="26"/>
          <w:szCs w:val="26"/>
          <w:lang w:eastAsia="ru-RU"/>
        </w:rPr>
        <w:t>- объем экспорта прогнозируемого периода (в рублевом выражении).</w:t>
      </w:r>
    </w:p>
    <w:p w:rsidR="002C12DC" w:rsidRPr="007E2E67" w:rsidRDefault="002C12DC" w:rsidP="00CA0D16">
      <w:pPr>
        <w:spacing w:after="0" w:line="240" w:lineRule="auto"/>
        <w:ind w:firstLine="709"/>
        <w:jc w:val="both"/>
        <w:rPr>
          <w:rFonts w:ascii="Times New Roman" w:hAnsi="Times New Roman"/>
          <w:iCs/>
          <w:snapToGrid w:val="0"/>
          <w:sz w:val="26"/>
          <w:szCs w:val="26"/>
          <w:lang w:eastAsia="ru-RU"/>
        </w:rPr>
      </w:pPr>
    </w:p>
    <w:p w:rsidR="002C12DC" w:rsidRPr="007E2E67" w:rsidRDefault="002C12DC" w:rsidP="00CA0D16">
      <w:pPr>
        <w:spacing w:after="0" w:line="240" w:lineRule="auto"/>
        <w:ind w:firstLine="709"/>
        <w:jc w:val="both"/>
        <w:rPr>
          <w:rFonts w:ascii="Times New Roman" w:hAnsi="Times New Roman"/>
          <w:snapToGrid w:val="0"/>
          <w:spacing w:val="2"/>
          <w:sz w:val="26"/>
          <w:szCs w:val="26"/>
          <w:lang w:eastAsia="ru-RU"/>
        </w:rPr>
      </w:pPr>
      <w:r w:rsidRPr="007E2E67">
        <w:rPr>
          <w:rFonts w:ascii="Times New Roman" w:hAnsi="Times New Roman"/>
          <w:iCs/>
          <w:snapToGrid w:val="0"/>
          <w:sz w:val="26"/>
          <w:szCs w:val="26"/>
          <w:lang w:eastAsia="ru-RU"/>
        </w:rPr>
        <w:t>Прогнозный объ</w:t>
      </w:r>
      <w:r w:rsidR="00CA0D16" w:rsidRPr="007E2E67">
        <w:rPr>
          <w:rFonts w:ascii="Times New Roman" w:hAnsi="Times New Roman"/>
          <w:iCs/>
          <w:snapToGrid w:val="0"/>
          <w:sz w:val="26"/>
          <w:szCs w:val="26"/>
          <w:lang w:eastAsia="ru-RU"/>
        </w:rPr>
        <w:t>ё</w:t>
      </w:r>
      <w:r w:rsidRPr="007E2E67">
        <w:rPr>
          <w:rFonts w:ascii="Times New Roman" w:hAnsi="Times New Roman"/>
          <w:iCs/>
          <w:snapToGrid w:val="0"/>
          <w:sz w:val="26"/>
          <w:szCs w:val="26"/>
          <w:lang w:eastAsia="ru-RU"/>
        </w:rPr>
        <w:t>м АУСН, уплачиваемый при использовании в качестве объекта налогообложения доходы, уменьшенные на величину расходов (в том числе по минимальному налогу) (</w:t>
      </w:r>
      <w:r w:rsidRPr="007E2E67">
        <w:rPr>
          <w:rFonts w:ascii="Times New Roman" w:hAnsi="Times New Roman"/>
          <w:b/>
          <w:i/>
          <w:snapToGrid w:val="0"/>
          <w:sz w:val="26"/>
          <w:szCs w:val="26"/>
          <w:lang w:eastAsia="ru-RU"/>
        </w:rPr>
        <w:t>АУСН</w:t>
      </w:r>
      <w:r w:rsidRPr="007E2E67">
        <w:rPr>
          <w:rFonts w:ascii="Times New Roman" w:hAnsi="Times New Roman"/>
          <w:b/>
          <w:i/>
          <w:snapToGrid w:val="0"/>
          <w:sz w:val="26"/>
          <w:szCs w:val="26"/>
          <w:vertAlign w:val="subscript"/>
          <w:lang w:eastAsia="ru-RU"/>
        </w:rPr>
        <w:t>2</w:t>
      </w:r>
      <w:r w:rsidRPr="007E2E67">
        <w:rPr>
          <w:rFonts w:ascii="Times New Roman" w:hAnsi="Times New Roman"/>
          <w:snapToGrid w:val="0"/>
          <w:spacing w:val="2"/>
          <w:sz w:val="26"/>
          <w:szCs w:val="26"/>
          <w:lang w:eastAsia="ru-RU"/>
        </w:rPr>
        <w:t>)</w:t>
      </w:r>
      <w:r w:rsidRPr="007E2E67">
        <w:rPr>
          <w:rFonts w:ascii="Times New Roman" w:hAnsi="Times New Roman"/>
          <w:iCs/>
          <w:snapToGrid w:val="0"/>
          <w:sz w:val="26"/>
          <w:szCs w:val="26"/>
          <w:lang w:eastAsia="ru-RU"/>
        </w:rPr>
        <w:t xml:space="preserve">, </w:t>
      </w:r>
      <w:r w:rsidRPr="007E2E67">
        <w:rPr>
          <w:rFonts w:ascii="Times New Roman" w:hAnsi="Times New Roman"/>
          <w:snapToGrid w:val="0"/>
          <w:spacing w:val="2"/>
          <w:sz w:val="26"/>
          <w:szCs w:val="26"/>
          <w:lang w:eastAsia="ru-RU"/>
        </w:rPr>
        <w:t>рассчитывается по следующей формуле:</w:t>
      </w:r>
    </w:p>
    <w:p w:rsidR="00774441" w:rsidRPr="007E2E67" w:rsidRDefault="002C12DC" w:rsidP="00CA0D16">
      <w:pPr>
        <w:spacing w:after="0" w:line="240" w:lineRule="auto"/>
        <w:ind w:firstLine="709"/>
        <w:jc w:val="both"/>
        <w:rPr>
          <w:rStyle w:val="FontStyle100"/>
          <w:sz w:val="26"/>
          <w:szCs w:val="26"/>
          <w:lang w:val="en-US"/>
        </w:rPr>
      </w:pPr>
      <w:r w:rsidRPr="007E2E67">
        <w:rPr>
          <w:rStyle w:val="FontStyle99"/>
          <w:rFonts w:ascii="Times New Roman" w:hAnsi="Times New Roman" w:cs="Times New Roman"/>
          <w:b/>
          <w:sz w:val="26"/>
          <w:szCs w:val="26"/>
        </w:rPr>
        <w:t>АУСН</w:t>
      </w:r>
      <w:r w:rsidRPr="007E2E67">
        <w:rPr>
          <w:rStyle w:val="FontStyle99"/>
          <w:rFonts w:ascii="Times New Roman" w:hAnsi="Times New Roman" w:cs="Times New Roman"/>
          <w:sz w:val="26"/>
          <w:szCs w:val="26"/>
          <w:vertAlign w:val="subscript"/>
          <w:lang w:val="en-US"/>
        </w:rPr>
        <w:t xml:space="preserve"> 2</w:t>
      </w:r>
      <w:r w:rsidRPr="007E2E67">
        <w:rPr>
          <w:rStyle w:val="FontStyle99"/>
          <w:rFonts w:ascii="Times New Roman" w:hAnsi="Times New Roman" w:cs="Times New Roman"/>
          <w:sz w:val="26"/>
          <w:szCs w:val="26"/>
          <w:lang w:val="en-US"/>
        </w:rPr>
        <w:t>=</w:t>
      </w:r>
      <w:r w:rsidR="00774441" w:rsidRPr="007E2E67">
        <w:rPr>
          <w:rStyle w:val="FontStyle99"/>
          <w:rFonts w:ascii="Times New Roman" w:hAnsi="Times New Roman" w:cs="Times New Roman"/>
          <w:sz w:val="26"/>
          <w:szCs w:val="26"/>
          <w:lang w:val="en-US"/>
        </w:rPr>
        <w:t xml:space="preserve"> </w:t>
      </w:r>
      <w:r w:rsidRPr="007E2E67">
        <w:rPr>
          <w:rStyle w:val="FontStyle99"/>
          <w:rFonts w:ascii="Times New Roman" w:hAnsi="Times New Roman" w:cs="Times New Roman"/>
          <w:sz w:val="26"/>
          <w:szCs w:val="26"/>
          <w:lang w:val="en-US"/>
        </w:rPr>
        <w:t>[(V</w:t>
      </w:r>
      <w:r w:rsidRPr="007E2E67">
        <w:rPr>
          <w:rStyle w:val="FontStyle100"/>
          <w:sz w:val="26"/>
          <w:szCs w:val="26"/>
        </w:rPr>
        <w:t>нб</w:t>
      </w:r>
      <w:r w:rsidRPr="007E2E67">
        <w:rPr>
          <w:rStyle w:val="FontStyle100"/>
          <w:sz w:val="26"/>
          <w:szCs w:val="26"/>
          <w:lang w:val="en-US"/>
        </w:rPr>
        <w:t xml:space="preserve">2nn </w:t>
      </w:r>
      <w:r w:rsidRPr="007E2E67">
        <w:rPr>
          <w:rStyle w:val="FontStyle82"/>
          <w:sz w:val="26"/>
          <w:szCs w:val="26"/>
          <w:lang w:val="en-US"/>
        </w:rPr>
        <w:t>* (S1) (+/-)</w:t>
      </w:r>
      <w:r w:rsidR="00774441" w:rsidRPr="007E2E67">
        <w:rPr>
          <w:rStyle w:val="FontStyle82"/>
          <w:sz w:val="26"/>
          <w:szCs w:val="26"/>
          <w:lang w:val="en-US"/>
        </w:rPr>
        <w:t xml:space="preserve"> </w:t>
      </w:r>
      <w:r w:rsidRPr="007E2E67">
        <w:rPr>
          <w:rStyle w:val="FontStyle82"/>
          <w:sz w:val="26"/>
          <w:szCs w:val="26"/>
          <w:lang w:val="en-US"/>
        </w:rPr>
        <w:t xml:space="preserve">F] </w:t>
      </w:r>
      <w:r w:rsidRPr="007E2E67">
        <w:rPr>
          <w:rStyle w:val="FontStyle100"/>
          <w:sz w:val="26"/>
          <w:szCs w:val="26"/>
          <w:lang w:val="en-US"/>
        </w:rPr>
        <w:t xml:space="preserve">+ </w:t>
      </w:r>
      <w:r w:rsidRPr="007E2E67">
        <w:rPr>
          <w:rStyle w:val="FontStyle113"/>
          <w:sz w:val="26"/>
          <w:szCs w:val="26"/>
          <w:lang w:val="en-US"/>
        </w:rPr>
        <w:t>[(V</w:t>
      </w:r>
      <w:r w:rsidRPr="007E2E67">
        <w:rPr>
          <w:rStyle w:val="FontStyle113"/>
          <w:sz w:val="26"/>
          <w:szCs w:val="26"/>
        </w:rPr>
        <w:t>нбЗ</w:t>
      </w:r>
      <w:r w:rsidRPr="007E2E67">
        <w:rPr>
          <w:rStyle w:val="FontStyle113"/>
          <w:sz w:val="26"/>
          <w:szCs w:val="26"/>
          <w:lang w:val="en-US"/>
        </w:rPr>
        <w:t xml:space="preserve">nn </w:t>
      </w:r>
      <w:r w:rsidRPr="007E2E67">
        <w:rPr>
          <w:rStyle w:val="FontStyle82"/>
          <w:sz w:val="26"/>
          <w:szCs w:val="26"/>
          <w:lang w:val="en-US"/>
        </w:rPr>
        <w:t xml:space="preserve">* (S2) </w:t>
      </w:r>
      <w:r w:rsidRPr="007E2E67">
        <w:rPr>
          <w:rStyle w:val="FontStyle118"/>
          <w:rFonts w:ascii="Times New Roman" w:hAnsi="Times New Roman" w:cs="Times New Roman"/>
          <w:sz w:val="26"/>
          <w:szCs w:val="26"/>
          <w:lang w:val="en-US"/>
        </w:rPr>
        <w:t>(+I</w:t>
      </w:r>
      <w:r w:rsidRPr="007E2E67">
        <w:rPr>
          <w:rStyle w:val="FontStyle99"/>
          <w:rFonts w:ascii="Times New Roman" w:hAnsi="Times New Roman" w:cs="Times New Roman"/>
          <w:sz w:val="26"/>
          <w:szCs w:val="26"/>
          <w:lang w:val="en-US"/>
        </w:rPr>
        <w:t>-)</w:t>
      </w:r>
      <w:r w:rsidR="00774441" w:rsidRPr="007E2E67">
        <w:rPr>
          <w:rStyle w:val="FontStyle99"/>
          <w:rFonts w:ascii="Times New Roman" w:hAnsi="Times New Roman" w:cs="Times New Roman"/>
          <w:sz w:val="26"/>
          <w:szCs w:val="26"/>
          <w:lang w:val="en-US"/>
        </w:rPr>
        <w:t xml:space="preserve"> </w:t>
      </w:r>
      <w:r w:rsidRPr="007E2E67">
        <w:rPr>
          <w:rStyle w:val="FontStyle99"/>
          <w:rFonts w:ascii="Times New Roman" w:hAnsi="Times New Roman" w:cs="Times New Roman"/>
          <w:sz w:val="26"/>
          <w:szCs w:val="26"/>
          <w:lang w:val="en-US"/>
        </w:rPr>
        <w:t xml:space="preserve">F] * </w:t>
      </w:r>
      <w:r w:rsidRPr="007E2E67">
        <w:rPr>
          <w:rStyle w:val="FontStyle99"/>
          <w:rFonts w:ascii="Times New Roman" w:hAnsi="Times New Roman" w:cs="Times New Roman"/>
          <w:spacing w:val="20"/>
          <w:sz w:val="26"/>
          <w:szCs w:val="26"/>
          <w:lang w:val="en-US"/>
        </w:rPr>
        <w:t>(</w:t>
      </w:r>
      <w:r w:rsidRPr="007E2E67">
        <w:rPr>
          <w:rStyle w:val="FontStyle99"/>
          <w:rFonts w:ascii="Times New Roman" w:hAnsi="Times New Roman" w:cs="Times New Roman"/>
          <w:spacing w:val="20"/>
          <w:sz w:val="26"/>
          <w:szCs w:val="26"/>
        </w:rPr>
        <w:t>Ксоб</w:t>
      </w:r>
      <w:r w:rsidRPr="007E2E67">
        <w:rPr>
          <w:rStyle w:val="FontStyle100"/>
          <w:sz w:val="26"/>
          <w:szCs w:val="26"/>
          <w:lang w:val="en-US"/>
        </w:rPr>
        <w:t xml:space="preserve">), </w:t>
      </w:r>
    </w:p>
    <w:p w:rsidR="002C12DC" w:rsidRPr="007E2E67" w:rsidRDefault="002C12DC" w:rsidP="00CA0D16">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iCs/>
          <w:snapToGrid w:val="0"/>
          <w:sz w:val="26"/>
          <w:szCs w:val="26"/>
          <w:lang w:eastAsia="ru-RU"/>
        </w:rPr>
        <w:t>где:</w:t>
      </w:r>
    </w:p>
    <w:p w:rsidR="002C12DC" w:rsidRPr="007E2E67" w:rsidRDefault="002C12DC" w:rsidP="00CA0D16">
      <w:pPr>
        <w:spacing w:after="0" w:line="240" w:lineRule="auto"/>
        <w:ind w:firstLine="709"/>
        <w:jc w:val="both"/>
        <w:rPr>
          <w:rFonts w:ascii="Times New Roman" w:hAnsi="Times New Roman"/>
          <w:iCs/>
          <w:snapToGrid w:val="0"/>
          <w:sz w:val="26"/>
          <w:szCs w:val="26"/>
          <w:lang w:eastAsia="ru-RU"/>
        </w:rPr>
      </w:pPr>
      <w:r w:rsidRPr="007E2E67">
        <w:rPr>
          <w:rFonts w:ascii="Times New Roman" w:hAnsi="Times New Roman"/>
          <w:i/>
          <w:iCs/>
          <w:snapToGrid w:val="0"/>
          <w:sz w:val="26"/>
          <w:szCs w:val="26"/>
          <w:lang w:val="en-US" w:eastAsia="ru-RU"/>
        </w:rPr>
        <w:lastRenderedPageBreak/>
        <w:t>V</w:t>
      </w:r>
      <w:r w:rsidRPr="007E2E67">
        <w:rPr>
          <w:rFonts w:ascii="Times New Roman" w:hAnsi="Times New Roman"/>
          <w:i/>
          <w:iCs/>
          <w:snapToGrid w:val="0"/>
          <w:sz w:val="26"/>
          <w:szCs w:val="26"/>
          <w:lang w:eastAsia="ru-RU"/>
        </w:rPr>
        <w:t>нб2</w:t>
      </w:r>
      <w:r w:rsidRPr="007E2E67">
        <w:rPr>
          <w:rFonts w:ascii="Times New Roman" w:hAnsi="Times New Roman"/>
          <w:i/>
          <w:iCs/>
          <w:snapToGrid w:val="0"/>
          <w:sz w:val="26"/>
          <w:szCs w:val="26"/>
          <w:vertAlign w:val="subscript"/>
          <w:lang w:eastAsia="ru-RU"/>
        </w:rPr>
        <w:t>пп</w:t>
      </w:r>
      <w:r w:rsidRPr="007E2E67">
        <w:rPr>
          <w:rFonts w:ascii="Times New Roman" w:hAnsi="Times New Roman"/>
          <w:iCs/>
          <w:snapToGrid w:val="0"/>
          <w:sz w:val="26"/>
          <w:szCs w:val="26"/>
          <w:lang w:eastAsia="ru-RU"/>
        </w:rPr>
        <w:t xml:space="preserve"> – налоговая база прогнозируемого периода по А</w:t>
      </w:r>
      <w:r w:rsidRPr="007E2E67">
        <w:rPr>
          <w:rFonts w:ascii="Times New Roman" w:hAnsi="Times New Roman"/>
          <w:b/>
          <w:i/>
          <w:snapToGrid w:val="0"/>
          <w:sz w:val="26"/>
          <w:szCs w:val="26"/>
          <w:lang w:eastAsia="ru-RU"/>
        </w:rPr>
        <w:t>УСН</w:t>
      </w:r>
      <w:r w:rsidRPr="007E2E67">
        <w:rPr>
          <w:rFonts w:ascii="Times New Roman" w:hAnsi="Times New Roman"/>
          <w:b/>
          <w:i/>
          <w:snapToGrid w:val="0"/>
          <w:sz w:val="26"/>
          <w:szCs w:val="26"/>
          <w:vertAlign w:val="subscript"/>
          <w:lang w:eastAsia="ru-RU"/>
        </w:rPr>
        <w:t xml:space="preserve">2 </w:t>
      </w:r>
      <w:r w:rsidRPr="007E2E67">
        <w:rPr>
          <w:rStyle w:val="FontStyle82"/>
          <w:sz w:val="26"/>
          <w:szCs w:val="26"/>
        </w:rPr>
        <w:t>при использовании объекта обложения «доходы, уменьшенные на величину расходов»</w:t>
      </w:r>
      <w:r w:rsidRPr="007E2E67">
        <w:rPr>
          <w:rFonts w:ascii="Times New Roman" w:hAnsi="Times New Roman"/>
          <w:iCs/>
          <w:snapToGrid w:val="0"/>
          <w:sz w:val="26"/>
          <w:szCs w:val="26"/>
          <w:lang w:eastAsia="ru-RU"/>
        </w:rPr>
        <w:t>, тыс.</w:t>
      </w:r>
      <w:r w:rsidR="00CA0D16" w:rsidRPr="007E2E67">
        <w:rPr>
          <w:rFonts w:ascii="Times New Roman" w:hAnsi="Times New Roman"/>
          <w:iCs/>
          <w:snapToGrid w:val="0"/>
          <w:sz w:val="26"/>
          <w:szCs w:val="26"/>
          <w:lang w:eastAsia="ru-RU"/>
        </w:rPr>
        <w:t xml:space="preserve"> </w:t>
      </w:r>
      <w:r w:rsidRPr="007E2E67">
        <w:rPr>
          <w:rFonts w:ascii="Times New Roman" w:hAnsi="Times New Roman"/>
          <w:iCs/>
          <w:snapToGrid w:val="0"/>
          <w:sz w:val="26"/>
          <w:szCs w:val="26"/>
          <w:lang w:eastAsia="ru-RU"/>
        </w:rPr>
        <w:t>рублей;</w:t>
      </w:r>
    </w:p>
    <w:p w:rsidR="002C12DC" w:rsidRPr="007E2E67" w:rsidRDefault="002C12DC" w:rsidP="00CA0D16">
      <w:pPr>
        <w:pStyle w:val="Style53"/>
        <w:widowControl/>
        <w:spacing w:line="240" w:lineRule="auto"/>
        <w:ind w:firstLine="709"/>
        <w:rPr>
          <w:rStyle w:val="FontStyle82"/>
          <w:sz w:val="26"/>
          <w:szCs w:val="26"/>
        </w:rPr>
      </w:pPr>
      <w:r w:rsidRPr="007E2E67">
        <w:rPr>
          <w:rStyle w:val="FontStyle113"/>
          <w:sz w:val="26"/>
          <w:szCs w:val="26"/>
          <w:lang w:val="en-US"/>
        </w:rPr>
        <w:t>V</w:t>
      </w:r>
      <w:r w:rsidRPr="007E2E67">
        <w:rPr>
          <w:rStyle w:val="FontStyle113"/>
          <w:sz w:val="26"/>
          <w:szCs w:val="26"/>
        </w:rPr>
        <w:t>нбЗ</w:t>
      </w:r>
      <w:r w:rsidRPr="007E2E67">
        <w:rPr>
          <w:rStyle w:val="FontStyle113"/>
          <w:sz w:val="26"/>
          <w:szCs w:val="26"/>
          <w:vertAlign w:val="subscript"/>
        </w:rPr>
        <w:t>пп</w:t>
      </w:r>
      <w:r w:rsidRPr="007E2E67">
        <w:rPr>
          <w:rStyle w:val="FontStyle113"/>
          <w:sz w:val="26"/>
          <w:szCs w:val="26"/>
        </w:rPr>
        <w:t xml:space="preserve"> - </w:t>
      </w:r>
      <w:r w:rsidRPr="007E2E67">
        <w:rPr>
          <w:rStyle w:val="FontStyle82"/>
          <w:sz w:val="26"/>
          <w:szCs w:val="26"/>
        </w:rPr>
        <w:t>налоговая база прогнозируемого периода по прогнозному объ</w:t>
      </w:r>
      <w:r w:rsidR="00CA0D16" w:rsidRPr="007E2E67">
        <w:rPr>
          <w:rStyle w:val="FontStyle82"/>
          <w:sz w:val="26"/>
          <w:szCs w:val="26"/>
        </w:rPr>
        <w:t>ё</w:t>
      </w:r>
      <w:r w:rsidRPr="007E2E67">
        <w:rPr>
          <w:rStyle w:val="FontStyle82"/>
          <w:sz w:val="26"/>
          <w:szCs w:val="26"/>
        </w:rPr>
        <w:t>му минимального налога</w:t>
      </w:r>
      <w:r w:rsidRPr="007E2E67">
        <w:rPr>
          <w:rStyle w:val="FontStyle99"/>
          <w:rFonts w:ascii="Times New Roman" w:hAnsi="Times New Roman" w:cs="Times New Roman"/>
          <w:sz w:val="26"/>
          <w:szCs w:val="26"/>
        </w:rPr>
        <w:t xml:space="preserve"> по УСН2, </w:t>
      </w:r>
      <w:r w:rsidRPr="007E2E67">
        <w:rPr>
          <w:rStyle w:val="FontStyle82"/>
          <w:sz w:val="26"/>
          <w:szCs w:val="26"/>
        </w:rPr>
        <w:t xml:space="preserve">тыс. рублей; </w:t>
      </w:r>
    </w:p>
    <w:p w:rsidR="002C12DC" w:rsidRPr="007E2E67" w:rsidRDefault="002C12DC" w:rsidP="00CA0D16">
      <w:pPr>
        <w:spacing w:after="0" w:line="240" w:lineRule="auto"/>
        <w:ind w:firstLine="709"/>
        <w:jc w:val="both"/>
        <w:rPr>
          <w:rFonts w:ascii="Times New Roman" w:hAnsi="Times New Roman"/>
          <w:iCs/>
          <w:snapToGrid w:val="0"/>
          <w:sz w:val="26"/>
          <w:szCs w:val="26"/>
          <w:lang w:eastAsia="ru-RU"/>
        </w:rPr>
      </w:pPr>
      <w:r w:rsidRPr="007E2E67">
        <w:rPr>
          <w:rFonts w:ascii="Times New Roman" w:hAnsi="Times New Roman"/>
          <w:iCs/>
          <w:snapToGrid w:val="0"/>
          <w:sz w:val="26"/>
          <w:szCs w:val="26"/>
          <w:lang w:val="en-US" w:eastAsia="ru-RU"/>
        </w:rPr>
        <w:t>S</w:t>
      </w:r>
      <w:r w:rsidRPr="007E2E67">
        <w:rPr>
          <w:rFonts w:ascii="Times New Roman" w:hAnsi="Times New Roman"/>
          <w:iCs/>
          <w:snapToGrid w:val="0"/>
          <w:sz w:val="26"/>
          <w:szCs w:val="26"/>
          <w:lang w:eastAsia="ru-RU"/>
        </w:rPr>
        <w:t xml:space="preserve"> – ставка налога </w:t>
      </w:r>
      <w:r w:rsidRPr="007E2E67">
        <w:rPr>
          <w:rStyle w:val="FontStyle82"/>
          <w:sz w:val="26"/>
          <w:szCs w:val="26"/>
        </w:rPr>
        <w:t>(</w:t>
      </w:r>
      <w:r w:rsidRPr="007E2E67">
        <w:rPr>
          <w:rStyle w:val="FontStyle82"/>
          <w:sz w:val="26"/>
          <w:szCs w:val="26"/>
          <w:lang w:val="en-US"/>
        </w:rPr>
        <w:t>S</w:t>
      </w:r>
      <w:r w:rsidRPr="007E2E67">
        <w:rPr>
          <w:rStyle w:val="FontStyle82"/>
          <w:sz w:val="26"/>
          <w:szCs w:val="26"/>
          <w:vertAlign w:val="subscript"/>
        </w:rPr>
        <w:t>1</w:t>
      </w:r>
      <w:r w:rsidRPr="007E2E67">
        <w:rPr>
          <w:rStyle w:val="FontStyle82"/>
          <w:sz w:val="26"/>
          <w:szCs w:val="26"/>
        </w:rPr>
        <w:t xml:space="preserve"> – налоговая ставка по АУСН</w:t>
      </w:r>
      <w:r w:rsidRPr="007E2E67">
        <w:rPr>
          <w:rStyle w:val="FontStyle82"/>
          <w:sz w:val="26"/>
          <w:szCs w:val="26"/>
          <w:vertAlign w:val="subscript"/>
        </w:rPr>
        <w:t>2</w:t>
      </w:r>
      <w:r w:rsidRPr="007E2E67">
        <w:rPr>
          <w:rStyle w:val="FontStyle82"/>
          <w:sz w:val="26"/>
          <w:szCs w:val="26"/>
        </w:rPr>
        <w:t xml:space="preserve"> с объектом обложения «доходы, уменьшенные на величину расходов», </w:t>
      </w:r>
      <w:r w:rsidRPr="007E2E67">
        <w:rPr>
          <w:rStyle w:val="FontStyle82"/>
          <w:sz w:val="26"/>
          <w:szCs w:val="26"/>
          <w:lang w:val="en-US"/>
        </w:rPr>
        <w:t>S</w:t>
      </w:r>
      <w:r w:rsidRPr="007E2E67">
        <w:rPr>
          <w:rStyle w:val="FontStyle82"/>
          <w:sz w:val="26"/>
          <w:szCs w:val="26"/>
          <w:vertAlign w:val="subscript"/>
        </w:rPr>
        <w:t>2</w:t>
      </w:r>
      <w:r w:rsidRPr="007E2E67">
        <w:rPr>
          <w:rStyle w:val="FontStyle82"/>
          <w:sz w:val="26"/>
          <w:szCs w:val="26"/>
        </w:rPr>
        <w:t xml:space="preserve"> – ставка минимального налога по АУСН</w:t>
      </w:r>
      <w:r w:rsidRPr="007E2E67">
        <w:rPr>
          <w:rStyle w:val="FontStyle82"/>
          <w:sz w:val="26"/>
          <w:szCs w:val="26"/>
          <w:vertAlign w:val="subscript"/>
        </w:rPr>
        <w:t>2</w:t>
      </w:r>
      <w:r w:rsidRPr="007E2E67">
        <w:rPr>
          <w:rStyle w:val="FontStyle82"/>
          <w:sz w:val="26"/>
          <w:szCs w:val="26"/>
        </w:rPr>
        <w:t xml:space="preserve">, в соответствии с пунктом 4 статьи  9 Федерального закона от 25.02.2022 №17-ФЗ), </w:t>
      </w:r>
      <w:r w:rsidRPr="007E2E67">
        <w:rPr>
          <w:rFonts w:ascii="Times New Roman" w:hAnsi="Times New Roman"/>
          <w:iCs/>
          <w:snapToGrid w:val="0"/>
          <w:sz w:val="26"/>
          <w:szCs w:val="26"/>
          <w:lang w:eastAsia="ru-RU"/>
        </w:rPr>
        <w:t>%;</w:t>
      </w:r>
    </w:p>
    <w:p w:rsidR="002C12DC" w:rsidRPr="007E2E67" w:rsidRDefault="002C12DC" w:rsidP="00CA0D16">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b/>
          <w:i/>
          <w:sz w:val="26"/>
          <w:szCs w:val="26"/>
        </w:rPr>
        <w:t xml:space="preserve"> </w:t>
      </w:r>
      <w:r w:rsidRPr="007E2E67">
        <w:rPr>
          <w:rFonts w:ascii="Times New Roman" w:hAnsi="Times New Roman"/>
          <w:sz w:val="26"/>
          <w:szCs w:val="26"/>
        </w:rPr>
        <w:t>– расчётный уровень собираемости, с учётом динамики показателя собираемости по данному виду налога, сложившегося в предшествующие периоды, %.</w:t>
      </w:r>
    </w:p>
    <w:p w:rsidR="002C12DC" w:rsidRPr="007E2E67" w:rsidRDefault="002C12DC" w:rsidP="00CA0D16">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Расчётный уровень собираемости определяется согласно данным отчёта по форме 1-НМ как частное от деления суммы поступившего налога на сумму начисленного налога. Показатель собираемости учитывает работу по погашению задолженности по налогу.</w:t>
      </w:r>
    </w:p>
    <w:p w:rsidR="002C12DC" w:rsidRPr="007E2E67" w:rsidRDefault="002C12DC" w:rsidP="002C12DC">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C12DC" w:rsidRPr="007E2E67" w:rsidRDefault="002C12DC" w:rsidP="002C12DC">
      <w:pPr>
        <w:spacing w:after="0" w:line="240" w:lineRule="auto"/>
        <w:ind w:firstLine="709"/>
        <w:jc w:val="both"/>
        <w:rPr>
          <w:rFonts w:ascii="Times New Roman" w:hAnsi="Times New Roman"/>
          <w:iCs/>
          <w:snapToGrid w:val="0"/>
          <w:sz w:val="26"/>
          <w:szCs w:val="26"/>
          <w:lang w:eastAsia="ru-RU"/>
        </w:rPr>
      </w:pPr>
      <w:r w:rsidRPr="007E2E67">
        <w:rPr>
          <w:rFonts w:ascii="Times New Roman" w:hAnsi="Times New Roman"/>
          <w:iCs/>
          <w:snapToGrid w:val="0"/>
          <w:sz w:val="26"/>
          <w:szCs w:val="26"/>
          <w:lang w:eastAsia="ru-RU"/>
        </w:rPr>
        <w:t>Прогнозируемый объ</w:t>
      </w:r>
      <w:r w:rsidR="00CA0D16" w:rsidRPr="007E2E67">
        <w:rPr>
          <w:rFonts w:ascii="Times New Roman" w:hAnsi="Times New Roman"/>
          <w:iCs/>
          <w:snapToGrid w:val="0"/>
          <w:sz w:val="26"/>
          <w:szCs w:val="26"/>
          <w:lang w:eastAsia="ru-RU"/>
        </w:rPr>
        <w:t>ё</w:t>
      </w:r>
      <w:r w:rsidRPr="007E2E67">
        <w:rPr>
          <w:rFonts w:ascii="Times New Roman" w:hAnsi="Times New Roman"/>
          <w:iCs/>
          <w:snapToGrid w:val="0"/>
          <w:sz w:val="26"/>
          <w:szCs w:val="26"/>
          <w:lang w:eastAsia="ru-RU"/>
        </w:rPr>
        <w:t>м налоговой базы по АУСН, уплачиваемого при использовании в качестве объекта налогообложения доходы, уменьшенные на величину расходов (</w:t>
      </w:r>
      <w:r w:rsidRPr="007E2E67">
        <w:rPr>
          <w:rFonts w:ascii="Times New Roman" w:hAnsi="Times New Roman"/>
          <w:i/>
          <w:iCs/>
          <w:snapToGrid w:val="0"/>
          <w:sz w:val="26"/>
          <w:szCs w:val="26"/>
          <w:lang w:val="en-US" w:eastAsia="ru-RU"/>
        </w:rPr>
        <w:t>V</w:t>
      </w:r>
      <w:r w:rsidRPr="007E2E67">
        <w:rPr>
          <w:rFonts w:ascii="Times New Roman" w:hAnsi="Times New Roman"/>
          <w:i/>
          <w:iCs/>
          <w:snapToGrid w:val="0"/>
          <w:sz w:val="26"/>
          <w:szCs w:val="26"/>
          <w:lang w:eastAsia="ru-RU"/>
        </w:rPr>
        <w:t>нб2</w:t>
      </w:r>
      <w:r w:rsidRPr="007E2E67">
        <w:rPr>
          <w:rFonts w:ascii="Times New Roman" w:hAnsi="Times New Roman"/>
          <w:i/>
          <w:iCs/>
          <w:snapToGrid w:val="0"/>
          <w:sz w:val="26"/>
          <w:szCs w:val="26"/>
          <w:vertAlign w:val="subscript"/>
          <w:lang w:eastAsia="ru-RU"/>
        </w:rPr>
        <w:t>пп</w:t>
      </w:r>
      <w:r w:rsidRPr="007E2E67">
        <w:rPr>
          <w:rFonts w:ascii="Times New Roman" w:hAnsi="Times New Roman"/>
          <w:iCs/>
          <w:snapToGrid w:val="0"/>
          <w:sz w:val="26"/>
          <w:szCs w:val="26"/>
          <w:lang w:eastAsia="ru-RU"/>
        </w:rPr>
        <w:t xml:space="preserve">), рассчитывается на основе налоговой базы предыдущего периода исходя из </w:t>
      </w:r>
      <w:r w:rsidR="00192FD4" w:rsidRPr="007E2E67">
        <w:rPr>
          <w:rFonts w:ascii="Times New Roman" w:hAnsi="Times New Roman"/>
          <w:iCs/>
          <w:snapToGrid w:val="0"/>
          <w:sz w:val="26"/>
          <w:szCs w:val="26"/>
          <w:lang w:eastAsia="ru-RU"/>
        </w:rPr>
        <w:t>темпа роста В</w:t>
      </w:r>
      <w:r w:rsidR="001A0CFB" w:rsidRPr="007E2E67">
        <w:rPr>
          <w:rFonts w:ascii="Times New Roman" w:hAnsi="Times New Roman"/>
          <w:iCs/>
          <w:snapToGrid w:val="0"/>
          <w:sz w:val="26"/>
          <w:szCs w:val="26"/>
          <w:lang w:eastAsia="ru-RU"/>
        </w:rPr>
        <w:t>Р</w:t>
      </w:r>
      <w:r w:rsidR="00192FD4" w:rsidRPr="007E2E67">
        <w:rPr>
          <w:rFonts w:ascii="Times New Roman" w:hAnsi="Times New Roman"/>
          <w:iCs/>
          <w:snapToGrid w:val="0"/>
          <w:sz w:val="26"/>
          <w:szCs w:val="26"/>
          <w:lang w:eastAsia="ru-RU"/>
        </w:rPr>
        <w:t xml:space="preserve">П, скорректированного на экспорт, </w:t>
      </w:r>
      <w:r w:rsidRPr="007E2E67">
        <w:rPr>
          <w:rFonts w:ascii="Times New Roman" w:hAnsi="Times New Roman"/>
          <w:iCs/>
          <w:snapToGrid w:val="0"/>
          <w:sz w:val="26"/>
          <w:szCs w:val="26"/>
          <w:lang w:eastAsia="ru-RU"/>
        </w:rPr>
        <w:t>по следующей формуле:</w:t>
      </w:r>
    </w:p>
    <w:p w:rsidR="002C12DC" w:rsidRPr="007E2E67" w:rsidRDefault="002C12DC" w:rsidP="002C12DC">
      <w:pPr>
        <w:spacing w:after="0" w:line="240" w:lineRule="auto"/>
        <w:ind w:firstLine="709"/>
        <w:jc w:val="both"/>
        <w:rPr>
          <w:rFonts w:ascii="Times New Roman" w:hAnsi="Times New Roman"/>
          <w:iCs/>
          <w:snapToGrid w:val="0"/>
          <w:sz w:val="26"/>
          <w:szCs w:val="26"/>
          <w:lang w:eastAsia="ru-RU"/>
        </w:rPr>
      </w:pPr>
    </w:p>
    <w:p w:rsidR="00CE0232" w:rsidRPr="007E2E67" w:rsidRDefault="00CE0232" w:rsidP="00CE0232">
      <w:pPr>
        <w:spacing w:after="0" w:line="240" w:lineRule="auto"/>
        <w:ind w:firstLine="709"/>
        <w:jc w:val="center"/>
        <w:rPr>
          <w:rFonts w:ascii="Times New Roman" w:hAnsi="Times New Roman"/>
          <w:iCs/>
          <w:snapToGrid w:val="0"/>
          <w:sz w:val="26"/>
          <w:szCs w:val="26"/>
          <w:lang w:eastAsia="ru-RU"/>
        </w:rPr>
      </w:pPr>
      <w:r w:rsidRPr="007E2E67">
        <w:rPr>
          <w:rFonts w:ascii="Times New Roman" w:hAnsi="Times New Roman"/>
          <w:i/>
          <w:iCs/>
          <w:snapToGrid w:val="0"/>
          <w:sz w:val="26"/>
          <w:szCs w:val="26"/>
          <w:lang w:val="en-US" w:eastAsia="ru-RU"/>
        </w:rPr>
        <w:t>V</w:t>
      </w:r>
      <w:r w:rsidRPr="007E2E67">
        <w:rPr>
          <w:rFonts w:ascii="Times New Roman" w:hAnsi="Times New Roman"/>
          <w:i/>
          <w:iCs/>
          <w:snapToGrid w:val="0"/>
          <w:sz w:val="26"/>
          <w:szCs w:val="26"/>
          <w:lang w:eastAsia="ru-RU"/>
        </w:rPr>
        <w:t>нб2</w:t>
      </w:r>
      <w:r w:rsidRPr="007E2E67">
        <w:rPr>
          <w:rFonts w:ascii="Times New Roman" w:hAnsi="Times New Roman"/>
          <w:i/>
          <w:iCs/>
          <w:snapToGrid w:val="0"/>
          <w:sz w:val="26"/>
          <w:szCs w:val="26"/>
          <w:vertAlign w:val="subscript"/>
          <w:lang w:eastAsia="ru-RU"/>
        </w:rPr>
        <w:t>пп</w:t>
      </w:r>
      <w:r w:rsidRPr="007E2E67">
        <w:rPr>
          <w:rFonts w:ascii="Times New Roman" w:hAnsi="Times New Roman"/>
          <w:iCs/>
          <w:snapToGrid w:val="0"/>
          <w:sz w:val="26"/>
          <w:szCs w:val="26"/>
          <w:lang w:eastAsia="ru-RU"/>
        </w:rPr>
        <w:t xml:space="preserve"> = V</w:t>
      </w:r>
      <w:r w:rsidRPr="007E2E67">
        <w:rPr>
          <w:rFonts w:ascii="Times New Roman" w:hAnsi="Times New Roman"/>
          <w:iCs/>
          <w:snapToGrid w:val="0"/>
          <w:sz w:val="26"/>
          <w:szCs w:val="26"/>
          <w:vertAlign w:val="subscript"/>
          <w:lang w:eastAsia="ru-RU"/>
        </w:rPr>
        <w:t xml:space="preserve">нб2пр.п  </w:t>
      </w:r>
      <w:r w:rsidRPr="007E2E67">
        <w:rPr>
          <w:rFonts w:ascii="Times New Roman" w:hAnsi="Times New Roman"/>
          <w:iCs/>
          <w:snapToGrid w:val="0"/>
          <w:sz w:val="26"/>
          <w:szCs w:val="26"/>
          <w:lang w:eastAsia="ru-RU"/>
        </w:rPr>
        <w:t>* (</w:t>
      </w:r>
      <w:r w:rsidRPr="007E2E67">
        <w:rPr>
          <w:rFonts w:ascii="Times New Roman" w:hAnsi="Times New Roman"/>
          <w:b/>
          <w:i/>
          <w:snapToGrid w:val="0"/>
          <w:sz w:val="26"/>
          <w:szCs w:val="26"/>
          <w:lang w:val="en-US" w:eastAsia="ru-RU"/>
        </w:rPr>
        <w:t>V</w:t>
      </w:r>
      <w:r w:rsidRPr="007E2E67">
        <w:rPr>
          <w:rFonts w:ascii="Times New Roman" w:hAnsi="Times New Roman"/>
          <w:b/>
          <w:i/>
          <w:snapToGrid w:val="0"/>
          <w:sz w:val="26"/>
          <w:szCs w:val="26"/>
          <w:vertAlign w:val="subscript"/>
          <w:lang w:eastAsia="ru-RU"/>
        </w:rPr>
        <w:t>В</w:t>
      </w:r>
      <w:r w:rsidR="001A0CFB" w:rsidRPr="007E2E67">
        <w:rPr>
          <w:rFonts w:ascii="Times New Roman" w:hAnsi="Times New Roman"/>
          <w:b/>
          <w:i/>
          <w:snapToGrid w:val="0"/>
          <w:sz w:val="26"/>
          <w:szCs w:val="26"/>
          <w:vertAlign w:val="subscript"/>
          <w:lang w:eastAsia="ru-RU"/>
        </w:rPr>
        <w:t>Р</w:t>
      </w:r>
      <w:r w:rsidRPr="007E2E67">
        <w:rPr>
          <w:rFonts w:ascii="Times New Roman" w:hAnsi="Times New Roman"/>
          <w:b/>
          <w:i/>
          <w:snapToGrid w:val="0"/>
          <w:sz w:val="26"/>
          <w:szCs w:val="26"/>
          <w:vertAlign w:val="subscript"/>
          <w:lang w:eastAsia="ru-RU"/>
        </w:rPr>
        <w:t>П</w:t>
      </w:r>
      <w:r w:rsidRPr="007E2E67">
        <w:rPr>
          <w:rFonts w:ascii="Times New Roman" w:hAnsi="Times New Roman"/>
          <w:snapToGrid w:val="0"/>
          <w:sz w:val="26"/>
          <w:szCs w:val="26"/>
          <w:lang w:eastAsia="ru-RU"/>
        </w:rPr>
        <w:t xml:space="preserve"> </w:t>
      </w:r>
      <w:r w:rsidRPr="007E2E67">
        <w:rPr>
          <w:rFonts w:ascii="Times New Roman" w:hAnsi="Times New Roman"/>
          <w:snapToGrid w:val="0"/>
          <w:sz w:val="26"/>
          <w:szCs w:val="26"/>
          <w:vertAlign w:val="subscript"/>
          <w:lang w:eastAsia="ru-RU"/>
        </w:rPr>
        <w:t xml:space="preserve">п.п - </w:t>
      </w:r>
      <w:r w:rsidRPr="007E2E67">
        <w:rPr>
          <w:rFonts w:ascii="Times New Roman" w:hAnsi="Times New Roman"/>
          <w:snapToGrid w:val="0"/>
          <w:sz w:val="26"/>
          <w:szCs w:val="26"/>
          <w:lang w:val="en-US" w:eastAsia="ru-RU"/>
        </w:rPr>
        <w:t>V</w:t>
      </w:r>
      <w:r w:rsidRPr="007E2E67">
        <w:rPr>
          <w:rFonts w:ascii="Times New Roman" w:hAnsi="Times New Roman"/>
          <w:snapToGrid w:val="0"/>
          <w:sz w:val="26"/>
          <w:szCs w:val="26"/>
          <w:lang w:eastAsia="ru-RU"/>
        </w:rPr>
        <w:t xml:space="preserve"> </w:t>
      </w:r>
      <w:r w:rsidRPr="007E2E67">
        <w:rPr>
          <w:rFonts w:ascii="Times New Roman" w:hAnsi="Times New Roman"/>
          <w:snapToGrid w:val="0"/>
          <w:sz w:val="26"/>
          <w:szCs w:val="26"/>
          <w:vertAlign w:val="subscript"/>
          <w:lang w:eastAsia="ru-RU"/>
        </w:rPr>
        <w:t>экспорт п.п</w:t>
      </w:r>
      <w:r w:rsidRPr="007E2E67">
        <w:rPr>
          <w:rFonts w:ascii="Times New Roman" w:hAnsi="Times New Roman"/>
          <w:snapToGrid w:val="0"/>
          <w:sz w:val="26"/>
          <w:szCs w:val="26"/>
          <w:lang w:eastAsia="ru-RU"/>
        </w:rPr>
        <w:t>)</w:t>
      </w:r>
      <w:r w:rsidRPr="007E2E67">
        <w:rPr>
          <w:rFonts w:ascii="Times New Roman" w:hAnsi="Times New Roman"/>
          <w:iCs/>
          <w:snapToGrid w:val="0"/>
          <w:sz w:val="26"/>
          <w:szCs w:val="26"/>
          <w:lang w:eastAsia="ru-RU"/>
        </w:rPr>
        <w:t xml:space="preserve"> / (</w:t>
      </w:r>
      <w:r w:rsidRPr="007E2E67">
        <w:rPr>
          <w:rFonts w:ascii="Times New Roman" w:hAnsi="Times New Roman"/>
          <w:b/>
          <w:i/>
          <w:snapToGrid w:val="0"/>
          <w:sz w:val="26"/>
          <w:szCs w:val="26"/>
          <w:lang w:val="en-US" w:eastAsia="ru-RU"/>
        </w:rPr>
        <w:t>V</w:t>
      </w:r>
      <w:r w:rsidRPr="007E2E67">
        <w:rPr>
          <w:rFonts w:ascii="Times New Roman" w:hAnsi="Times New Roman"/>
          <w:b/>
          <w:i/>
          <w:snapToGrid w:val="0"/>
          <w:sz w:val="26"/>
          <w:szCs w:val="26"/>
          <w:vertAlign w:val="subscript"/>
          <w:lang w:eastAsia="ru-RU"/>
        </w:rPr>
        <w:t>В</w:t>
      </w:r>
      <w:r w:rsidR="001A0CFB" w:rsidRPr="007E2E67">
        <w:rPr>
          <w:rFonts w:ascii="Times New Roman" w:hAnsi="Times New Roman"/>
          <w:b/>
          <w:i/>
          <w:snapToGrid w:val="0"/>
          <w:sz w:val="26"/>
          <w:szCs w:val="26"/>
          <w:vertAlign w:val="subscript"/>
          <w:lang w:eastAsia="ru-RU"/>
        </w:rPr>
        <w:t>Р</w:t>
      </w:r>
      <w:r w:rsidRPr="007E2E67">
        <w:rPr>
          <w:rFonts w:ascii="Times New Roman" w:hAnsi="Times New Roman"/>
          <w:b/>
          <w:i/>
          <w:snapToGrid w:val="0"/>
          <w:sz w:val="26"/>
          <w:szCs w:val="26"/>
          <w:vertAlign w:val="subscript"/>
          <w:lang w:eastAsia="ru-RU"/>
        </w:rPr>
        <w:t>П</w:t>
      </w:r>
      <w:r w:rsidRPr="007E2E67">
        <w:rPr>
          <w:rFonts w:ascii="Times New Roman" w:hAnsi="Times New Roman"/>
          <w:snapToGrid w:val="0"/>
          <w:sz w:val="26"/>
          <w:szCs w:val="26"/>
          <w:vertAlign w:val="subscript"/>
          <w:lang w:eastAsia="ru-RU"/>
        </w:rPr>
        <w:t xml:space="preserve"> пр.п</w:t>
      </w:r>
      <w:r w:rsidRPr="007E2E67">
        <w:rPr>
          <w:rFonts w:ascii="Times New Roman" w:hAnsi="Times New Roman"/>
          <w:snapToGrid w:val="0"/>
          <w:sz w:val="26"/>
          <w:szCs w:val="26"/>
          <w:lang w:eastAsia="ru-RU"/>
        </w:rPr>
        <w:t xml:space="preserve"> – </w:t>
      </w:r>
      <w:r w:rsidRPr="007E2E67">
        <w:rPr>
          <w:rFonts w:ascii="Times New Roman" w:hAnsi="Times New Roman"/>
          <w:snapToGrid w:val="0"/>
          <w:sz w:val="26"/>
          <w:szCs w:val="26"/>
          <w:lang w:val="en-US" w:eastAsia="ru-RU"/>
        </w:rPr>
        <w:t>V</w:t>
      </w:r>
      <w:r w:rsidRPr="007E2E67">
        <w:rPr>
          <w:rFonts w:ascii="Times New Roman" w:hAnsi="Times New Roman"/>
          <w:snapToGrid w:val="0"/>
          <w:sz w:val="26"/>
          <w:szCs w:val="26"/>
          <w:lang w:eastAsia="ru-RU"/>
        </w:rPr>
        <w:t xml:space="preserve"> </w:t>
      </w:r>
      <w:r w:rsidRPr="007E2E67">
        <w:rPr>
          <w:rFonts w:ascii="Times New Roman" w:hAnsi="Times New Roman"/>
          <w:snapToGrid w:val="0"/>
          <w:sz w:val="26"/>
          <w:szCs w:val="26"/>
          <w:vertAlign w:val="subscript"/>
          <w:lang w:eastAsia="ru-RU"/>
        </w:rPr>
        <w:t>экспорт пр.п</w:t>
      </w:r>
      <w:r w:rsidRPr="007E2E67">
        <w:rPr>
          <w:rFonts w:ascii="Times New Roman" w:hAnsi="Times New Roman"/>
          <w:snapToGrid w:val="0"/>
          <w:sz w:val="26"/>
          <w:szCs w:val="26"/>
          <w:lang w:eastAsia="ru-RU"/>
        </w:rPr>
        <w:t>)</w:t>
      </w:r>
      <w:r w:rsidRPr="007E2E67">
        <w:rPr>
          <w:rFonts w:ascii="Times New Roman" w:hAnsi="Times New Roman"/>
          <w:iCs/>
          <w:snapToGrid w:val="0"/>
          <w:sz w:val="26"/>
          <w:szCs w:val="26"/>
          <w:lang w:eastAsia="ru-RU"/>
        </w:rPr>
        <w:t>,</w:t>
      </w:r>
    </w:p>
    <w:p w:rsidR="00CE0232" w:rsidRPr="007E2E67" w:rsidRDefault="00CE0232" w:rsidP="00CE0232">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CE0232" w:rsidRPr="007E2E67" w:rsidRDefault="00CE0232" w:rsidP="00CE0232">
      <w:pPr>
        <w:spacing w:after="0" w:line="240" w:lineRule="auto"/>
        <w:ind w:firstLine="709"/>
        <w:jc w:val="both"/>
        <w:rPr>
          <w:rFonts w:ascii="Times New Roman" w:hAnsi="Times New Roman"/>
          <w:iCs/>
          <w:snapToGrid w:val="0"/>
          <w:sz w:val="26"/>
          <w:szCs w:val="26"/>
          <w:lang w:eastAsia="ru-RU"/>
        </w:rPr>
      </w:pPr>
      <w:r w:rsidRPr="007E2E67">
        <w:rPr>
          <w:rFonts w:ascii="Times New Roman" w:hAnsi="Times New Roman"/>
          <w:i/>
          <w:iCs/>
          <w:snapToGrid w:val="0"/>
          <w:sz w:val="26"/>
          <w:szCs w:val="26"/>
          <w:lang w:val="en-US" w:eastAsia="ru-RU"/>
        </w:rPr>
        <w:t>V</w:t>
      </w:r>
      <w:r w:rsidRPr="007E2E67">
        <w:rPr>
          <w:rFonts w:ascii="Times New Roman" w:hAnsi="Times New Roman"/>
          <w:i/>
          <w:iCs/>
          <w:snapToGrid w:val="0"/>
          <w:sz w:val="26"/>
          <w:szCs w:val="26"/>
          <w:vertAlign w:val="subscript"/>
          <w:lang w:eastAsia="ru-RU"/>
        </w:rPr>
        <w:t>нб2пр.п</w:t>
      </w:r>
      <w:r w:rsidRPr="007E2E67">
        <w:rPr>
          <w:rFonts w:ascii="Times New Roman" w:hAnsi="Times New Roman"/>
          <w:iCs/>
          <w:snapToGrid w:val="0"/>
          <w:sz w:val="26"/>
          <w:szCs w:val="26"/>
          <w:vertAlign w:val="subscript"/>
          <w:lang w:eastAsia="ru-RU"/>
        </w:rPr>
        <w:t xml:space="preserve"> </w:t>
      </w:r>
      <w:r w:rsidRPr="007E2E67">
        <w:rPr>
          <w:rFonts w:ascii="Times New Roman" w:hAnsi="Times New Roman"/>
          <w:iCs/>
          <w:snapToGrid w:val="0"/>
          <w:sz w:val="26"/>
          <w:szCs w:val="26"/>
          <w:lang w:eastAsia="ru-RU"/>
        </w:rPr>
        <w:t xml:space="preserve">– налоговая база предыдущего периода по </w:t>
      </w:r>
      <w:r w:rsidRPr="007E2E67">
        <w:rPr>
          <w:rFonts w:ascii="Times New Roman" w:hAnsi="Times New Roman"/>
          <w:b/>
          <w:i/>
          <w:iCs/>
          <w:snapToGrid w:val="0"/>
          <w:sz w:val="26"/>
          <w:szCs w:val="26"/>
          <w:lang w:eastAsia="ru-RU"/>
        </w:rPr>
        <w:t>А</w:t>
      </w:r>
      <w:r w:rsidRPr="007E2E67">
        <w:rPr>
          <w:rFonts w:ascii="Times New Roman" w:hAnsi="Times New Roman"/>
          <w:b/>
          <w:i/>
          <w:snapToGrid w:val="0"/>
          <w:sz w:val="26"/>
          <w:szCs w:val="26"/>
          <w:lang w:eastAsia="ru-RU"/>
        </w:rPr>
        <w:t>УСН</w:t>
      </w:r>
      <w:r w:rsidRPr="007E2E67">
        <w:rPr>
          <w:rFonts w:ascii="Times New Roman" w:hAnsi="Times New Roman"/>
          <w:b/>
          <w:i/>
          <w:snapToGrid w:val="0"/>
          <w:sz w:val="26"/>
          <w:szCs w:val="26"/>
          <w:vertAlign w:val="subscript"/>
          <w:lang w:eastAsia="ru-RU"/>
        </w:rPr>
        <w:t xml:space="preserve">2 </w:t>
      </w:r>
      <w:r w:rsidRPr="007E2E67">
        <w:rPr>
          <w:rStyle w:val="FontStyle82"/>
          <w:sz w:val="26"/>
          <w:szCs w:val="26"/>
        </w:rPr>
        <w:t>при использовании объекта обложения «доходы, уменьшенные на величину расходов»</w:t>
      </w:r>
      <w:r w:rsidRPr="007E2E67">
        <w:rPr>
          <w:rFonts w:ascii="Times New Roman" w:hAnsi="Times New Roman"/>
          <w:iCs/>
          <w:snapToGrid w:val="0"/>
          <w:sz w:val="26"/>
          <w:szCs w:val="26"/>
          <w:lang w:eastAsia="ru-RU"/>
        </w:rPr>
        <w:t>, тыс. рублей;</w:t>
      </w:r>
    </w:p>
    <w:p w:rsidR="00CE0232" w:rsidRPr="007E2E67" w:rsidRDefault="001A0CFB" w:rsidP="00CE0232">
      <w:pPr>
        <w:spacing w:after="0" w:line="240" w:lineRule="auto"/>
        <w:ind w:firstLine="709"/>
        <w:jc w:val="both"/>
        <w:rPr>
          <w:rFonts w:ascii="Times New Roman" w:hAnsi="Times New Roman"/>
          <w:iCs/>
          <w:snapToGrid w:val="0"/>
          <w:sz w:val="26"/>
          <w:szCs w:val="26"/>
          <w:lang w:eastAsia="ru-RU"/>
        </w:rPr>
      </w:pPr>
      <w:r w:rsidRPr="007E2E67">
        <w:rPr>
          <w:rFonts w:ascii="Times New Roman" w:hAnsi="Times New Roman"/>
          <w:i/>
          <w:snapToGrid w:val="0"/>
          <w:sz w:val="26"/>
          <w:szCs w:val="26"/>
          <w:lang w:val="en-US" w:eastAsia="ru-RU"/>
        </w:rPr>
        <w:t>V</w:t>
      </w:r>
      <w:r w:rsidRPr="007E2E67">
        <w:rPr>
          <w:rFonts w:ascii="Times New Roman" w:hAnsi="Times New Roman"/>
          <w:i/>
          <w:snapToGrid w:val="0"/>
          <w:sz w:val="26"/>
          <w:szCs w:val="26"/>
          <w:vertAlign w:val="subscript"/>
          <w:lang w:eastAsia="ru-RU"/>
        </w:rPr>
        <w:t>ВРП</w:t>
      </w:r>
      <w:r w:rsidRPr="007E2E67">
        <w:rPr>
          <w:rFonts w:ascii="Times New Roman" w:hAnsi="Times New Roman"/>
          <w:snapToGrid w:val="0"/>
          <w:sz w:val="26"/>
          <w:szCs w:val="26"/>
          <w:lang w:eastAsia="ru-RU"/>
        </w:rPr>
        <w:t xml:space="preserve"> </w:t>
      </w:r>
      <w:r w:rsidRPr="007E2E67">
        <w:rPr>
          <w:rFonts w:ascii="Times New Roman" w:hAnsi="Times New Roman"/>
          <w:snapToGrid w:val="0"/>
          <w:sz w:val="26"/>
          <w:szCs w:val="26"/>
          <w:vertAlign w:val="subscript"/>
          <w:lang w:eastAsia="ru-RU"/>
        </w:rPr>
        <w:t xml:space="preserve">пр .п </w:t>
      </w:r>
      <w:r w:rsidR="00CE0232" w:rsidRPr="007E2E67">
        <w:rPr>
          <w:rFonts w:ascii="Times New Roman" w:hAnsi="Times New Roman"/>
          <w:iCs/>
          <w:snapToGrid w:val="0"/>
          <w:sz w:val="26"/>
          <w:szCs w:val="26"/>
          <w:lang w:eastAsia="ru-RU"/>
        </w:rPr>
        <w:t xml:space="preserve">– </w:t>
      </w:r>
      <w:r w:rsidRPr="007E2E67">
        <w:rPr>
          <w:rFonts w:ascii="Times New Roman" w:hAnsi="Times New Roman"/>
          <w:iCs/>
          <w:snapToGrid w:val="0"/>
          <w:sz w:val="26"/>
          <w:szCs w:val="26"/>
          <w:lang w:eastAsia="ru-RU"/>
        </w:rPr>
        <w:t>объем валового регионального продукта в предыдущем периоде</w:t>
      </w:r>
      <w:r w:rsidR="00CE0232" w:rsidRPr="007E2E67">
        <w:rPr>
          <w:rFonts w:ascii="Times New Roman" w:hAnsi="Times New Roman"/>
          <w:iCs/>
          <w:snapToGrid w:val="0"/>
          <w:sz w:val="26"/>
          <w:szCs w:val="26"/>
          <w:lang w:eastAsia="ru-RU"/>
        </w:rPr>
        <w:t>, тыс. рублей;</w:t>
      </w:r>
    </w:p>
    <w:p w:rsidR="00CE0232" w:rsidRPr="007E2E67" w:rsidRDefault="00CE0232" w:rsidP="00CE0232">
      <w:pPr>
        <w:spacing w:after="0" w:line="240" w:lineRule="auto"/>
        <w:ind w:firstLine="709"/>
        <w:jc w:val="both"/>
        <w:rPr>
          <w:rFonts w:ascii="Times New Roman" w:hAnsi="Times New Roman"/>
          <w:iCs/>
          <w:snapToGrid w:val="0"/>
          <w:sz w:val="26"/>
          <w:szCs w:val="26"/>
          <w:lang w:eastAsia="ru-RU"/>
        </w:rPr>
      </w:pPr>
      <w:r w:rsidRPr="007E2E67">
        <w:rPr>
          <w:rFonts w:ascii="Times New Roman" w:hAnsi="Times New Roman"/>
          <w:snapToGrid w:val="0"/>
          <w:sz w:val="26"/>
          <w:szCs w:val="26"/>
          <w:lang w:val="en-US" w:eastAsia="ru-RU"/>
        </w:rPr>
        <w:t>V</w:t>
      </w:r>
      <w:r w:rsidRPr="007E2E67">
        <w:rPr>
          <w:rFonts w:ascii="Times New Roman" w:hAnsi="Times New Roman"/>
          <w:snapToGrid w:val="0"/>
          <w:sz w:val="26"/>
          <w:szCs w:val="26"/>
          <w:lang w:eastAsia="ru-RU"/>
        </w:rPr>
        <w:t xml:space="preserve"> </w:t>
      </w:r>
      <w:r w:rsidRPr="007E2E67">
        <w:rPr>
          <w:rFonts w:ascii="Times New Roman" w:hAnsi="Times New Roman"/>
          <w:snapToGrid w:val="0"/>
          <w:sz w:val="26"/>
          <w:szCs w:val="26"/>
          <w:vertAlign w:val="subscript"/>
          <w:lang w:eastAsia="ru-RU"/>
        </w:rPr>
        <w:t xml:space="preserve">экспорт пр.п </w:t>
      </w:r>
      <w:r w:rsidRPr="007E2E67">
        <w:rPr>
          <w:rFonts w:ascii="Times New Roman" w:hAnsi="Times New Roman"/>
          <w:snapToGrid w:val="0"/>
          <w:sz w:val="26"/>
          <w:szCs w:val="26"/>
          <w:lang w:eastAsia="ru-RU"/>
        </w:rPr>
        <w:t>– объем экспорта предыдущего периода (в рублевом выражении);</w:t>
      </w:r>
    </w:p>
    <w:p w:rsidR="00CE0232" w:rsidRPr="007E2E67" w:rsidRDefault="001A0CFB" w:rsidP="00CE0232">
      <w:pPr>
        <w:spacing w:after="0" w:line="240" w:lineRule="auto"/>
        <w:ind w:firstLine="709"/>
        <w:jc w:val="both"/>
        <w:rPr>
          <w:rFonts w:ascii="Times New Roman" w:hAnsi="Times New Roman"/>
          <w:iCs/>
          <w:snapToGrid w:val="0"/>
          <w:sz w:val="26"/>
          <w:szCs w:val="26"/>
          <w:lang w:eastAsia="ru-RU"/>
        </w:rPr>
      </w:pPr>
      <w:r w:rsidRPr="007E2E67">
        <w:rPr>
          <w:rFonts w:ascii="Times New Roman" w:hAnsi="Times New Roman"/>
          <w:i/>
          <w:snapToGrid w:val="0"/>
          <w:sz w:val="26"/>
          <w:szCs w:val="26"/>
          <w:lang w:val="en-US" w:eastAsia="ru-RU"/>
        </w:rPr>
        <w:t>V</w:t>
      </w:r>
      <w:r w:rsidRPr="007E2E67">
        <w:rPr>
          <w:rFonts w:ascii="Times New Roman" w:hAnsi="Times New Roman"/>
          <w:i/>
          <w:snapToGrid w:val="0"/>
          <w:sz w:val="26"/>
          <w:szCs w:val="26"/>
          <w:vertAlign w:val="subscript"/>
          <w:lang w:eastAsia="ru-RU"/>
        </w:rPr>
        <w:t>ВРП</w:t>
      </w:r>
      <w:r w:rsidRPr="007E2E67">
        <w:rPr>
          <w:rFonts w:ascii="Times New Roman" w:hAnsi="Times New Roman"/>
          <w:snapToGrid w:val="0"/>
          <w:sz w:val="26"/>
          <w:szCs w:val="26"/>
          <w:lang w:eastAsia="ru-RU"/>
        </w:rPr>
        <w:t xml:space="preserve"> </w:t>
      </w:r>
      <w:r w:rsidRPr="007E2E67">
        <w:rPr>
          <w:rFonts w:ascii="Times New Roman" w:hAnsi="Times New Roman"/>
          <w:snapToGrid w:val="0"/>
          <w:sz w:val="26"/>
          <w:szCs w:val="26"/>
          <w:vertAlign w:val="subscript"/>
          <w:lang w:eastAsia="ru-RU"/>
        </w:rPr>
        <w:t>п.п</w:t>
      </w:r>
      <w:r w:rsidR="00CE0232" w:rsidRPr="007E2E67">
        <w:rPr>
          <w:rFonts w:ascii="Times New Roman" w:hAnsi="Times New Roman"/>
          <w:iCs/>
          <w:snapToGrid w:val="0"/>
          <w:sz w:val="26"/>
          <w:szCs w:val="26"/>
          <w:lang w:eastAsia="ru-RU"/>
        </w:rPr>
        <w:t xml:space="preserve"> – </w:t>
      </w:r>
      <w:r w:rsidRPr="007E2E67">
        <w:rPr>
          <w:rFonts w:ascii="Times New Roman" w:hAnsi="Times New Roman"/>
          <w:iCs/>
          <w:snapToGrid w:val="0"/>
          <w:sz w:val="26"/>
          <w:szCs w:val="26"/>
          <w:lang w:eastAsia="ru-RU"/>
        </w:rPr>
        <w:t>объем прогнозируемого валового регионального продукта</w:t>
      </w:r>
      <w:r w:rsidR="00CE0232" w:rsidRPr="007E2E67">
        <w:rPr>
          <w:rFonts w:ascii="Times New Roman" w:hAnsi="Times New Roman"/>
          <w:iCs/>
          <w:snapToGrid w:val="0"/>
          <w:sz w:val="26"/>
          <w:szCs w:val="26"/>
          <w:lang w:eastAsia="ru-RU"/>
        </w:rPr>
        <w:t>, тыс. рублей;</w:t>
      </w:r>
    </w:p>
    <w:p w:rsidR="00CE0232" w:rsidRPr="007E2E67" w:rsidRDefault="00CE0232" w:rsidP="00CE0232">
      <w:pPr>
        <w:spacing w:after="0" w:line="240" w:lineRule="auto"/>
        <w:ind w:firstLine="709"/>
        <w:jc w:val="center"/>
        <w:rPr>
          <w:rFonts w:ascii="Times New Roman" w:hAnsi="Times New Roman"/>
          <w:iCs/>
          <w:snapToGrid w:val="0"/>
          <w:sz w:val="26"/>
          <w:szCs w:val="26"/>
          <w:lang w:eastAsia="ru-RU"/>
        </w:rPr>
      </w:pPr>
      <w:r w:rsidRPr="007E2E67">
        <w:rPr>
          <w:rFonts w:ascii="Times New Roman" w:hAnsi="Times New Roman"/>
          <w:snapToGrid w:val="0"/>
          <w:sz w:val="26"/>
          <w:szCs w:val="26"/>
          <w:lang w:val="en-US" w:eastAsia="ru-RU"/>
        </w:rPr>
        <w:t>V</w:t>
      </w:r>
      <w:r w:rsidRPr="007E2E67">
        <w:rPr>
          <w:rFonts w:ascii="Times New Roman" w:hAnsi="Times New Roman"/>
          <w:snapToGrid w:val="0"/>
          <w:sz w:val="26"/>
          <w:szCs w:val="26"/>
          <w:lang w:eastAsia="ru-RU"/>
        </w:rPr>
        <w:t xml:space="preserve"> </w:t>
      </w:r>
      <w:r w:rsidRPr="007E2E67">
        <w:rPr>
          <w:rFonts w:ascii="Times New Roman" w:hAnsi="Times New Roman"/>
          <w:snapToGrid w:val="0"/>
          <w:sz w:val="26"/>
          <w:szCs w:val="26"/>
          <w:vertAlign w:val="subscript"/>
          <w:lang w:eastAsia="ru-RU"/>
        </w:rPr>
        <w:t xml:space="preserve">экспорт п.п </w:t>
      </w:r>
      <w:r w:rsidRPr="007E2E67">
        <w:rPr>
          <w:rFonts w:ascii="Times New Roman" w:hAnsi="Times New Roman"/>
          <w:snapToGrid w:val="0"/>
          <w:sz w:val="26"/>
          <w:szCs w:val="26"/>
          <w:lang w:eastAsia="ru-RU"/>
        </w:rPr>
        <w:t>- объем экспорта прогнозируемого периода (в рублевом выражении)</w:t>
      </w:r>
      <w:r w:rsidRPr="007E2E67">
        <w:rPr>
          <w:rFonts w:ascii="Times New Roman" w:hAnsi="Times New Roman"/>
          <w:iCs/>
          <w:snapToGrid w:val="0"/>
          <w:sz w:val="26"/>
          <w:szCs w:val="26"/>
          <w:lang w:eastAsia="ru-RU"/>
        </w:rPr>
        <w:t>.</w:t>
      </w:r>
    </w:p>
    <w:p w:rsidR="00CE0232" w:rsidRPr="007E2E67" w:rsidRDefault="00CE0232" w:rsidP="002C12DC">
      <w:pPr>
        <w:spacing w:after="0" w:line="240" w:lineRule="auto"/>
        <w:ind w:firstLine="709"/>
        <w:jc w:val="both"/>
        <w:rPr>
          <w:rFonts w:ascii="Times New Roman" w:hAnsi="Times New Roman"/>
          <w:iCs/>
          <w:snapToGrid w:val="0"/>
          <w:sz w:val="26"/>
          <w:szCs w:val="26"/>
          <w:lang w:eastAsia="ru-RU"/>
        </w:rPr>
      </w:pPr>
    </w:p>
    <w:p w:rsidR="002C12DC" w:rsidRPr="007E2E67" w:rsidRDefault="002C12DC" w:rsidP="002C12DC">
      <w:pPr>
        <w:spacing w:after="0" w:line="240" w:lineRule="auto"/>
        <w:ind w:firstLine="709"/>
        <w:jc w:val="both"/>
        <w:rPr>
          <w:rFonts w:ascii="Times New Roman" w:hAnsi="Times New Roman"/>
          <w:iCs/>
          <w:snapToGrid w:val="0"/>
          <w:sz w:val="26"/>
          <w:szCs w:val="26"/>
          <w:lang w:eastAsia="ru-RU"/>
        </w:rPr>
      </w:pPr>
      <w:r w:rsidRPr="007E2E67">
        <w:rPr>
          <w:rFonts w:ascii="Times New Roman" w:hAnsi="Times New Roman"/>
          <w:iCs/>
          <w:snapToGrid w:val="0"/>
          <w:sz w:val="26"/>
          <w:szCs w:val="26"/>
          <w:lang w:eastAsia="ru-RU"/>
        </w:rPr>
        <w:t>Прогнозируемый объ</w:t>
      </w:r>
      <w:r w:rsidR="00CA0D16" w:rsidRPr="007E2E67">
        <w:rPr>
          <w:rFonts w:ascii="Times New Roman" w:hAnsi="Times New Roman"/>
          <w:iCs/>
          <w:snapToGrid w:val="0"/>
          <w:sz w:val="26"/>
          <w:szCs w:val="26"/>
          <w:lang w:eastAsia="ru-RU"/>
        </w:rPr>
        <w:t>ё</w:t>
      </w:r>
      <w:r w:rsidRPr="007E2E67">
        <w:rPr>
          <w:rFonts w:ascii="Times New Roman" w:hAnsi="Times New Roman"/>
          <w:iCs/>
          <w:snapToGrid w:val="0"/>
          <w:sz w:val="26"/>
          <w:szCs w:val="26"/>
          <w:lang w:eastAsia="ru-RU"/>
        </w:rPr>
        <w:t>м налоговой базы по минимальному налогу АУСН</w:t>
      </w:r>
      <w:r w:rsidRPr="007E2E67">
        <w:rPr>
          <w:rFonts w:ascii="Times New Roman" w:hAnsi="Times New Roman"/>
          <w:iCs/>
          <w:snapToGrid w:val="0"/>
          <w:sz w:val="26"/>
          <w:szCs w:val="26"/>
          <w:vertAlign w:val="subscript"/>
          <w:lang w:eastAsia="ru-RU"/>
        </w:rPr>
        <w:t xml:space="preserve">2 </w:t>
      </w:r>
      <w:r w:rsidRPr="007E2E67">
        <w:rPr>
          <w:rFonts w:ascii="Times New Roman" w:hAnsi="Times New Roman"/>
          <w:iCs/>
          <w:snapToGrid w:val="0"/>
          <w:sz w:val="26"/>
          <w:szCs w:val="26"/>
          <w:lang w:eastAsia="ru-RU"/>
        </w:rPr>
        <w:t>(</w:t>
      </w:r>
      <w:r w:rsidRPr="007E2E67">
        <w:rPr>
          <w:rFonts w:ascii="Times New Roman" w:hAnsi="Times New Roman"/>
          <w:i/>
          <w:iCs/>
          <w:snapToGrid w:val="0"/>
          <w:sz w:val="26"/>
          <w:szCs w:val="26"/>
          <w:lang w:val="en-US" w:eastAsia="ru-RU"/>
        </w:rPr>
        <w:t>V</w:t>
      </w:r>
      <w:r w:rsidRPr="007E2E67">
        <w:rPr>
          <w:rFonts w:ascii="Times New Roman" w:hAnsi="Times New Roman"/>
          <w:i/>
          <w:iCs/>
          <w:snapToGrid w:val="0"/>
          <w:sz w:val="26"/>
          <w:szCs w:val="26"/>
          <w:lang w:eastAsia="ru-RU"/>
        </w:rPr>
        <w:t>нб3</w:t>
      </w:r>
      <w:r w:rsidRPr="007E2E67">
        <w:rPr>
          <w:rFonts w:ascii="Times New Roman" w:hAnsi="Times New Roman"/>
          <w:i/>
          <w:iCs/>
          <w:snapToGrid w:val="0"/>
          <w:sz w:val="26"/>
          <w:szCs w:val="26"/>
          <w:vertAlign w:val="subscript"/>
          <w:lang w:eastAsia="ru-RU"/>
        </w:rPr>
        <w:t>пп</w:t>
      </w:r>
      <w:r w:rsidRPr="007E2E67">
        <w:rPr>
          <w:rFonts w:ascii="Times New Roman" w:hAnsi="Times New Roman"/>
          <w:iCs/>
          <w:snapToGrid w:val="0"/>
          <w:sz w:val="26"/>
          <w:szCs w:val="26"/>
          <w:lang w:eastAsia="ru-RU"/>
        </w:rPr>
        <w:t>) рассчитывается на основе налоговой базы предыдущего периода исходя из</w:t>
      </w:r>
      <w:r w:rsidR="0034546D" w:rsidRPr="007E2E67">
        <w:rPr>
          <w:rFonts w:ascii="Times New Roman" w:hAnsi="Times New Roman"/>
          <w:iCs/>
          <w:snapToGrid w:val="0"/>
          <w:sz w:val="26"/>
          <w:szCs w:val="26"/>
          <w:lang w:eastAsia="ru-RU"/>
        </w:rPr>
        <w:t xml:space="preserve"> </w:t>
      </w:r>
      <w:r w:rsidR="00810829" w:rsidRPr="007E2E67">
        <w:rPr>
          <w:rFonts w:ascii="Times New Roman" w:hAnsi="Times New Roman"/>
          <w:iCs/>
          <w:snapToGrid w:val="0"/>
          <w:sz w:val="26"/>
          <w:szCs w:val="26"/>
          <w:lang w:eastAsia="ru-RU"/>
        </w:rPr>
        <w:t xml:space="preserve">темпа роста </w:t>
      </w:r>
      <w:r w:rsidRPr="007E2E67">
        <w:rPr>
          <w:rFonts w:ascii="Times New Roman" w:hAnsi="Times New Roman"/>
          <w:iCs/>
          <w:snapToGrid w:val="0"/>
          <w:sz w:val="26"/>
          <w:szCs w:val="26"/>
          <w:lang w:eastAsia="ru-RU"/>
        </w:rPr>
        <w:t>В</w:t>
      </w:r>
      <w:r w:rsidR="001A0CFB" w:rsidRPr="007E2E67">
        <w:rPr>
          <w:rFonts w:ascii="Times New Roman" w:hAnsi="Times New Roman"/>
          <w:iCs/>
          <w:snapToGrid w:val="0"/>
          <w:sz w:val="26"/>
          <w:szCs w:val="26"/>
          <w:lang w:eastAsia="ru-RU"/>
        </w:rPr>
        <w:t>Р</w:t>
      </w:r>
      <w:r w:rsidRPr="007E2E67">
        <w:rPr>
          <w:rFonts w:ascii="Times New Roman" w:hAnsi="Times New Roman"/>
          <w:iCs/>
          <w:snapToGrid w:val="0"/>
          <w:sz w:val="26"/>
          <w:szCs w:val="26"/>
          <w:lang w:eastAsia="ru-RU"/>
        </w:rPr>
        <w:t>П</w:t>
      </w:r>
      <w:r w:rsidR="00810829" w:rsidRPr="007E2E67">
        <w:rPr>
          <w:rFonts w:ascii="Times New Roman" w:hAnsi="Times New Roman"/>
          <w:iCs/>
          <w:snapToGrid w:val="0"/>
          <w:sz w:val="26"/>
          <w:szCs w:val="26"/>
          <w:lang w:eastAsia="ru-RU"/>
        </w:rPr>
        <w:t>,</w:t>
      </w:r>
      <w:r w:rsidR="00810829" w:rsidRPr="007E2E67">
        <w:rPr>
          <w:rFonts w:ascii="Times New Roman" w:hAnsi="Times New Roman"/>
          <w:sz w:val="26"/>
          <w:szCs w:val="26"/>
        </w:rPr>
        <w:t xml:space="preserve"> </w:t>
      </w:r>
      <w:r w:rsidR="00810829" w:rsidRPr="007E2E67">
        <w:rPr>
          <w:rFonts w:ascii="Times New Roman" w:hAnsi="Times New Roman"/>
          <w:iCs/>
          <w:snapToGrid w:val="0"/>
          <w:sz w:val="26"/>
          <w:szCs w:val="26"/>
          <w:lang w:eastAsia="ru-RU"/>
        </w:rPr>
        <w:t>скорректированного на экспорт,</w:t>
      </w:r>
      <w:r w:rsidRPr="007E2E67">
        <w:rPr>
          <w:rFonts w:ascii="Times New Roman" w:hAnsi="Times New Roman"/>
          <w:iCs/>
          <w:snapToGrid w:val="0"/>
          <w:sz w:val="26"/>
          <w:szCs w:val="26"/>
          <w:lang w:eastAsia="ru-RU"/>
        </w:rPr>
        <w:t xml:space="preserve"> по следующей формуле:</w:t>
      </w:r>
    </w:p>
    <w:p w:rsidR="002C12DC" w:rsidRPr="007E2E67" w:rsidRDefault="002C12DC" w:rsidP="002C12DC">
      <w:pPr>
        <w:spacing w:after="0" w:line="240" w:lineRule="auto"/>
        <w:ind w:firstLine="709"/>
        <w:jc w:val="both"/>
        <w:rPr>
          <w:rFonts w:ascii="Times New Roman" w:hAnsi="Times New Roman"/>
          <w:iCs/>
          <w:snapToGrid w:val="0"/>
          <w:sz w:val="26"/>
          <w:szCs w:val="26"/>
          <w:lang w:eastAsia="ru-RU"/>
        </w:rPr>
      </w:pPr>
    </w:p>
    <w:p w:rsidR="00810829" w:rsidRPr="007E2E67" w:rsidRDefault="002C12DC" w:rsidP="00810829">
      <w:pPr>
        <w:spacing w:after="0" w:line="240" w:lineRule="auto"/>
        <w:ind w:firstLine="709"/>
        <w:jc w:val="center"/>
        <w:rPr>
          <w:rFonts w:ascii="Times New Roman" w:hAnsi="Times New Roman"/>
          <w:iCs/>
          <w:snapToGrid w:val="0"/>
          <w:sz w:val="26"/>
          <w:szCs w:val="26"/>
          <w:lang w:eastAsia="ru-RU"/>
        </w:rPr>
      </w:pPr>
      <w:r w:rsidRPr="007E2E67">
        <w:rPr>
          <w:rFonts w:ascii="Times New Roman" w:hAnsi="Times New Roman"/>
          <w:i/>
          <w:iCs/>
          <w:snapToGrid w:val="0"/>
          <w:sz w:val="26"/>
          <w:szCs w:val="26"/>
          <w:lang w:val="en-US" w:eastAsia="ru-RU"/>
        </w:rPr>
        <w:t>V</w:t>
      </w:r>
      <w:r w:rsidRPr="007E2E67">
        <w:rPr>
          <w:rFonts w:ascii="Times New Roman" w:hAnsi="Times New Roman"/>
          <w:i/>
          <w:iCs/>
          <w:snapToGrid w:val="0"/>
          <w:sz w:val="26"/>
          <w:szCs w:val="26"/>
          <w:lang w:eastAsia="ru-RU"/>
        </w:rPr>
        <w:t>нб3</w:t>
      </w:r>
      <w:r w:rsidRPr="007E2E67">
        <w:rPr>
          <w:rFonts w:ascii="Times New Roman" w:hAnsi="Times New Roman"/>
          <w:i/>
          <w:iCs/>
          <w:snapToGrid w:val="0"/>
          <w:sz w:val="26"/>
          <w:szCs w:val="26"/>
          <w:vertAlign w:val="subscript"/>
          <w:lang w:eastAsia="ru-RU"/>
        </w:rPr>
        <w:t>пп</w:t>
      </w:r>
      <w:r w:rsidRPr="007E2E67">
        <w:rPr>
          <w:rFonts w:ascii="Times New Roman" w:hAnsi="Times New Roman"/>
          <w:iCs/>
          <w:snapToGrid w:val="0"/>
          <w:sz w:val="26"/>
          <w:szCs w:val="26"/>
          <w:lang w:eastAsia="ru-RU"/>
        </w:rPr>
        <w:t xml:space="preserve"> = </w:t>
      </w:r>
      <w:r w:rsidR="00CC00BF" w:rsidRPr="007E2E67">
        <w:rPr>
          <w:rFonts w:ascii="Times New Roman" w:hAnsi="Times New Roman"/>
          <w:i/>
          <w:iCs/>
          <w:snapToGrid w:val="0"/>
          <w:sz w:val="26"/>
          <w:szCs w:val="26"/>
          <w:lang w:val="en-US" w:eastAsia="ru-RU"/>
        </w:rPr>
        <w:t>V</w:t>
      </w:r>
      <w:r w:rsidR="00CC00BF" w:rsidRPr="007E2E67">
        <w:rPr>
          <w:rFonts w:ascii="Times New Roman" w:hAnsi="Times New Roman"/>
          <w:i/>
          <w:iCs/>
          <w:snapToGrid w:val="0"/>
          <w:sz w:val="26"/>
          <w:szCs w:val="26"/>
          <w:lang w:eastAsia="ru-RU"/>
        </w:rPr>
        <w:t>нб3</w:t>
      </w:r>
      <w:r w:rsidR="00CC00BF" w:rsidRPr="007E2E67">
        <w:rPr>
          <w:rFonts w:ascii="Times New Roman" w:hAnsi="Times New Roman"/>
          <w:i/>
          <w:iCs/>
          <w:snapToGrid w:val="0"/>
          <w:sz w:val="26"/>
          <w:szCs w:val="26"/>
          <w:vertAlign w:val="subscript"/>
          <w:lang w:eastAsia="ru-RU"/>
        </w:rPr>
        <w:t>пр.п</w:t>
      </w:r>
      <w:r w:rsidR="00CC00BF" w:rsidRPr="007E2E67">
        <w:rPr>
          <w:rFonts w:ascii="Times New Roman" w:hAnsi="Times New Roman"/>
          <w:iCs/>
          <w:snapToGrid w:val="0"/>
          <w:sz w:val="26"/>
          <w:szCs w:val="26"/>
          <w:lang w:eastAsia="ru-RU"/>
        </w:rPr>
        <w:t xml:space="preserve"> * </w:t>
      </w:r>
      <w:r w:rsidR="00810829" w:rsidRPr="007E2E67">
        <w:rPr>
          <w:rFonts w:ascii="Times New Roman" w:hAnsi="Times New Roman"/>
          <w:iCs/>
          <w:snapToGrid w:val="0"/>
          <w:sz w:val="26"/>
          <w:szCs w:val="26"/>
          <w:lang w:eastAsia="ru-RU"/>
        </w:rPr>
        <w:t>(</w:t>
      </w:r>
      <w:r w:rsidR="00810829" w:rsidRPr="007E2E67">
        <w:rPr>
          <w:rFonts w:ascii="Times New Roman" w:hAnsi="Times New Roman"/>
          <w:b/>
          <w:i/>
          <w:snapToGrid w:val="0"/>
          <w:sz w:val="26"/>
          <w:szCs w:val="26"/>
          <w:lang w:val="en-US" w:eastAsia="ru-RU"/>
        </w:rPr>
        <w:t>V</w:t>
      </w:r>
      <w:r w:rsidR="00810829" w:rsidRPr="007E2E67">
        <w:rPr>
          <w:rFonts w:ascii="Times New Roman" w:hAnsi="Times New Roman"/>
          <w:b/>
          <w:i/>
          <w:snapToGrid w:val="0"/>
          <w:sz w:val="26"/>
          <w:szCs w:val="26"/>
          <w:vertAlign w:val="subscript"/>
          <w:lang w:eastAsia="ru-RU"/>
        </w:rPr>
        <w:t>В</w:t>
      </w:r>
      <w:r w:rsidR="001A0CFB" w:rsidRPr="007E2E67">
        <w:rPr>
          <w:rFonts w:ascii="Times New Roman" w:hAnsi="Times New Roman"/>
          <w:b/>
          <w:i/>
          <w:snapToGrid w:val="0"/>
          <w:sz w:val="26"/>
          <w:szCs w:val="26"/>
          <w:vertAlign w:val="subscript"/>
          <w:lang w:eastAsia="ru-RU"/>
        </w:rPr>
        <w:t>Р</w:t>
      </w:r>
      <w:r w:rsidR="00810829" w:rsidRPr="007E2E67">
        <w:rPr>
          <w:rFonts w:ascii="Times New Roman" w:hAnsi="Times New Roman"/>
          <w:b/>
          <w:i/>
          <w:snapToGrid w:val="0"/>
          <w:sz w:val="26"/>
          <w:szCs w:val="26"/>
          <w:vertAlign w:val="subscript"/>
          <w:lang w:eastAsia="ru-RU"/>
        </w:rPr>
        <w:t>П</w:t>
      </w:r>
      <w:r w:rsidR="00810829" w:rsidRPr="007E2E67">
        <w:rPr>
          <w:rFonts w:ascii="Times New Roman" w:hAnsi="Times New Roman"/>
          <w:snapToGrid w:val="0"/>
          <w:sz w:val="26"/>
          <w:szCs w:val="26"/>
          <w:lang w:eastAsia="ru-RU"/>
        </w:rPr>
        <w:t xml:space="preserve"> </w:t>
      </w:r>
      <w:r w:rsidR="00810829" w:rsidRPr="007E2E67">
        <w:rPr>
          <w:rFonts w:ascii="Times New Roman" w:hAnsi="Times New Roman"/>
          <w:snapToGrid w:val="0"/>
          <w:sz w:val="26"/>
          <w:szCs w:val="26"/>
          <w:vertAlign w:val="subscript"/>
          <w:lang w:eastAsia="ru-RU"/>
        </w:rPr>
        <w:t xml:space="preserve">п.п - </w:t>
      </w:r>
      <w:r w:rsidR="00810829" w:rsidRPr="007E2E67">
        <w:rPr>
          <w:rFonts w:ascii="Times New Roman" w:hAnsi="Times New Roman"/>
          <w:snapToGrid w:val="0"/>
          <w:sz w:val="26"/>
          <w:szCs w:val="26"/>
          <w:lang w:val="en-US" w:eastAsia="ru-RU"/>
        </w:rPr>
        <w:t>V</w:t>
      </w:r>
      <w:r w:rsidR="00810829" w:rsidRPr="007E2E67">
        <w:rPr>
          <w:rFonts w:ascii="Times New Roman" w:hAnsi="Times New Roman"/>
          <w:snapToGrid w:val="0"/>
          <w:sz w:val="26"/>
          <w:szCs w:val="26"/>
          <w:lang w:eastAsia="ru-RU"/>
        </w:rPr>
        <w:t xml:space="preserve"> </w:t>
      </w:r>
      <w:r w:rsidR="00810829" w:rsidRPr="007E2E67">
        <w:rPr>
          <w:rFonts w:ascii="Times New Roman" w:hAnsi="Times New Roman"/>
          <w:snapToGrid w:val="0"/>
          <w:sz w:val="26"/>
          <w:szCs w:val="26"/>
          <w:vertAlign w:val="subscript"/>
          <w:lang w:eastAsia="ru-RU"/>
        </w:rPr>
        <w:t>экспорт п.п</w:t>
      </w:r>
      <w:r w:rsidR="00810829" w:rsidRPr="007E2E67">
        <w:rPr>
          <w:rFonts w:ascii="Times New Roman" w:hAnsi="Times New Roman"/>
          <w:snapToGrid w:val="0"/>
          <w:sz w:val="26"/>
          <w:szCs w:val="26"/>
          <w:lang w:eastAsia="ru-RU"/>
        </w:rPr>
        <w:t>)</w:t>
      </w:r>
      <w:r w:rsidR="00810829" w:rsidRPr="007E2E67">
        <w:rPr>
          <w:rFonts w:ascii="Times New Roman" w:hAnsi="Times New Roman"/>
          <w:iCs/>
          <w:snapToGrid w:val="0"/>
          <w:sz w:val="26"/>
          <w:szCs w:val="26"/>
          <w:lang w:eastAsia="ru-RU"/>
        </w:rPr>
        <w:t xml:space="preserve"> / (</w:t>
      </w:r>
      <w:r w:rsidR="00810829" w:rsidRPr="007E2E67">
        <w:rPr>
          <w:rFonts w:ascii="Times New Roman" w:hAnsi="Times New Roman"/>
          <w:b/>
          <w:i/>
          <w:snapToGrid w:val="0"/>
          <w:sz w:val="26"/>
          <w:szCs w:val="26"/>
          <w:lang w:val="en-US" w:eastAsia="ru-RU"/>
        </w:rPr>
        <w:t>V</w:t>
      </w:r>
      <w:r w:rsidR="00810829" w:rsidRPr="007E2E67">
        <w:rPr>
          <w:rFonts w:ascii="Times New Roman" w:hAnsi="Times New Roman"/>
          <w:b/>
          <w:i/>
          <w:snapToGrid w:val="0"/>
          <w:sz w:val="26"/>
          <w:szCs w:val="26"/>
          <w:vertAlign w:val="subscript"/>
          <w:lang w:eastAsia="ru-RU"/>
        </w:rPr>
        <w:t>В</w:t>
      </w:r>
      <w:r w:rsidR="001A0CFB" w:rsidRPr="007E2E67">
        <w:rPr>
          <w:rFonts w:ascii="Times New Roman" w:hAnsi="Times New Roman"/>
          <w:b/>
          <w:i/>
          <w:snapToGrid w:val="0"/>
          <w:sz w:val="26"/>
          <w:szCs w:val="26"/>
          <w:vertAlign w:val="subscript"/>
          <w:lang w:eastAsia="ru-RU"/>
        </w:rPr>
        <w:t>Р</w:t>
      </w:r>
      <w:r w:rsidR="00810829" w:rsidRPr="007E2E67">
        <w:rPr>
          <w:rFonts w:ascii="Times New Roman" w:hAnsi="Times New Roman"/>
          <w:b/>
          <w:i/>
          <w:snapToGrid w:val="0"/>
          <w:sz w:val="26"/>
          <w:szCs w:val="26"/>
          <w:vertAlign w:val="subscript"/>
          <w:lang w:eastAsia="ru-RU"/>
        </w:rPr>
        <w:t>П</w:t>
      </w:r>
      <w:r w:rsidR="00810829" w:rsidRPr="007E2E67">
        <w:rPr>
          <w:rFonts w:ascii="Times New Roman" w:hAnsi="Times New Roman"/>
          <w:snapToGrid w:val="0"/>
          <w:sz w:val="26"/>
          <w:szCs w:val="26"/>
          <w:vertAlign w:val="subscript"/>
          <w:lang w:eastAsia="ru-RU"/>
        </w:rPr>
        <w:t xml:space="preserve"> пр.п - </w:t>
      </w:r>
      <w:r w:rsidR="00810829" w:rsidRPr="007E2E67">
        <w:rPr>
          <w:rFonts w:ascii="Times New Roman" w:hAnsi="Times New Roman"/>
          <w:snapToGrid w:val="0"/>
          <w:sz w:val="26"/>
          <w:szCs w:val="26"/>
          <w:lang w:val="en-US" w:eastAsia="ru-RU"/>
        </w:rPr>
        <w:t>V</w:t>
      </w:r>
      <w:r w:rsidR="00810829" w:rsidRPr="007E2E67">
        <w:rPr>
          <w:rFonts w:ascii="Times New Roman" w:hAnsi="Times New Roman"/>
          <w:snapToGrid w:val="0"/>
          <w:sz w:val="26"/>
          <w:szCs w:val="26"/>
          <w:lang w:eastAsia="ru-RU"/>
        </w:rPr>
        <w:t xml:space="preserve"> </w:t>
      </w:r>
      <w:r w:rsidR="00810829" w:rsidRPr="007E2E67">
        <w:rPr>
          <w:rFonts w:ascii="Times New Roman" w:hAnsi="Times New Roman"/>
          <w:snapToGrid w:val="0"/>
          <w:sz w:val="26"/>
          <w:szCs w:val="26"/>
          <w:vertAlign w:val="subscript"/>
          <w:lang w:eastAsia="ru-RU"/>
        </w:rPr>
        <w:t>экспорт пр.п</w:t>
      </w:r>
      <w:r w:rsidR="00810829" w:rsidRPr="007E2E67">
        <w:rPr>
          <w:rFonts w:ascii="Times New Roman" w:hAnsi="Times New Roman"/>
          <w:snapToGrid w:val="0"/>
          <w:sz w:val="26"/>
          <w:szCs w:val="26"/>
          <w:lang w:eastAsia="ru-RU"/>
        </w:rPr>
        <w:t>)</w:t>
      </w:r>
      <w:r w:rsidR="00810829" w:rsidRPr="007E2E67">
        <w:rPr>
          <w:rFonts w:ascii="Times New Roman" w:hAnsi="Times New Roman"/>
          <w:iCs/>
          <w:snapToGrid w:val="0"/>
          <w:sz w:val="26"/>
          <w:szCs w:val="26"/>
          <w:lang w:eastAsia="ru-RU"/>
        </w:rPr>
        <w:t>,</w:t>
      </w:r>
    </w:p>
    <w:p w:rsidR="00810829" w:rsidRPr="007E2E67" w:rsidRDefault="00810829" w:rsidP="00810829">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810829" w:rsidRPr="007E2E67" w:rsidRDefault="00810829" w:rsidP="00810829">
      <w:pPr>
        <w:spacing w:after="0" w:line="240" w:lineRule="auto"/>
        <w:ind w:firstLine="709"/>
        <w:jc w:val="both"/>
        <w:rPr>
          <w:rFonts w:ascii="Times New Roman" w:hAnsi="Times New Roman"/>
          <w:iCs/>
          <w:snapToGrid w:val="0"/>
          <w:sz w:val="26"/>
          <w:szCs w:val="26"/>
          <w:lang w:eastAsia="ru-RU"/>
        </w:rPr>
      </w:pPr>
      <w:r w:rsidRPr="007E2E67">
        <w:rPr>
          <w:rFonts w:ascii="Times New Roman" w:hAnsi="Times New Roman"/>
          <w:i/>
          <w:iCs/>
          <w:snapToGrid w:val="0"/>
          <w:sz w:val="26"/>
          <w:szCs w:val="26"/>
          <w:lang w:val="en-US" w:eastAsia="ru-RU"/>
        </w:rPr>
        <w:t>V</w:t>
      </w:r>
      <w:r w:rsidRPr="007E2E67">
        <w:rPr>
          <w:rFonts w:ascii="Times New Roman" w:hAnsi="Times New Roman"/>
          <w:i/>
          <w:iCs/>
          <w:snapToGrid w:val="0"/>
          <w:sz w:val="26"/>
          <w:szCs w:val="26"/>
          <w:lang w:eastAsia="ru-RU"/>
        </w:rPr>
        <w:t>нб3</w:t>
      </w:r>
      <w:r w:rsidRPr="007E2E67">
        <w:rPr>
          <w:rFonts w:ascii="Times New Roman" w:hAnsi="Times New Roman"/>
          <w:i/>
          <w:iCs/>
          <w:snapToGrid w:val="0"/>
          <w:sz w:val="26"/>
          <w:szCs w:val="26"/>
          <w:vertAlign w:val="subscript"/>
          <w:lang w:eastAsia="ru-RU"/>
        </w:rPr>
        <w:t>пр.п</w:t>
      </w:r>
      <w:r w:rsidRPr="007E2E67">
        <w:rPr>
          <w:rFonts w:ascii="Times New Roman" w:hAnsi="Times New Roman"/>
          <w:iCs/>
          <w:snapToGrid w:val="0"/>
          <w:sz w:val="26"/>
          <w:szCs w:val="26"/>
          <w:lang w:eastAsia="ru-RU"/>
        </w:rPr>
        <w:t xml:space="preserve"> – налоговая база по минимальному налогу </w:t>
      </w:r>
      <w:r w:rsidR="00CC00BF" w:rsidRPr="007E2E67">
        <w:rPr>
          <w:rFonts w:ascii="Times New Roman" w:hAnsi="Times New Roman"/>
          <w:iCs/>
          <w:snapToGrid w:val="0"/>
          <w:sz w:val="26"/>
          <w:szCs w:val="26"/>
          <w:lang w:eastAsia="ru-RU"/>
        </w:rPr>
        <w:t>А</w:t>
      </w:r>
      <w:r w:rsidRPr="007E2E67">
        <w:rPr>
          <w:rFonts w:ascii="Times New Roman" w:hAnsi="Times New Roman"/>
          <w:iCs/>
          <w:snapToGrid w:val="0"/>
          <w:sz w:val="26"/>
          <w:szCs w:val="26"/>
          <w:lang w:eastAsia="ru-RU"/>
        </w:rPr>
        <w:t>УСН</w:t>
      </w:r>
      <w:r w:rsidR="0092033F" w:rsidRPr="007E2E67">
        <w:rPr>
          <w:rFonts w:ascii="Times New Roman" w:hAnsi="Times New Roman"/>
          <w:iCs/>
          <w:snapToGrid w:val="0"/>
          <w:sz w:val="26"/>
          <w:szCs w:val="26"/>
          <w:vertAlign w:val="subscript"/>
          <w:lang w:eastAsia="ru-RU"/>
        </w:rPr>
        <w:t>2</w:t>
      </w:r>
      <w:r w:rsidRPr="007E2E67">
        <w:rPr>
          <w:rFonts w:ascii="Times New Roman" w:hAnsi="Times New Roman"/>
          <w:iCs/>
          <w:snapToGrid w:val="0"/>
          <w:sz w:val="26"/>
          <w:szCs w:val="26"/>
          <w:vertAlign w:val="subscript"/>
          <w:lang w:eastAsia="ru-RU"/>
        </w:rPr>
        <w:t xml:space="preserve"> </w:t>
      </w:r>
      <w:r w:rsidRPr="007E2E67">
        <w:rPr>
          <w:rFonts w:ascii="Times New Roman" w:hAnsi="Times New Roman"/>
          <w:iCs/>
          <w:snapToGrid w:val="0"/>
          <w:sz w:val="26"/>
          <w:szCs w:val="26"/>
          <w:lang w:eastAsia="ru-RU"/>
        </w:rPr>
        <w:t>предыдущего периода, тыс.рублей;</w:t>
      </w:r>
    </w:p>
    <w:p w:rsidR="00810829" w:rsidRPr="007E2E67" w:rsidRDefault="00810829" w:rsidP="00810829">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napToGrid w:val="0"/>
          <w:sz w:val="26"/>
          <w:szCs w:val="26"/>
          <w:lang w:val="en-US" w:eastAsia="ru-RU"/>
        </w:rPr>
        <w:t>V</w:t>
      </w:r>
      <w:r w:rsidRPr="007E2E67">
        <w:rPr>
          <w:rFonts w:ascii="Times New Roman" w:hAnsi="Times New Roman"/>
          <w:b/>
          <w:i/>
          <w:snapToGrid w:val="0"/>
          <w:sz w:val="26"/>
          <w:szCs w:val="26"/>
          <w:vertAlign w:val="subscript"/>
          <w:lang w:eastAsia="ru-RU"/>
        </w:rPr>
        <w:t>В</w:t>
      </w:r>
      <w:r w:rsidR="001A0CFB" w:rsidRPr="007E2E67">
        <w:rPr>
          <w:rFonts w:ascii="Times New Roman" w:hAnsi="Times New Roman"/>
          <w:b/>
          <w:i/>
          <w:snapToGrid w:val="0"/>
          <w:sz w:val="26"/>
          <w:szCs w:val="26"/>
          <w:vertAlign w:val="subscript"/>
          <w:lang w:eastAsia="ru-RU"/>
        </w:rPr>
        <w:t>Р</w:t>
      </w:r>
      <w:r w:rsidRPr="007E2E67">
        <w:rPr>
          <w:rFonts w:ascii="Times New Roman" w:hAnsi="Times New Roman"/>
          <w:b/>
          <w:i/>
          <w:snapToGrid w:val="0"/>
          <w:sz w:val="26"/>
          <w:szCs w:val="26"/>
          <w:vertAlign w:val="subscript"/>
          <w:lang w:eastAsia="ru-RU"/>
        </w:rPr>
        <w:t>П</w:t>
      </w:r>
      <w:r w:rsidRPr="007E2E67">
        <w:rPr>
          <w:rFonts w:ascii="Times New Roman" w:hAnsi="Times New Roman"/>
          <w:snapToGrid w:val="0"/>
          <w:sz w:val="26"/>
          <w:szCs w:val="26"/>
          <w:vertAlign w:val="subscript"/>
          <w:lang w:eastAsia="ru-RU"/>
        </w:rPr>
        <w:t xml:space="preserve"> пр.п</w:t>
      </w:r>
      <w:r w:rsidRPr="007E2E67">
        <w:rPr>
          <w:rFonts w:ascii="Times New Roman" w:hAnsi="Times New Roman"/>
          <w:snapToGrid w:val="0"/>
          <w:sz w:val="26"/>
          <w:szCs w:val="26"/>
          <w:lang w:eastAsia="ru-RU"/>
        </w:rPr>
        <w:t xml:space="preserve"> – объем валового </w:t>
      </w:r>
      <w:r w:rsidR="001A0CFB" w:rsidRPr="007E2E67">
        <w:rPr>
          <w:rFonts w:ascii="Times New Roman" w:hAnsi="Times New Roman"/>
          <w:snapToGrid w:val="0"/>
          <w:sz w:val="26"/>
          <w:szCs w:val="26"/>
          <w:lang w:eastAsia="ru-RU"/>
        </w:rPr>
        <w:t>регионального</w:t>
      </w:r>
      <w:r w:rsidRPr="007E2E67">
        <w:rPr>
          <w:rFonts w:ascii="Times New Roman" w:hAnsi="Times New Roman"/>
          <w:snapToGrid w:val="0"/>
          <w:sz w:val="26"/>
          <w:szCs w:val="26"/>
          <w:lang w:eastAsia="ru-RU"/>
        </w:rPr>
        <w:t xml:space="preserve"> продукта в предыдущем периоде, тыс.рублей;</w:t>
      </w:r>
    </w:p>
    <w:p w:rsidR="00810829" w:rsidRPr="007E2E67" w:rsidRDefault="00810829" w:rsidP="00810829">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val="en-US" w:eastAsia="ru-RU"/>
        </w:rPr>
        <w:t>V</w:t>
      </w:r>
      <w:r w:rsidRPr="007E2E67">
        <w:rPr>
          <w:rFonts w:ascii="Times New Roman" w:hAnsi="Times New Roman"/>
          <w:snapToGrid w:val="0"/>
          <w:sz w:val="26"/>
          <w:szCs w:val="26"/>
          <w:lang w:eastAsia="ru-RU"/>
        </w:rPr>
        <w:t xml:space="preserve"> </w:t>
      </w:r>
      <w:r w:rsidRPr="007E2E67">
        <w:rPr>
          <w:rFonts w:ascii="Times New Roman" w:hAnsi="Times New Roman"/>
          <w:snapToGrid w:val="0"/>
          <w:sz w:val="26"/>
          <w:szCs w:val="26"/>
          <w:vertAlign w:val="subscript"/>
          <w:lang w:eastAsia="ru-RU"/>
        </w:rPr>
        <w:t xml:space="preserve">экспорт пр.п </w:t>
      </w:r>
      <w:r w:rsidRPr="007E2E67">
        <w:rPr>
          <w:rFonts w:ascii="Times New Roman" w:hAnsi="Times New Roman"/>
          <w:snapToGrid w:val="0"/>
          <w:sz w:val="26"/>
          <w:szCs w:val="26"/>
          <w:lang w:eastAsia="ru-RU"/>
        </w:rPr>
        <w:t>– объем экспорта предыдущего периода (в рублевом выражении);</w:t>
      </w:r>
    </w:p>
    <w:p w:rsidR="00810829" w:rsidRPr="007E2E67" w:rsidRDefault="00810829" w:rsidP="00810829">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napToGrid w:val="0"/>
          <w:sz w:val="26"/>
          <w:szCs w:val="26"/>
          <w:lang w:val="en-US" w:eastAsia="ru-RU"/>
        </w:rPr>
        <w:t>V</w:t>
      </w:r>
      <w:r w:rsidRPr="007E2E67">
        <w:rPr>
          <w:rFonts w:ascii="Times New Roman" w:hAnsi="Times New Roman"/>
          <w:b/>
          <w:i/>
          <w:snapToGrid w:val="0"/>
          <w:sz w:val="26"/>
          <w:szCs w:val="26"/>
          <w:vertAlign w:val="subscript"/>
          <w:lang w:eastAsia="ru-RU"/>
        </w:rPr>
        <w:t>В</w:t>
      </w:r>
      <w:r w:rsidR="001A0CFB" w:rsidRPr="007E2E67">
        <w:rPr>
          <w:rFonts w:ascii="Times New Roman" w:hAnsi="Times New Roman"/>
          <w:b/>
          <w:i/>
          <w:snapToGrid w:val="0"/>
          <w:sz w:val="26"/>
          <w:szCs w:val="26"/>
          <w:vertAlign w:val="subscript"/>
          <w:lang w:eastAsia="ru-RU"/>
        </w:rPr>
        <w:t>Р</w:t>
      </w:r>
      <w:r w:rsidRPr="007E2E67">
        <w:rPr>
          <w:rFonts w:ascii="Times New Roman" w:hAnsi="Times New Roman"/>
          <w:b/>
          <w:i/>
          <w:snapToGrid w:val="0"/>
          <w:sz w:val="26"/>
          <w:szCs w:val="26"/>
          <w:vertAlign w:val="subscript"/>
          <w:lang w:eastAsia="ru-RU"/>
        </w:rPr>
        <w:t>П</w:t>
      </w:r>
      <w:r w:rsidRPr="007E2E67">
        <w:rPr>
          <w:rFonts w:ascii="Times New Roman" w:hAnsi="Times New Roman"/>
          <w:snapToGrid w:val="0"/>
          <w:sz w:val="26"/>
          <w:szCs w:val="26"/>
          <w:lang w:eastAsia="ru-RU"/>
        </w:rPr>
        <w:t xml:space="preserve"> </w:t>
      </w:r>
      <w:r w:rsidRPr="007E2E67">
        <w:rPr>
          <w:rFonts w:ascii="Times New Roman" w:hAnsi="Times New Roman"/>
          <w:snapToGrid w:val="0"/>
          <w:sz w:val="26"/>
          <w:szCs w:val="26"/>
          <w:vertAlign w:val="subscript"/>
          <w:lang w:eastAsia="ru-RU"/>
        </w:rPr>
        <w:t>п.п</w:t>
      </w:r>
      <w:r w:rsidRPr="007E2E67">
        <w:rPr>
          <w:rFonts w:ascii="Times New Roman" w:hAnsi="Times New Roman"/>
          <w:iCs/>
          <w:snapToGrid w:val="0"/>
          <w:sz w:val="26"/>
          <w:szCs w:val="26"/>
          <w:lang w:eastAsia="ru-RU"/>
        </w:rPr>
        <w:t xml:space="preserve"> </w:t>
      </w:r>
      <w:r w:rsidRPr="007E2E67">
        <w:rPr>
          <w:rFonts w:ascii="Times New Roman" w:hAnsi="Times New Roman"/>
          <w:snapToGrid w:val="0"/>
          <w:sz w:val="26"/>
          <w:szCs w:val="26"/>
          <w:lang w:eastAsia="ru-RU"/>
        </w:rPr>
        <w:t xml:space="preserve">– объем прогнозируемого валового </w:t>
      </w:r>
      <w:r w:rsidR="001A0CFB" w:rsidRPr="007E2E67">
        <w:rPr>
          <w:rFonts w:ascii="Times New Roman" w:hAnsi="Times New Roman"/>
          <w:snapToGrid w:val="0"/>
          <w:sz w:val="26"/>
          <w:szCs w:val="26"/>
          <w:lang w:eastAsia="ru-RU"/>
        </w:rPr>
        <w:t>регионального</w:t>
      </w:r>
      <w:r w:rsidRPr="007E2E67">
        <w:rPr>
          <w:rFonts w:ascii="Times New Roman" w:hAnsi="Times New Roman"/>
          <w:snapToGrid w:val="0"/>
          <w:sz w:val="26"/>
          <w:szCs w:val="26"/>
          <w:lang w:eastAsia="ru-RU"/>
        </w:rPr>
        <w:t xml:space="preserve"> продукта, тыс. рублей;</w:t>
      </w:r>
    </w:p>
    <w:p w:rsidR="002C12DC" w:rsidRPr="007E2E67" w:rsidRDefault="00810829" w:rsidP="00810829">
      <w:pPr>
        <w:spacing w:after="0" w:line="240" w:lineRule="auto"/>
        <w:ind w:firstLine="709"/>
        <w:jc w:val="center"/>
        <w:rPr>
          <w:rFonts w:ascii="Times New Roman" w:hAnsi="Times New Roman"/>
          <w:snapToGrid w:val="0"/>
          <w:sz w:val="26"/>
          <w:szCs w:val="26"/>
          <w:lang w:eastAsia="ru-RU"/>
        </w:rPr>
      </w:pPr>
      <w:r w:rsidRPr="007E2E67">
        <w:rPr>
          <w:rFonts w:ascii="Times New Roman" w:hAnsi="Times New Roman"/>
          <w:snapToGrid w:val="0"/>
          <w:sz w:val="26"/>
          <w:szCs w:val="26"/>
          <w:lang w:val="en-US" w:eastAsia="ru-RU"/>
        </w:rPr>
        <w:t>V</w:t>
      </w:r>
      <w:r w:rsidRPr="007E2E67">
        <w:rPr>
          <w:rFonts w:ascii="Times New Roman" w:hAnsi="Times New Roman"/>
          <w:snapToGrid w:val="0"/>
          <w:sz w:val="26"/>
          <w:szCs w:val="26"/>
          <w:lang w:eastAsia="ru-RU"/>
        </w:rPr>
        <w:t xml:space="preserve"> </w:t>
      </w:r>
      <w:r w:rsidRPr="007E2E67">
        <w:rPr>
          <w:rFonts w:ascii="Times New Roman" w:hAnsi="Times New Roman"/>
          <w:snapToGrid w:val="0"/>
          <w:sz w:val="26"/>
          <w:szCs w:val="26"/>
          <w:vertAlign w:val="subscript"/>
          <w:lang w:eastAsia="ru-RU"/>
        </w:rPr>
        <w:t xml:space="preserve">экспорт п.п </w:t>
      </w:r>
      <w:r w:rsidRPr="007E2E67">
        <w:rPr>
          <w:rFonts w:ascii="Times New Roman" w:hAnsi="Times New Roman"/>
          <w:snapToGrid w:val="0"/>
          <w:sz w:val="26"/>
          <w:szCs w:val="26"/>
          <w:lang w:eastAsia="ru-RU"/>
        </w:rPr>
        <w:t>- объем экспорта прогнозируемого периода (в рублевом выражении).</w:t>
      </w:r>
    </w:p>
    <w:p w:rsidR="002C12DC" w:rsidRPr="007E2E67" w:rsidRDefault="002C12DC" w:rsidP="002C12DC">
      <w:pPr>
        <w:spacing w:after="0" w:line="240" w:lineRule="auto"/>
        <w:ind w:firstLine="709"/>
        <w:jc w:val="both"/>
        <w:rPr>
          <w:rFonts w:ascii="Times New Roman" w:hAnsi="Times New Roman"/>
          <w:sz w:val="26"/>
          <w:szCs w:val="26"/>
          <w:lang w:eastAsia="ru-RU"/>
        </w:rPr>
      </w:pPr>
    </w:p>
    <w:p w:rsidR="002C12DC" w:rsidRPr="007E2E67" w:rsidRDefault="002C12DC" w:rsidP="002C12DC">
      <w:pPr>
        <w:spacing w:after="0" w:line="240" w:lineRule="auto"/>
        <w:ind w:firstLine="709"/>
        <w:jc w:val="both"/>
        <w:rPr>
          <w:rFonts w:ascii="Times New Roman" w:hAnsi="Times New Roman"/>
          <w:sz w:val="26"/>
          <w:szCs w:val="26"/>
          <w:lang w:eastAsia="ru-RU"/>
        </w:rPr>
      </w:pPr>
      <w:r w:rsidRPr="007E2E67">
        <w:rPr>
          <w:rFonts w:ascii="Times New Roman" w:hAnsi="Times New Roman"/>
          <w:sz w:val="26"/>
          <w:szCs w:val="26"/>
          <w:lang w:eastAsia="ru-RU"/>
        </w:rPr>
        <w:t>Выпадающие доходы в связи с применением льгот, освобождений и преференций, предоставляемых в рамках действующего законодательства РФ</w:t>
      </w:r>
      <w:r w:rsidR="00A15944" w:rsidRPr="007E2E67">
        <w:rPr>
          <w:rFonts w:ascii="Times New Roman" w:hAnsi="Times New Roman"/>
          <w:sz w:val="26"/>
          <w:szCs w:val="26"/>
          <w:lang w:eastAsia="ru-RU"/>
        </w:rPr>
        <w:t xml:space="preserve"> </w:t>
      </w:r>
      <w:r w:rsidRPr="007E2E67">
        <w:rPr>
          <w:rFonts w:ascii="Times New Roman" w:hAnsi="Times New Roman"/>
          <w:sz w:val="26"/>
          <w:szCs w:val="26"/>
          <w:lang w:eastAsia="ru-RU"/>
        </w:rPr>
        <w:t xml:space="preserve">о налогах и сборах и (или) иных </w:t>
      </w:r>
      <w:r w:rsidR="001A0CFB" w:rsidRPr="007E2E67">
        <w:rPr>
          <w:rFonts w:ascii="Times New Roman" w:hAnsi="Times New Roman"/>
          <w:sz w:val="26"/>
          <w:szCs w:val="26"/>
          <w:lang w:eastAsia="ru-RU"/>
        </w:rPr>
        <w:t xml:space="preserve">НПА </w:t>
      </w:r>
      <w:r w:rsidR="00A15944" w:rsidRPr="007E2E67">
        <w:rPr>
          <w:rFonts w:ascii="Times New Roman" w:hAnsi="Times New Roman"/>
          <w:sz w:val="26"/>
          <w:szCs w:val="26"/>
          <w:lang w:eastAsia="ru-RU"/>
        </w:rPr>
        <w:t xml:space="preserve">РФ </w:t>
      </w:r>
      <w:r w:rsidRPr="007E2E67">
        <w:rPr>
          <w:rFonts w:ascii="Times New Roman" w:hAnsi="Times New Roman"/>
          <w:sz w:val="26"/>
          <w:szCs w:val="26"/>
          <w:lang w:eastAsia="ru-RU"/>
        </w:rPr>
        <w:t>при формировании прогнозного объ</w:t>
      </w:r>
      <w:r w:rsidR="00CA0D16" w:rsidRPr="007E2E67">
        <w:rPr>
          <w:rFonts w:ascii="Times New Roman" w:hAnsi="Times New Roman"/>
          <w:sz w:val="26"/>
          <w:szCs w:val="26"/>
          <w:lang w:eastAsia="ru-RU"/>
        </w:rPr>
        <w:t>ё</w:t>
      </w:r>
      <w:r w:rsidRPr="007E2E67">
        <w:rPr>
          <w:rFonts w:ascii="Times New Roman" w:hAnsi="Times New Roman"/>
          <w:sz w:val="26"/>
          <w:szCs w:val="26"/>
          <w:lang w:eastAsia="ru-RU"/>
        </w:rPr>
        <w:t>ма поступлений учитываются в налогооблагаемой базе.</w:t>
      </w:r>
    </w:p>
    <w:p w:rsidR="002C12DC" w:rsidRPr="007E2E67" w:rsidRDefault="002C12DC" w:rsidP="00021CA8">
      <w:pPr>
        <w:spacing w:after="0" w:line="240" w:lineRule="auto"/>
        <w:ind w:firstLine="709"/>
        <w:jc w:val="both"/>
        <w:rPr>
          <w:rFonts w:ascii="Times New Roman" w:hAnsi="Times New Roman"/>
          <w:sz w:val="26"/>
          <w:szCs w:val="26"/>
        </w:rPr>
      </w:pPr>
      <w:r w:rsidRPr="007E2E67">
        <w:rPr>
          <w:rFonts w:ascii="Times New Roman" w:hAnsi="Times New Roman"/>
          <w:sz w:val="26"/>
          <w:szCs w:val="26"/>
        </w:rPr>
        <w:lastRenderedPageBreak/>
        <w:t>Объём выпадающих доходов определяется в рамках прописанного алгоритма расчёта прогнозного объёма поступлений налога.</w:t>
      </w:r>
    </w:p>
    <w:p w:rsidR="002C12DC" w:rsidRPr="007E2E67" w:rsidRDefault="002C12DC" w:rsidP="00021CA8">
      <w:pPr>
        <w:spacing w:after="0" w:line="240" w:lineRule="auto"/>
        <w:ind w:firstLine="709"/>
        <w:jc w:val="both"/>
        <w:rPr>
          <w:rFonts w:ascii="Times New Roman" w:hAnsi="Times New Roman"/>
          <w:sz w:val="26"/>
          <w:szCs w:val="26"/>
        </w:rPr>
      </w:pPr>
    </w:p>
    <w:p w:rsidR="000662D2" w:rsidRPr="007E2E67" w:rsidRDefault="000662D2" w:rsidP="00860A24">
      <w:pPr>
        <w:pStyle w:val="10"/>
        <w:numPr>
          <w:ilvl w:val="1"/>
          <w:numId w:val="43"/>
        </w:numPr>
        <w:tabs>
          <w:tab w:val="left" w:pos="0"/>
        </w:tabs>
        <w:spacing w:before="0" w:after="240"/>
        <w:ind w:left="0" w:firstLine="426"/>
        <w:jc w:val="center"/>
        <w:rPr>
          <w:rFonts w:ascii="Times New Roman" w:hAnsi="Times New Roman"/>
          <w:sz w:val="26"/>
          <w:szCs w:val="26"/>
        </w:rPr>
      </w:pPr>
      <w:bookmarkStart w:id="84" w:name="_Toc142473542"/>
      <w:r w:rsidRPr="007E2E67">
        <w:rPr>
          <w:rFonts w:ascii="Times New Roman" w:hAnsi="Times New Roman"/>
          <w:sz w:val="26"/>
          <w:szCs w:val="26"/>
        </w:rPr>
        <w:t xml:space="preserve">Налоги на имущество </w:t>
      </w:r>
      <w:r w:rsidRPr="007E2E67">
        <w:rPr>
          <w:rFonts w:ascii="Times New Roman" w:hAnsi="Times New Roman"/>
          <w:sz w:val="26"/>
          <w:szCs w:val="26"/>
        </w:rPr>
        <w:br/>
        <w:t>182 1 06 00000 00 0000 110</w:t>
      </w:r>
      <w:bookmarkEnd w:id="84"/>
    </w:p>
    <w:p w:rsidR="000662D2" w:rsidRPr="007E2E67" w:rsidRDefault="00D70FC1"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 доходов в консолидированный бюджет Ставропольского края </w:t>
      </w:r>
      <w:r w:rsidR="000662D2" w:rsidRPr="007E2E67">
        <w:rPr>
          <w:rFonts w:ascii="Times New Roman" w:hAnsi="Times New Roman"/>
          <w:sz w:val="26"/>
          <w:szCs w:val="26"/>
        </w:rPr>
        <w:t>от уплаты налогов на имущество осуществляется в соответствии с действующим законодательством Российской Федерации о налогах и сборах.</w:t>
      </w:r>
    </w:p>
    <w:p w:rsidR="000662D2" w:rsidRPr="007E2E67" w:rsidRDefault="000662D2" w:rsidP="000662D2">
      <w:pPr>
        <w:spacing w:after="0" w:line="240" w:lineRule="auto"/>
        <w:ind w:firstLine="709"/>
        <w:jc w:val="both"/>
        <w:rPr>
          <w:rFonts w:ascii="Times New Roman" w:hAnsi="Times New Roman"/>
          <w:sz w:val="26"/>
          <w:szCs w:val="26"/>
        </w:rPr>
      </w:pPr>
    </w:p>
    <w:p w:rsidR="00DB0993" w:rsidRPr="007E2E67" w:rsidRDefault="000662D2" w:rsidP="00860A24">
      <w:pPr>
        <w:pStyle w:val="10"/>
        <w:keepNext w:val="0"/>
        <w:numPr>
          <w:ilvl w:val="2"/>
          <w:numId w:val="43"/>
        </w:numPr>
        <w:spacing w:before="0" w:after="240"/>
        <w:ind w:left="0" w:firstLine="426"/>
        <w:jc w:val="center"/>
        <w:rPr>
          <w:rFonts w:ascii="Times New Roman" w:hAnsi="Times New Roman"/>
          <w:i/>
          <w:sz w:val="26"/>
          <w:szCs w:val="26"/>
        </w:rPr>
      </w:pPr>
      <w:r w:rsidRPr="007E2E67">
        <w:rPr>
          <w:rFonts w:ascii="Times New Roman" w:hAnsi="Times New Roman"/>
          <w:i/>
          <w:sz w:val="26"/>
          <w:szCs w:val="26"/>
        </w:rPr>
        <w:t xml:space="preserve"> </w:t>
      </w:r>
      <w:bookmarkStart w:id="85" w:name="_Toc135923646"/>
      <w:bookmarkStart w:id="86" w:name="_Toc142473543"/>
      <w:r w:rsidR="00DB0993" w:rsidRPr="007E2E67">
        <w:rPr>
          <w:rFonts w:ascii="Times New Roman" w:hAnsi="Times New Roman"/>
          <w:i/>
          <w:sz w:val="26"/>
          <w:szCs w:val="26"/>
        </w:rPr>
        <w:t xml:space="preserve">Налог на имущество физических лиц </w:t>
      </w:r>
      <w:r w:rsidR="00DB0993" w:rsidRPr="007E2E67">
        <w:rPr>
          <w:rFonts w:ascii="Times New Roman" w:hAnsi="Times New Roman"/>
          <w:i/>
          <w:sz w:val="26"/>
          <w:szCs w:val="26"/>
        </w:rPr>
        <w:br/>
        <w:t>182 1 06 01000 00 0000 110</w:t>
      </w:r>
      <w:bookmarkEnd w:id="85"/>
      <w:bookmarkEnd w:id="86"/>
    </w:p>
    <w:p w:rsidR="00DB0993" w:rsidRPr="007E2E67" w:rsidRDefault="00DB0993" w:rsidP="00DB0993">
      <w:pPr>
        <w:spacing w:after="0" w:line="240" w:lineRule="auto"/>
        <w:ind w:firstLine="709"/>
        <w:jc w:val="both"/>
        <w:rPr>
          <w:rFonts w:ascii="Times New Roman" w:hAnsi="Times New Roman"/>
          <w:sz w:val="26"/>
          <w:szCs w:val="26"/>
        </w:rPr>
      </w:pPr>
      <w:r w:rsidRPr="007E2E67">
        <w:rPr>
          <w:rFonts w:ascii="Times New Roman" w:hAnsi="Times New Roman"/>
          <w:sz w:val="26"/>
          <w:szCs w:val="26"/>
        </w:rPr>
        <w:t>Для расчета налога на имущество физических лиц используются:</w:t>
      </w:r>
    </w:p>
    <w:p w:rsidR="00DB0993" w:rsidRPr="007E2E67" w:rsidRDefault="00DB0993" w:rsidP="00DB0993">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и сумм налога, подлежащего уплате в бюджет, на основании отчета 5-МН, сложившаяся за предыдущие периоды;</w:t>
      </w:r>
    </w:p>
    <w:p w:rsidR="00DB0993" w:rsidRPr="007E2E67" w:rsidRDefault="00DB0993" w:rsidP="00DB0993">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начислений и фактических поступлений по налогу на имущество физических лиц согласно данным отчета 1-НМ за предыдущие периоды;</w:t>
      </w:r>
    </w:p>
    <w:p w:rsidR="00DB0993" w:rsidRPr="007E2E67" w:rsidRDefault="00DB0993" w:rsidP="00DB0993">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льготы и преференции, установленные главой 32 НК РФ «Налог на имущество физических лиц» и НПА Ставропольского края.</w:t>
      </w:r>
    </w:p>
    <w:p w:rsidR="00DB0993" w:rsidRPr="007E2E67" w:rsidRDefault="00DB0993" w:rsidP="00DB0993">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Расчет прогнозного объема поступлений налога на имущество физических лиц осуществляется в разрезе муниципальных образований:</w:t>
      </w:r>
    </w:p>
    <w:p w:rsidR="00DB0993" w:rsidRPr="007E2E67" w:rsidRDefault="00DB0993" w:rsidP="00DB0993">
      <w:pPr>
        <w:spacing w:after="0" w:line="240" w:lineRule="auto"/>
        <w:ind w:firstLine="709"/>
        <w:jc w:val="both"/>
        <w:rPr>
          <w:rFonts w:ascii="Times New Roman" w:hAnsi="Times New Roman"/>
          <w:sz w:val="26"/>
          <w:szCs w:val="26"/>
        </w:rPr>
      </w:pPr>
      <w:r w:rsidRPr="007E2E67">
        <w:rPr>
          <w:rFonts w:ascii="Times New Roman" w:hAnsi="Times New Roman"/>
          <w:sz w:val="26"/>
          <w:szCs w:val="26"/>
        </w:rPr>
        <w:t>методом экстраполяции данных о налоговой базе, сложившийся в прошлых периодах, с использованием расчетных ставок и уровня собираемости;</w:t>
      </w:r>
    </w:p>
    <w:p w:rsidR="00DB0993" w:rsidRPr="007E2E67" w:rsidRDefault="00DB0993" w:rsidP="00DB0993">
      <w:pPr>
        <w:spacing w:after="0" w:line="240" w:lineRule="auto"/>
        <w:ind w:firstLine="709"/>
        <w:jc w:val="both"/>
        <w:rPr>
          <w:rFonts w:ascii="Times New Roman" w:hAnsi="Times New Roman"/>
          <w:sz w:val="26"/>
          <w:szCs w:val="26"/>
        </w:rPr>
      </w:pPr>
      <w:r w:rsidRPr="007E2E67">
        <w:rPr>
          <w:rFonts w:ascii="Times New Roman" w:hAnsi="Times New Roman"/>
          <w:sz w:val="26"/>
          <w:szCs w:val="26"/>
        </w:rPr>
        <w:t>исходя из кадастровой стоимости объектов налогообложения.</w:t>
      </w:r>
    </w:p>
    <w:p w:rsidR="00DB0993" w:rsidRPr="007E2E67" w:rsidRDefault="00DB0993" w:rsidP="00DB0993">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Расчет прогнозного объема поступлений налога на имущество физических лиц, исходя из кадастровой стоимости объектов налогообложения, осуществляется по следующей формуле:</w:t>
      </w:r>
    </w:p>
    <w:p w:rsidR="00DB0993" w:rsidRPr="007E2E67" w:rsidRDefault="00DB0993" w:rsidP="00DB0993">
      <w:pPr>
        <w:spacing w:after="0" w:line="240" w:lineRule="auto"/>
        <w:ind w:firstLine="709"/>
        <w:jc w:val="both"/>
        <w:rPr>
          <w:rFonts w:ascii="Times New Roman" w:hAnsi="Times New Roman"/>
          <w:sz w:val="26"/>
          <w:szCs w:val="26"/>
        </w:rPr>
      </w:pPr>
    </w:p>
    <w:p w:rsidR="00DB0993" w:rsidRPr="007E2E67" w:rsidRDefault="00DB0993" w:rsidP="00DB0993">
      <w:pPr>
        <w:spacing w:after="0" w:line="240" w:lineRule="auto"/>
        <w:ind w:firstLine="709"/>
        <w:jc w:val="both"/>
        <w:rPr>
          <w:rFonts w:ascii="Times New Roman" w:hAnsi="Times New Roman"/>
          <w:b/>
          <w:i/>
          <w:sz w:val="26"/>
          <w:szCs w:val="26"/>
        </w:rPr>
      </w:pPr>
      <w:r w:rsidRPr="007E2E67">
        <w:rPr>
          <w:rFonts w:ascii="Times New Roman" w:hAnsi="Times New Roman"/>
          <w:b/>
          <w:i/>
          <w:sz w:val="26"/>
          <w:szCs w:val="26"/>
        </w:rPr>
        <w:t>Налог кадастр. = НБ кадастр.× S кадастр. × К соб. (+/-) F,</w:t>
      </w:r>
    </w:p>
    <w:p w:rsidR="00DB0993" w:rsidRPr="007E2E67" w:rsidRDefault="00DB0993" w:rsidP="00DB0993">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DB0993" w:rsidRPr="007E2E67" w:rsidRDefault="00DB0993" w:rsidP="00DB0993">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НБ кадастр.</w:t>
      </w:r>
      <w:r w:rsidRPr="007E2E67">
        <w:rPr>
          <w:rFonts w:ascii="Times New Roman" w:hAnsi="Times New Roman"/>
          <w:sz w:val="26"/>
          <w:szCs w:val="26"/>
        </w:rPr>
        <w:t xml:space="preserve"> = налоговая база в виде кадастровой стоимости строений, помещений и сооружений, по которым предъявлен налог к уплате (отчет 5-МН), тыс. рублей.</w:t>
      </w:r>
    </w:p>
    <w:p w:rsidR="00DB0993" w:rsidRPr="007E2E67" w:rsidRDefault="00DB0993" w:rsidP="00DB0993">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S кадастр.</w:t>
      </w:r>
      <w:r w:rsidRPr="007E2E67">
        <w:rPr>
          <w:rFonts w:ascii="Times New Roman" w:hAnsi="Times New Roman"/>
          <w:sz w:val="26"/>
          <w:szCs w:val="26"/>
        </w:rPr>
        <w:t xml:space="preserve"> = расчетная средняя ставка по кадастровой стоимости объекта налогообложения за отчетный период, %.</w:t>
      </w:r>
    </w:p>
    <w:p w:rsidR="00DB0993" w:rsidRPr="007E2E67" w:rsidRDefault="00DB0993" w:rsidP="00DB0993">
      <w:pPr>
        <w:spacing w:after="0" w:line="240" w:lineRule="auto"/>
        <w:ind w:firstLine="709"/>
        <w:jc w:val="both"/>
        <w:rPr>
          <w:rFonts w:ascii="Times New Roman" w:hAnsi="Times New Roman"/>
          <w:sz w:val="26"/>
          <w:szCs w:val="26"/>
        </w:rPr>
      </w:pPr>
      <w:r w:rsidRPr="007E2E67">
        <w:rPr>
          <w:rFonts w:ascii="Times New Roman" w:hAnsi="Times New Roman"/>
          <w:sz w:val="26"/>
          <w:szCs w:val="26"/>
        </w:rPr>
        <w:t>Средняя ставка по кадастровой стоимости объекта за отчетный период рассчитывается как отношение суммы налога, исчисленного исходя из соответствующей кадастровой стоимости объекта налогообложения, и налоговой базы в виде кадастровой стоимости (отчет 5-МН).</w:t>
      </w:r>
    </w:p>
    <w:p w:rsidR="00DB0993" w:rsidRPr="007E2E67" w:rsidRDefault="00DB0993" w:rsidP="00DB0993">
      <w:pPr>
        <w:spacing w:after="0" w:line="240" w:lineRule="auto"/>
        <w:ind w:firstLine="709"/>
        <w:jc w:val="both"/>
        <w:rPr>
          <w:rFonts w:ascii="Times New Roman" w:hAnsi="Times New Roman"/>
          <w:sz w:val="26"/>
          <w:szCs w:val="26"/>
        </w:rPr>
      </w:pPr>
      <w:r w:rsidRPr="007E2E67">
        <w:rPr>
          <w:rFonts w:ascii="Times New Roman" w:hAnsi="Times New Roman"/>
          <w:b/>
          <w:sz w:val="26"/>
          <w:szCs w:val="26"/>
        </w:rPr>
        <w:t>K 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DB0993" w:rsidRPr="007E2E67" w:rsidRDefault="00DB0993" w:rsidP="00DB0993">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w:t>
      </w:r>
      <w:r w:rsidRPr="007E2E67">
        <w:rPr>
          <w:rFonts w:ascii="Times New Roman" w:hAnsi="Times New Roman"/>
          <w:sz w:val="26"/>
          <w:szCs w:val="26"/>
        </w:rPr>
        <w:br/>
        <w:t xml:space="preserve">1-НМ как частное от деления суммы поступившего налога на сумму начисленного налога. </w:t>
      </w:r>
    </w:p>
    <w:p w:rsidR="00DB0993" w:rsidRPr="007E2E67" w:rsidRDefault="00DB0993" w:rsidP="00DB0993">
      <w:pPr>
        <w:spacing w:after="0" w:line="240" w:lineRule="auto"/>
        <w:ind w:firstLine="709"/>
        <w:jc w:val="both"/>
        <w:rPr>
          <w:rFonts w:ascii="Times New Roman" w:hAnsi="Times New Roman"/>
          <w:sz w:val="26"/>
          <w:szCs w:val="26"/>
        </w:rPr>
      </w:pPr>
      <w:r w:rsidRPr="007E2E67">
        <w:rPr>
          <w:rFonts w:ascii="Times New Roman" w:hAnsi="Times New Roman"/>
          <w:b/>
          <w:sz w:val="26"/>
          <w:szCs w:val="26"/>
        </w:rPr>
        <w:t xml:space="preserve">F </w:t>
      </w:r>
      <w:r w:rsidRPr="007E2E67">
        <w:rPr>
          <w:rFonts w:ascii="Times New Roman" w:hAnsi="Times New Roman"/>
          <w:sz w:val="26"/>
          <w:szCs w:val="26"/>
        </w:rPr>
        <w:t xml:space="preserve">–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DB0993" w:rsidRPr="007E2E67" w:rsidRDefault="00DB0993" w:rsidP="00DB0993">
      <w:pPr>
        <w:spacing w:after="0" w:line="240" w:lineRule="auto"/>
        <w:ind w:firstLine="709"/>
        <w:jc w:val="both"/>
        <w:rPr>
          <w:rFonts w:ascii="Times New Roman" w:hAnsi="Times New Roman"/>
          <w:sz w:val="26"/>
          <w:szCs w:val="26"/>
        </w:rPr>
      </w:pPr>
      <w:r w:rsidRPr="007E2E67">
        <w:rPr>
          <w:rFonts w:ascii="Times New Roman" w:hAnsi="Times New Roman"/>
          <w:sz w:val="26"/>
          <w:szCs w:val="26"/>
        </w:rPr>
        <w:lastRenderedPageBreak/>
        <w:t>При расчете налоговой базы прогнозируемого периода используется темп роста в % к предыдущему периоду.</w:t>
      </w:r>
    </w:p>
    <w:p w:rsidR="00DB0993" w:rsidRPr="007E2E67" w:rsidRDefault="00DB0993" w:rsidP="00DB0993">
      <w:pPr>
        <w:spacing w:after="0" w:line="240" w:lineRule="auto"/>
        <w:ind w:firstLine="709"/>
        <w:jc w:val="both"/>
        <w:rPr>
          <w:rFonts w:ascii="Times New Roman" w:hAnsi="Times New Roman"/>
          <w:sz w:val="26"/>
          <w:szCs w:val="26"/>
        </w:rPr>
      </w:pPr>
      <w:r w:rsidRPr="007E2E67">
        <w:rPr>
          <w:rFonts w:ascii="Times New Roman" w:hAnsi="Times New Roman"/>
          <w:sz w:val="26"/>
          <w:szCs w:val="26"/>
        </w:rPr>
        <w:t>Если сумма налога, исчисленная исходя из кадастровой стоимости объекта налогообложения, превышает сумму налога, исчисленную исходя из кадастровой стоимости в отношении этого объекта налогообложения за предыдущий налоговый период с учетом коэффициента 1,1, сумма налога подлежит уплате в размере, равном сумме налога, исчисленной исходя из кадастровой стоимости этого объекта налогообложения за предыдущий налоговый период с учетом коэффициента 1,1 по формуле:</w:t>
      </w:r>
    </w:p>
    <w:p w:rsidR="00DB0993" w:rsidRPr="007E2E67" w:rsidRDefault="00DB0993" w:rsidP="00DB0993">
      <w:pPr>
        <w:spacing w:after="0" w:line="240" w:lineRule="auto"/>
        <w:ind w:firstLine="709"/>
        <w:jc w:val="both"/>
        <w:rPr>
          <w:rFonts w:ascii="Times New Roman" w:hAnsi="Times New Roman"/>
          <w:sz w:val="26"/>
          <w:szCs w:val="26"/>
        </w:rPr>
      </w:pPr>
    </w:p>
    <w:p w:rsidR="00DB0993" w:rsidRPr="007E2E67" w:rsidRDefault="00DB0993" w:rsidP="00DB0993">
      <w:pPr>
        <w:spacing w:after="0" w:line="240" w:lineRule="auto"/>
        <w:ind w:firstLine="709"/>
        <w:jc w:val="both"/>
        <w:rPr>
          <w:rFonts w:ascii="Times New Roman" w:hAnsi="Times New Roman"/>
          <w:b/>
          <w:sz w:val="26"/>
          <w:szCs w:val="26"/>
        </w:rPr>
      </w:pPr>
      <w:r w:rsidRPr="007E2E67">
        <w:rPr>
          <w:rFonts w:ascii="Times New Roman" w:hAnsi="Times New Roman"/>
          <w:b/>
          <w:i/>
          <w:sz w:val="26"/>
          <w:szCs w:val="26"/>
        </w:rPr>
        <w:t xml:space="preserve">Налог кадастр. </w:t>
      </w:r>
      <w:r w:rsidRPr="007E2E67">
        <w:rPr>
          <w:rFonts w:ascii="Times New Roman" w:hAnsi="Times New Roman"/>
          <w:sz w:val="26"/>
          <w:szCs w:val="26"/>
        </w:rPr>
        <w:t xml:space="preserve">= </w:t>
      </w:r>
      <w:r w:rsidRPr="007E2E67">
        <w:rPr>
          <w:rFonts w:ascii="Times New Roman" w:hAnsi="Times New Roman"/>
          <w:b/>
          <w:sz w:val="26"/>
          <w:szCs w:val="26"/>
        </w:rPr>
        <w:t>Налог кадастр. предыдущего года × 1,1</w:t>
      </w:r>
    </w:p>
    <w:p w:rsidR="00DB0993" w:rsidRPr="007E2E67" w:rsidRDefault="00DB0993" w:rsidP="00DB0993">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Прогнозные поступления налога на имущество физических лиц суммируются по всем муниципальным образованиям. </w:t>
      </w:r>
    </w:p>
    <w:p w:rsidR="00DB0993" w:rsidRPr="007E2E67" w:rsidRDefault="00DB0993" w:rsidP="00DB0993">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При расчете прогнозного объема поступлений налога на имущество физических лиц учитываются выпадающие доходы в связи с предоставлением льгот, освобождений и преференций, установленных в рамках главы 32 НК РФ, а также других льгот, и преференций.</w:t>
      </w:r>
    </w:p>
    <w:p w:rsidR="000662D2" w:rsidRDefault="00DB0993" w:rsidP="00DB0993">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Объём выпадающих доходов определяется в рамках прописанного алгоритма расчёта прогнозного объёма поступлений налога.</w:t>
      </w:r>
    </w:p>
    <w:p w:rsidR="00771F50" w:rsidRPr="007E2E67" w:rsidRDefault="00771F50" w:rsidP="00DB0993">
      <w:pPr>
        <w:spacing w:after="0" w:line="240" w:lineRule="auto"/>
        <w:ind w:firstLine="709"/>
        <w:jc w:val="both"/>
        <w:rPr>
          <w:rFonts w:ascii="Times New Roman" w:hAnsi="Times New Roman"/>
          <w:sz w:val="26"/>
          <w:szCs w:val="26"/>
        </w:rPr>
      </w:pPr>
    </w:p>
    <w:p w:rsidR="000662D2" w:rsidRPr="007E2E67" w:rsidRDefault="000662D2" w:rsidP="00860A24">
      <w:pPr>
        <w:pStyle w:val="10"/>
        <w:numPr>
          <w:ilvl w:val="2"/>
          <w:numId w:val="43"/>
        </w:numPr>
        <w:spacing w:before="0" w:after="240"/>
        <w:ind w:left="0" w:firstLine="426"/>
        <w:jc w:val="center"/>
        <w:rPr>
          <w:rFonts w:ascii="Times New Roman" w:hAnsi="Times New Roman"/>
          <w:i/>
          <w:sz w:val="26"/>
          <w:szCs w:val="26"/>
        </w:rPr>
      </w:pPr>
      <w:bookmarkStart w:id="87" w:name="_Toc142473544"/>
      <w:r w:rsidRPr="007E2E67">
        <w:rPr>
          <w:rFonts w:ascii="Times New Roman" w:hAnsi="Times New Roman"/>
          <w:i/>
          <w:sz w:val="26"/>
          <w:szCs w:val="26"/>
        </w:rPr>
        <w:t xml:space="preserve">Налог на имущество организаций </w:t>
      </w:r>
      <w:r w:rsidRPr="007E2E67">
        <w:rPr>
          <w:rFonts w:ascii="Times New Roman" w:hAnsi="Times New Roman"/>
          <w:i/>
          <w:sz w:val="26"/>
          <w:szCs w:val="26"/>
        </w:rPr>
        <w:br/>
        <w:t>182 1 06 02000 02 0000 110</w:t>
      </w:r>
      <w:bookmarkEnd w:id="87"/>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sz w:val="26"/>
          <w:szCs w:val="26"/>
        </w:rPr>
        <w:t>Для расчета налога на имущество организаций используются:</w:t>
      </w:r>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w:t>
      </w:r>
      <w:r w:rsidR="00D70FC1" w:rsidRPr="007E2E67">
        <w:rPr>
          <w:rFonts w:ascii="Times New Roman" w:hAnsi="Times New Roman"/>
          <w:sz w:val="26"/>
          <w:szCs w:val="26"/>
        </w:rPr>
        <w:t>показатели СЭР СК (среднегодовая стоимость амортизируемого имущества, амортизация);</w:t>
      </w:r>
    </w:p>
    <w:p w:rsidR="00D70FC1" w:rsidRPr="007E2E67" w:rsidRDefault="00D70FC1" w:rsidP="00D70FC1">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налогу на имущество организаций, в том числе налоговой базы в виде среднегодовой стоимости и налоговой базы в виде кадастровой стоимости, в соответствии с отчетом 5-НИО;</w:t>
      </w:r>
    </w:p>
    <w:p w:rsidR="00D70FC1" w:rsidRPr="007E2E67" w:rsidRDefault="00D70FC1" w:rsidP="00D70FC1">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сумм налога, исчисленного к уплате в бюджет исходя из среднегодовой стоимости, динамика сумм налога, исчисленного к уплате в бюджет исходя из кадастровой стоимости, на основании отчета 5-НИО за предыдущие периоды;</w:t>
      </w:r>
    </w:p>
    <w:p w:rsidR="00D70FC1" w:rsidRPr="007E2E67" w:rsidRDefault="00D70FC1" w:rsidP="00D70FC1">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начислений налога и фактических поступлений согласно данным отчета 1-НМ, сложившаяся в предыдущие периоды;</w:t>
      </w:r>
    </w:p>
    <w:p w:rsidR="00D70FC1" w:rsidRPr="007E2E67" w:rsidRDefault="00D70FC1" w:rsidP="00D70FC1">
      <w:pPr>
        <w:spacing w:after="0" w:line="240" w:lineRule="auto"/>
        <w:ind w:firstLine="709"/>
        <w:jc w:val="both"/>
        <w:rPr>
          <w:rFonts w:ascii="Times New Roman" w:hAnsi="Times New Roman"/>
          <w:sz w:val="26"/>
          <w:szCs w:val="26"/>
        </w:rPr>
      </w:pPr>
      <w:r w:rsidRPr="007E2E67">
        <w:rPr>
          <w:rFonts w:ascii="Times New Roman" w:hAnsi="Times New Roman"/>
          <w:sz w:val="26"/>
          <w:szCs w:val="26"/>
        </w:rPr>
        <w:t>- информация о налоговых ставках, предусмотренных главой 30 НК РФ «Налог на имущество организаций» и законом Ставропольского края;</w:t>
      </w:r>
    </w:p>
    <w:p w:rsidR="00D70FC1" w:rsidRPr="007E2E67" w:rsidRDefault="00D70FC1" w:rsidP="00D70FC1">
      <w:pPr>
        <w:spacing w:after="0" w:line="240" w:lineRule="auto"/>
        <w:ind w:firstLine="709"/>
        <w:jc w:val="both"/>
        <w:rPr>
          <w:rFonts w:ascii="Times New Roman" w:hAnsi="Times New Roman"/>
          <w:sz w:val="26"/>
          <w:szCs w:val="26"/>
        </w:rPr>
      </w:pPr>
      <w:r w:rsidRPr="007E2E67">
        <w:rPr>
          <w:rFonts w:ascii="Times New Roman" w:hAnsi="Times New Roman"/>
          <w:sz w:val="26"/>
          <w:szCs w:val="26"/>
        </w:rPr>
        <w:t>- информация о суммах налога, исчисленного в отношении железнодорожных путей общего пользования и сооружений, являющихся их неотъемлемой частью, ставки по которому устанавливаются в соответствии с п.3.2 ст. 380 НК РФ;</w:t>
      </w:r>
    </w:p>
    <w:p w:rsidR="00D709B2" w:rsidRPr="007E2E67" w:rsidRDefault="00D70FC1" w:rsidP="00D70FC1">
      <w:pPr>
        <w:spacing w:after="0" w:line="240" w:lineRule="auto"/>
        <w:ind w:firstLine="709"/>
        <w:jc w:val="both"/>
        <w:rPr>
          <w:rFonts w:ascii="Times New Roman" w:hAnsi="Times New Roman"/>
          <w:sz w:val="26"/>
          <w:szCs w:val="26"/>
        </w:rPr>
      </w:pPr>
      <w:r w:rsidRPr="007E2E67">
        <w:rPr>
          <w:rFonts w:ascii="Times New Roman" w:hAnsi="Times New Roman"/>
          <w:sz w:val="26"/>
          <w:szCs w:val="26"/>
        </w:rPr>
        <w:t>- информация о льготах и преференциях, предусмотренных главой 30 НК РФ «Налог на имущество организаций» и другими НПА.</w:t>
      </w:r>
      <w:r w:rsidR="00D709B2" w:rsidRPr="007E2E67">
        <w:rPr>
          <w:rFonts w:ascii="Times New Roman" w:hAnsi="Times New Roman"/>
          <w:sz w:val="26"/>
          <w:szCs w:val="26"/>
        </w:rPr>
        <w:t xml:space="preserve"> </w:t>
      </w:r>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Прогнозирование поступлений налога на имущество организаций осуществляется методом прямого расчета, основанного на использовании показателей прогноза социально-экономического развития, налоговой базы и налоговых ставок, а также других показателей (уровень переходящих платежей, уровень собираемости, уровень корректирующих поступлений).</w:t>
      </w:r>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Прогнозируемый объем поступлений налога на имущество организаций </w:t>
      </w:r>
      <w:r w:rsidRPr="007E2E67">
        <w:rPr>
          <w:rFonts w:ascii="Times New Roman" w:hAnsi="Times New Roman"/>
          <w:sz w:val="26"/>
          <w:szCs w:val="26"/>
        </w:rPr>
        <w:br/>
        <w:t>(</w:t>
      </w:r>
      <w:r w:rsidRPr="007E2E67">
        <w:rPr>
          <w:rFonts w:ascii="Times New Roman" w:hAnsi="Times New Roman"/>
          <w:b/>
          <w:i/>
          <w:sz w:val="26"/>
          <w:szCs w:val="26"/>
        </w:rPr>
        <w:t xml:space="preserve">НИ </w:t>
      </w:r>
      <w:r w:rsidRPr="007E2E67">
        <w:rPr>
          <w:rFonts w:ascii="Times New Roman" w:hAnsi="Times New Roman"/>
          <w:b/>
          <w:i/>
          <w:sz w:val="26"/>
          <w:szCs w:val="26"/>
          <w:vertAlign w:val="subscript"/>
        </w:rPr>
        <w:t>орг.</w:t>
      </w:r>
      <w:r w:rsidRPr="007E2E67">
        <w:rPr>
          <w:rFonts w:ascii="Times New Roman" w:hAnsi="Times New Roman"/>
          <w:b/>
          <w:i/>
          <w:sz w:val="26"/>
          <w:szCs w:val="26"/>
        </w:rPr>
        <w:t xml:space="preserve">) </w:t>
      </w:r>
      <w:r w:rsidRPr="007E2E67">
        <w:rPr>
          <w:rFonts w:ascii="Times New Roman" w:hAnsi="Times New Roman"/>
          <w:sz w:val="26"/>
          <w:szCs w:val="26"/>
        </w:rPr>
        <w:t>рассчитывается по формуле:</w:t>
      </w:r>
    </w:p>
    <w:p w:rsidR="00D709B2" w:rsidRPr="007E2E67" w:rsidRDefault="00D709B2" w:rsidP="00D709B2">
      <w:pPr>
        <w:spacing w:after="0" w:line="240" w:lineRule="auto"/>
        <w:ind w:firstLine="709"/>
        <w:jc w:val="both"/>
        <w:rPr>
          <w:rFonts w:ascii="Times New Roman" w:hAnsi="Times New Roman"/>
          <w:sz w:val="26"/>
          <w:szCs w:val="26"/>
        </w:rPr>
      </w:pPr>
    </w:p>
    <w:p w:rsidR="00D709B2" w:rsidRPr="007E2E67" w:rsidRDefault="00D709B2" w:rsidP="00D709B2">
      <w:pPr>
        <w:spacing w:before="120" w:after="120" w:line="240" w:lineRule="auto"/>
        <w:ind w:firstLine="709"/>
        <w:rPr>
          <w:rFonts w:ascii="Times New Roman" w:hAnsi="Times New Roman"/>
          <w:b/>
          <w:i/>
          <w:sz w:val="26"/>
          <w:szCs w:val="26"/>
        </w:rPr>
      </w:pPr>
      <w:r w:rsidRPr="007E2E67">
        <w:rPr>
          <w:rFonts w:ascii="Times New Roman" w:hAnsi="Times New Roman"/>
          <w:b/>
          <w:i/>
          <w:sz w:val="26"/>
          <w:szCs w:val="26"/>
        </w:rPr>
        <w:t xml:space="preserve">НИ </w:t>
      </w:r>
      <w:r w:rsidRPr="007E2E67">
        <w:rPr>
          <w:rFonts w:ascii="Times New Roman" w:hAnsi="Times New Roman"/>
          <w:b/>
          <w:i/>
          <w:sz w:val="26"/>
          <w:szCs w:val="26"/>
          <w:vertAlign w:val="subscript"/>
        </w:rPr>
        <w:t>орг.</w:t>
      </w:r>
      <w:r w:rsidRPr="007E2E67">
        <w:rPr>
          <w:rFonts w:ascii="Times New Roman" w:hAnsi="Times New Roman"/>
          <w:b/>
          <w:i/>
          <w:sz w:val="26"/>
          <w:szCs w:val="26"/>
        </w:rPr>
        <w:t xml:space="preserve"> = (</w:t>
      </w:r>
      <w:r w:rsidRPr="007E2E67">
        <w:rPr>
          <w:rFonts w:ascii="Times New Roman" w:hAnsi="Times New Roman"/>
          <w:b/>
          <w:i/>
          <w:sz w:val="26"/>
          <w:szCs w:val="26"/>
          <w:lang w:val="en-US"/>
        </w:rPr>
        <w:t>V</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СС </w:t>
      </w:r>
      <w:r w:rsidRPr="007E2E67">
        <w:rPr>
          <w:rFonts w:ascii="Times New Roman" w:hAnsi="Times New Roman"/>
          <w:b/>
          <w:i/>
          <w:sz w:val="26"/>
          <w:szCs w:val="26"/>
        </w:rPr>
        <w:t xml:space="preserve">× </w:t>
      </w:r>
      <w:r w:rsidRPr="007E2E67">
        <w:rPr>
          <w:rFonts w:ascii="Times New Roman" w:hAnsi="Times New Roman"/>
          <w:b/>
          <w:i/>
          <w:sz w:val="26"/>
          <w:szCs w:val="26"/>
          <w:lang w:val="en-US"/>
        </w:rPr>
        <w:t>S</w:t>
      </w:r>
      <w:r w:rsidRPr="007E2E67">
        <w:rPr>
          <w:rFonts w:ascii="Times New Roman" w:hAnsi="Times New Roman"/>
          <w:b/>
          <w:i/>
          <w:sz w:val="26"/>
          <w:szCs w:val="26"/>
          <w:vertAlign w:val="subscript"/>
        </w:rPr>
        <w:t xml:space="preserve"> СС </w:t>
      </w:r>
      <w:r w:rsidRPr="007E2E67">
        <w:rPr>
          <w:rFonts w:ascii="Times New Roman" w:hAnsi="Times New Roman"/>
          <w:b/>
          <w:sz w:val="26"/>
          <w:szCs w:val="26"/>
        </w:rPr>
        <w:t xml:space="preserve">+ </w:t>
      </w:r>
      <w:r w:rsidRPr="007E2E67">
        <w:rPr>
          <w:rFonts w:ascii="Times New Roman" w:hAnsi="Times New Roman"/>
          <w:b/>
          <w:i/>
          <w:sz w:val="26"/>
          <w:szCs w:val="26"/>
          <w:lang w:val="en-US"/>
        </w:rPr>
        <w:t>V</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КС </w:t>
      </w:r>
      <w:r w:rsidRPr="007E2E67">
        <w:rPr>
          <w:rFonts w:ascii="Times New Roman" w:hAnsi="Times New Roman"/>
          <w:b/>
          <w:i/>
          <w:sz w:val="26"/>
          <w:szCs w:val="26"/>
        </w:rPr>
        <w:t xml:space="preserve">× </w:t>
      </w:r>
      <w:r w:rsidRPr="007E2E67">
        <w:rPr>
          <w:rFonts w:ascii="Times New Roman" w:hAnsi="Times New Roman"/>
          <w:b/>
          <w:i/>
          <w:sz w:val="26"/>
          <w:szCs w:val="26"/>
          <w:lang w:val="en-US"/>
        </w:rPr>
        <w:t>S</w:t>
      </w:r>
      <w:r w:rsidRPr="007E2E67">
        <w:rPr>
          <w:rFonts w:ascii="Times New Roman" w:hAnsi="Times New Roman"/>
          <w:b/>
          <w:i/>
          <w:sz w:val="26"/>
          <w:szCs w:val="26"/>
          <w:vertAlign w:val="subscript"/>
        </w:rPr>
        <w:t xml:space="preserve"> КС </w:t>
      </w:r>
      <w:r w:rsidRPr="007E2E67">
        <w:rPr>
          <w:rFonts w:ascii="Times New Roman" w:hAnsi="Times New Roman"/>
          <w:b/>
          <w:sz w:val="26"/>
          <w:szCs w:val="26"/>
        </w:rPr>
        <w:t>+</w:t>
      </w:r>
      <w:r w:rsidRPr="007E2E67">
        <w:rPr>
          <w:rFonts w:ascii="Times New Roman" w:hAnsi="Times New Roman"/>
          <w:b/>
          <w:i/>
          <w:sz w:val="26"/>
          <w:szCs w:val="26"/>
        </w:rPr>
        <w:t xml:space="preserve"> Н</w:t>
      </w:r>
      <w:r w:rsidRPr="007E2E67">
        <w:rPr>
          <w:rFonts w:ascii="Times New Roman" w:hAnsi="Times New Roman"/>
          <w:b/>
          <w:i/>
          <w:sz w:val="26"/>
          <w:szCs w:val="26"/>
          <w:vertAlign w:val="subscript"/>
        </w:rPr>
        <w:t>жд.</w:t>
      </w:r>
      <w:r w:rsidRPr="007E2E67">
        <w:rPr>
          <w:rFonts w:ascii="Times New Roman" w:hAnsi="Times New Roman"/>
          <w:b/>
          <w:sz w:val="26"/>
          <w:szCs w:val="26"/>
        </w:rPr>
        <w:t xml:space="preserve">) </w:t>
      </w:r>
      <w:r w:rsidRPr="007E2E67">
        <w:rPr>
          <w:rFonts w:ascii="Times New Roman" w:hAnsi="Times New Roman"/>
          <w:b/>
          <w:i/>
          <w:sz w:val="26"/>
          <w:szCs w:val="26"/>
        </w:rPr>
        <w:t xml:space="preserve">×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пер</w:t>
      </w:r>
      <w:r w:rsidRPr="007E2E67">
        <w:rPr>
          <w:rFonts w:ascii="Times New Roman" w:hAnsi="Times New Roman"/>
          <w:b/>
          <w:i/>
          <w:sz w:val="26"/>
          <w:szCs w:val="26"/>
        </w:rPr>
        <w:t xml:space="preserve">×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b/>
          <w:sz w:val="26"/>
          <w:szCs w:val="26"/>
        </w:rPr>
        <w:t xml:space="preserve"> </w:t>
      </w:r>
      <w:r w:rsidRPr="007E2E67">
        <w:rPr>
          <w:rFonts w:ascii="Times New Roman" w:hAnsi="Times New Roman"/>
          <w:b/>
          <w:i/>
          <w:sz w:val="26"/>
          <w:szCs w:val="26"/>
        </w:rPr>
        <w:t xml:space="preserve">(+/-) </w:t>
      </w:r>
      <w:r w:rsidRPr="007E2E67">
        <w:rPr>
          <w:rFonts w:ascii="Times New Roman" w:hAnsi="Times New Roman"/>
          <w:b/>
          <w:i/>
          <w:sz w:val="26"/>
          <w:szCs w:val="26"/>
          <w:lang w:val="en-US"/>
        </w:rPr>
        <w:t>F</w:t>
      </w:r>
      <w:r w:rsidRPr="007E2E67">
        <w:rPr>
          <w:rFonts w:ascii="Times New Roman" w:hAnsi="Times New Roman"/>
          <w:b/>
          <w:i/>
          <w:sz w:val="26"/>
          <w:szCs w:val="26"/>
        </w:rPr>
        <w:t xml:space="preserve">, </w:t>
      </w:r>
    </w:p>
    <w:p w:rsidR="00D709B2" w:rsidRPr="007E2E67" w:rsidRDefault="00D709B2" w:rsidP="00D709B2">
      <w:pPr>
        <w:spacing w:before="120" w:after="120" w:line="240" w:lineRule="auto"/>
        <w:ind w:firstLine="709"/>
        <w:jc w:val="center"/>
        <w:rPr>
          <w:rFonts w:ascii="Times New Roman" w:hAnsi="Times New Roman"/>
          <w:b/>
          <w:i/>
          <w:sz w:val="26"/>
          <w:szCs w:val="26"/>
        </w:rPr>
      </w:pPr>
    </w:p>
    <w:p w:rsidR="00774441" w:rsidRPr="007E2E67" w:rsidRDefault="00774441" w:rsidP="00774441">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V </w:t>
      </w:r>
      <w:r w:rsidRPr="007E2E67">
        <w:rPr>
          <w:rFonts w:ascii="Times New Roman" w:hAnsi="Times New Roman"/>
          <w:b/>
          <w:i/>
          <w:sz w:val="26"/>
          <w:szCs w:val="26"/>
          <w:vertAlign w:val="subscript"/>
        </w:rPr>
        <w:t>СС</w:t>
      </w:r>
      <w:r w:rsidRPr="007E2E67">
        <w:rPr>
          <w:rFonts w:ascii="Times New Roman" w:hAnsi="Times New Roman"/>
          <w:sz w:val="26"/>
          <w:szCs w:val="26"/>
        </w:rPr>
        <w:t xml:space="preserve"> – объем налоговой базы по имуществу, определяемому по среднегодовой стоимости, тыс. рублей; </w:t>
      </w:r>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Объем налоговой базы по имуществу, определяемому по среднегодовой стоимости (</w:t>
      </w:r>
      <w:r w:rsidRPr="007E2E67">
        <w:rPr>
          <w:rFonts w:ascii="Times New Roman" w:hAnsi="Times New Roman"/>
          <w:b/>
          <w:i/>
          <w:sz w:val="26"/>
          <w:szCs w:val="26"/>
          <w:lang w:val="en-US"/>
        </w:rPr>
        <w:t>V</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СС</w:t>
      </w:r>
      <w:r w:rsidRPr="007E2E67">
        <w:rPr>
          <w:rFonts w:ascii="Times New Roman" w:hAnsi="Times New Roman"/>
          <w:b/>
          <w:i/>
          <w:sz w:val="26"/>
          <w:szCs w:val="26"/>
        </w:rPr>
        <w:t xml:space="preserve">), </w:t>
      </w:r>
      <w:r w:rsidRPr="007E2E67">
        <w:rPr>
          <w:rFonts w:ascii="Times New Roman" w:hAnsi="Times New Roman"/>
          <w:sz w:val="26"/>
          <w:szCs w:val="26"/>
        </w:rPr>
        <w:t>рассчитывается по формуле:</w:t>
      </w:r>
    </w:p>
    <w:p w:rsidR="00D709B2" w:rsidRPr="007E2E67" w:rsidRDefault="00D709B2" w:rsidP="00D709B2">
      <w:pPr>
        <w:spacing w:before="120" w:after="120" w:line="240" w:lineRule="auto"/>
        <w:ind w:firstLine="709"/>
        <w:jc w:val="center"/>
        <w:rPr>
          <w:rFonts w:ascii="Times New Roman" w:hAnsi="Times New Roman"/>
          <w:b/>
          <w:i/>
          <w:sz w:val="26"/>
          <w:szCs w:val="26"/>
        </w:rPr>
      </w:pPr>
      <w:r w:rsidRPr="007E2E67">
        <w:rPr>
          <w:rFonts w:ascii="Times New Roman" w:hAnsi="Times New Roman"/>
          <w:b/>
          <w:i/>
          <w:sz w:val="26"/>
          <w:szCs w:val="26"/>
          <w:lang w:val="en-US"/>
        </w:rPr>
        <w:t>V</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СС </w:t>
      </w:r>
      <w:r w:rsidRPr="007E2E67">
        <w:rPr>
          <w:rFonts w:ascii="Times New Roman" w:hAnsi="Times New Roman"/>
          <w:b/>
          <w:i/>
          <w:sz w:val="26"/>
          <w:szCs w:val="26"/>
        </w:rPr>
        <w:t xml:space="preserve">= (СГС </w:t>
      </w:r>
      <w:r w:rsidRPr="007E2E67">
        <w:rPr>
          <w:rFonts w:ascii="Times New Roman" w:hAnsi="Times New Roman"/>
          <w:b/>
          <w:i/>
          <w:sz w:val="26"/>
          <w:szCs w:val="26"/>
          <w:vertAlign w:val="subscript"/>
        </w:rPr>
        <w:t>имущ. нг</w:t>
      </w:r>
      <w:r w:rsidRPr="007E2E67">
        <w:rPr>
          <w:rFonts w:ascii="Times New Roman" w:hAnsi="Times New Roman"/>
          <w:b/>
          <w:i/>
          <w:sz w:val="26"/>
          <w:szCs w:val="26"/>
        </w:rPr>
        <w:t xml:space="preserve"> + (СГС </w:t>
      </w:r>
      <w:r w:rsidRPr="007E2E67">
        <w:rPr>
          <w:rFonts w:ascii="Times New Roman" w:hAnsi="Times New Roman"/>
          <w:b/>
          <w:i/>
          <w:sz w:val="26"/>
          <w:szCs w:val="26"/>
          <w:vertAlign w:val="subscript"/>
        </w:rPr>
        <w:t>имущ.нг</w:t>
      </w:r>
      <w:r w:rsidRPr="007E2E67">
        <w:rPr>
          <w:rFonts w:ascii="Times New Roman" w:hAnsi="Times New Roman"/>
          <w:b/>
          <w:i/>
          <w:sz w:val="26"/>
          <w:szCs w:val="26"/>
        </w:rPr>
        <w:t xml:space="preserve"> – АМ))/2 × Д </w:t>
      </w:r>
      <w:r w:rsidRPr="007E2E67">
        <w:rPr>
          <w:rFonts w:ascii="Times New Roman" w:hAnsi="Times New Roman"/>
          <w:b/>
          <w:i/>
          <w:sz w:val="26"/>
          <w:szCs w:val="26"/>
          <w:vertAlign w:val="subscript"/>
        </w:rPr>
        <w:t>нач. НИ СС</w:t>
      </w:r>
      <w:r w:rsidRPr="007E2E67">
        <w:rPr>
          <w:rFonts w:ascii="Times New Roman" w:hAnsi="Times New Roman"/>
          <w:b/>
          <w:i/>
          <w:sz w:val="26"/>
          <w:szCs w:val="26"/>
        </w:rPr>
        <w:t xml:space="preserve">, </w:t>
      </w:r>
    </w:p>
    <w:p w:rsidR="00774441" w:rsidRPr="007E2E67" w:rsidRDefault="00774441" w:rsidP="00774441">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D709B2" w:rsidRPr="007E2E67" w:rsidRDefault="00D709B2" w:rsidP="00D709B2">
      <w:pPr>
        <w:spacing w:after="0" w:line="240" w:lineRule="auto"/>
        <w:ind w:firstLine="709"/>
        <w:jc w:val="both"/>
        <w:rPr>
          <w:rFonts w:ascii="Times New Roman" w:hAnsi="Times New Roman"/>
          <w:strike/>
          <w:sz w:val="26"/>
          <w:szCs w:val="26"/>
        </w:rPr>
      </w:pPr>
      <w:r w:rsidRPr="007E2E67">
        <w:rPr>
          <w:rFonts w:ascii="Times New Roman" w:hAnsi="Times New Roman"/>
          <w:b/>
          <w:i/>
          <w:sz w:val="26"/>
          <w:szCs w:val="26"/>
        </w:rPr>
        <w:t xml:space="preserve">СГС </w:t>
      </w:r>
      <w:r w:rsidRPr="007E2E67">
        <w:rPr>
          <w:rFonts w:ascii="Times New Roman" w:hAnsi="Times New Roman"/>
          <w:b/>
          <w:i/>
          <w:sz w:val="26"/>
          <w:szCs w:val="26"/>
          <w:vertAlign w:val="subscript"/>
        </w:rPr>
        <w:t>имущ. нг</w:t>
      </w:r>
      <w:r w:rsidRPr="007E2E67">
        <w:rPr>
          <w:rFonts w:ascii="Times New Roman" w:hAnsi="Times New Roman"/>
          <w:b/>
          <w:i/>
          <w:sz w:val="26"/>
          <w:szCs w:val="26"/>
        </w:rPr>
        <w:t xml:space="preserve"> </w:t>
      </w:r>
      <w:r w:rsidRPr="007E2E67">
        <w:rPr>
          <w:rFonts w:ascii="Times New Roman" w:hAnsi="Times New Roman"/>
          <w:sz w:val="26"/>
          <w:szCs w:val="26"/>
        </w:rPr>
        <w:t>–</w:t>
      </w:r>
      <w:r w:rsidR="00F075B6" w:rsidRPr="007E2E67">
        <w:rPr>
          <w:rFonts w:ascii="Times New Roman" w:hAnsi="Times New Roman"/>
          <w:sz w:val="26"/>
          <w:szCs w:val="26"/>
        </w:rPr>
        <w:t xml:space="preserve"> </w:t>
      </w:r>
      <w:r w:rsidRPr="007E2E67">
        <w:rPr>
          <w:rFonts w:ascii="Times New Roman" w:hAnsi="Times New Roman"/>
          <w:sz w:val="26"/>
          <w:szCs w:val="26"/>
        </w:rPr>
        <w:t xml:space="preserve">стоимость амортизируемого имущества на начало года, тыс. рублей (по данным </w:t>
      </w:r>
      <w:r w:rsidR="007B5FB8" w:rsidRPr="007E2E67">
        <w:rPr>
          <w:rFonts w:ascii="Times New Roman" w:hAnsi="Times New Roman"/>
          <w:sz w:val="26"/>
          <w:szCs w:val="26"/>
        </w:rPr>
        <w:t>СЭР СК</w:t>
      </w:r>
      <w:r w:rsidRPr="007E2E67">
        <w:rPr>
          <w:rFonts w:ascii="Times New Roman" w:hAnsi="Times New Roman"/>
          <w:sz w:val="26"/>
          <w:szCs w:val="26"/>
        </w:rPr>
        <w:t>);</w:t>
      </w:r>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АМ</w:t>
      </w:r>
      <w:r w:rsidRPr="007E2E67">
        <w:rPr>
          <w:rFonts w:ascii="Times New Roman" w:hAnsi="Times New Roman"/>
          <w:sz w:val="26"/>
          <w:szCs w:val="26"/>
        </w:rPr>
        <w:t xml:space="preserve"> – сумма амортизации, тыс. рублей </w:t>
      </w:r>
      <w:r w:rsidR="007B5FB8" w:rsidRPr="007E2E67">
        <w:rPr>
          <w:rFonts w:ascii="Times New Roman" w:hAnsi="Times New Roman"/>
          <w:sz w:val="26"/>
          <w:szCs w:val="26"/>
        </w:rPr>
        <w:t>(по данным СЭР СК);</w:t>
      </w:r>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Д </w:t>
      </w:r>
      <w:r w:rsidRPr="007E2E67">
        <w:rPr>
          <w:rFonts w:ascii="Times New Roman" w:hAnsi="Times New Roman"/>
          <w:b/>
          <w:i/>
          <w:sz w:val="26"/>
          <w:szCs w:val="26"/>
          <w:vertAlign w:val="subscript"/>
        </w:rPr>
        <w:t>нач НИ СС</w:t>
      </w:r>
      <w:r w:rsidRPr="007E2E67">
        <w:rPr>
          <w:rFonts w:ascii="Times New Roman" w:hAnsi="Times New Roman"/>
          <w:sz w:val="26"/>
          <w:szCs w:val="26"/>
        </w:rPr>
        <w:t xml:space="preserve"> – доля облагаемой стоимости имущества, определяемого по среднегодовой стоимости, сложившаяся в отчетном периоде.</w:t>
      </w:r>
    </w:p>
    <w:p w:rsidR="00D709B2" w:rsidRPr="007E2E67" w:rsidRDefault="00D709B2" w:rsidP="00D709B2">
      <w:pPr>
        <w:spacing w:after="0" w:line="240" w:lineRule="auto"/>
        <w:ind w:firstLine="709"/>
        <w:jc w:val="both"/>
        <w:rPr>
          <w:rFonts w:ascii="Times New Roman" w:hAnsi="Times New Roman"/>
          <w:sz w:val="26"/>
          <w:szCs w:val="26"/>
        </w:rPr>
      </w:pPr>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Объем налоговой базы по имуществу, определяемому по кадастровой стоимости (</w:t>
      </w:r>
      <w:r w:rsidRPr="007E2E67">
        <w:rPr>
          <w:rFonts w:ascii="Times New Roman" w:hAnsi="Times New Roman"/>
          <w:b/>
          <w:i/>
          <w:sz w:val="26"/>
          <w:szCs w:val="26"/>
          <w:lang w:val="en-US"/>
        </w:rPr>
        <w:t>V</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КС</w:t>
      </w:r>
      <w:r w:rsidRPr="007E2E67">
        <w:rPr>
          <w:rFonts w:ascii="Times New Roman" w:hAnsi="Times New Roman"/>
          <w:b/>
          <w:i/>
          <w:sz w:val="26"/>
          <w:szCs w:val="26"/>
        </w:rPr>
        <w:t xml:space="preserve">), </w:t>
      </w:r>
      <w:r w:rsidRPr="007E2E67">
        <w:rPr>
          <w:rFonts w:ascii="Times New Roman" w:hAnsi="Times New Roman"/>
          <w:sz w:val="26"/>
          <w:szCs w:val="26"/>
        </w:rPr>
        <w:t>рассчитывается по формуле:</w:t>
      </w:r>
    </w:p>
    <w:p w:rsidR="00D709B2" w:rsidRPr="007E2E67" w:rsidRDefault="00D709B2" w:rsidP="00D709B2">
      <w:pPr>
        <w:spacing w:after="0" w:line="240" w:lineRule="auto"/>
        <w:ind w:firstLine="709"/>
        <w:jc w:val="both"/>
        <w:rPr>
          <w:rFonts w:ascii="Times New Roman" w:hAnsi="Times New Roman"/>
          <w:sz w:val="26"/>
          <w:szCs w:val="26"/>
        </w:rPr>
      </w:pPr>
    </w:p>
    <w:p w:rsidR="00D709B2" w:rsidRPr="007E2E67" w:rsidRDefault="00D709B2" w:rsidP="00D709B2">
      <w:pPr>
        <w:spacing w:before="120" w:after="120" w:line="240" w:lineRule="auto"/>
        <w:ind w:firstLine="709"/>
        <w:jc w:val="center"/>
        <w:rPr>
          <w:rFonts w:ascii="Times New Roman" w:hAnsi="Times New Roman"/>
          <w:b/>
          <w:i/>
          <w:sz w:val="26"/>
          <w:szCs w:val="26"/>
        </w:rPr>
      </w:pPr>
      <w:r w:rsidRPr="007E2E67">
        <w:rPr>
          <w:rFonts w:ascii="Times New Roman" w:hAnsi="Times New Roman"/>
          <w:b/>
          <w:i/>
          <w:sz w:val="26"/>
          <w:szCs w:val="26"/>
          <w:lang w:val="en-US"/>
        </w:rPr>
        <w:t>V</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КС </w:t>
      </w:r>
      <w:r w:rsidRPr="007E2E67">
        <w:rPr>
          <w:rFonts w:ascii="Times New Roman" w:hAnsi="Times New Roman"/>
          <w:b/>
          <w:i/>
          <w:sz w:val="26"/>
          <w:szCs w:val="26"/>
        </w:rPr>
        <w:t xml:space="preserve">= (СГС </w:t>
      </w:r>
      <w:r w:rsidRPr="007E2E67">
        <w:rPr>
          <w:rFonts w:ascii="Times New Roman" w:hAnsi="Times New Roman"/>
          <w:b/>
          <w:i/>
          <w:sz w:val="26"/>
          <w:szCs w:val="26"/>
          <w:vertAlign w:val="subscript"/>
        </w:rPr>
        <w:t>имущ. нг</w:t>
      </w:r>
      <w:r w:rsidRPr="007E2E67">
        <w:rPr>
          <w:rFonts w:ascii="Times New Roman" w:hAnsi="Times New Roman"/>
          <w:b/>
          <w:i/>
          <w:sz w:val="26"/>
          <w:szCs w:val="26"/>
        </w:rPr>
        <w:t xml:space="preserve"> + (СГС </w:t>
      </w:r>
      <w:r w:rsidRPr="007E2E67">
        <w:rPr>
          <w:rFonts w:ascii="Times New Roman" w:hAnsi="Times New Roman"/>
          <w:b/>
          <w:i/>
          <w:sz w:val="26"/>
          <w:szCs w:val="26"/>
          <w:vertAlign w:val="subscript"/>
        </w:rPr>
        <w:t>имущ.нг</w:t>
      </w:r>
      <w:r w:rsidRPr="007E2E67">
        <w:rPr>
          <w:rFonts w:ascii="Times New Roman" w:hAnsi="Times New Roman"/>
          <w:b/>
          <w:i/>
          <w:sz w:val="26"/>
          <w:szCs w:val="26"/>
        </w:rPr>
        <w:t xml:space="preserve"> – АМ))/2 × Д </w:t>
      </w:r>
      <w:r w:rsidRPr="007E2E67">
        <w:rPr>
          <w:rFonts w:ascii="Times New Roman" w:hAnsi="Times New Roman"/>
          <w:b/>
          <w:i/>
          <w:sz w:val="26"/>
          <w:szCs w:val="26"/>
          <w:vertAlign w:val="subscript"/>
        </w:rPr>
        <w:t>нач. НИ КС</w:t>
      </w:r>
      <w:r w:rsidRPr="007E2E67">
        <w:rPr>
          <w:rFonts w:ascii="Times New Roman" w:hAnsi="Times New Roman"/>
          <w:b/>
          <w:i/>
          <w:sz w:val="26"/>
          <w:szCs w:val="26"/>
        </w:rPr>
        <w:t xml:space="preserve">, </w:t>
      </w:r>
    </w:p>
    <w:p w:rsidR="00774441" w:rsidRPr="007E2E67" w:rsidRDefault="00774441" w:rsidP="00774441">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СГС </w:t>
      </w:r>
      <w:r w:rsidRPr="007E2E67">
        <w:rPr>
          <w:rFonts w:ascii="Times New Roman" w:hAnsi="Times New Roman"/>
          <w:b/>
          <w:i/>
          <w:sz w:val="26"/>
          <w:szCs w:val="26"/>
          <w:vertAlign w:val="subscript"/>
        </w:rPr>
        <w:t>имущ. нг</w:t>
      </w:r>
      <w:r w:rsidRPr="007E2E67">
        <w:rPr>
          <w:rFonts w:ascii="Times New Roman" w:hAnsi="Times New Roman"/>
          <w:b/>
          <w:i/>
          <w:sz w:val="26"/>
          <w:szCs w:val="26"/>
        </w:rPr>
        <w:t xml:space="preserve"> </w:t>
      </w:r>
      <w:r w:rsidRPr="007E2E67">
        <w:rPr>
          <w:rFonts w:ascii="Times New Roman" w:hAnsi="Times New Roman"/>
          <w:sz w:val="26"/>
          <w:szCs w:val="26"/>
        </w:rPr>
        <w:t>–</w:t>
      </w:r>
      <w:r w:rsidR="00F075B6" w:rsidRPr="007E2E67">
        <w:rPr>
          <w:rFonts w:ascii="Times New Roman" w:hAnsi="Times New Roman"/>
          <w:sz w:val="26"/>
          <w:szCs w:val="26"/>
        </w:rPr>
        <w:t xml:space="preserve"> </w:t>
      </w:r>
      <w:r w:rsidRPr="007E2E67">
        <w:rPr>
          <w:rFonts w:ascii="Times New Roman" w:hAnsi="Times New Roman"/>
          <w:sz w:val="26"/>
          <w:szCs w:val="26"/>
        </w:rPr>
        <w:t xml:space="preserve">стоимость амортизируемого имущества на начало года, тыс. рублей </w:t>
      </w:r>
      <w:r w:rsidR="007B5FB8" w:rsidRPr="007E2E67">
        <w:rPr>
          <w:rFonts w:ascii="Times New Roman" w:hAnsi="Times New Roman"/>
          <w:sz w:val="26"/>
          <w:szCs w:val="26"/>
        </w:rPr>
        <w:t>(по данным СЭР СК);</w:t>
      </w:r>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АМ</w:t>
      </w:r>
      <w:r w:rsidRPr="007E2E67">
        <w:rPr>
          <w:rFonts w:ascii="Times New Roman" w:hAnsi="Times New Roman"/>
          <w:sz w:val="26"/>
          <w:szCs w:val="26"/>
        </w:rPr>
        <w:t xml:space="preserve"> – сумма амортизации, тыс. рублей </w:t>
      </w:r>
      <w:r w:rsidR="007B5FB8" w:rsidRPr="007E2E67">
        <w:rPr>
          <w:rFonts w:ascii="Times New Roman" w:hAnsi="Times New Roman"/>
          <w:sz w:val="26"/>
          <w:szCs w:val="26"/>
        </w:rPr>
        <w:t>(по данным СЭР СК);</w:t>
      </w:r>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Д </w:t>
      </w:r>
      <w:r w:rsidRPr="007E2E67">
        <w:rPr>
          <w:rFonts w:ascii="Times New Roman" w:hAnsi="Times New Roman"/>
          <w:b/>
          <w:i/>
          <w:sz w:val="26"/>
          <w:szCs w:val="26"/>
          <w:vertAlign w:val="subscript"/>
        </w:rPr>
        <w:t>нач НИ КС</w:t>
      </w:r>
      <w:r w:rsidRPr="007E2E67">
        <w:rPr>
          <w:rFonts w:ascii="Times New Roman" w:hAnsi="Times New Roman"/>
          <w:sz w:val="26"/>
          <w:szCs w:val="26"/>
        </w:rPr>
        <w:t xml:space="preserve"> – доля облагаемой стоимости имущества, определяемая по кадастровой стоимости, сложившаяся в отчетном периоде.</w:t>
      </w:r>
    </w:p>
    <w:p w:rsidR="00D709B2" w:rsidRPr="007E2E67" w:rsidRDefault="00D709B2" w:rsidP="00D709B2">
      <w:pPr>
        <w:spacing w:after="0" w:line="240" w:lineRule="auto"/>
        <w:ind w:firstLine="709"/>
        <w:jc w:val="both"/>
        <w:rPr>
          <w:rFonts w:ascii="Times New Roman" w:hAnsi="Times New Roman"/>
          <w:sz w:val="26"/>
          <w:szCs w:val="26"/>
        </w:rPr>
      </w:pPr>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sz w:val="26"/>
          <w:szCs w:val="26"/>
        </w:rPr>
        <w:t>Доля облагаемой стоимости имущества, определяемая по среднегодовой стоимости, рассчитывается как частное от деления налоговой базы в виде среднегодовой стоимости имущества организаций (по отчету 5-НИО) к общей среднегодовой стоимости имущества.</w:t>
      </w:r>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sz w:val="26"/>
          <w:szCs w:val="26"/>
        </w:rPr>
        <w:t>Доля облагаемой стоимости имущества, определяемая по кадастровой стоимости, рассчитывается как частное от деления налоговой базы в виде кадастровой стоимости имущества организаций (по отчету 5-НИО) к общей среднегодовой стоимости имущества.</w:t>
      </w:r>
    </w:p>
    <w:p w:rsidR="00D709B2" w:rsidRPr="007E2E67" w:rsidRDefault="00D709B2" w:rsidP="00D709B2">
      <w:pPr>
        <w:spacing w:after="0" w:line="240" w:lineRule="auto"/>
        <w:ind w:firstLine="709"/>
        <w:jc w:val="both"/>
        <w:rPr>
          <w:rFonts w:ascii="Times New Roman" w:hAnsi="Times New Roman"/>
          <w:sz w:val="26"/>
          <w:szCs w:val="26"/>
        </w:rPr>
      </w:pPr>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S </w:t>
      </w:r>
      <w:r w:rsidRPr="007E2E67">
        <w:rPr>
          <w:rFonts w:ascii="Times New Roman" w:hAnsi="Times New Roman"/>
          <w:b/>
          <w:i/>
          <w:sz w:val="26"/>
          <w:szCs w:val="26"/>
          <w:vertAlign w:val="subscript"/>
        </w:rPr>
        <w:t>СС</w:t>
      </w:r>
      <w:r w:rsidRPr="007E2E67">
        <w:rPr>
          <w:rFonts w:ascii="Times New Roman" w:hAnsi="Times New Roman"/>
          <w:sz w:val="26"/>
          <w:szCs w:val="26"/>
        </w:rPr>
        <w:t xml:space="preserve"> – расчетная средняя ставка налога на имущество организаций, определяемая по среднегодовой стоимости, </w:t>
      </w:r>
      <w:r w:rsidR="004A573E" w:rsidRPr="007E2E67">
        <w:rPr>
          <w:rFonts w:ascii="Times New Roman" w:hAnsi="Times New Roman"/>
          <w:sz w:val="26"/>
          <w:szCs w:val="26"/>
        </w:rPr>
        <w:t>%.</w:t>
      </w:r>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Средняя ставка по налогу на имущество организаций рассчитывается как отношение суммы исчисленного налога по имуществу, определяемому по среднегодовой стоимости, к налоговой базе в виде среднегодовой стоимости (согласно отчету 5-НИО). </w:t>
      </w:r>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V </w:t>
      </w:r>
      <w:r w:rsidRPr="007E2E67">
        <w:rPr>
          <w:rFonts w:ascii="Times New Roman" w:hAnsi="Times New Roman"/>
          <w:b/>
          <w:i/>
          <w:sz w:val="26"/>
          <w:szCs w:val="26"/>
          <w:vertAlign w:val="subscript"/>
        </w:rPr>
        <w:t>КС</w:t>
      </w:r>
      <w:r w:rsidRPr="007E2E67">
        <w:rPr>
          <w:rFonts w:ascii="Times New Roman" w:hAnsi="Times New Roman"/>
          <w:sz w:val="26"/>
          <w:szCs w:val="26"/>
        </w:rPr>
        <w:t xml:space="preserve"> – объем налоговой базы по имуществу, определяемому по кадастровой стоимости, тыс. рублей;</w:t>
      </w:r>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S </w:t>
      </w:r>
      <w:r w:rsidRPr="007E2E67">
        <w:rPr>
          <w:rFonts w:ascii="Times New Roman" w:hAnsi="Times New Roman"/>
          <w:b/>
          <w:i/>
          <w:sz w:val="26"/>
          <w:szCs w:val="26"/>
          <w:vertAlign w:val="subscript"/>
        </w:rPr>
        <w:t>КС</w:t>
      </w:r>
      <w:r w:rsidRPr="007E2E67">
        <w:rPr>
          <w:rFonts w:ascii="Times New Roman" w:hAnsi="Times New Roman"/>
          <w:sz w:val="26"/>
          <w:szCs w:val="26"/>
        </w:rPr>
        <w:t xml:space="preserve"> – расчетная средняя ставка налога на имущество организаций, определяемая по кадастровой стоимости</w:t>
      </w:r>
      <w:r w:rsidR="004A573E" w:rsidRPr="007E2E67">
        <w:rPr>
          <w:rFonts w:ascii="Times New Roman" w:hAnsi="Times New Roman"/>
          <w:sz w:val="26"/>
          <w:szCs w:val="26"/>
        </w:rPr>
        <w:t>, %</w:t>
      </w:r>
      <w:r w:rsidRPr="007E2E67">
        <w:rPr>
          <w:rFonts w:ascii="Times New Roman" w:hAnsi="Times New Roman"/>
          <w:sz w:val="26"/>
          <w:szCs w:val="26"/>
        </w:rPr>
        <w:t>.</w:t>
      </w:r>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Средняя ставка по налогу на имущество организаций рассчитывается как отношение суммы исчисленного налога по имуществу, определяемому по кадастровой стоимости, к налоговой базе в виде кадастровой стоимости (согласно отчету 5-НИО). </w:t>
      </w:r>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Н</w:t>
      </w:r>
      <w:r w:rsidRPr="007E2E67">
        <w:rPr>
          <w:rFonts w:ascii="Times New Roman" w:hAnsi="Times New Roman"/>
          <w:b/>
          <w:i/>
          <w:sz w:val="26"/>
          <w:szCs w:val="26"/>
          <w:vertAlign w:val="subscript"/>
        </w:rPr>
        <w:t>жд.</w:t>
      </w:r>
      <w:r w:rsidRPr="007E2E67">
        <w:rPr>
          <w:rFonts w:ascii="Times New Roman" w:hAnsi="Times New Roman"/>
          <w:sz w:val="26"/>
          <w:szCs w:val="26"/>
        </w:rPr>
        <w:t>– сумма налога, исчисленного в отношении железнодорожных путей общего пользования и сооружений, являющихся их неотъемлемой частью, ставки по которым устанавливаются в соответствии с п.3.2 ст. 380 НК РФ.</w:t>
      </w:r>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sz w:val="26"/>
          <w:szCs w:val="26"/>
        </w:rPr>
        <w:t>В прогнозируемом периоде увеличивается пропорционально увеличению ставки;</w:t>
      </w:r>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lastRenderedPageBreak/>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пер. </w:t>
      </w:r>
      <w:r w:rsidRPr="007E2E67">
        <w:rPr>
          <w:rFonts w:ascii="Times New Roman" w:hAnsi="Times New Roman"/>
          <w:sz w:val="26"/>
          <w:szCs w:val="26"/>
        </w:rPr>
        <w:t>– расчетный уровень переходящих платежей по налогу</w:t>
      </w:r>
      <w:r w:rsidR="004A573E" w:rsidRPr="007E2E67">
        <w:rPr>
          <w:rFonts w:ascii="Times New Roman" w:hAnsi="Times New Roman"/>
          <w:sz w:val="26"/>
          <w:szCs w:val="26"/>
        </w:rPr>
        <w:t>, %</w:t>
      </w:r>
      <w:r w:rsidRPr="007E2E67">
        <w:rPr>
          <w:rFonts w:ascii="Times New Roman" w:hAnsi="Times New Roman"/>
          <w:sz w:val="26"/>
          <w:szCs w:val="26"/>
        </w:rPr>
        <w:t>.</w:t>
      </w:r>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Расчетный уровень переходящих платежей определяется как частное от деления суммы начисленного налога на имущество организаций (по отчету 1-НМ), на сумму налога на имущество организаций, исчисленного к уплате в бюджет (по отчету 5-НИО), сложившийся в отчетном периоде;</w:t>
      </w:r>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w:t>
      </w:r>
      <w:r w:rsidR="004A573E" w:rsidRPr="007E2E67">
        <w:rPr>
          <w:rFonts w:ascii="Times New Roman" w:hAnsi="Times New Roman"/>
          <w:sz w:val="26"/>
          <w:szCs w:val="26"/>
        </w:rPr>
        <w:t>, %</w:t>
      </w:r>
      <w:r w:rsidRPr="007E2E67">
        <w:rPr>
          <w:rFonts w:ascii="Times New Roman" w:hAnsi="Times New Roman"/>
          <w:sz w:val="26"/>
          <w:szCs w:val="26"/>
        </w:rPr>
        <w:t xml:space="preserve">. </w:t>
      </w:r>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2A28B7" w:rsidRPr="007E2E67" w:rsidRDefault="002A28B7" w:rsidP="002A28B7">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При расчете прогнозного объема поступлений налога на имущество организаций учитываются выпадающие доходы в связи с предоставлением льгот, освобождений и преференций, установленных в рамках главы 30 НК РФ, дополнительных налоговых льгот, установленных нормативными правовыми актами субъектов Российской Федерации о налогах и сборах, освобождений для отдельных категорий налогоплательщиков и других льгот, и преференций. Выпадающие доходы рассчитываются на основании данных, содержащихся в статистической налоговой отчетности ФНС России. </w:t>
      </w:r>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Объём выпадающих доходов определяется в рамках прописанного алгоритма расчёта прогнозного объёма поступлений налога.</w:t>
      </w:r>
    </w:p>
    <w:p w:rsidR="0046460D" w:rsidRPr="007E2E67" w:rsidRDefault="0046460D" w:rsidP="00D709B2">
      <w:pPr>
        <w:spacing w:after="0" w:line="240" w:lineRule="auto"/>
        <w:ind w:firstLine="709"/>
        <w:jc w:val="both"/>
        <w:rPr>
          <w:rFonts w:ascii="Times New Roman" w:hAnsi="Times New Roman"/>
          <w:sz w:val="26"/>
          <w:szCs w:val="26"/>
        </w:rPr>
      </w:pPr>
    </w:p>
    <w:p w:rsidR="000662D2" w:rsidRPr="007E2E67" w:rsidRDefault="000662D2" w:rsidP="00860A24">
      <w:pPr>
        <w:pStyle w:val="10"/>
        <w:numPr>
          <w:ilvl w:val="2"/>
          <w:numId w:val="43"/>
        </w:numPr>
        <w:spacing w:before="0" w:after="240"/>
        <w:ind w:left="0" w:firstLine="426"/>
        <w:jc w:val="center"/>
        <w:rPr>
          <w:rFonts w:ascii="Times New Roman" w:hAnsi="Times New Roman"/>
          <w:i/>
          <w:sz w:val="26"/>
          <w:szCs w:val="26"/>
        </w:rPr>
      </w:pPr>
      <w:bookmarkStart w:id="88" w:name="_Toc142473545"/>
      <w:r w:rsidRPr="007E2E67">
        <w:rPr>
          <w:rFonts w:ascii="Times New Roman" w:hAnsi="Times New Roman"/>
          <w:i/>
          <w:sz w:val="26"/>
          <w:szCs w:val="26"/>
        </w:rPr>
        <w:t xml:space="preserve">Транспортный налог </w:t>
      </w:r>
      <w:r w:rsidRPr="007E2E67">
        <w:rPr>
          <w:rFonts w:ascii="Times New Roman" w:hAnsi="Times New Roman"/>
          <w:i/>
          <w:sz w:val="26"/>
          <w:szCs w:val="26"/>
        </w:rPr>
        <w:br/>
        <w:t>182 1 06 04000 02 0000 110</w:t>
      </w:r>
      <w:bookmarkEnd w:id="88"/>
    </w:p>
    <w:p w:rsidR="000662D2" w:rsidRPr="007E2E67" w:rsidRDefault="000662D2" w:rsidP="00860A24">
      <w:pPr>
        <w:pStyle w:val="10"/>
        <w:numPr>
          <w:ilvl w:val="3"/>
          <w:numId w:val="43"/>
        </w:numPr>
        <w:spacing w:before="0" w:after="240"/>
        <w:ind w:left="0" w:firstLine="426"/>
        <w:jc w:val="center"/>
        <w:rPr>
          <w:rFonts w:ascii="Times New Roman" w:hAnsi="Times New Roman"/>
          <w:i/>
          <w:sz w:val="26"/>
          <w:szCs w:val="26"/>
        </w:rPr>
      </w:pPr>
      <w:bookmarkStart w:id="89" w:name="_Toc142473546"/>
      <w:r w:rsidRPr="007E2E67">
        <w:rPr>
          <w:rFonts w:ascii="Times New Roman" w:hAnsi="Times New Roman"/>
          <w:i/>
          <w:sz w:val="26"/>
          <w:szCs w:val="26"/>
        </w:rPr>
        <w:t>Транспортный налог с организаций</w:t>
      </w:r>
      <w:r w:rsidRPr="007E2E67">
        <w:rPr>
          <w:rFonts w:ascii="Times New Roman" w:hAnsi="Times New Roman"/>
          <w:i/>
          <w:sz w:val="26"/>
          <w:szCs w:val="26"/>
        </w:rPr>
        <w:br/>
        <w:t>182 1 06 04011 02 0000 110</w:t>
      </w:r>
      <w:bookmarkEnd w:id="89"/>
    </w:p>
    <w:p w:rsidR="00F537BE" w:rsidRPr="007E2E67" w:rsidRDefault="00F537BE" w:rsidP="00F537BE">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Для расчета транспортного налога с организаций используются:</w:t>
      </w:r>
    </w:p>
    <w:p w:rsidR="00F537BE" w:rsidRPr="007E2E67" w:rsidRDefault="00F537BE" w:rsidP="00F537BE">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количества объектов ТС организаций и сумм налога, подлежащего уплате в бюджет организациями по видам ТС, в соответствии с отчетом 5-ТН, сложившаяся за предыдущие периоды;</w:t>
      </w:r>
    </w:p>
    <w:p w:rsidR="00F537BE" w:rsidRPr="007E2E67" w:rsidRDefault="00F537BE" w:rsidP="00F537BE">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начислений налога и фактических поступлений по организациям согласно данным отчета 1-НМ за предыдущие периоды;</w:t>
      </w:r>
    </w:p>
    <w:p w:rsidR="00F537BE" w:rsidRPr="007E2E67" w:rsidRDefault="00F537BE" w:rsidP="00F537BE">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информация о налоговых ставках, предусмотренных главой 28 НК РФ «Транспортный налог» и другими НПА Ставропольского края;</w:t>
      </w:r>
    </w:p>
    <w:p w:rsidR="00F537BE" w:rsidRPr="007E2E67" w:rsidRDefault="00F537BE" w:rsidP="00F537BE">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информация о льготах и преференциях, предусмотренных главой 28 НК РФ «Транспортный налог» и другими НПА;</w:t>
      </w:r>
    </w:p>
    <w:p w:rsidR="00F537BE" w:rsidRPr="007E2E67" w:rsidRDefault="00F537BE" w:rsidP="00F537BE">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оперативные данные, полученные в рамках информационного обмена с органами исполнительной власти Ставропольского края.</w:t>
      </w:r>
    </w:p>
    <w:p w:rsidR="00F537BE" w:rsidRPr="007E2E67" w:rsidRDefault="00F537BE" w:rsidP="00F537BE">
      <w:pPr>
        <w:autoSpaceDE w:val="0"/>
        <w:autoSpaceDN w:val="0"/>
        <w:adjustRightInd w:val="0"/>
        <w:spacing w:after="0" w:line="240" w:lineRule="auto"/>
        <w:ind w:firstLine="709"/>
        <w:jc w:val="both"/>
        <w:rPr>
          <w:rFonts w:ascii="Times New Roman" w:hAnsi="Times New Roman"/>
          <w:sz w:val="26"/>
          <w:szCs w:val="26"/>
        </w:rPr>
      </w:pPr>
    </w:p>
    <w:p w:rsidR="00F537BE" w:rsidRPr="007E2E67" w:rsidRDefault="00F537BE" w:rsidP="00F537BE">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Расчет прогнозного объема поступлений транспортного налога с организаций осуществляется методом экстраполяции данных о количестве объектов налогообложения по каждому виду ТС прошлых периодов, с использованием расчетных ставок для каждого вида ТС и других показателей (уровень переходящих платежей, уровень собираемости, уровень льгот и преференций и другие).</w:t>
      </w:r>
    </w:p>
    <w:p w:rsidR="00F537BE" w:rsidRPr="007E2E67" w:rsidRDefault="00F537BE" w:rsidP="00F537BE">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lastRenderedPageBreak/>
        <w:t>Прогнозируемый объем поступлений по транспортному налогу с организаций (ТН ОРГ) рассчитывается по формуле, тыс. рублей:</w:t>
      </w:r>
    </w:p>
    <w:p w:rsidR="00F537BE" w:rsidRPr="007E2E67" w:rsidRDefault="00F537BE" w:rsidP="00F537BE">
      <w:pPr>
        <w:autoSpaceDE w:val="0"/>
        <w:autoSpaceDN w:val="0"/>
        <w:adjustRightInd w:val="0"/>
        <w:spacing w:after="0" w:line="240" w:lineRule="auto"/>
        <w:ind w:firstLine="709"/>
        <w:jc w:val="both"/>
        <w:rPr>
          <w:rFonts w:ascii="Times New Roman" w:hAnsi="Times New Roman"/>
          <w:sz w:val="26"/>
          <w:szCs w:val="26"/>
        </w:rPr>
      </w:pPr>
    </w:p>
    <w:p w:rsidR="00F537BE" w:rsidRPr="007E2E67" w:rsidRDefault="00F537BE" w:rsidP="00AC74E0">
      <w:pPr>
        <w:autoSpaceDE w:val="0"/>
        <w:autoSpaceDN w:val="0"/>
        <w:adjustRightInd w:val="0"/>
        <w:spacing w:after="0" w:line="240" w:lineRule="auto"/>
        <w:ind w:firstLine="709"/>
        <w:jc w:val="center"/>
        <w:rPr>
          <w:rFonts w:ascii="Times New Roman" w:hAnsi="Times New Roman"/>
          <w:sz w:val="26"/>
          <w:szCs w:val="26"/>
        </w:rPr>
      </w:pPr>
      <w:r w:rsidRPr="007E2E67">
        <w:rPr>
          <w:rFonts w:ascii="Times New Roman" w:hAnsi="Times New Roman"/>
          <w:sz w:val="26"/>
          <w:szCs w:val="26"/>
        </w:rPr>
        <w:t>ТН ОРГ = ∑(КОЛ ТС × К эстр × S ТС) × K пер. × K соб. (+/-) F,</w:t>
      </w:r>
    </w:p>
    <w:p w:rsidR="00F537BE" w:rsidRPr="007E2E67" w:rsidRDefault="00F537BE" w:rsidP="00F537BE">
      <w:pPr>
        <w:autoSpaceDE w:val="0"/>
        <w:autoSpaceDN w:val="0"/>
        <w:adjustRightInd w:val="0"/>
        <w:spacing w:after="0" w:line="240" w:lineRule="auto"/>
        <w:ind w:firstLine="709"/>
        <w:jc w:val="both"/>
        <w:rPr>
          <w:rFonts w:ascii="Times New Roman" w:hAnsi="Times New Roman"/>
          <w:sz w:val="26"/>
          <w:szCs w:val="26"/>
        </w:rPr>
      </w:pPr>
    </w:p>
    <w:p w:rsidR="00F537BE" w:rsidRPr="007E2E67" w:rsidRDefault="00F537BE" w:rsidP="00F537BE">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F537BE" w:rsidRPr="007E2E67" w:rsidRDefault="00F537BE" w:rsidP="00F537BE">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КОЛ ТС – количество объектов ТС, единиц;</w:t>
      </w:r>
    </w:p>
    <w:p w:rsidR="00F537BE" w:rsidRPr="007E2E67" w:rsidRDefault="00F537BE" w:rsidP="00F537BE">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К эстр. – коэффициент экстраполяции, рассчитываемый по каждому виду ТС как среднее арифметическое значение темпов роста (снижения) количества транспортных средств к предыдущему периоду, а также с учетом оперативной информации, полученной в рамках информационного обмена от органов исполнительной власти Ставропольского края, %;</w:t>
      </w:r>
    </w:p>
    <w:p w:rsidR="00F537BE" w:rsidRPr="007E2E67" w:rsidRDefault="00F537BE" w:rsidP="00F537BE">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S ТС – расчетная средняя сумма налога, приходящаяся на ТС, в отчетном периоде, тыс. рублей.</w:t>
      </w:r>
    </w:p>
    <w:p w:rsidR="00F537BE" w:rsidRPr="007E2E67" w:rsidRDefault="00F537BE" w:rsidP="00F537BE">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Рассчитывается как отношение суммы налога, подлежащего уплате в бюджет по ТС, на количество данных ТС (согласно отчету 5-ТН).</w:t>
      </w:r>
    </w:p>
    <w:p w:rsidR="00F537BE" w:rsidRPr="007E2E67" w:rsidRDefault="00F537BE" w:rsidP="00F537BE">
      <w:pPr>
        <w:autoSpaceDE w:val="0"/>
        <w:autoSpaceDN w:val="0"/>
        <w:adjustRightInd w:val="0"/>
        <w:spacing w:after="0" w:line="240" w:lineRule="auto"/>
        <w:ind w:firstLine="709"/>
        <w:jc w:val="both"/>
        <w:rPr>
          <w:rFonts w:ascii="Times New Roman" w:hAnsi="Times New Roman"/>
          <w:sz w:val="26"/>
          <w:szCs w:val="26"/>
        </w:rPr>
      </w:pPr>
    </w:p>
    <w:p w:rsidR="00F537BE" w:rsidRPr="007E2E67" w:rsidRDefault="00F537BE" w:rsidP="00F537BE">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Виды ТС, в разрезе которых осуществляется прогнозирование транспортного налога с организаций, указаны в отчете 5-ТН.</w:t>
      </w:r>
    </w:p>
    <w:p w:rsidR="00F537BE" w:rsidRPr="007E2E67" w:rsidRDefault="00F537BE" w:rsidP="00F537BE">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K пер. – расчетный уровень переходящих платежей по налогу, %.</w:t>
      </w:r>
    </w:p>
    <w:p w:rsidR="00F537BE" w:rsidRPr="007E2E67" w:rsidRDefault="00F537BE" w:rsidP="00F537BE">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Расчетный уровень переходящих платежей определяется как частное от деления суммы транспортного налога с организаций начисленного (отчет 1-НМ) на сумму транспортного налога с организаций, подлежащего уплате в бюджет (отчет 5-ТН), сложившийся в отчетном периоде;</w:t>
      </w:r>
    </w:p>
    <w:p w:rsidR="00F537BE" w:rsidRPr="007E2E67" w:rsidRDefault="00F537BE" w:rsidP="00F537BE">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F537BE" w:rsidRPr="007E2E67" w:rsidRDefault="00F537BE" w:rsidP="00F537BE">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F537BE" w:rsidRPr="007E2E67" w:rsidRDefault="00F537BE" w:rsidP="00F537BE">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F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F537BE" w:rsidRPr="007E2E67" w:rsidRDefault="00F537BE" w:rsidP="00F537BE">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При расчете прогнозного объема поступлений транспортного налога с организаций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НПА </w:t>
      </w:r>
      <w:r w:rsidR="00577CA1" w:rsidRPr="007E2E67">
        <w:rPr>
          <w:rFonts w:ascii="Times New Roman" w:hAnsi="Times New Roman"/>
          <w:sz w:val="26"/>
          <w:szCs w:val="26"/>
        </w:rPr>
        <w:t>Ставропольского</w:t>
      </w:r>
      <w:r w:rsidRPr="007E2E67">
        <w:rPr>
          <w:rFonts w:ascii="Times New Roman" w:hAnsi="Times New Roman"/>
          <w:sz w:val="26"/>
          <w:szCs w:val="26"/>
        </w:rPr>
        <w:t xml:space="preserve"> края о налогах и сборах, и других льгот, и преференций.</w:t>
      </w:r>
    </w:p>
    <w:p w:rsidR="000662D2" w:rsidRPr="007E2E67" w:rsidRDefault="00F537BE" w:rsidP="00F537BE">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Объём выпадающих доходов определяется в рамках прописанного алгоритма расчёта прогнозного объёма поступлений налога.</w:t>
      </w:r>
    </w:p>
    <w:p w:rsidR="000662D2" w:rsidRPr="007E2E67" w:rsidRDefault="000662D2" w:rsidP="000662D2">
      <w:pPr>
        <w:autoSpaceDE w:val="0"/>
        <w:autoSpaceDN w:val="0"/>
        <w:adjustRightInd w:val="0"/>
        <w:spacing w:after="0" w:line="240" w:lineRule="auto"/>
        <w:ind w:firstLine="709"/>
        <w:jc w:val="both"/>
        <w:rPr>
          <w:rFonts w:ascii="Times New Roman" w:hAnsi="Times New Roman"/>
          <w:sz w:val="26"/>
          <w:szCs w:val="26"/>
        </w:rPr>
      </w:pPr>
    </w:p>
    <w:p w:rsidR="000662D2" w:rsidRPr="007E2E67" w:rsidRDefault="000662D2" w:rsidP="00860A24">
      <w:pPr>
        <w:pStyle w:val="10"/>
        <w:numPr>
          <w:ilvl w:val="3"/>
          <w:numId w:val="43"/>
        </w:numPr>
        <w:spacing w:before="0" w:after="240"/>
        <w:ind w:left="0" w:firstLine="426"/>
        <w:jc w:val="center"/>
        <w:rPr>
          <w:rFonts w:ascii="Times New Roman" w:hAnsi="Times New Roman"/>
          <w:i/>
          <w:sz w:val="26"/>
          <w:szCs w:val="26"/>
        </w:rPr>
      </w:pPr>
      <w:bookmarkStart w:id="90" w:name="_Toc142473547"/>
      <w:r w:rsidRPr="007E2E67">
        <w:rPr>
          <w:rFonts w:ascii="Times New Roman" w:hAnsi="Times New Roman"/>
          <w:i/>
          <w:sz w:val="26"/>
          <w:szCs w:val="26"/>
        </w:rPr>
        <w:t>Транспортный налог с физических лиц</w:t>
      </w:r>
      <w:r w:rsidRPr="007E2E67">
        <w:rPr>
          <w:rFonts w:ascii="Times New Roman" w:hAnsi="Times New Roman"/>
          <w:i/>
          <w:sz w:val="26"/>
          <w:szCs w:val="26"/>
        </w:rPr>
        <w:br/>
        <w:t>182 1 06 04012 02 0000 110</w:t>
      </w:r>
      <w:bookmarkEnd w:id="90"/>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Для расчета транспортного налога с физических лиц используются:</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количества объектов ТС физических лиц и сумм налога, подлежащего уплате в бюджет физическими лицами по видам ТС, в соответствии с отчетом 5-ТН, сложившаяся за предыдущие периоды;</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lastRenderedPageBreak/>
        <w:t>- динамика начислений налога и фактических поступлений по физическим лицам согласно данным отчета 1-НМ за предыдущие периоды;</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информация о налоговых ставках, предусмотренных главой 28 НК РФ «Транспортный налог» и НПА </w:t>
      </w:r>
      <w:r w:rsidR="00577CA1" w:rsidRPr="007E2E67">
        <w:rPr>
          <w:rFonts w:ascii="Times New Roman" w:hAnsi="Times New Roman"/>
          <w:sz w:val="26"/>
          <w:szCs w:val="26"/>
        </w:rPr>
        <w:t>Ставропольского</w:t>
      </w:r>
      <w:r w:rsidRPr="007E2E67">
        <w:rPr>
          <w:rFonts w:ascii="Times New Roman" w:hAnsi="Times New Roman"/>
          <w:sz w:val="26"/>
          <w:szCs w:val="26"/>
        </w:rPr>
        <w:t xml:space="preserve"> края;</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информация о льготах и преференциях, предусмотренных главой 28 НК РФ «Транспортный налог»  и другими НПА Ставропольского края;</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оперативные данные, полученные в рамках информационного обмена с органами исполнительной власти Ставропольского края. </w:t>
      </w:r>
    </w:p>
    <w:p w:rsidR="00F537BE" w:rsidRPr="007E2E67" w:rsidRDefault="00F537BE" w:rsidP="00F537BE">
      <w:pPr>
        <w:spacing w:after="0" w:line="240" w:lineRule="auto"/>
        <w:ind w:firstLine="709"/>
        <w:jc w:val="both"/>
        <w:rPr>
          <w:rFonts w:ascii="Times New Roman" w:hAnsi="Times New Roman"/>
          <w:sz w:val="26"/>
          <w:szCs w:val="26"/>
        </w:rPr>
      </w:pP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Расчет прогнозного объема поступлений транспортного налога с физических лиц осуществляется методом экстраполяции данных о количестве объектов налогообложения по каждому виду ТС прошлых периодов с использованием расчетных ставок для каждого вида ТС и других показателей (уровень собираемости, уровень льгот и преференций и другие).</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Прогноз поступлений транспортного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Прогнозируемый объем поступлений по транспортному налогу с физических лиц (ТН ФЛ) рассчитывается по формуле, тыс. рублей:</w:t>
      </w:r>
    </w:p>
    <w:p w:rsidR="00F537BE" w:rsidRPr="007E2E67" w:rsidRDefault="00F537BE" w:rsidP="00F537BE">
      <w:pPr>
        <w:spacing w:after="0" w:line="240" w:lineRule="auto"/>
        <w:ind w:firstLine="709"/>
        <w:jc w:val="both"/>
        <w:rPr>
          <w:rFonts w:ascii="Times New Roman" w:hAnsi="Times New Roman"/>
          <w:sz w:val="26"/>
          <w:szCs w:val="26"/>
        </w:rPr>
      </w:pPr>
    </w:p>
    <w:p w:rsidR="00F537BE" w:rsidRPr="007E2E67" w:rsidRDefault="00F537BE" w:rsidP="00AC74E0">
      <w:pPr>
        <w:spacing w:after="0" w:line="240" w:lineRule="auto"/>
        <w:ind w:firstLine="709"/>
        <w:jc w:val="center"/>
        <w:rPr>
          <w:rFonts w:ascii="Times New Roman" w:hAnsi="Times New Roman"/>
          <w:sz w:val="26"/>
          <w:szCs w:val="26"/>
        </w:rPr>
      </w:pPr>
      <w:r w:rsidRPr="007E2E67">
        <w:rPr>
          <w:rFonts w:ascii="Times New Roman" w:hAnsi="Times New Roman"/>
          <w:sz w:val="26"/>
          <w:szCs w:val="26"/>
        </w:rPr>
        <w:t>ТН ФЛ = ∑(КОЛ ТС × К эстр. × S ТС) × K соб. (+/-) F,</w:t>
      </w:r>
    </w:p>
    <w:p w:rsidR="00F537BE" w:rsidRPr="007E2E67" w:rsidRDefault="00F537BE" w:rsidP="00F537BE">
      <w:pPr>
        <w:spacing w:after="0" w:line="240" w:lineRule="auto"/>
        <w:ind w:firstLine="709"/>
        <w:jc w:val="both"/>
        <w:rPr>
          <w:rFonts w:ascii="Times New Roman" w:hAnsi="Times New Roman"/>
          <w:sz w:val="26"/>
          <w:szCs w:val="26"/>
        </w:rPr>
      </w:pP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КОЛ ТС – количество объектов ТС отчетного периода, единиц;</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К эстр. – коэффициент экстраполяции, рассчитываемый по каждому виду ТС как среднее арифметическое значение темпов роста (снижения) количества ТС к предыдущему периоду, а также с учетом оперативных данных, полученных в рамках информационного обмена с иными органами исполнительной власти Ставропольского края, %;</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S ТС – расчетная средняя сумма налога, приходящаяся на ТС, в отчетном периоде, тыс. рублей.</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Рассчитывается как отношение суммы налога, подлежащего уплате в бюджет по ТС, на количество данных ТС (согласно отчету 5-ТН).</w:t>
      </w:r>
    </w:p>
    <w:p w:rsidR="00F537BE" w:rsidRPr="007E2E67" w:rsidRDefault="00F537BE" w:rsidP="00F537BE">
      <w:pPr>
        <w:spacing w:after="0" w:line="240" w:lineRule="auto"/>
        <w:ind w:firstLine="709"/>
        <w:jc w:val="both"/>
        <w:rPr>
          <w:rFonts w:ascii="Times New Roman" w:hAnsi="Times New Roman"/>
          <w:sz w:val="26"/>
          <w:szCs w:val="26"/>
        </w:rPr>
      </w:pP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Виды ТС, в разрезе которых осуществляется прогнозирование транспортного налога с физических лиц, указаны в отчете 5-ТН.</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F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При расчете прогнозного объема поступлений транспортного налога с физических лиц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НПА Ставропольского края о налогах и сборах, и других льгот, и преференций.</w:t>
      </w:r>
    </w:p>
    <w:p w:rsidR="000662D2" w:rsidRPr="007E2E67" w:rsidRDefault="000662D2"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lastRenderedPageBreak/>
        <w:t>Объём выпадающих доходов определяется в рамках прописанного алгоритма расчёта прогнозного объёма поступлений налога.</w:t>
      </w:r>
    </w:p>
    <w:p w:rsidR="000662D2" w:rsidRPr="007E2E67" w:rsidRDefault="000662D2" w:rsidP="000662D2">
      <w:pPr>
        <w:spacing w:after="0" w:line="240" w:lineRule="auto"/>
        <w:ind w:firstLine="709"/>
        <w:jc w:val="both"/>
        <w:rPr>
          <w:rFonts w:ascii="Times New Roman" w:hAnsi="Times New Roman"/>
          <w:sz w:val="26"/>
          <w:szCs w:val="26"/>
        </w:rPr>
      </w:pPr>
    </w:p>
    <w:p w:rsidR="000662D2" w:rsidRPr="007E2E67" w:rsidRDefault="000662D2" w:rsidP="00860A24">
      <w:pPr>
        <w:pStyle w:val="10"/>
        <w:numPr>
          <w:ilvl w:val="2"/>
          <w:numId w:val="43"/>
        </w:numPr>
        <w:spacing w:before="0" w:after="240"/>
        <w:ind w:left="0" w:firstLine="426"/>
        <w:jc w:val="center"/>
        <w:rPr>
          <w:rFonts w:ascii="Times New Roman" w:hAnsi="Times New Roman"/>
          <w:i/>
          <w:sz w:val="26"/>
          <w:szCs w:val="26"/>
        </w:rPr>
      </w:pPr>
      <w:bookmarkStart w:id="91" w:name="_Toc142473548"/>
      <w:r w:rsidRPr="007E2E67">
        <w:rPr>
          <w:rFonts w:ascii="Times New Roman" w:hAnsi="Times New Roman"/>
          <w:i/>
          <w:sz w:val="26"/>
          <w:szCs w:val="26"/>
        </w:rPr>
        <w:t>Налог на игорный бизнес</w:t>
      </w:r>
      <w:r w:rsidRPr="007E2E67">
        <w:rPr>
          <w:rFonts w:ascii="Times New Roman" w:hAnsi="Times New Roman"/>
          <w:i/>
          <w:sz w:val="26"/>
          <w:szCs w:val="26"/>
        </w:rPr>
        <w:br/>
        <w:t>182 1 06 05000 02 0000 110</w:t>
      </w:r>
      <w:bookmarkEnd w:id="91"/>
    </w:p>
    <w:p w:rsidR="009D33F0" w:rsidRPr="007E2E67" w:rsidRDefault="009D33F0" w:rsidP="009D33F0">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доходов в консолидированный бюджет Ставропольского края от уплаты налога на игорный бизнес осуществляется в соответствии с действующим законодательством РФ о налогах и сборах.</w:t>
      </w:r>
    </w:p>
    <w:p w:rsidR="009D33F0" w:rsidRPr="007E2E67" w:rsidRDefault="009D33F0" w:rsidP="009D33F0">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Налог на игорный бизнес взимается на территории РФ в соответствии с положениями главы 29 части второй НК РФ и законом Ставропольского края. Налог на игорный бизнес уплачивается налогоплательщиком в бюджет по месту регистрации в налоговом органе объектов налогообложения, определённых соответствующей статьёй НК РФ, не позднее срока, установленного для подачи налоговой декларации за соответствующий налоговый период. </w:t>
      </w:r>
    </w:p>
    <w:p w:rsidR="009D33F0" w:rsidRPr="007E2E67" w:rsidRDefault="009D33F0" w:rsidP="009D33F0">
      <w:pPr>
        <w:spacing w:after="0" w:line="240" w:lineRule="auto"/>
        <w:ind w:firstLine="709"/>
        <w:jc w:val="both"/>
        <w:rPr>
          <w:rFonts w:ascii="Times New Roman" w:hAnsi="Times New Roman"/>
          <w:sz w:val="26"/>
          <w:szCs w:val="26"/>
        </w:rPr>
      </w:pPr>
      <w:r w:rsidRPr="007E2E67">
        <w:rPr>
          <w:rFonts w:ascii="Times New Roman" w:hAnsi="Times New Roman"/>
          <w:sz w:val="26"/>
          <w:szCs w:val="26"/>
        </w:rPr>
        <w:t>Кроме того, Федеральным законом РФ от 29.12.2006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определены игровые зоны, разрешённые к деятельности на территории РФ.</w:t>
      </w:r>
    </w:p>
    <w:p w:rsidR="009D33F0" w:rsidRPr="007E2E67" w:rsidRDefault="009D33F0" w:rsidP="009D33F0">
      <w:pPr>
        <w:spacing w:after="0" w:line="240" w:lineRule="auto"/>
        <w:ind w:firstLine="709"/>
        <w:jc w:val="both"/>
        <w:rPr>
          <w:rFonts w:ascii="Times New Roman" w:hAnsi="Times New Roman"/>
          <w:sz w:val="26"/>
          <w:szCs w:val="26"/>
        </w:rPr>
      </w:pPr>
      <w:r w:rsidRPr="007E2E67">
        <w:rPr>
          <w:rFonts w:ascii="Times New Roman" w:hAnsi="Times New Roman"/>
          <w:sz w:val="26"/>
          <w:szCs w:val="26"/>
        </w:rPr>
        <w:t>Для расчёта налога на игорный бизнес используются:</w:t>
      </w:r>
    </w:p>
    <w:p w:rsidR="009D33F0" w:rsidRPr="007E2E67" w:rsidRDefault="009D33F0" w:rsidP="009D33F0">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налогу согласно данным отчёта 5-ИБ, сложившаяся за предыдущие периоды;</w:t>
      </w:r>
    </w:p>
    <w:p w:rsidR="009D33F0" w:rsidRPr="007E2E67" w:rsidRDefault="009D33F0" w:rsidP="009D33F0">
      <w:pPr>
        <w:spacing w:after="0" w:line="240" w:lineRule="auto"/>
        <w:ind w:firstLine="709"/>
        <w:jc w:val="both"/>
        <w:rPr>
          <w:rFonts w:ascii="Times New Roman" w:hAnsi="Times New Roman"/>
          <w:sz w:val="26"/>
          <w:szCs w:val="26"/>
        </w:rPr>
      </w:pPr>
      <w:r w:rsidRPr="007E2E67">
        <w:rPr>
          <w:rFonts w:ascii="Times New Roman" w:hAnsi="Times New Roman"/>
          <w:sz w:val="26"/>
          <w:szCs w:val="26"/>
        </w:rPr>
        <w:t>- средние расчётные налоговые ставки по видам объектов налогообложения, фактически сложившиеся за предыдущий период (согласно отчету 5-ИБ), с учётом предусмотренных главой 29 НК РФ и законом Ставропольского края;</w:t>
      </w:r>
    </w:p>
    <w:p w:rsidR="009D33F0" w:rsidRPr="007E2E67" w:rsidRDefault="009D33F0" w:rsidP="009D33F0">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фактических поступлений по налогу согласно данным отчёта 1-НМ.</w:t>
      </w:r>
    </w:p>
    <w:p w:rsidR="009D33F0" w:rsidRPr="007E2E67" w:rsidRDefault="009D33F0" w:rsidP="009D33F0">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поступлений налога на игорный бизнес осуществляется методом прямого расчёта, основанного на непосредственном использовании прогнозных значений объёмных показателей, среднего размера ставок и других показателей, определяющих поступления налога (уровень собираемости, изменения в законодательстве о налогах и сборах и др.).</w:t>
      </w:r>
    </w:p>
    <w:p w:rsidR="009D33F0" w:rsidRPr="007E2E67" w:rsidRDefault="009D33F0" w:rsidP="009D33F0">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Прогнозный объём поступлений налога на игорный бизнес (ИБ), определяется исходя из следующего алгоритма расчёта:</w:t>
      </w:r>
    </w:p>
    <w:p w:rsidR="009D33F0" w:rsidRPr="007E2E67" w:rsidRDefault="009D33F0" w:rsidP="009D33F0">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ИБ прогноз = ∑ (Кобъектов * S расчет.)*(+/-) F, </w:t>
      </w:r>
    </w:p>
    <w:p w:rsidR="009D33F0" w:rsidRPr="007E2E67" w:rsidRDefault="009D33F0" w:rsidP="009D33F0">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9D33F0" w:rsidRPr="007E2E67" w:rsidRDefault="009D33F0" w:rsidP="009D33F0">
      <w:pPr>
        <w:spacing w:after="0" w:line="240" w:lineRule="auto"/>
        <w:ind w:firstLine="709"/>
        <w:jc w:val="both"/>
        <w:rPr>
          <w:rFonts w:ascii="Times New Roman" w:hAnsi="Times New Roman"/>
          <w:sz w:val="26"/>
          <w:szCs w:val="26"/>
        </w:rPr>
      </w:pPr>
      <w:r w:rsidRPr="007E2E67">
        <w:rPr>
          <w:rFonts w:ascii="Times New Roman" w:hAnsi="Times New Roman"/>
          <w:sz w:val="26"/>
          <w:szCs w:val="26"/>
        </w:rPr>
        <w:t>ИБ прогноз – прогнозируемая сумма налога, тыс. рублей;</w:t>
      </w:r>
    </w:p>
    <w:p w:rsidR="009D33F0" w:rsidRPr="007E2E67" w:rsidRDefault="009D33F0" w:rsidP="009D33F0">
      <w:pPr>
        <w:spacing w:after="0" w:line="240" w:lineRule="auto"/>
        <w:ind w:firstLine="709"/>
        <w:jc w:val="both"/>
        <w:rPr>
          <w:rFonts w:ascii="Times New Roman" w:hAnsi="Times New Roman"/>
          <w:sz w:val="26"/>
          <w:szCs w:val="26"/>
        </w:rPr>
      </w:pPr>
      <w:r w:rsidRPr="007E2E67">
        <w:rPr>
          <w:rFonts w:ascii="Times New Roman" w:hAnsi="Times New Roman"/>
          <w:sz w:val="26"/>
          <w:szCs w:val="26"/>
        </w:rPr>
        <w:t>Кобъектов – прогнозируемое количество объектов налогообложения определённого вида, рассчитанное методом экстраполяции, исходя из информации за 3 последних года, отражённой в соответствующих строках отчёта 5-ИБ, единиц;</w:t>
      </w:r>
    </w:p>
    <w:p w:rsidR="009D33F0" w:rsidRPr="007E2E67" w:rsidRDefault="009D33F0" w:rsidP="009D33F0">
      <w:pPr>
        <w:spacing w:after="0" w:line="240" w:lineRule="auto"/>
        <w:ind w:firstLine="709"/>
        <w:jc w:val="both"/>
        <w:rPr>
          <w:rFonts w:ascii="Times New Roman" w:hAnsi="Times New Roman"/>
          <w:sz w:val="26"/>
          <w:szCs w:val="26"/>
        </w:rPr>
      </w:pPr>
      <w:r w:rsidRPr="007E2E67">
        <w:rPr>
          <w:rFonts w:ascii="Times New Roman" w:hAnsi="Times New Roman"/>
          <w:sz w:val="26"/>
          <w:szCs w:val="26"/>
        </w:rPr>
        <w:t>S расчет. – средняя расчётная ставка налога, предусмотренная для конкретного вида объекта налогообложения, сложившаяся по данным отчёта 5-ИБ, тыс. рублей;</w:t>
      </w:r>
    </w:p>
    <w:p w:rsidR="000662D2" w:rsidRPr="007E2E67" w:rsidRDefault="009D33F0" w:rsidP="009D33F0">
      <w:pPr>
        <w:spacing w:after="0" w:line="240" w:lineRule="auto"/>
        <w:ind w:firstLine="709"/>
        <w:jc w:val="both"/>
        <w:rPr>
          <w:rFonts w:ascii="Times New Roman" w:hAnsi="Times New Roman"/>
          <w:sz w:val="26"/>
          <w:szCs w:val="26"/>
        </w:rPr>
      </w:pPr>
      <w:r w:rsidRPr="007E2E67">
        <w:rPr>
          <w:rFonts w:ascii="Times New Roman" w:hAnsi="Times New Roman"/>
          <w:sz w:val="26"/>
          <w:szCs w:val="26"/>
        </w:rPr>
        <w:t>F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9D33F0" w:rsidRPr="007E2E67" w:rsidRDefault="009D33F0" w:rsidP="009D33F0">
      <w:pPr>
        <w:spacing w:after="0" w:line="240" w:lineRule="auto"/>
        <w:ind w:firstLine="709"/>
        <w:jc w:val="both"/>
        <w:rPr>
          <w:rFonts w:ascii="Times New Roman" w:hAnsi="Times New Roman"/>
          <w:sz w:val="26"/>
          <w:szCs w:val="26"/>
          <w:lang w:eastAsia="ru-RU"/>
        </w:rPr>
      </w:pPr>
    </w:p>
    <w:p w:rsidR="000662D2" w:rsidRPr="007E2E67" w:rsidRDefault="000662D2" w:rsidP="00860A24">
      <w:pPr>
        <w:pStyle w:val="10"/>
        <w:numPr>
          <w:ilvl w:val="2"/>
          <w:numId w:val="43"/>
        </w:numPr>
        <w:spacing w:before="0" w:after="240"/>
        <w:ind w:left="0" w:firstLine="426"/>
        <w:jc w:val="center"/>
        <w:rPr>
          <w:rFonts w:ascii="Times New Roman" w:hAnsi="Times New Roman"/>
          <w:i/>
          <w:sz w:val="26"/>
          <w:szCs w:val="26"/>
        </w:rPr>
      </w:pPr>
      <w:bookmarkStart w:id="92" w:name="_Toc142473549"/>
      <w:r w:rsidRPr="007E2E67">
        <w:rPr>
          <w:rFonts w:ascii="Times New Roman" w:hAnsi="Times New Roman"/>
          <w:i/>
          <w:sz w:val="26"/>
          <w:szCs w:val="26"/>
        </w:rPr>
        <w:lastRenderedPageBreak/>
        <w:t xml:space="preserve">Земельный налог </w:t>
      </w:r>
      <w:r w:rsidRPr="007E2E67">
        <w:rPr>
          <w:rFonts w:ascii="Times New Roman" w:hAnsi="Times New Roman"/>
          <w:i/>
          <w:sz w:val="26"/>
          <w:szCs w:val="26"/>
        </w:rPr>
        <w:br/>
        <w:t>182 1 06 06000 00 0000 110</w:t>
      </w:r>
      <w:bookmarkEnd w:id="92"/>
    </w:p>
    <w:p w:rsidR="000662D2" w:rsidRPr="007E2E67" w:rsidRDefault="000662D2" w:rsidP="00860A24">
      <w:pPr>
        <w:pStyle w:val="10"/>
        <w:numPr>
          <w:ilvl w:val="3"/>
          <w:numId w:val="43"/>
        </w:numPr>
        <w:spacing w:before="0" w:after="240"/>
        <w:ind w:left="0" w:firstLine="426"/>
        <w:jc w:val="center"/>
        <w:rPr>
          <w:rFonts w:ascii="Times New Roman" w:hAnsi="Times New Roman"/>
          <w:i/>
          <w:sz w:val="26"/>
          <w:szCs w:val="26"/>
        </w:rPr>
      </w:pPr>
      <w:bookmarkStart w:id="93" w:name="_Toc142473550"/>
      <w:r w:rsidRPr="007E2E67">
        <w:rPr>
          <w:rFonts w:ascii="Times New Roman" w:hAnsi="Times New Roman"/>
          <w:i/>
          <w:sz w:val="26"/>
          <w:szCs w:val="26"/>
        </w:rPr>
        <w:t xml:space="preserve">Земельный налог с организаций </w:t>
      </w:r>
      <w:r w:rsidRPr="007E2E67">
        <w:rPr>
          <w:rFonts w:ascii="Times New Roman" w:hAnsi="Times New Roman"/>
          <w:i/>
          <w:sz w:val="26"/>
          <w:szCs w:val="26"/>
        </w:rPr>
        <w:br/>
        <w:t>182 1 06 06030 0</w:t>
      </w:r>
      <w:r w:rsidR="00F63FFC" w:rsidRPr="007E2E67">
        <w:rPr>
          <w:rFonts w:ascii="Times New Roman" w:hAnsi="Times New Roman"/>
          <w:i/>
          <w:sz w:val="26"/>
          <w:szCs w:val="26"/>
        </w:rPr>
        <w:t>0</w:t>
      </w:r>
      <w:r w:rsidRPr="007E2E67">
        <w:rPr>
          <w:rFonts w:ascii="Times New Roman" w:hAnsi="Times New Roman"/>
          <w:i/>
          <w:sz w:val="26"/>
          <w:szCs w:val="26"/>
        </w:rPr>
        <w:t xml:space="preserve"> 0000 110</w:t>
      </w:r>
      <w:bookmarkEnd w:id="93"/>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Для расчета земельного налога с организаций используются:</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и сумм земельного налога с организаций, подлежащего уплате в бюджет, согласно данным отчета 5-МН, сложившаяся в предыдущие периоды;</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начислений и фактических поступлений по земельному налогу с организаций в соответствии с отчетом 1-НМ за предыдущие периоды;</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информация о налоговых ставках, льготах и преференциях, предусмотренных главой 31 НК РФ «Земельный налог», НПА представительных органов муниципальных образований Ста</w:t>
      </w:r>
      <w:r w:rsidR="00B75F26" w:rsidRPr="007E2E67">
        <w:rPr>
          <w:rFonts w:ascii="Times New Roman" w:hAnsi="Times New Roman"/>
          <w:sz w:val="26"/>
          <w:szCs w:val="26"/>
        </w:rPr>
        <w:t>в</w:t>
      </w:r>
      <w:r w:rsidRPr="007E2E67">
        <w:rPr>
          <w:rFonts w:ascii="Times New Roman" w:hAnsi="Times New Roman"/>
          <w:sz w:val="26"/>
          <w:szCs w:val="26"/>
        </w:rPr>
        <w:t>ропольского края и другими НПА Ставропольского края.</w:t>
      </w:r>
    </w:p>
    <w:p w:rsidR="00F537BE" w:rsidRPr="007E2E67" w:rsidRDefault="00F537BE" w:rsidP="00F537BE">
      <w:pPr>
        <w:spacing w:after="0" w:line="240" w:lineRule="auto"/>
        <w:ind w:firstLine="709"/>
        <w:jc w:val="both"/>
        <w:rPr>
          <w:rFonts w:ascii="Times New Roman" w:hAnsi="Times New Roman"/>
          <w:sz w:val="26"/>
          <w:szCs w:val="26"/>
        </w:rPr>
      </w:pP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Расчет прогнозного объема поступлений земельного налога с организаций осуществляется в разрезе муниципальных образований методом прямого расчета с использованием показателей налоговой базы и налоговой ставки, и других показателей (уровень переходящих платежей, уровень собираемости и др.).</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Прогнозируемый объем поступлений по земельному налогу (ЗН ОРГ) рассчитывается по формуле:</w:t>
      </w:r>
    </w:p>
    <w:p w:rsidR="00F537BE" w:rsidRPr="007E2E67" w:rsidRDefault="00F537BE" w:rsidP="00F537BE">
      <w:pPr>
        <w:spacing w:after="0" w:line="240" w:lineRule="auto"/>
        <w:ind w:firstLine="709"/>
        <w:jc w:val="both"/>
        <w:rPr>
          <w:rFonts w:ascii="Times New Roman" w:hAnsi="Times New Roman"/>
          <w:sz w:val="26"/>
          <w:szCs w:val="26"/>
        </w:rPr>
      </w:pPr>
    </w:p>
    <w:p w:rsidR="00F537BE" w:rsidRPr="007E2E67" w:rsidRDefault="00F537BE" w:rsidP="00AC74E0">
      <w:pPr>
        <w:spacing w:after="0" w:line="240" w:lineRule="auto"/>
        <w:ind w:firstLine="709"/>
        <w:jc w:val="center"/>
        <w:rPr>
          <w:rFonts w:ascii="Times New Roman" w:hAnsi="Times New Roman"/>
          <w:sz w:val="26"/>
          <w:szCs w:val="26"/>
        </w:rPr>
      </w:pPr>
      <w:r w:rsidRPr="007E2E67">
        <w:rPr>
          <w:rFonts w:ascii="Times New Roman" w:hAnsi="Times New Roman"/>
          <w:sz w:val="26"/>
          <w:szCs w:val="26"/>
        </w:rPr>
        <w:t>ЗН ОРГ = НБ × Кэкстр. ×S × K пер× Ксоб. (+/-) F,</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НБ – налоговая база в виде кадастровой стоимости земельных участков организаций с учетом льгот (отчет 5-МН), тыс. рублей.</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Кэкстр. – коэффициент экстраполяции, рассчитываемый как среднее арифметическое значение темпов роста (снижения) налоговой базы в виде кадастровой стоимости к предыдущему периоду.</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S - расчетная средняя ставка по земельному налогу с организаций за отчетный период, %.</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Средняя ставка по земельному налогу с организаций рассчитывается как отношение суммы налога, подлежащего уплате в бюджет, на налоговую базу (отчет 5-МН);</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K пер. – расчетный уровень переходящих платежей по налогу, %. </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Расчетный уровень переходящих платежей определяется как частное от деления суммы земельного налога с организаций</w:t>
      </w:r>
      <w:r w:rsidR="00DB0926" w:rsidRPr="007E2E67">
        <w:rPr>
          <w:rFonts w:ascii="Times New Roman" w:hAnsi="Times New Roman"/>
          <w:sz w:val="26"/>
          <w:szCs w:val="26"/>
        </w:rPr>
        <w:t>,</w:t>
      </w:r>
      <w:r w:rsidRPr="007E2E67">
        <w:rPr>
          <w:rFonts w:ascii="Times New Roman" w:hAnsi="Times New Roman"/>
          <w:sz w:val="26"/>
          <w:szCs w:val="26"/>
        </w:rPr>
        <w:t xml:space="preserve"> начисленного (по отчету 1-НМ) на сумму земельного налога с организаций, подлежащего уплате в бюджет (по отчету 5-МН), сложившийся в отчетном периоде;</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F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lastRenderedPageBreak/>
        <w:t>При расчете прогнозного объема поступлений земельного налога с организаций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0662D2" w:rsidRPr="007E2E67" w:rsidRDefault="000662D2"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Объём выпадающих доходов определяется в рамках прописанного алгоритма расчёта прогнозного объёма поступлений налога.</w:t>
      </w:r>
    </w:p>
    <w:p w:rsidR="000662D2" w:rsidRPr="007E2E67" w:rsidRDefault="000662D2" w:rsidP="000662D2">
      <w:pPr>
        <w:spacing w:after="0" w:line="240" w:lineRule="auto"/>
        <w:ind w:firstLine="709"/>
        <w:rPr>
          <w:rFonts w:ascii="Times New Roman" w:hAnsi="Times New Roman"/>
          <w:sz w:val="26"/>
          <w:szCs w:val="26"/>
        </w:rPr>
      </w:pPr>
    </w:p>
    <w:p w:rsidR="000662D2" w:rsidRPr="007E2E67" w:rsidRDefault="000662D2" w:rsidP="00860A24">
      <w:pPr>
        <w:pStyle w:val="10"/>
        <w:numPr>
          <w:ilvl w:val="3"/>
          <w:numId w:val="43"/>
        </w:numPr>
        <w:spacing w:before="0" w:after="240"/>
        <w:ind w:left="0" w:firstLine="426"/>
        <w:jc w:val="center"/>
        <w:rPr>
          <w:rFonts w:ascii="Times New Roman" w:hAnsi="Times New Roman"/>
          <w:i/>
          <w:sz w:val="26"/>
          <w:szCs w:val="26"/>
        </w:rPr>
      </w:pPr>
      <w:bookmarkStart w:id="94" w:name="_Toc142473551"/>
      <w:r w:rsidRPr="007E2E67">
        <w:rPr>
          <w:rFonts w:ascii="Times New Roman" w:hAnsi="Times New Roman"/>
          <w:i/>
          <w:sz w:val="26"/>
          <w:szCs w:val="26"/>
        </w:rPr>
        <w:t>Земельный налог с физических лиц</w:t>
      </w:r>
      <w:r w:rsidRPr="007E2E67">
        <w:rPr>
          <w:rFonts w:ascii="Times New Roman" w:hAnsi="Times New Roman"/>
          <w:i/>
          <w:sz w:val="26"/>
          <w:szCs w:val="26"/>
        </w:rPr>
        <w:br/>
        <w:t>182 1 06 06040 00 0000 110</w:t>
      </w:r>
      <w:bookmarkEnd w:id="94"/>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Для расчета земельного налога с физических лиц используются:</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и сумм земельного налога с физических лиц, подлежащего уплате в бюджет, согласно данным отчета 5-МН, сложившаяся в предыдущие периоды;</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начислений и фактических поступлений по земельному налогу с физических лиц в соответствии с отчетом 1-НМ за предыдущие периоды;</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 информация о налоговых ставках, льготах и преференциях, предусмотренных главой 31 НК РФ «Земельный налог», НПА представительных органов муниципальных образований Ставропольского края и другими НПА Ставропольского края.</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Расчет прогнозного объема поступлений земельного налога с физических лиц осуществляется в разрезе муниципальных образований методом прямого расчета с использованием показателей налоговой базы и налоговой ставки, и других показателей (уровень переходящих платежей, уровень собираемости и др.).</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Прогноз поступлений земельного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F537BE" w:rsidRPr="007E2E67" w:rsidRDefault="00F537BE" w:rsidP="00F537BE">
      <w:pPr>
        <w:spacing w:after="0" w:line="240" w:lineRule="auto"/>
        <w:ind w:firstLine="709"/>
        <w:jc w:val="both"/>
        <w:rPr>
          <w:rFonts w:ascii="Times New Roman" w:hAnsi="Times New Roman"/>
          <w:sz w:val="26"/>
          <w:szCs w:val="26"/>
        </w:rPr>
      </w:pP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Прогнозируемый объем поступлений по земельному налогу (ЗН ФЛ) рассчитывается по формуле:</w:t>
      </w:r>
    </w:p>
    <w:p w:rsidR="00F537BE" w:rsidRPr="007E2E67" w:rsidRDefault="00F537BE" w:rsidP="00AC74E0">
      <w:pPr>
        <w:spacing w:after="0" w:line="240" w:lineRule="auto"/>
        <w:ind w:firstLine="709"/>
        <w:jc w:val="center"/>
        <w:rPr>
          <w:rFonts w:ascii="Times New Roman" w:hAnsi="Times New Roman"/>
          <w:sz w:val="26"/>
          <w:szCs w:val="26"/>
        </w:rPr>
      </w:pPr>
      <w:r w:rsidRPr="007E2E67">
        <w:rPr>
          <w:rFonts w:ascii="Times New Roman" w:hAnsi="Times New Roman"/>
          <w:sz w:val="26"/>
          <w:szCs w:val="26"/>
        </w:rPr>
        <w:t>ЗН ФЛ = НБ × Кэкстр×S × Ксоб. (+/-) F,</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НБ – налоговая база в виде кадастровой стоимости земельных участков физических лиц, по которым предъявлен налог к уплате, с учетом налоговых вычетов (отчет 5-МН), тыс. рублей. </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Кэкстр. – коэффициент экстраполяции, рассчитываемый как среднее арифметическое значение темпов роста (снижения) налоговой базы в виде кадастровой стоимости к предыдущему периоду;</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S - расчетная средняя ставка по земельному налогу с физических лиц за отчетный период, %.</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Средняя ставка по земельному налогу с физических лиц рассчитывается как отношение суммы налога, подлежащего уплате в бюджет, на налоговую базу (отчет 5-МН);</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В случае если сумма налога, исчисленная в отношении земельного участка, превышает сумму налога, исчисленную в отношении этого земельного участка за предыдущий налоговый период с учетом коэффициента 1,1, сумма налога подлежит уплате налогоплательщиками - физическими лицами в размере, равном сумме налога, </w:t>
      </w:r>
      <w:r w:rsidRPr="007E2E67">
        <w:rPr>
          <w:rFonts w:ascii="Times New Roman" w:hAnsi="Times New Roman"/>
          <w:sz w:val="26"/>
          <w:szCs w:val="26"/>
        </w:rPr>
        <w:lastRenderedPageBreak/>
        <w:t>исчисленной в соответствии с настоящей статьей за предыдущий налоговый период с учетом коэффициента 1,1.</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F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F537BE" w:rsidRPr="007E2E67" w:rsidRDefault="00F537BE"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При расчете прогнозного объема поступлений земельного налога с физических лиц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0662D2" w:rsidRPr="007E2E67" w:rsidRDefault="000662D2" w:rsidP="00F537BE">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Объём выпадающих доходов определяется в рамках прописанного алгоритма расчёта прогнозного объёма поступлений налога.</w:t>
      </w:r>
    </w:p>
    <w:p w:rsidR="00CA27D1" w:rsidRPr="007E2E67" w:rsidRDefault="00CA27D1" w:rsidP="000B5328">
      <w:pPr>
        <w:spacing w:after="0" w:line="240" w:lineRule="auto"/>
        <w:ind w:firstLine="709"/>
        <w:jc w:val="both"/>
        <w:rPr>
          <w:rFonts w:ascii="Times New Roman" w:hAnsi="Times New Roman"/>
          <w:sz w:val="26"/>
          <w:szCs w:val="26"/>
        </w:rPr>
      </w:pPr>
    </w:p>
    <w:p w:rsidR="000662D2" w:rsidRPr="007E2E67" w:rsidRDefault="000662D2" w:rsidP="00860A24">
      <w:pPr>
        <w:pStyle w:val="10"/>
        <w:numPr>
          <w:ilvl w:val="1"/>
          <w:numId w:val="43"/>
        </w:numPr>
        <w:tabs>
          <w:tab w:val="left" w:pos="0"/>
        </w:tabs>
        <w:spacing w:before="0" w:after="240"/>
        <w:ind w:left="0" w:firstLine="426"/>
        <w:jc w:val="center"/>
        <w:rPr>
          <w:rFonts w:ascii="Times New Roman" w:hAnsi="Times New Roman"/>
          <w:sz w:val="26"/>
          <w:szCs w:val="26"/>
        </w:rPr>
      </w:pPr>
      <w:bookmarkStart w:id="95" w:name="_Toc142473552"/>
      <w:r w:rsidRPr="007E2E67">
        <w:rPr>
          <w:rFonts w:ascii="Times New Roman" w:hAnsi="Times New Roman"/>
          <w:sz w:val="26"/>
          <w:szCs w:val="26"/>
        </w:rPr>
        <w:t xml:space="preserve">Налог на добычу полезных ископаемых </w:t>
      </w:r>
      <w:r w:rsidRPr="007E2E67">
        <w:rPr>
          <w:rFonts w:ascii="Times New Roman" w:hAnsi="Times New Roman"/>
          <w:sz w:val="26"/>
          <w:szCs w:val="26"/>
        </w:rPr>
        <w:br/>
        <w:t>182 1 07 01000 01 0000 110</w:t>
      </w:r>
      <w:bookmarkEnd w:id="95"/>
    </w:p>
    <w:p w:rsidR="000662D2" w:rsidRPr="007E2E67" w:rsidRDefault="00D70FC1"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 доходов в консолидированный бюджет Ставропольского края  </w:t>
      </w:r>
      <w:r w:rsidR="000662D2" w:rsidRPr="007E2E67">
        <w:rPr>
          <w:rFonts w:ascii="Times New Roman" w:hAnsi="Times New Roman"/>
          <w:sz w:val="26"/>
          <w:szCs w:val="26"/>
        </w:rPr>
        <w:t xml:space="preserve">от уплаты налога на добычу полезных ископаемых осуществляется в соответствии с действующим законодательством </w:t>
      </w:r>
      <w:r w:rsidR="00402B7F" w:rsidRPr="007E2E67">
        <w:rPr>
          <w:rFonts w:ascii="Times New Roman" w:hAnsi="Times New Roman"/>
          <w:sz w:val="26"/>
          <w:szCs w:val="26"/>
        </w:rPr>
        <w:t>РФ</w:t>
      </w:r>
      <w:r w:rsidR="000662D2" w:rsidRPr="007E2E67">
        <w:rPr>
          <w:rFonts w:ascii="Times New Roman" w:hAnsi="Times New Roman"/>
          <w:sz w:val="26"/>
          <w:szCs w:val="26"/>
        </w:rPr>
        <w:t xml:space="preserve"> о налогах и сборах.</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прогнозного объёма поступлений налога на добычу полезных ископаемых производится отдельно по каждому виду полезных ископаемых.</w:t>
      </w:r>
    </w:p>
    <w:p w:rsidR="000662D2" w:rsidRPr="007E2E67" w:rsidRDefault="000662D2" w:rsidP="000662D2">
      <w:pPr>
        <w:spacing w:after="0" w:line="240" w:lineRule="auto"/>
        <w:ind w:firstLine="709"/>
        <w:jc w:val="both"/>
        <w:rPr>
          <w:rFonts w:ascii="Times New Roman" w:hAnsi="Times New Roman"/>
          <w:sz w:val="26"/>
          <w:szCs w:val="26"/>
        </w:rPr>
      </w:pPr>
    </w:p>
    <w:p w:rsidR="000662D2" w:rsidRPr="007E2E67" w:rsidRDefault="00182A33" w:rsidP="00182A33">
      <w:pPr>
        <w:pStyle w:val="10"/>
        <w:numPr>
          <w:ilvl w:val="2"/>
          <w:numId w:val="43"/>
        </w:numPr>
        <w:spacing w:before="0" w:after="240"/>
        <w:ind w:left="0" w:firstLine="426"/>
        <w:jc w:val="center"/>
        <w:rPr>
          <w:rFonts w:ascii="Times New Roman" w:hAnsi="Times New Roman"/>
          <w:i/>
          <w:sz w:val="26"/>
          <w:szCs w:val="26"/>
        </w:rPr>
      </w:pPr>
      <w:bookmarkStart w:id="96" w:name="_Toc142473553"/>
      <w:r w:rsidRPr="007E2E67">
        <w:rPr>
          <w:rFonts w:ascii="Times New Roman" w:hAnsi="Times New Roman"/>
          <w:i/>
          <w:sz w:val="26"/>
          <w:szCs w:val="26"/>
        </w:rPr>
        <w:t>Н</w:t>
      </w:r>
      <w:r w:rsidR="000662D2" w:rsidRPr="007E2E67">
        <w:rPr>
          <w:rFonts w:ascii="Times New Roman" w:hAnsi="Times New Roman"/>
          <w:i/>
          <w:sz w:val="26"/>
          <w:szCs w:val="26"/>
        </w:rPr>
        <w:t xml:space="preserve">алог на добычу общераспространенных полезных ископаемых </w:t>
      </w:r>
      <w:r w:rsidR="000662D2" w:rsidRPr="007E2E67">
        <w:rPr>
          <w:rFonts w:ascii="Times New Roman" w:hAnsi="Times New Roman"/>
          <w:i/>
          <w:sz w:val="26"/>
          <w:szCs w:val="26"/>
        </w:rPr>
        <w:br/>
        <w:t>182 1 07 01020 01 0000 110</w:t>
      </w:r>
      <w:bookmarkEnd w:id="96"/>
    </w:p>
    <w:p w:rsidR="00402B7F" w:rsidRPr="007E2E67" w:rsidRDefault="00402B7F" w:rsidP="00402B7F">
      <w:pPr>
        <w:spacing w:after="0" w:line="240" w:lineRule="auto"/>
        <w:ind w:firstLine="709"/>
        <w:jc w:val="both"/>
        <w:rPr>
          <w:rFonts w:ascii="Times New Roman" w:hAnsi="Times New Roman"/>
          <w:sz w:val="26"/>
          <w:szCs w:val="26"/>
        </w:rPr>
      </w:pPr>
      <w:r w:rsidRPr="007E2E67">
        <w:rPr>
          <w:rFonts w:ascii="Times New Roman" w:hAnsi="Times New Roman"/>
          <w:sz w:val="26"/>
          <w:szCs w:val="26"/>
        </w:rPr>
        <w:t>В прогнозе поступлений налога на добычу общераспространённых полезных ископаемых учитываются:</w:t>
      </w:r>
    </w:p>
    <w:p w:rsidR="00402B7F" w:rsidRPr="007E2E67" w:rsidRDefault="00402B7F" w:rsidP="00402B7F">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показатели СЭР СК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w:t>
      </w:r>
    </w:p>
    <w:p w:rsidR="00402B7F" w:rsidRPr="007E2E67" w:rsidRDefault="00402B7F" w:rsidP="00402B7F">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налогу согласно данным отчёта 5-НДПИ, сложившаяся за предыдущие периоды;</w:t>
      </w:r>
    </w:p>
    <w:p w:rsidR="00402B7F" w:rsidRPr="007E2E67" w:rsidRDefault="00402B7F" w:rsidP="00402B7F">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согласно данным отчёта </w:t>
      </w:r>
      <w:r w:rsidRPr="007E2E67">
        <w:rPr>
          <w:rFonts w:ascii="Times New Roman" w:hAnsi="Times New Roman"/>
          <w:sz w:val="26"/>
          <w:szCs w:val="26"/>
        </w:rPr>
        <w:br/>
        <w:t>1-НМ;</w:t>
      </w:r>
    </w:p>
    <w:p w:rsidR="00402B7F" w:rsidRPr="007E2E67" w:rsidRDefault="00402B7F" w:rsidP="00402B7F">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льготы и преференции, предусмотренные главой 26 НК РФ «Налог на добычу полезных ископаемых» и др. источники.</w:t>
      </w:r>
    </w:p>
    <w:p w:rsidR="00402B7F" w:rsidRPr="007E2E67" w:rsidRDefault="00402B7F" w:rsidP="00402B7F">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прогнозного объёма поступлений налога на добычу общераспространённых полезных ископаемых осуществляется методом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(индексов, характеризующий динамику цен и производства, уровень собираемости, переходящие платежи, изменения налогового и бюджетного законодательства и др.).</w:t>
      </w:r>
    </w:p>
    <w:p w:rsidR="000662D2" w:rsidRPr="007E2E67" w:rsidRDefault="000662D2" w:rsidP="000662D2">
      <w:pPr>
        <w:spacing w:after="0" w:line="240" w:lineRule="auto"/>
        <w:ind w:firstLine="709"/>
        <w:jc w:val="both"/>
        <w:rPr>
          <w:rFonts w:ascii="Times New Roman" w:hAnsi="Times New Roman"/>
          <w:sz w:val="26"/>
          <w:szCs w:val="26"/>
        </w:rPr>
      </w:pP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Прогнозный объём поступлений налога на добычу общераспространённых полезных ископаемых (</w:t>
      </w:r>
      <w:r w:rsidRPr="007E2E67">
        <w:rPr>
          <w:rFonts w:ascii="Times New Roman" w:hAnsi="Times New Roman"/>
          <w:b/>
          <w:i/>
          <w:sz w:val="26"/>
          <w:szCs w:val="26"/>
        </w:rPr>
        <w:t xml:space="preserve">НДПИ </w:t>
      </w:r>
      <w:r w:rsidRPr="007E2E67">
        <w:rPr>
          <w:rFonts w:ascii="Times New Roman" w:hAnsi="Times New Roman"/>
          <w:b/>
          <w:i/>
          <w:sz w:val="26"/>
          <w:szCs w:val="26"/>
          <w:vertAlign w:val="subscript"/>
        </w:rPr>
        <w:t>общ. ПИ</w:t>
      </w:r>
      <w:r w:rsidRPr="007E2E67">
        <w:rPr>
          <w:rFonts w:ascii="Times New Roman" w:hAnsi="Times New Roman"/>
          <w:b/>
          <w:i/>
          <w:sz w:val="26"/>
          <w:szCs w:val="26"/>
        </w:rPr>
        <w:t xml:space="preserve">) </w:t>
      </w:r>
      <w:r w:rsidRPr="007E2E67">
        <w:rPr>
          <w:rFonts w:ascii="Times New Roman" w:hAnsi="Times New Roman"/>
          <w:sz w:val="26"/>
          <w:szCs w:val="26"/>
        </w:rPr>
        <w:t>определяется исходя из следующего алгоритма расчёта:</w:t>
      </w:r>
    </w:p>
    <w:p w:rsidR="000662D2" w:rsidRPr="007E2E67" w:rsidRDefault="000662D2" w:rsidP="000662D2">
      <w:pPr>
        <w:spacing w:before="120" w:after="120" w:line="240" w:lineRule="auto"/>
        <w:ind w:firstLine="709"/>
        <w:jc w:val="center"/>
        <w:rPr>
          <w:rFonts w:ascii="Times New Roman" w:hAnsi="Times New Roman"/>
          <w:b/>
          <w:i/>
          <w:sz w:val="26"/>
          <w:szCs w:val="26"/>
        </w:rPr>
      </w:pPr>
      <w:r w:rsidRPr="007E2E67">
        <w:rPr>
          <w:rFonts w:ascii="Times New Roman" w:hAnsi="Times New Roman"/>
          <w:b/>
          <w:i/>
          <w:sz w:val="26"/>
          <w:szCs w:val="26"/>
        </w:rPr>
        <w:t xml:space="preserve">НДПИ </w:t>
      </w:r>
      <w:r w:rsidRPr="007E2E67">
        <w:rPr>
          <w:rFonts w:ascii="Times New Roman" w:hAnsi="Times New Roman"/>
          <w:b/>
          <w:i/>
          <w:sz w:val="26"/>
          <w:szCs w:val="26"/>
          <w:vertAlign w:val="subscript"/>
        </w:rPr>
        <w:t>общ. ПИ</w:t>
      </w:r>
      <w:r w:rsidRPr="007E2E67">
        <w:rPr>
          <w:rFonts w:ascii="Times New Roman" w:hAnsi="Times New Roman"/>
          <w:b/>
          <w:i/>
          <w:sz w:val="26"/>
          <w:szCs w:val="26"/>
        </w:rPr>
        <w:t xml:space="preserve"> = (Ʃ(</w:t>
      </w:r>
      <w:r w:rsidRPr="007E2E67">
        <w:rPr>
          <w:rFonts w:ascii="Times New Roman" w:hAnsi="Times New Roman"/>
          <w:b/>
          <w:i/>
          <w:sz w:val="26"/>
          <w:szCs w:val="26"/>
          <w:lang w:val="en-US"/>
        </w:rPr>
        <w:t>U</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общ. ПИ</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факт</w:t>
      </w:r>
      <w:r w:rsidRPr="007E2E67">
        <w:rPr>
          <w:rFonts w:ascii="Times New Roman" w:hAnsi="Times New Roman"/>
          <w:b/>
          <w:i/>
          <w:sz w:val="26"/>
          <w:szCs w:val="26"/>
        </w:rPr>
        <w:t xml:space="preserve"> × </w:t>
      </w:r>
      <w:r w:rsidRPr="007E2E67">
        <w:rPr>
          <w:rFonts w:ascii="Times New Roman" w:hAnsi="Times New Roman"/>
          <w:b/>
          <w:i/>
          <w:sz w:val="26"/>
          <w:szCs w:val="26"/>
          <w:lang w:val="en-US"/>
        </w:rPr>
        <w:t>J</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общ. ПИ</w:t>
      </w:r>
      <w:r w:rsidRPr="007E2E67">
        <w:rPr>
          <w:rFonts w:ascii="Times New Roman" w:hAnsi="Times New Roman"/>
          <w:b/>
          <w:i/>
          <w:sz w:val="26"/>
          <w:szCs w:val="26"/>
        </w:rPr>
        <w:t xml:space="preserve"> × S (</w:t>
      </w:r>
      <w:r w:rsidRPr="007E2E67">
        <w:rPr>
          <w:rFonts w:ascii="Times New Roman" w:hAnsi="Times New Roman"/>
          <w:b/>
          <w:i/>
          <w:sz w:val="26"/>
          <w:szCs w:val="26"/>
          <w:vertAlign w:val="subscript"/>
        </w:rPr>
        <w:t>или</w:t>
      </w:r>
      <w:r w:rsidRPr="007E2E67">
        <w:rPr>
          <w:rFonts w:ascii="Times New Roman" w:hAnsi="Times New Roman"/>
          <w:b/>
          <w:i/>
          <w:sz w:val="26"/>
          <w:szCs w:val="26"/>
        </w:rPr>
        <w:t xml:space="preserve"> S </w:t>
      </w:r>
      <w:r w:rsidRPr="007E2E67">
        <w:rPr>
          <w:rFonts w:ascii="Times New Roman" w:hAnsi="Times New Roman"/>
          <w:b/>
          <w:i/>
          <w:sz w:val="26"/>
          <w:szCs w:val="26"/>
          <w:vertAlign w:val="subscript"/>
        </w:rPr>
        <w:t>расчет.</w:t>
      </w:r>
      <w:r w:rsidRPr="007E2E67">
        <w:rPr>
          <w:rFonts w:ascii="Times New Roman" w:hAnsi="Times New Roman"/>
          <w:b/>
          <w:i/>
          <w:sz w:val="26"/>
          <w:szCs w:val="26"/>
        </w:rPr>
        <w:t>)</w:t>
      </w:r>
      <w:r w:rsidR="003938C8" w:rsidRPr="007E2E67">
        <w:rPr>
          <w:rFonts w:ascii="Times New Roman" w:hAnsi="Times New Roman"/>
          <w:b/>
          <w:i/>
          <w:sz w:val="26"/>
          <w:szCs w:val="26"/>
        </w:rPr>
        <w:t xml:space="preserve"> + НДПИ </w:t>
      </w:r>
      <w:r w:rsidR="003938C8" w:rsidRPr="007E2E67">
        <w:rPr>
          <w:rFonts w:ascii="Times New Roman" w:hAnsi="Times New Roman"/>
          <w:b/>
          <w:i/>
          <w:sz w:val="26"/>
          <w:szCs w:val="26"/>
          <w:vertAlign w:val="subscript"/>
        </w:rPr>
        <w:t>общ. ПИ (щеб.)</w:t>
      </w:r>
      <w:r w:rsidRPr="007E2E67">
        <w:rPr>
          <w:rFonts w:ascii="Times New Roman" w:hAnsi="Times New Roman"/>
          <w:b/>
          <w:i/>
          <w:sz w:val="26"/>
          <w:szCs w:val="26"/>
        </w:rPr>
        <w:t xml:space="preserve">) (+-) P) ×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b/>
          <w:i/>
          <w:sz w:val="26"/>
          <w:szCs w:val="26"/>
        </w:rPr>
        <w:t xml:space="preserve"> (+-) F,</w:t>
      </w:r>
    </w:p>
    <w:p w:rsidR="00F830E9" w:rsidRPr="007E2E67" w:rsidRDefault="00F830E9" w:rsidP="00F830E9">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U</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общ. ПИ</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факт</w:t>
      </w:r>
      <w:r w:rsidRPr="007E2E67">
        <w:rPr>
          <w:rFonts w:ascii="Times New Roman" w:hAnsi="Times New Roman"/>
          <w:sz w:val="26"/>
          <w:szCs w:val="26"/>
        </w:rPr>
        <w:t xml:space="preserve"> – фактическая стоимость добытых общераспространённых полезных ископаемых, за последний годовой период с учётом распределения по долям на </w:t>
      </w:r>
      <w:r w:rsidRPr="007E2E67">
        <w:rPr>
          <w:rFonts w:ascii="Times New Roman" w:hAnsi="Times New Roman"/>
          <w:sz w:val="26"/>
          <w:szCs w:val="26"/>
        </w:rPr>
        <w:lastRenderedPageBreak/>
        <w:t>соответствующий прогнозируемый период в соответствии с динамикой стоимости добытых общераспространённых полезных ископаемых согласно данным отчёта 5-НДПИ, млн. рублей;</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J</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общ. ПИ</w:t>
      </w:r>
      <w:r w:rsidRPr="007E2E67">
        <w:rPr>
          <w:rFonts w:ascii="Times New Roman" w:hAnsi="Times New Roman"/>
          <w:sz w:val="26"/>
          <w:szCs w:val="26"/>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и др.</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S</w:t>
      </w:r>
      <w:r w:rsidRPr="007E2E67">
        <w:rPr>
          <w:rFonts w:ascii="Times New Roman" w:hAnsi="Times New Roman"/>
          <w:sz w:val="26"/>
          <w:szCs w:val="26"/>
        </w:rPr>
        <w:t xml:space="preserve"> – ставка налога на добычу общераспространённых полезных ископаемых, установленная в соответствии с НК РФ, %;</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S</w:t>
      </w:r>
      <w:r w:rsidRPr="007E2E67">
        <w:rPr>
          <w:rFonts w:ascii="Times New Roman" w:hAnsi="Times New Roman"/>
          <w:b/>
          <w:i/>
          <w:sz w:val="26"/>
          <w:szCs w:val="26"/>
          <w:vertAlign w:val="subscript"/>
        </w:rPr>
        <w:t>расчет.</w:t>
      </w:r>
      <w:r w:rsidRPr="007E2E67">
        <w:rPr>
          <w:rFonts w:ascii="Times New Roman" w:hAnsi="Times New Roman"/>
          <w:sz w:val="26"/>
          <w:szCs w:val="26"/>
        </w:rPr>
        <w:t xml:space="preserve"> – расчётная ставка налога, сложившаяся за предыдущие периоды, %;</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Расчетная ставка налога (</w:t>
      </w:r>
      <w:r w:rsidRPr="007E2E67">
        <w:rPr>
          <w:rFonts w:ascii="Times New Roman" w:hAnsi="Times New Roman"/>
          <w:b/>
          <w:i/>
          <w:sz w:val="26"/>
          <w:szCs w:val="26"/>
        </w:rPr>
        <w:t>S</w:t>
      </w:r>
      <w:r w:rsidRPr="007E2E67">
        <w:rPr>
          <w:rFonts w:ascii="Times New Roman" w:hAnsi="Times New Roman"/>
          <w:b/>
          <w:i/>
          <w:sz w:val="26"/>
          <w:szCs w:val="26"/>
          <w:vertAlign w:val="subscript"/>
        </w:rPr>
        <w:t>расчет.</w:t>
      </w:r>
      <w:r w:rsidRPr="007E2E67">
        <w:rPr>
          <w:rFonts w:ascii="Times New Roman" w:hAnsi="Times New Roman"/>
          <w:sz w:val="26"/>
          <w:szCs w:val="26"/>
        </w:rPr>
        <w:t>) определяется как частное от деления суммы налога, подлежащего к уплате, на стоимость добытого полезного ископаемого (согласно данным отчёта 5-НДПИ).</w:t>
      </w:r>
    </w:p>
    <w:p w:rsidR="003938C8" w:rsidRPr="007E2E67" w:rsidRDefault="003938C8" w:rsidP="000662D2">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НДПИ </w:t>
      </w:r>
      <w:r w:rsidRPr="007E2E67">
        <w:rPr>
          <w:rFonts w:ascii="Times New Roman" w:hAnsi="Times New Roman"/>
          <w:b/>
          <w:i/>
          <w:sz w:val="26"/>
          <w:szCs w:val="26"/>
          <w:vertAlign w:val="subscript"/>
        </w:rPr>
        <w:t>общ. ПИ (щеб.)</w:t>
      </w:r>
      <w:r w:rsidRPr="007E2E67">
        <w:rPr>
          <w:rFonts w:ascii="Times New Roman" w:hAnsi="Times New Roman"/>
          <w:sz w:val="26"/>
          <w:szCs w:val="26"/>
        </w:rPr>
        <w:t xml:space="preserve"> – сумма </w:t>
      </w:r>
      <w:r w:rsidR="00E11918" w:rsidRPr="007E2E67">
        <w:rPr>
          <w:rFonts w:ascii="Times New Roman" w:hAnsi="Times New Roman"/>
          <w:sz w:val="26"/>
          <w:szCs w:val="26"/>
        </w:rPr>
        <w:t xml:space="preserve">налога, исчисленная </w:t>
      </w:r>
      <w:r w:rsidRPr="007E2E67">
        <w:rPr>
          <w:rFonts w:ascii="Times New Roman" w:hAnsi="Times New Roman"/>
          <w:sz w:val="26"/>
          <w:szCs w:val="26"/>
        </w:rPr>
        <w:t>при добыче поле</w:t>
      </w:r>
      <w:r w:rsidR="00E11918" w:rsidRPr="007E2E67">
        <w:rPr>
          <w:rFonts w:ascii="Times New Roman" w:hAnsi="Times New Roman"/>
          <w:sz w:val="26"/>
          <w:szCs w:val="26"/>
        </w:rPr>
        <w:t xml:space="preserve">зного ископаемого в виде щебня и </w:t>
      </w:r>
      <w:r w:rsidRPr="007E2E67">
        <w:rPr>
          <w:rFonts w:ascii="Times New Roman" w:hAnsi="Times New Roman"/>
          <w:sz w:val="26"/>
          <w:szCs w:val="26"/>
        </w:rPr>
        <w:t>зачисляемого в налог на добычу общераспространённых полезных ископаемых, тыс. рублей;</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P</w:t>
      </w:r>
      <w:r w:rsidRPr="007E2E67">
        <w:rPr>
          <w:rFonts w:ascii="Times New Roman" w:hAnsi="Times New Roman"/>
          <w:sz w:val="26"/>
          <w:szCs w:val="26"/>
        </w:rPr>
        <w:t xml:space="preserve"> – переходящие платежи, тыс. рублей;</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w:t>
      </w:r>
      <w:r w:rsidR="0011331A" w:rsidRPr="007E2E67">
        <w:rPr>
          <w:rFonts w:ascii="Times New Roman" w:hAnsi="Times New Roman"/>
          <w:sz w:val="26"/>
          <w:szCs w:val="26"/>
        </w:rPr>
        <w:t>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w:t>
      </w:r>
      <w:r w:rsidR="00F830E9" w:rsidRPr="007E2E67">
        <w:rPr>
          <w:rFonts w:ascii="Times New Roman" w:hAnsi="Times New Roman"/>
          <w:sz w:val="26"/>
          <w:szCs w:val="26"/>
        </w:rPr>
        <w:t xml:space="preserve"> </w:t>
      </w:r>
      <w:r w:rsidR="0011331A" w:rsidRPr="007E2E67">
        <w:rPr>
          <w:rFonts w:ascii="Times New Roman" w:hAnsi="Times New Roman"/>
          <w:sz w:val="26"/>
          <w:szCs w:val="26"/>
        </w:rPr>
        <w:t>%</w:t>
      </w:r>
      <w:r w:rsidRPr="007E2E67">
        <w:rPr>
          <w:rFonts w:ascii="Times New Roman" w:hAnsi="Times New Roman"/>
          <w:sz w:val="26"/>
          <w:szCs w:val="26"/>
        </w:rPr>
        <w:t xml:space="preserve">. </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2A28B7" w:rsidRPr="007E2E67" w:rsidRDefault="002A28B7" w:rsidP="002A28B7">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501097" w:rsidRPr="007E2E67" w:rsidRDefault="00501097" w:rsidP="002A28B7">
      <w:pPr>
        <w:spacing w:after="0" w:line="240" w:lineRule="auto"/>
        <w:ind w:firstLine="709"/>
        <w:jc w:val="both"/>
        <w:rPr>
          <w:rFonts w:ascii="Times New Roman" w:hAnsi="Times New Roman"/>
          <w:sz w:val="26"/>
          <w:szCs w:val="26"/>
        </w:rPr>
      </w:pPr>
      <w:r w:rsidRPr="007E2E67">
        <w:rPr>
          <w:rFonts w:ascii="Times New Roman" w:hAnsi="Times New Roman"/>
          <w:sz w:val="26"/>
          <w:szCs w:val="26"/>
        </w:rPr>
        <w:t>В случае, если сумма налога, исчисленная налогоплательщиком за налоговый период при добыче полезного ископаемого в виде щебня больше величины Н</w:t>
      </w:r>
      <w:r w:rsidRPr="007E2E67">
        <w:rPr>
          <w:rFonts w:ascii="Times New Roman" w:hAnsi="Times New Roman"/>
          <w:sz w:val="26"/>
          <w:szCs w:val="26"/>
          <w:vertAlign w:val="subscript"/>
        </w:rPr>
        <w:t>БК</w:t>
      </w:r>
      <w:r w:rsidRPr="007E2E67">
        <w:rPr>
          <w:rFonts w:ascii="Times New Roman" w:hAnsi="Times New Roman"/>
          <w:sz w:val="26"/>
          <w:szCs w:val="26"/>
        </w:rPr>
        <w:t xml:space="preserve">, определяемая в соответствии с НК РФ, то сумма налога при добыче </w:t>
      </w:r>
      <w:r w:rsidR="009260A3" w:rsidRPr="007E2E67">
        <w:rPr>
          <w:rFonts w:ascii="Times New Roman" w:hAnsi="Times New Roman"/>
          <w:sz w:val="26"/>
          <w:szCs w:val="26"/>
        </w:rPr>
        <w:t>полезного ископаемого в виде щебня, зачисляемого в налог на добычу общераспространённых полезных ископаемых</w:t>
      </w:r>
      <w:r w:rsidRPr="007E2E67">
        <w:rPr>
          <w:rFonts w:ascii="Times New Roman" w:hAnsi="Times New Roman"/>
          <w:sz w:val="26"/>
          <w:szCs w:val="26"/>
        </w:rPr>
        <w:t xml:space="preserve"> </w:t>
      </w:r>
      <w:r w:rsidR="009260A3" w:rsidRPr="007E2E67">
        <w:rPr>
          <w:rFonts w:ascii="Times New Roman" w:hAnsi="Times New Roman"/>
          <w:i/>
          <w:sz w:val="26"/>
          <w:szCs w:val="26"/>
        </w:rPr>
        <w:t>(</w:t>
      </w:r>
      <w:r w:rsidR="009260A3" w:rsidRPr="007E2E67">
        <w:rPr>
          <w:rFonts w:ascii="Times New Roman" w:hAnsi="Times New Roman"/>
          <w:b/>
          <w:i/>
          <w:sz w:val="26"/>
          <w:szCs w:val="26"/>
        </w:rPr>
        <w:t xml:space="preserve">НДПИ </w:t>
      </w:r>
      <w:r w:rsidR="009260A3" w:rsidRPr="007E2E67">
        <w:rPr>
          <w:rFonts w:ascii="Times New Roman" w:hAnsi="Times New Roman"/>
          <w:b/>
          <w:i/>
          <w:sz w:val="26"/>
          <w:szCs w:val="26"/>
          <w:vertAlign w:val="subscript"/>
        </w:rPr>
        <w:t>общ. ПИ (щеб.)</w:t>
      </w:r>
      <w:r w:rsidR="009260A3" w:rsidRPr="007E2E67">
        <w:rPr>
          <w:rFonts w:ascii="Times New Roman" w:hAnsi="Times New Roman"/>
          <w:i/>
          <w:sz w:val="26"/>
          <w:szCs w:val="26"/>
        </w:rPr>
        <w:t>)</w:t>
      </w:r>
      <w:r w:rsidR="009260A3" w:rsidRPr="007E2E67">
        <w:rPr>
          <w:rFonts w:ascii="Times New Roman" w:hAnsi="Times New Roman"/>
          <w:sz w:val="26"/>
          <w:szCs w:val="26"/>
        </w:rPr>
        <w:t xml:space="preserve"> определяется:</w:t>
      </w:r>
    </w:p>
    <w:p w:rsidR="009260A3" w:rsidRPr="007E2E67" w:rsidRDefault="009260A3" w:rsidP="009260A3">
      <w:pPr>
        <w:spacing w:before="120" w:after="120" w:line="240" w:lineRule="auto"/>
        <w:ind w:firstLine="709"/>
        <w:jc w:val="center"/>
        <w:rPr>
          <w:rFonts w:ascii="Times New Roman" w:hAnsi="Times New Roman"/>
          <w:b/>
          <w:i/>
          <w:sz w:val="26"/>
          <w:szCs w:val="26"/>
        </w:rPr>
      </w:pPr>
      <w:r w:rsidRPr="007E2E67">
        <w:rPr>
          <w:rFonts w:ascii="Times New Roman" w:hAnsi="Times New Roman"/>
          <w:b/>
          <w:i/>
          <w:sz w:val="26"/>
          <w:szCs w:val="26"/>
        </w:rPr>
        <w:t xml:space="preserve">НДПИ </w:t>
      </w:r>
      <w:r w:rsidRPr="007E2E67">
        <w:rPr>
          <w:rFonts w:ascii="Times New Roman" w:hAnsi="Times New Roman"/>
          <w:b/>
          <w:i/>
          <w:sz w:val="26"/>
          <w:szCs w:val="26"/>
          <w:vertAlign w:val="subscript"/>
        </w:rPr>
        <w:t>общ. ПИ (щеб.)</w:t>
      </w:r>
      <w:r w:rsidRPr="007E2E67">
        <w:rPr>
          <w:rFonts w:ascii="Times New Roman" w:hAnsi="Times New Roman"/>
          <w:b/>
          <w:i/>
          <w:sz w:val="26"/>
          <w:szCs w:val="26"/>
        </w:rPr>
        <w:t xml:space="preserve"> = Ʃ</w:t>
      </w:r>
      <w:r w:rsidR="00DC0261" w:rsidRPr="007E2E67">
        <w:rPr>
          <w:rFonts w:ascii="Times New Roman" w:hAnsi="Times New Roman"/>
          <w:b/>
          <w:i/>
          <w:sz w:val="26"/>
          <w:szCs w:val="26"/>
        </w:rPr>
        <w:t>(</w:t>
      </w:r>
      <w:r w:rsidRPr="007E2E67">
        <w:rPr>
          <w:rFonts w:ascii="Times New Roman" w:hAnsi="Times New Roman"/>
          <w:b/>
          <w:i/>
          <w:sz w:val="26"/>
          <w:szCs w:val="26"/>
          <w:lang w:val="en-US"/>
        </w:rPr>
        <w:t>V</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щеб.</w:t>
      </w:r>
      <w:r w:rsidRPr="007E2E67">
        <w:rPr>
          <w:rFonts w:ascii="Times New Roman" w:hAnsi="Times New Roman"/>
          <w:b/>
          <w:i/>
          <w:sz w:val="26"/>
          <w:szCs w:val="26"/>
        </w:rPr>
        <w:t xml:space="preserve"> × </w:t>
      </w:r>
      <w:r w:rsidR="00DC0261" w:rsidRPr="007E2E67">
        <w:rPr>
          <w:rFonts w:ascii="Times New Roman" w:hAnsi="Times New Roman"/>
          <w:b/>
          <w:i/>
          <w:sz w:val="26"/>
          <w:szCs w:val="26"/>
        </w:rPr>
        <w:t xml:space="preserve">16,5) × </w:t>
      </w:r>
      <w:r w:rsidR="00DC0261" w:rsidRPr="007E2E67">
        <w:rPr>
          <w:rFonts w:ascii="Times New Roman" w:hAnsi="Times New Roman"/>
          <w:b/>
          <w:i/>
          <w:sz w:val="26"/>
          <w:szCs w:val="26"/>
          <w:lang w:val="en-US"/>
        </w:rPr>
        <w:t>B</w:t>
      </w:r>
      <w:r w:rsidR="00DC0261" w:rsidRPr="007E2E67">
        <w:rPr>
          <w:rFonts w:ascii="Times New Roman" w:hAnsi="Times New Roman"/>
          <w:b/>
          <w:i/>
          <w:sz w:val="26"/>
          <w:szCs w:val="26"/>
          <w:vertAlign w:val="subscript"/>
        </w:rPr>
        <w:t xml:space="preserve"> ПИ щеб. (общ.)</w:t>
      </w:r>
      <w:r w:rsidRPr="007E2E67">
        <w:rPr>
          <w:rFonts w:ascii="Times New Roman" w:hAnsi="Times New Roman"/>
          <w:b/>
          <w:i/>
          <w:sz w:val="26"/>
          <w:szCs w:val="26"/>
        </w:rPr>
        <w:t xml:space="preserve"> </w:t>
      </w:r>
    </w:p>
    <w:p w:rsidR="00F830E9" w:rsidRPr="007E2E67" w:rsidRDefault="00F830E9" w:rsidP="00F830E9">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402B7F" w:rsidRPr="007E2E67" w:rsidRDefault="009260A3" w:rsidP="00DC0261">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щеб.</w:t>
      </w:r>
      <w:r w:rsidRPr="007E2E67">
        <w:rPr>
          <w:rFonts w:ascii="Times New Roman" w:hAnsi="Times New Roman"/>
          <w:b/>
          <w:i/>
          <w:sz w:val="26"/>
          <w:szCs w:val="26"/>
        </w:rPr>
        <w:t xml:space="preserve"> </w:t>
      </w:r>
      <w:r w:rsidRPr="007E2E67">
        <w:rPr>
          <w:rFonts w:ascii="Times New Roman" w:hAnsi="Times New Roman"/>
          <w:sz w:val="26"/>
          <w:szCs w:val="26"/>
        </w:rPr>
        <w:t xml:space="preserve">– </w:t>
      </w:r>
      <w:r w:rsidR="00402B7F" w:rsidRPr="007E2E67">
        <w:rPr>
          <w:rFonts w:ascii="Times New Roman" w:hAnsi="Times New Roman"/>
          <w:sz w:val="26"/>
          <w:szCs w:val="26"/>
        </w:rPr>
        <w:t>налогооблагаемый объём добычи щебня, с учётом распределения по долям на соответствующий прогнозируемый период в соответствии с фактическими объёмными показателями добычи щебня согласно данным Северо-Кавказстата, и (или) в соответствии с показателями СЭР СК, и (или) в соответствии с динамикой объёмных показателей согласно данным отчёта 5-НДПИ, и (или) фактическим данным налоговых деклараций, млн. тонн;</w:t>
      </w:r>
    </w:p>
    <w:p w:rsidR="00DC0261" w:rsidRPr="007E2E67" w:rsidRDefault="00DC0261" w:rsidP="00DC0261">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16,5 </w:t>
      </w:r>
      <w:r w:rsidRPr="007E2E67">
        <w:rPr>
          <w:rFonts w:ascii="Times New Roman" w:hAnsi="Times New Roman"/>
          <w:sz w:val="26"/>
          <w:szCs w:val="26"/>
        </w:rPr>
        <w:t>– число, установленное в соответствии с НК РФ;</w:t>
      </w:r>
    </w:p>
    <w:p w:rsidR="00DC0261" w:rsidRPr="007E2E67" w:rsidRDefault="00DC0261" w:rsidP="00DC0261">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B</w:t>
      </w:r>
      <w:r w:rsidRPr="007E2E67">
        <w:rPr>
          <w:rFonts w:ascii="Times New Roman" w:hAnsi="Times New Roman"/>
          <w:b/>
          <w:i/>
          <w:sz w:val="26"/>
          <w:szCs w:val="26"/>
          <w:vertAlign w:val="subscript"/>
        </w:rPr>
        <w:t xml:space="preserve"> ПИ щеб. (общ.)</w:t>
      </w:r>
      <w:r w:rsidRPr="007E2E67">
        <w:rPr>
          <w:rFonts w:ascii="Times New Roman" w:hAnsi="Times New Roman"/>
          <w:b/>
          <w:i/>
          <w:sz w:val="26"/>
          <w:szCs w:val="26"/>
        </w:rPr>
        <w:t xml:space="preserve"> </w:t>
      </w:r>
      <w:r w:rsidRPr="007E2E67">
        <w:rPr>
          <w:rFonts w:ascii="Times New Roman" w:hAnsi="Times New Roman"/>
          <w:sz w:val="26"/>
          <w:szCs w:val="26"/>
        </w:rPr>
        <w:t>– доля налога на добычу полезных ископаемых в виде щебня, зачисляемого в налог на добычу общераспространённых полезных ископаемых, сложившаяся на основании данных налоговых деклараций за предыдущие периоды</w:t>
      </w:r>
      <w:r w:rsidR="003938C8" w:rsidRPr="007E2E67">
        <w:rPr>
          <w:rFonts w:ascii="Times New Roman" w:hAnsi="Times New Roman"/>
          <w:sz w:val="26"/>
          <w:szCs w:val="26"/>
        </w:rPr>
        <w:t>, %.</w:t>
      </w:r>
    </w:p>
    <w:p w:rsidR="00402B7F" w:rsidRPr="007E2E67" w:rsidRDefault="00402B7F" w:rsidP="00402B7F">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при формировании прогнозного объёма поступлений учитываются:</w:t>
      </w:r>
    </w:p>
    <w:p w:rsidR="000662D2" w:rsidRPr="007E2E67" w:rsidRDefault="000662D2" w:rsidP="000662D2">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в налогооблагаемой базе в виде исключения объёмных и стоимостных показателей, облагаемых по ставке 0;</w:t>
      </w:r>
    </w:p>
    <w:p w:rsidR="000662D2" w:rsidRPr="007E2E67" w:rsidRDefault="000662D2" w:rsidP="000662D2">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lastRenderedPageBreak/>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Объём выпадающих доходов определяется в рамках прописанного алгоритма расчёта прогнозного объёма поступлений налога.</w:t>
      </w:r>
    </w:p>
    <w:p w:rsidR="002D39B7" w:rsidRPr="007E2E67" w:rsidRDefault="002D39B7" w:rsidP="000662D2">
      <w:pPr>
        <w:spacing w:after="0" w:line="240" w:lineRule="auto"/>
        <w:ind w:firstLine="709"/>
        <w:jc w:val="both"/>
        <w:rPr>
          <w:rFonts w:ascii="Times New Roman" w:hAnsi="Times New Roman"/>
          <w:sz w:val="26"/>
          <w:szCs w:val="26"/>
        </w:rPr>
      </w:pPr>
    </w:p>
    <w:p w:rsidR="000662D2" w:rsidRPr="007E2E67" w:rsidRDefault="009F1C66" w:rsidP="00860A24">
      <w:pPr>
        <w:pStyle w:val="10"/>
        <w:numPr>
          <w:ilvl w:val="2"/>
          <w:numId w:val="43"/>
        </w:numPr>
        <w:spacing w:before="0" w:after="240"/>
        <w:ind w:left="0" w:firstLine="426"/>
        <w:jc w:val="center"/>
        <w:rPr>
          <w:rFonts w:ascii="Times New Roman" w:hAnsi="Times New Roman"/>
          <w:i/>
          <w:sz w:val="26"/>
          <w:szCs w:val="26"/>
        </w:rPr>
      </w:pPr>
      <w:bookmarkStart w:id="97" w:name="_Toc142473554"/>
      <w:r w:rsidRPr="007E2E67">
        <w:rPr>
          <w:rFonts w:ascii="Times New Roman" w:hAnsi="Times New Roman"/>
          <w:i/>
          <w:sz w:val="26"/>
          <w:szCs w:val="26"/>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000662D2" w:rsidRPr="007E2E67">
        <w:rPr>
          <w:rFonts w:ascii="Times New Roman" w:hAnsi="Times New Roman"/>
          <w:i/>
          <w:sz w:val="26"/>
          <w:szCs w:val="26"/>
        </w:rPr>
        <w:br/>
        <w:t>182 1 07 01030 01 0000 110</w:t>
      </w:r>
      <w:bookmarkEnd w:id="97"/>
    </w:p>
    <w:p w:rsidR="00EE3EC5" w:rsidRPr="007E2E67" w:rsidRDefault="00EE3EC5" w:rsidP="00EE3EC5">
      <w:pPr>
        <w:spacing w:after="0" w:line="240" w:lineRule="auto"/>
        <w:ind w:firstLine="709"/>
        <w:jc w:val="both"/>
        <w:rPr>
          <w:rFonts w:ascii="Times New Roman" w:hAnsi="Times New Roman"/>
          <w:sz w:val="26"/>
          <w:szCs w:val="26"/>
        </w:rPr>
      </w:pPr>
      <w:r w:rsidRPr="007E2E67">
        <w:rPr>
          <w:rFonts w:ascii="Times New Roman" w:hAnsi="Times New Roman"/>
          <w:sz w:val="26"/>
          <w:szCs w:val="26"/>
        </w:rPr>
        <w:t>В прогнозе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учитываются:</w:t>
      </w:r>
    </w:p>
    <w:p w:rsidR="00EE3EC5" w:rsidRPr="007E2E67" w:rsidRDefault="00EE3EC5" w:rsidP="00EE3EC5">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показатели СЭР СК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показатели СЭР РФ (курс доллара США по отношению к рублю);</w:t>
      </w:r>
    </w:p>
    <w:p w:rsidR="00EE3EC5" w:rsidRPr="007E2E67" w:rsidRDefault="00EE3EC5" w:rsidP="00EE3EC5">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налогу согласно данным отчёта 5-НДПИ;</w:t>
      </w:r>
    </w:p>
    <w:p w:rsidR="00EE3EC5" w:rsidRPr="007E2E67" w:rsidRDefault="00EE3EC5" w:rsidP="00EE3EC5">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согласно данным отчёта </w:t>
      </w:r>
      <w:r w:rsidRPr="007E2E67">
        <w:rPr>
          <w:rFonts w:ascii="Times New Roman" w:hAnsi="Times New Roman"/>
          <w:sz w:val="26"/>
          <w:szCs w:val="26"/>
        </w:rPr>
        <w:br/>
        <w:t>1-НМ;</w:t>
      </w:r>
    </w:p>
    <w:p w:rsidR="000662D2" w:rsidRPr="007E2E67" w:rsidRDefault="00EE3EC5" w:rsidP="00EE3EC5">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льготы и преференции, предусмотренные главой 26 НК РФ «Налог на добычу полезных ископаемых»  и др. источники.</w:t>
      </w:r>
    </w:p>
    <w:p w:rsidR="009F1C66" w:rsidRPr="007E2E67" w:rsidRDefault="009F1C66" w:rsidP="009F1C66">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прогнозного объёма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объёмов добычи полезных ископаемых, уровень собираемости, переходящие платежи, изменения налогового и бюджетного законодательства и др.).</w:t>
      </w:r>
    </w:p>
    <w:p w:rsidR="000662D2" w:rsidRPr="007E2E67" w:rsidRDefault="000662D2" w:rsidP="000662D2">
      <w:pPr>
        <w:spacing w:after="0" w:line="240" w:lineRule="auto"/>
        <w:ind w:firstLine="709"/>
        <w:jc w:val="both"/>
        <w:rPr>
          <w:rFonts w:ascii="Times New Roman" w:hAnsi="Times New Roman"/>
          <w:sz w:val="26"/>
          <w:szCs w:val="26"/>
        </w:rPr>
      </w:pPr>
    </w:p>
    <w:p w:rsidR="009F1C66" w:rsidRPr="007E2E67" w:rsidRDefault="009F1C66" w:rsidP="009F1C66">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Прогнозный объём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w:t>
      </w:r>
      <w:r w:rsidRPr="007E2E67">
        <w:rPr>
          <w:rFonts w:ascii="Times New Roman" w:hAnsi="Times New Roman"/>
          <w:sz w:val="26"/>
          <w:szCs w:val="26"/>
        </w:rPr>
        <w:lastRenderedPageBreak/>
        <w:t>характеризующий стоимость ценных компонент в руде) (</w:t>
      </w:r>
      <w:r w:rsidRPr="007E2E67">
        <w:rPr>
          <w:rFonts w:ascii="Times New Roman" w:hAnsi="Times New Roman"/>
          <w:b/>
          <w:i/>
          <w:sz w:val="26"/>
          <w:szCs w:val="26"/>
        </w:rPr>
        <w:t xml:space="preserve">НДПИ </w:t>
      </w:r>
      <w:r w:rsidRPr="007E2E67">
        <w:rPr>
          <w:rFonts w:ascii="Times New Roman" w:hAnsi="Times New Roman"/>
          <w:b/>
          <w:i/>
          <w:sz w:val="26"/>
          <w:szCs w:val="26"/>
          <w:vertAlign w:val="subscript"/>
        </w:rPr>
        <w:t>проч. ПИ</w:t>
      </w:r>
      <w:r w:rsidRPr="007E2E67">
        <w:rPr>
          <w:rFonts w:ascii="Times New Roman" w:hAnsi="Times New Roman"/>
          <w:i/>
          <w:sz w:val="26"/>
          <w:szCs w:val="26"/>
        </w:rPr>
        <w:t xml:space="preserve">) </w:t>
      </w:r>
      <w:r w:rsidRPr="007E2E67">
        <w:rPr>
          <w:rFonts w:ascii="Times New Roman" w:hAnsi="Times New Roman"/>
          <w:sz w:val="26"/>
          <w:szCs w:val="26"/>
        </w:rPr>
        <w:t>определяется исходя из следующего алгоритма расчёта:</w:t>
      </w:r>
    </w:p>
    <w:p w:rsidR="009F1C66" w:rsidRPr="007E2E67" w:rsidRDefault="009F1C66" w:rsidP="009F1C66">
      <w:pPr>
        <w:spacing w:after="0" w:line="240" w:lineRule="auto"/>
        <w:ind w:firstLine="709"/>
        <w:jc w:val="both"/>
        <w:rPr>
          <w:rFonts w:ascii="Times New Roman" w:hAnsi="Times New Roman"/>
          <w:sz w:val="26"/>
          <w:szCs w:val="26"/>
        </w:rPr>
      </w:pPr>
    </w:p>
    <w:p w:rsidR="009F1C66" w:rsidRPr="007E2E67" w:rsidRDefault="009F1C66" w:rsidP="00F95F3D">
      <w:pPr>
        <w:spacing w:after="0" w:line="240" w:lineRule="auto"/>
        <w:ind w:firstLine="709"/>
        <w:jc w:val="center"/>
        <w:rPr>
          <w:rFonts w:ascii="Times New Roman" w:hAnsi="Times New Roman"/>
          <w:b/>
          <w:i/>
          <w:sz w:val="26"/>
          <w:szCs w:val="26"/>
        </w:rPr>
      </w:pPr>
      <w:r w:rsidRPr="007E2E67">
        <w:rPr>
          <w:rFonts w:ascii="Times New Roman" w:hAnsi="Times New Roman"/>
          <w:b/>
          <w:i/>
          <w:sz w:val="26"/>
          <w:szCs w:val="26"/>
        </w:rPr>
        <w:t xml:space="preserve">НДПИ </w:t>
      </w:r>
      <w:r w:rsidRPr="007E2E67">
        <w:rPr>
          <w:rFonts w:ascii="Times New Roman" w:hAnsi="Times New Roman"/>
          <w:b/>
          <w:i/>
          <w:sz w:val="26"/>
          <w:szCs w:val="26"/>
          <w:vertAlign w:val="subscript"/>
        </w:rPr>
        <w:t>проч. ПИ</w:t>
      </w:r>
      <w:r w:rsidRPr="007E2E67">
        <w:rPr>
          <w:rFonts w:ascii="Times New Roman" w:hAnsi="Times New Roman"/>
          <w:b/>
          <w:i/>
          <w:sz w:val="26"/>
          <w:szCs w:val="26"/>
        </w:rPr>
        <w:t xml:space="preserve"> = (Ʃ(</w:t>
      </w:r>
      <w:r w:rsidRPr="007E2E67">
        <w:rPr>
          <w:rFonts w:ascii="Times New Roman" w:hAnsi="Times New Roman"/>
          <w:b/>
          <w:i/>
          <w:sz w:val="26"/>
          <w:szCs w:val="26"/>
          <w:lang w:val="en-US"/>
        </w:rPr>
        <w:t>U</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проч. ПИ </w:t>
      </w:r>
      <w:r w:rsidRPr="007E2E67">
        <w:rPr>
          <w:rFonts w:ascii="Times New Roman" w:hAnsi="Times New Roman"/>
          <w:b/>
          <w:i/>
          <w:sz w:val="26"/>
          <w:szCs w:val="26"/>
        </w:rPr>
        <w:t>× S (</w:t>
      </w:r>
      <w:r w:rsidRPr="007E2E67">
        <w:rPr>
          <w:rFonts w:ascii="Times New Roman" w:hAnsi="Times New Roman"/>
          <w:b/>
          <w:i/>
          <w:sz w:val="26"/>
          <w:szCs w:val="26"/>
          <w:vertAlign w:val="subscript"/>
        </w:rPr>
        <w:t>или</w:t>
      </w:r>
      <w:r w:rsidRPr="007E2E67">
        <w:rPr>
          <w:rFonts w:ascii="Times New Roman" w:hAnsi="Times New Roman"/>
          <w:b/>
          <w:i/>
          <w:sz w:val="26"/>
          <w:szCs w:val="26"/>
        </w:rPr>
        <w:t xml:space="preserve"> S </w:t>
      </w:r>
      <w:r w:rsidRPr="007E2E67">
        <w:rPr>
          <w:rFonts w:ascii="Times New Roman" w:hAnsi="Times New Roman"/>
          <w:b/>
          <w:i/>
          <w:sz w:val="26"/>
          <w:szCs w:val="26"/>
          <w:vertAlign w:val="subscript"/>
        </w:rPr>
        <w:t>расчет.</w:t>
      </w:r>
      <w:r w:rsidR="00987068" w:rsidRPr="007E2E67">
        <w:rPr>
          <w:rFonts w:ascii="Times New Roman" w:hAnsi="Times New Roman"/>
          <w:b/>
          <w:i/>
          <w:sz w:val="26"/>
          <w:szCs w:val="26"/>
        </w:rPr>
        <w:t>)</w:t>
      </w:r>
      <w:r w:rsidRPr="007E2E67">
        <w:rPr>
          <w:rFonts w:ascii="Times New Roman" w:hAnsi="Times New Roman"/>
          <w:b/>
          <w:i/>
          <w:sz w:val="26"/>
          <w:szCs w:val="26"/>
        </w:rPr>
        <w:t xml:space="preserve"> </w:t>
      </w:r>
      <w:r w:rsidR="00E11918" w:rsidRPr="007E2E67">
        <w:rPr>
          <w:rFonts w:ascii="Times New Roman" w:hAnsi="Times New Roman"/>
          <w:b/>
          <w:i/>
          <w:sz w:val="26"/>
          <w:szCs w:val="26"/>
        </w:rPr>
        <w:t xml:space="preserve">+ НДПИ </w:t>
      </w:r>
      <w:r w:rsidR="00E11918" w:rsidRPr="007E2E67">
        <w:rPr>
          <w:rFonts w:ascii="Times New Roman" w:hAnsi="Times New Roman"/>
          <w:b/>
          <w:i/>
          <w:sz w:val="26"/>
          <w:szCs w:val="26"/>
          <w:vertAlign w:val="subscript"/>
        </w:rPr>
        <w:t>проч. ПИ (щеб.)</w:t>
      </w:r>
      <w:r w:rsidR="00E11918" w:rsidRPr="007E2E67">
        <w:rPr>
          <w:rFonts w:ascii="Times New Roman" w:hAnsi="Times New Roman"/>
          <w:b/>
          <w:i/>
          <w:sz w:val="26"/>
          <w:szCs w:val="26"/>
        </w:rPr>
        <w:t xml:space="preserve"> </w:t>
      </w:r>
      <w:r w:rsidRPr="007E2E67">
        <w:rPr>
          <w:rFonts w:ascii="Times New Roman" w:hAnsi="Times New Roman"/>
          <w:b/>
          <w:i/>
          <w:sz w:val="26"/>
          <w:szCs w:val="26"/>
        </w:rPr>
        <w:t xml:space="preserve">(+-) P) </w:t>
      </w:r>
      <w:r w:rsidRPr="007E2E67">
        <w:rPr>
          <w:rFonts w:ascii="Times New Roman" w:hAnsi="Times New Roman"/>
          <w:b/>
          <w:i/>
          <w:sz w:val="26"/>
          <w:szCs w:val="26"/>
        </w:rPr>
        <w:br/>
        <w:t xml:space="preserve">×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b/>
          <w:i/>
          <w:sz w:val="26"/>
          <w:szCs w:val="26"/>
        </w:rPr>
        <w:t xml:space="preserve"> (+-) F,</w:t>
      </w:r>
    </w:p>
    <w:p w:rsidR="00F830E9" w:rsidRPr="007E2E67" w:rsidRDefault="00F830E9" w:rsidP="00F830E9">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F95F3D" w:rsidRPr="007E2E67" w:rsidRDefault="00F95F3D" w:rsidP="000662D2">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U</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проч. ПИ </w:t>
      </w:r>
      <w:r w:rsidRPr="007E2E67">
        <w:rPr>
          <w:rFonts w:ascii="Times New Roman" w:hAnsi="Times New Roman"/>
          <w:sz w:val="26"/>
          <w:szCs w:val="26"/>
        </w:rPr>
        <w:t>– стоимость облагаемого объёма добычи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по видам полезных ископаемых, млн. рублей;</w:t>
      </w:r>
    </w:p>
    <w:p w:rsidR="000662D2" w:rsidRPr="007E2E67" w:rsidRDefault="00F95F3D" w:rsidP="000662D2">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S</w:t>
      </w:r>
      <w:r w:rsidRPr="007E2E67">
        <w:rPr>
          <w:rFonts w:ascii="Times New Roman" w:hAnsi="Times New Roman"/>
          <w:sz w:val="26"/>
          <w:szCs w:val="26"/>
        </w:rPr>
        <w:t xml:space="preserve"> – ставка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по видам полезных ископаемых, установленная в соответствии с НК РФ, %;</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S</w:t>
      </w:r>
      <w:r w:rsidRPr="007E2E67">
        <w:rPr>
          <w:rFonts w:ascii="Times New Roman" w:hAnsi="Times New Roman"/>
          <w:b/>
          <w:i/>
          <w:sz w:val="26"/>
          <w:szCs w:val="26"/>
          <w:vertAlign w:val="subscript"/>
        </w:rPr>
        <w:t>расчет.</w:t>
      </w:r>
      <w:r w:rsidRPr="007E2E67">
        <w:rPr>
          <w:rFonts w:ascii="Times New Roman" w:hAnsi="Times New Roman"/>
          <w:sz w:val="26"/>
          <w:szCs w:val="26"/>
        </w:rPr>
        <w:t xml:space="preserve"> – расчётная ставка налога, сложившаяся за предыдущие периоды, по видам полезных ископаемых, %;</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Расчетная ставка налога (</w:t>
      </w:r>
      <w:r w:rsidRPr="007E2E67">
        <w:rPr>
          <w:rFonts w:ascii="Times New Roman" w:hAnsi="Times New Roman"/>
          <w:b/>
          <w:i/>
          <w:sz w:val="26"/>
          <w:szCs w:val="26"/>
        </w:rPr>
        <w:t>S</w:t>
      </w:r>
      <w:r w:rsidRPr="007E2E67">
        <w:rPr>
          <w:rFonts w:ascii="Times New Roman" w:hAnsi="Times New Roman"/>
          <w:b/>
          <w:i/>
          <w:sz w:val="26"/>
          <w:szCs w:val="26"/>
          <w:vertAlign w:val="subscript"/>
        </w:rPr>
        <w:t>расчет.</w:t>
      </w:r>
      <w:r w:rsidRPr="007E2E67">
        <w:rPr>
          <w:rFonts w:ascii="Times New Roman" w:hAnsi="Times New Roman"/>
          <w:sz w:val="26"/>
          <w:szCs w:val="26"/>
        </w:rPr>
        <w:t>) определяется как частное от деления суммы налога, подлежащего к уплате, на стоимость добытого полезного ископаемого (согласно данным 5-НДПИ).</w:t>
      </w:r>
    </w:p>
    <w:p w:rsidR="00E11918" w:rsidRPr="007E2E67" w:rsidRDefault="00E11918" w:rsidP="00E11918">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НДПИ </w:t>
      </w:r>
      <w:r w:rsidRPr="007E2E67">
        <w:rPr>
          <w:rFonts w:ascii="Times New Roman" w:hAnsi="Times New Roman"/>
          <w:b/>
          <w:i/>
          <w:sz w:val="26"/>
          <w:szCs w:val="26"/>
          <w:vertAlign w:val="subscript"/>
        </w:rPr>
        <w:t>проч. ПИ (щеб.)</w:t>
      </w:r>
      <w:r w:rsidRPr="007E2E67">
        <w:rPr>
          <w:rFonts w:ascii="Times New Roman" w:hAnsi="Times New Roman"/>
          <w:sz w:val="26"/>
          <w:szCs w:val="26"/>
        </w:rPr>
        <w:t xml:space="preserve"> – сумма налога, исчисленная при добыче полезного ископаемого в виде щебня и зачисляемого в 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тыс. рублей;</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P</w:t>
      </w:r>
      <w:r w:rsidRPr="007E2E67">
        <w:rPr>
          <w:rFonts w:ascii="Times New Roman" w:hAnsi="Times New Roman"/>
          <w:sz w:val="26"/>
          <w:szCs w:val="26"/>
        </w:rPr>
        <w:t xml:space="preserve"> – переходящие платежи, тыс. рублей;</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2A28B7" w:rsidRPr="007E2E67" w:rsidRDefault="002A28B7" w:rsidP="002A28B7">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A28B7" w:rsidRPr="007E2E67" w:rsidRDefault="002A28B7" w:rsidP="000662D2">
      <w:pPr>
        <w:spacing w:after="0" w:line="240" w:lineRule="auto"/>
        <w:ind w:firstLine="709"/>
        <w:jc w:val="both"/>
        <w:rPr>
          <w:rFonts w:ascii="Times New Roman" w:hAnsi="Times New Roman"/>
          <w:sz w:val="26"/>
          <w:szCs w:val="26"/>
        </w:rPr>
      </w:pPr>
    </w:p>
    <w:p w:rsidR="00BB64F2" w:rsidRPr="007E2E67" w:rsidRDefault="00BB64F2" w:rsidP="00BB64F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Стоимость облагаемого объёма добычи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w:t>
      </w:r>
      <w:r w:rsidRPr="007E2E67">
        <w:rPr>
          <w:rFonts w:ascii="Times New Roman" w:hAnsi="Times New Roman"/>
          <w:sz w:val="26"/>
          <w:szCs w:val="26"/>
        </w:rPr>
        <w:lastRenderedPageBreak/>
        <w:t>характеризующий стоимость ценных компонент в руде) (</w:t>
      </w:r>
      <w:r w:rsidRPr="007E2E67">
        <w:rPr>
          <w:rFonts w:ascii="Times New Roman" w:hAnsi="Times New Roman"/>
          <w:b/>
          <w:i/>
          <w:sz w:val="26"/>
          <w:szCs w:val="26"/>
          <w:lang w:val="en-US"/>
        </w:rPr>
        <w:t>U</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проч. ПИ</w:t>
      </w:r>
      <w:r w:rsidRPr="007E2E67">
        <w:rPr>
          <w:rFonts w:ascii="Times New Roman" w:hAnsi="Times New Roman"/>
          <w:b/>
          <w:i/>
          <w:sz w:val="26"/>
          <w:szCs w:val="26"/>
        </w:rPr>
        <w:t>)</w:t>
      </w:r>
      <w:r w:rsidRPr="007E2E67">
        <w:rPr>
          <w:rFonts w:ascii="Times New Roman" w:hAnsi="Times New Roman"/>
          <w:b/>
          <w:i/>
          <w:sz w:val="26"/>
          <w:szCs w:val="26"/>
          <w:vertAlign w:val="subscript"/>
        </w:rPr>
        <w:t xml:space="preserve"> </w:t>
      </w:r>
      <w:r w:rsidRPr="007E2E67">
        <w:rPr>
          <w:rFonts w:ascii="Times New Roman" w:hAnsi="Times New Roman"/>
          <w:sz w:val="26"/>
          <w:szCs w:val="26"/>
        </w:rPr>
        <w:t>по видам полезных ископаемых, определяется по формуле:</w:t>
      </w:r>
    </w:p>
    <w:p w:rsidR="000662D2" w:rsidRPr="007E2E67" w:rsidRDefault="000662D2" w:rsidP="000662D2">
      <w:pPr>
        <w:spacing w:before="120" w:after="120" w:line="240" w:lineRule="auto"/>
        <w:ind w:firstLine="709"/>
        <w:jc w:val="center"/>
        <w:rPr>
          <w:rFonts w:ascii="Times New Roman" w:hAnsi="Times New Roman"/>
          <w:b/>
          <w:i/>
          <w:sz w:val="26"/>
          <w:szCs w:val="26"/>
        </w:rPr>
      </w:pPr>
      <w:r w:rsidRPr="007E2E67">
        <w:rPr>
          <w:rFonts w:ascii="Times New Roman" w:hAnsi="Times New Roman"/>
          <w:b/>
          <w:i/>
          <w:sz w:val="26"/>
          <w:szCs w:val="26"/>
        </w:rPr>
        <w:t xml:space="preserve">U </w:t>
      </w:r>
      <w:r w:rsidRPr="007E2E67">
        <w:rPr>
          <w:rFonts w:ascii="Times New Roman" w:hAnsi="Times New Roman"/>
          <w:b/>
          <w:i/>
          <w:sz w:val="26"/>
          <w:szCs w:val="26"/>
          <w:vertAlign w:val="subscript"/>
        </w:rPr>
        <w:t>проч. ПИ</w:t>
      </w:r>
      <w:r w:rsidRPr="007E2E67">
        <w:rPr>
          <w:rFonts w:ascii="Times New Roman" w:hAnsi="Times New Roman"/>
          <w:b/>
          <w:i/>
          <w:sz w:val="26"/>
          <w:szCs w:val="26"/>
        </w:rPr>
        <w:t xml:space="preserve"> = U </w:t>
      </w:r>
      <w:r w:rsidRPr="007E2E67">
        <w:rPr>
          <w:rFonts w:ascii="Times New Roman" w:hAnsi="Times New Roman"/>
          <w:b/>
          <w:i/>
          <w:sz w:val="26"/>
          <w:szCs w:val="26"/>
          <w:vertAlign w:val="subscript"/>
        </w:rPr>
        <w:t>проч. ПИ</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факт</w:t>
      </w:r>
      <w:r w:rsidRPr="007E2E67">
        <w:rPr>
          <w:rFonts w:ascii="Times New Roman" w:hAnsi="Times New Roman"/>
          <w:b/>
          <w:i/>
          <w:sz w:val="26"/>
          <w:szCs w:val="26"/>
        </w:rPr>
        <w:t xml:space="preserve"> × J </w:t>
      </w:r>
      <w:r w:rsidRPr="007E2E67">
        <w:rPr>
          <w:rFonts w:ascii="Times New Roman" w:hAnsi="Times New Roman"/>
          <w:b/>
          <w:i/>
          <w:sz w:val="26"/>
          <w:szCs w:val="26"/>
          <w:vertAlign w:val="subscript"/>
        </w:rPr>
        <w:t>проч. ПИ</w:t>
      </w:r>
      <w:r w:rsidRPr="007E2E67">
        <w:rPr>
          <w:rFonts w:ascii="Times New Roman" w:hAnsi="Times New Roman"/>
          <w:b/>
          <w:i/>
          <w:sz w:val="26"/>
          <w:szCs w:val="26"/>
        </w:rPr>
        <w:t>,</w:t>
      </w:r>
    </w:p>
    <w:p w:rsidR="00F830E9" w:rsidRPr="007E2E67" w:rsidRDefault="00F830E9" w:rsidP="00F830E9">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0662D2" w:rsidRPr="007E2E67" w:rsidRDefault="00BB64F2" w:rsidP="000662D2">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U </w:t>
      </w:r>
      <w:r w:rsidRPr="007E2E67">
        <w:rPr>
          <w:rFonts w:ascii="Times New Roman" w:hAnsi="Times New Roman"/>
          <w:b/>
          <w:i/>
          <w:sz w:val="26"/>
          <w:szCs w:val="26"/>
          <w:vertAlign w:val="subscript"/>
        </w:rPr>
        <w:t>проч. ПИ</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факт</w:t>
      </w:r>
      <w:r w:rsidRPr="007E2E67">
        <w:rPr>
          <w:rFonts w:ascii="Times New Roman" w:hAnsi="Times New Roman"/>
          <w:sz w:val="26"/>
          <w:szCs w:val="26"/>
        </w:rPr>
        <w:t xml:space="preserve"> – фактическая стоимость добытых прочих полезных ископаемых  по видам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по видам полезных ископаемых согласно данным отчёта 5-НДПИ, и (или) фактическим данным налоговых деклараций, млн. рублей;</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J </w:t>
      </w:r>
      <w:r w:rsidRPr="007E2E67">
        <w:rPr>
          <w:rFonts w:ascii="Times New Roman" w:hAnsi="Times New Roman"/>
          <w:b/>
          <w:i/>
          <w:sz w:val="26"/>
          <w:szCs w:val="26"/>
          <w:vertAlign w:val="subscript"/>
        </w:rPr>
        <w:t>проч. ПИ</w:t>
      </w:r>
      <w:r w:rsidRPr="007E2E67">
        <w:rPr>
          <w:rFonts w:ascii="Times New Roman" w:hAnsi="Times New Roman"/>
          <w:sz w:val="26"/>
          <w:szCs w:val="26"/>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и др.</w:t>
      </w:r>
    </w:p>
    <w:p w:rsidR="00E11918" w:rsidRPr="007E2E67" w:rsidRDefault="00E11918" w:rsidP="00E11918">
      <w:pPr>
        <w:spacing w:after="0" w:line="240" w:lineRule="auto"/>
        <w:ind w:firstLine="709"/>
        <w:jc w:val="both"/>
        <w:rPr>
          <w:rFonts w:ascii="Times New Roman" w:hAnsi="Times New Roman"/>
          <w:sz w:val="26"/>
          <w:szCs w:val="26"/>
        </w:rPr>
      </w:pPr>
      <w:r w:rsidRPr="007E2E67">
        <w:rPr>
          <w:rFonts w:ascii="Times New Roman" w:hAnsi="Times New Roman"/>
          <w:sz w:val="26"/>
          <w:szCs w:val="26"/>
        </w:rPr>
        <w:t>В случае, если сумма налога, исчисленная налогоплательщиком за налоговый период при добыче полезного ископаемого в виде щебня больше величины Н</w:t>
      </w:r>
      <w:r w:rsidRPr="007E2E67">
        <w:rPr>
          <w:rFonts w:ascii="Times New Roman" w:hAnsi="Times New Roman"/>
          <w:sz w:val="26"/>
          <w:szCs w:val="26"/>
          <w:vertAlign w:val="subscript"/>
        </w:rPr>
        <w:t>БК</w:t>
      </w:r>
      <w:r w:rsidRPr="007E2E67">
        <w:rPr>
          <w:rFonts w:ascii="Times New Roman" w:hAnsi="Times New Roman"/>
          <w:sz w:val="26"/>
          <w:szCs w:val="26"/>
        </w:rPr>
        <w:t xml:space="preserve">, определяемая в соответствии с НК РФ, то сумма налога при добыче полезного ископаемого в виде щебня, зачисляемого в 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7E2E67">
        <w:rPr>
          <w:rFonts w:ascii="Times New Roman" w:hAnsi="Times New Roman"/>
          <w:i/>
          <w:sz w:val="26"/>
          <w:szCs w:val="26"/>
        </w:rPr>
        <w:t>(</w:t>
      </w:r>
      <w:r w:rsidRPr="007E2E67">
        <w:rPr>
          <w:rFonts w:ascii="Times New Roman" w:hAnsi="Times New Roman"/>
          <w:b/>
          <w:i/>
          <w:sz w:val="26"/>
          <w:szCs w:val="26"/>
        </w:rPr>
        <w:t xml:space="preserve">НДПИ </w:t>
      </w:r>
      <w:r w:rsidRPr="007E2E67">
        <w:rPr>
          <w:rFonts w:ascii="Times New Roman" w:hAnsi="Times New Roman"/>
          <w:b/>
          <w:i/>
          <w:sz w:val="26"/>
          <w:szCs w:val="26"/>
          <w:vertAlign w:val="subscript"/>
        </w:rPr>
        <w:t>проч. ПИ (щеб.)</w:t>
      </w:r>
      <w:r w:rsidRPr="007E2E67">
        <w:rPr>
          <w:rFonts w:ascii="Times New Roman" w:hAnsi="Times New Roman"/>
          <w:i/>
          <w:sz w:val="26"/>
          <w:szCs w:val="26"/>
        </w:rPr>
        <w:t>)</w:t>
      </w:r>
      <w:r w:rsidRPr="007E2E67">
        <w:rPr>
          <w:rFonts w:ascii="Times New Roman" w:hAnsi="Times New Roman"/>
          <w:sz w:val="26"/>
          <w:szCs w:val="26"/>
        </w:rPr>
        <w:t xml:space="preserve"> определяется:</w:t>
      </w:r>
    </w:p>
    <w:p w:rsidR="00E11918" w:rsidRPr="007E2E67" w:rsidRDefault="00E11918" w:rsidP="00E11918">
      <w:pPr>
        <w:spacing w:before="120" w:after="120" w:line="240" w:lineRule="auto"/>
        <w:ind w:firstLine="709"/>
        <w:jc w:val="center"/>
        <w:rPr>
          <w:rFonts w:ascii="Times New Roman" w:hAnsi="Times New Roman"/>
          <w:b/>
          <w:i/>
          <w:sz w:val="26"/>
          <w:szCs w:val="26"/>
        </w:rPr>
      </w:pPr>
      <w:r w:rsidRPr="007E2E67">
        <w:rPr>
          <w:rFonts w:ascii="Times New Roman" w:hAnsi="Times New Roman"/>
          <w:b/>
          <w:i/>
          <w:sz w:val="26"/>
          <w:szCs w:val="26"/>
        </w:rPr>
        <w:t xml:space="preserve">НДПИ </w:t>
      </w:r>
      <w:r w:rsidRPr="007E2E67">
        <w:rPr>
          <w:rFonts w:ascii="Times New Roman" w:hAnsi="Times New Roman"/>
          <w:b/>
          <w:i/>
          <w:sz w:val="26"/>
          <w:szCs w:val="26"/>
          <w:vertAlign w:val="subscript"/>
        </w:rPr>
        <w:t>проч. ПИ (щеб.)</w:t>
      </w:r>
      <w:r w:rsidRPr="007E2E67">
        <w:rPr>
          <w:rFonts w:ascii="Times New Roman" w:hAnsi="Times New Roman"/>
          <w:b/>
          <w:i/>
          <w:sz w:val="26"/>
          <w:szCs w:val="26"/>
        </w:rPr>
        <w:t xml:space="preserve"> = Ʃ(</w:t>
      </w:r>
      <w:r w:rsidRPr="007E2E67">
        <w:rPr>
          <w:rFonts w:ascii="Times New Roman" w:hAnsi="Times New Roman"/>
          <w:b/>
          <w:i/>
          <w:sz w:val="26"/>
          <w:szCs w:val="26"/>
          <w:lang w:val="en-US"/>
        </w:rPr>
        <w:t>V</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щеб.</w:t>
      </w:r>
      <w:r w:rsidRPr="007E2E67">
        <w:rPr>
          <w:rFonts w:ascii="Times New Roman" w:hAnsi="Times New Roman"/>
          <w:b/>
          <w:i/>
          <w:sz w:val="26"/>
          <w:szCs w:val="26"/>
        </w:rPr>
        <w:t xml:space="preserve"> × 16,5) × </w:t>
      </w:r>
      <w:r w:rsidRPr="007E2E67">
        <w:rPr>
          <w:rFonts w:ascii="Times New Roman" w:hAnsi="Times New Roman"/>
          <w:b/>
          <w:i/>
          <w:sz w:val="26"/>
          <w:szCs w:val="26"/>
          <w:lang w:val="en-US"/>
        </w:rPr>
        <w:t>B</w:t>
      </w:r>
      <w:r w:rsidRPr="007E2E67">
        <w:rPr>
          <w:rFonts w:ascii="Times New Roman" w:hAnsi="Times New Roman"/>
          <w:b/>
          <w:i/>
          <w:sz w:val="26"/>
          <w:szCs w:val="26"/>
          <w:vertAlign w:val="subscript"/>
        </w:rPr>
        <w:t xml:space="preserve"> ПИ щеб. (проч.ПИ)</w:t>
      </w:r>
      <w:r w:rsidRPr="007E2E67">
        <w:rPr>
          <w:rFonts w:ascii="Times New Roman" w:hAnsi="Times New Roman"/>
          <w:b/>
          <w:i/>
          <w:sz w:val="26"/>
          <w:szCs w:val="26"/>
        </w:rPr>
        <w:t xml:space="preserve"> </w:t>
      </w:r>
    </w:p>
    <w:p w:rsidR="00F830E9" w:rsidRPr="007E2E67" w:rsidRDefault="00F830E9" w:rsidP="00F830E9">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EE3EC5" w:rsidRPr="007E2E67" w:rsidRDefault="00EE3EC5" w:rsidP="00EE3EC5">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щеб.</w:t>
      </w:r>
      <w:r w:rsidRPr="007E2E67">
        <w:rPr>
          <w:rFonts w:ascii="Times New Roman" w:hAnsi="Times New Roman"/>
          <w:b/>
          <w:i/>
          <w:sz w:val="26"/>
          <w:szCs w:val="26"/>
        </w:rPr>
        <w:t xml:space="preserve"> </w:t>
      </w:r>
      <w:r w:rsidRPr="007E2E67">
        <w:rPr>
          <w:rFonts w:ascii="Times New Roman" w:hAnsi="Times New Roman"/>
          <w:sz w:val="26"/>
          <w:szCs w:val="26"/>
        </w:rPr>
        <w:t>– налогооблагаемый объём добычи щебня, с учётом распределения по долям на соответствующий прогнозируемый период в соответствии с фактическими объёмными показателями добычи щебня согласно данным Северо-Кавказстата, и (или) в соответствии с показателями СЭР СК, и (или) в соответствии с динамикой объёмных показателей согласно данным отчёта 5-НДПИ, и (или) фактическим данным налоговых деклараций, млн. тонн;</w:t>
      </w:r>
    </w:p>
    <w:p w:rsidR="00E11918" w:rsidRPr="007E2E67" w:rsidRDefault="00E11918" w:rsidP="00E11918">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16,5 </w:t>
      </w:r>
      <w:r w:rsidRPr="007E2E67">
        <w:rPr>
          <w:rFonts w:ascii="Times New Roman" w:hAnsi="Times New Roman"/>
          <w:sz w:val="26"/>
          <w:szCs w:val="26"/>
        </w:rPr>
        <w:t>– число, установленное в соответствии с НК РФ;</w:t>
      </w:r>
    </w:p>
    <w:p w:rsidR="00E11918" w:rsidRPr="007E2E67" w:rsidRDefault="00E11918" w:rsidP="00E11918">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B</w:t>
      </w:r>
      <w:r w:rsidRPr="007E2E67">
        <w:rPr>
          <w:rFonts w:ascii="Times New Roman" w:hAnsi="Times New Roman"/>
          <w:b/>
          <w:i/>
          <w:sz w:val="26"/>
          <w:szCs w:val="26"/>
          <w:vertAlign w:val="subscript"/>
        </w:rPr>
        <w:t xml:space="preserve"> ПИ щеб. (общ.)</w:t>
      </w:r>
      <w:r w:rsidRPr="007E2E67">
        <w:rPr>
          <w:rFonts w:ascii="Times New Roman" w:hAnsi="Times New Roman"/>
          <w:b/>
          <w:i/>
          <w:sz w:val="26"/>
          <w:szCs w:val="26"/>
        </w:rPr>
        <w:t xml:space="preserve"> </w:t>
      </w:r>
      <w:r w:rsidRPr="007E2E67">
        <w:rPr>
          <w:rFonts w:ascii="Times New Roman" w:hAnsi="Times New Roman"/>
          <w:sz w:val="26"/>
          <w:szCs w:val="26"/>
        </w:rPr>
        <w:t xml:space="preserve">– доля налога на добычу полезных ископаемых в виде щебня, зачисляемого в налог </w:t>
      </w:r>
      <w:r w:rsidR="00CA1178" w:rsidRPr="007E2E67">
        <w:rPr>
          <w:rFonts w:ascii="Times New Roman" w:hAnsi="Times New Roman"/>
          <w:sz w:val="26"/>
          <w:szCs w:val="26"/>
        </w:rPr>
        <w:t xml:space="preserve">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w:t>
      </w:r>
      <w:r w:rsidR="00CA1178" w:rsidRPr="007E2E67">
        <w:rPr>
          <w:rFonts w:ascii="Times New Roman" w:hAnsi="Times New Roman"/>
          <w:sz w:val="26"/>
          <w:szCs w:val="26"/>
        </w:rPr>
        <w:lastRenderedPageBreak/>
        <w:t>ценных компонент в руде)</w:t>
      </w:r>
      <w:r w:rsidRPr="007E2E67">
        <w:rPr>
          <w:rFonts w:ascii="Times New Roman" w:hAnsi="Times New Roman"/>
          <w:sz w:val="26"/>
          <w:szCs w:val="26"/>
        </w:rPr>
        <w:t>, сложившаяся на основании данных налоговых деклараций за предыдущие периоды, %.</w:t>
      </w:r>
    </w:p>
    <w:p w:rsidR="00EE3EC5" w:rsidRPr="007E2E67" w:rsidRDefault="00EE3EC5" w:rsidP="00EE3EC5">
      <w:pPr>
        <w:spacing w:after="0" w:line="240" w:lineRule="auto"/>
        <w:ind w:firstLine="709"/>
        <w:jc w:val="both"/>
        <w:rPr>
          <w:rFonts w:ascii="Times New Roman" w:hAnsi="Times New Roman"/>
          <w:sz w:val="26"/>
          <w:szCs w:val="26"/>
        </w:rPr>
      </w:pPr>
      <w:r w:rsidRPr="007E2E67">
        <w:rPr>
          <w:rFonts w:ascii="Times New Roman" w:hAnsi="Times New Roman"/>
          <w:sz w:val="26"/>
          <w:szCs w:val="26"/>
        </w:rPr>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при формировании прогнозного объёма поступлений учитываются:</w:t>
      </w:r>
    </w:p>
    <w:p w:rsidR="00EE3EC5" w:rsidRPr="007E2E67" w:rsidRDefault="00EE3EC5" w:rsidP="00EE3EC5">
      <w:pPr>
        <w:spacing w:after="0" w:line="240" w:lineRule="auto"/>
        <w:ind w:firstLine="709"/>
        <w:jc w:val="both"/>
        <w:rPr>
          <w:rFonts w:ascii="Times New Roman" w:hAnsi="Times New Roman"/>
          <w:sz w:val="26"/>
          <w:szCs w:val="26"/>
        </w:rPr>
      </w:pPr>
      <w:r w:rsidRPr="007E2E67">
        <w:rPr>
          <w:rFonts w:ascii="Times New Roman" w:hAnsi="Times New Roman"/>
          <w:sz w:val="26"/>
          <w:szCs w:val="26"/>
        </w:rPr>
        <w:t>- в налогооблагаемой базе в виде исключения объёмных и стоимостных показателей, облагаемых по ставке 0;</w:t>
      </w:r>
    </w:p>
    <w:p w:rsidR="00EE3EC5" w:rsidRPr="007E2E67" w:rsidRDefault="00EE3EC5" w:rsidP="00EE3EC5">
      <w:pPr>
        <w:spacing w:after="0" w:line="240" w:lineRule="auto"/>
        <w:ind w:firstLine="709"/>
        <w:jc w:val="both"/>
        <w:rPr>
          <w:rFonts w:ascii="Times New Roman" w:hAnsi="Times New Roman"/>
          <w:sz w:val="26"/>
          <w:szCs w:val="26"/>
        </w:rPr>
      </w:pPr>
      <w:r w:rsidRPr="007E2E67">
        <w:rPr>
          <w:rFonts w:ascii="Times New Roman" w:hAnsi="Times New Roman"/>
          <w:sz w:val="26"/>
          <w:szCs w:val="26"/>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BB64F2" w:rsidRPr="007E2E67" w:rsidRDefault="00EE3EC5" w:rsidP="00EE3EC5">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Объём выпадающих доходов определяется в рамках прописанного алгоритма расчёта прогнозного объёма поступлений налога.</w:t>
      </w:r>
    </w:p>
    <w:p w:rsidR="00EE3EC5" w:rsidRPr="007E2E67" w:rsidRDefault="00EE3EC5" w:rsidP="00EE3EC5">
      <w:pPr>
        <w:spacing w:after="0" w:line="240" w:lineRule="auto"/>
        <w:ind w:firstLine="709"/>
        <w:jc w:val="both"/>
        <w:rPr>
          <w:rFonts w:ascii="Times New Roman" w:hAnsi="Times New Roman"/>
          <w:sz w:val="26"/>
          <w:szCs w:val="26"/>
        </w:rPr>
      </w:pPr>
    </w:p>
    <w:p w:rsidR="000662D2" w:rsidRPr="007E2E67" w:rsidRDefault="000662D2" w:rsidP="00182A33">
      <w:pPr>
        <w:pStyle w:val="10"/>
        <w:numPr>
          <w:ilvl w:val="2"/>
          <w:numId w:val="43"/>
        </w:numPr>
        <w:spacing w:before="0" w:after="240"/>
        <w:ind w:left="0" w:firstLine="426"/>
        <w:jc w:val="center"/>
        <w:rPr>
          <w:rFonts w:ascii="Times New Roman" w:hAnsi="Times New Roman"/>
          <w:i/>
          <w:sz w:val="26"/>
          <w:szCs w:val="26"/>
        </w:rPr>
      </w:pPr>
      <w:bookmarkStart w:id="98" w:name="_Toc142473555"/>
      <w:r w:rsidRPr="007E2E67">
        <w:rPr>
          <w:rFonts w:ascii="Times New Roman" w:hAnsi="Times New Roman"/>
          <w:i/>
          <w:sz w:val="26"/>
          <w:szCs w:val="26"/>
        </w:rPr>
        <w:t>Налог на добычу полезных иско</w:t>
      </w:r>
      <w:r w:rsidR="00DB6280" w:rsidRPr="007E2E67">
        <w:rPr>
          <w:rFonts w:ascii="Times New Roman" w:hAnsi="Times New Roman"/>
          <w:i/>
          <w:sz w:val="26"/>
          <w:szCs w:val="26"/>
        </w:rPr>
        <w:t xml:space="preserve">паемых в виде природных алмазов, за исключением налога, исчисленного налогоплательщиками, в которых прямо участвует Российская Федерация и доля такого участия составляет не менее </w:t>
      </w:r>
      <w:r w:rsidR="00DB6280" w:rsidRPr="007E2E67">
        <w:rPr>
          <w:rFonts w:ascii="Times New Roman" w:hAnsi="Times New Roman"/>
          <w:i/>
          <w:sz w:val="26"/>
          <w:szCs w:val="26"/>
        </w:rPr>
        <w:br/>
        <w:t xml:space="preserve">33 процентов, за налоговый период, начало которого приходиться на период </w:t>
      </w:r>
      <w:r w:rsidR="00DB6280" w:rsidRPr="007E2E67">
        <w:rPr>
          <w:rFonts w:ascii="Times New Roman" w:hAnsi="Times New Roman"/>
          <w:i/>
          <w:sz w:val="26"/>
          <w:szCs w:val="26"/>
        </w:rPr>
        <w:br/>
        <w:t xml:space="preserve">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w:t>
      </w:r>
      <w:r w:rsidR="00DB6280" w:rsidRPr="007E2E67">
        <w:rPr>
          <w:rFonts w:ascii="Times New Roman" w:hAnsi="Times New Roman"/>
          <w:i/>
          <w:sz w:val="26"/>
          <w:szCs w:val="26"/>
        </w:rPr>
        <w:br/>
        <w:t>Российской Федерации о недрах</w:t>
      </w:r>
      <w:r w:rsidRPr="007E2E67">
        <w:rPr>
          <w:rFonts w:ascii="Times New Roman" w:hAnsi="Times New Roman"/>
          <w:i/>
          <w:sz w:val="26"/>
          <w:szCs w:val="26"/>
        </w:rPr>
        <w:br/>
        <w:t>182 1 07 01050 01 0000 110</w:t>
      </w:r>
      <w:bookmarkEnd w:id="98"/>
    </w:p>
    <w:p w:rsidR="000D3D97" w:rsidRPr="007E2E67" w:rsidRDefault="000D3D97" w:rsidP="000D3D97">
      <w:pPr>
        <w:spacing w:after="0" w:line="240" w:lineRule="auto"/>
        <w:ind w:firstLine="709"/>
        <w:jc w:val="both"/>
        <w:rPr>
          <w:rFonts w:ascii="Times New Roman" w:hAnsi="Times New Roman"/>
          <w:sz w:val="26"/>
          <w:szCs w:val="26"/>
        </w:rPr>
      </w:pPr>
      <w:r w:rsidRPr="007E2E67">
        <w:rPr>
          <w:rFonts w:ascii="Times New Roman" w:hAnsi="Times New Roman"/>
          <w:sz w:val="26"/>
          <w:szCs w:val="26"/>
        </w:rPr>
        <w:t>В прогнозе поступлений налога на добычу полезных ископаемых в виде природных алмазов, за исключением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приходиться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w:t>
      </w:r>
      <w:r w:rsidRPr="007E2E67">
        <w:rPr>
          <w:rFonts w:ascii="Times New Roman" w:hAnsi="Times New Roman"/>
          <w:i/>
          <w:sz w:val="26"/>
          <w:szCs w:val="26"/>
        </w:rPr>
        <w:t xml:space="preserve"> </w:t>
      </w:r>
      <w:r w:rsidRPr="007E2E67">
        <w:rPr>
          <w:rFonts w:ascii="Times New Roman" w:hAnsi="Times New Roman"/>
          <w:sz w:val="26"/>
          <w:szCs w:val="26"/>
        </w:rPr>
        <w:t>учитываются:</w:t>
      </w:r>
    </w:p>
    <w:p w:rsidR="000D3D97" w:rsidRPr="007E2E67" w:rsidRDefault="000D3D97" w:rsidP="000D3D97">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показатели СЭР СК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и показатели СЭР РФ (курс доллара США по отношению к рублю);</w:t>
      </w:r>
    </w:p>
    <w:p w:rsidR="000D3D97" w:rsidRPr="007E2E67" w:rsidRDefault="000D3D97" w:rsidP="000D3D97">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налогу согласно данным отчёта 5-НДПИ, сложившаяся за предыдущие периоды;</w:t>
      </w:r>
    </w:p>
    <w:p w:rsidR="000D3D97" w:rsidRPr="007E2E67" w:rsidRDefault="000D3D97" w:rsidP="000D3D97">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согласно данным отчёта </w:t>
      </w:r>
      <w:r w:rsidRPr="007E2E67">
        <w:rPr>
          <w:rFonts w:ascii="Times New Roman" w:hAnsi="Times New Roman"/>
          <w:sz w:val="26"/>
          <w:szCs w:val="26"/>
        </w:rPr>
        <w:br/>
        <w:t>1-НМ;</w:t>
      </w:r>
    </w:p>
    <w:p w:rsidR="000D3D97" w:rsidRPr="007E2E67" w:rsidRDefault="000D3D97" w:rsidP="000D3D97">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льготы и преференции, предусмотренные главой 26 НК РФ «Налог на добычу полезных ископаемых» и др. источники.</w:t>
      </w:r>
    </w:p>
    <w:p w:rsidR="000D3D97" w:rsidRPr="007E2E67" w:rsidRDefault="000D3D97" w:rsidP="000D3D97">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прогнозного объёма поступлений налога на добычу полезных ископаемых в виде природных алмазов, за исключением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приходиться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w:t>
      </w:r>
      <w:r w:rsidRPr="007E2E67">
        <w:rPr>
          <w:rFonts w:ascii="Times New Roman" w:hAnsi="Times New Roman"/>
          <w:i/>
          <w:sz w:val="26"/>
          <w:szCs w:val="26"/>
        </w:rPr>
        <w:t xml:space="preserve"> </w:t>
      </w:r>
      <w:r w:rsidRPr="007E2E67">
        <w:rPr>
          <w:rFonts w:ascii="Times New Roman" w:hAnsi="Times New Roman"/>
          <w:sz w:val="26"/>
          <w:szCs w:val="26"/>
        </w:rPr>
        <w:t xml:space="preserve">осуществляется по методу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(индексы, </w:t>
      </w:r>
      <w:r w:rsidRPr="007E2E67">
        <w:rPr>
          <w:rFonts w:ascii="Times New Roman" w:hAnsi="Times New Roman"/>
          <w:sz w:val="26"/>
          <w:szCs w:val="26"/>
        </w:rPr>
        <w:lastRenderedPageBreak/>
        <w:t>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в виде природных алмазов, уровень собираемости, переходящие платежи, изменения налогового и бюджетного законодательства о налогах и сборах и др.).</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Прогнозный объём поступлений налога на добычу полезных ископаемых в виде природных алмазов</w:t>
      </w:r>
      <w:r w:rsidR="00F112D2" w:rsidRPr="007E2E67">
        <w:rPr>
          <w:rFonts w:ascii="Times New Roman" w:hAnsi="Times New Roman"/>
          <w:sz w:val="26"/>
          <w:szCs w:val="26"/>
        </w:rPr>
        <w:t>, за исключением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приходиться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w:t>
      </w:r>
      <w:r w:rsidRPr="007E2E67">
        <w:rPr>
          <w:rFonts w:ascii="Times New Roman" w:hAnsi="Times New Roman"/>
          <w:sz w:val="26"/>
          <w:szCs w:val="26"/>
        </w:rPr>
        <w:t xml:space="preserve"> (</w:t>
      </w:r>
      <w:r w:rsidRPr="007E2E67">
        <w:rPr>
          <w:rFonts w:ascii="Times New Roman" w:hAnsi="Times New Roman"/>
          <w:b/>
          <w:i/>
          <w:sz w:val="26"/>
          <w:szCs w:val="26"/>
        </w:rPr>
        <w:t xml:space="preserve">НДПИ </w:t>
      </w:r>
      <w:r w:rsidRPr="007E2E67">
        <w:rPr>
          <w:rFonts w:ascii="Times New Roman" w:hAnsi="Times New Roman"/>
          <w:b/>
          <w:i/>
          <w:sz w:val="26"/>
          <w:szCs w:val="26"/>
          <w:vertAlign w:val="subscript"/>
        </w:rPr>
        <w:t>ПИ алмазы</w:t>
      </w:r>
      <w:r w:rsidRPr="007E2E67">
        <w:rPr>
          <w:rFonts w:ascii="Times New Roman" w:hAnsi="Times New Roman"/>
          <w:sz w:val="26"/>
          <w:szCs w:val="26"/>
        </w:rPr>
        <w:t>) определяется исходя из следующего алгоритма расчёта:</w:t>
      </w:r>
    </w:p>
    <w:p w:rsidR="000662D2" w:rsidRPr="007E2E67" w:rsidRDefault="000662D2" w:rsidP="000662D2">
      <w:pPr>
        <w:spacing w:before="120" w:after="120" w:line="240" w:lineRule="auto"/>
        <w:ind w:firstLine="709"/>
        <w:jc w:val="center"/>
        <w:rPr>
          <w:rFonts w:ascii="Times New Roman" w:hAnsi="Times New Roman"/>
          <w:b/>
          <w:i/>
          <w:sz w:val="26"/>
          <w:szCs w:val="26"/>
        </w:rPr>
      </w:pPr>
      <w:r w:rsidRPr="007E2E67">
        <w:rPr>
          <w:rFonts w:ascii="Times New Roman" w:hAnsi="Times New Roman"/>
          <w:b/>
          <w:i/>
          <w:sz w:val="26"/>
          <w:szCs w:val="26"/>
        </w:rPr>
        <w:t>НДПИ</w:t>
      </w:r>
      <w:r w:rsidR="00082E09" w:rsidRPr="007E2E67">
        <w:rPr>
          <w:rFonts w:ascii="Times New Roman" w:hAnsi="Times New Roman"/>
          <w:b/>
          <w:i/>
          <w:sz w:val="26"/>
          <w:szCs w:val="26"/>
        </w:rPr>
        <w:t xml:space="preserve"> </w:t>
      </w:r>
      <w:r w:rsidRPr="007E2E67">
        <w:rPr>
          <w:rFonts w:ascii="Times New Roman" w:hAnsi="Times New Roman"/>
          <w:b/>
          <w:i/>
          <w:sz w:val="26"/>
          <w:szCs w:val="26"/>
          <w:vertAlign w:val="subscript"/>
        </w:rPr>
        <w:t>ПИ алмазы</w:t>
      </w:r>
      <w:r w:rsidRPr="007E2E67">
        <w:rPr>
          <w:rFonts w:ascii="Times New Roman" w:hAnsi="Times New Roman"/>
          <w:b/>
          <w:i/>
          <w:sz w:val="26"/>
          <w:szCs w:val="26"/>
        </w:rPr>
        <w:t xml:space="preserve"> = (Ʃ(</w:t>
      </w:r>
      <w:r w:rsidRPr="007E2E67">
        <w:rPr>
          <w:rFonts w:ascii="Times New Roman" w:hAnsi="Times New Roman"/>
          <w:b/>
          <w:i/>
          <w:sz w:val="26"/>
          <w:szCs w:val="26"/>
          <w:lang w:val="en-US"/>
        </w:rPr>
        <w:t>V</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ПИ алмазы </w:t>
      </w:r>
      <w:r w:rsidRPr="007E2E67">
        <w:rPr>
          <w:rFonts w:ascii="Times New Roman" w:hAnsi="Times New Roman"/>
          <w:b/>
          <w:i/>
          <w:sz w:val="26"/>
          <w:szCs w:val="26"/>
        </w:rPr>
        <w:t xml:space="preserve">× J </w:t>
      </w:r>
      <w:r w:rsidRPr="007E2E67">
        <w:rPr>
          <w:rFonts w:ascii="Times New Roman" w:hAnsi="Times New Roman"/>
          <w:b/>
          <w:i/>
          <w:sz w:val="26"/>
          <w:szCs w:val="26"/>
          <w:vertAlign w:val="subscript"/>
        </w:rPr>
        <w:t>алмазы</w:t>
      </w:r>
      <w:r w:rsidRPr="007E2E67">
        <w:rPr>
          <w:rFonts w:ascii="Times New Roman" w:hAnsi="Times New Roman"/>
          <w:b/>
          <w:i/>
          <w:sz w:val="26"/>
          <w:szCs w:val="26"/>
        </w:rPr>
        <w:t xml:space="preserve"> × S (+-) P)) </w:t>
      </w:r>
      <w:r w:rsidR="00F112D2" w:rsidRPr="007E2E67">
        <w:rPr>
          <w:rFonts w:ascii="Times New Roman" w:hAnsi="Times New Roman"/>
          <w:b/>
          <w:i/>
          <w:sz w:val="26"/>
          <w:szCs w:val="26"/>
        </w:rPr>
        <w:t xml:space="preserve">× </w:t>
      </w:r>
      <w:r w:rsidR="00F112D2" w:rsidRPr="007E2E67">
        <w:rPr>
          <w:rFonts w:ascii="Times New Roman" w:hAnsi="Times New Roman"/>
          <w:b/>
          <w:i/>
          <w:sz w:val="26"/>
          <w:szCs w:val="26"/>
          <w:lang w:val="en-US"/>
        </w:rPr>
        <w:t>B</w:t>
      </w:r>
      <w:r w:rsidR="00F112D2" w:rsidRPr="007E2E67">
        <w:rPr>
          <w:rFonts w:ascii="Times New Roman" w:hAnsi="Times New Roman"/>
          <w:b/>
          <w:i/>
          <w:sz w:val="26"/>
          <w:szCs w:val="26"/>
          <w:vertAlign w:val="subscript"/>
        </w:rPr>
        <w:t xml:space="preserve"> ПИ алмазы</w:t>
      </w:r>
      <w:r w:rsidR="00F112D2" w:rsidRPr="007E2E67">
        <w:rPr>
          <w:rFonts w:ascii="Times New Roman" w:hAnsi="Times New Roman"/>
          <w:b/>
          <w:i/>
          <w:sz w:val="26"/>
          <w:szCs w:val="26"/>
        </w:rPr>
        <w:t xml:space="preserve"> </w:t>
      </w:r>
      <w:r w:rsidRPr="007E2E67">
        <w:rPr>
          <w:rFonts w:ascii="Times New Roman" w:hAnsi="Times New Roman"/>
          <w:b/>
          <w:i/>
          <w:sz w:val="26"/>
          <w:szCs w:val="26"/>
        </w:rPr>
        <w:t xml:space="preserve">×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b/>
          <w:i/>
          <w:sz w:val="26"/>
          <w:szCs w:val="26"/>
        </w:rPr>
        <w:t xml:space="preserve"> (+-) F,</w:t>
      </w:r>
    </w:p>
    <w:p w:rsidR="00F830E9" w:rsidRPr="007E2E67" w:rsidRDefault="00F830E9" w:rsidP="00F830E9">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0662D2" w:rsidRPr="007E2E67" w:rsidRDefault="000662D2" w:rsidP="000662D2">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lang w:val="en-US"/>
        </w:rPr>
        <w:t>V</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ПИ алмазы </w:t>
      </w:r>
      <w:r w:rsidRPr="007E2E67">
        <w:rPr>
          <w:rFonts w:ascii="Times New Roman" w:hAnsi="Times New Roman"/>
          <w:snapToGrid w:val="0"/>
          <w:sz w:val="26"/>
          <w:szCs w:val="26"/>
          <w:lang w:eastAsia="ru-RU"/>
        </w:rPr>
        <w:t xml:space="preserve">– фактическая стоимость добытых полезных ископаемых в виде природных алмазов, за последний годовой период, </w:t>
      </w:r>
      <w:r w:rsidRPr="007E2E67">
        <w:rPr>
          <w:rFonts w:ascii="Times New Roman" w:hAnsi="Times New Roman"/>
          <w:sz w:val="26"/>
          <w:szCs w:val="26"/>
        </w:rPr>
        <w:t xml:space="preserve">с учётом распределения по долям на соответствующий прогнозируемый период в соответствии с динамикой стоимости добытых полезных ископаемых в виде природных алмазов </w:t>
      </w:r>
      <w:r w:rsidR="000D3D97" w:rsidRPr="007E2E67">
        <w:rPr>
          <w:rFonts w:ascii="Times New Roman" w:hAnsi="Times New Roman"/>
          <w:sz w:val="26"/>
          <w:szCs w:val="26"/>
        </w:rPr>
        <w:t xml:space="preserve">согласно данным отчёта </w:t>
      </w:r>
      <w:r w:rsidRPr="007E2E67">
        <w:rPr>
          <w:rFonts w:ascii="Times New Roman" w:hAnsi="Times New Roman"/>
          <w:sz w:val="26"/>
          <w:szCs w:val="26"/>
        </w:rPr>
        <w:t xml:space="preserve">5-НДПИ, </w:t>
      </w:r>
      <w:r w:rsidRPr="007E2E67">
        <w:rPr>
          <w:rFonts w:ascii="Times New Roman" w:hAnsi="Times New Roman"/>
          <w:snapToGrid w:val="0"/>
          <w:sz w:val="26"/>
          <w:szCs w:val="26"/>
          <w:lang w:eastAsia="ru-RU"/>
        </w:rPr>
        <w:t>млн. рублей;</w:t>
      </w:r>
    </w:p>
    <w:p w:rsidR="000662D2" w:rsidRPr="007E2E67" w:rsidRDefault="000662D2" w:rsidP="000662D2">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rPr>
        <w:t xml:space="preserve">J </w:t>
      </w:r>
      <w:r w:rsidRPr="007E2E67">
        <w:rPr>
          <w:rFonts w:ascii="Times New Roman" w:hAnsi="Times New Roman"/>
          <w:b/>
          <w:i/>
          <w:sz w:val="26"/>
          <w:szCs w:val="26"/>
          <w:vertAlign w:val="subscript"/>
        </w:rPr>
        <w:t>алмазы</w:t>
      </w:r>
      <w:r w:rsidRPr="007E2E67">
        <w:rPr>
          <w:rFonts w:ascii="Times New Roman" w:hAnsi="Times New Roman"/>
          <w:b/>
          <w:i/>
          <w:sz w:val="26"/>
          <w:szCs w:val="26"/>
        </w:rPr>
        <w:t xml:space="preserve"> </w:t>
      </w:r>
      <w:r w:rsidRPr="007E2E67">
        <w:rPr>
          <w:rFonts w:ascii="Times New Roman" w:hAnsi="Times New Roman"/>
          <w:snapToGrid w:val="0"/>
          <w:sz w:val="26"/>
          <w:szCs w:val="26"/>
          <w:lang w:eastAsia="ru-RU"/>
        </w:rPr>
        <w:t>–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в виде природных алмазов и др.;</w:t>
      </w:r>
    </w:p>
    <w:p w:rsidR="000662D2" w:rsidRPr="007E2E67" w:rsidRDefault="000662D2" w:rsidP="000662D2">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napToGrid w:val="0"/>
          <w:sz w:val="26"/>
          <w:szCs w:val="26"/>
          <w:lang w:val="en-US" w:eastAsia="ru-RU"/>
        </w:rPr>
        <w:t>S</w:t>
      </w:r>
      <w:r w:rsidRPr="007E2E67">
        <w:rPr>
          <w:rFonts w:ascii="Times New Roman" w:hAnsi="Times New Roman"/>
          <w:b/>
          <w:i/>
          <w:snapToGrid w:val="0"/>
          <w:sz w:val="26"/>
          <w:szCs w:val="26"/>
          <w:lang w:eastAsia="ru-RU"/>
        </w:rPr>
        <w:t xml:space="preserve"> </w:t>
      </w:r>
      <w:r w:rsidRPr="007E2E67">
        <w:rPr>
          <w:rFonts w:ascii="Times New Roman" w:hAnsi="Times New Roman"/>
          <w:snapToGrid w:val="0"/>
          <w:sz w:val="26"/>
          <w:szCs w:val="26"/>
          <w:lang w:eastAsia="ru-RU"/>
        </w:rPr>
        <w:t>– ставка налога на добычу полезных ископаемых в виде природных алмазов, установленная в соответствии с НК РФ, %;</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P</w:t>
      </w:r>
      <w:r w:rsidRPr="007E2E67">
        <w:rPr>
          <w:rFonts w:ascii="Times New Roman" w:hAnsi="Times New Roman"/>
          <w:sz w:val="26"/>
          <w:szCs w:val="26"/>
        </w:rPr>
        <w:t xml:space="preserve"> – переходящие платежи, тыс. рублей;</w:t>
      </w:r>
    </w:p>
    <w:p w:rsidR="00FB61C9" w:rsidRPr="007E2E67" w:rsidRDefault="00FB61C9" w:rsidP="00FB61C9">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B</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ПИ алмаз</w:t>
      </w:r>
      <w:r w:rsidRPr="007E2E67">
        <w:rPr>
          <w:rFonts w:ascii="Times New Roman" w:hAnsi="Times New Roman"/>
          <w:b/>
          <w:i/>
          <w:sz w:val="26"/>
          <w:szCs w:val="26"/>
        </w:rPr>
        <w:t xml:space="preserve"> </w:t>
      </w:r>
      <w:r w:rsidRPr="007E2E67">
        <w:rPr>
          <w:rFonts w:ascii="Times New Roman" w:hAnsi="Times New Roman"/>
          <w:sz w:val="26"/>
          <w:szCs w:val="26"/>
        </w:rPr>
        <w:t>– доля налога на добычу полезных ископаемых в виде природных алмазов, за исключением налога, исчисленного налогоплательщиками, в которых прямо участвует Российская Федерация и доля такого участия составляет не менее 33 процентов, сложившаяся на основании данных налоговых деклараций по налогу на добычу полезных ископаемых за предыдущие периоды и применяемая в расчёте в период с 1 февраля 2023 года по 31 марта 2023 года, %;</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w:t>
      </w:r>
      <w:r w:rsidR="000D3D97" w:rsidRPr="007E2E67">
        <w:rPr>
          <w:rFonts w:ascii="Times New Roman" w:hAnsi="Times New Roman"/>
          <w:sz w:val="26"/>
          <w:szCs w:val="26"/>
        </w:rPr>
        <w:t>согласно данным отчёта</w:t>
      </w:r>
      <w:r w:rsidRPr="007E2E67">
        <w:rPr>
          <w:rFonts w:ascii="Times New Roman" w:hAnsi="Times New Roman"/>
          <w:sz w:val="26"/>
          <w:szCs w:val="26"/>
        </w:rPr>
        <w:t xml:space="preserve"> 1-НМ как частное от деления суммы поступившего налога на сумму начисленного налога. </w:t>
      </w:r>
    </w:p>
    <w:p w:rsidR="002A28B7" w:rsidRPr="007E2E67" w:rsidRDefault="002A28B7" w:rsidP="002A28B7">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F64B29" w:rsidRPr="007E2E67" w:rsidRDefault="00F64B29" w:rsidP="000662D2">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при формировании прогнозного объёма поступлений учитываются:</w:t>
      </w:r>
    </w:p>
    <w:p w:rsidR="000662D2" w:rsidRPr="007E2E67" w:rsidRDefault="000662D2" w:rsidP="000662D2">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lastRenderedPageBreak/>
        <w:t>- в налогооблагаемой базе в виде исключения объёмных и стоимостных показателей, облагаемых по ставке 0;</w:t>
      </w:r>
    </w:p>
    <w:p w:rsidR="000662D2" w:rsidRPr="007E2E67" w:rsidRDefault="000662D2" w:rsidP="000662D2">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Объём выпадающих доходов определяется в рамках прописанного алгоритма расчёта прогнозного объёма поступлений налога.</w:t>
      </w:r>
    </w:p>
    <w:p w:rsidR="000662D2" w:rsidRPr="007E2E67" w:rsidRDefault="000662D2" w:rsidP="000662D2">
      <w:pPr>
        <w:spacing w:after="0" w:line="240" w:lineRule="auto"/>
        <w:ind w:firstLine="709"/>
        <w:jc w:val="both"/>
        <w:rPr>
          <w:rFonts w:ascii="Times New Roman" w:hAnsi="Times New Roman"/>
          <w:sz w:val="26"/>
          <w:szCs w:val="26"/>
        </w:rPr>
      </w:pPr>
    </w:p>
    <w:p w:rsidR="000662D2" w:rsidRPr="007E2E67" w:rsidRDefault="00BB64F2" w:rsidP="00182A33">
      <w:pPr>
        <w:pStyle w:val="10"/>
        <w:numPr>
          <w:ilvl w:val="2"/>
          <w:numId w:val="43"/>
        </w:numPr>
        <w:spacing w:before="0" w:after="240"/>
        <w:ind w:left="0" w:firstLine="426"/>
        <w:jc w:val="center"/>
        <w:rPr>
          <w:rFonts w:ascii="Times New Roman" w:hAnsi="Times New Roman"/>
          <w:i/>
          <w:sz w:val="26"/>
          <w:szCs w:val="26"/>
        </w:rPr>
      </w:pPr>
      <w:bookmarkStart w:id="99" w:name="_Toc142473556"/>
      <w:r w:rsidRPr="007E2E67">
        <w:rPr>
          <w:rFonts w:ascii="Times New Roman" w:hAnsi="Times New Roman"/>
          <w:i/>
          <w:sz w:val="26"/>
          <w:szCs w:val="26"/>
        </w:rPr>
        <w:t>Налог на добычу полезных ископаемых в виде угля (за исключением угля коксующегося)</w:t>
      </w:r>
      <w:r w:rsidR="000662D2" w:rsidRPr="007E2E67">
        <w:rPr>
          <w:rFonts w:ascii="Times New Roman" w:hAnsi="Times New Roman"/>
          <w:i/>
          <w:sz w:val="26"/>
          <w:szCs w:val="26"/>
        </w:rPr>
        <w:br/>
        <w:t>182 1 07 01060 01 0000 110</w:t>
      </w:r>
      <w:bookmarkEnd w:id="99"/>
    </w:p>
    <w:p w:rsidR="000662D2" w:rsidRPr="007E2E67" w:rsidRDefault="00BB64F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В прогнозе поступлений налога на добычу полезных ископаемых в виде угля (за исключением угля коксующегося), учитываются</w:t>
      </w:r>
      <w:r w:rsidR="000662D2" w:rsidRPr="007E2E67">
        <w:rPr>
          <w:rFonts w:ascii="Times New Roman" w:hAnsi="Times New Roman"/>
          <w:sz w:val="26"/>
          <w:szCs w:val="26"/>
        </w:rPr>
        <w:t>:</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показатели СЭР СК (налогооблагаемый объём добычи угля в разрезе видов: антрацит, уголь бурый, уголь за исключением антрацита, угля коксующегося и угля бурого);</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налогу согласно данным отчёта 5-НДПИ, сложившаяся за предыдущие периоды;</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согласно данным отчёта </w:t>
      </w:r>
      <w:r w:rsidRPr="007E2E67">
        <w:rPr>
          <w:rFonts w:ascii="Times New Roman" w:hAnsi="Times New Roman"/>
          <w:sz w:val="26"/>
          <w:szCs w:val="26"/>
        </w:rPr>
        <w:br/>
        <w:t>1-НМ;</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объёмных показателей добычи угля по видам угля </w:t>
      </w:r>
      <w:r w:rsidRPr="007E2E67">
        <w:rPr>
          <w:rFonts w:ascii="Times New Roman" w:hAnsi="Times New Roman"/>
          <w:snapToGrid w:val="0"/>
          <w:sz w:val="26"/>
          <w:szCs w:val="26"/>
          <w:lang w:eastAsia="ru-RU"/>
        </w:rPr>
        <w:t xml:space="preserve">(антрацит, уголь бурый, уголь за исключением антрацита, угля коксующегося и угля бурого) </w:t>
      </w:r>
      <w:r w:rsidRPr="007E2E67">
        <w:rPr>
          <w:rFonts w:ascii="Times New Roman" w:hAnsi="Times New Roman"/>
          <w:sz w:val="26"/>
          <w:szCs w:val="26"/>
        </w:rPr>
        <w:t>согласно данным Северо-Кавказстата;</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льготы и преференции, предусмотренные главой 26 НК РФ «Налог на добычу полезных ископаемых» и др. источники.</w:t>
      </w:r>
    </w:p>
    <w:p w:rsidR="0067427A" w:rsidRPr="007E2E67" w:rsidRDefault="0067427A" w:rsidP="0067427A">
      <w:pPr>
        <w:spacing w:after="0" w:line="240" w:lineRule="auto"/>
        <w:ind w:firstLine="709"/>
        <w:jc w:val="both"/>
        <w:rPr>
          <w:rFonts w:ascii="Times New Roman" w:hAnsi="Times New Roman"/>
          <w:sz w:val="26"/>
          <w:szCs w:val="26"/>
        </w:rPr>
      </w:pP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прогнозного объёма поступлений налога на добычу полезных ископаемых в виде угля (за исключением угля коксующегося) осуществляется методом прямого расчёта, основанного на непосредственном использовании прогнозных значений объемных показателей, уровней ставок и других показателей, определяющих прогнозный объём поступлений налога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0662D2" w:rsidRPr="007E2E67" w:rsidRDefault="000662D2" w:rsidP="000662D2">
      <w:pPr>
        <w:spacing w:after="0" w:line="240" w:lineRule="auto"/>
        <w:ind w:firstLine="709"/>
        <w:jc w:val="both"/>
        <w:rPr>
          <w:rFonts w:ascii="Times New Roman" w:hAnsi="Times New Roman"/>
          <w:sz w:val="26"/>
          <w:szCs w:val="26"/>
        </w:rPr>
      </w:pPr>
    </w:p>
    <w:p w:rsidR="000662D2" w:rsidRPr="007E2E67" w:rsidRDefault="000662D2" w:rsidP="000662D2">
      <w:pPr>
        <w:spacing w:after="0" w:line="240" w:lineRule="auto"/>
        <w:ind w:firstLine="709"/>
        <w:jc w:val="both"/>
        <w:rPr>
          <w:rFonts w:ascii="Times New Roman" w:hAnsi="Times New Roman"/>
          <w:sz w:val="26"/>
          <w:szCs w:val="26"/>
        </w:rPr>
      </w:pPr>
    </w:p>
    <w:p w:rsidR="000662D2" w:rsidRPr="007E2E67" w:rsidRDefault="00BB64F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Прогнозный объём поступлений налога на добычу полезных ископаемых </w:t>
      </w:r>
      <w:r w:rsidRPr="007E2E67">
        <w:rPr>
          <w:rFonts w:ascii="Times New Roman" w:hAnsi="Times New Roman"/>
          <w:sz w:val="26"/>
          <w:szCs w:val="26"/>
        </w:rPr>
        <w:br/>
        <w:t>в виде угля (за исключением угля коксующегося) (</w:t>
      </w:r>
      <w:r w:rsidRPr="007E2E67">
        <w:rPr>
          <w:rFonts w:ascii="Times New Roman" w:hAnsi="Times New Roman"/>
          <w:b/>
          <w:i/>
          <w:sz w:val="26"/>
          <w:szCs w:val="26"/>
        </w:rPr>
        <w:t xml:space="preserve">НДПИ </w:t>
      </w:r>
      <w:r w:rsidRPr="007E2E67">
        <w:rPr>
          <w:rFonts w:ascii="Times New Roman" w:hAnsi="Times New Roman"/>
          <w:b/>
          <w:i/>
          <w:sz w:val="26"/>
          <w:szCs w:val="26"/>
          <w:vertAlign w:val="subscript"/>
        </w:rPr>
        <w:t>ПИ уголь</w:t>
      </w:r>
      <w:r w:rsidRPr="007E2E67">
        <w:rPr>
          <w:rFonts w:ascii="Times New Roman" w:hAnsi="Times New Roman"/>
          <w:i/>
          <w:sz w:val="26"/>
          <w:szCs w:val="26"/>
        </w:rPr>
        <w:t xml:space="preserve">) </w:t>
      </w:r>
      <w:r w:rsidRPr="007E2E67">
        <w:rPr>
          <w:rFonts w:ascii="Times New Roman" w:hAnsi="Times New Roman"/>
          <w:sz w:val="26"/>
          <w:szCs w:val="26"/>
        </w:rPr>
        <w:t>определяется исходя из следующего алгоритма расчёта</w:t>
      </w:r>
      <w:r w:rsidR="000662D2" w:rsidRPr="007E2E67">
        <w:rPr>
          <w:rFonts w:ascii="Times New Roman" w:hAnsi="Times New Roman"/>
          <w:sz w:val="26"/>
          <w:szCs w:val="26"/>
        </w:rPr>
        <w:t>:</w:t>
      </w:r>
    </w:p>
    <w:p w:rsidR="000662D2" w:rsidRPr="007E2E67" w:rsidRDefault="000662D2" w:rsidP="000662D2">
      <w:pPr>
        <w:spacing w:after="0" w:line="240" w:lineRule="auto"/>
        <w:ind w:firstLine="709"/>
        <w:jc w:val="both"/>
        <w:rPr>
          <w:rFonts w:ascii="Times New Roman" w:hAnsi="Times New Roman"/>
          <w:sz w:val="26"/>
          <w:szCs w:val="26"/>
        </w:rPr>
      </w:pPr>
    </w:p>
    <w:p w:rsidR="000662D2" w:rsidRPr="007E2E67" w:rsidRDefault="000662D2" w:rsidP="000662D2">
      <w:pPr>
        <w:spacing w:before="120" w:after="120" w:line="240" w:lineRule="auto"/>
        <w:ind w:firstLine="567"/>
        <w:jc w:val="center"/>
        <w:rPr>
          <w:rFonts w:ascii="Times New Roman" w:hAnsi="Times New Roman"/>
          <w:b/>
          <w:i/>
          <w:sz w:val="26"/>
          <w:szCs w:val="26"/>
        </w:rPr>
      </w:pPr>
      <w:r w:rsidRPr="007E2E67">
        <w:rPr>
          <w:rFonts w:ascii="Times New Roman" w:hAnsi="Times New Roman"/>
          <w:b/>
          <w:i/>
          <w:sz w:val="26"/>
          <w:szCs w:val="26"/>
        </w:rPr>
        <w:t xml:space="preserve">НДПИ </w:t>
      </w:r>
      <w:r w:rsidRPr="007E2E67">
        <w:rPr>
          <w:rFonts w:ascii="Times New Roman" w:hAnsi="Times New Roman"/>
          <w:b/>
          <w:i/>
          <w:sz w:val="26"/>
          <w:szCs w:val="26"/>
          <w:vertAlign w:val="subscript"/>
        </w:rPr>
        <w:t>ПИ уголь</w:t>
      </w:r>
      <w:r w:rsidRPr="007E2E67">
        <w:rPr>
          <w:rFonts w:ascii="Times New Roman" w:hAnsi="Times New Roman"/>
          <w:b/>
          <w:i/>
          <w:sz w:val="26"/>
          <w:szCs w:val="26"/>
        </w:rPr>
        <w:t xml:space="preserve"> = (Ʃ((</w:t>
      </w:r>
      <w:r w:rsidRPr="007E2E67">
        <w:rPr>
          <w:rFonts w:ascii="Times New Roman" w:hAnsi="Times New Roman"/>
          <w:b/>
          <w:i/>
          <w:sz w:val="26"/>
          <w:szCs w:val="26"/>
          <w:lang w:val="en-US"/>
        </w:rPr>
        <w:t>V</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ПИ (уголь 1,2,3..,п) </w:t>
      </w:r>
      <w:r w:rsidRPr="007E2E67">
        <w:rPr>
          <w:rFonts w:ascii="Times New Roman" w:hAnsi="Times New Roman"/>
          <w:b/>
          <w:i/>
          <w:sz w:val="26"/>
          <w:szCs w:val="26"/>
        </w:rPr>
        <w:t xml:space="preserve">× </w:t>
      </w:r>
      <w:r w:rsidRPr="007E2E67">
        <w:rPr>
          <w:rFonts w:ascii="Times New Roman" w:hAnsi="Times New Roman"/>
          <w:b/>
          <w:i/>
          <w:sz w:val="26"/>
          <w:szCs w:val="26"/>
          <w:lang w:val="en-US"/>
        </w:rPr>
        <w:t>S</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расчёт.</w:t>
      </w:r>
      <w:r w:rsidRPr="007E2E67">
        <w:rPr>
          <w:rFonts w:ascii="Times New Roman" w:hAnsi="Times New Roman"/>
          <w:b/>
          <w:i/>
          <w:sz w:val="26"/>
          <w:szCs w:val="26"/>
        </w:rPr>
        <w:t>)</w:t>
      </w:r>
      <w:r w:rsidR="00082E09" w:rsidRPr="007E2E67">
        <w:rPr>
          <w:rFonts w:ascii="Times New Roman" w:hAnsi="Times New Roman"/>
          <w:b/>
          <w:i/>
          <w:sz w:val="26"/>
          <w:szCs w:val="26"/>
          <w:vertAlign w:val="subscript"/>
        </w:rPr>
        <w:t xml:space="preserve"> </w:t>
      </w:r>
      <w:r w:rsidRPr="007E2E67">
        <w:rPr>
          <w:rFonts w:ascii="Times New Roman" w:hAnsi="Times New Roman"/>
          <w:b/>
          <w:i/>
          <w:sz w:val="26"/>
          <w:szCs w:val="26"/>
        </w:rPr>
        <w:t>- Ʃ</w:t>
      </w:r>
      <w:r w:rsidRPr="007E2E67">
        <w:rPr>
          <w:rFonts w:ascii="Times New Roman" w:hAnsi="Times New Roman"/>
          <w:i/>
          <w:sz w:val="26"/>
          <w:szCs w:val="26"/>
        </w:rPr>
        <w:t xml:space="preserve"> </w:t>
      </w:r>
      <w:r w:rsidRPr="007E2E67">
        <w:rPr>
          <w:rFonts w:ascii="Times New Roman" w:hAnsi="Times New Roman"/>
          <w:b/>
          <w:i/>
          <w:sz w:val="26"/>
          <w:szCs w:val="26"/>
          <w:lang w:val="en-US"/>
        </w:rPr>
        <w:t>L</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ПИ льгот</w:t>
      </w:r>
      <w:r w:rsidRPr="007E2E67">
        <w:rPr>
          <w:rFonts w:ascii="Times New Roman" w:hAnsi="Times New Roman"/>
          <w:b/>
          <w:i/>
          <w:sz w:val="26"/>
          <w:szCs w:val="26"/>
        </w:rPr>
        <w:t xml:space="preserve">) (+-) </w:t>
      </w:r>
      <w:r w:rsidRPr="007E2E67">
        <w:rPr>
          <w:rFonts w:ascii="Times New Roman" w:hAnsi="Times New Roman"/>
          <w:b/>
          <w:i/>
          <w:sz w:val="26"/>
          <w:szCs w:val="26"/>
          <w:lang w:val="en-US"/>
        </w:rPr>
        <w:t>P</w:t>
      </w:r>
      <w:r w:rsidRPr="007E2E67">
        <w:rPr>
          <w:rFonts w:ascii="Times New Roman" w:hAnsi="Times New Roman"/>
          <w:b/>
          <w:i/>
          <w:sz w:val="26"/>
          <w:szCs w:val="26"/>
        </w:rPr>
        <w:t xml:space="preserve">) ×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b/>
          <w:i/>
          <w:sz w:val="26"/>
          <w:szCs w:val="26"/>
        </w:rPr>
        <w:t xml:space="preserve"> (+-) </w:t>
      </w:r>
      <w:r w:rsidRPr="007E2E67">
        <w:rPr>
          <w:rFonts w:ascii="Times New Roman" w:hAnsi="Times New Roman"/>
          <w:b/>
          <w:i/>
          <w:sz w:val="26"/>
          <w:szCs w:val="26"/>
          <w:lang w:val="en-US"/>
        </w:rPr>
        <w:t>F</w:t>
      </w:r>
      <w:r w:rsidRPr="007E2E67">
        <w:rPr>
          <w:rFonts w:ascii="Times New Roman" w:hAnsi="Times New Roman"/>
          <w:b/>
          <w:i/>
          <w:sz w:val="26"/>
          <w:szCs w:val="26"/>
        </w:rPr>
        <w:t>,</w:t>
      </w:r>
    </w:p>
    <w:p w:rsidR="00F830E9" w:rsidRPr="007E2E67" w:rsidRDefault="00F830E9" w:rsidP="00F830E9">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67427A" w:rsidRPr="007E2E67" w:rsidRDefault="0067427A" w:rsidP="0067427A">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lang w:val="en-US"/>
        </w:rPr>
        <w:t>V</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ПИ (уголь 1,2,3..,п) </w:t>
      </w:r>
      <w:r w:rsidRPr="007E2E67">
        <w:rPr>
          <w:rFonts w:ascii="Times New Roman" w:hAnsi="Times New Roman"/>
          <w:snapToGrid w:val="0"/>
          <w:sz w:val="26"/>
          <w:szCs w:val="26"/>
          <w:lang w:eastAsia="ru-RU"/>
        </w:rPr>
        <w:t xml:space="preserve">– налогооблагаемый объём добычи полезных ископаемых в виде угля по видам угля (антрацит, уголь бурый, уголь за исключением антрацита, угля коксующегося и угля бурого), </w:t>
      </w:r>
      <w:r w:rsidRPr="007E2E67">
        <w:rPr>
          <w:rFonts w:ascii="Times New Roman" w:hAnsi="Times New Roman"/>
          <w:sz w:val="26"/>
          <w:szCs w:val="26"/>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7E2E67">
        <w:rPr>
          <w:rFonts w:ascii="Times New Roman" w:hAnsi="Times New Roman"/>
          <w:snapToGrid w:val="0"/>
          <w:sz w:val="26"/>
          <w:szCs w:val="26"/>
          <w:lang w:eastAsia="ru-RU"/>
        </w:rPr>
        <w:t xml:space="preserve">полезных ископаемых в виде угля по видам угля </w:t>
      </w:r>
      <w:r w:rsidRPr="007E2E67">
        <w:rPr>
          <w:rFonts w:ascii="Times New Roman" w:hAnsi="Times New Roman"/>
          <w:sz w:val="26"/>
          <w:szCs w:val="26"/>
        </w:rPr>
        <w:t xml:space="preserve">согласно данным Северо-Кавказстата, и (или) в соответствии с показателями СЭР СК, и (или) в соответствии с динамикой объёмных показателей согласно данным отчёта 5-НДПИ, </w:t>
      </w:r>
      <w:r w:rsidRPr="007E2E67">
        <w:rPr>
          <w:rFonts w:ascii="Times New Roman" w:hAnsi="Times New Roman"/>
          <w:snapToGrid w:val="0"/>
          <w:sz w:val="26"/>
          <w:szCs w:val="26"/>
          <w:lang w:eastAsia="ru-RU"/>
        </w:rPr>
        <w:t>млн. тонн;</w:t>
      </w:r>
    </w:p>
    <w:p w:rsidR="000662D2" w:rsidRPr="007E2E67" w:rsidRDefault="00BB64F2" w:rsidP="000662D2">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lang w:val="en-US"/>
        </w:rPr>
        <w:lastRenderedPageBreak/>
        <w:t>S</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расчёт.</w:t>
      </w:r>
      <w:r w:rsidRPr="007E2E67">
        <w:rPr>
          <w:rFonts w:ascii="Times New Roman" w:hAnsi="Times New Roman"/>
          <w:snapToGrid w:val="0"/>
          <w:sz w:val="26"/>
          <w:szCs w:val="26"/>
          <w:lang w:eastAsia="ru-RU"/>
        </w:rPr>
        <w:t xml:space="preserve"> – расчётная ставка налога на добычу полезных ископаемых в виде угля по видам угля (антрацит, уголь бурый, уголь за исключением антрацита, угля коксующегося и угля бурого), </w:t>
      </w:r>
      <w:r w:rsidRPr="007E2E67">
        <w:rPr>
          <w:rFonts w:ascii="Times New Roman" w:hAnsi="Times New Roman"/>
          <w:sz w:val="26"/>
          <w:szCs w:val="26"/>
        </w:rPr>
        <w:t>определяемая на соответствующий прогнозируемый период,</w:t>
      </w:r>
      <w:r w:rsidRPr="007E2E67">
        <w:rPr>
          <w:rFonts w:ascii="Times New Roman" w:hAnsi="Times New Roman"/>
          <w:snapToGrid w:val="0"/>
          <w:sz w:val="26"/>
          <w:szCs w:val="26"/>
          <w:lang w:eastAsia="ru-RU"/>
        </w:rPr>
        <w:t xml:space="preserve"> рублей</w:t>
      </w:r>
      <w:r w:rsidR="000662D2" w:rsidRPr="007E2E67">
        <w:rPr>
          <w:rFonts w:ascii="Times New Roman" w:hAnsi="Times New Roman"/>
          <w:snapToGrid w:val="0"/>
          <w:sz w:val="26"/>
          <w:szCs w:val="26"/>
          <w:lang w:eastAsia="ru-RU"/>
        </w:rPr>
        <w:t>;</w:t>
      </w:r>
    </w:p>
    <w:p w:rsidR="000662D2" w:rsidRPr="007E2E67" w:rsidRDefault="000662D2" w:rsidP="000662D2">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rPr>
        <w:t>Ʃ</w:t>
      </w:r>
      <w:r w:rsidRPr="007E2E67">
        <w:rPr>
          <w:rFonts w:ascii="Times New Roman" w:hAnsi="Times New Roman"/>
          <w:i/>
          <w:sz w:val="26"/>
          <w:szCs w:val="26"/>
        </w:rPr>
        <w:t xml:space="preserve"> </w:t>
      </w:r>
      <w:r w:rsidRPr="007E2E67">
        <w:rPr>
          <w:rFonts w:ascii="Times New Roman" w:hAnsi="Times New Roman"/>
          <w:b/>
          <w:i/>
          <w:sz w:val="26"/>
          <w:szCs w:val="26"/>
        </w:rPr>
        <w:t xml:space="preserve">L </w:t>
      </w:r>
      <w:r w:rsidRPr="007E2E67">
        <w:rPr>
          <w:rFonts w:ascii="Times New Roman" w:hAnsi="Times New Roman"/>
          <w:b/>
          <w:i/>
          <w:sz w:val="26"/>
          <w:szCs w:val="26"/>
          <w:vertAlign w:val="subscript"/>
        </w:rPr>
        <w:t xml:space="preserve">ПИ льгот </w:t>
      </w:r>
      <w:r w:rsidRPr="007E2E67">
        <w:rPr>
          <w:rFonts w:ascii="Times New Roman" w:hAnsi="Times New Roman"/>
          <w:snapToGrid w:val="0"/>
          <w:sz w:val="26"/>
          <w:szCs w:val="26"/>
          <w:lang w:eastAsia="ru-RU"/>
        </w:rPr>
        <w:t xml:space="preserve">– сумма налоговых льгот, предоставленных налогоплательщикам, </w:t>
      </w:r>
      <w:r w:rsidRPr="007E2E67">
        <w:rPr>
          <w:rFonts w:ascii="Times New Roman" w:hAnsi="Times New Roman"/>
          <w:snapToGrid w:val="0"/>
          <w:sz w:val="26"/>
          <w:szCs w:val="26"/>
          <w:lang w:eastAsia="ru-RU"/>
        </w:rPr>
        <w:br/>
        <w:t>в соответствии с НК РФ, в том числе налоговых вычетов, включающих расходы, осуществленные (понесенные) налогоплательщиком и связанных с обеспечением безопасных условий и охраны труда при добыче угля, тыс. рублей;</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P</w:t>
      </w:r>
      <w:r w:rsidRPr="007E2E67">
        <w:rPr>
          <w:rFonts w:ascii="Times New Roman" w:hAnsi="Times New Roman"/>
          <w:sz w:val="26"/>
          <w:szCs w:val="26"/>
        </w:rPr>
        <w:t xml:space="preserve"> – переходящие платежи, тыс. рублей;</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w:t>
      </w:r>
      <w:r w:rsidR="000D3D97" w:rsidRPr="007E2E67">
        <w:rPr>
          <w:rFonts w:ascii="Times New Roman" w:hAnsi="Times New Roman"/>
          <w:sz w:val="26"/>
          <w:szCs w:val="26"/>
        </w:rPr>
        <w:t xml:space="preserve">согласно данным отчёта </w:t>
      </w:r>
      <w:r w:rsidRPr="007E2E67">
        <w:rPr>
          <w:rFonts w:ascii="Times New Roman" w:hAnsi="Times New Roman"/>
          <w:sz w:val="26"/>
          <w:szCs w:val="26"/>
        </w:rPr>
        <w:t xml:space="preserve">1-НМ как частное от деления суммы поступившего налога на сумму начисленного налога. </w:t>
      </w:r>
    </w:p>
    <w:p w:rsidR="002A28B7" w:rsidRPr="007E2E67" w:rsidRDefault="002A28B7" w:rsidP="002A28B7">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7E2E67" w:rsidRDefault="000662D2" w:rsidP="000662D2">
      <w:pPr>
        <w:spacing w:after="0" w:line="240" w:lineRule="auto"/>
        <w:ind w:firstLine="709"/>
        <w:jc w:val="both"/>
        <w:rPr>
          <w:rFonts w:ascii="Times New Roman" w:hAnsi="Times New Roman"/>
          <w:snapToGrid w:val="0"/>
          <w:sz w:val="26"/>
          <w:szCs w:val="26"/>
          <w:lang w:eastAsia="ru-RU"/>
        </w:rPr>
      </w:pPr>
    </w:p>
    <w:p w:rsidR="000662D2" w:rsidRPr="007E2E67" w:rsidRDefault="00BB64F2" w:rsidP="000662D2">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 xml:space="preserve">Расчётная средняя ставка налога на добычу полезных ископаемых в виде угля по видам угля (антрацит, уголь бурый, уголь за исключением антрацита, угля коксующегося и угля бурого) </w:t>
      </w:r>
      <w:r w:rsidRPr="007E2E67">
        <w:rPr>
          <w:rFonts w:ascii="Times New Roman" w:hAnsi="Times New Roman"/>
          <w:i/>
          <w:snapToGrid w:val="0"/>
          <w:sz w:val="26"/>
          <w:szCs w:val="26"/>
          <w:lang w:eastAsia="ru-RU"/>
        </w:rPr>
        <w:t>(</w:t>
      </w:r>
      <w:r w:rsidRPr="007E2E67">
        <w:rPr>
          <w:rFonts w:ascii="Times New Roman" w:hAnsi="Times New Roman"/>
          <w:b/>
          <w:i/>
          <w:sz w:val="26"/>
          <w:szCs w:val="26"/>
          <w:lang w:val="en-US"/>
        </w:rPr>
        <w:t>S</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расчёт.</w:t>
      </w:r>
      <w:r w:rsidRPr="007E2E67">
        <w:rPr>
          <w:rFonts w:ascii="Times New Roman" w:hAnsi="Times New Roman"/>
          <w:i/>
          <w:sz w:val="26"/>
          <w:szCs w:val="26"/>
        </w:rPr>
        <w:t>)</w:t>
      </w:r>
      <w:r w:rsidRPr="007E2E67">
        <w:rPr>
          <w:rFonts w:ascii="Times New Roman" w:hAnsi="Times New Roman"/>
          <w:b/>
          <w:i/>
          <w:sz w:val="26"/>
          <w:szCs w:val="26"/>
          <w:vertAlign w:val="subscript"/>
        </w:rPr>
        <w:t xml:space="preserve"> </w:t>
      </w:r>
      <w:r w:rsidRPr="007E2E67">
        <w:rPr>
          <w:rFonts w:ascii="Times New Roman" w:hAnsi="Times New Roman"/>
          <w:snapToGrid w:val="0"/>
          <w:sz w:val="26"/>
          <w:szCs w:val="26"/>
          <w:lang w:eastAsia="ru-RU"/>
        </w:rPr>
        <w:t>определяется как</w:t>
      </w:r>
      <w:r w:rsidR="000662D2" w:rsidRPr="007E2E67">
        <w:rPr>
          <w:rFonts w:ascii="Times New Roman" w:hAnsi="Times New Roman"/>
          <w:snapToGrid w:val="0"/>
          <w:sz w:val="26"/>
          <w:szCs w:val="26"/>
          <w:lang w:eastAsia="ru-RU"/>
        </w:rPr>
        <w:t>:</w:t>
      </w:r>
    </w:p>
    <w:p w:rsidR="000662D2" w:rsidRPr="007E2E67" w:rsidRDefault="000662D2" w:rsidP="000662D2">
      <w:pPr>
        <w:spacing w:after="0" w:line="240" w:lineRule="auto"/>
        <w:ind w:firstLine="709"/>
        <w:jc w:val="center"/>
        <w:rPr>
          <w:rFonts w:ascii="Times New Roman" w:hAnsi="Times New Roman"/>
          <w:i/>
          <w:snapToGrid w:val="0"/>
          <w:sz w:val="26"/>
          <w:szCs w:val="26"/>
          <w:lang w:val="en-US" w:eastAsia="ru-RU"/>
        </w:rPr>
      </w:pPr>
      <w:r w:rsidRPr="007E2E67">
        <w:rPr>
          <w:rFonts w:ascii="Times New Roman" w:hAnsi="Times New Roman"/>
          <w:b/>
          <w:i/>
          <w:sz w:val="26"/>
          <w:szCs w:val="26"/>
          <w:lang w:val="en-US"/>
        </w:rPr>
        <w:t xml:space="preserve">S </w:t>
      </w:r>
      <w:r w:rsidRPr="007E2E67">
        <w:rPr>
          <w:rFonts w:ascii="Times New Roman" w:hAnsi="Times New Roman"/>
          <w:b/>
          <w:i/>
          <w:sz w:val="26"/>
          <w:szCs w:val="26"/>
          <w:vertAlign w:val="subscript"/>
        </w:rPr>
        <w:t>расчёт</w:t>
      </w:r>
      <w:r w:rsidRPr="007E2E67">
        <w:rPr>
          <w:rFonts w:ascii="Times New Roman" w:hAnsi="Times New Roman"/>
          <w:i/>
          <w:sz w:val="26"/>
          <w:szCs w:val="26"/>
          <w:vertAlign w:val="subscript"/>
          <w:lang w:val="en-US"/>
        </w:rPr>
        <w:t>.</w:t>
      </w:r>
      <w:r w:rsidRPr="007E2E67">
        <w:rPr>
          <w:rFonts w:ascii="Times New Roman" w:hAnsi="Times New Roman"/>
          <w:i/>
          <w:snapToGrid w:val="0"/>
          <w:sz w:val="26"/>
          <w:szCs w:val="26"/>
          <w:lang w:val="en-US" w:eastAsia="ru-RU"/>
        </w:rPr>
        <w:t xml:space="preserve"> = </w:t>
      </w:r>
      <w:r w:rsidRPr="007E2E67">
        <w:rPr>
          <w:rFonts w:ascii="Times New Roman" w:hAnsi="Times New Roman"/>
          <w:b/>
          <w:i/>
          <w:snapToGrid w:val="0"/>
          <w:sz w:val="26"/>
          <w:szCs w:val="26"/>
          <w:lang w:val="en-US" w:eastAsia="ru-RU"/>
        </w:rPr>
        <w:t xml:space="preserve">S </w:t>
      </w:r>
      <w:r w:rsidRPr="007E2E67">
        <w:rPr>
          <w:rFonts w:ascii="Times New Roman" w:hAnsi="Times New Roman"/>
          <w:i/>
          <w:snapToGrid w:val="0"/>
          <w:sz w:val="26"/>
          <w:szCs w:val="26"/>
          <w:lang w:val="en-US" w:eastAsia="ru-RU"/>
        </w:rPr>
        <w:t xml:space="preserve">× </w:t>
      </w:r>
      <w:r w:rsidRPr="007E2E67">
        <w:rPr>
          <w:rFonts w:ascii="Times New Roman" w:hAnsi="Times New Roman"/>
          <w:b/>
          <w:i/>
          <w:snapToGrid w:val="0"/>
          <w:sz w:val="26"/>
          <w:szCs w:val="26"/>
          <w:lang w:eastAsia="ru-RU"/>
        </w:rPr>
        <w:t>К</w:t>
      </w:r>
      <w:r w:rsidRPr="007E2E67">
        <w:rPr>
          <w:rFonts w:ascii="Times New Roman" w:hAnsi="Times New Roman"/>
          <w:b/>
          <w:i/>
          <w:snapToGrid w:val="0"/>
          <w:sz w:val="26"/>
          <w:szCs w:val="26"/>
          <w:vertAlign w:val="subscript"/>
          <w:lang w:eastAsia="ru-RU"/>
        </w:rPr>
        <w:t>дф</w:t>
      </w:r>
      <w:r w:rsidRPr="007E2E67">
        <w:rPr>
          <w:rFonts w:ascii="Times New Roman" w:hAnsi="Times New Roman"/>
          <w:b/>
          <w:i/>
          <w:snapToGrid w:val="0"/>
          <w:sz w:val="26"/>
          <w:szCs w:val="26"/>
          <w:vertAlign w:val="subscript"/>
          <w:lang w:val="en-US" w:eastAsia="ru-RU"/>
        </w:rPr>
        <w:t xml:space="preserve"> </w:t>
      </w:r>
      <w:r w:rsidRPr="007E2E67">
        <w:rPr>
          <w:rFonts w:ascii="Times New Roman" w:hAnsi="Times New Roman"/>
          <w:i/>
          <w:snapToGrid w:val="0"/>
          <w:sz w:val="26"/>
          <w:szCs w:val="26"/>
          <w:vertAlign w:val="subscript"/>
          <w:lang w:val="en-US" w:eastAsia="ru-RU"/>
        </w:rPr>
        <w:t>(</w:t>
      </w:r>
      <w:r w:rsidRPr="007E2E67">
        <w:rPr>
          <w:rFonts w:ascii="Times New Roman" w:hAnsi="Times New Roman"/>
          <w:i/>
          <w:snapToGrid w:val="0"/>
          <w:sz w:val="26"/>
          <w:szCs w:val="26"/>
          <w:vertAlign w:val="subscript"/>
          <w:lang w:eastAsia="ru-RU"/>
        </w:rPr>
        <w:t>уголь</w:t>
      </w:r>
      <w:r w:rsidRPr="007E2E67">
        <w:rPr>
          <w:rFonts w:ascii="Times New Roman" w:hAnsi="Times New Roman"/>
          <w:i/>
          <w:snapToGrid w:val="0"/>
          <w:sz w:val="26"/>
          <w:szCs w:val="26"/>
          <w:vertAlign w:val="subscript"/>
          <w:lang w:val="en-US" w:eastAsia="ru-RU"/>
        </w:rPr>
        <w:t>1,2,3,…,n)</w:t>
      </w:r>
      <w:r w:rsidR="00714146" w:rsidRPr="007E2E67">
        <w:rPr>
          <w:rFonts w:ascii="Times New Roman" w:hAnsi="Times New Roman"/>
          <w:b/>
          <w:i/>
          <w:sz w:val="26"/>
          <w:szCs w:val="26"/>
          <w:vertAlign w:val="subscript"/>
          <w:lang w:val="en-US"/>
        </w:rPr>
        <w:t xml:space="preserve"> </w:t>
      </w:r>
      <w:r w:rsidR="00F54093" w:rsidRPr="007E2E67">
        <w:rPr>
          <w:rFonts w:ascii="Times New Roman" w:hAnsi="Times New Roman"/>
          <w:i/>
          <w:snapToGrid w:val="0"/>
          <w:sz w:val="26"/>
          <w:szCs w:val="26"/>
          <w:lang w:val="en-US" w:eastAsia="ru-RU"/>
        </w:rPr>
        <w:t xml:space="preserve">+ </w:t>
      </w:r>
      <w:r w:rsidR="00714146" w:rsidRPr="007E2E67">
        <w:rPr>
          <w:rFonts w:ascii="Times New Roman" w:hAnsi="Times New Roman"/>
          <w:b/>
          <w:i/>
          <w:snapToGrid w:val="0"/>
          <w:sz w:val="26"/>
          <w:szCs w:val="26"/>
          <w:lang w:val="en-US" w:eastAsia="ru-RU"/>
        </w:rPr>
        <w:t>I</w:t>
      </w:r>
      <w:r w:rsidRPr="007E2E67">
        <w:rPr>
          <w:rFonts w:ascii="Times New Roman" w:hAnsi="Times New Roman"/>
          <w:i/>
          <w:snapToGrid w:val="0"/>
          <w:sz w:val="26"/>
          <w:szCs w:val="26"/>
          <w:lang w:val="en-US" w:eastAsia="ru-RU"/>
        </w:rPr>
        <w:t xml:space="preserve">, </w:t>
      </w:r>
    </w:p>
    <w:p w:rsidR="00F830E9" w:rsidRPr="007E2E67" w:rsidRDefault="00F830E9" w:rsidP="00F830E9">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BB64F2" w:rsidRPr="007E2E67" w:rsidRDefault="00BB64F2" w:rsidP="00BB64F2">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napToGrid w:val="0"/>
          <w:sz w:val="26"/>
          <w:szCs w:val="26"/>
          <w:lang w:val="en-US" w:eastAsia="ru-RU"/>
        </w:rPr>
        <w:t>S</w:t>
      </w:r>
      <w:r w:rsidRPr="007E2E67">
        <w:rPr>
          <w:rFonts w:ascii="Times New Roman" w:hAnsi="Times New Roman"/>
          <w:snapToGrid w:val="0"/>
          <w:sz w:val="26"/>
          <w:szCs w:val="26"/>
          <w:lang w:eastAsia="ru-RU"/>
        </w:rPr>
        <w:t xml:space="preserve"> – основная налоговая ставка за 1 тонну каждого добытого вида угля (антрацит,  уголь бурый, уголь за исключением антрацита, угля коксующегося и угля бурого), которая определяется в соответствии с НК РФ, рублей;</w:t>
      </w:r>
    </w:p>
    <w:p w:rsidR="000662D2" w:rsidRPr="007E2E67" w:rsidRDefault="00BB64F2" w:rsidP="00BB64F2">
      <w:pPr>
        <w:autoSpaceDE w:val="0"/>
        <w:autoSpaceDN w:val="0"/>
        <w:adjustRightInd w:val="0"/>
        <w:spacing w:after="0" w:line="240" w:lineRule="auto"/>
        <w:ind w:firstLine="709"/>
        <w:jc w:val="both"/>
        <w:rPr>
          <w:rFonts w:ascii="Times New Roman" w:hAnsi="Times New Roman"/>
          <w:sz w:val="26"/>
          <w:szCs w:val="26"/>
          <w:lang w:eastAsia="ru-RU"/>
        </w:rPr>
      </w:pPr>
      <w:r w:rsidRPr="007E2E67">
        <w:rPr>
          <w:rFonts w:ascii="Times New Roman" w:hAnsi="Times New Roman"/>
          <w:b/>
          <w:i/>
          <w:snapToGrid w:val="0"/>
          <w:sz w:val="26"/>
          <w:szCs w:val="26"/>
          <w:lang w:eastAsia="ru-RU"/>
        </w:rPr>
        <w:t>К</w:t>
      </w:r>
      <w:r w:rsidRPr="007E2E67">
        <w:rPr>
          <w:rFonts w:ascii="Times New Roman" w:hAnsi="Times New Roman"/>
          <w:b/>
          <w:i/>
          <w:snapToGrid w:val="0"/>
          <w:sz w:val="26"/>
          <w:szCs w:val="26"/>
          <w:vertAlign w:val="subscript"/>
          <w:lang w:eastAsia="ru-RU"/>
        </w:rPr>
        <w:t xml:space="preserve">дф </w:t>
      </w:r>
      <w:r w:rsidRPr="007E2E67">
        <w:rPr>
          <w:rFonts w:ascii="Times New Roman" w:hAnsi="Times New Roman"/>
          <w:i/>
          <w:snapToGrid w:val="0"/>
          <w:sz w:val="26"/>
          <w:szCs w:val="26"/>
          <w:vertAlign w:val="subscript"/>
          <w:lang w:eastAsia="ru-RU"/>
        </w:rPr>
        <w:t>(уголь1,2,3,…,</w:t>
      </w:r>
      <w:r w:rsidRPr="007E2E67">
        <w:rPr>
          <w:rFonts w:ascii="Times New Roman" w:hAnsi="Times New Roman"/>
          <w:i/>
          <w:snapToGrid w:val="0"/>
          <w:sz w:val="26"/>
          <w:szCs w:val="26"/>
          <w:vertAlign w:val="subscript"/>
          <w:lang w:val="en-US" w:eastAsia="ru-RU"/>
        </w:rPr>
        <w:t>n</w:t>
      </w:r>
      <w:r w:rsidRPr="007E2E67">
        <w:rPr>
          <w:rFonts w:ascii="Times New Roman" w:hAnsi="Times New Roman"/>
          <w:i/>
          <w:snapToGrid w:val="0"/>
          <w:sz w:val="26"/>
          <w:szCs w:val="26"/>
          <w:vertAlign w:val="subscript"/>
          <w:lang w:eastAsia="ru-RU"/>
        </w:rPr>
        <w:t>)</w:t>
      </w:r>
      <w:r w:rsidRPr="007E2E67">
        <w:rPr>
          <w:rFonts w:ascii="Times New Roman" w:hAnsi="Times New Roman"/>
          <w:sz w:val="26"/>
          <w:szCs w:val="26"/>
          <w:lang w:eastAsia="ru-RU"/>
        </w:rPr>
        <w:t xml:space="preserve"> – коэффициент-дефлятор, устанавливаемый по каждому виду угля </w:t>
      </w:r>
      <w:r w:rsidRPr="007E2E67">
        <w:rPr>
          <w:rFonts w:ascii="Times New Roman" w:hAnsi="Times New Roman"/>
          <w:sz w:val="26"/>
          <w:szCs w:val="26"/>
        </w:rPr>
        <w:t xml:space="preserve">(за исключением угля коксующегося) </w:t>
      </w:r>
      <w:r w:rsidRPr="007E2E67">
        <w:rPr>
          <w:rFonts w:ascii="Times New Roman" w:hAnsi="Times New Roman"/>
          <w:sz w:val="26"/>
          <w:szCs w:val="26"/>
          <w:lang w:eastAsia="ru-RU"/>
        </w:rPr>
        <w:t>ежеквартально на каждый следующий квартал и учитывающий изменение цен на уголь в РФ</w:t>
      </w:r>
      <w:r w:rsidR="0067427A" w:rsidRPr="007E2E67">
        <w:rPr>
          <w:rFonts w:ascii="Times New Roman" w:hAnsi="Times New Roman"/>
          <w:sz w:val="26"/>
          <w:szCs w:val="26"/>
          <w:lang w:eastAsia="ru-RU"/>
        </w:rPr>
        <w:t xml:space="preserve"> </w:t>
      </w:r>
      <w:r w:rsidRPr="007E2E67">
        <w:rPr>
          <w:rFonts w:ascii="Times New Roman" w:hAnsi="Times New Roman"/>
          <w:sz w:val="26"/>
          <w:szCs w:val="26"/>
          <w:lang w:eastAsia="ru-RU"/>
        </w:rPr>
        <w:t>за предыдущий квартал, с учетом индексации на коэффициенты-дефляторы, которые применялись ранее. Коэффициенты-дефляторы определяются и подлежат официальному опубликованию в порядке, установленном Правительством Российской Федерации</w:t>
      </w:r>
      <w:r w:rsidR="00714146" w:rsidRPr="007E2E67">
        <w:rPr>
          <w:rFonts w:ascii="Times New Roman" w:hAnsi="Times New Roman"/>
          <w:sz w:val="26"/>
          <w:szCs w:val="26"/>
          <w:lang w:eastAsia="ru-RU"/>
        </w:rPr>
        <w:t>;</w:t>
      </w:r>
    </w:p>
    <w:p w:rsidR="00714146" w:rsidRPr="007E2E67" w:rsidRDefault="00714146" w:rsidP="00714146">
      <w:pPr>
        <w:spacing w:after="0" w:line="240" w:lineRule="auto"/>
        <w:ind w:firstLine="709"/>
        <w:jc w:val="both"/>
        <w:rPr>
          <w:rFonts w:ascii="Times New Roman" w:hAnsi="Times New Roman"/>
          <w:sz w:val="26"/>
          <w:szCs w:val="26"/>
        </w:rPr>
      </w:pPr>
      <w:r w:rsidRPr="007E2E67">
        <w:rPr>
          <w:rFonts w:ascii="Times New Roman" w:hAnsi="Times New Roman"/>
          <w:b/>
          <w:i/>
          <w:snapToGrid w:val="0"/>
          <w:sz w:val="26"/>
          <w:szCs w:val="26"/>
          <w:lang w:val="en-US" w:eastAsia="ru-RU"/>
        </w:rPr>
        <w:t>I</w:t>
      </w:r>
      <w:r w:rsidRPr="007E2E67">
        <w:rPr>
          <w:rFonts w:ascii="Times New Roman" w:hAnsi="Times New Roman"/>
          <w:sz w:val="26"/>
          <w:szCs w:val="26"/>
          <w:lang w:eastAsia="ru-RU"/>
        </w:rPr>
        <w:t xml:space="preserve"> – </w:t>
      </w:r>
      <w:r w:rsidR="003526D3" w:rsidRPr="007E2E67">
        <w:rPr>
          <w:rFonts w:ascii="Times New Roman" w:hAnsi="Times New Roman"/>
          <w:sz w:val="26"/>
          <w:szCs w:val="26"/>
        </w:rPr>
        <w:t>величина</w:t>
      </w:r>
      <w:r w:rsidRPr="007E2E67">
        <w:rPr>
          <w:rFonts w:ascii="Times New Roman" w:hAnsi="Times New Roman"/>
          <w:sz w:val="26"/>
          <w:szCs w:val="26"/>
        </w:rPr>
        <w:t>, установленн</w:t>
      </w:r>
      <w:r w:rsidR="003526D3" w:rsidRPr="007E2E67">
        <w:rPr>
          <w:rFonts w:ascii="Times New Roman" w:hAnsi="Times New Roman"/>
          <w:sz w:val="26"/>
          <w:szCs w:val="26"/>
        </w:rPr>
        <w:t>ая</w:t>
      </w:r>
      <w:r w:rsidRPr="007E2E67">
        <w:rPr>
          <w:rFonts w:ascii="Times New Roman" w:hAnsi="Times New Roman"/>
          <w:sz w:val="26"/>
          <w:szCs w:val="26"/>
        </w:rPr>
        <w:t xml:space="preserve"> для вида угля (</w:t>
      </w:r>
      <w:r w:rsidRPr="007E2E67">
        <w:rPr>
          <w:rFonts w:ascii="Times New Roman" w:hAnsi="Times New Roman"/>
          <w:snapToGrid w:val="0"/>
          <w:sz w:val="26"/>
          <w:szCs w:val="26"/>
          <w:lang w:eastAsia="ru-RU"/>
        </w:rPr>
        <w:t>антрацит и уголь за исключением антрацита, угля коксующегося и угля бурого)</w:t>
      </w:r>
      <w:r w:rsidRPr="007E2E67">
        <w:rPr>
          <w:rFonts w:ascii="Times New Roman" w:hAnsi="Times New Roman"/>
          <w:sz w:val="26"/>
          <w:szCs w:val="26"/>
        </w:rPr>
        <w:t xml:space="preserve"> </w:t>
      </w:r>
      <w:r w:rsidR="003526D3" w:rsidRPr="007E2E67">
        <w:rPr>
          <w:rFonts w:ascii="Times New Roman" w:hAnsi="Times New Roman"/>
          <w:sz w:val="26"/>
          <w:szCs w:val="26"/>
        </w:rPr>
        <w:t>в соответствии с</w:t>
      </w:r>
      <w:r w:rsidR="003F5FA0" w:rsidRPr="007E2E67">
        <w:rPr>
          <w:rFonts w:ascii="Times New Roman" w:hAnsi="Times New Roman"/>
          <w:sz w:val="26"/>
          <w:szCs w:val="26"/>
        </w:rPr>
        <w:t>о</w:t>
      </w:r>
      <w:r w:rsidR="003526D3" w:rsidRPr="007E2E67">
        <w:rPr>
          <w:rFonts w:ascii="Times New Roman" w:hAnsi="Times New Roman"/>
          <w:sz w:val="26"/>
          <w:szCs w:val="26"/>
        </w:rPr>
        <w:t xml:space="preserve"> </w:t>
      </w:r>
      <w:r w:rsidR="004D32E4" w:rsidRPr="007E2E67">
        <w:rPr>
          <w:rFonts w:ascii="Times New Roman" w:hAnsi="Times New Roman"/>
          <w:sz w:val="26"/>
          <w:szCs w:val="26"/>
        </w:rPr>
        <w:t>стать</w:t>
      </w:r>
      <w:r w:rsidR="003F5FA0" w:rsidRPr="007E2E67">
        <w:rPr>
          <w:rFonts w:ascii="Times New Roman" w:hAnsi="Times New Roman"/>
          <w:sz w:val="26"/>
          <w:szCs w:val="26"/>
        </w:rPr>
        <w:t>ей</w:t>
      </w:r>
      <w:r w:rsidR="004D32E4" w:rsidRPr="007E2E67">
        <w:rPr>
          <w:rFonts w:ascii="Times New Roman" w:hAnsi="Times New Roman"/>
          <w:sz w:val="26"/>
          <w:szCs w:val="26"/>
        </w:rPr>
        <w:t xml:space="preserve"> 342 </w:t>
      </w:r>
      <w:r w:rsidR="003526D3" w:rsidRPr="007E2E67">
        <w:rPr>
          <w:rFonts w:ascii="Times New Roman" w:hAnsi="Times New Roman"/>
          <w:sz w:val="26"/>
          <w:szCs w:val="26"/>
        </w:rPr>
        <w:t>НК РФ, рублей за тонну.</w:t>
      </w:r>
    </w:p>
    <w:p w:rsidR="000662D2" w:rsidRPr="007E2E67" w:rsidRDefault="000662D2" w:rsidP="000662D2">
      <w:pPr>
        <w:autoSpaceDE w:val="0"/>
        <w:autoSpaceDN w:val="0"/>
        <w:adjustRightInd w:val="0"/>
        <w:spacing w:after="0" w:line="240" w:lineRule="auto"/>
        <w:ind w:firstLine="709"/>
        <w:jc w:val="both"/>
        <w:rPr>
          <w:rFonts w:ascii="Times New Roman" w:hAnsi="Times New Roman"/>
          <w:sz w:val="26"/>
          <w:szCs w:val="26"/>
          <w:lang w:eastAsia="ru-RU"/>
        </w:rPr>
      </w:pPr>
    </w:p>
    <w:p w:rsidR="000662D2" w:rsidRPr="007E2E67" w:rsidRDefault="000662D2" w:rsidP="000662D2">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 xml:space="preserve">Сумма налоговых льгот </w:t>
      </w:r>
      <w:r w:rsidRPr="007E2E67">
        <w:rPr>
          <w:rFonts w:ascii="Times New Roman" w:hAnsi="Times New Roman"/>
          <w:i/>
          <w:snapToGrid w:val="0"/>
          <w:sz w:val="26"/>
          <w:szCs w:val="26"/>
          <w:lang w:eastAsia="ru-RU"/>
        </w:rPr>
        <w:t>(</w:t>
      </w:r>
      <w:r w:rsidRPr="007E2E67">
        <w:rPr>
          <w:rFonts w:ascii="Times New Roman" w:hAnsi="Times New Roman"/>
          <w:i/>
          <w:sz w:val="26"/>
          <w:szCs w:val="26"/>
        </w:rPr>
        <w:t xml:space="preserve">Ʃ </w:t>
      </w:r>
      <w:r w:rsidRPr="007E2E67">
        <w:rPr>
          <w:rFonts w:ascii="Times New Roman" w:hAnsi="Times New Roman"/>
          <w:b/>
          <w:i/>
          <w:sz w:val="26"/>
          <w:szCs w:val="26"/>
        </w:rPr>
        <w:t xml:space="preserve">L </w:t>
      </w:r>
      <w:r w:rsidRPr="007E2E67">
        <w:rPr>
          <w:rFonts w:ascii="Times New Roman" w:hAnsi="Times New Roman"/>
          <w:b/>
          <w:i/>
          <w:sz w:val="26"/>
          <w:szCs w:val="26"/>
          <w:vertAlign w:val="subscript"/>
        </w:rPr>
        <w:t>ПИ льгот</w:t>
      </w:r>
      <w:r w:rsidRPr="007E2E67">
        <w:rPr>
          <w:rFonts w:ascii="Times New Roman" w:hAnsi="Times New Roman"/>
          <w:i/>
          <w:sz w:val="26"/>
          <w:szCs w:val="26"/>
        </w:rPr>
        <w:t>)</w:t>
      </w:r>
      <w:r w:rsidRPr="007E2E67">
        <w:rPr>
          <w:rFonts w:ascii="Times New Roman" w:hAnsi="Times New Roman"/>
          <w:b/>
          <w:i/>
          <w:sz w:val="26"/>
          <w:szCs w:val="26"/>
          <w:vertAlign w:val="subscript"/>
        </w:rPr>
        <w:t xml:space="preserve"> </w:t>
      </w:r>
      <w:r w:rsidRPr="007E2E67">
        <w:rPr>
          <w:rFonts w:ascii="Times New Roman" w:hAnsi="Times New Roman"/>
          <w:sz w:val="26"/>
          <w:szCs w:val="26"/>
        </w:rPr>
        <w:t>определяется</w:t>
      </w:r>
      <w:r w:rsidRPr="007E2E67">
        <w:rPr>
          <w:rFonts w:ascii="Times New Roman" w:hAnsi="Times New Roman"/>
          <w:snapToGrid w:val="0"/>
          <w:sz w:val="26"/>
          <w:szCs w:val="26"/>
          <w:lang w:eastAsia="ru-RU"/>
        </w:rPr>
        <w:t>:</w:t>
      </w:r>
    </w:p>
    <w:p w:rsidR="000662D2" w:rsidRPr="007E2E67" w:rsidRDefault="000662D2" w:rsidP="000662D2">
      <w:pPr>
        <w:spacing w:after="0" w:line="240" w:lineRule="auto"/>
        <w:ind w:firstLine="709"/>
        <w:jc w:val="both"/>
        <w:rPr>
          <w:rFonts w:ascii="Times New Roman" w:hAnsi="Times New Roman"/>
          <w:snapToGrid w:val="0"/>
          <w:sz w:val="26"/>
          <w:szCs w:val="26"/>
          <w:lang w:eastAsia="ru-RU"/>
        </w:rPr>
      </w:pPr>
    </w:p>
    <w:p w:rsidR="000662D2" w:rsidRPr="007E2E67" w:rsidRDefault="000662D2" w:rsidP="000662D2">
      <w:pPr>
        <w:spacing w:before="120" w:after="120" w:line="240" w:lineRule="auto"/>
        <w:ind w:firstLine="709"/>
        <w:jc w:val="center"/>
        <w:rPr>
          <w:rFonts w:ascii="Times New Roman" w:hAnsi="Times New Roman"/>
          <w:snapToGrid w:val="0"/>
          <w:sz w:val="26"/>
          <w:szCs w:val="26"/>
          <w:lang w:eastAsia="ru-RU"/>
        </w:rPr>
      </w:pPr>
      <w:r w:rsidRPr="007E2E67">
        <w:rPr>
          <w:rFonts w:ascii="Times New Roman" w:hAnsi="Times New Roman"/>
          <w:i/>
          <w:sz w:val="26"/>
          <w:szCs w:val="26"/>
        </w:rPr>
        <w:t xml:space="preserve">Ʃ </w:t>
      </w:r>
      <w:r w:rsidRPr="007E2E67">
        <w:rPr>
          <w:rFonts w:ascii="Times New Roman" w:hAnsi="Times New Roman"/>
          <w:b/>
          <w:i/>
          <w:sz w:val="26"/>
          <w:szCs w:val="26"/>
        </w:rPr>
        <w:t xml:space="preserve">L </w:t>
      </w:r>
      <w:r w:rsidRPr="007E2E67">
        <w:rPr>
          <w:rFonts w:ascii="Times New Roman" w:hAnsi="Times New Roman"/>
          <w:b/>
          <w:i/>
          <w:sz w:val="26"/>
          <w:szCs w:val="26"/>
          <w:vertAlign w:val="subscript"/>
        </w:rPr>
        <w:t>ПИ льгот</w:t>
      </w:r>
      <w:r w:rsidRPr="007E2E67">
        <w:rPr>
          <w:rFonts w:ascii="Times New Roman" w:hAnsi="Times New Roman"/>
          <w:snapToGrid w:val="0"/>
          <w:sz w:val="26"/>
          <w:szCs w:val="26"/>
          <w:lang w:eastAsia="ru-RU"/>
        </w:rPr>
        <w:t xml:space="preserve"> = </w:t>
      </w:r>
      <w:r w:rsidRPr="007E2E67">
        <w:rPr>
          <w:rFonts w:ascii="Times New Roman" w:hAnsi="Times New Roman"/>
          <w:i/>
          <w:snapToGrid w:val="0"/>
          <w:sz w:val="26"/>
          <w:szCs w:val="26"/>
          <w:lang w:eastAsia="ru-RU"/>
        </w:rPr>
        <w:t>Ʃ((</w:t>
      </w:r>
      <w:r w:rsidRPr="007E2E67">
        <w:rPr>
          <w:rFonts w:ascii="Times New Roman" w:hAnsi="Times New Roman"/>
          <w:b/>
          <w:i/>
          <w:sz w:val="26"/>
          <w:szCs w:val="26"/>
          <w:lang w:val="en-US"/>
        </w:rPr>
        <w:t>V</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ПИ (уголь 1,2,3..,п) </w:t>
      </w:r>
      <w:r w:rsidRPr="007E2E67">
        <w:rPr>
          <w:rFonts w:ascii="Times New Roman" w:hAnsi="Times New Roman"/>
          <w:i/>
          <w:snapToGrid w:val="0"/>
          <w:sz w:val="26"/>
          <w:szCs w:val="26"/>
          <w:lang w:eastAsia="ru-RU"/>
        </w:rPr>
        <w:t xml:space="preserve">× </w:t>
      </w:r>
      <w:r w:rsidRPr="007E2E67">
        <w:rPr>
          <w:rFonts w:ascii="Times New Roman" w:hAnsi="Times New Roman"/>
          <w:b/>
          <w:i/>
          <w:sz w:val="26"/>
          <w:szCs w:val="26"/>
          <w:lang w:val="en-US"/>
        </w:rPr>
        <w:t>S</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расчёт.</w:t>
      </w:r>
      <w:r w:rsidRPr="007E2E67">
        <w:rPr>
          <w:rFonts w:ascii="Times New Roman" w:hAnsi="Times New Roman"/>
          <w:i/>
          <w:snapToGrid w:val="0"/>
          <w:sz w:val="26"/>
          <w:szCs w:val="26"/>
          <w:lang w:eastAsia="ru-RU"/>
        </w:rPr>
        <w:t>) ×</w:t>
      </w:r>
      <w:r w:rsidRPr="007E2E67">
        <w:rPr>
          <w:rFonts w:ascii="Times New Roman" w:hAnsi="Times New Roman"/>
          <w:b/>
          <w:i/>
          <w:snapToGrid w:val="0"/>
          <w:sz w:val="26"/>
          <w:szCs w:val="26"/>
          <w:lang w:eastAsia="ru-RU"/>
        </w:rPr>
        <w:t>Д</w:t>
      </w:r>
      <w:r w:rsidRPr="007E2E67">
        <w:rPr>
          <w:rFonts w:ascii="Times New Roman" w:hAnsi="Times New Roman"/>
          <w:i/>
          <w:snapToGrid w:val="0"/>
          <w:sz w:val="26"/>
          <w:szCs w:val="26"/>
          <w:lang w:eastAsia="ru-RU"/>
        </w:rPr>
        <w:t xml:space="preserve"> </w:t>
      </w:r>
      <w:r w:rsidRPr="007E2E67">
        <w:rPr>
          <w:rFonts w:ascii="Times New Roman" w:hAnsi="Times New Roman"/>
          <w:i/>
          <w:snapToGrid w:val="0"/>
          <w:sz w:val="26"/>
          <w:szCs w:val="26"/>
          <w:vertAlign w:val="subscript"/>
          <w:lang w:eastAsia="ru-RU"/>
        </w:rPr>
        <w:t>льгот</w:t>
      </w:r>
      <w:r w:rsidRPr="007E2E67">
        <w:rPr>
          <w:rFonts w:ascii="Times New Roman" w:hAnsi="Times New Roman"/>
          <w:i/>
          <w:snapToGrid w:val="0"/>
          <w:sz w:val="26"/>
          <w:szCs w:val="26"/>
          <w:lang w:eastAsia="ru-RU"/>
        </w:rPr>
        <w:t>),</w:t>
      </w:r>
    </w:p>
    <w:p w:rsidR="00F830E9" w:rsidRPr="007E2E67" w:rsidRDefault="00F830E9" w:rsidP="00F830E9">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67427A" w:rsidRPr="007E2E67" w:rsidRDefault="0067427A" w:rsidP="0067427A">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lang w:val="en-US"/>
        </w:rPr>
        <w:t>V</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ПИ (уголь 1,2,3..,п) </w:t>
      </w:r>
      <w:r w:rsidRPr="007E2E67">
        <w:rPr>
          <w:rFonts w:ascii="Times New Roman" w:hAnsi="Times New Roman"/>
          <w:snapToGrid w:val="0"/>
          <w:sz w:val="26"/>
          <w:szCs w:val="26"/>
          <w:lang w:eastAsia="ru-RU"/>
        </w:rPr>
        <w:t xml:space="preserve">– налогооблагаемый объем добычи полезных ископаемых в виде угля по видам угля (антрацит, уголь бурый, уголь за исключением антрацита, угля коксующегося и угля бурого), </w:t>
      </w:r>
      <w:r w:rsidRPr="007E2E67">
        <w:rPr>
          <w:rFonts w:ascii="Times New Roman" w:hAnsi="Times New Roman"/>
          <w:sz w:val="26"/>
          <w:szCs w:val="26"/>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7E2E67">
        <w:rPr>
          <w:rFonts w:ascii="Times New Roman" w:hAnsi="Times New Roman"/>
          <w:snapToGrid w:val="0"/>
          <w:sz w:val="26"/>
          <w:szCs w:val="26"/>
          <w:lang w:eastAsia="ru-RU"/>
        </w:rPr>
        <w:t xml:space="preserve">полезных ископаемых в виде угля по видам угля </w:t>
      </w:r>
      <w:r w:rsidRPr="007E2E67">
        <w:rPr>
          <w:rFonts w:ascii="Times New Roman" w:hAnsi="Times New Roman"/>
          <w:sz w:val="26"/>
          <w:szCs w:val="26"/>
        </w:rPr>
        <w:t xml:space="preserve">согласно данным Северо-Кавказстата, и (или) в соответствии с показателями СЭР СК, и (или) в соответствии с динамикой объёмных показателей согласно данным отчёта 5-НДПИ, </w:t>
      </w:r>
      <w:r w:rsidRPr="007E2E67">
        <w:rPr>
          <w:rFonts w:ascii="Times New Roman" w:hAnsi="Times New Roman"/>
          <w:snapToGrid w:val="0"/>
          <w:sz w:val="26"/>
          <w:szCs w:val="26"/>
          <w:lang w:eastAsia="ru-RU"/>
        </w:rPr>
        <w:t>млн. тонн;</w:t>
      </w:r>
    </w:p>
    <w:p w:rsidR="000662D2" w:rsidRPr="007E2E67" w:rsidRDefault="00BB64F2" w:rsidP="00BB64F2">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lang w:val="en-US"/>
        </w:rPr>
        <w:lastRenderedPageBreak/>
        <w:t>S</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расчёт.</w:t>
      </w:r>
      <w:r w:rsidRPr="007E2E67">
        <w:rPr>
          <w:rFonts w:ascii="Times New Roman" w:hAnsi="Times New Roman"/>
          <w:snapToGrid w:val="0"/>
          <w:sz w:val="26"/>
          <w:szCs w:val="26"/>
          <w:lang w:eastAsia="ru-RU"/>
        </w:rPr>
        <w:t xml:space="preserve"> – расчётная ставка налога на добычу полезных ископаемых в виде угля по видам угля (антрацит, уголь бурый, уголь за исключением антрацита, угля коксующегося и угля бурого), </w:t>
      </w:r>
      <w:r w:rsidRPr="007E2E67">
        <w:rPr>
          <w:rFonts w:ascii="Times New Roman" w:hAnsi="Times New Roman"/>
          <w:sz w:val="26"/>
          <w:szCs w:val="26"/>
        </w:rPr>
        <w:t>определяемая на соответствующий прогнозируемый период,</w:t>
      </w:r>
      <w:r w:rsidRPr="007E2E67">
        <w:rPr>
          <w:rFonts w:ascii="Times New Roman" w:hAnsi="Times New Roman"/>
          <w:snapToGrid w:val="0"/>
          <w:sz w:val="26"/>
          <w:szCs w:val="26"/>
          <w:lang w:eastAsia="ru-RU"/>
        </w:rPr>
        <w:t xml:space="preserve"> рублей</w:t>
      </w:r>
      <w:r w:rsidR="000662D2" w:rsidRPr="007E2E67">
        <w:rPr>
          <w:rFonts w:ascii="Times New Roman" w:hAnsi="Times New Roman"/>
          <w:snapToGrid w:val="0"/>
          <w:sz w:val="26"/>
          <w:szCs w:val="26"/>
          <w:lang w:eastAsia="ru-RU"/>
        </w:rPr>
        <w:t>;</w:t>
      </w:r>
    </w:p>
    <w:p w:rsidR="000662D2" w:rsidRPr="007E2E67" w:rsidRDefault="000662D2" w:rsidP="000662D2">
      <w:pPr>
        <w:spacing w:after="0" w:line="240" w:lineRule="auto"/>
        <w:ind w:firstLine="709"/>
        <w:jc w:val="both"/>
        <w:rPr>
          <w:rFonts w:ascii="Times New Roman" w:hAnsi="Times New Roman"/>
          <w:sz w:val="26"/>
          <w:szCs w:val="26"/>
          <w:lang w:eastAsia="ru-RU"/>
        </w:rPr>
      </w:pPr>
      <w:r w:rsidRPr="007E2E67">
        <w:rPr>
          <w:rFonts w:ascii="Times New Roman" w:hAnsi="Times New Roman"/>
          <w:b/>
          <w:i/>
          <w:snapToGrid w:val="0"/>
          <w:sz w:val="26"/>
          <w:szCs w:val="26"/>
          <w:lang w:eastAsia="ru-RU"/>
        </w:rPr>
        <w:t>Д</w:t>
      </w:r>
      <w:r w:rsidRPr="007E2E67">
        <w:rPr>
          <w:rFonts w:ascii="Times New Roman" w:hAnsi="Times New Roman"/>
          <w:snapToGrid w:val="0"/>
          <w:sz w:val="26"/>
          <w:szCs w:val="26"/>
          <w:lang w:eastAsia="ru-RU"/>
        </w:rPr>
        <w:t xml:space="preserve"> </w:t>
      </w:r>
      <w:r w:rsidRPr="007E2E67">
        <w:rPr>
          <w:rFonts w:ascii="Times New Roman" w:hAnsi="Times New Roman"/>
          <w:snapToGrid w:val="0"/>
          <w:sz w:val="26"/>
          <w:szCs w:val="26"/>
          <w:vertAlign w:val="subscript"/>
          <w:lang w:eastAsia="ru-RU"/>
        </w:rPr>
        <w:t>льгот</w:t>
      </w:r>
      <w:r w:rsidRPr="007E2E67">
        <w:rPr>
          <w:rFonts w:ascii="Times New Roman" w:hAnsi="Times New Roman"/>
          <w:sz w:val="26"/>
          <w:szCs w:val="26"/>
          <w:lang w:eastAsia="ru-RU"/>
        </w:rPr>
        <w:t xml:space="preserve"> – показатель, определяющий долю льготы по налогу, %. </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lang w:eastAsia="ru-RU"/>
        </w:rPr>
        <w:t>Показатель, определяющий долю льготы по налогу (</w:t>
      </w:r>
      <w:r w:rsidRPr="007E2E67">
        <w:rPr>
          <w:rFonts w:ascii="Times New Roman" w:hAnsi="Times New Roman"/>
          <w:b/>
          <w:i/>
          <w:snapToGrid w:val="0"/>
          <w:sz w:val="26"/>
          <w:szCs w:val="26"/>
          <w:lang w:eastAsia="ru-RU"/>
        </w:rPr>
        <w:t>Д</w:t>
      </w:r>
      <w:r w:rsidRPr="007E2E67">
        <w:rPr>
          <w:rFonts w:ascii="Times New Roman" w:hAnsi="Times New Roman"/>
          <w:snapToGrid w:val="0"/>
          <w:sz w:val="26"/>
          <w:szCs w:val="26"/>
          <w:lang w:eastAsia="ru-RU"/>
        </w:rPr>
        <w:t xml:space="preserve"> </w:t>
      </w:r>
      <w:r w:rsidRPr="007E2E67">
        <w:rPr>
          <w:rFonts w:ascii="Times New Roman" w:hAnsi="Times New Roman"/>
          <w:snapToGrid w:val="0"/>
          <w:sz w:val="26"/>
          <w:szCs w:val="26"/>
          <w:vertAlign w:val="subscript"/>
          <w:lang w:eastAsia="ru-RU"/>
        </w:rPr>
        <w:t>льгот</w:t>
      </w:r>
      <w:r w:rsidRPr="007E2E67">
        <w:rPr>
          <w:rFonts w:ascii="Times New Roman" w:hAnsi="Times New Roman"/>
          <w:snapToGrid w:val="0"/>
          <w:sz w:val="26"/>
          <w:szCs w:val="26"/>
          <w:lang w:eastAsia="ru-RU"/>
        </w:rPr>
        <w:t>)</w:t>
      </w:r>
      <w:r w:rsidRPr="007E2E67">
        <w:rPr>
          <w:rFonts w:ascii="Times New Roman" w:hAnsi="Times New Roman"/>
          <w:sz w:val="26"/>
          <w:szCs w:val="26"/>
          <w:lang w:eastAsia="ru-RU"/>
        </w:rPr>
        <w:t xml:space="preserve">, </w:t>
      </w:r>
      <w:r w:rsidRPr="007E2E67">
        <w:rPr>
          <w:rFonts w:ascii="Times New Roman" w:hAnsi="Times New Roman"/>
          <w:sz w:val="26"/>
          <w:szCs w:val="26"/>
        </w:rPr>
        <w:t>определяется как частное от деления суммы налоговых льгот в отношении угля на сумму налога,</w:t>
      </w:r>
      <w:r w:rsidRPr="007E2E67">
        <w:rPr>
          <w:rFonts w:ascii="Times New Roman" w:hAnsi="Times New Roman"/>
          <w:sz w:val="26"/>
          <w:szCs w:val="26"/>
          <w:lang w:eastAsia="ru-RU"/>
        </w:rPr>
        <w:t xml:space="preserve"> подлежащего уплате в бюджет, с учётом суммы налоговых льгот </w:t>
      </w:r>
      <w:r w:rsidRPr="007E2E67">
        <w:rPr>
          <w:rFonts w:ascii="Times New Roman" w:hAnsi="Times New Roman"/>
          <w:sz w:val="26"/>
          <w:szCs w:val="26"/>
        </w:rPr>
        <w:t>(</w:t>
      </w:r>
      <w:r w:rsidR="000D3D97" w:rsidRPr="007E2E67">
        <w:rPr>
          <w:rFonts w:ascii="Times New Roman" w:hAnsi="Times New Roman"/>
          <w:sz w:val="26"/>
          <w:szCs w:val="26"/>
        </w:rPr>
        <w:t xml:space="preserve">согласно данным отчёта </w:t>
      </w:r>
      <w:r w:rsidRPr="007E2E67">
        <w:rPr>
          <w:rFonts w:ascii="Times New Roman" w:hAnsi="Times New Roman"/>
          <w:sz w:val="26"/>
          <w:szCs w:val="26"/>
        </w:rPr>
        <w:t>5-НДПИ).</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Выпадающие доходы в связи с применением льгот, освобождений и преференций, предоставляемых в рамках </w:t>
      </w:r>
      <w:r w:rsidR="00643F39" w:rsidRPr="007E2E67">
        <w:rPr>
          <w:rFonts w:ascii="Times New Roman" w:hAnsi="Times New Roman"/>
          <w:sz w:val="26"/>
          <w:szCs w:val="26"/>
        </w:rPr>
        <w:t>действующего законодательства РФ о налогах и сборах и (или) иных НПА РФ</w:t>
      </w:r>
      <w:r w:rsidRPr="007E2E67">
        <w:rPr>
          <w:rFonts w:ascii="Times New Roman" w:hAnsi="Times New Roman"/>
          <w:sz w:val="26"/>
          <w:szCs w:val="26"/>
        </w:rPr>
        <w:t>, при формировании прогнозного объёма поступлений учитываются:</w:t>
      </w:r>
    </w:p>
    <w:p w:rsidR="000662D2" w:rsidRPr="007E2E67" w:rsidRDefault="000662D2" w:rsidP="000662D2">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в налогооблагаемой базе в виде исключения объёмных и стоимостных показателей, облагаемых по ставке 0;</w:t>
      </w:r>
    </w:p>
    <w:p w:rsidR="000662D2" w:rsidRPr="007E2E67" w:rsidRDefault="000662D2" w:rsidP="000662D2">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Объём выпадающих доходов определяется в рамках прописанного алгоритма расчёта прогнозного объёма поступлений налога.</w:t>
      </w:r>
    </w:p>
    <w:p w:rsidR="008142D7" w:rsidRPr="007E2E67" w:rsidRDefault="008142D7" w:rsidP="000662D2">
      <w:pPr>
        <w:spacing w:after="0" w:line="240" w:lineRule="auto"/>
        <w:ind w:firstLine="709"/>
        <w:jc w:val="both"/>
        <w:rPr>
          <w:rFonts w:ascii="Times New Roman" w:hAnsi="Times New Roman"/>
          <w:sz w:val="26"/>
          <w:szCs w:val="26"/>
        </w:rPr>
      </w:pPr>
    </w:p>
    <w:p w:rsidR="008142D7" w:rsidRPr="007E2E67" w:rsidRDefault="008142D7" w:rsidP="008142D7">
      <w:pPr>
        <w:pStyle w:val="10"/>
        <w:numPr>
          <w:ilvl w:val="2"/>
          <w:numId w:val="43"/>
        </w:numPr>
        <w:spacing w:before="0" w:after="240"/>
        <w:ind w:left="0" w:firstLine="426"/>
        <w:jc w:val="center"/>
        <w:rPr>
          <w:rFonts w:ascii="Times New Roman" w:hAnsi="Times New Roman"/>
          <w:i/>
          <w:sz w:val="26"/>
          <w:szCs w:val="26"/>
        </w:rPr>
      </w:pPr>
      <w:bookmarkStart w:id="100" w:name="_Toc142473557"/>
      <w:r w:rsidRPr="007E2E67">
        <w:rPr>
          <w:rFonts w:ascii="Times New Roman" w:hAnsi="Times New Roman"/>
          <w:i/>
          <w:sz w:val="26"/>
          <w:szCs w:val="26"/>
        </w:rPr>
        <w:t xml:space="preserve">Налог на добычу полезных ископаемых в виде природных алмазов </w:t>
      </w:r>
      <w:r w:rsidRPr="007E2E67">
        <w:rPr>
          <w:rFonts w:ascii="Times New Roman" w:hAnsi="Times New Roman"/>
          <w:i/>
          <w:sz w:val="26"/>
          <w:szCs w:val="26"/>
        </w:rPr>
        <w:br/>
        <w:t xml:space="preserve">в части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w:t>
      </w:r>
      <w:r w:rsidRPr="007E2E67">
        <w:rPr>
          <w:rFonts w:ascii="Times New Roman" w:hAnsi="Times New Roman"/>
          <w:i/>
          <w:sz w:val="26"/>
          <w:szCs w:val="26"/>
        </w:rPr>
        <w:br/>
        <w:t xml:space="preserve">Российской Федерации о недрах  </w:t>
      </w:r>
      <w:r w:rsidRPr="007E2E67">
        <w:rPr>
          <w:rFonts w:ascii="Times New Roman" w:hAnsi="Times New Roman"/>
          <w:i/>
          <w:sz w:val="26"/>
          <w:szCs w:val="26"/>
        </w:rPr>
        <w:br/>
        <w:t>182 1 07 01070 01 0000 110</w:t>
      </w:r>
      <w:bookmarkEnd w:id="100"/>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В прогнозе поступлений налога на добычу полезных ископаемых в виде природных алмазов в части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 учитываются:</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показатели СЭР СК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налогу согласно данным отчёта данным отчёта 5-НДПИ, сложившаяся за предыдущие периоды;</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согласно данным отчёта </w:t>
      </w:r>
      <w:r w:rsidRPr="007E2E67">
        <w:rPr>
          <w:rFonts w:ascii="Times New Roman" w:hAnsi="Times New Roman"/>
          <w:sz w:val="26"/>
          <w:szCs w:val="26"/>
        </w:rPr>
        <w:br/>
        <w:t>1-НМ;</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льготы и преференции, предусмотренные главой 26 НК РФ «Налог на добычу полезных ископаемых» и др. источники.</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 прогнозного объёма поступлений налога осуществляется по методу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w:t>
      </w:r>
      <w:r w:rsidRPr="007E2E67">
        <w:rPr>
          <w:rFonts w:ascii="Times New Roman" w:hAnsi="Times New Roman"/>
          <w:sz w:val="26"/>
          <w:szCs w:val="26"/>
        </w:rPr>
        <w:lastRenderedPageBreak/>
        <w:t>отношению к предыдущему периоду, динамика объемов добычи полезных ископаемых в виде природных алмазов, уровень собираемости, переходящие платежи, изменения налогового и бюджетного законодательства о налогах и сборах и др.).</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Прогнозный объём поступлений налога на добычу полезных ископаемых в виде природных алмазов в части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 (</w:t>
      </w:r>
      <w:r w:rsidRPr="007E2E67">
        <w:rPr>
          <w:rFonts w:ascii="Times New Roman" w:hAnsi="Times New Roman"/>
          <w:b/>
          <w:i/>
          <w:sz w:val="26"/>
          <w:szCs w:val="26"/>
        </w:rPr>
        <w:t xml:space="preserve">НДПИ </w:t>
      </w:r>
      <w:r w:rsidRPr="007E2E67">
        <w:rPr>
          <w:rFonts w:ascii="Times New Roman" w:hAnsi="Times New Roman"/>
          <w:b/>
          <w:i/>
          <w:sz w:val="26"/>
          <w:szCs w:val="26"/>
          <w:vertAlign w:val="subscript"/>
        </w:rPr>
        <w:t>ПИ алмазы с долей более 33%</w:t>
      </w:r>
      <w:r w:rsidRPr="007E2E67">
        <w:rPr>
          <w:rFonts w:ascii="Times New Roman" w:hAnsi="Times New Roman"/>
          <w:sz w:val="26"/>
          <w:szCs w:val="26"/>
        </w:rPr>
        <w:t>), определяется исходя из следующего алгоритма расчёта:</w:t>
      </w:r>
    </w:p>
    <w:p w:rsidR="0067427A" w:rsidRPr="007E2E67" w:rsidRDefault="0067427A" w:rsidP="0067427A">
      <w:pPr>
        <w:spacing w:after="0" w:line="240" w:lineRule="auto"/>
        <w:ind w:firstLine="709"/>
        <w:jc w:val="both"/>
        <w:rPr>
          <w:rFonts w:ascii="Times New Roman" w:hAnsi="Times New Roman"/>
          <w:sz w:val="26"/>
          <w:szCs w:val="26"/>
        </w:rPr>
      </w:pPr>
    </w:p>
    <w:p w:rsidR="0067427A" w:rsidRPr="007E2E67" w:rsidRDefault="0067427A" w:rsidP="0067427A">
      <w:pPr>
        <w:spacing w:after="0" w:line="240" w:lineRule="auto"/>
        <w:ind w:firstLine="709"/>
        <w:rPr>
          <w:rFonts w:ascii="Times New Roman" w:hAnsi="Times New Roman"/>
          <w:b/>
          <w:i/>
          <w:sz w:val="26"/>
          <w:szCs w:val="26"/>
        </w:rPr>
      </w:pPr>
      <w:r w:rsidRPr="007E2E67">
        <w:rPr>
          <w:rFonts w:ascii="Times New Roman" w:hAnsi="Times New Roman"/>
          <w:b/>
          <w:i/>
          <w:sz w:val="26"/>
          <w:szCs w:val="26"/>
        </w:rPr>
        <w:t xml:space="preserve">НДПИ </w:t>
      </w:r>
      <w:r w:rsidRPr="007E2E67">
        <w:rPr>
          <w:rFonts w:ascii="Times New Roman" w:hAnsi="Times New Roman"/>
          <w:b/>
          <w:i/>
          <w:sz w:val="26"/>
          <w:szCs w:val="26"/>
          <w:vertAlign w:val="subscript"/>
        </w:rPr>
        <w:t>ПИ алмазы с долей более 33%</w:t>
      </w:r>
      <w:r w:rsidRPr="007E2E67">
        <w:rPr>
          <w:rFonts w:ascii="Times New Roman" w:hAnsi="Times New Roman"/>
          <w:b/>
          <w:i/>
          <w:sz w:val="26"/>
          <w:szCs w:val="26"/>
        </w:rPr>
        <w:t xml:space="preserve"> = ((Ʃ(</w:t>
      </w:r>
      <w:r w:rsidRPr="007E2E67">
        <w:rPr>
          <w:rFonts w:ascii="Times New Roman" w:hAnsi="Times New Roman"/>
          <w:b/>
          <w:i/>
          <w:sz w:val="26"/>
          <w:szCs w:val="26"/>
          <w:lang w:val="en-US"/>
        </w:rPr>
        <w:t>V</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ПИ алмазы  </w:t>
      </w:r>
      <w:r w:rsidRPr="007E2E67">
        <w:rPr>
          <w:rFonts w:ascii="Times New Roman" w:hAnsi="Times New Roman"/>
          <w:b/>
          <w:i/>
          <w:sz w:val="26"/>
          <w:szCs w:val="26"/>
        </w:rPr>
        <w:t xml:space="preserve">× J </w:t>
      </w:r>
      <w:r w:rsidRPr="007E2E67">
        <w:rPr>
          <w:rFonts w:ascii="Times New Roman" w:hAnsi="Times New Roman"/>
          <w:b/>
          <w:i/>
          <w:sz w:val="26"/>
          <w:szCs w:val="26"/>
          <w:vertAlign w:val="subscript"/>
        </w:rPr>
        <w:t>алмазы</w:t>
      </w:r>
      <w:r w:rsidRPr="007E2E67">
        <w:rPr>
          <w:rFonts w:ascii="Times New Roman" w:hAnsi="Times New Roman"/>
          <w:b/>
          <w:i/>
          <w:sz w:val="26"/>
          <w:szCs w:val="26"/>
        </w:rPr>
        <w:t xml:space="preserve"> × S (+-) P))× </w:t>
      </w:r>
      <w:r w:rsidRPr="007E2E67">
        <w:rPr>
          <w:rFonts w:ascii="Times New Roman" w:hAnsi="Times New Roman"/>
          <w:b/>
          <w:i/>
          <w:sz w:val="26"/>
          <w:szCs w:val="26"/>
          <w:lang w:val="en-US"/>
        </w:rPr>
        <w:t>B</w:t>
      </w:r>
      <w:r w:rsidRPr="007E2E67">
        <w:rPr>
          <w:rFonts w:ascii="Times New Roman" w:hAnsi="Times New Roman"/>
          <w:b/>
          <w:i/>
          <w:sz w:val="26"/>
          <w:szCs w:val="26"/>
          <w:vertAlign w:val="subscript"/>
        </w:rPr>
        <w:t xml:space="preserve"> ПИалмазы с долей более 33%</w:t>
      </w:r>
      <w:r w:rsidRPr="007E2E67">
        <w:rPr>
          <w:rFonts w:ascii="Times New Roman" w:hAnsi="Times New Roman"/>
          <w:b/>
          <w:i/>
          <w:sz w:val="26"/>
          <w:szCs w:val="26"/>
        </w:rPr>
        <w:t xml:space="preserve"> ×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b/>
          <w:i/>
          <w:sz w:val="26"/>
          <w:szCs w:val="26"/>
        </w:rPr>
        <w:t xml:space="preserve"> (+-) F) + </w:t>
      </w:r>
      <w:r w:rsidRPr="007E2E67">
        <w:rPr>
          <w:rFonts w:ascii="Times New Roman" w:hAnsi="Times New Roman"/>
          <w:b/>
          <w:i/>
          <w:sz w:val="26"/>
          <w:szCs w:val="26"/>
          <w:lang w:val="en-US"/>
        </w:rPr>
        <w:t>G</w:t>
      </w:r>
      <w:r w:rsidRPr="007E2E67">
        <w:rPr>
          <w:rFonts w:ascii="Times New Roman" w:hAnsi="Times New Roman"/>
          <w:b/>
          <w:i/>
          <w:sz w:val="26"/>
          <w:szCs w:val="26"/>
        </w:rPr>
        <w:t>,</w:t>
      </w:r>
    </w:p>
    <w:p w:rsidR="0067427A" w:rsidRPr="007E2E67" w:rsidRDefault="0067427A" w:rsidP="0067427A">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где:</w:t>
      </w:r>
    </w:p>
    <w:p w:rsidR="0067427A" w:rsidRPr="007E2E67" w:rsidRDefault="0067427A" w:rsidP="0067427A">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lang w:val="en-US"/>
        </w:rPr>
        <w:t>V</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ПИ алмазы </w:t>
      </w:r>
      <w:r w:rsidRPr="007E2E67">
        <w:rPr>
          <w:rFonts w:ascii="Times New Roman" w:hAnsi="Times New Roman"/>
          <w:snapToGrid w:val="0"/>
          <w:sz w:val="26"/>
          <w:szCs w:val="26"/>
          <w:lang w:eastAsia="ru-RU"/>
        </w:rPr>
        <w:t xml:space="preserve">– фактическая стоимость добытых полезных ископаемых в виде природных алмазов, за последний годовой период, </w:t>
      </w:r>
      <w:r w:rsidRPr="007E2E67">
        <w:rPr>
          <w:rFonts w:ascii="Times New Roman" w:hAnsi="Times New Roman"/>
          <w:sz w:val="26"/>
          <w:szCs w:val="26"/>
        </w:rPr>
        <w:t xml:space="preserve">с учётом распределения по долям на соответствующий прогнозируемый период в соответствии с динамикой стоимости добытых полезных ископаемых в виде природных алмазов согласно данным отчёта 5-НДПИ, </w:t>
      </w:r>
      <w:r w:rsidRPr="007E2E67">
        <w:rPr>
          <w:rFonts w:ascii="Times New Roman" w:hAnsi="Times New Roman"/>
          <w:snapToGrid w:val="0"/>
          <w:sz w:val="26"/>
          <w:szCs w:val="26"/>
          <w:lang w:eastAsia="ru-RU"/>
        </w:rPr>
        <w:t>млн. рублей;</w:t>
      </w:r>
    </w:p>
    <w:p w:rsidR="0067427A" w:rsidRPr="007E2E67" w:rsidRDefault="0067427A" w:rsidP="0067427A">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rPr>
        <w:t xml:space="preserve">J </w:t>
      </w:r>
      <w:r w:rsidRPr="007E2E67">
        <w:rPr>
          <w:rFonts w:ascii="Times New Roman" w:hAnsi="Times New Roman"/>
          <w:b/>
          <w:i/>
          <w:sz w:val="26"/>
          <w:szCs w:val="26"/>
          <w:vertAlign w:val="subscript"/>
        </w:rPr>
        <w:t>алмазы</w:t>
      </w:r>
      <w:r w:rsidRPr="007E2E67">
        <w:rPr>
          <w:rFonts w:ascii="Times New Roman" w:hAnsi="Times New Roman"/>
          <w:b/>
          <w:i/>
          <w:sz w:val="26"/>
          <w:szCs w:val="26"/>
        </w:rPr>
        <w:t xml:space="preserve"> </w:t>
      </w:r>
      <w:r w:rsidRPr="007E2E67">
        <w:rPr>
          <w:rFonts w:ascii="Times New Roman" w:hAnsi="Times New Roman"/>
          <w:snapToGrid w:val="0"/>
          <w:sz w:val="26"/>
          <w:szCs w:val="26"/>
          <w:lang w:eastAsia="ru-RU"/>
        </w:rPr>
        <w:t>–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в виде природных алмазов и др.;</w:t>
      </w:r>
    </w:p>
    <w:p w:rsidR="0067427A" w:rsidRPr="007E2E67" w:rsidRDefault="0067427A" w:rsidP="0067427A">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napToGrid w:val="0"/>
          <w:sz w:val="26"/>
          <w:szCs w:val="26"/>
          <w:lang w:val="en-US" w:eastAsia="ru-RU"/>
        </w:rPr>
        <w:t>S</w:t>
      </w:r>
      <w:r w:rsidRPr="007E2E67">
        <w:rPr>
          <w:rFonts w:ascii="Times New Roman" w:hAnsi="Times New Roman"/>
          <w:b/>
          <w:i/>
          <w:snapToGrid w:val="0"/>
          <w:sz w:val="26"/>
          <w:szCs w:val="26"/>
          <w:lang w:eastAsia="ru-RU"/>
        </w:rPr>
        <w:t xml:space="preserve"> </w:t>
      </w:r>
      <w:r w:rsidRPr="007E2E67">
        <w:rPr>
          <w:rFonts w:ascii="Times New Roman" w:hAnsi="Times New Roman"/>
          <w:snapToGrid w:val="0"/>
          <w:sz w:val="26"/>
          <w:szCs w:val="26"/>
          <w:lang w:eastAsia="ru-RU"/>
        </w:rPr>
        <w:t>– ставка налога на добычу полезных ископаемых в виде природных алмазов, установленная в соответствии с НК РФ, %;</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P</w:t>
      </w:r>
      <w:r w:rsidRPr="007E2E67">
        <w:rPr>
          <w:rFonts w:ascii="Times New Roman" w:hAnsi="Times New Roman"/>
          <w:sz w:val="26"/>
          <w:szCs w:val="26"/>
        </w:rPr>
        <w:t xml:space="preserve"> – переходящие платежи, тыс. рублей;</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w:t>
      </w:r>
      <w:r w:rsidRPr="007E2E67">
        <w:rPr>
          <w:rFonts w:ascii="Times New Roman" w:hAnsi="Times New Roman"/>
          <w:sz w:val="26"/>
          <w:szCs w:val="26"/>
        </w:rPr>
        <w:br/>
        <w:t xml:space="preserve">1-НМ как частное от деления суммы поступившего налога на сумму начисленного налога. </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B</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ПИ алмазы с долей более 33%</w:t>
      </w:r>
      <w:r w:rsidRPr="007E2E67">
        <w:rPr>
          <w:rFonts w:ascii="Times New Roman" w:hAnsi="Times New Roman"/>
          <w:b/>
          <w:i/>
          <w:sz w:val="26"/>
          <w:szCs w:val="26"/>
        </w:rPr>
        <w:t xml:space="preserve"> </w:t>
      </w:r>
      <w:r w:rsidRPr="007E2E67">
        <w:rPr>
          <w:rFonts w:ascii="Times New Roman" w:hAnsi="Times New Roman"/>
          <w:sz w:val="26"/>
          <w:szCs w:val="26"/>
        </w:rPr>
        <w:t>– доля налога на добычу полезных ископаемых в виде природных алмазов, исчисленного налогоплательщиками, в которых прямо участвует Российская Федерация и доля такого участия составляет не менее 33 процентов, сложившаяся на основании данных налоговых деклараций по налогу на добычу полезных ископаемых за предыдущие периоды и применяемая в расчёте в период с 1 февраля 2023 года по 31 марта 2023 года, %;</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G</w:t>
      </w:r>
      <w:r w:rsidRPr="007E2E67">
        <w:rPr>
          <w:rFonts w:ascii="Times New Roman" w:hAnsi="Times New Roman"/>
          <w:b/>
          <w:i/>
          <w:sz w:val="26"/>
          <w:szCs w:val="26"/>
        </w:rPr>
        <w:t xml:space="preserve"> </w:t>
      </w:r>
      <w:r w:rsidRPr="007E2E67">
        <w:rPr>
          <w:rFonts w:ascii="Times New Roman" w:hAnsi="Times New Roman"/>
          <w:sz w:val="26"/>
          <w:szCs w:val="26"/>
        </w:rPr>
        <w:t>– дополнительные поступления, предусмотренные статьей 343 НК РФ, млн. рублей.</w:t>
      </w:r>
    </w:p>
    <w:p w:rsidR="0067427A" w:rsidRPr="007E2E67" w:rsidRDefault="0067427A" w:rsidP="0067427A">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w:t>
      </w:r>
      <w:r w:rsidRPr="007E2E67">
        <w:rPr>
          <w:rFonts w:ascii="Times New Roman" w:hAnsi="Times New Roman"/>
          <w:sz w:val="26"/>
          <w:szCs w:val="26"/>
        </w:rPr>
        <w:lastRenderedPageBreak/>
        <w:t>налогах и сборах и (или) иных НПА РФ, при формировании прогнозного объёма поступлений учитываются:</w:t>
      </w:r>
    </w:p>
    <w:p w:rsidR="0067427A" w:rsidRPr="007E2E67" w:rsidRDefault="0067427A" w:rsidP="0067427A">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в налогооблагаемой базе в виде исключения объёмных и стоимостных показателей, облагаемых по ставке 0;</w:t>
      </w:r>
    </w:p>
    <w:p w:rsidR="0067427A" w:rsidRPr="007E2E67" w:rsidRDefault="0067427A" w:rsidP="0067427A">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Объём выпадающих доходов определяется в рамках прописанного алгоритма расчёта прогнозного объёма поступлений налога.</w:t>
      </w:r>
    </w:p>
    <w:p w:rsidR="008142D7" w:rsidRPr="007E2E67" w:rsidRDefault="008142D7" w:rsidP="008142D7">
      <w:pPr>
        <w:spacing w:after="0" w:line="240" w:lineRule="auto"/>
        <w:ind w:firstLine="709"/>
        <w:jc w:val="both"/>
        <w:rPr>
          <w:rFonts w:ascii="Times New Roman" w:hAnsi="Times New Roman"/>
          <w:sz w:val="26"/>
          <w:szCs w:val="26"/>
        </w:rPr>
      </w:pPr>
    </w:p>
    <w:p w:rsidR="00C44256" w:rsidRPr="007E2E67" w:rsidRDefault="00BB64F2" w:rsidP="00182A33">
      <w:pPr>
        <w:pStyle w:val="10"/>
        <w:numPr>
          <w:ilvl w:val="2"/>
          <w:numId w:val="43"/>
        </w:numPr>
        <w:spacing w:before="0" w:after="240"/>
        <w:ind w:left="0" w:firstLine="426"/>
        <w:jc w:val="center"/>
        <w:rPr>
          <w:rFonts w:ascii="Times New Roman" w:hAnsi="Times New Roman"/>
          <w:i/>
          <w:sz w:val="26"/>
          <w:szCs w:val="26"/>
        </w:rPr>
      </w:pPr>
      <w:bookmarkStart w:id="101" w:name="_Toc142473558"/>
      <w:r w:rsidRPr="007E2E67">
        <w:rPr>
          <w:rFonts w:ascii="Times New Roman" w:hAnsi="Times New Roman"/>
          <w:i/>
          <w:sz w:val="26"/>
          <w:szCs w:val="26"/>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w:t>
      </w:r>
      <w:r w:rsidR="00C44256" w:rsidRPr="007E2E67">
        <w:rPr>
          <w:rFonts w:ascii="Times New Roman" w:hAnsi="Times New Roman"/>
          <w:i/>
          <w:sz w:val="26"/>
          <w:szCs w:val="26"/>
        </w:rPr>
        <w:br/>
        <w:t>182 1 07 01080 01 0000 110</w:t>
      </w:r>
      <w:bookmarkEnd w:id="101"/>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В прогнозе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учитываются:</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показатели СЭР СК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и показатели СЭР РФ (показатели курса доллара США по отношению к рублю);</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налогу согласно данным отчёта 5-НДПИ, сложившаяся за предыдущие периоды;</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согласно данным отчёта </w:t>
      </w:r>
      <w:r w:rsidRPr="007E2E67">
        <w:rPr>
          <w:rFonts w:ascii="Times New Roman" w:hAnsi="Times New Roman"/>
          <w:sz w:val="26"/>
          <w:szCs w:val="26"/>
        </w:rPr>
        <w:br/>
        <w:t>1-НМ;</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льготы и преференции, предусмотренные главой 26 НК РФ « Налог на добычу полезных ископаемых» и др. источники.</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прогнозного объёма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уровень собираемости, переходящие платежи, изменения налогового и бюджетного законодательства и др.).</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Прогнозный объём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w:t>
      </w:r>
      <w:r w:rsidRPr="007E2E67">
        <w:rPr>
          <w:rFonts w:ascii="Times New Roman" w:hAnsi="Times New Roman"/>
          <w:b/>
          <w:i/>
          <w:sz w:val="26"/>
          <w:szCs w:val="26"/>
        </w:rPr>
        <w:t>НДПИ</w:t>
      </w:r>
      <w:r w:rsidRPr="007E2E67">
        <w:rPr>
          <w:rFonts w:ascii="Times New Roman" w:hAnsi="Times New Roman"/>
          <w:b/>
          <w:i/>
          <w:sz w:val="26"/>
          <w:szCs w:val="26"/>
          <w:vertAlign w:val="subscript"/>
        </w:rPr>
        <w:t>рента</w:t>
      </w:r>
      <w:r w:rsidRPr="007E2E67">
        <w:rPr>
          <w:rFonts w:ascii="Times New Roman" w:hAnsi="Times New Roman"/>
          <w:i/>
          <w:sz w:val="26"/>
          <w:szCs w:val="26"/>
        </w:rPr>
        <w:t xml:space="preserve">) </w:t>
      </w:r>
      <w:r w:rsidRPr="007E2E67">
        <w:rPr>
          <w:rFonts w:ascii="Times New Roman" w:hAnsi="Times New Roman"/>
          <w:sz w:val="26"/>
          <w:szCs w:val="26"/>
        </w:rPr>
        <w:t>определяется исходя из следующего алгоритма расчёта:</w:t>
      </w:r>
    </w:p>
    <w:p w:rsidR="0067427A" w:rsidRPr="007E2E67" w:rsidRDefault="0067427A" w:rsidP="0067427A">
      <w:pPr>
        <w:spacing w:after="0" w:line="240" w:lineRule="auto"/>
        <w:ind w:firstLine="709"/>
        <w:rPr>
          <w:rFonts w:ascii="Times New Roman" w:hAnsi="Times New Roman"/>
          <w:b/>
          <w:i/>
          <w:sz w:val="26"/>
          <w:szCs w:val="26"/>
        </w:rPr>
      </w:pPr>
      <w:r w:rsidRPr="007E2E67">
        <w:rPr>
          <w:rFonts w:ascii="Times New Roman" w:hAnsi="Times New Roman"/>
          <w:b/>
          <w:i/>
          <w:sz w:val="26"/>
          <w:szCs w:val="26"/>
        </w:rPr>
        <w:lastRenderedPageBreak/>
        <w:t xml:space="preserve">НДПИ </w:t>
      </w:r>
      <w:r w:rsidRPr="007E2E67">
        <w:rPr>
          <w:rFonts w:ascii="Times New Roman" w:hAnsi="Times New Roman"/>
          <w:b/>
          <w:i/>
          <w:sz w:val="26"/>
          <w:szCs w:val="26"/>
          <w:vertAlign w:val="subscript"/>
        </w:rPr>
        <w:t>рента</w:t>
      </w:r>
      <w:r w:rsidRPr="007E2E67">
        <w:rPr>
          <w:rFonts w:ascii="Times New Roman" w:hAnsi="Times New Roman"/>
          <w:b/>
          <w:i/>
          <w:sz w:val="26"/>
          <w:szCs w:val="26"/>
        </w:rPr>
        <w:t xml:space="preserve"> = (Ʃ(</w:t>
      </w:r>
      <w:r w:rsidRPr="007E2E67">
        <w:rPr>
          <w:rFonts w:ascii="Times New Roman" w:hAnsi="Times New Roman"/>
          <w:b/>
          <w:i/>
          <w:sz w:val="26"/>
          <w:szCs w:val="26"/>
          <w:lang w:val="en-US"/>
        </w:rPr>
        <w:t>U</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рента </w:t>
      </w:r>
      <w:r w:rsidRPr="007E2E67">
        <w:rPr>
          <w:rFonts w:ascii="Times New Roman" w:hAnsi="Times New Roman"/>
          <w:b/>
          <w:i/>
          <w:sz w:val="26"/>
          <w:szCs w:val="26"/>
        </w:rPr>
        <w:t>× S (</w:t>
      </w:r>
      <w:r w:rsidRPr="007E2E67">
        <w:rPr>
          <w:rFonts w:ascii="Times New Roman" w:hAnsi="Times New Roman"/>
          <w:b/>
          <w:i/>
          <w:sz w:val="26"/>
          <w:szCs w:val="26"/>
          <w:vertAlign w:val="subscript"/>
        </w:rPr>
        <w:t>или</w:t>
      </w:r>
      <w:r w:rsidRPr="007E2E67">
        <w:rPr>
          <w:rFonts w:ascii="Times New Roman" w:hAnsi="Times New Roman"/>
          <w:b/>
          <w:i/>
          <w:sz w:val="26"/>
          <w:szCs w:val="26"/>
        </w:rPr>
        <w:t xml:space="preserve"> S </w:t>
      </w:r>
      <w:r w:rsidRPr="007E2E67">
        <w:rPr>
          <w:rFonts w:ascii="Times New Roman" w:hAnsi="Times New Roman"/>
          <w:b/>
          <w:i/>
          <w:sz w:val="26"/>
          <w:szCs w:val="26"/>
          <w:vertAlign w:val="subscript"/>
        </w:rPr>
        <w:t>расчет.</w:t>
      </w:r>
      <w:r w:rsidRPr="007E2E67">
        <w:rPr>
          <w:rFonts w:ascii="Times New Roman" w:hAnsi="Times New Roman"/>
          <w:b/>
          <w:i/>
          <w:sz w:val="26"/>
          <w:szCs w:val="26"/>
        </w:rPr>
        <w:t>) + Ʃ(V</w:t>
      </w:r>
      <w:r w:rsidRPr="007E2E67">
        <w:rPr>
          <w:rFonts w:ascii="Times New Roman" w:hAnsi="Times New Roman"/>
          <w:b/>
          <w:i/>
          <w:sz w:val="26"/>
          <w:szCs w:val="26"/>
          <w:vertAlign w:val="subscript"/>
        </w:rPr>
        <w:t>м.к.р.</w:t>
      </w:r>
      <w:r w:rsidRPr="007E2E67">
        <w:rPr>
          <w:rFonts w:ascii="Times New Roman" w:hAnsi="Times New Roman"/>
          <w:b/>
          <w:sz w:val="26"/>
          <w:szCs w:val="26"/>
          <w:vertAlign w:val="subscript"/>
        </w:rPr>
        <w:t xml:space="preserve"> </w:t>
      </w:r>
      <w:r w:rsidRPr="007E2E67">
        <w:rPr>
          <w:rFonts w:ascii="Times New Roman" w:hAnsi="Times New Roman"/>
          <w:b/>
          <w:i/>
          <w:sz w:val="26"/>
          <w:szCs w:val="26"/>
        </w:rPr>
        <w:t>× S</w:t>
      </w:r>
      <w:r w:rsidRPr="007E2E67">
        <w:rPr>
          <w:rFonts w:ascii="Times New Roman" w:hAnsi="Times New Roman"/>
          <w:b/>
          <w:i/>
          <w:sz w:val="26"/>
          <w:szCs w:val="26"/>
          <w:vertAlign w:val="subscript"/>
        </w:rPr>
        <w:t>м.к.р..</w:t>
      </w:r>
      <w:r w:rsidRPr="007E2E67">
        <w:rPr>
          <w:rFonts w:ascii="Times New Roman" w:hAnsi="Times New Roman"/>
          <w:b/>
          <w:i/>
          <w:sz w:val="26"/>
          <w:szCs w:val="26"/>
        </w:rPr>
        <w:t>)) × К</w:t>
      </w:r>
      <w:r w:rsidRPr="007E2E67">
        <w:rPr>
          <w:rFonts w:ascii="Times New Roman" w:hAnsi="Times New Roman"/>
          <w:b/>
          <w:i/>
          <w:sz w:val="26"/>
          <w:szCs w:val="26"/>
          <w:vertAlign w:val="subscript"/>
        </w:rPr>
        <w:t>рента</w:t>
      </w:r>
      <w:r w:rsidRPr="007E2E67">
        <w:rPr>
          <w:rFonts w:ascii="Times New Roman" w:hAnsi="Times New Roman"/>
          <w:b/>
          <w:i/>
          <w:sz w:val="26"/>
          <w:szCs w:val="26"/>
        </w:rPr>
        <w:t xml:space="preserve"> - Ʃ</w:t>
      </w:r>
      <w:r w:rsidRPr="007E2E67">
        <w:rPr>
          <w:rFonts w:ascii="Times New Roman" w:hAnsi="Times New Roman"/>
          <w:i/>
          <w:sz w:val="26"/>
          <w:szCs w:val="26"/>
        </w:rPr>
        <w:t xml:space="preserve"> </w:t>
      </w:r>
      <w:r w:rsidRPr="007E2E67">
        <w:rPr>
          <w:rFonts w:ascii="Times New Roman" w:hAnsi="Times New Roman"/>
          <w:b/>
          <w:i/>
          <w:sz w:val="26"/>
          <w:szCs w:val="26"/>
          <w:lang w:val="en-US"/>
        </w:rPr>
        <w:t>H</w:t>
      </w:r>
      <w:r w:rsidRPr="007E2E67">
        <w:rPr>
          <w:rFonts w:ascii="Times New Roman" w:hAnsi="Times New Roman"/>
          <w:b/>
          <w:i/>
          <w:sz w:val="26"/>
          <w:szCs w:val="26"/>
          <w:vertAlign w:val="subscript"/>
        </w:rPr>
        <w:t>рента</w:t>
      </w:r>
      <w:r w:rsidRPr="007E2E67">
        <w:rPr>
          <w:rFonts w:ascii="Times New Roman" w:hAnsi="Times New Roman"/>
          <w:b/>
          <w:i/>
          <w:sz w:val="26"/>
          <w:szCs w:val="26"/>
        </w:rPr>
        <w:t xml:space="preserve"> (+-) P) ×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b/>
          <w:i/>
          <w:sz w:val="26"/>
          <w:szCs w:val="26"/>
        </w:rPr>
        <w:t xml:space="preserve"> (+-) F,</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U</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рента </w:t>
      </w:r>
      <w:r w:rsidRPr="007E2E67">
        <w:rPr>
          <w:rFonts w:ascii="Times New Roman" w:hAnsi="Times New Roman"/>
          <w:sz w:val="26"/>
          <w:szCs w:val="26"/>
        </w:rPr>
        <w:t>– стоимость облагаемого объёма добычи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по видам полезных ископаемых, млн. рублей;</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S</w:t>
      </w:r>
      <w:r w:rsidRPr="007E2E67">
        <w:rPr>
          <w:rFonts w:ascii="Times New Roman" w:hAnsi="Times New Roman"/>
          <w:sz w:val="26"/>
          <w:szCs w:val="26"/>
        </w:rPr>
        <w:t xml:space="preserve"> – ставка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по видам полезных ископаемых, установленная в соответствии с НК РФ, %;</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S</w:t>
      </w:r>
      <w:r w:rsidRPr="007E2E67">
        <w:rPr>
          <w:rFonts w:ascii="Times New Roman" w:hAnsi="Times New Roman"/>
          <w:b/>
          <w:i/>
          <w:sz w:val="26"/>
          <w:szCs w:val="26"/>
          <w:vertAlign w:val="subscript"/>
        </w:rPr>
        <w:t>расчет.</w:t>
      </w:r>
      <w:r w:rsidRPr="007E2E67">
        <w:rPr>
          <w:rFonts w:ascii="Times New Roman" w:hAnsi="Times New Roman"/>
          <w:sz w:val="26"/>
          <w:szCs w:val="26"/>
        </w:rPr>
        <w:t xml:space="preserve"> – расчётная ставка налога, сложившаяся за предыдущие периоды, по видам полезных ископаемых, %;</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Расчетная ставка налога (</w:t>
      </w:r>
      <w:r w:rsidRPr="007E2E67">
        <w:rPr>
          <w:rFonts w:ascii="Times New Roman" w:hAnsi="Times New Roman"/>
          <w:b/>
          <w:i/>
          <w:sz w:val="26"/>
          <w:szCs w:val="26"/>
        </w:rPr>
        <w:t>S</w:t>
      </w:r>
      <w:r w:rsidRPr="007E2E67">
        <w:rPr>
          <w:rFonts w:ascii="Times New Roman" w:hAnsi="Times New Roman"/>
          <w:b/>
          <w:i/>
          <w:sz w:val="26"/>
          <w:szCs w:val="26"/>
          <w:vertAlign w:val="subscript"/>
        </w:rPr>
        <w:t>расчет.</w:t>
      </w:r>
      <w:r w:rsidRPr="007E2E67">
        <w:rPr>
          <w:rFonts w:ascii="Times New Roman" w:hAnsi="Times New Roman"/>
          <w:sz w:val="26"/>
          <w:szCs w:val="26"/>
        </w:rPr>
        <w:t>) определяется как частное от деления суммы налога, подлежащего к уплате, на стоимость добытого полезного ископаемого (согласно данным отчёта 5-НДПИ).</w:t>
      </w:r>
    </w:p>
    <w:p w:rsidR="0067427A" w:rsidRPr="007E2E67" w:rsidRDefault="0067427A" w:rsidP="0067427A">
      <w:pPr>
        <w:autoSpaceDE w:val="0"/>
        <w:autoSpaceDN w:val="0"/>
        <w:adjustRightInd w:val="0"/>
        <w:spacing w:after="0" w:line="240" w:lineRule="auto"/>
        <w:ind w:firstLine="709"/>
        <w:jc w:val="both"/>
        <w:rPr>
          <w:rFonts w:ascii="Times New Roman" w:hAnsi="Times New Roman"/>
          <w:sz w:val="26"/>
          <w:szCs w:val="26"/>
          <w:lang w:eastAsia="ru-RU"/>
        </w:rPr>
      </w:pPr>
      <w:r w:rsidRPr="007E2E67">
        <w:rPr>
          <w:rFonts w:ascii="Times New Roman" w:hAnsi="Times New Roman"/>
          <w:b/>
          <w:i/>
          <w:sz w:val="26"/>
          <w:szCs w:val="26"/>
        </w:rPr>
        <w:t>V</w:t>
      </w:r>
      <w:r w:rsidRPr="007E2E67">
        <w:rPr>
          <w:rFonts w:ascii="Times New Roman" w:hAnsi="Times New Roman"/>
          <w:b/>
          <w:i/>
          <w:sz w:val="26"/>
          <w:szCs w:val="26"/>
          <w:vertAlign w:val="subscript"/>
        </w:rPr>
        <w:t>м.к.р.</w:t>
      </w:r>
      <w:r w:rsidRPr="007E2E67">
        <w:rPr>
          <w:rFonts w:ascii="Times New Roman" w:hAnsi="Times New Roman"/>
          <w:sz w:val="26"/>
          <w:szCs w:val="26"/>
        </w:rPr>
        <w:t xml:space="preserve"> – налогооблагаемый объём добычи </w:t>
      </w:r>
      <w:r w:rsidRPr="007E2E67">
        <w:rPr>
          <w:rFonts w:ascii="Times New Roman" w:hAnsi="Times New Roman"/>
          <w:sz w:val="26"/>
          <w:szCs w:val="26"/>
          <w:lang w:eastAsia="ru-RU"/>
        </w:rPr>
        <w:t>многокомпонентной комплексной руды, не содержащей медь, и (или) никель, и (или) металлы платиновой группы, добываемой на участках недр, расположенных полностью или частично на территории Красноярского края,</w:t>
      </w:r>
      <w:r w:rsidRPr="007E2E67">
        <w:rPr>
          <w:rFonts w:ascii="Times New Roman" w:hAnsi="Times New Roman"/>
          <w:sz w:val="26"/>
          <w:szCs w:val="26"/>
        </w:rPr>
        <w:t xml:space="preserve"> с учётом распределения по долям на соответствующий прогнозируемый период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5-НДПИ, млн. тонн;</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S</w:t>
      </w:r>
      <w:r w:rsidRPr="007E2E67">
        <w:rPr>
          <w:rFonts w:ascii="Times New Roman" w:hAnsi="Times New Roman"/>
          <w:b/>
          <w:i/>
          <w:sz w:val="26"/>
          <w:szCs w:val="26"/>
          <w:vertAlign w:val="subscript"/>
        </w:rPr>
        <w:t xml:space="preserve">м.к.р. </w:t>
      </w:r>
      <w:r w:rsidRPr="007E2E67">
        <w:rPr>
          <w:rFonts w:ascii="Times New Roman" w:hAnsi="Times New Roman"/>
          <w:sz w:val="26"/>
          <w:szCs w:val="26"/>
        </w:rPr>
        <w:t xml:space="preserve">– ставка налога на добычу </w:t>
      </w:r>
      <w:r w:rsidRPr="007E2E67">
        <w:rPr>
          <w:rFonts w:ascii="Times New Roman" w:hAnsi="Times New Roman"/>
          <w:sz w:val="26"/>
          <w:szCs w:val="26"/>
          <w:lang w:eastAsia="ru-RU"/>
        </w:rPr>
        <w:t>многокомпонентной комплексной руды, не содержащих медь, и (или) никель, и (или) металлы платиновой группы, добываемой на участках недр, расположенных полностью или частично на территории Красноярского края</w:t>
      </w:r>
      <w:r w:rsidRPr="007E2E67">
        <w:rPr>
          <w:rFonts w:ascii="Times New Roman" w:hAnsi="Times New Roman"/>
          <w:sz w:val="26"/>
          <w:szCs w:val="26"/>
        </w:rPr>
        <w:t>, установленная в соответствии с НК РФ, %;</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К</w:t>
      </w:r>
      <w:r w:rsidRPr="007E2E67">
        <w:rPr>
          <w:rFonts w:ascii="Times New Roman" w:hAnsi="Times New Roman"/>
          <w:b/>
          <w:i/>
          <w:sz w:val="26"/>
          <w:szCs w:val="26"/>
          <w:vertAlign w:val="subscript"/>
        </w:rPr>
        <w:t xml:space="preserve">рента </w:t>
      </w:r>
      <w:r w:rsidRPr="007E2E67">
        <w:rPr>
          <w:rFonts w:ascii="Times New Roman" w:hAnsi="Times New Roman"/>
          <w:sz w:val="26"/>
          <w:szCs w:val="26"/>
        </w:rPr>
        <w:t>– рентный коэффициент, установленный в соответствии с НК РФ;</w:t>
      </w:r>
    </w:p>
    <w:p w:rsidR="0067427A" w:rsidRPr="007E2E67" w:rsidRDefault="0067427A" w:rsidP="0067427A">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rPr>
        <w:t>Ʃ</w:t>
      </w:r>
      <w:r w:rsidRPr="007E2E67">
        <w:rPr>
          <w:rFonts w:ascii="Times New Roman" w:hAnsi="Times New Roman"/>
          <w:i/>
          <w:sz w:val="26"/>
          <w:szCs w:val="26"/>
        </w:rPr>
        <w:t xml:space="preserve"> </w:t>
      </w:r>
      <w:r w:rsidRPr="007E2E67">
        <w:rPr>
          <w:rFonts w:ascii="Times New Roman" w:hAnsi="Times New Roman"/>
          <w:b/>
          <w:i/>
          <w:sz w:val="26"/>
          <w:szCs w:val="26"/>
          <w:lang w:val="en-US"/>
        </w:rPr>
        <w:t>H</w:t>
      </w:r>
      <w:r w:rsidRPr="007E2E67">
        <w:rPr>
          <w:rFonts w:ascii="Times New Roman" w:hAnsi="Times New Roman"/>
          <w:b/>
          <w:i/>
          <w:sz w:val="26"/>
          <w:szCs w:val="26"/>
          <w:vertAlign w:val="subscript"/>
        </w:rPr>
        <w:t xml:space="preserve">рента </w:t>
      </w:r>
      <w:r w:rsidRPr="007E2E67">
        <w:rPr>
          <w:rFonts w:ascii="Times New Roman" w:hAnsi="Times New Roman"/>
          <w:sz w:val="26"/>
          <w:szCs w:val="26"/>
        </w:rPr>
        <w:t xml:space="preserve">– </w:t>
      </w:r>
      <w:r w:rsidRPr="007E2E67">
        <w:rPr>
          <w:rFonts w:ascii="Times New Roman" w:hAnsi="Times New Roman"/>
          <w:snapToGrid w:val="0"/>
          <w:sz w:val="26"/>
          <w:szCs w:val="26"/>
          <w:lang w:eastAsia="ru-RU"/>
        </w:rPr>
        <w:t>сумма налогового вычета, установленного в соответствии с НК РФ, тыс. рублей;</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P</w:t>
      </w:r>
      <w:r w:rsidRPr="007E2E67">
        <w:rPr>
          <w:rFonts w:ascii="Times New Roman" w:hAnsi="Times New Roman"/>
          <w:sz w:val="26"/>
          <w:szCs w:val="26"/>
        </w:rPr>
        <w:t xml:space="preserve"> – переходящие платежи, тыс. рублей;</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w:t>
      </w:r>
      <w:r w:rsidRPr="007E2E67">
        <w:rPr>
          <w:rFonts w:ascii="Times New Roman" w:hAnsi="Times New Roman"/>
          <w:sz w:val="26"/>
          <w:szCs w:val="26"/>
        </w:rPr>
        <w:br/>
        <w:t xml:space="preserve">1-НМ как частное от деления суммы поступившего налога на сумму начисленного налога. </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67427A" w:rsidRPr="007E2E67" w:rsidRDefault="0067427A" w:rsidP="0067427A">
      <w:pPr>
        <w:spacing w:after="0" w:line="240" w:lineRule="auto"/>
        <w:ind w:firstLine="709"/>
        <w:jc w:val="both"/>
        <w:rPr>
          <w:rFonts w:ascii="Times New Roman" w:hAnsi="Times New Roman"/>
          <w:sz w:val="26"/>
          <w:szCs w:val="26"/>
        </w:rPr>
      </w:pP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Стоимость облагаемого объёма добычи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w:t>
      </w:r>
      <w:r w:rsidRPr="007E2E67">
        <w:rPr>
          <w:rFonts w:ascii="Times New Roman" w:hAnsi="Times New Roman"/>
          <w:b/>
          <w:i/>
          <w:sz w:val="26"/>
          <w:szCs w:val="26"/>
          <w:lang w:val="en-US"/>
        </w:rPr>
        <w:t>U</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рента</w:t>
      </w:r>
      <w:r w:rsidRPr="007E2E67">
        <w:rPr>
          <w:rFonts w:ascii="Times New Roman" w:hAnsi="Times New Roman"/>
          <w:b/>
          <w:i/>
          <w:sz w:val="26"/>
          <w:szCs w:val="26"/>
        </w:rPr>
        <w:t>)</w:t>
      </w:r>
      <w:r w:rsidRPr="007E2E67">
        <w:rPr>
          <w:rFonts w:ascii="Times New Roman" w:hAnsi="Times New Roman"/>
          <w:b/>
          <w:i/>
          <w:sz w:val="26"/>
          <w:szCs w:val="26"/>
          <w:vertAlign w:val="subscript"/>
        </w:rPr>
        <w:t xml:space="preserve"> </w:t>
      </w:r>
      <w:r w:rsidRPr="007E2E67">
        <w:rPr>
          <w:rFonts w:ascii="Times New Roman" w:hAnsi="Times New Roman"/>
          <w:sz w:val="26"/>
          <w:szCs w:val="26"/>
        </w:rPr>
        <w:t>по видам полезных ископаемых, определяется по формуле:</w:t>
      </w:r>
    </w:p>
    <w:p w:rsidR="0067427A" w:rsidRPr="007E2E67" w:rsidRDefault="0067427A" w:rsidP="0067427A">
      <w:pPr>
        <w:spacing w:after="0" w:line="240" w:lineRule="auto"/>
        <w:ind w:firstLine="709"/>
        <w:jc w:val="both"/>
        <w:rPr>
          <w:rFonts w:ascii="Times New Roman" w:hAnsi="Times New Roman"/>
          <w:b/>
          <w:i/>
          <w:sz w:val="26"/>
          <w:szCs w:val="26"/>
        </w:rPr>
      </w:pPr>
      <w:r w:rsidRPr="007E2E67">
        <w:rPr>
          <w:rFonts w:ascii="Times New Roman" w:hAnsi="Times New Roman"/>
          <w:b/>
          <w:i/>
          <w:sz w:val="26"/>
          <w:szCs w:val="26"/>
        </w:rPr>
        <w:t xml:space="preserve">U </w:t>
      </w:r>
      <w:r w:rsidRPr="007E2E67">
        <w:rPr>
          <w:rFonts w:ascii="Times New Roman" w:hAnsi="Times New Roman"/>
          <w:b/>
          <w:i/>
          <w:sz w:val="26"/>
          <w:szCs w:val="26"/>
          <w:vertAlign w:val="subscript"/>
        </w:rPr>
        <w:t>рента</w:t>
      </w:r>
      <w:r w:rsidRPr="007E2E67">
        <w:rPr>
          <w:rFonts w:ascii="Times New Roman" w:hAnsi="Times New Roman"/>
          <w:b/>
          <w:i/>
          <w:sz w:val="26"/>
          <w:szCs w:val="26"/>
        </w:rPr>
        <w:t xml:space="preserve"> = U </w:t>
      </w:r>
      <w:r w:rsidRPr="007E2E67">
        <w:rPr>
          <w:rFonts w:ascii="Times New Roman" w:hAnsi="Times New Roman"/>
          <w:b/>
          <w:i/>
          <w:sz w:val="26"/>
          <w:szCs w:val="26"/>
          <w:vertAlign w:val="subscript"/>
        </w:rPr>
        <w:t>рента</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факт</w:t>
      </w:r>
      <w:r w:rsidRPr="007E2E67">
        <w:rPr>
          <w:rFonts w:ascii="Times New Roman" w:hAnsi="Times New Roman"/>
          <w:b/>
          <w:i/>
          <w:sz w:val="26"/>
          <w:szCs w:val="26"/>
        </w:rPr>
        <w:t xml:space="preserve"> × J </w:t>
      </w:r>
      <w:r w:rsidRPr="007E2E67">
        <w:rPr>
          <w:rFonts w:ascii="Times New Roman" w:hAnsi="Times New Roman"/>
          <w:b/>
          <w:i/>
          <w:sz w:val="26"/>
          <w:szCs w:val="26"/>
          <w:vertAlign w:val="subscript"/>
        </w:rPr>
        <w:t>проч. ПИ</w:t>
      </w:r>
      <w:r w:rsidRPr="007E2E67">
        <w:rPr>
          <w:rFonts w:ascii="Times New Roman" w:hAnsi="Times New Roman"/>
          <w:b/>
          <w:i/>
          <w:sz w:val="26"/>
          <w:szCs w:val="26"/>
        </w:rPr>
        <w:t>,</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lastRenderedPageBreak/>
        <w:t>где:</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U </w:t>
      </w:r>
      <w:r w:rsidRPr="007E2E67">
        <w:rPr>
          <w:rFonts w:ascii="Times New Roman" w:hAnsi="Times New Roman"/>
          <w:b/>
          <w:i/>
          <w:sz w:val="26"/>
          <w:szCs w:val="26"/>
          <w:vertAlign w:val="subscript"/>
        </w:rPr>
        <w:t>рента</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факт</w:t>
      </w:r>
      <w:r w:rsidRPr="007E2E67">
        <w:rPr>
          <w:rFonts w:ascii="Times New Roman" w:hAnsi="Times New Roman"/>
          <w:sz w:val="26"/>
          <w:szCs w:val="26"/>
        </w:rPr>
        <w:t xml:space="preserve"> – фактическая стоимость добытых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по видам полезных ископаемых согласно данным отчёта 5-НДПИ, млн. рублей, и (или) фактическим данным налоговых деклараций, млн. рублей;</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J </w:t>
      </w:r>
      <w:r w:rsidRPr="007E2E67">
        <w:rPr>
          <w:rFonts w:ascii="Times New Roman" w:hAnsi="Times New Roman"/>
          <w:b/>
          <w:i/>
          <w:sz w:val="26"/>
          <w:szCs w:val="26"/>
          <w:vertAlign w:val="subscript"/>
        </w:rPr>
        <w:t>проч. ПИ</w:t>
      </w:r>
      <w:r w:rsidRPr="007E2E67">
        <w:rPr>
          <w:rFonts w:ascii="Times New Roman" w:hAnsi="Times New Roman"/>
          <w:sz w:val="26"/>
          <w:szCs w:val="26"/>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и др.</w:t>
      </w:r>
    </w:p>
    <w:p w:rsidR="0067427A" w:rsidRPr="007E2E67" w:rsidRDefault="0067427A" w:rsidP="0067427A">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при формировании прогнозного объёма поступлений учитываются:</w:t>
      </w:r>
    </w:p>
    <w:p w:rsidR="0067427A" w:rsidRPr="007E2E67" w:rsidRDefault="0067427A" w:rsidP="0067427A">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в налогооблагаемой базе в виде исключения объёмных и стоимостных показателей, облагаемых по ставке 0;</w:t>
      </w:r>
    </w:p>
    <w:p w:rsidR="0067427A" w:rsidRPr="007E2E67" w:rsidRDefault="0067427A" w:rsidP="0067427A">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Объём выпадающих доходов определяется в рамках прописанного алгоритма расчёта прогнозного объёма поступлений налога.</w:t>
      </w:r>
    </w:p>
    <w:p w:rsidR="00BB64F2" w:rsidRPr="007E2E67" w:rsidRDefault="00BB64F2" w:rsidP="00C44256">
      <w:pPr>
        <w:spacing w:after="0" w:line="240" w:lineRule="auto"/>
        <w:ind w:firstLine="709"/>
        <w:jc w:val="both"/>
        <w:rPr>
          <w:rFonts w:ascii="Times New Roman" w:hAnsi="Times New Roman"/>
          <w:sz w:val="26"/>
          <w:szCs w:val="26"/>
        </w:rPr>
      </w:pPr>
    </w:p>
    <w:p w:rsidR="00BB64F2" w:rsidRPr="007E2E67" w:rsidRDefault="00BB64F2" w:rsidP="00182A33">
      <w:pPr>
        <w:pStyle w:val="10"/>
        <w:numPr>
          <w:ilvl w:val="2"/>
          <w:numId w:val="43"/>
        </w:numPr>
        <w:spacing w:before="0" w:after="240"/>
        <w:ind w:left="0" w:firstLine="426"/>
        <w:jc w:val="center"/>
        <w:rPr>
          <w:rFonts w:ascii="Times New Roman" w:hAnsi="Times New Roman"/>
          <w:i/>
          <w:sz w:val="26"/>
          <w:szCs w:val="26"/>
        </w:rPr>
      </w:pPr>
      <w:bookmarkStart w:id="102" w:name="_Toc142473559"/>
      <w:r w:rsidRPr="007E2E67">
        <w:rPr>
          <w:rFonts w:ascii="Times New Roman" w:hAnsi="Times New Roman"/>
          <w:i/>
          <w:sz w:val="26"/>
          <w:szCs w:val="26"/>
        </w:rPr>
        <w:t xml:space="preserve">Налог на добычу полезных ископаемых в виде железной руды (за исключением окисленных железистых кварцитов) </w:t>
      </w:r>
      <w:r w:rsidRPr="007E2E67">
        <w:rPr>
          <w:rFonts w:ascii="Times New Roman" w:hAnsi="Times New Roman"/>
          <w:i/>
          <w:sz w:val="26"/>
          <w:szCs w:val="26"/>
        </w:rPr>
        <w:br/>
        <w:t>182 1 07 01090 01 0000 110</w:t>
      </w:r>
      <w:bookmarkEnd w:id="102"/>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В прогнозе поступлений налога на добычу полезных ископаемых в виде железной руды (за исключением окисленных железистых кварцитов) учитываются:</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показатели СЭР СК (налогооблагаемый объём добычи железной руды (за исключением окисленных железистых кварцитов)) и показатели СЭР РФ (прогнозные показатели цены на железную руду, показатели курса доллара США по отношению к рублю);</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налогу согласно данным отчёта 5-НДПИ, сложившаяся за предыдущие периоды;</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согласно данным отчёта </w:t>
      </w:r>
      <w:r w:rsidRPr="007E2E67">
        <w:rPr>
          <w:rFonts w:ascii="Times New Roman" w:hAnsi="Times New Roman"/>
          <w:sz w:val="26"/>
          <w:szCs w:val="26"/>
        </w:rPr>
        <w:br/>
        <w:t>1-НМ;</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льготы и преференции, предусмотренные главой 26 НК РФ «Налог на добычу полезных ископаемых» и др. источники.</w:t>
      </w:r>
    </w:p>
    <w:p w:rsidR="0067427A" w:rsidRPr="007E2E67" w:rsidRDefault="0067427A" w:rsidP="0067427A">
      <w:pPr>
        <w:spacing w:after="0" w:line="240" w:lineRule="auto"/>
        <w:ind w:firstLine="709"/>
        <w:jc w:val="both"/>
        <w:rPr>
          <w:rFonts w:ascii="Times New Roman" w:hAnsi="Times New Roman"/>
          <w:sz w:val="26"/>
          <w:szCs w:val="26"/>
        </w:rPr>
      </w:pP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 прогнозного объёма поступлений налога на добычу полезных ископаемых в виде железной руды (за исключением окисленных железистых кварцитов) осуществляется методом прямого расчёта, основанного на непосредственном использовании прогнозных значений объёмных показателей, прогнозных показателей цены на железную руду, </w:t>
      </w:r>
      <w:r w:rsidRPr="007E2E67">
        <w:rPr>
          <w:rFonts w:ascii="Times New Roman" w:hAnsi="Times New Roman"/>
          <w:sz w:val="26"/>
          <w:szCs w:val="26"/>
        </w:rPr>
        <w:lastRenderedPageBreak/>
        <w:t>уровней ставок и других показателей, определяющих прогнозный объём поступлений налога (содержание железа в руде,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Прогнозный объём поступлений налога на добычу полезных ископаемых в виде железной руды (за исключением окисленных железистых кварцитов) (НДПИ </w:t>
      </w:r>
      <w:r w:rsidRPr="007E2E67">
        <w:rPr>
          <w:rFonts w:ascii="Times New Roman" w:hAnsi="Times New Roman"/>
          <w:sz w:val="26"/>
          <w:szCs w:val="26"/>
          <w:vertAlign w:val="subscript"/>
        </w:rPr>
        <w:t>ЖР</w:t>
      </w:r>
      <w:r w:rsidRPr="007E2E67">
        <w:rPr>
          <w:rFonts w:ascii="Times New Roman" w:hAnsi="Times New Roman"/>
          <w:i/>
          <w:sz w:val="26"/>
          <w:szCs w:val="26"/>
        </w:rPr>
        <w:t xml:space="preserve">) </w:t>
      </w:r>
      <w:r w:rsidRPr="007E2E67">
        <w:rPr>
          <w:rFonts w:ascii="Times New Roman" w:hAnsi="Times New Roman"/>
          <w:sz w:val="26"/>
          <w:szCs w:val="26"/>
        </w:rPr>
        <w:t>определяется исходя из следующего алгоритма расчёта:</w:t>
      </w:r>
    </w:p>
    <w:p w:rsidR="0067427A" w:rsidRPr="007E2E67" w:rsidRDefault="0067427A" w:rsidP="0067427A">
      <w:pPr>
        <w:spacing w:after="0" w:line="240" w:lineRule="auto"/>
        <w:ind w:firstLine="709"/>
        <w:jc w:val="both"/>
        <w:rPr>
          <w:rFonts w:ascii="Times New Roman" w:hAnsi="Times New Roman"/>
          <w:b/>
          <w:i/>
          <w:sz w:val="26"/>
          <w:szCs w:val="26"/>
        </w:rPr>
      </w:pPr>
      <w:r w:rsidRPr="007E2E67">
        <w:rPr>
          <w:rFonts w:ascii="Times New Roman" w:hAnsi="Times New Roman"/>
          <w:b/>
          <w:i/>
          <w:sz w:val="26"/>
          <w:szCs w:val="26"/>
        </w:rPr>
        <w:t xml:space="preserve">НДПИ </w:t>
      </w:r>
      <w:r w:rsidRPr="007E2E67">
        <w:rPr>
          <w:rFonts w:ascii="Times New Roman" w:hAnsi="Times New Roman"/>
          <w:b/>
          <w:i/>
          <w:sz w:val="26"/>
          <w:szCs w:val="26"/>
          <w:vertAlign w:val="subscript"/>
        </w:rPr>
        <w:t>ЖР</w:t>
      </w:r>
      <w:r w:rsidRPr="007E2E67">
        <w:rPr>
          <w:rFonts w:ascii="Times New Roman" w:hAnsi="Times New Roman"/>
          <w:b/>
          <w:i/>
          <w:sz w:val="26"/>
          <w:szCs w:val="26"/>
        </w:rPr>
        <w:t xml:space="preserve"> = (Ʃ((</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 xml:space="preserve">ЖР </w:t>
      </w:r>
      <w:r w:rsidRPr="007E2E67">
        <w:rPr>
          <w:rFonts w:ascii="Times New Roman" w:hAnsi="Times New Roman"/>
          <w:b/>
          <w:i/>
          <w:sz w:val="26"/>
          <w:szCs w:val="26"/>
        </w:rPr>
        <w:t xml:space="preserve">× </w:t>
      </w:r>
      <w:r w:rsidRPr="007E2E67">
        <w:rPr>
          <w:rFonts w:ascii="Times New Roman" w:hAnsi="Times New Roman"/>
          <w:b/>
          <w:i/>
          <w:sz w:val="26"/>
          <w:szCs w:val="26"/>
          <w:lang w:val="en-US"/>
        </w:rPr>
        <w:t>S</w:t>
      </w:r>
      <w:r w:rsidRPr="007E2E67">
        <w:rPr>
          <w:rFonts w:ascii="Times New Roman" w:hAnsi="Times New Roman"/>
          <w:b/>
          <w:i/>
          <w:sz w:val="26"/>
          <w:szCs w:val="26"/>
          <w:vertAlign w:val="subscript"/>
        </w:rPr>
        <w:t>расчёт.</w:t>
      </w:r>
      <w:r w:rsidRPr="007E2E67">
        <w:rPr>
          <w:rFonts w:ascii="Times New Roman" w:hAnsi="Times New Roman"/>
          <w:b/>
          <w:i/>
          <w:sz w:val="26"/>
          <w:szCs w:val="26"/>
        </w:rPr>
        <w:t>)</w:t>
      </w:r>
      <w:r w:rsidRPr="007E2E67">
        <w:rPr>
          <w:rFonts w:ascii="Times New Roman" w:hAnsi="Times New Roman"/>
          <w:b/>
          <w:i/>
          <w:sz w:val="26"/>
          <w:szCs w:val="26"/>
          <w:vertAlign w:val="subscript"/>
        </w:rPr>
        <w:t xml:space="preserve"> </w:t>
      </w:r>
      <w:r w:rsidRPr="007E2E67">
        <w:rPr>
          <w:rFonts w:ascii="Times New Roman" w:hAnsi="Times New Roman"/>
          <w:b/>
          <w:i/>
          <w:sz w:val="26"/>
          <w:szCs w:val="26"/>
        </w:rPr>
        <w:t>- Ʃ</w:t>
      </w:r>
      <w:r w:rsidRPr="007E2E67">
        <w:rPr>
          <w:rFonts w:ascii="Times New Roman" w:hAnsi="Times New Roman"/>
          <w:i/>
          <w:sz w:val="26"/>
          <w:szCs w:val="26"/>
        </w:rPr>
        <w:t xml:space="preserve"> </w:t>
      </w:r>
      <w:r w:rsidRPr="007E2E67">
        <w:rPr>
          <w:rFonts w:ascii="Times New Roman" w:hAnsi="Times New Roman"/>
          <w:b/>
          <w:i/>
          <w:sz w:val="26"/>
          <w:szCs w:val="26"/>
          <w:lang w:val="en-US"/>
        </w:rPr>
        <w:t>L</w:t>
      </w:r>
      <w:r w:rsidRPr="007E2E67">
        <w:rPr>
          <w:rFonts w:ascii="Times New Roman" w:hAnsi="Times New Roman"/>
          <w:b/>
          <w:i/>
          <w:sz w:val="26"/>
          <w:szCs w:val="26"/>
          <w:vertAlign w:val="subscript"/>
        </w:rPr>
        <w:t xml:space="preserve">ЖР льгот </w:t>
      </w:r>
      <w:r w:rsidRPr="007E2E67">
        <w:rPr>
          <w:rFonts w:ascii="Times New Roman" w:hAnsi="Times New Roman"/>
          <w:b/>
          <w:i/>
          <w:sz w:val="26"/>
          <w:szCs w:val="26"/>
        </w:rPr>
        <w:t>- Ʃ</w:t>
      </w:r>
      <w:r w:rsidRPr="007E2E67">
        <w:rPr>
          <w:rFonts w:ascii="Times New Roman" w:hAnsi="Times New Roman"/>
          <w:i/>
          <w:sz w:val="26"/>
          <w:szCs w:val="26"/>
        </w:rPr>
        <w:t xml:space="preserve"> </w:t>
      </w:r>
      <w:r w:rsidRPr="007E2E67">
        <w:rPr>
          <w:rFonts w:ascii="Times New Roman" w:hAnsi="Times New Roman"/>
          <w:b/>
          <w:i/>
          <w:sz w:val="26"/>
          <w:szCs w:val="26"/>
          <w:lang w:val="en-US"/>
        </w:rPr>
        <w:t>H</w:t>
      </w:r>
      <w:r w:rsidRPr="007E2E67">
        <w:rPr>
          <w:rFonts w:ascii="Times New Roman" w:hAnsi="Times New Roman"/>
          <w:b/>
          <w:i/>
          <w:sz w:val="26"/>
          <w:szCs w:val="26"/>
          <w:vertAlign w:val="subscript"/>
        </w:rPr>
        <w:t>ЖР</w:t>
      </w:r>
      <w:r w:rsidRPr="007E2E67">
        <w:rPr>
          <w:rFonts w:ascii="Times New Roman" w:hAnsi="Times New Roman"/>
          <w:b/>
          <w:i/>
          <w:sz w:val="26"/>
          <w:szCs w:val="26"/>
        </w:rPr>
        <w:t xml:space="preserve">) (+-) </w:t>
      </w:r>
      <w:r w:rsidRPr="007E2E67">
        <w:rPr>
          <w:rFonts w:ascii="Times New Roman" w:hAnsi="Times New Roman"/>
          <w:b/>
          <w:i/>
          <w:sz w:val="26"/>
          <w:szCs w:val="26"/>
          <w:lang w:val="en-US"/>
        </w:rPr>
        <w:t>P</w:t>
      </w:r>
      <w:r w:rsidRPr="007E2E67">
        <w:rPr>
          <w:rFonts w:ascii="Times New Roman" w:hAnsi="Times New Roman"/>
          <w:b/>
          <w:i/>
          <w:sz w:val="26"/>
          <w:szCs w:val="26"/>
        </w:rPr>
        <w:t xml:space="preserve">) ×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b/>
          <w:i/>
          <w:sz w:val="26"/>
          <w:szCs w:val="26"/>
        </w:rPr>
        <w:t xml:space="preserve"> (+-) </w:t>
      </w:r>
      <w:r w:rsidRPr="007E2E67">
        <w:rPr>
          <w:rFonts w:ascii="Times New Roman" w:hAnsi="Times New Roman"/>
          <w:b/>
          <w:i/>
          <w:sz w:val="26"/>
          <w:szCs w:val="26"/>
          <w:lang w:val="en-US"/>
        </w:rPr>
        <w:t>F</w:t>
      </w:r>
      <w:r w:rsidRPr="007E2E67">
        <w:rPr>
          <w:rFonts w:ascii="Times New Roman" w:hAnsi="Times New Roman"/>
          <w:b/>
          <w:i/>
          <w:sz w:val="26"/>
          <w:szCs w:val="26"/>
        </w:rPr>
        <w:t>,</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 xml:space="preserve">ЖР </w:t>
      </w:r>
      <w:r w:rsidRPr="007E2E67">
        <w:rPr>
          <w:rFonts w:ascii="Times New Roman" w:hAnsi="Times New Roman"/>
          <w:sz w:val="26"/>
          <w:szCs w:val="26"/>
        </w:rPr>
        <w:t>– налогооблагаемый объём добычи железной руды (за исключением окисленных железистых кварцитов), с учётом распределения по долям на соответствующий прогнозируемый период в соответствии с фактическими объёмными показателями добычи железной руды (за исключением окисленных железистых кварцитов) согласно данным Северо-Кавказстата, и (или) в соответствии с показателями СЭР СК, и (или) в соответствии с динамикой объёмных показателей согласно данным отчёта 5-НДПИ, и (или) фактическим данным налоговых деклараций, млн. тонн;</w:t>
      </w:r>
    </w:p>
    <w:p w:rsidR="0067427A" w:rsidRPr="007E2E67" w:rsidRDefault="0067427A" w:rsidP="0067427A">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b/>
          <w:i/>
          <w:sz w:val="26"/>
          <w:szCs w:val="26"/>
        </w:rPr>
        <w:t>S</w:t>
      </w:r>
      <w:r w:rsidRPr="007E2E67">
        <w:rPr>
          <w:rFonts w:ascii="Times New Roman" w:hAnsi="Times New Roman"/>
          <w:b/>
          <w:i/>
          <w:sz w:val="26"/>
          <w:szCs w:val="26"/>
          <w:vertAlign w:val="subscript"/>
        </w:rPr>
        <w:t>расчёт.</w:t>
      </w:r>
      <w:r w:rsidRPr="007E2E67">
        <w:rPr>
          <w:rFonts w:ascii="Times New Roman" w:hAnsi="Times New Roman"/>
          <w:sz w:val="26"/>
          <w:szCs w:val="26"/>
        </w:rPr>
        <w:t xml:space="preserve"> – расчётная ставка налога на добычу полезных ископаемых в виде железной руды (за исключением окисленных железистых кварцитов), определяемая на соответствующий прогнозируемый период, рублей;</w:t>
      </w:r>
    </w:p>
    <w:p w:rsidR="0067427A" w:rsidRPr="007E2E67" w:rsidRDefault="0067427A" w:rsidP="0067427A">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rPr>
        <w:t>Ʃ</w:t>
      </w:r>
      <w:r w:rsidRPr="007E2E67">
        <w:rPr>
          <w:rFonts w:ascii="Times New Roman" w:hAnsi="Times New Roman"/>
          <w:i/>
          <w:sz w:val="26"/>
          <w:szCs w:val="26"/>
        </w:rPr>
        <w:t xml:space="preserve"> </w:t>
      </w:r>
      <w:r w:rsidRPr="007E2E67">
        <w:rPr>
          <w:rFonts w:ascii="Times New Roman" w:hAnsi="Times New Roman"/>
          <w:b/>
          <w:i/>
          <w:sz w:val="26"/>
          <w:szCs w:val="26"/>
          <w:lang w:val="en-US"/>
        </w:rPr>
        <w:t>L</w:t>
      </w:r>
      <w:r w:rsidRPr="007E2E67">
        <w:rPr>
          <w:rFonts w:ascii="Times New Roman" w:hAnsi="Times New Roman"/>
          <w:b/>
          <w:i/>
          <w:sz w:val="26"/>
          <w:szCs w:val="26"/>
          <w:vertAlign w:val="subscript"/>
        </w:rPr>
        <w:t xml:space="preserve">ЖР льгот </w:t>
      </w:r>
      <w:r w:rsidRPr="007E2E67">
        <w:rPr>
          <w:rFonts w:ascii="Times New Roman" w:hAnsi="Times New Roman"/>
          <w:sz w:val="26"/>
          <w:szCs w:val="26"/>
        </w:rPr>
        <w:t xml:space="preserve">– </w:t>
      </w:r>
      <w:r w:rsidRPr="007E2E67">
        <w:rPr>
          <w:rFonts w:ascii="Times New Roman" w:hAnsi="Times New Roman"/>
          <w:snapToGrid w:val="0"/>
          <w:sz w:val="26"/>
          <w:szCs w:val="26"/>
          <w:lang w:eastAsia="ru-RU"/>
        </w:rPr>
        <w:t>сумма налоговых льгот, предоставленных налогоплательщикам, в соответствии с НК РФ, тыс. рублей;</w:t>
      </w:r>
    </w:p>
    <w:p w:rsidR="0067427A" w:rsidRPr="007E2E67" w:rsidRDefault="0067427A" w:rsidP="0067427A">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rPr>
        <w:t>Ʃ</w:t>
      </w:r>
      <w:r w:rsidRPr="007E2E67">
        <w:rPr>
          <w:rFonts w:ascii="Times New Roman" w:hAnsi="Times New Roman"/>
          <w:i/>
          <w:sz w:val="26"/>
          <w:szCs w:val="26"/>
        </w:rPr>
        <w:t xml:space="preserve"> </w:t>
      </w:r>
      <w:r w:rsidRPr="007E2E67">
        <w:rPr>
          <w:rFonts w:ascii="Times New Roman" w:hAnsi="Times New Roman"/>
          <w:b/>
          <w:i/>
          <w:sz w:val="26"/>
          <w:szCs w:val="26"/>
          <w:lang w:val="en-US"/>
        </w:rPr>
        <w:t>H</w:t>
      </w:r>
      <w:r w:rsidRPr="007E2E67">
        <w:rPr>
          <w:rFonts w:ascii="Times New Roman" w:hAnsi="Times New Roman"/>
          <w:b/>
          <w:i/>
          <w:sz w:val="26"/>
          <w:szCs w:val="26"/>
          <w:vertAlign w:val="subscript"/>
        </w:rPr>
        <w:t xml:space="preserve">ЖР </w:t>
      </w:r>
      <w:r w:rsidRPr="007E2E67">
        <w:rPr>
          <w:rFonts w:ascii="Times New Roman" w:hAnsi="Times New Roman"/>
          <w:sz w:val="26"/>
          <w:szCs w:val="26"/>
        </w:rPr>
        <w:t xml:space="preserve">– </w:t>
      </w:r>
      <w:r w:rsidRPr="007E2E67">
        <w:rPr>
          <w:rFonts w:ascii="Times New Roman" w:hAnsi="Times New Roman"/>
          <w:snapToGrid w:val="0"/>
          <w:sz w:val="26"/>
          <w:szCs w:val="26"/>
          <w:lang w:eastAsia="ru-RU"/>
        </w:rPr>
        <w:t>сумма налогового вычета, установленного в соответствии с НК РФ, тыс. рублей;</w:t>
      </w:r>
    </w:p>
    <w:p w:rsidR="0067427A" w:rsidRPr="007E2E67" w:rsidRDefault="0067427A" w:rsidP="0067427A">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b/>
          <w:i/>
          <w:sz w:val="26"/>
          <w:szCs w:val="26"/>
        </w:rPr>
        <w:t>P</w:t>
      </w:r>
      <w:r w:rsidRPr="007E2E67">
        <w:rPr>
          <w:rFonts w:ascii="Times New Roman" w:hAnsi="Times New Roman"/>
          <w:sz w:val="26"/>
          <w:szCs w:val="26"/>
        </w:rPr>
        <w:t xml:space="preserve"> – переходящие платежи, тыс. рублей;</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w:t>
      </w:r>
      <w:r w:rsidRPr="007E2E67">
        <w:rPr>
          <w:rFonts w:ascii="Times New Roman" w:hAnsi="Times New Roman"/>
          <w:sz w:val="26"/>
          <w:szCs w:val="26"/>
        </w:rPr>
        <w:br/>
        <w:t xml:space="preserve">1-НМ как частное от деления суммы поступившего налога на сумму начисленного налога. </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67427A" w:rsidRPr="007E2E67" w:rsidRDefault="0067427A" w:rsidP="0067427A">
      <w:pPr>
        <w:spacing w:after="0" w:line="240" w:lineRule="auto"/>
        <w:ind w:firstLine="709"/>
        <w:jc w:val="both"/>
        <w:rPr>
          <w:rFonts w:ascii="Times New Roman" w:hAnsi="Times New Roman"/>
          <w:sz w:val="26"/>
          <w:szCs w:val="26"/>
        </w:rPr>
      </w:pPr>
    </w:p>
    <w:p w:rsidR="0067427A" w:rsidRPr="007E2E67" w:rsidRDefault="0067427A" w:rsidP="0067427A">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 xml:space="preserve">Расчётная ставка налога </w:t>
      </w:r>
      <w:r w:rsidRPr="007E2E67">
        <w:rPr>
          <w:rFonts w:ascii="Times New Roman" w:hAnsi="Times New Roman"/>
          <w:sz w:val="26"/>
          <w:szCs w:val="26"/>
        </w:rPr>
        <w:t>на добычу полезных ископаемых в виде железной руды (за исключением окисленных железистых кварцитов)</w:t>
      </w:r>
      <w:r w:rsidRPr="007E2E67">
        <w:rPr>
          <w:rFonts w:ascii="Times New Roman" w:hAnsi="Times New Roman"/>
          <w:snapToGrid w:val="0"/>
          <w:sz w:val="26"/>
          <w:szCs w:val="26"/>
          <w:lang w:eastAsia="ru-RU"/>
        </w:rPr>
        <w:t xml:space="preserve"> </w:t>
      </w:r>
      <w:r w:rsidRPr="007E2E67">
        <w:rPr>
          <w:rFonts w:ascii="Times New Roman" w:hAnsi="Times New Roman"/>
          <w:i/>
          <w:snapToGrid w:val="0"/>
          <w:sz w:val="26"/>
          <w:szCs w:val="26"/>
          <w:lang w:eastAsia="ru-RU"/>
        </w:rPr>
        <w:t>(</w:t>
      </w:r>
      <w:r w:rsidRPr="007E2E67">
        <w:rPr>
          <w:rFonts w:ascii="Times New Roman" w:hAnsi="Times New Roman"/>
          <w:b/>
          <w:i/>
          <w:sz w:val="26"/>
          <w:szCs w:val="26"/>
          <w:lang w:val="en-US"/>
        </w:rPr>
        <w:t>S</w:t>
      </w:r>
      <w:r w:rsidRPr="007E2E67">
        <w:rPr>
          <w:rFonts w:ascii="Times New Roman" w:hAnsi="Times New Roman"/>
          <w:b/>
          <w:i/>
          <w:sz w:val="26"/>
          <w:szCs w:val="26"/>
          <w:vertAlign w:val="subscript"/>
        </w:rPr>
        <w:t>расчёт.</w:t>
      </w:r>
      <w:r w:rsidRPr="007E2E67">
        <w:rPr>
          <w:rFonts w:ascii="Times New Roman" w:hAnsi="Times New Roman"/>
          <w:i/>
          <w:sz w:val="26"/>
          <w:szCs w:val="26"/>
        </w:rPr>
        <w:t>)</w:t>
      </w:r>
      <w:r w:rsidRPr="007E2E67">
        <w:rPr>
          <w:rFonts w:ascii="Times New Roman" w:hAnsi="Times New Roman"/>
          <w:b/>
          <w:i/>
          <w:sz w:val="26"/>
          <w:szCs w:val="26"/>
          <w:vertAlign w:val="subscript"/>
        </w:rPr>
        <w:t xml:space="preserve"> </w:t>
      </w:r>
      <w:r w:rsidRPr="007E2E67">
        <w:rPr>
          <w:rFonts w:ascii="Times New Roman" w:hAnsi="Times New Roman"/>
          <w:snapToGrid w:val="0"/>
          <w:sz w:val="26"/>
          <w:szCs w:val="26"/>
          <w:lang w:eastAsia="ru-RU"/>
        </w:rPr>
        <w:t>определяется как:</w:t>
      </w:r>
    </w:p>
    <w:p w:rsidR="0067427A" w:rsidRPr="007E2E67" w:rsidRDefault="0067427A" w:rsidP="0067427A">
      <w:pPr>
        <w:spacing w:after="0" w:line="240" w:lineRule="auto"/>
        <w:ind w:firstLine="709"/>
        <w:jc w:val="both"/>
        <w:rPr>
          <w:rFonts w:ascii="Times New Roman" w:hAnsi="Times New Roman"/>
          <w:snapToGrid w:val="0"/>
          <w:sz w:val="26"/>
          <w:szCs w:val="26"/>
          <w:lang w:eastAsia="ru-RU"/>
        </w:rPr>
      </w:pPr>
    </w:p>
    <w:p w:rsidR="0067427A" w:rsidRPr="007E2E67" w:rsidRDefault="0067427A" w:rsidP="0067427A">
      <w:pPr>
        <w:spacing w:after="0" w:line="240" w:lineRule="auto"/>
        <w:ind w:firstLine="709"/>
        <w:jc w:val="both"/>
        <w:rPr>
          <w:rFonts w:ascii="Times New Roman" w:hAnsi="Times New Roman"/>
          <w:i/>
          <w:snapToGrid w:val="0"/>
          <w:sz w:val="26"/>
          <w:szCs w:val="26"/>
          <w:lang w:eastAsia="ru-RU"/>
        </w:rPr>
      </w:pPr>
      <w:r w:rsidRPr="007E2E67">
        <w:rPr>
          <w:rFonts w:ascii="Times New Roman" w:hAnsi="Times New Roman"/>
          <w:b/>
          <w:i/>
          <w:sz w:val="26"/>
          <w:szCs w:val="26"/>
          <w:lang w:val="en-US"/>
        </w:rPr>
        <w:t>S</w:t>
      </w:r>
      <w:r w:rsidRPr="007E2E67">
        <w:rPr>
          <w:rFonts w:ascii="Times New Roman" w:hAnsi="Times New Roman"/>
          <w:b/>
          <w:i/>
          <w:sz w:val="26"/>
          <w:szCs w:val="26"/>
          <w:vertAlign w:val="subscript"/>
        </w:rPr>
        <w:t>расчёт</w:t>
      </w:r>
      <w:r w:rsidRPr="007E2E67">
        <w:rPr>
          <w:rFonts w:ascii="Times New Roman" w:hAnsi="Times New Roman"/>
          <w:i/>
          <w:sz w:val="26"/>
          <w:szCs w:val="26"/>
          <w:vertAlign w:val="subscript"/>
        </w:rPr>
        <w:t>.</w:t>
      </w:r>
      <w:r w:rsidRPr="007E2E67">
        <w:rPr>
          <w:rFonts w:ascii="Times New Roman" w:hAnsi="Times New Roman"/>
          <w:i/>
          <w:snapToGrid w:val="0"/>
          <w:sz w:val="26"/>
          <w:szCs w:val="26"/>
          <w:lang w:eastAsia="ru-RU"/>
        </w:rPr>
        <w:t xml:space="preserve"> = </w:t>
      </w:r>
      <w:r w:rsidRPr="007E2E67">
        <w:rPr>
          <w:rFonts w:ascii="Times New Roman" w:hAnsi="Times New Roman"/>
          <w:b/>
          <w:i/>
          <w:snapToGrid w:val="0"/>
          <w:sz w:val="26"/>
          <w:szCs w:val="26"/>
          <w:lang w:val="en-US" w:eastAsia="ru-RU"/>
        </w:rPr>
        <w:t>S</w:t>
      </w:r>
      <w:r w:rsidRPr="007E2E67">
        <w:rPr>
          <w:rFonts w:ascii="Times New Roman" w:hAnsi="Times New Roman"/>
          <w:b/>
          <w:i/>
          <w:snapToGrid w:val="0"/>
          <w:sz w:val="26"/>
          <w:szCs w:val="26"/>
          <w:lang w:eastAsia="ru-RU"/>
        </w:rPr>
        <w:t xml:space="preserve"> </w:t>
      </w:r>
      <w:r w:rsidRPr="007E2E67">
        <w:rPr>
          <w:rFonts w:ascii="Times New Roman" w:hAnsi="Times New Roman"/>
          <w:i/>
          <w:snapToGrid w:val="0"/>
          <w:sz w:val="26"/>
          <w:szCs w:val="26"/>
          <w:lang w:eastAsia="ru-RU"/>
        </w:rPr>
        <w:t xml:space="preserve">× </w:t>
      </w:r>
      <w:r w:rsidRPr="007E2E67">
        <w:rPr>
          <w:rFonts w:ascii="Times New Roman" w:hAnsi="Times New Roman"/>
          <w:b/>
          <w:i/>
          <w:snapToGrid w:val="0"/>
          <w:sz w:val="26"/>
          <w:szCs w:val="26"/>
          <w:lang w:eastAsia="ru-RU"/>
        </w:rPr>
        <w:t>К</w:t>
      </w:r>
      <w:r w:rsidRPr="007E2E67">
        <w:rPr>
          <w:rFonts w:ascii="Times New Roman" w:hAnsi="Times New Roman"/>
          <w:b/>
          <w:i/>
          <w:snapToGrid w:val="0"/>
          <w:sz w:val="26"/>
          <w:szCs w:val="26"/>
          <w:vertAlign w:val="subscript"/>
          <w:lang w:eastAsia="ru-RU"/>
        </w:rPr>
        <w:t>жр</w:t>
      </w:r>
      <w:r w:rsidRPr="007E2E67">
        <w:rPr>
          <w:rFonts w:ascii="Times New Roman" w:hAnsi="Times New Roman"/>
          <w:b/>
          <w:i/>
          <w:sz w:val="26"/>
          <w:szCs w:val="26"/>
          <w:vertAlign w:val="subscript"/>
        </w:rPr>
        <w:t>,</w:t>
      </w:r>
    </w:p>
    <w:p w:rsidR="0067427A" w:rsidRPr="007E2E67" w:rsidRDefault="0067427A" w:rsidP="0067427A">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где:</w:t>
      </w:r>
    </w:p>
    <w:p w:rsidR="0067427A" w:rsidRPr="007E2E67" w:rsidRDefault="0067427A" w:rsidP="0067427A">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napToGrid w:val="0"/>
          <w:sz w:val="26"/>
          <w:szCs w:val="26"/>
          <w:lang w:val="en-US" w:eastAsia="ru-RU"/>
        </w:rPr>
        <w:t>S</w:t>
      </w:r>
      <w:r w:rsidRPr="007E2E67">
        <w:rPr>
          <w:rFonts w:ascii="Times New Roman" w:hAnsi="Times New Roman"/>
          <w:snapToGrid w:val="0"/>
          <w:sz w:val="26"/>
          <w:szCs w:val="26"/>
          <w:lang w:eastAsia="ru-RU"/>
        </w:rPr>
        <w:t xml:space="preserve"> – основная налоговая ставка за 1 тонну добытой </w:t>
      </w:r>
      <w:r w:rsidRPr="007E2E67">
        <w:rPr>
          <w:rFonts w:ascii="Times New Roman" w:hAnsi="Times New Roman"/>
          <w:sz w:val="26"/>
          <w:szCs w:val="26"/>
        </w:rPr>
        <w:t>железной руды (за исключением окисленных железистых кварцитов)</w:t>
      </w:r>
      <w:r w:rsidRPr="007E2E67">
        <w:rPr>
          <w:rFonts w:ascii="Times New Roman" w:hAnsi="Times New Roman"/>
          <w:snapToGrid w:val="0"/>
          <w:sz w:val="26"/>
          <w:szCs w:val="26"/>
          <w:lang w:eastAsia="ru-RU"/>
        </w:rPr>
        <w:t>, которая определяется в соответствии с НК РФ, рублей;</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b/>
          <w:i/>
          <w:snapToGrid w:val="0"/>
          <w:sz w:val="26"/>
          <w:szCs w:val="26"/>
          <w:lang w:eastAsia="ru-RU"/>
        </w:rPr>
        <w:t>К</w:t>
      </w:r>
      <w:r w:rsidRPr="007E2E67">
        <w:rPr>
          <w:rFonts w:ascii="Times New Roman" w:hAnsi="Times New Roman"/>
          <w:b/>
          <w:i/>
          <w:snapToGrid w:val="0"/>
          <w:sz w:val="26"/>
          <w:szCs w:val="26"/>
          <w:vertAlign w:val="subscript"/>
          <w:lang w:eastAsia="ru-RU"/>
        </w:rPr>
        <w:t xml:space="preserve">жр </w:t>
      </w:r>
      <w:r w:rsidRPr="007E2E67">
        <w:rPr>
          <w:rFonts w:ascii="Times New Roman" w:hAnsi="Times New Roman"/>
          <w:sz w:val="26"/>
          <w:szCs w:val="26"/>
          <w:lang w:eastAsia="ru-RU"/>
        </w:rPr>
        <w:t xml:space="preserve">– коэффициент, учитывающий изменения показателей цены на железную руду, содержания (в процентах) железа в руде и курса доллара США по отношению к рублю. Коэффициент </w:t>
      </w:r>
      <w:r w:rsidRPr="007E2E67">
        <w:rPr>
          <w:rFonts w:ascii="Times New Roman" w:hAnsi="Times New Roman"/>
          <w:b/>
          <w:i/>
          <w:snapToGrid w:val="0"/>
          <w:sz w:val="26"/>
          <w:szCs w:val="26"/>
          <w:lang w:eastAsia="ru-RU"/>
        </w:rPr>
        <w:t>К</w:t>
      </w:r>
      <w:r w:rsidRPr="007E2E67">
        <w:rPr>
          <w:rFonts w:ascii="Times New Roman" w:hAnsi="Times New Roman"/>
          <w:b/>
          <w:i/>
          <w:snapToGrid w:val="0"/>
          <w:sz w:val="26"/>
          <w:szCs w:val="26"/>
          <w:vertAlign w:val="subscript"/>
          <w:lang w:eastAsia="ru-RU"/>
        </w:rPr>
        <w:t>жр</w:t>
      </w:r>
      <w:r w:rsidRPr="007E2E67">
        <w:rPr>
          <w:rFonts w:ascii="Times New Roman" w:hAnsi="Times New Roman"/>
          <w:sz w:val="26"/>
          <w:szCs w:val="26"/>
          <w:lang w:eastAsia="ru-RU"/>
        </w:rPr>
        <w:t xml:space="preserve"> определяется </w:t>
      </w:r>
      <w:r w:rsidRPr="007E2E67">
        <w:rPr>
          <w:rFonts w:ascii="Times New Roman" w:hAnsi="Times New Roman"/>
          <w:sz w:val="26"/>
          <w:szCs w:val="26"/>
        </w:rPr>
        <w:t>на соответствующий прогнозируемый период в соответствии с НК РФ.</w:t>
      </w:r>
    </w:p>
    <w:p w:rsidR="0067427A" w:rsidRPr="007E2E67" w:rsidRDefault="0067427A" w:rsidP="0067427A">
      <w:pPr>
        <w:spacing w:after="0" w:line="240" w:lineRule="auto"/>
        <w:ind w:firstLine="709"/>
        <w:jc w:val="both"/>
        <w:rPr>
          <w:rFonts w:ascii="Times New Roman" w:hAnsi="Times New Roman"/>
          <w:sz w:val="26"/>
          <w:szCs w:val="26"/>
        </w:rPr>
      </w:pPr>
    </w:p>
    <w:p w:rsidR="0067427A" w:rsidRPr="007E2E67" w:rsidRDefault="0067427A" w:rsidP="0067427A">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 xml:space="preserve">Сумма налоговых льгот </w:t>
      </w:r>
      <w:r w:rsidRPr="007E2E67">
        <w:rPr>
          <w:rFonts w:ascii="Times New Roman" w:hAnsi="Times New Roman"/>
          <w:i/>
          <w:snapToGrid w:val="0"/>
          <w:sz w:val="26"/>
          <w:szCs w:val="26"/>
          <w:lang w:eastAsia="ru-RU"/>
        </w:rPr>
        <w:t>(</w:t>
      </w:r>
      <w:r w:rsidRPr="007E2E67">
        <w:rPr>
          <w:rFonts w:ascii="Times New Roman" w:hAnsi="Times New Roman"/>
          <w:b/>
          <w:i/>
          <w:sz w:val="26"/>
          <w:szCs w:val="26"/>
        </w:rPr>
        <w:t>Ʃ</w:t>
      </w:r>
      <w:r w:rsidRPr="007E2E67">
        <w:rPr>
          <w:rFonts w:ascii="Times New Roman" w:hAnsi="Times New Roman"/>
          <w:i/>
          <w:sz w:val="26"/>
          <w:szCs w:val="26"/>
        </w:rPr>
        <w:t xml:space="preserve"> </w:t>
      </w:r>
      <w:r w:rsidRPr="007E2E67">
        <w:rPr>
          <w:rFonts w:ascii="Times New Roman" w:hAnsi="Times New Roman"/>
          <w:b/>
          <w:i/>
          <w:sz w:val="26"/>
          <w:szCs w:val="26"/>
          <w:lang w:val="en-US"/>
        </w:rPr>
        <w:t>L</w:t>
      </w:r>
      <w:r w:rsidRPr="007E2E67">
        <w:rPr>
          <w:rFonts w:ascii="Times New Roman" w:hAnsi="Times New Roman"/>
          <w:b/>
          <w:i/>
          <w:sz w:val="26"/>
          <w:szCs w:val="26"/>
          <w:vertAlign w:val="subscript"/>
        </w:rPr>
        <w:t>ЖР льгот</w:t>
      </w:r>
      <w:r w:rsidRPr="007E2E67">
        <w:rPr>
          <w:rFonts w:ascii="Times New Roman" w:hAnsi="Times New Roman"/>
          <w:i/>
          <w:sz w:val="26"/>
          <w:szCs w:val="26"/>
        </w:rPr>
        <w:t>)</w:t>
      </w:r>
      <w:r w:rsidRPr="007E2E67">
        <w:rPr>
          <w:rFonts w:ascii="Times New Roman" w:hAnsi="Times New Roman"/>
          <w:b/>
          <w:i/>
          <w:sz w:val="26"/>
          <w:szCs w:val="26"/>
          <w:vertAlign w:val="subscript"/>
        </w:rPr>
        <w:t xml:space="preserve"> </w:t>
      </w:r>
      <w:r w:rsidRPr="007E2E67">
        <w:rPr>
          <w:rFonts w:ascii="Times New Roman" w:hAnsi="Times New Roman"/>
          <w:sz w:val="26"/>
          <w:szCs w:val="26"/>
        </w:rPr>
        <w:t>определяется</w:t>
      </w:r>
      <w:r w:rsidRPr="007E2E67">
        <w:rPr>
          <w:rFonts w:ascii="Times New Roman" w:hAnsi="Times New Roman"/>
          <w:snapToGrid w:val="0"/>
          <w:sz w:val="26"/>
          <w:szCs w:val="26"/>
          <w:lang w:eastAsia="ru-RU"/>
        </w:rPr>
        <w:t>:</w:t>
      </w:r>
    </w:p>
    <w:p w:rsidR="0067427A" w:rsidRPr="007E2E67" w:rsidRDefault="0067427A" w:rsidP="0067427A">
      <w:pPr>
        <w:spacing w:after="0" w:line="240" w:lineRule="auto"/>
        <w:ind w:firstLine="709"/>
        <w:jc w:val="both"/>
        <w:rPr>
          <w:rFonts w:ascii="Times New Roman" w:hAnsi="Times New Roman"/>
          <w:snapToGrid w:val="0"/>
          <w:sz w:val="26"/>
          <w:szCs w:val="26"/>
          <w:lang w:eastAsia="ru-RU"/>
        </w:rPr>
      </w:pPr>
    </w:p>
    <w:p w:rsidR="0067427A" w:rsidRPr="007E2E67" w:rsidRDefault="0067427A" w:rsidP="0067427A">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rPr>
        <w:lastRenderedPageBreak/>
        <w:t>Ʃ</w:t>
      </w:r>
      <w:r w:rsidRPr="007E2E67">
        <w:rPr>
          <w:rFonts w:ascii="Times New Roman" w:hAnsi="Times New Roman"/>
          <w:i/>
          <w:sz w:val="26"/>
          <w:szCs w:val="26"/>
        </w:rPr>
        <w:t xml:space="preserve"> </w:t>
      </w:r>
      <w:r w:rsidRPr="007E2E67">
        <w:rPr>
          <w:rFonts w:ascii="Times New Roman" w:hAnsi="Times New Roman"/>
          <w:b/>
          <w:i/>
          <w:sz w:val="26"/>
          <w:szCs w:val="26"/>
          <w:lang w:val="en-US"/>
        </w:rPr>
        <w:t>L</w:t>
      </w:r>
      <w:r w:rsidRPr="007E2E67">
        <w:rPr>
          <w:rFonts w:ascii="Times New Roman" w:hAnsi="Times New Roman"/>
          <w:b/>
          <w:i/>
          <w:sz w:val="26"/>
          <w:szCs w:val="26"/>
          <w:vertAlign w:val="subscript"/>
        </w:rPr>
        <w:t>ЖР льгот</w:t>
      </w:r>
      <w:r w:rsidRPr="007E2E67">
        <w:rPr>
          <w:rFonts w:ascii="Times New Roman" w:hAnsi="Times New Roman"/>
          <w:snapToGrid w:val="0"/>
          <w:sz w:val="26"/>
          <w:szCs w:val="26"/>
          <w:lang w:eastAsia="ru-RU"/>
        </w:rPr>
        <w:t xml:space="preserve"> = </w:t>
      </w:r>
      <w:r w:rsidRPr="007E2E67">
        <w:rPr>
          <w:rFonts w:ascii="Times New Roman" w:hAnsi="Times New Roman"/>
          <w:i/>
          <w:snapToGrid w:val="0"/>
          <w:sz w:val="26"/>
          <w:szCs w:val="26"/>
          <w:lang w:eastAsia="ru-RU"/>
        </w:rPr>
        <w:t>Ʃ((</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 xml:space="preserve">ЖР </w:t>
      </w:r>
      <w:r w:rsidRPr="007E2E67">
        <w:rPr>
          <w:rFonts w:ascii="Times New Roman" w:hAnsi="Times New Roman"/>
          <w:i/>
          <w:snapToGrid w:val="0"/>
          <w:sz w:val="26"/>
          <w:szCs w:val="26"/>
          <w:vertAlign w:val="subscript"/>
          <w:lang w:eastAsia="ru-RU"/>
        </w:rPr>
        <w:t>льгот</w:t>
      </w:r>
      <w:r w:rsidRPr="007E2E67">
        <w:rPr>
          <w:rFonts w:ascii="Times New Roman" w:hAnsi="Times New Roman"/>
          <w:i/>
          <w:snapToGrid w:val="0"/>
          <w:sz w:val="26"/>
          <w:szCs w:val="26"/>
          <w:lang w:eastAsia="ru-RU"/>
        </w:rPr>
        <w:t xml:space="preserve"> × </w:t>
      </w:r>
      <w:r w:rsidRPr="007E2E67">
        <w:rPr>
          <w:rFonts w:ascii="Times New Roman" w:hAnsi="Times New Roman"/>
          <w:b/>
          <w:i/>
          <w:sz w:val="26"/>
          <w:szCs w:val="26"/>
          <w:lang w:val="en-US"/>
        </w:rPr>
        <w:t>S</w:t>
      </w:r>
      <w:r w:rsidRPr="007E2E67">
        <w:rPr>
          <w:rFonts w:ascii="Times New Roman" w:hAnsi="Times New Roman"/>
          <w:b/>
          <w:i/>
          <w:sz w:val="26"/>
          <w:szCs w:val="26"/>
          <w:vertAlign w:val="subscript"/>
        </w:rPr>
        <w:t>расчёт.</w:t>
      </w:r>
      <w:r w:rsidRPr="007E2E67">
        <w:rPr>
          <w:rFonts w:ascii="Times New Roman" w:hAnsi="Times New Roman"/>
          <w:i/>
          <w:snapToGrid w:val="0"/>
          <w:sz w:val="26"/>
          <w:szCs w:val="26"/>
          <w:lang w:eastAsia="ru-RU"/>
        </w:rPr>
        <w:t>) ×</w:t>
      </w:r>
      <w:r w:rsidRPr="007E2E67">
        <w:rPr>
          <w:rFonts w:ascii="Times New Roman" w:hAnsi="Times New Roman"/>
          <w:b/>
          <w:i/>
          <w:snapToGrid w:val="0"/>
          <w:sz w:val="26"/>
          <w:szCs w:val="26"/>
          <w:lang w:eastAsia="ru-RU"/>
        </w:rPr>
        <w:t>К</w:t>
      </w:r>
      <w:r w:rsidRPr="007E2E67">
        <w:rPr>
          <w:rFonts w:ascii="Times New Roman" w:hAnsi="Times New Roman"/>
          <w:i/>
          <w:snapToGrid w:val="0"/>
          <w:sz w:val="26"/>
          <w:szCs w:val="26"/>
          <w:vertAlign w:val="subscript"/>
          <w:lang w:eastAsia="ru-RU"/>
        </w:rPr>
        <w:t>льгот</w:t>
      </w:r>
      <w:r w:rsidRPr="007E2E67">
        <w:rPr>
          <w:rFonts w:ascii="Times New Roman" w:hAnsi="Times New Roman"/>
          <w:i/>
          <w:snapToGrid w:val="0"/>
          <w:sz w:val="26"/>
          <w:szCs w:val="26"/>
          <w:lang w:eastAsia="ru-RU"/>
        </w:rPr>
        <w:t>),</w:t>
      </w:r>
    </w:p>
    <w:p w:rsidR="0067427A" w:rsidRPr="007E2E67" w:rsidRDefault="0067427A" w:rsidP="0067427A">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где:</w:t>
      </w:r>
    </w:p>
    <w:p w:rsidR="0067427A"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 xml:space="preserve">ЖР </w:t>
      </w:r>
      <w:r w:rsidRPr="007E2E67">
        <w:rPr>
          <w:rFonts w:ascii="Times New Roman" w:hAnsi="Times New Roman"/>
          <w:i/>
          <w:snapToGrid w:val="0"/>
          <w:sz w:val="26"/>
          <w:szCs w:val="26"/>
          <w:vertAlign w:val="subscript"/>
          <w:lang w:eastAsia="ru-RU"/>
        </w:rPr>
        <w:t xml:space="preserve">льгот </w:t>
      </w:r>
      <w:r w:rsidRPr="007E2E67">
        <w:rPr>
          <w:rFonts w:ascii="Times New Roman" w:hAnsi="Times New Roman"/>
          <w:snapToGrid w:val="0"/>
          <w:sz w:val="26"/>
          <w:szCs w:val="26"/>
          <w:lang w:eastAsia="ru-RU"/>
        </w:rPr>
        <w:t xml:space="preserve">– налогооблагаемый объём добычи </w:t>
      </w:r>
      <w:r w:rsidRPr="007E2E67">
        <w:rPr>
          <w:rFonts w:ascii="Times New Roman" w:hAnsi="Times New Roman"/>
          <w:sz w:val="26"/>
          <w:szCs w:val="26"/>
        </w:rPr>
        <w:t>железной руды (за исключением окисленных железистых кварцитов), в отношении которого принимается определённая льгота, установленная НК РФ</w:t>
      </w:r>
      <w:r w:rsidRPr="007E2E67">
        <w:rPr>
          <w:rFonts w:ascii="Times New Roman" w:hAnsi="Times New Roman"/>
          <w:snapToGrid w:val="0"/>
          <w:sz w:val="26"/>
          <w:szCs w:val="26"/>
          <w:lang w:eastAsia="ru-RU"/>
        </w:rPr>
        <w:t xml:space="preserve">, </w:t>
      </w:r>
      <w:r w:rsidRPr="007E2E67">
        <w:rPr>
          <w:rFonts w:ascii="Times New Roman" w:hAnsi="Times New Roman"/>
          <w:sz w:val="26"/>
          <w:szCs w:val="26"/>
        </w:rPr>
        <w:t>с учётом распределения по долям на соответствующий прогнозируемый период в соответствии с фактическими объёмными показателями добычи железной руды (за исключением окисленных железистых кварцитов) согласно данным Северо-Кавказстата, и (или) в соответствии с показателями СЭР СК, и (или) в соответствии с динамикой объёмных показателей согласно данным отчёта 5-НДПИ, и (или) фактическим данным налоговых деклараций, млн. тонн;</w:t>
      </w:r>
    </w:p>
    <w:p w:rsidR="0067427A" w:rsidRPr="007E2E67" w:rsidRDefault="0067427A" w:rsidP="0067427A">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b/>
          <w:i/>
          <w:sz w:val="26"/>
          <w:szCs w:val="26"/>
        </w:rPr>
        <w:t>S</w:t>
      </w:r>
      <w:r w:rsidRPr="007E2E67">
        <w:rPr>
          <w:rFonts w:ascii="Times New Roman" w:hAnsi="Times New Roman"/>
          <w:b/>
          <w:i/>
          <w:sz w:val="26"/>
          <w:szCs w:val="26"/>
          <w:vertAlign w:val="subscript"/>
        </w:rPr>
        <w:t>расчёт.</w:t>
      </w:r>
      <w:r w:rsidRPr="007E2E67">
        <w:rPr>
          <w:rFonts w:ascii="Times New Roman" w:hAnsi="Times New Roman"/>
          <w:sz w:val="26"/>
          <w:szCs w:val="26"/>
        </w:rPr>
        <w:t xml:space="preserve"> – расчётная ставка налога на добычу полезных ископаемых в виде железной руды (за исключением окисленных железистых кварцитов), определяемая на соответствующий прогнозируемый период, рублей;</w:t>
      </w:r>
    </w:p>
    <w:p w:rsidR="0067427A" w:rsidRPr="007E2E67" w:rsidRDefault="0067427A" w:rsidP="0067427A">
      <w:pPr>
        <w:spacing w:after="0" w:line="240" w:lineRule="auto"/>
        <w:ind w:firstLine="709"/>
        <w:jc w:val="both"/>
        <w:rPr>
          <w:rFonts w:ascii="Times New Roman" w:hAnsi="Times New Roman"/>
          <w:sz w:val="26"/>
          <w:szCs w:val="26"/>
          <w:lang w:eastAsia="ru-RU"/>
        </w:rPr>
      </w:pPr>
      <w:r w:rsidRPr="007E2E67">
        <w:rPr>
          <w:rFonts w:ascii="Times New Roman" w:hAnsi="Times New Roman"/>
          <w:b/>
          <w:i/>
          <w:snapToGrid w:val="0"/>
          <w:sz w:val="26"/>
          <w:szCs w:val="26"/>
          <w:lang w:eastAsia="ru-RU"/>
        </w:rPr>
        <w:t>К</w:t>
      </w:r>
      <w:r w:rsidRPr="007E2E67">
        <w:rPr>
          <w:rFonts w:ascii="Times New Roman" w:hAnsi="Times New Roman"/>
          <w:snapToGrid w:val="0"/>
          <w:sz w:val="26"/>
          <w:szCs w:val="26"/>
          <w:vertAlign w:val="subscript"/>
          <w:lang w:eastAsia="ru-RU"/>
        </w:rPr>
        <w:t>льгот</w:t>
      </w:r>
      <w:r w:rsidRPr="007E2E67">
        <w:rPr>
          <w:rFonts w:ascii="Times New Roman" w:hAnsi="Times New Roman"/>
          <w:sz w:val="26"/>
          <w:szCs w:val="26"/>
          <w:lang w:eastAsia="ru-RU"/>
        </w:rPr>
        <w:t xml:space="preserve"> – коэффициент, характеризующий соответствующий вид льготы и принимаемый налогоплательщиком в соответствии с НК РФ, %.</w:t>
      </w:r>
    </w:p>
    <w:p w:rsidR="0067427A" w:rsidRPr="007E2E67" w:rsidRDefault="0067427A" w:rsidP="0067427A">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при формировании прогнозного объёма поступлений учитываются:</w:t>
      </w:r>
    </w:p>
    <w:p w:rsidR="0067427A" w:rsidRPr="007E2E67" w:rsidRDefault="0067427A" w:rsidP="0067427A">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в налогооблагаемой базе в виде исключения объёмных и стоимостных показателей, облагаемых по ставке 0;</w:t>
      </w:r>
    </w:p>
    <w:p w:rsidR="0067427A" w:rsidRPr="007E2E67" w:rsidRDefault="0067427A" w:rsidP="0067427A">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BB64F2" w:rsidRPr="007E2E67" w:rsidRDefault="0067427A" w:rsidP="0067427A">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Объём выпадающих доходов определяется в рамках прописанного алгоритма расчёта прогнозного объёма поступлений налога.</w:t>
      </w:r>
    </w:p>
    <w:p w:rsidR="0067427A" w:rsidRPr="007E2E67" w:rsidRDefault="0067427A" w:rsidP="0067427A">
      <w:pPr>
        <w:spacing w:after="0" w:line="240" w:lineRule="auto"/>
        <w:ind w:firstLine="709"/>
        <w:jc w:val="both"/>
        <w:rPr>
          <w:rFonts w:ascii="Times New Roman" w:hAnsi="Times New Roman"/>
          <w:sz w:val="26"/>
          <w:szCs w:val="26"/>
        </w:rPr>
      </w:pPr>
    </w:p>
    <w:p w:rsidR="00BB64F2" w:rsidRPr="007E2E67" w:rsidRDefault="00BB64F2" w:rsidP="0022400D">
      <w:pPr>
        <w:pStyle w:val="10"/>
        <w:numPr>
          <w:ilvl w:val="2"/>
          <w:numId w:val="43"/>
        </w:numPr>
        <w:spacing w:before="0" w:after="240"/>
        <w:ind w:left="0" w:firstLine="0"/>
        <w:jc w:val="center"/>
        <w:rPr>
          <w:rFonts w:ascii="Times New Roman" w:hAnsi="Times New Roman"/>
          <w:i/>
          <w:sz w:val="26"/>
          <w:szCs w:val="26"/>
        </w:rPr>
      </w:pPr>
      <w:bookmarkStart w:id="103" w:name="_Toc142473560"/>
      <w:r w:rsidRPr="007E2E67">
        <w:rPr>
          <w:rFonts w:ascii="Times New Roman" w:hAnsi="Times New Roman"/>
          <w:i/>
          <w:sz w:val="26"/>
          <w:szCs w:val="26"/>
        </w:rPr>
        <w:t xml:space="preserve">Налог на добычу полезных ископаемых </w:t>
      </w:r>
      <w:r w:rsidRPr="007E2E67">
        <w:rPr>
          <w:rFonts w:ascii="Times New Roman" w:hAnsi="Times New Roman"/>
          <w:i/>
          <w:sz w:val="26"/>
          <w:szCs w:val="26"/>
        </w:rPr>
        <w:br/>
        <w:t>в виде калийных солей</w:t>
      </w:r>
      <w:r w:rsidRPr="007E2E67">
        <w:rPr>
          <w:rFonts w:ascii="Times New Roman" w:hAnsi="Times New Roman"/>
          <w:i/>
          <w:sz w:val="26"/>
          <w:szCs w:val="26"/>
        </w:rPr>
        <w:br/>
        <w:t>182 1 07 01100 01 0000 110</w:t>
      </w:r>
      <w:bookmarkEnd w:id="103"/>
    </w:p>
    <w:p w:rsidR="00CB70F7" w:rsidRPr="007E2E67" w:rsidRDefault="00CB70F7" w:rsidP="00CB70F7">
      <w:pPr>
        <w:spacing w:after="0" w:line="240" w:lineRule="auto"/>
        <w:ind w:firstLine="709"/>
        <w:jc w:val="both"/>
        <w:rPr>
          <w:rFonts w:ascii="Times New Roman" w:hAnsi="Times New Roman"/>
          <w:sz w:val="26"/>
          <w:szCs w:val="26"/>
        </w:rPr>
      </w:pPr>
      <w:r w:rsidRPr="007E2E67">
        <w:rPr>
          <w:rFonts w:ascii="Times New Roman" w:hAnsi="Times New Roman"/>
          <w:sz w:val="26"/>
          <w:szCs w:val="26"/>
        </w:rPr>
        <w:t>В прогнозе поступлений налога на добычу полезных ископаемых в виде калийных солей учитываются:</w:t>
      </w:r>
    </w:p>
    <w:p w:rsidR="00CB70F7" w:rsidRPr="007E2E67" w:rsidRDefault="00CB70F7" w:rsidP="00CB70F7">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показатели СЭР СК (налогооблагаемый объём добычи калийных солей,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показатели СЭР РФ (показатели курса доллара США по отношению к рублю);</w:t>
      </w:r>
    </w:p>
    <w:p w:rsidR="00CB70F7" w:rsidRPr="007E2E67" w:rsidRDefault="00CB70F7" w:rsidP="00CB70F7">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налогу согласно данным отчёта 5-НДПИ, сложившаяся за предыдущие периоды;</w:t>
      </w:r>
    </w:p>
    <w:p w:rsidR="00CB70F7" w:rsidRPr="007E2E67" w:rsidRDefault="00CB70F7" w:rsidP="00CB70F7">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согласно данным отчёта </w:t>
      </w:r>
      <w:r w:rsidRPr="007E2E67">
        <w:rPr>
          <w:rFonts w:ascii="Times New Roman" w:hAnsi="Times New Roman"/>
          <w:sz w:val="26"/>
          <w:szCs w:val="26"/>
        </w:rPr>
        <w:br/>
        <w:t>1-НМ;</w:t>
      </w:r>
    </w:p>
    <w:p w:rsidR="00CB70F7" w:rsidRPr="007E2E67" w:rsidRDefault="00CB70F7" w:rsidP="00CB70F7">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льготы и преференции, предусмотренные главой 26 НК РФ «Налог на добычу полезных ископаемых» и др. источники.</w:t>
      </w:r>
    </w:p>
    <w:p w:rsidR="00CB70F7" w:rsidRPr="007E2E67" w:rsidRDefault="00CB70F7" w:rsidP="00CB70F7">
      <w:pPr>
        <w:spacing w:after="0" w:line="240" w:lineRule="auto"/>
        <w:ind w:firstLine="709"/>
        <w:jc w:val="both"/>
        <w:rPr>
          <w:rFonts w:ascii="Times New Roman" w:hAnsi="Times New Roman"/>
          <w:sz w:val="26"/>
          <w:szCs w:val="26"/>
        </w:rPr>
      </w:pPr>
    </w:p>
    <w:p w:rsidR="00CB70F7" w:rsidRPr="007E2E67" w:rsidRDefault="00CB70F7" w:rsidP="00CB70F7">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 прогнозного объёма поступлений налога на добычу полезных ископаемых в виде калийных солей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динамика объёмов добычи полезных ископаемых в виде калийных солей, </w:t>
      </w:r>
      <w:r w:rsidRPr="007E2E67">
        <w:rPr>
          <w:rFonts w:ascii="Times New Roman" w:hAnsi="Times New Roman"/>
          <w:sz w:val="26"/>
          <w:szCs w:val="26"/>
        </w:rPr>
        <w:lastRenderedPageBreak/>
        <w:t>уровень собираемости, переходящие платежи, изменения налогового и бюджетного законодательства и др.).</w:t>
      </w:r>
    </w:p>
    <w:p w:rsidR="00CB70F7" w:rsidRPr="007E2E67" w:rsidRDefault="00CB70F7" w:rsidP="00CB70F7">
      <w:pPr>
        <w:spacing w:after="0" w:line="240" w:lineRule="auto"/>
        <w:ind w:firstLine="709"/>
        <w:jc w:val="both"/>
        <w:rPr>
          <w:rFonts w:ascii="Times New Roman" w:hAnsi="Times New Roman"/>
          <w:sz w:val="26"/>
          <w:szCs w:val="26"/>
        </w:rPr>
      </w:pPr>
    </w:p>
    <w:p w:rsidR="00CB70F7" w:rsidRPr="007E2E67" w:rsidRDefault="00CB70F7" w:rsidP="00CB70F7">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Прогнозный объём поступлений налога на добычу полезных ископаемых в виде калийных солей (</w:t>
      </w:r>
      <w:r w:rsidRPr="007E2E67">
        <w:rPr>
          <w:rFonts w:ascii="Times New Roman" w:hAnsi="Times New Roman"/>
          <w:b/>
          <w:i/>
          <w:sz w:val="26"/>
          <w:szCs w:val="26"/>
        </w:rPr>
        <w:t xml:space="preserve">НДПИ </w:t>
      </w:r>
      <w:r w:rsidRPr="007E2E67">
        <w:rPr>
          <w:rFonts w:ascii="Times New Roman" w:hAnsi="Times New Roman"/>
          <w:b/>
          <w:i/>
          <w:sz w:val="26"/>
          <w:szCs w:val="26"/>
          <w:vertAlign w:val="subscript"/>
        </w:rPr>
        <w:t>КС</w:t>
      </w:r>
      <w:r w:rsidRPr="007E2E67">
        <w:rPr>
          <w:rFonts w:ascii="Times New Roman" w:hAnsi="Times New Roman"/>
          <w:i/>
          <w:sz w:val="26"/>
          <w:szCs w:val="26"/>
        </w:rPr>
        <w:t xml:space="preserve">) </w:t>
      </w:r>
      <w:r w:rsidRPr="007E2E67">
        <w:rPr>
          <w:rFonts w:ascii="Times New Roman" w:hAnsi="Times New Roman"/>
          <w:sz w:val="26"/>
          <w:szCs w:val="26"/>
        </w:rPr>
        <w:t>определяется исходя из следующего алгоритма расчёта:</w:t>
      </w:r>
    </w:p>
    <w:p w:rsidR="00CB70F7" w:rsidRPr="007E2E67" w:rsidRDefault="00CB70F7" w:rsidP="00CB70F7">
      <w:pPr>
        <w:spacing w:after="0" w:line="240" w:lineRule="auto"/>
        <w:ind w:firstLine="709"/>
        <w:jc w:val="both"/>
        <w:rPr>
          <w:rFonts w:ascii="Times New Roman" w:hAnsi="Times New Roman"/>
          <w:b/>
          <w:i/>
          <w:sz w:val="26"/>
          <w:szCs w:val="26"/>
        </w:rPr>
      </w:pPr>
      <w:r w:rsidRPr="007E2E67">
        <w:rPr>
          <w:rFonts w:ascii="Times New Roman" w:hAnsi="Times New Roman"/>
          <w:b/>
          <w:i/>
          <w:sz w:val="26"/>
          <w:szCs w:val="26"/>
        </w:rPr>
        <w:t xml:space="preserve">НДПИ </w:t>
      </w:r>
      <w:r w:rsidRPr="007E2E67">
        <w:rPr>
          <w:rFonts w:ascii="Times New Roman" w:hAnsi="Times New Roman"/>
          <w:b/>
          <w:i/>
          <w:sz w:val="26"/>
          <w:szCs w:val="26"/>
          <w:vertAlign w:val="subscript"/>
        </w:rPr>
        <w:t>КС</w:t>
      </w:r>
      <w:r w:rsidRPr="007E2E67">
        <w:rPr>
          <w:rFonts w:ascii="Times New Roman" w:hAnsi="Times New Roman"/>
          <w:b/>
          <w:i/>
          <w:sz w:val="26"/>
          <w:szCs w:val="26"/>
        </w:rPr>
        <w:t xml:space="preserve"> = (Ʃ(</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 xml:space="preserve">КС </w:t>
      </w:r>
      <w:r w:rsidRPr="007E2E67">
        <w:rPr>
          <w:rFonts w:ascii="Times New Roman" w:hAnsi="Times New Roman"/>
          <w:b/>
          <w:i/>
          <w:sz w:val="26"/>
          <w:szCs w:val="26"/>
        </w:rPr>
        <w:t xml:space="preserve">× </w:t>
      </w:r>
      <w:r w:rsidRPr="007E2E67">
        <w:rPr>
          <w:rFonts w:ascii="Times New Roman" w:hAnsi="Times New Roman"/>
          <w:b/>
          <w:i/>
          <w:sz w:val="26"/>
          <w:szCs w:val="26"/>
          <w:lang w:val="en-US"/>
        </w:rPr>
        <w:t>S</w:t>
      </w:r>
      <w:r w:rsidRPr="007E2E67">
        <w:rPr>
          <w:rFonts w:ascii="Times New Roman" w:hAnsi="Times New Roman"/>
          <w:b/>
          <w:i/>
          <w:sz w:val="26"/>
          <w:szCs w:val="26"/>
          <w:vertAlign w:val="subscript"/>
        </w:rPr>
        <w:t>расчёт.</w:t>
      </w:r>
      <w:r w:rsidRPr="007E2E67">
        <w:rPr>
          <w:rFonts w:ascii="Times New Roman" w:hAnsi="Times New Roman"/>
          <w:b/>
          <w:i/>
          <w:sz w:val="26"/>
          <w:szCs w:val="26"/>
        </w:rPr>
        <w:t xml:space="preserve">) × </w:t>
      </w:r>
      <w:r w:rsidRPr="007E2E67">
        <w:rPr>
          <w:rFonts w:ascii="Times New Roman" w:hAnsi="Times New Roman"/>
          <w:b/>
          <w:i/>
          <w:sz w:val="26"/>
          <w:szCs w:val="26"/>
          <w:lang w:val="en-US"/>
        </w:rPr>
        <w:t>K</w:t>
      </w:r>
      <w:r w:rsidRPr="007E2E67">
        <w:rPr>
          <w:rFonts w:ascii="Times New Roman" w:hAnsi="Times New Roman"/>
          <w:b/>
          <w:i/>
          <w:sz w:val="26"/>
          <w:szCs w:val="26"/>
          <w:vertAlign w:val="subscript"/>
        </w:rPr>
        <w:t>рента.</w:t>
      </w:r>
      <w:r w:rsidRPr="007E2E67">
        <w:rPr>
          <w:rFonts w:ascii="Times New Roman" w:hAnsi="Times New Roman"/>
          <w:b/>
          <w:i/>
          <w:sz w:val="26"/>
          <w:szCs w:val="26"/>
        </w:rPr>
        <w:t xml:space="preserve"> (+-) </w:t>
      </w:r>
      <w:r w:rsidRPr="007E2E67">
        <w:rPr>
          <w:rFonts w:ascii="Times New Roman" w:hAnsi="Times New Roman"/>
          <w:b/>
          <w:i/>
          <w:sz w:val="26"/>
          <w:szCs w:val="26"/>
          <w:lang w:val="en-US"/>
        </w:rPr>
        <w:t>P</w:t>
      </w:r>
      <w:r w:rsidRPr="007E2E67">
        <w:rPr>
          <w:rFonts w:ascii="Times New Roman" w:hAnsi="Times New Roman"/>
          <w:b/>
          <w:i/>
          <w:sz w:val="26"/>
          <w:szCs w:val="26"/>
        </w:rPr>
        <w:t xml:space="preserve">) ×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b/>
          <w:i/>
          <w:sz w:val="26"/>
          <w:szCs w:val="26"/>
        </w:rPr>
        <w:t xml:space="preserve"> (+-) </w:t>
      </w:r>
      <w:r w:rsidRPr="007E2E67">
        <w:rPr>
          <w:rFonts w:ascii="Times New Roman" w:hAnsi="Times New Roman"/>
          <w:b/>
          <w:i/>
          <w:sz w:val="26"/>
          <w:szCs w:val="26"/>
          <w:lang w:val="en-US"/>
        </w:rPr>
        <w:t>F</w:t>
      </w:r>
      <w:r w:rsidRPr="007E2E67">
        <w:rPr>
          <w:rFonts w:ascii="Times New Roman" w:hAnsi="Times New Roman"/>
          <w:b/>
          <w:i/>
          <w:sz w:val="26"/>
          <w:szCs w:val="26"/>
        </w:rPr>
        <w:t>,</w:t>
      </w:r>
    </w:p>
    <w:p w:rsidR="00CB70F7" w:rsidRPr="007E2E67" w:rsidRDefault="00CB70F7" w:rsidP="00CB70F7">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CB70F7" w:rsidRPr="007E2E67" w:rsidRDefault="00CB70F7" w:rsidP="00CB70F7">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 xml:space="preserve">КС </w:t>
      </w:r>
      <w:r w:rsidRPr="007E2E67">
        <w:rPr>
          <w:rFonts w:ascii="Times New Roman" w:hAnsi="Times New Roman"/>
          <w:sz w:val="26"/>
          <w:szCs w:val="26"/>
        </w:rPr>
        <w:t>– налогооблагаемый объём добычи полезных ископаемых в виде калийных солей, млн. тонн;</w:t>
      </w:r>
    </w:p>
    <w:p w:rsidR="00CB70F7" w:rsidRPr="007E2E67" w:rsidRDefault="00CB70F7" w:rsidP="00CB70F7">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S</w:t>
      </w:r>
      <w:r w:rsidRPr="007E2E67">
        <w:rPr>
          <w:rFonts w:ascii="Times New Roman" w:hAnsi="Times New Roman"/>
          <w:b/>
          <w:i/>
          <w:sz w:val="26"/>
          <w:szCs w:val="26"/>
          <w:vertAlign w:val="subscript"/>
        </w:rPr>
        <w:t>расчёт.</w:t>
      </w:r>
      <w:r w:rsidRPr="007E2E67">
        <w:rPr>
          <w:rFonts w:ascii="Times New Roman" w:hAnsi="Times New Roman"/>
          <w:sz w:val="26"/>
          <w:szCs w:val="26"/>
        </w:rPr>
        <w:t xml:space="preserve"> – расчётная ставка налога на добычу полезных ископаемых в виде калийных солей, определяемая на соответствующий прогнозируемый период, рублей;</w:t>
      </w:r>
    </w:p>
    <w:p w:rsidR="00CB70F7" w:rsidRPr="007E2E67" w:rsidRDefault="00CB70F7" w:rsidP="00CB70F7">
      <w:pPr>
        <w:spacing w:after="0" w:line="240" w:lineRule="auto"/>
        <w:ind w:firstLine="709"/>
        <w:jc w:val="both"/>
        <w:rPr>
          <w:rFonts w:ascii="Times New Roman" w:hAnsi="Times New Roman"/>
          <w:b/>
          <w:i/>
          <w:sz w:val="26"/>
          <w:szCs w:val="26"/>
        </w:rPr>
      </w:pPr>
      <w:r w:rsidRPr="007E2E67">
        <w:rPr>
          <w:rFonts w:ascii="Times New Roman" w:hAnsi="Times New Roman"/>
          <w:b/>
          <w:i/>
          <w:sz w:val="26"/>
          <w:szCs w:val="26"/>
        </w:rPr>
        <w:t>К</w:t>
      </w:r>
      <w:r w:rsidRPr="007E2E67">
        <w:rPr>
          <w:rFonts w:ascii="Times New Roman" w:hAnsi="Times New Roman"/>
          <w:b/>
          <w:i/>
          <w:sz w:val="26"/>
          <w:szCs w:val="26"/>
          <w:vertAlign w:val="subscript"/>
        </w:rPr>
        <w:t xml:space="preserve">рента </w:t>
      </w:r>
      <w:r w:rsidRPr="007E2E67">
        <w:rPr>
          <w:rFonts w:ascii="Times New Roman" w:hAnsi="Times New Roman"/>
          <w:sz w:val="26"/>
          <w:szCs w:val="26"/>
        </w:rPr>
        <w:t>– рентный коэффициент, установленный в соответствии с НК РФ;</w:t>
      </w:r>
    </w:p>
    <w:p w:rsidR="00CB70F7" w:rsidRPr="007E2E67" w:rsidRDefault="00CB70F7" w:rsidP="00CB70F7">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b/>
          <w:i/>
          <w:sz w:val="26"/>
          <w:szCs w:val="26"/>
        </w:rPr>
        <w:t>P</w:t>
      </w:r>
      <w:r w:rsidRPr="007E2E67">
        <w:rPr>
          <w:rFonts w:ascii="Times New Roman" w:hAnsi="Times New Roman"/>
          <w:sz w:val="26"/>
          <w:szCs w:val="26"/>
        </w:rPr>
        <w:t xml:space="preserve"> – переходящие платежи, тыс. рублей;</w:t>
      </w:r>
    </w:p>
    <w:p w:rsidR="00CB70F7" w:rsidRPr="007E2E67" w:rsidRDefault="00CB70F7" w:rsidP="00CB70F7">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CB70F7" w:rsidRPr="007E2E67" w:rsidRDefault="00CB70F7" w:rsidP="00CB70F7">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w:t>
      </w:r>
      <w:r w:rsidRPr="007E2E67">
        <w:rPr>
          <w:rFonts w:ascii="Times New Roman" w:hAnsi="Times New Roman"/>
          <w:sz w:val="26"/>
          <w:szCs w:val="26"/>
        </w:rPr>
        <w:br/>
        <w:t xml:space="preserve">1-НМ как частное от деления суммы поступившего налога на сумму начисленного налога. </w:t>
      </w:r>
    </w:p>
    <w:p w:rsidR="00CB70F7" w:rsidRPr="007E2E67" w:rsidRDefault="00CB70F7" w:rsidP="00CB70F7">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CB70F7" w:rsidRPr="007E2E67" w:rsidRDefault="00CB70F7" w:rsidP="00CB70F7">
      <w:pPr>
        <w:spacing w:after="0" w:line="240" w:lineRule="auto"/>
        <w:ind w:firstLine="709"/>
        <w:jc w:val="both"/>
        <w:rPr>
          <w:rFonts w:ascii="Times New Roman" w:hAnsi="Times New Roman"/>
          <w:sz w:val="26"/>
          <w:szCs w:val="26"/>
        </w:rPr>
      </w:pPr>
    </w:p>
    <w:p w:rsidR="00CB70F7" w:rsidRPr="007E2E67" w:rsidRDefault="00CB70F7" w:rsidP="00CB70F7">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 xml:space="preserve">Расчётная ставка налога </w:t>
      </w:r>
      <w:r w:rsidRPr="007E2E67">
        <w:rPr>
          <w:rFonts w:ascii="Times New Roman" w:hAnsi="Times New Roman"/>
          <w:sz w:val="26"/>
          <w:szCs w:val="26"/>
        </w:rPr>
        <w:t xml:space="preserve">на добычу полезных ископаемых в виде калийных солей </w:t>
      </w:r>
      <w:r w:rsidRPr="007E2E67">
        <w:rPr>
          <w:rFonts w:ascii="Times New Roman" w:hAnsi="Times New Roman"/>
          <w:i/>
          <w:snapToGrid w:val="0"/>
          <w:sz w:val="26"/>
          <w:szCs w:val="26"/>
          <w:lang w:eastAsia="ru-RU"/>
        </w:rPr>
        <w:t>(</w:t>
      </w:r>
      <w:r w:rsidRPr="007E2E67">
        <w:rPr>
          <w:rFonts w:ascii="Times New Roman" w:hAnsi="Times New Roman"/>
          <w:b/>
          <w:i/>
          <w:sz w:val="26"/>
          <w:szCs w:val="26"/>
          <w:lang w:val="en-US"/>
        </w:rPr>
        <w:t>S</w:t>
      </w:r>
      <w:r w:rsidRPr="007E2E67">
        <w:rPr>
          <w:rFonts w:ascii="Times New Roman" w:hAnsi="Times New Roman"/>
          <w:b/>
          <w:i/>
          <w:sz w:val="26"/>
          <w:szCs w:val="26"/>
          <w:vertAlign w:val="subscript"/>
        </w:rPr>
        <w:t>расчёт.</w:t>
      </w:r>
      <w:r w:rsidRPr="007E2E67">
        <w:rPr>
          <w:rFonts w:ascii="Times New Roman" w:hAnsi="Times New Roman"/>
          <w:i/>
          <w:sz w:val="26"/>
          <w:szCs w:val="26"/>
        </w:rPr>
        <w:t>)</w:t>
      </w:r>
      <w:r w:rsidRPr="007E2E67">
        <w:rPr>
          <w:rFonts w:ascii="Times New Roman" w:hAnsi="Times New Roman"/>
          <w:b/>
          <w:i/>
          <w:sz w:val="26"/>
          <w:szCs w:val="26"/>
          <w:vertAlign w:val="subscript"/>
        </w:rPr>
        <w:t xml:space="preserve"> </w:t>
      </w:r>
      <w:r w:rsidRPr="007E2E67">
        <w:rPr>
          <w:rFonts w:ascii="Times New Roman" w:hAnsi="Times New Roman"/>
          <w:snapToGrid w:val="0"/>
          <w:sz w:val="26"/>
          <w:szCs w:val="26"/>
          <w:lang w:eastAsia="ru-RU"/>
        </w:rPr>
        <w:t>определяется как:</w:t>
      </w:r>
    </w:p>
    <w:p w:rsidR="00CB70F7" w:rsidRPr="007E2E67" w:rsidRDefault="00CB70F7" w:rsidP="00CB70F7">
      <w:pPr>
        <w:spacing w:after="0" w:line="240" w:lineRule="auto"/>
        <w:ind w:firstLine="709"/>
        <w:jc w:val="both"/>
        <w:rPr>
          <w:rFonts w:ascii="Times New Roman" w:hAnsi="Times New Roman"/>
          <w:snapToGrid w:val="0"/>
          <w:sz w:val="26"/>
          <w:szCs w:val="26"/>
          <w:lang w:eastAsia="ru-RU"/>
        </w:rPr>
      </w:pPr>
    </w:p>
    <w:p w:rsidR="00CB70F7" w:rsidRPr="007E2E67" w:rsidRDefault="00CB70F7" w:rsidP="00CB70F7">
      <w:pPr>
        <w:spacing w:after="0" w:line="240" w:lineRule="auto"/>
        <w:ind w:firstLine="709"/>
        <w:jc w:val="both"/>
        <w:rPr>
          <w:rFonts w:ascii="Times New Roman" w:hAnsi="Times New Roman"/>
          <w:i/>
          <w:snapToGrid w:val="0"/>
          <w:sz w:val="26"/>
          <w:szCs w:val="26"/>
          <w:lang w:eastAsia="ru-RU"/>
        </w:rPr>
      </w:pPr>
      <w:r w:rsidRPr="007E2E67">
        <w:rPr>
          <w:rFonts w:ascii="Times New Roman" w:hAnsi="Times New Roman"/>
          <w:b/>
          <w:i/>
          <w:sz w:val="26"/>
          <w:szCs w:val="26"/>
          <w:lang w:val="en-US"/>
        </w:rPr>
        <w:t>S</w:t>
      </w:r>
      <w:r w:rsidRPr="007E2E67">
        <w:rPr>
          <w:rFonts w:ascii="Times New Roman" w:hAnsi="Times New Roman"/>
          <w:b/>
          <w:i/>
          <w:sz w:val="26"/>
          <w:szCs w:val="26"/>
          <w:vertAlign w:val="subscript"/>
        </w:rPr>
        <w:t>расчёт</w:t>
      </w:r>
      <w:r w:rsidRPr="007E2E67">
        <w:rPr>
          <w:rFonts w:ascii="Times New Roman" w:hAnsi="Times New Roman"/>
          <w:i/>
          <w:sz w:val="26"/>
          <w:szCs w:val="26"/>
          <w:vertAlign w:val="subscript"/>
        </w:rPr>
        <w:t>.</w:t>
      </w:r>
      <w:r w:rsidRPr="007E2E67">
        <w:rPr>
          <w:rFonts w:ascii="Times New Roman" w:hAnsi="Times New Roman"/>
          <w:i/>
          <w:snapToGrid w:val="0"/>
          <w:sz w:val="26"/>
          <w:szCs w:val="26"/>
          <w:lang w:eastAsia="ru-RU"/>
        </w:rPr>
        <w:t xml:space="preserve"> = </w:t>
      </w:r>
      <w:r w:rsidRPr="007E2E67">
        <w:rPr>
          <w:rFonts w:ascii="Times New Roman" w:hAnsi="Times New Roman"/>
          <w:b/>
          <w:i/>
          <w:snapToGrid w:val="0"/>
          <w:sz w:val="26"/>
          <w:szCs w:val="26"/>
          <w:lang w:val="en-US" w:eastAsia="ru-RU"/>
        </w:rPr>
        <w:t>S</w:t>
      </w:r>
      <w:r w:rsidRPr="007E2E67">
        <w:rPr>
          <w:rFonts w:ascii="Times New Roman" w:hAnsi="Times New Roman"/>
          <w:b/>
          <w:i/>
          <w:snapToGrid w:val="0"/>
          <w:sz w:val="26"/>
          <w:szCs w:val="26"/>
          <w:lang w:eastAsia="ru-RU"/>
        </w:rPr>
        <w:t xml:space="preserve"> </w:t>
      </w:r>
      <w:r w:rsidRPr="007E2E67">
        <w:rPr>
          <w:rFonts w:ascii="Times New Roman" w:hAnsi="Times New Roman"/>
          <w:i/>
          <w:snapToGrid w:val="0"/>
          <w:sz w:val="26"/>
          <w:szCs w:val="26"/>
          <w:lang w:eastAsia="ru-RU"/>
        </w:rPr>
        <w:t xml:space="preserve">× </w:t>
      </w:r>
      <w:r w:rsidRPr="007E2E67">
        <w:rPr>
          <w:rFonts w:ascii="Times New Roman" w:hAnsi="Times New Roman"/>
          <w:b/>
          <w:i/>
          <w:snapToGrid w:val="0"/>
          <w:sz w:val="26"/>
          <w:szCs w:val="26"/>
          <w:lang w:eastAsia="ru-RU"/>
        </w:rPr>
        <w:t>К</w:t>
      </w:r>
      <w:r w:rsidRPr="007E2E67">
        <w:rPr>
          <w:rFonts w:ascii="Times New Roman" w:hAnsi="Times New Roman"/>
          <w:b/>
          <w:i/>
          <w:snapToGrid w:val="0"/>
          <w:sz w:val="26"/>
          <w:szCs w:val="26"/>
          <w:vertAlign w:val="subscript"/>
          <w:lang w:eastAsia="ru-RU"/>
        </w:rPr>
        <w:t>КС</w:t>
      </w:r>
      <w:r w:rsidRPr="007E2E67">
        <w:rPr>
          <w:rFonts w:ascii="Times New Roman" w:hAnsi="Times New Roman"/>
          <w:b/>
          <w:i/>
          <w:sz w:val="26"/>
          <w:szCs w:val="26"/>
          <w:vertAlign w:val="subscript"/>
        </w:rPr>
        <w:t>,</w:t>
      </w:r>
    </w:p>
    <w:p w:rsidR="00CB70F7" w:rsidRPr="007E2E67" w:rsidRDefault="00CB70F7" w:rsidP="00CB70F7">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где:</w:t>
      </w:r>
    </w:p>
    <w:p w:rsidR="00CB70F7" w:rsidRPr="007E2E67" w:rsidRDefault="00CB70F7" w:rsidP="00CB70F7">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napToGrid w:val="0"/>
          <w:sz w:val="26"/>
          <w:szCs w:val="26"/>
          <w:lang w:val="en-US" w:eastAsia="ru-RU"/>
        </w:rPr>
        <w:t>S</w:t>
      </w:r>
      <w:r w:rsidRPr="007E2E67">
        <w:rPr>
          <w:rFonts w:ascii="Times New Roman" w:hAnsi="Times New Roman"/>
          <w:snapToGrid w:val="0"/>
          <w:sz w:val="26"/>
          <w:szCs w:val="26"/>
          <w:lang w:eastAsia="ru-RU"/>
        </w:rPr>
        <w:t xml:space="preserve"> – основная налоговая ставка за 1 тонну добытого полезного ископаемого в виде калийных солей, которая определяется в соответствии с НК РФ, рублей;</w:t>
      </w:r>
    </w:p>
    <w:p w:rsidR="00CB70F7" w:rsidRPr="007E2E67" w:rsidRDefault="00CB70F7" w:rsidP="00CB70F7">
      <w:pPr>
        <w:spacing w:after="0" w:line="240" w:lineRule="auto"/>
        <w:ind w:firstLine="709"/>
        <w:jc w:val="both"/>
        <w:rPr>
          <w:rFonts w:ascii="Times New Roman" w:hAnsi="Times New Roman"/>
          <w:sz w:val="26"/>
          <w:szCs w:val="26"/>
        </w:rPr>
      </w:pPr>
      <w:r w:rsidRPr="007E2E67">
        <w:rPr>
          <w:rFonts w:ascii="Times New Roman" w:hAnsi="Times New Roman"/>
          <w:b/>
          <w:i/>
          <w:snapToGrid w:val="0"/>
          <w:sz w:val="26"/>
          <w:szCs w:val="26"/>
          <w:lang w:eastAsia="ru-RU"/>
        </w:rPr>
        <w:t>К</w:t>
      </w:r>
      <w:r w:rsidRPr="007E2E67">
        <w:rPr>
          <w:rFonts w:ascii="Times New Roman" w:hAnsi="Times New Roman"/>
          <w:b/>
          <w:i/>
          <w:snapToGrid w:val="0"/>
          <w:sz w:val="26"/>
          <w:szCs w:val="26"/>
          <w:vertAlign w:val="subscript"/>
          <w:lang w:eastAsia="ru-RU"/>
        </w:rPr>
        <w:t xml:space="preserve">КС </w:t>
      </w:r>
      <w:r w:rsidRPr="007E2E67">
        <w:rPr>
          <w:rFonts w:ascii="Times New Roman" w:hAnsi="Times New Roman"/>
          <w:sz w:val="26"/>
          <w:szCs w:val="26"/>
          <w:lang w:eastAsia="ru-RU"/>
        </w:rPr>
        <w:t xml:space="preserve">– коэффициент, учитывающий влияние изменения стоимости 1 тонны добытого полезного ископаемого в виде калийных солей, сложившейся за налоговый период. Коэффициент </w:t>
      </w:r>
      <w:r w:rsidRPr="007E2E67">
        <w:rPr>
          <w:rFonts w:ascii="Times New Roman" w:hAnsi="Times New Roman"/>
          <w:b/>
          <w:i/>
          <w:snapToGrid w:val="0"/>
          <w:sz w:val="26"/>
          <w:szCs w:val="26"/>
          <w:lang w:eastAsia="ru-RU"/>
        </w:rPr>
        <w:t>К</w:t>
      </w:r>
      <w:r w:rsidRPr="007E2E67">
        <w:rPr>
          <w:rFonts w:ascii="Times New Roman" w:hAnsi="Times New Roman"/>
          <w:b/>
          <w:i/>
          <w:snapToGrid w:val="0"/>
          <w:sz w:val="26"/>
          <w:szCs w:val="26"/>
          <w:vertAlign w:val="subscript"/>
          <w:lang w:eastAsia="ru-RU"/>
        </w:rPr>
        <w:t>кс</w:t>
      </w:r>
      <w:r w:rsidRPr="007E2E67">
        <w:rPr>
          <w:rFonts w:ascii="Times New Roman" w:hAnsi="Times New Roman"/>
          <w:sz w:val="26"/>
          <w:szCs w:val="26"/>
          <w:lang w:eastAsia="ru-RU"/>
        </w:rPr>
        <w:t xml:space="preserve"> определяется </w:t>
      </w:r>
      <w:r w:rsidRPr="007E2E67">
        <w:rPr>
          <w:rFonts w:ascii="Times New Roman" w:hAnsi="Times New Roman"/>
          <w:sz w:val="26"/>
          <w:szCs w:val="26"/>
        </w:rPr>
        <w:t>на соответствующий прогнозируемый период в соответствии с НК РФ.</w:t>
      </w:r>
    </w:p>
    <w:p w:rsidR="00CB70F7" w:rsidRPr="007E2E67" w:rsidRDefault="00CB70F7" w:rsidP="00CB70F7">
      <w:pPr>
        <w:spacing w:after="0" w:line="240" w:lineRule="auto"/>
        <w:ind w:firstLine="709"/>
        <w:jc w:val="both"/>
        <w:rPr>
          <w:rFonts w:ascii="Times New Roman" w:hAnsi="Times New Roman"/>
          <w:sz w:val="26"/>
          <w:szCs w:val="26"/>
        </w:rPr>
      </w:pPr>
    </w:p>
    <w:p w:rsidR="00CB70F7" w:rsidRPr="007E2E67" w:rsidRDefault="00CB70F7" w:rsidP="00CB70F7">
      <w:pPr>
        <w:spacing w:after="0" w:line="240" w:lineRule="auto"/>
        <w:ind w:firstLine="709"/>
        <w:jc w:val="both"/>
        <w:rPr>
          <w:rFonts w:ascii="Times New Roman" w:hAnsi="Times New Roman"/>
          <w:sz w:val="26"/>
          <w:szCs w:val="26"/>
        </w:rPr>
      </w:pPr>
      <w:r w:rsidRPr="007E2E67">
        <w:rPr>
          <w:rFonts w:ascii="Times New Roman" w:hAnsi="Times New Roman"/>
          <w:sz w:val="26"/>
          <w:szCs w:val="26"/>
        </w:rPr>
        <w:t>Стоимость облагаемого объёма добычи полезных ископаемых в виде калийных солей (</w:t>
      </w:r>
      <w:r w:rsidRPr="007E2E67">
        <w:rPr>
          <w:rFonts w:ascii="Times New Roman" w:hAnsi="Times New Roman"/>
          <w:b/>
          <w:i/>
          <w:sz w:val="26"/>
          <w:szCs w:val="26"/>
          <w:lang w:val="en-US"/>
        </w:rPr>
        <w:t>U</w:t>
      </w:r>
      <w:r w:rsidRPr="007E2E67">
        <w:rPr>
          <w:rFonts w:ascii="Times New Roman" w:hAnsi="Times New Roman"/>
          <w:b/>
          <w:i/>
          <w:sz w:val="26"/>
          <w:szCs w:val="26"/>
          <w:vertAlign w:val="subscript"/>
        </w:rPr>
        <w:t>КС</w:t>
      </w:r>
      <w:r w:rsidRPr="007E2E67">
        <w:rPr>
          <w:rFonts w:ascii="Times New Roman" w:hAnsi="Times New Roman"/>
          <w:b/>
          <w:i/>
          <w:sz w:val="26"/>
          <w:szCs w:val="26"/>
        </w:rPr>
        <w:t>)</w:t>
      </w:r>
      <w:r w:rsidRPr="007E2E67">
        <w:rPr>
          <w:rFonts w:ascii="Times New Roman" w:hAnsi="Times New Roman"/>
          <w:sz w:val="26"/>
          <w:szCs w:val="26"/>
        </w:rPr>
        <w:t xml:space="preserve">, используемая в расчёте коэффициента </w:t>
      </w:r>
      <w:r w:rsidRPr="007E2E67">
        <w:rPr>
          <w:rFonts w:ascii="Times New Roman" w:hAnsi="Times New Roman"/>
          <w:b/>
          <w:i/>
          <w:snapToGrid w:val="0"/>
          <w:sz w:val="26"/>
          <w:szCs w:val="26"/>
          <w:lang w:eastAsia="ru-RU"/>
        </w:rPr>
        <w:t>К</w:t>
      </w:r>
      <w:r w:rsidRPr="007E2E67">
        <w:rPr>
          <w:rFonts w:ascii="Times New Roman" w:hAnsi="Times New Roman"/>
          <w:b/>
          <w:i/>
          <w:snapToGrid w:val="0"/>
          <w:sz w:val="26"/>
          <w:szCs w:val="26"/>
          <w:vertAlign w:val="subscript"/>
          <w:lang w:eastAsia="ru-RU"/>
        </w:rPr>
        <w:t>КС,</w:t>
      </w:r>
      <w:r w:rsidRPr="007E2E67">
        <w:rPr>
          <w:rFonts w:ascii="Times New Roman" w:hAnsi="Times New Roman"/>
          <w:sz w:val="26"/>
          <w:szCs w:val="26"/>
        </w:rPr>
        <w:t xml:space="preserve"> определяется по формуле:</w:t>
      </w:r>
    </w:p>
    <w:p w:rsidR="00CB70F7" w:rsidRPr="007E2E67" w:rsidRDefault="00CB70F7" w:rsidP="00CB70F7">
      <w:pPr>
        <w:spacing w:after="0" w:line="240" w:lineRule="auto"/>
        <w:ind w:firstLine="709"/>
        <w:jc w:val="center"/>
        <w:rPr>
          <w:rFonts w:ascii="Times New Roman" w:hAnsi="Times New Roman"/>
          <w:b/>
          <w:i/>
          <w:sz w:val="26"/>
          <w:szCs w:val="26"/>
        </w:rPr>
      </w:pPr>
      <w:r w:rsidRPr="007E2E67">
        <w:rPr>
          <w:rFonts w:ascii="Times New Roman" w:hAnsi="Times New Roman"/>
          <w:b/>
          <w:i/>
          <w:sz w:val="26"/>
          <w:szCs w:val="26"/>
          <w:lang w:val="en-US"/>
        </w:rPr>
        <w:t>U</w:t>
      </w:r>
      <w:r w:rsidRPr="007E2E67">
        <w:rPr>
          <w:rFonts w:ascii="Times New Roman" w:hAnsi="Times New Roman"/>
          <w:b/>
          <w:i/>
          <w:sz w:val="26"/>
          <w:szCs w:val="26"/>
          <w:vertAlign w:val="subscript"/>
        </w:rPr>
        <w:t>КС</w:t>
      </w:r>
      <w:r w:rsidRPr="007E2E67">
        <w:rPr>
          <w:rFonts w:ascii="Times New Roman" w:hAnsi="Times New Roman"/>
          <w:b/>
          <w:i/>
          <w:sz w:val="26"/>
          <w:szCs w:val="26"/>
        </w:rPr>
        <w:t xml:space="preserve"> = </w:t>
      </w:r>
      <w:r w:rsidRPr="007E2E67">
        <w:rPr>
          <w:rFonts w:ascii="Times New Roman" w:hAnsi="Times New Roman"/>
          <w:b/>
          <w:i/>
          <w:sz w:val="26"/>
          <w:szCs w:val="26"/>
          <w:lang w:val="en-US"/>
        </w:rPr>
        <w:t>U</w:t>
      </w:r>
      <w:r w:rsidRPr="007E2E67">
        <w:rPr>
          <w:rFonts w:ascii="Times New Roman" w:hAnsi="Times New Roman"/>
          <w:b/>
          <w:i/>
          <w:sz w:val="26"/>
          <w:szCs w:val="26"/>
          <w:vertAlign w:val="subscript"/>
        </w:rPr>
        <w:t>КС</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факт</w:t>
      </w:r>
      <w:r w:rsidRPr="007E2E67">
        <w:rPr>
          <w:rFonts w:ascii="Times New Roman" w:hAnsi="Times New Roman"/>
          <w:b/>
          <w:i/>
          <w:sz w:val="26"/>
          <w:szCs w:val="26"/>
        </w:rPr>
        <w:t xml:space="preserve"> × J</w:t>
      </w:r>
      <w:r w:rsidRPr="007E2E67">
        <w:rPr>
          <w:rFonts w:ascii="Times New Roman" w:hAnsi="Times New Roman"/>
          <w:b/>
          <w:i/>
          <w:sz w:val="26"/>
          <w:szCs w:val="26"/>
          <w:vertAlign w:val="subscript"/>
        </w:rPr>
        <w:t>КС</w:t>
      </w:r>
      <w:r w:rsidRPr="007E2E67">
        <w:rPr>
          <w:rFonts w:ascii="Times New Roman" w:hAnsi="Times New Roman"/>
          <w:b/>
          <w:i/>
          <w:sz w:val="26"/>
          <w:szCs w:val="26"/>
        </w:rPr>
        <w:t>,</w:t>
      </w:r>
    </w:p>
    <w:p w:rsidR="00CB70F7" w:rsidRPr="007E2E67" w:rsidRDefault="00CB70F7" w:rsidP="00CB70F7">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CB70F7" w:rsidRPr="007E2E67" w:rsidRDefault="00CB70F7" w:rsidP="00CB70F7">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U</w:t>
      </w:r>
      <w:r w:rsidRPr="007E2E67">
        <w:rPr>
          <w:rFonts w:ascii="Times New Roman" w:hAnsi="Times New Roman"/>
          <w:b/>
          <w:i/>
          <w:sz w:val="26"/>
          <w:szCs w:val="26"/>
          <w:vertAlign w:val="subscript"/>
        </w:rPr>
        <w:t>КС</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факт</w:t>
      </w:r>
      <w:r w:rsidRPr="007E2E67">
        <w:rPr>
          <w:rFonts w:ascii="Times New Roman" w:hAnsi="Times New Roman"/>
          <w:sz w:val="26"/>
          <w:szCs w:val="26"/>
        </w:rPr>
        <w:t xml:space="preserve"> – фактическая стоимость добытых полезных ископаемых в виде калийных солей за последний годовой период с учётом распределения по долям на соответствующий прогнозируемый период в соответствии с динамикой стоимости полезных ископаемых в виде калийных солей, согласно данным отчёта 5-НДПИ, и (или) фактическим данным налоговых деклараций, и (или) в соответствии с фактическими объёмными показателями добычи железной руды (за исключением окисленных железистых кварцитов) согласно данным Северо-Кавказстата, млн. рублей;</w:t>
      </w:r>
    </w:p>
    <w:p w:rsidR="00CB70F7" w:rsidRPr="007E2E67" w:rsidRDefault="00CB70F7" w:rsidP="00CB70F7">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J</w:t>
      </w:r>
      <w:r w:rsidRPr="007E2E67">
        <w:rPr>
          <w:rFonts w:ascii="Times New Roman" w:hAnsi="Times New Roman"/>
          <w:b/>
          <w:i/>
          <w:sz w:val="26"/>
          <w:szCs w:val="26"/>
          <w:vertAlign w:val="subscript"/>
        </w:rPr>
        <w:t>КС</w:t>
      </w:r>
      <w:r w:rsidRPr="007E2E67">
        <w:rPr>
          <w:rFonts w:ascii="Times New Roman" w:hAnsi="Times New Roman"/>
          <w:sz w:val="26"/>
          <w:szCs w:val="26"/>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динамика объёмов </w:t>
      </w:r>
      <w:r w:rsidRPr="007E2E67">
        <w:rPr>
          <w:rFonts w:ascii="Times New Roman" w:hAnsi="Times New Roman"/>
          <w:sz w:val="26"/>
          <w:szCs w:val="26"/>
        </w:rPr>
        <w:lastRenderedPageBreak/>
        <w:t>добычи полезных ископаемых в виде калийных солей за предыдущие периоды, динамика стоимости добытых полезных ископаемых в виде калийных солей за предыдущие периоды и др.</w:t>
      </w:r>
    </w:p>
    <w:p w:rsidR="00CB70F7" w:rsidRPr="007E2E67" w:rsidRDefault="00CB70F7" w:rsidP="00CB70F7">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при формировании прогнозного объёма поступлений учитываются:</w:t>
      </w:r>
    </w:p>
    <w:p w:rsidR="00CB70F7" w:rsidRPr="007E2E67" w:rsidRDefault="00CB70F7" w:rsidP="00CB70F7">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в налогооблагаемой базе в виде исключения объёмных и стоимостных показателей, облагаемых по ставке 0;</w:t>
      </w:r>
    </w:p>
    <w:p w:rsidR="00CB70F7" w:rsidRPr="007E2E67" w:rsidRDefault="00CB70F7" w:rsidP="00CB70F7">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CB70F7" w:rsidRPr="007E2E67" w:rsidRDefault="00CB70F7" w:rsidP="00CB70F7">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Объём выпадающих доходов определяется в рамках прописанного алгоритма расчёта прогнозного объёма поступлений налога.</w:t>
      </w:r>
    </w:p>
    <w:p w:rsidR="00CC3387" w:rsidRPr="007E2E67" w:rsidRDefault="00CC3387" w:rsidP="00BB64F2">
      <w:pPr>
        <w:spacing w:after="0" w:line="240" w:lineRule="auto"/>
        <w:ind w:firstLine="709"/>
        <w:jc w:val="both"/>
        <w:rPr>
          <w:rFonts w:ascii="Times New Roman" w:hAnsi="Times New Roman"/>
          <w:sz w:val="26"/>
          <w:szCs w:val="26"/>
        </w:rPr>
      </w:pPr>
    </w:p>
    <w:p w:rsidR="00BB64F2" w:rsidRPr="007E2E67" w:rsidRDefault="00BB64F2" w:rsidP="00182A33">
      <w:pPr>
        <w:pStyle w:val="10"/>
        <w:numPr>
          <w:ilvl w:val="2"/>
          <w:numId w:val="43"/>
        </w:numPr>
        <w:spacing w:before="0" w:after="240"/>
        <w:ind w:left="0" w:firstLine="426"/>
        <w:jc w:val="center"/>
        <w:rPr>
          <w:rFonts w:ascii="Times New Roman" w:hAnsi="Times New Roman"/>
          <w:i/>
          <w:sz w:val="26"/>
          <w:szCs w:val="26"/>
        </w:rPr>
      </w:pPr>
      <w:bookmarkStart w:id="104" w:name="_Toc142473561"/>
      <w:r w:rsidRPr="007E2E67">
        <w:rPr>
          <w:rFonts w:ascii="Times New Roman" w:hAnsi="Times New Roman"/>
          <w:i/>
          <w:sz w:val="26"/>
          <w:szCs w:val="26"/>
        </w:rPr>
        <w:t xml:space="preserve">Налог на добычу полезных ископаемых </w:t>
      </w:r>
      <w:r w:rsidRPr="007E2E67">
        <w:rPr>
          <w:rFonts w:ascii="Times New Roman" w:hAnsi="Times New Roman"/>
          <w:i/>
          <w:sz w:val="26"/>
          <w:szCs w:val="26"/>
        </w:rPr>
        <w:br/>
        <w:t>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Pr="007E2E67">
        <w:rPr>
          <w:rFonts w:ascii="Times New Roman" w:hAnsi="Times New Roman"/>
          <w:i/>
          <w:sz w:val="26"/>
          <w:szCs w:val="26"/>
        </w:rPr>
        <w:br/>
        <w:t>182 1 07 01110 01 0000 110</w:t>
      </w:r>
      <w:bookmarkEnd w:id="104"/>
    </w:p>
    <w:p w:rsidR="00570B64" w:rsidRPr="007E2E67" w:rsidRDefault="00570B64" w:rsidP="00570B64">
      <w:pPr>
        <w:spacing w:after="0" w:line="240" w:lineRule="auto"/>
        <w:ind w:firstLine="709"/>
        <w:jc w:val="both"/>
        <w:rPr>
          <w:rFonts w:ascii="Times New Roman" w:hAnsi="Times New Roman"/>
          <w:sz w:val="26"/>
          <w:szCs w:val="26"/>
        </w:rPr>
      </w:pPr>
      <w:r w:rsidRPr="007E2E67">
        <w:rPr>
          <w:rFonts w:ascii="Times New Roman" w:hAnsi="Times New Roman"/>
          <w:sz w:val="26"/>
          <w:szCs w:val="26"/>
        </w:rPr>
        <w:t>В прогнозе поступлений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учитываются:</w:t>
      </w:r>
    </w:p>
    <w:p w:rsidR="00570B64" w:rsidRPr="007E2E67" w:rsidRDefault="00570B64" w:rsidP="00570B64">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показатели СЭР РФ (налогооблагаемый объём добычи многокомпонентной комплексной руды, добываемой на участках недр, расположенных полностью или частично на территории Красноярского края, содержащей медь, никель и (или) металлы платиновой группы, показатели цен компонентов, входящих в состав добываемой многокомпонентной комплексной руды, показатели курса доллара США по отношению к рублю);</w:t>
      </w:r>
    </w:p>
    <w:p w:rsidR="00570B64" w:rsidRPr="007E2E67" w:rsidRDefault="00570B64" w:rsidP="00570B64">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налогу согласно данным отчёта 5-НДПИ, сложившаяся за предыдущие периоды;</w:t>
      </w:r>
    </w:p>
    <w:p w:rsidR="00570B64" w:rsidRPr="007E2E67" w:rsidRDefault="00570B64" w:rsidP="00570B64">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согласно данным отчёта </w:t>
      </w:r>
      <w:r w:rsidRPr="007E2E67">
        <w:rPr>
          <w:rFonts w:ascii="Times New Roman" w:hAnsi="Times New Roman"/>
          <w:sz w:val="26"/>
          <w:szCs w:val="26"/>
        </w:rPr>
        <w:br/>
        <w:t>1-НМ;</w:t>
      </w:r>
    </w:p>
    <w:p w:rsidR="00570B64" w:rsidRPr="007E2E67" w:rsidRDefault="00570B64" w:rsidP="00570B64">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льготы и преференции, предусмотренные главой 26 НК РФ «Налог на добычу полезных ископаемых»  и др. источники.</w:t>
      </w:r>
    </w:p>
    <w:p w:rsidR="00570B64" w:rsidRPr="007E2E67" w:rsidRDefault="00570B64" w:rsidP="00570B64">
      <w:pPr>
        <w:spacing w:after="0" w:line="240" w:lineRule="auto"/>
        <w:ind w:firstLine="709"/>
        <w:jc w:val="both"/>
        <w:rPr>
          <w:rFonts w:ascii="Times New Roman" w:hAnsi="Times New Roman"/>
          <w:sz w:val="26"/>
          <w:szCs w:val="26"/>
        </w:rPr>
      </w:pPr>
    </w:p>
    <w:p w:rsidR="00570B64" w:rsidRPr="007E2E67" w:rsidRDefault="00570B64" w:rsidP="00570B64">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прогнозного объёма поступлений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осуществляется методом прямого расчёта, основанного на непосредственном использовании прогнозных значений объёмных показателей, прогнозных показателей цен компонентов (медь, никель, палладия, платины, золота, кобальта), входящих в состав добываемой многокомпонентной комплексной руды, уровней ставок и других показателей, определяющих прогнозный объём поступлений налога (доля содержание компонентов (медь, никель, палладия, платины, золота, кобальта), входящих в состав добываемой многокомпонентной комплексной руды,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570B64" w:rsidRPr="007E2E67" w:rsidRDefault="00570B64" w:rsidP="00570B64">
      <w:pPr>
        <w:spacing w:after="0" w:line="240" w:lineRule="auto"/>
        <w:ind w:firstLine="709"/>
        <w:jc w:val="both"/>
        <w:rPr>
          <w:rFonts w:ascii="Times New Roman" w:hAnsi="Times New Roman"/>
          <w:sz w:val="26"/>
          <w:szCs w:val="26"/>
        </w:rPr>
      </w:pPr>
      <w:r w:rsidRPr="007E2E67">
        <w:rPr>
          <w:rFonts w:ascii="Times New Roman" w:hAnsi="Times New Roman"/>
          <w:sz w:val="26"/>
          <w:szCs w:val="26"/>
        </w:rPr>
        <w:lastRenderedPageBreak/>
        <w:t>Прогнозный объём поступлений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7E2E67">
        <w:rPr>
          <w:rFonts w:ascii="Times New Roman" w:hAnsi="Times New Roman"/>
          <w:b/>
          <w:i/>
          <w:sz w:val="26"/>
          <w:szCs w:val="26"/>
        </w:rPr>
        <w:t xml:space="preserve">НДПИ </w:t>
      </w:r>
      <w:r w:rsidRPr="007E2E67">
        <w:rPr>
          <w:rFonts w:ascii="Times New Roman" w:hAnsi="Times New Roman"/>
          <w:b/>
          <w:i/>
          <w:sz w:val="26"/>
          <w:szCs w:val="26"/>
          <w:vertAlign w:val="subscript"/>
        </w:rPr>
        <w:t>МКР</w:t>
      </w:r>
      <w:r w:rsidRPr="007E2E67">
        <w:rPr>
          <w:rFonts w:ascii="Times New Roman" w:hAnsi="Times New Roman"/>
          <w:i/>
          <w:sz w:val="26"/>
          <w:szCs w:val="26"/>
        </w:rPr>
        <w:t xml:space="preserve">) </w:t>
      </w:r>
      <w:r w:rsidRPr="007E2E67">
        <w:rPr>
          <w:rFonts w:ascii="Times New Roman" w:hAnsi="Times New Roman"/>
          <w:sz w:val="26"/>
          <w:szCs w:val="26"/>
        </w:rPr>
        <w:t>определяется исходя из следующего алгоритма расчёта:</w:t>
      </w:r>
    </w:p>
    <w:p w:rsidR="00570B64" w:rsidRPr="007E2E67" w:rsidRDefault="00570B64" w:rsidP="00570B64">
      <w:pPr>
        <w:spacing w:after="0" w:line="240" w:lineRule="auto"/>
        <w:ind w:firstLine="709"/>
        <w:jc w:val="both"/>
        <w:rPr>
          <w:rFonts w:ascii="Times New Roman" w:hAnsi="Times New Roman"/>
          <w:b/>
          <w:i/>
          <w:sz w:val="26"/>
          <w:szCs w:val="26"/>
        </w:rPr>
      </w:pPr>
    </w:p>
    <w:p w:rsidR="00570B64" w:rsidRPr="007E2E67" w:rsidRDefault="00570B64" w:rsidP="00570B64">
      <w:pPr>
        <w:spacing w:after="0" w:line="240" w:lineRule="auto"/>
        <w:ind w:firstLine="709"/>
        <w:jc w:val="both"/>
        <w:rPr>
          <w:rFonts w:ascii="Times New Roman" w:hAnsi="Times New Roman"/>
          <w:b/>
          <w:i/>
          <w:sz w:val="26"/>
          <w:szCs w:val="26"/>
        </w:rPr>
      </w:pPr>
      <w:r w:rsidRPr="007E2E67">
        <w:rPr>
          <w:rFonts w:ascii="Times New Roman" w:hAnsi="Times New Roman"/>
          <w:b/>
          <w:i/>
          <w:sz w:val="26"/>
          <w:szCs w:val="26"/>
        </w:rPr>
        <w:t xml:space="preserve">НДПИ </w:t>
      </w:r>
      <w:r w:rsidRPr="007E2E67">
        <w:rPr>
          <w:rFonts w:ascii="Times New Roman" w:hAnsi="Times New Roman"/>
          <w:b/>
          <w:i/>
          <w:sz w:val="26"/>
          <w:szCs w:val="26"/>
          <w:vertAlign w:val="subscript"/>
        </w:rPr>
        <w:t>МКР</w:t>
      </w:r>
      <w:r w:rsidRPr="007E2E67">
        <w:rPr>
          <w:rFonts w:ascii="Times New Roman" w:hAnsi="Times New Roman"/>
          <w:b/>
          <w:i/>
          <w:sz w:val="26"/>
          <w:szCs w:val="26"/>
        </w:rPr>
        <w:t xml:space="preserve"> = (Ʃ(</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 xml:space="preserve">МКР </w:t>
      </w:r>
      <w:r w:rsidRPr="007E2E67">
        <w:rPr>
          <w:rFonts w:ascii="Times New Roman" w:hAnsi="Times New Roman"/>
          <w:b/>
          <w:i/>
          <w:sz w:val="26"/>
          <w:szCs w:val="26"/>
        </w:rPr>
        <w:t xml:space="preserve">× </w:t>
      </w:r>
      <w:r w:rsidRPr="007E2E67">
        <w:rPr>
          <w:rFonts w:ascii="Times New Roman" w:hAnsi="Times New Roman"/>
          <w:b/>
          <w:i/>
          <w:sz w:val="26"/>
          <w:szCs w:val="26"/>
          <w:lang w:val="en-US"/>
        </w:rPr>
        <w:t>S</w:t>
      </w:r>
      <w:r w:rsidRPr="007E2E67">
        <w:rPr>
          <w:rFonts w:ascii="Times New Roman" w:hAnsi="Times New Roman"/>
          <w:b/>
          <w:i/>
          <w:sz w:val="26"/>
          <w:szCs w:val="26"/>
          <w:vertAlign w:val="subscript"/>
        </w:rPr>
        <w:t>расчёт.</w:t>
      </w:r>
      <w:r w:rsidRPr="007E2E67">
        <w:rPr>
          <w:rFonts w:ascii="Times New Roman" w:hAnsi="Times New Roman"/>
          <w:b/>
          <w:i/>
          <w:sz w:val="26"/>
          <w:szCs w:val="26"/>
        </w:rPr>
        <w:t xml:space="preserve"> </w:t>
      </w:r>
      <w:r w:rsidRPr="007E2E67">
        <w:rPr>
          <w:rFonts w:ascii="Times New Roman" w:hAnsi="Times New Roman"/>
          <w:i/>
          <w:sz w:val="26"/>
          <w:szCs w:val="26"/>
        </w:rPr>
        <w:t xml:space="preserve">- </w:t>
      </w:r>
      <w:r w:rsidRPr="007E2E67">
        <w:rPr>
          <w:rFonts w:ascii="Times New Roman" w:hAnsi="Times New Roman"/>
          <w:b/>
          <w:i/>
          <w:sz w:val="26"/>
          <w:szCs w:val="26"/>
        </w:rPr>
        <w:t>Ʃ</w:t>
      </w:r>
      <w:r w:rsidRPr="007E2E67">
        <w:rPr>
          <w:rFonts w:ascii="Times New Roman" w:hAnsi="Times New Roman"/>
          <w:i/>
          <w:sz w:val="26"/>
          <w:szCs w:val="26"/>
        </w:rPr>
        <w:t xml:space="preserve"> </w:t>
      </w:r>
      <w:r w:rsidRPr="007E2E67">
        <w:rPr>
          <w:rFonts w:ascii="Times New Roman" w:hAnsi="Times New Roman"/>
          <w:b/>
          <w:i/>
          <w:sz w:val="26"/>
          <w:szCs w:val="26"/>
          <w:lang w:val="en-US"/>
        </w:rPr>
        <w:t>H</w:t>
      </w:r>
      <w:r w:rsidRPr="007E2E67">
        <w:rPr>
          <w:rFonts w:ascii="Times New Roman" w:hAnsi="Times New Roman"/>
          <w:b/>
          <w:i/>
          <w:sz w:val="26"/>
          <w:szCs w:val="26"/>
          <w:vertAlign w:val="subscript"/>
        </w:rPr>
        <w:t>МКР</w:t>
      </w:r>
      <w:r w:rsidRPr="007E2E67">
        <w:rPr>
          <w:rFonts w:ascii="Times New Roman" w:hAnsi="Times New Roman"/>
          <w:b/>
          <w:i/>
          <w:sz w:val="26"/>
          <w:szCs w:val="26"/>
        </w:rPr>
        <w:t xml:space="preserve">) (+-) </w:t>
      </w:r>
      <w:r w:rsidRPr="007E2E67">
        <w:rPr>
          <w:rFonts w:ascii="Times New Roman" w:hAnsi="Times New Roman"/>
          <w:b/>
          <w:i/>
          <w:sz w:val="26"/>
          <w:szCs w:val="26"/>
          <w:lang w:val="en-US"/>
        </w:rPr>
        <w:t>P</w:t>
      </w:r>
      <w:r w:rsidRPr="007E2E67">
        <w:rPr>
          <w:rFonts w:ascii="Times New Roman" w:hAnsi="Times New Roman"/>
          <w:b/>
          <w:i/>
          <w:sz w:val="26"/>
          <w:szCs w:val="26"/>
        </w:rPr>
        <w:t xml:space="preserve">) ×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b/>
          <w:i/>
          <w:sz w:val="26"/>
          <w:szCs w:val="26"/>
        </w:rPr>
        <w:t xml:space="preserve"> (+-) </w:t>
      </w:r>
      <w:r w:rsidRPr="007E2E67">
        <w:rPr>
          <w:rFonts w:ascii="Times New Roman" w:hAnsi="Times New Roman"/>
          <w:b/>
          <w:i/>
          <w:sz w:val="26"/>
          <w:szCs w:val="26"/>
          <w:lang w:val="en-US"/>
        </w:rPr>
        <w:t>F</w:t>
      </w:r>
      <w:r w:rsidRPr="007E2E67">
        <w:rPr>
          <w:rFonts w:ascii="Times New Roman" w:hAnsi="Times New Roman"/>
          <w:b/>
          <w:i/>
          <w:sz w:val="26"/>
          <w:szCs w:val="26"/>
        </w:rPr>
        <w:t>,</w:t>
      </w:r>
    </w:p>
    <w:p w:rsidR="00570B64" w:rsidRPr="007E2E67" w:rsidRDefault="00570B64" w:rsidP="00570B64">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570B64" w:rsidRPr="007E2E67" w:rsidRDefault="00570B64" w:rsidP="00570B64">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 xml:space="preserve">МКР </w:t>
      </w:r>
      <w:r w:rsidRPr="007E2E67">
        <w:rPr>
          <w:rFonts w:ascii="Times New Roman" w:hAnsi="Times New Roman"/>
          <w:sz w:val="26"/>
          <w:szCs w:val="26"/>
        </w:rPr>
        <w:t>– налогооблагаемый объём добычи многокомпонентной комплексной руды, добываемой на участках недр, расположенных полностью или частично на территории Красноярского края, содержащей медь, никель и (или) металлы платиновой группы, с учётом распределения по долям на соответствующий прогнозируемый период в соответствии с фактическими объёмными показателями добычи многокомпонентной комплексной руды согласно данным Росстата, и (или) в соответствии с показателями прогноза социально-экономического развития РФ на очередной финансовый год и плановый период, и (или) в соответствии с динамикой объёмных показателей согласно данным отчёта 5-НДПИ, млн. тонн;</w:t>
      </w:r>
    </w:p>
    <w:p w:rsidR="00570B64" w:rsidRPr="007E2E67" w:rsidRDefault="00570B64" w:rsidP="00570B64">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b/>
          <w:i/>
          <w:sz w:val="26"/>
          <w:szCs w:val="26"/>
        </w:rPr>
        <w:t>S</w:t>
      </w:r>
      <w:r w:rsidRPr="007E2E67">
        <w:rPr>
          <w:rFonts w:ascii="Times New Roman" w:hAnsi="Times New Roman"/>
          <w:b/>
          <w:i/>
          <w:sz w:val="26"/>
          <w:szCs w:val="26"/>
          <w:vertAlign w:val="subscript"/>
        </w:rPr>
        <w:t>расчёт.</w:t>
      </w:r>
      <w:r w:rsidRPr="007E2E67">
        <w:rPr>
          <w:rFonts w:ascii="Times New Roman" w:hAnsi="Times New Roman"/>
          <w:sz w:val="26"/>
          <w:szCs w:val="26"/>
        </w:rPr>
        <w:t xml:space="preserve"> – расчётная ставка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определяемая на соответствующий прогнозируемый период, рублей;</w:t>
      </w:r>
    </w:p>
    <w:p w:rsidR="00570B64" w:rsidRPr="007E2E67" w:rsidRDefault="00570B64" w:rsidP="00570B6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rPr>
        <w:t>Ʃ</w:t>
      </w:r>
      <w:r w:rsidRPr="007E2E67">
        <w:rPr>
          <w:rFonts w:ascii="Times New Roman" w:hAnsi="Times New Roman"/>
          <w:i/>
          <w:sz w:val="26"/>
          <w:szCs w:val="26"/>
        </w:rPr>
        <w:t xml:space="preserve"> </w:t>
      </w:r>
      <w:r w:rsidRPr="007E2E67">
        <w:rPr>
          <w:rFonts w:ascii="Times New Roman" w:hAnsi="Times New Roman"/>
          <w:b/>
          <w:i/>
          <w:sz w:val="26"/>
          <w:szCs w:val="26"/>
          <w:lang w:val="en-US"/>
        </w:rPr>
        <w:t>H</w:t>
      </w:r>
      <w:r w:rsidRPr="007E2E67">
        <w:rPr>
          <w:rFonts w:ascii="Times New Roman" w:hAnsi="Times New Roman"/>
          <w:b/>
          <w:i/>
          <w:sz w:val="26"/>
          <w:szCs w:val="26"/>
          <w:vertAlign w:val="subscript"/>
        </w:rPr>
        <w:t xml:space="preserve">МКР </w:t>
      </w:r>
      <w:r w:rsidRPr="007E2E67">
        <w:rPr>
          <w:rFonts w:ascii="Times New Roman" w:hAnsi="Times New Roman"/>
          <w:sz w:val="26"/>
          <w:szCs w:val="26"/>
        </w:rPr>
        <w:t xml:space="preserve">– </w:t>
      </w:r>
      <w:r w:rsidRPr="007E2E67">
        <w:rPr>
          <w:rFonts w:ascii="Times New Roman" w:hAnsi="Times New Roman"/>
          <w:snapToGrid w:val="0"/>
          <w:sz w:val="26"/>
          <w:szCs w:val="26"/>
          <w:lang w:eastAsia="ru-RU"/>
        </w:rPr>
        <w:t>сумма налогового вычета, установленного в соответствии с НК РФ, тыс. рублей;</w:t>
      </w:r>
    </w:p>
    <w:p w:rsidR="00570B64" w:rsidRPr="007E2E67" w:rsidRDefault="00570B64" w:rsidP="00570B64">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b/>
          <w:i/>
          <w:sz w:val="26"/>
          <w:szCs w:val="26"/>
        </w:rPr>
        <w:t>P</w:t>
      </w:r>
      <w:r w:rsidRPr="007E2E67">
        <w:rPr>
          <w:rFonts w:ascii="Times New Roman" w:hAnsi="Times New Roman"/>
          <w:sz w:val="26"/>
          <w:szCs w:val="26"/>
        </w:rPr>
        <w:t xml:space="preserve"> – переходящие платежи, тыс. рублей;</w:t>
      </w:r>
    </w:p>
    <w:p w:rsidR="00570B64" w:rsidRPr="007E2E67" w:rsidRDefault="00570B64" w:rsidP="00570B64">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570B64" w:rsidRPr="007E2E67" w:rsidRDefault="00570B64" w:rsidP="00570B64">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w:t>
      </w:r>
      <w:r w:rsidRPr="007E2E67">
        <w:rPr>
          <w:rFonts w:ascii="Times New Roman" w:hAnsi="Times New Roman"/>
          <w:sz w:val="26"/>
          <w:szCs w:val="26"/>
        </w:rPr>
        <w:br/>
        <w:t xml:space="preserve">1-НМ как частное от деления суммы поступившего налога на сумму начисленного налога. </w:t>
      </w:r>
    </w:p>
    <w:p w:rsidR="00570B64" w:rsidRPr="007E2E67" w:rsidRDefault="00570B64" w:rsidP="00570B64">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570B64" w:rsidRPr="007E2E67" w:rsidRDefault="00570B64" w:rsidP="00570B64">
      <w:pPr>
        <w:spacing w:after="0" w:line="240" w:lineRule="auto"/>
        <w:ind w:firstLine="709"/>
        <w:jc w:val="both"/>
        <w:rPr>
          <w:rFonts w:ascii="Times New Roman" w:hAnsi="Times New Roman"/>
          <w:sz w:val="26"/>
          <w:szCs w:val="26"/>
        </w:rPr>
      </w:pPr>
    </w:p>
    <w:p w:rsidR="00570B64" w:rsidRPr="007E2E67" w:rsidRDefault="00570B64" w:rsidP="00570B6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 xml:space="preserve">Расчётная ставка налога </w:t>
      </w:r>
      <w:r w:rsidRPr="007E2E67">
        <w:rPr>
          <w:rFonts w:ascii="Times New Roman" w:hAnsi="Times New Roman"/>
          <w:sz w:val="26"/>
          <w:szCs w:val="26"/>
        </w:rPr>
        <w:t>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Pr="007E2E67">
        <w:rPr>
          <w:rFonts w:ascii="Times New Roman" w:hAnsi="Times New Roman"/>
          <w:snapToGrid w:val="0"/>
          <w:sz w:val="26"/>
          <w:szCs w:val="26"/>
          <w:lang w:eastAsia="ru-RU"/>
        </w:rPr>
        <w:t xml:space="preserve"> </w:t>
      </w:r>
      <w:r w:rsidRPr="007E2E67">
        <w:rPr>
          <w:rFonts w:ascii="Times New Roman" w:hAnsi="Times New Roman"/>
          <w:i/>
          <w:snapToGrid w:val="0"/>
          <w:sz w:val="26"/>
          <w:szCs w:val="26"/>
          <w:lang w:eastAsia="ru-RU"/>
        </w:rPr>
        <w:t>(</w:t>
      </w:r>
      <w:r w:rsidRPr="007E2E67">
        <w:rPr>
          <w:rFonts w:ascii="Times New Roman" w:hAnsi="Times New Roman"/>
          <w:b/>
          <w:i/>
          <w:sz w:val="26"/>
          <w:szCs w:val="26"/>
          <w:lang w:val="en-US"/>
        </w:rPr>
        <w:t>S</w:t>
      </w:r>
      <w:r w:rsidRPr="007E2E67">
        <w:rPr>
          <w:rFonts w:ascii="Times New Roman" w:hAnsi="Times New Roman"/>
          <w:b/>
          <w:i/>
          <w:sz w:val="26"/>
          <w:szCs w:val="26"/>
          <w:vertAlign w:val="subscript"/>
        </w:rPr>
        <w:t>расчёт.</w:t>
      </w:r>
      <w:r w:rsidRPr="007E2E67">
        <w:rPr>
          <w:rFonts w:ascii="Times New Roman" w:hAnsi="Times New Roman"/>
          <w:i/>
          <w:sz w:val="26"/>
          <w:szCs w:val="26"/>
        </w:rPr>
        <w:t>)</w:t>
      </w:r>
      <w:r w:rsidRPr="007E2E67">
        <w:rPr>
          <w:rFonts w:ascii="Times New Roman" w:hAnsi="Times New Roman"/>
          <w:b/>
          <w:i/>
          <w:sz w:val="26"/>
          <w:szCs w:val="26"/>
          <w:vertAlign w:val="subscript"/>
        </w:rPr>
        <w:t xml:space="preserve"> </w:t>
      </w:r>
      <w:r w:rsidRPr="007E2E67">
        <w:rPr>
          <w:rFonts w:ascii="Times New Roman" w:hAnsi="Times New Roman"/>
          <w:snapToGrid w:val="0"/>
          <w:sz w:val="26"/>
          <w:szCs w:val="26"/>
          <w:lang w:eastAsia="ru-RU"/>
        </w:rPr>
        <w:t>определяется как:</w:t>
      </w:r>
    </w:p>
    <w:p w:rsidR="00570B64" w:rsidRPr="007E2E67" w:rsidRDefault="00570B64" w:rsidP="00570B64">
      <w:pPr>
        <w:spacing w:after="0" w:line="240" w:lineRule="auto"/>
        <w:ind w:firstLine="709"/>
        <w:jc w:val="both"/>
        <w:rPr>
          <w:rFonts w:ascii="Times New Roman" w:hAnsi="Times New Roman"/>
          <w:snapToGrid w:val="0"/>
          <w:sz w:val="26"/>
          <w:szCs w:val="26"/>
          <w:lang w:eastAsia="ru-RU"/>
        </w:rPr>
      </w:pPr>
    </w:p>
    <w:p w:rsidR="00570B64" w:rsidRPr="007E2E67" w:rsidRDefault="00570B64" w:rsidP="00570B64">
      <w:pPr>
        <w:spacing w:after="0" w:line="240" w:lineRule="auto"/>
        <w:ind w:firstLine="709"/>
        <w:jc w:val="both"/>
        <w:rPr>
          <w:rFonts w:ascii="Times New Roman" w:hAnsi="Times New Roman"/>
          <w:i/>
          <w:snapToGrid w:val="0"/>
          <w:sz w:val="26"/>
          <w:szCs w:val="26"/>
          <w:lang w:eastAsia="ru-RU"/>
        </w:rPr>
      </w:pPr>
      <w:r w:rsidRPr="007E2E67">
        <w:rPr>
          <w:rFonts w:ascii="Times New Roman" w:hAnsi="Times New Roman"/>
          <w:b/>
          <w:i/>
          <w:sz w:val="26"/>
          <w:szCs w:val="26"/>
          <w:lang w:val="en-US"/>
        </w:rPr>
        <w:t>S</w:t>
      </w:r>
      <w:r w:rsidRPr="007E2E67">
        <w:rPr>
          <w:rFonts w:ascii="Times New Roman" w:hAnsi="Times New Roman"/>
          <w:b/>
          <w:i/>
          <w:sz w:val="26"/>
          <w:szCs w:val="26"/>
          <w:vertAlign w:val="subscript"/>
        </w:rPr>
        <w:t>расчёт</w:t>
      </w:r>
      <w:r w:rsidRPr="007E2E67">
        <w:rPr>
          <w:rFonts w:ascii="Times New Roman" w:hAnsi="Times New Roman"/>
          <w:i/>
          <w:sz w:val="26"/>
          <w:szCs w:val="26"/>
          <w:vertAlign w:val="subscript"/>
        </w:rPr>
        <w:t>.</w:t>
      </w:r>
      <w:r w:rsidRPr="007E2E67">
        <w:rPr>
          <w:rFonts w:ascii="Times New Roman" w:hAnsi="Times New Roman"/>
          <w:i/>
          <w:snapToGrid w:val="0"/>
          <w:sz w:val="26"/>
          <w:szCs w:val="26"/>
          <w:lang w:eastAsia="ru-RU"/>
        </w:rPr>
        <w:t xml:space="preserve"> = </w:t>
      </w:r>
      <w:r w:rsidRPr="007E2E67">
        <w:rPr>
          <w:rFonts w:ascii="Times New Roman" w:hAnsi="Times New Roman"/>
          <w:b/>
          <w:i/>
          <w:snapToGrid w:val="0"/>
          <w:sz w:val="26"/>
          <w:szCs w:val="26"/>
          <w:lang w:val="en-US" w:eastAsia="ru-RU"/>
        </w:rPr>
        <w:t>S</w:t>
      </w:r>
      <w:r w:rsidRPr="007E2E67">
        <w:rPr>
          <w:rFonts w:ascii="Times New Roman" w:hAnsi="Times New Roman"/>
          <w:b/>
          <w:i/>
          <w:snapToGrid w:val="0"/>
          <w:sz w:val="26"/>
          <w:szCs w:val="26"/>
          <w:lang w:eastAsia="ru-RU"/>
        </w:rPr>
        <w:t xml:space="preserve"> </w:t>
      </w:r>
      <w:r w:rsidRPr="007E2E67">
        <w:rPr>
          <w:rFonts w:ascii="Times New Roman" w:hAnsi="Times New Roman"/>
          <w:i/>
          <w:snapToGrid w:val="0"/>
          <w:sz w:val="26"/>
          <w:szCs w:val="26"/>
          <w:lang w:eastAsia="ru-RU"/>
        </w:rPr>
        <w:t xml:space="preserve">× </w:t>
      </w:r>
      <w:r w:rsidRPr="007E2E67">
        <w:rPr>
          <w:rFonts w:ascii="Times New Roman" w:hAnsi="Times New Roman"/>
          <w:b/>
          <w:i/>
          <w:snapToGrid w:val="0"/>
          <w:sz w:val="26"/>
          <w:szCs w:val="26"/>
          <w:lang w:eastAsia="ru-RU"/>
        </w:rPr>
        <w:t>К</w:t>
      </w:r>
      <w:r w:rsidRPr="007E2E67">
        <w:rPr>
          <w:rFonts w:ascii="Times New Roman" w:hAnsi="Times New Roman"/>
          <w:b/>
          <w:i/>
          <w:snapToGrid w:val="0"/>
          <w:sz w:val="26"/>
          <w:szCs w:val="26"/>
          <w:vertAlign w:val="subscript"/>
          <w:lang w:eastAsia="ru-RU"/>
        </w:rPr>
        <w:t>мкр</w:t>
      </w:r>
      <w:r w:rsidRPr="007E2E67">
        <w:rPr>
          <w:rFonts w:ascii="Times New Roman" w:hAnsi="Times New Roman"/>
          <w:b/>
          <w:i/>
          <w:sz w:val="26"/>
          <w:szCs w:val="26"/>
          <w:vertAlign w:val="subscript"/>
        </w:rPr>
        <w:t>,</w:t>
      </w:r>
    </w:p>
    <w:p w:rsidR="00570B64" w:rsidRPr="007E2E67" w:rsidRDefault="00570B64" w:rsidP="00570B6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где:</w:t>
      </w:r>
    </w:p>
    <w:p w:rsidR="00570B64" w:rsidRPr="007E2E67" w:rsidRDefault="00570B64" w:rsidP="00570B64">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napToGrid w:val="0"/>
          <w:sz w:val="26"/>
          <w:szCs w:val="26"/>
          <w:lang w:val="en-US" w:eastAsia="ru-RU"/>
        </w:rPr>
        <w:t>S</w:t>
      </w:r>
      <w:r w:rsidRPr="007E2E67">
        <w:rPr>
          <w:rFonts w:ascii="Times New Roman" w:hAnsi="Times New Roman"/>
          <w:snapToGrid w:val="0"/>
          <w:sz w:val="26"/>
          <w:szCs w:val="26"/>
          <w:lang w:eastAsia="ru-RU"/>
        </w:rPr>
        <w:t xml:space="preserve"> – основная налоговая ставка за 1 тонну многокомпонентной комплексной руды, добываемой на участках недр, расположенных полностью или частично на территории Красноярского края, содержащей медь, никель и (или) металлы платиновой группы, которая определяется в соответствии с НК РФ, рублей;</w:t>
      </w:r>
    </w:p>
    <w:p w:rsidR="00570B64" w:rsidRPr="007E2E67" w:rsidRDefault="00570B64" w:rsidP="00570B64">
      <w:pPr>
        <w:spacing w:after="0" w:line="240" w:lineRule="auto"/>
        <w:ind w:firstLine="709"/>
        <w:jc w:val="both"/>
        <w:rPr>
          <w:rFonts w:ascii="Times New Roman" w:hAnsi="Times New Roman"/>
          <w:sz w:val="26"/>
          <w:szCs w:val="26"/>
        </w:rPr>
      </w:pPr>
      <w:r w:rsidRPr="007E2E67">
        <w:rPr>
          <w:rFonts w:ascii="Times New Roman" w:hAnsi="Times New Roman"/>
          <w:b/>
          <w:i/>
          <w:snapToGrid w:val="0"/>
          <w:sz w:val="26"/>
          <w:szCs w:val="26"/>
          <w:lang w:eastAsia="ru-RU"/>
        </w:rPr>
        <w:t>К</w:t>
      </w:r>
      <w:r w:rsidRPr="007E2E67">
        <w:rPr>
          <w:rFonts w:ascii="Times New Roman" w:hAnsi="Times New Roman"/>
          <w:b/>
          <w:i/>
          <w:snapToGrid w:val="0"/>
          <w:sz w:val="26"/>
          <w:szCs w:val="26"/>
          <w:vertAlign w:val="subscript"/>
          <w:lang w:eastAsia="ru-RU"/>
        </w:rPr>
        <w:t xml:space="preserve">мкр </w:t>
      </w:r>
      <w:r w:rsidRPr="007E2E67">
        <w:rPr>
          <w:rFonts w:ascii="Times New Roman" w:hAnsi="Times New Roman"/>
          <w:sz w:val="26"/>
          <w:szCs w:val="26"/>
          <w:lang w:eastAsia="ru-RU"/>
        </w:rPr>
        <w:t xml:space="preserve">– коэффициент, учитывающий изменения показателей цены и доли содержания </w:t>
      </w:r>
      <w:r w:rsidRPr="007E2E67">
        <w:rPr>
          <w:rFonts w:ascii="Times New Roman" w:hAnsi="Times New Roman"/>
          <w:sz w:val="26"/>
          <w:szCs w:val="26"/>
        </w:rPr>
        <w:t>компонентов (медь, никель, палладия, платины, золота, кобальта), входящих в состав добываемой многокомпонентной комплексной руды, а также влияние</w:t>
      </w:r>
      <w:r w:rsidRPr="007E2E67">
        <w:rPr>
          <w:rFonts w:ascii="Times New Roman" w:hAnsi="Times New Roman"/>
          <w:sz w:val="26"/>
          <w:szCs w:val="26"/>
          <w:lang w:eastAsia="ru-RU"/>
        </w:rPr>
        <w:t xml:space="preserve"> курса доллара США по отношению к рублю. Коэффициент </w:t>
      </w:r>
      <w:r w:rsidRPr="007E2E67">
        <w:rPr>
          <w:rFonts w:ascii="Times New Roman" w:hAnsi="Times New Roman"/>
          <w:b/>
          <w:i/>
          <w:snapToGrid w:val="0"/>
          <w:sz w:val="26"/>
          <w:szCs w:val="26"/>
          <w:lang w:eastAsia="ru-RU"/>
        </w:rPr>
        <w:t>К</w:t>
      </w:r>
      <w:r w:rsidRPr="007E2E67">
        <w:rPr>
          <w:rFonts w:ascii="Times New Roman" w:hAnsi="Times New Roman"/>
          <w:b/>
          <w:i/>
          <w:snapToGrid w:val="0"/>
          <w:sz w:val="26"/>
          <w:szCs w:val="26"/>
          <w:vertAlign w:val="subscript"/>
          <w:lang w:eastAsia="ru-RU"/>
        </w:rPr>
        <w:t>мкр</w:t>
      </w:r>
      <w:r w:rsidRPr="007E2E67">
        <w:rPr>
          <w:rFonts w:ascii="Times New Roman" w:hAnsi="Times New Roman"/>
          <w:sz w:val="26"/>
          <w:szCs w:val="26"/>
          <w:lang w:eastAsia="ru-RU"/>
        </w:rPr>
        <w:t xml:space="preserve"> определяется </w:t>
      </w:r>
      <w:r w:rsidRPr="007E2E67">
        <w:rPr>
          <w:rFonts w:ascii="Times New Roman" w:hAnsi="Times New Roman"/>
          <w:sz w:val="26"/>
          <w:szCs w:val="26"/>
        </w:rPr>
        <w:t>на соответствующий прогнозируемый период в соответствии с НК РФ.</w:t>
      </w:r>
    </w:p>
    <w:p w:rsidR="00570B64" w:rsidRPr="007E2E67" w:rsidRDefault="00570B64" w:rsidP="00570B64">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lastRenderedPageBreak/>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при формировании прогнозного объёма поступлений учитываются:</w:t>
      </w:r>
    </w:p>
    <w:p w:rsidR="00570B64" w:rsidRPr="007E2E67" w:rsidRDefault="00570B64" w:rsidP="00570B64">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в налогооблагаемой базе в виде исключения объёмных и стоимостных показателей, облагаемых по ставке 0;</w:t>
      </w:r>
    </w:p>
    <w:p w:rsidR="00570B64" w:rsidRPr="007E2E67" w:rsidRDefault="00570B64" w:rsidP="00570B64">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570B64" w:rsidRPr="007E2E67" w:rsidRDefault="00570B64" w:rsidP="00570B64">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Объём выпадающих доходов определяется в рамках прописанного алгоритма расчёта прогнозного объёма поступлений налога.</w:t>
      </w:r>
    </w:p>
    <w:p w:rsidR="00BB64F2" w:rsidRPr="007E2E67" w:rsidRDefault="00BB64F2" w:rsidP="00BB64F2">
      <w:pPr>
        <w:spacing w:after="0" w:line="240" w:lineRule="auto"/>
        <w:ind w:firstLine="709"/>
        <w:jc w:val="both"/>
        <w:rPr>
          <w:rFonts w:ascii="Times New Roman" w:hAnsi="Times New Roman"/>
          <w:sz w:val="26"/>
          <w:szCs w:val="26"/>
        </w:rPr>
      </w:pPr>
    </w:p>
    <w:p w:rsidR="00BB64F2" w:rsidRPr="007E2E67" w:rsidRDefault="00BB64F2" w:rsidP="00182A33">
      <w:pPr>
        <w:pStyle w:val="10"/>
        <w:numPr>
          <w:ilvl w:val="2"/>
          <w:numId w:val="43"/>
        </w:numPr>
        <w:spacing w:before="0" w:after="240"/>
        <w:ind w:left="0" w:firstLine="426"/>
        <w:jc w:val="center"/>
        <w:rPr>
          <w:rFonts w:ascii="Times New Roman" w:hAnsi="Times New Roman"/>
          <w:i/>
          <w:sz w:val="26"/>
          <w:szCs w:val="26"/>
        </w:rPr>
      </w:pPr>
      <w:bookmarkStart w:id="105" w:name="_Toc142473562"/>
      <w:r w:rsidRPr="007E2E67">
        <w:rPr>
          <w:rFonts w:ascii="Times New Roman" w:hAnsi="Times New Roman"/>
          <w:i/>
          <w:sz w:val="26"/>
          <w:szCs w:val="26"/>
        </w:rPr>
        <w:t xml:space="preserve">Налог на добычу полезных ископаемых </w:t>
      </w:r>
      <w:r w:rsidRPr="007E2E67">
        <w:rPr>
          <w:rFonts w:ascii="Times New Roman" w:hAnsi="Times New Roman"/>
          <w:i/>
          <w:sz w:val="26"/>
          <w:szCs w:val="26"/>
        </w:rPr>
        <w:br/>
        <w:t>в виде угля коксующегося</w:t>
      </w:r>
      <w:r w:rsidRPr="007E2E67">
        <w:rPr>
          <w:rFonts w:ascii="Times New Roman" w:hAnsi="Times New Roman"/>
          <w:i/>
          <w:sz w:val="26"/>
          <w:szCs w:val="26"/>
        </w:rPr>
        <w:br/>
        <w:t>182 1 07 01120 01 0000 110</w:t>
      </w:r>
      <w:bookmarkEnd w:id="105"/>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В прогнозе поступлений налога на добычу полезных ископаемых в виде угля коксующегося, учитываются:</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показатели СЭР СК (налогооблагаемый объём добычи угля коксующегося);</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налогу согласно данным отчёта 5-НДПИ, сложившаяся за предыдущие периоды;</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согласно данным отчёта </w:t>
      </w:r>
      <w:r w:rsidRPr="007E2E67">
        <w:rPr>
          <w:rFonts w:ascii="Times New Roman" w:hAnsi="Times New Roman"/>
          <w:sz w:val="26"/>
          <w:szCs w:val="26"/>
        </w:rPr>
        <w:br/>
        <w:t>1-НМ;</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фактических объёмных показателей добычи угля коксующегося</w:t>
      </w:r>
      <w:r w:rsidRPr="007E2E67">
        <w:rPr>
          <w:rFonts w:ascii="Times New Roman" w:hAnsi="Times New Roman"/>
          <w:snapToGrid w:val="0"/>
          <w:sz w:val="26"/>
          <w:szCs w:val="26"/>
          <w:lang w:eastAsia="ru-RU"/>
        </w:rPr>
        <w:t xml:space="preserve"> </w:t>
      </w:r>
      <w:r w:rsidRPr="007E2E67">
        <w:rPr>
          <w:rFonts w:ascii="Times New Roman" w:hAnsi="Times New Roman"/>
          <w:sz w:val="26"/>
          <w:szCs w:val="26"/>
        </w:rPr>
        <w:t>согласно данным Северо-Кавказстата;</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льготы и преференции, предусмотренные главой 26 НК РФ « Налог на добычу полезных ископаемых»  и др. источники.</w:t>
      </w:r>
    </w:p>
    <w:p w:rsidR="00B11978" w:rsidRPr="007E2E67" w:rsidRDefault="00B11978" w:rsidP="00B11978">
      <w:pPr>
        <w:spacing w:after="0" w:line="240" w:lineRule="auto"/>
        <w:ind w:firstLine="709"/>
        <w:jc w:val="both"/>
        <w:rPr>
          <w:rFonts w:ascii="Times New Roman" w:hAnsi="Times New Roman"/>
          <w:sz w:val="26"/>
          <w:szCs w:val="26"/>
        </w:rPr>
      </w:pP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прогнозного объёма поступлений налога на добычу полезных ископаемых в виде угля коксующегося осуществляется методом прямого расчёта, основанного на непосредственном использовании прогнозных значений объёмных показателей и показателей средних цен на уголь коксующийся, уровней ставок и других показателей, определяющих прогнозный объём поступлений налога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B11978" w:rsidRPr="007E2E67" w:rsidRDefault="00B11978" w:rsidP="00B11978">
      <w:pPr>
        <w:spacing w:after="0" w:line="240" w:lineRule="auto"/>
        <w:ind w:firstLine="709"/>
        <w:jc w:val="both"/>
        <w:rPr>
          <w:rFonts w:ascii="Times New Roman" w:hAnsi="Times New Roman"/>
          <w:sz w:val="26"/>
          <w:szCs w:val="26"/>
        </w:rPr>
      </w:pP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Прогнозный объём поступлений налога на добычу полезных ископаемых в виде угля коксующегося </w:t>
      </w:r>
      <w:r w:rsidRPr="007E2E67">
        <w:rPr>
          <w:rFonts w:ascii="Times New Roman" w:hAnsi="Times New Roman"/>
          <w:i/>
          <w:sz w:val="26"/>
          <w:szCs w:val="26"/>
        </w:rPr>
        <w:t>(</w:t>
      </w:r>
      <w:r w:rsidRPr="007E2E67">
        <w:rPr>
          <w:rFonts w:ascii="Times New Roman" w:hAnsi="Times New Roman"/>
          <w:b/>
          <w:i/>
          <w:sz w:val="26"/>
          <w:szCs w:val="26"/>
        </w:rPr>
        <w:t xml:space="preserve">НДПИ </w:t>
      </w:r>
      <w:r w:rsidRPr="007E2E67">
        <w:rPr>
          <w:rFonts w:ascii="Times New Roman" w:hAnsi="Times New Roman"/>
          <w:b/>
          <w:i/>
          <w:sz w:val="26"/>
          <w:szCs w:val="26"/>
          <w:vertAlign w:val="subscript"/>
        </w:rPr>
        <w:t>УГ кокс</w:t>
      </w:r>
      <w:r w:rsidRPr="007E2E67">
        <w:rPr>
          <w:rFonts w:ascii="Times New Roman" w:hAnsi="Times New Roman"/>
          <w:b/>
          <w:i/>
          <w:sz w:val="26"/>
          <w:szCs w:val="26"/>
        </w:rPr>
        <w:t xml:space="preserve">) </w:t>
      </w:r>
      <w:r w:rsidRPr="007E2E67">
        <w:rPr>
          <w:rFonts w:ascii="Times New Roman" w:hAnsi="Times New Roman"/>
          <w:sz w:val="26"/>
          <w:szCs w:val="26"/>
        </w:rPr>
        <w:t>определяется исходя из следующего алгоритма расчёта:</w:t>
      </w:r>
    </w:p>
    <w:p w:rsidR="00B11978" w:rsidRPr="007E2E67" w:rsidRDefault="00B11978" w:rsidP="00B11978">
      <w:pPr>
        <w:spacing w:after="0" w:line="240" w:lineRule="auto"/>
        <w:ind w:firstLine="709"/>
        <w:jc w:val="both"/>
        <w:rPr>
          <w:rFonts w:ascii="Times New Roman" w:hAnsi="Times New Roman"/>
          <w:sz w:val="26"/>
          <w:szCs w:val="26"/>
        </w:rPr>
      </w:pPr>
    </w:p>
    <w:p w:rsidR="00B11978" w:rsidRPr="007E2E67" w:rsidRDefault="00B11978" w:rsidP="00B11978">
      <w:pPr>
        <w:spacing w:after="0" w:line="240" w:lineRule="auto"/>
        <w:ind w:firstLine="709"/>
        <w:jc w:val="both"/>
        <w:rPr>
          <w:rFonts w:ascii="Times New Roman" w:hAnsi="Times New Roman"/>
          <w:b/>
          <w:i/>
          <w:sz w:val="26"/>
          <w:szCs w:val="26"/>
        </w:rPr>
      </w:pPr>
      <w:r w:rsidRPr="007E2E67">
        <w:rPr>
          <w:rFonts w:ascii="Times New Roman" w:hAnsi="Times New Roman"/>
          <w:b/>
          <w:i/>
          <w:sz w:val="26"/>
          <w:szCs w:val="26"/>
        </w:rPr>
        <w:t xml:space="preserve">НДПИ </w:t>
      </w:r>
      <w:r w:rsidRPr="007E2E67">
        <w:rPr>
          <w:rFonts w:ascii="Times New Roman" w:hAnsi="Times New Roman"/>
          <w:b/>
          <w:i/>
          <w:sz w:val="26"/>
          <w:szCs w:val="26"/>
          <w:vertAlign w:val="subscript"/>
        </w:rPr>
        <w:t>УГ кокс</w:t>
      </w:r>
      <w:r w:rsidRPr="007E2E67">
        <w:rPr>
          <w:rFonts w:ascii="Times New Roman" w:hAnsi="Times New Roman"/>
          <w:b/>
          <w:i/>
          <w:sz w:val="26"/>
          <w:szCs w:val="26"/>
        </w:rPr>
        <w:t xml:space="preserve"> = (Ʃ((</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 xml:space="preserve">УГ кокс </w:t>
      </w:r>
      <w:r w:rsidRPr="007E2E67">
        <w:rPr>
          <w:rFonts w:ascii="Times New Roman" w:hAnsi="Times New Roman"/>
          <w:b/>
          <w:i/>
          <w:sz w:val="26"/>
          <w:szCs w:val="26"/>
        </w:rPr>
        <w:t xml:space="preserve">× </w:t>
      </w:r>
      <w:r w:rsidRPr="007E2E67">
        <w:rPr>
          <w:rFonts w:ascii="Times New Roman" w:hAnsi="Times New Roman"/>
          <w:b/>
          <w:i/>
          <w:sz w:val="26"/>
          <w:szCs w:val="26"/>
          <w:lang w:val="en-US"/>
        </w:rPr>
        <w:t>S</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расчёт.</w:t>
      </w:r>
      <w:r w:rsidRPr="007E2E67">
        <w:rPr>
          <w:rFonts w:ascii="Times New Roman" w:hAnsi="Times New Roman"/>
          <w:b/>
          <w:i/>
          <w:sz w:val="26"/>
          <w:szCs w:val="26"/>
        </w:rPr>
        <w:t>)</w:t>
      </w:r>
      <w:r w:rsidRPr="007E2E67">
        <w:rPr>
          <w:rFonts w:ascii="Times New Roman" w:hAnsi="Times New Roman"/>
          <w:b/>
          <w:i/>
          <w:sz w:val="26"/>
          <w:szCs w:val="26"/>
          <w:vertAlign w:val="subscript"/>
        </w:rPr>
        <w:t xml:space="preserve"> </w:t>
      </w:r>
      <w:r w:rsidRPr="007E2E67">
        <w:rPr>
          <w:rFonts w:ascii="Times New Roman" w:hAnsi="Times New Roman"/>
          <w:b/>
          <w:i/>
          <w:sz w:val="26"/>
          <w:szCs w:val="26"/>
        </w:rPr>
        <w:t>- Ʃ</w:t>
      </w:r>
      <w:r w:rsidRPr="007E2E67">
        <w:rPr>
          <w:rFonts w:ascii="Times New Roman" w:hAnsi="Times New Roman"/>
          <w:i/>
          <w:sz w:val="26"/>
          <w:szCs w:val="26"/>
        </w:rPr>
        <w:t xml:space="preserve"> </w:t>
      </w:r>
      <w:r w:rsidRPr="007E2E67">
        <w:rPr>
          <w:rFonts w:ascii="Times New Roman" w:hAnsi="Times New Roman"/>
          <w:b/>
          <w:i/>
          <w:sz w:val="26"/>
          <w:szCs w:val="26"/>
          <w:lang w:val="en-US"/>
        </w:rPr>
        <w:t>L</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УГ льгот</w:t>
      </w:r>
      <w:r w:rsidRPr="007E2E67">
        <w:rPr>
          <w:rFonts w:ascii="Times New Roman" w:hAnsi="Times New Roman"/>
          <w:b/>
          <w:i/>
          <w:sz w:val="26"/>
          <w:szCs w:val="26"/>
        </w:rPr>
        <w:t xml:space="preserve">) (+-) </w:t>
      </w:r>
      <w:r w:rsidRPr="007E2E67">
        <w:rPr>
          <w:rFonts w:ascii="Times New Roman" w:hAnsi="Times New Roman"/>
          <w:b/>
          <w:i/>
          <w:sz w:val="26"/>
          <w:szCs w:val="26"/>
          <w:lang w:val="en-US"/>
        </w:rPr>
        <w:t>P</w:t>
      </w:r>
      <w:r w:rsidRPr="007E2E67">
        <w:rPr>
          <w:rFonts w:ascii="Times New Roman" w:hAnsi="Times New Roman"/>
          <w:b/>
          <w:i/>
          <w:sz w:val="26"/>
          <w:szCs w:val="26"/>
        </w:rPr>
        <w:t xml:space="preserve">) ×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b/>
          <w:i/>
          <w:sz w:val="26"/>
          <w:szCs w:val="26"/>
        </w:rPr>
        <w:t xml:space="preserve"> (+-) </w:t>
      </w:r>
      <w:r w:rsidRPr="007E2E67">
        <w:rPr>
          <w:rFonts w:ascii="Times New Roman" w:hAnsi="Times New Roman"/>
          <w:b/>
          <w:i/>
          <w:sz w:val="26"/>
          <w:szCs w:val="26"/>
          <w:lang w:val="en-US"/>
        </w:rPr>
        <w:t>F</w:t>
      </w:r>
      <w:r w:rsidRPr="007E2E67">
        <w:rPr>
          <w:rFonts w:ascii="Times New Roman" w:hAnsi="Times New Roman"/>
          <w:b/>
          <w:i/>
          <w:sz w:val="26"/>
          <w:szCs w:val="26"/>
        </w:rPr>
        <w:t>,</w:t>
      </w:r>
    </w:p>
    <w:p w:rsidR="00B11978" w:rsidRPr="007E2E67" w:rsidRDefault="00B11978" w:rsidP="00B11978">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где:</w:t>
      </w:r>
    </w:p>
    <w:p w:rsidR="00B11978" w:rsidRPr="007E2E67" w:rsidRDefault="00B11978" w:rsidP="00B11978">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 xml:space="preserve">УГ кокс </w:t>
      </w:r>
      <w:r w:rsidRPr="007E2E67">
        <w:rPr>
          <w:rFonts w:ascii="Times New Roman" w:hAnsi="Times New Roman"/>
          <w:snapToGrid w:val="0"/>
          <w:sz w:val="26"/>
          <w:szCs w:val="26"/>
          <w:lang w:eastAsia="ru-RU"/>
        </w:rPr>
        <w:t xml:space="preserve">– налогооблагаемый объём добычи полезных ископаемых в виде угля коксующегося, </w:t>
      </w:r>
      <w:r w:rsidRPr="007E2E67">
        <w:rPr>
          <w:rFonts w:ascii="Times New Roman" w:hAnsi="Times New Roman"/>
          <w:sz w:val="26"/>
          <w:szCs w:val="26"/>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7E2E67">
        <w:rPr>
          <w:rFonts w:ascii="Times New Roman" w:hAnsi="Times New Roman"/>
          <w:snapToGrid w:val="0"/>
          <w:sz w:val="26"/>
          <w:szCs w:val="26"/>
          <w:lang w:eastAsia="ru-RU"/>
        </w:rPr>
        <w:t xml:space="preserve">полезных ископаемых в виде угля коксующегося </w:t>
      </w:r>
      <w:r w:rsidRPr="007E2E67">
        <w:rPr>
          <w:rFonts w:ascii="Times New Roman" w:hAnsi="Times New Roman"/>
          <w:sz w:val="26"/>
          <w:szCs w:val="26"/>
        </w:rPr>
        <w:t xml:space="preserve">согласно данным Северо-Кавказстата, и (или) в соответствии с показателями СЭР СК, и (или) в соответствии с динамикой объёмных показателей согласно данным отчёта </w:t>
      </w:r>
      <w:r w:rsidRPr="007E2E67">
        <w:rPr>
          <w:rFonts w:ascii="Times New Roman" w:hAnsi="Times New Roman"/>
          <w:sz w:val="26"/>
          <w:szCs w:val="26"/>
        </w:rPr>
        <w:br/>
        <w:t xml:space="preserve">5-НДПИ, </w:t>
      </w:r>
      <w:r w:rsidRPr="007E2E67">
        <w:rPr>
          <w:rFonts w:ascii="Times New Roman" w:hAnsi="Times New Roman"/>
          <w:snapToGrid w:val="0"/>
          <w:sz w:val="26"/>
          <w:szCs w:val="26"/>
          <w:lang w:eastAsia="ru-RU"/>
        </w:rPr>
        <w:t>млн. тонн;</w:t>
      </w:r>
    </w:p>
    <w:p w:rsidR="00B11978" w:rsidRPr="007E2E67" w:rsidRDefault="00B11978" w:rsidP="00B11978">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lang w:val="en-US"/>
        </w:rPr>
        <w:t>S</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расчёт.</w:t>
      </w:r>
      <w:r w:rsidRPr="007E2E67">
        <w:rPr>
          <w:rFonts w:ascii="Times New Roman" w:hAnsi="Times New Roman"/>
          <w:snapToGrid w:val="0"/>
          <w:sz w:val="26"/>
          <w:szCs w:val="26"/>
          <w:lang w:eastAsia="ru-RU"/>
        </w:rPr>
        <w:t xml:space="preserve"> – расчётная ставка налога на добычу полезных ископаемых в виде угля коксующегося, </w:t>
      </w:r>
      <w:r w:rsidRPr="007E2E67">
        <w:rPr>
          <w:rFonts w:ascii="Times New Roman" w:hAnsi="Times New Roman"/>
          <w:sz w:val="26"/>
          <w:szCs w:val="26"/>
        </w:rPr>
        <w:t>определяемая на соответствующий прогнозируемый период,</w:t>
      </w:r>
      <w:r w:rsidRPr="007E2E67">
        <w:rPr>
          <w:rFonts w:ascii="Times New Roman" w:hAnsi="Times New Roman"/>
          <w:snapToGrid w:val="0"/>
          <w:sz w:val="26"/>
          <w:szCs w:val="26"/>
          <w:lang w:eastAsia="ru-RU"/>
        </w:rPr>
        <w:t xml:space="preserve"> рублей;</w:t>
      </w:r>
    </w:p>
    <w:p w:rsidR="00B11978" w:rsidRPr="007E2E67" w:rsidRDefault="00B11978" w:rsidP="00B11978">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rPr>
        <w:lastRenderedPageBreak/>
        <w:t>Ʃ</w:t>
      </w:r>
      <w:r w:rsidRPr="007E2E67">
        <w:rPr>
          <w:rFonts w:ascii="Times New Roman" w:hAnsi="Times New Roman"/>
          <w:i/>
          <w:sz w:val="26"/>
          <w:szCs w:val="26"/>
        </w:rPr>
        <w:t xml:space="preserve"> </w:t>
      </w:r>
      <w:r w:rsidRPr="007E2E67">
        <w:rPr>
          <w:rFonts w:ascii="Times New Roman" w:hAnsi="Times New Roman"/>
          <w:b/>
          <w:i/>
          <w:sz w:val="26"/>
          <w:szCs w:val="26"/>
        </w:rPr>
        <w:t xml:space="preserve">L </w:t>
      </w:r>
      <w:r w:rsidRPr="007E2E67">
        <w:rPr>
          <w:rFonts w:ascii="Times New Roman" w:hAnsi="Times New Roman"/>
          <w:b/>
          <w:i/>
          <w:sz w:val="26"/>
          <w:szCs w:val="26"/>
          <w:vertAlign w:val="subscript"/>
        </w:rPr>
        <w:t xml:space="preserve">УГ льгот </w:t>
      </w:r>
      <w:r w:rsidRPr="007E2E67">
        <w:rPr>
          <w:rFonts w:ascii="Times New Roman" w:hAnsi="Times New Roman"/>
          <w:snapToGrid w:val="0"/>
          <w:sz w:val="26"/>
          <w:szCs w:val="26"/>
          <w:lang w:eastAsia="ru-RU"/>
        </w:rPr>
        <w:t>– сумма налоговых льгот, предоставленных налогоплательщикам, в соответствии с НК РФ, в том числе налоговых вычетов, включающих расходы, осуществленные (понесенные) налогоплательщиком и связанных с обеспечением безопасных условий, и охраны труда при добыче угля, тыс. рублей;</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P</w:t>
      </w:r>
      <w:r w:rsidRPr="007E2E67">
        <w:rPr>
          <w:rFonts w:ascii="Times New Roman" w:hAnsi="Times New Roman"/>
          <w:sz w:val="26"/>
          <w:szCs w:val="26"/>
        </w:rPr>
        <w:t xml:space="preserve"> – переходящие платежи, тыс. рублей;</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w:t>
      </w:r>
      <w:r w:rsidRPr="007E2E67">
        <w:rPr>
          <w:rFonts w:ascii="Times New Roman" w:hAnsi="Times New Roman"/>
          <w:sz w:val="26"/>
          <w:szCs w:val="26"/>
        </w:rPr>
        <w:br/>
        <w:t xml:space="preserve">1-НМ как частное от деления суммы поступившего налога на сумму начисленного налога. </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B11978" w:rsidRPr="007E2E67" w:rsidRDefault="00B11978" w:rsidP="00B11978">
      <w:pPr>
        <w:spacing w:after="0" w:line="240" w:lineRule="auto"/>
        <w:ind w:firstLine="709"/>
        <w:jc w:val="both"/>
        <w:rPr>
          <w:rFonts w:ascii="Times New Roman" w:hAnsi="Times New Roman"/>
          <w:snapToGrid w:val="0"/>
          <w:sz w:val="26"/>
          <w:szCs w:val="26"/>
          <w:lang w:eastAsia="ru-RU"/>
        </w:rPr>
      </w:pPr>
    </w:p>
    <w:p w:rsidR="00B11978" w:rsidRPr="007E2E67" w:rsidRDefault="00B11978" w:rsidP="00B11978">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 xml:space="preserve">Расчётная средняя ставка налога на добычу полезных ископаемых в виде угля коксующегося </w:t>
      </w:r>
      <w:r w:rsidRPr="007E2E67">
        <w:rPr>
          <w:rFonts w:ascii="Times New Roman" w:hAnsi="Times New Roman"/>
          <w:i/>
          <w:snapToGrid w:val="0"/>
          <w:sz w:val="26"/>
          <w:szCs w:val="26"/>
          <w:lang w:eastAsia="ru-RU"/>
        </w:rPr>
        <w:t>(</w:t>
      </w:r>
      <w:r w:rsidRPr="007E2E67">
        <w:rPr>
          <w:rFonts w:ascii="Times New Roman" w:hAnsi="Times New Roman"/>
          <w:b/>
          <w:i/>
          <w:sz w:val="26"/>
          <w:szCs w:val="26"/>
          <w:lang w:val="en-US"/>
        </w:rPr>
        <w:t>S</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расчёт.</w:t>
      </w:r>
      <w:r w:rsidRPr="007E2E67">
        <w:rPr>
          <w:rFonts w:ascii="Times New Roman" w:hAnsi="Times New Roman"/>
          <w:i/>
          <w:sz w:val="26"/>
          <w:szCs w:val="26"/>
        </w:rPr>
        <w:t>)</w:t>
      </w:r>
      <w:r w:rsidRPr="007E2E67">
        <w:rPr>
          <w:rFonts w:ascii="Times New Roman" w:hAnsi="Times New Roman"/>
          <w:b/>
          <w:i/>
          <w:sz w:val="26"/>
          <w:szCs w:val="26"/>
          <w:vertAlign w:val="subscript"/>
        </w:rPr>
        <w:t xml:space="preserve"> </w:t>
      </w:r>
      <w:r w:rsidRPr="007E2E67">
        <w:rPr>
          <w:rFonts w:ascii="Times New Roman" w:hAnsi="Times New Roman"/>
          <w:snapToGrid w:val="0"/>
          <w:sz w:val="26"/>
          <w:szCs w:val="26"/>
          <w:lang w:eastAsia="ru-RU"/>
        </w:rPr>
        <w:t>определяется как:</w:t>
      </w:r>
    </w:p>
    <w:p w:rsidR="00B11978" w:rsidRPr="007E2E67" w:rsidRDefault="00B11978" w:rsidP="00B11978">
      <w:pPr>
        <w:spacing w:after="0" w:line="240" w:lineRule="auto"/>
        <w:ind w:firstLine="709"/>
        <w:jc w:val="both"/>
        <w:rPr>
          <w:rFonts w:ascii="Times New Roman" w:hAnsi="Times New Roman"/>
          <w:snapToGrid w:val="0"/>
          <w:sz w:val="26"/>
          <w:szCs w:val="26"/>
          <w:lang w:eastAsia="ru-RU"/>
        </w:rPr>
      </w:pPr>
    </w:p>
    <w:p w:rsidR="00B11978" w:rsidRPr="007E2E67" w:rsidRDefault="00B11978" w:rsidP="00B11978">
      <w:pPr>
        <w:spacing w:after="0" w:line="240" w:lineRule="auto"/>
        <w:ind w:firstLine="709"/>
        <w:jc w:val="both"/>
        <w:rPr>
          <w:rFonts w:ascii="Times New Roman" w:hAnsi="Times New Roman"/>
          <w:i/>
          <w:snapToGrid w:val="0"/>
          <w:sz w:val="26"/>
          <w:szCs w:val="26"/>
          <w:lang w:val="en-US" w:eastAsia="ru-RU"/>
        </w:rPr>
      </w:pPr>
      <w:r w:rsidRPr="007E2E67">
        <w:rPr>
          <w:rFonts w:ascii="Times New Roman" w:hAnsi="Times New Roman"/>
          <w:b/>
          <w:i/>
          <w:sz w:val="26"/>
          <w:szCs w:val="26"/>
          <w:lang w:val="en-US"/>
        </w:rPr>
        <w:t xml:space="preserve">S </w:t>
      </w:r>
      <w:r w:rsidRPr="007E2E67">
        <w:rPr>
          <w:rFonts w:ascii="Times New Roman" w:hAnsi="Times New Roman"/>
          <w:b/>
          <w:i/>
          <w:sz w:val="26"/>
          <w:szCs w:val="26"/>
          <w:vertAlign w:val="subscript"/>
        </w:rPr>
        <w:t>расчёт</w:t>
      </w:r>
      <w:r w:rsidRPr="007E2E67">
        <w:rPr>
          <w:rFonts w:ascii="Times New Roman" w:hAnsi="Times New Roman"/>
          <w:i/>
          <w:sz w:val="26"/>
          <w:szCs w:val="26"/>
          <w:vertAlign w:val="subscript"/>
          <w:lang w:val="en-US"/>
        </w:rPr>
        <w:t>.</w:t>
      </w:r>
      <w:r w:rsidRPr="007E2E67">
        <w:rPr>
          <w:rFonts w:ascii="Times New Roman" w:hAnsi="Times New Roman"/>
          <w:i/>
          <w:snapToGrid w:val="0"/>
          <w:sz w:val="26"/>
          <w:szCs w:val="26"/>
          <w:lang w:val="en-US" w:eastAsia="ru-RU"/>
        </w:rPr>
        <w:t xml:space="preserve"> = </w:t>
      </w:r>
      <w:r w:rsidRPr="007E2E67">
        <w:rPr>
          <w:rFonts w:ascii="Times New Roman" w:hAnsi="Times New Roman"/>
          <w:b/>
          <w:i/>
          <w:snapToGrid w:val="0"/>
          <w:sz w:val="26"/>
          <w:szCs w:val="26"/>
          <w:lang w:val="en-US" w:eastAsia="ru-RU"/>
        </w:rPr>
        <w:t xml:space="preserve">S </w:t>
      </w:r>
      <w:r w:rsidRPr="007E2E67">
        <w:rPr>
          <w:rFonts w:ascii="Times New Roman" w:hAnsi="Times New Roman"/>
          <w:i/>
          <w:snapToGrid w:val="0"/>
          <w:sz w:val="26"/>
          <w:szCs w:val="26"/>
          <w:lang w:val="en-US" w:eastAsia="ru-RU"/>
        </w:rPr>
        <w:t xml:space="preserve">× </w:t>
      </w:r>
      <w:r w:rsidRPr="007E2E67">
        <w:rPr>
          <w:rFonts w:ascii="Times New Roman" w:hAnsi="Times New Roman"/>
          <w:b/>
          <w:i/>
          <w:snapToGrid w:val="0"/>
          <w:sz w:val="26"/>
          <w:szCs w:val="26"/>
          <w:lang w:eastAsia="ru-RU"/>
        </w:rPr>
        <w:t>К</w:t>
      </w:r>
      <w:r w:rsidRPr="007E2E67">
        <w:rPr>
          <w:rFonts w:ascii="Times New Roman" w:hAnsi="Times New Roman"/>
          <w:b/>
          <w:i/>
          <w:snapToGrid w:val="0"/>
          <w:sz w:val="26"/>
          <w:szCs w:val="26"/>
          <w:vertAlign w:val="subscript"/>
          <w:lang w:eastAsia="ru-RU"/>
        </w:rPr>
        <w:t>УГ</w:t>
      </w:r>
      <w:r w:rsidRPr="007E2E67">
        <w:rPr>
          <w:rFonts w:ascii="Times New Roman" w:hAnsi="Times New Roman"/>
          <w:b/>
          <w:i/>
          <w:snapToGrid w:val="0"/>
          <w:sz w:val="26"/>
          <w:szCs w:val="26"/>
          <w:vertAlign w:val="subscript"/>
          <w:lang w:val="en-US" w:eastAsia="ru-RU"/>
        </w:rPr>
        <w:t xml:space="preserve"> </w:t>
      </w:r>
      <w:r w:rsidRPr="007E2E67">
        <w:rPr>
          <w:rFonts w:ascii="Times New Roman" w:hAnsi="Times New Roman"/>
          <w:i/>
          <w:snapToGrid w:val="0"/>
          <w:sz w:val="26"/>
          <w:szCs w:val="26"/>
          <w:lang w:val="en-US" w:eastAsia="ru-RU"/>
        </w:rPr>
        <w:t xml:space="preserve">+ </w:t>
      </w:r>
      <w:r w:rsidRPr="007E2E67">
        <w:rPr>
          <w:rFonts w:ascii="Times New Roman" w:hAnsi="Times New Roman"/>
          <w:b/>
          <w:i/>
          <w:snapToGrid w:val="0"/>
          <w:sz w:val="26"/>
          <w:szCs w:val="26"/>
          <w:lang w:val="en-US" w:eastAsia="ru-RU"/>
        </w:rPr>
        <w:t>I</w:t>
      </w:r>
      <w:r w:rsidRPr="007E2E67">
        <w:rPr>
          <w:rFonts w:ascii="Times New Roman" w:hAnsi="Times New Roman"/>
          <w:b/>
          <w:i/>
          <w:snapToGrid w:val="0"/>
          <w:sz w:val="26"/>
          <w:szCs w:val="26"/>
          <w:vertAlign w:val="subscript"/>
          <w:lang w:val="en-US" w:eastAsia="ru-RU"/>
        </w:rPr>
        <w:t>,</w:t>
      </w:r>
      <w:r w:rsidRPr="007E2E67">
        <w:rPr>
          <w:rFonts w:ascii="Times New Roman" w:hAnsi="Times New Roman"/>
          <w:i/>
          <w:snapToGrid w:val="0"/>
          <w:sz w:val="26"/>
          <w:szCs w:val="26"/>
          <w:lang w:val="en-US" w:eastAsia="ru-RU"/>
        </w:rPr>
        <w:t xml:space="preserve"> </w:t>
      </w:r>
    </w:p>
    <w:p w:rsidR="00B11978" w:rsidRPr="007E2E67" w:rsidRDefault="00B11978" w:rsidP="00B11978">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где:</w:t>
      </w:r>
    </w:p>
    <w:p w:rsidR="00B11978" w:rsidRPr="007E2E67" w:rsidRDefault="00B11978" w:rsidP="00B11978">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napToGrid w:val="0"/>
          <w:sz w:val="26"/>
          <w:szCs w:val="26"/>
          <w:lang w:val="en-US" w:eastAsia="ru-RU"/>
        </w:rPr>
        <w:t>S</w:t>
      </w:r>
      <w:r w:rsidRPr="007E2E67">
        <w:rPr>
          <w:rFonts w:ascii="Times New Roman" w:hAnsi="Times New Roman"/>
          <w:snapToGrid w:val="0"/>
          <w:sz w:val="26"/>
          <w:szCs w:val="26"/>
          <w:lang w:eastAsia="ru-RU"/>
        </w:rPr>
        <w:t xml:space="preserve"> – основная налоговая ставка за 1 тонну добытого угля коксующегося, которая определяется в соответствии с НК РФ, рублей;</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b/>
          <w:i/>
          <w:snapToGrid w:val="0"/>
          <w:sz w:val="26"/>
          <w:szCs w:val="26"/>
          <w:lang w:eastAsia="ru-RU"/>
        </w:rPr>
        <w:t>К</w:t>
      </w:r>
      <w:r w:rsidRPr="007E2E67">
        <w:rPr>
          <w:rFonts w:ascii="Times New Roman" w:hAnsi="Times New Roman"/>
          <w:b/>
          <w:i/>
          <w:snapToGrid w:val="0"/>
          <w:sz w:val="26"/>
          <w:szCs w:val="26"/>
          <w:vertAlign w:val="subscript"/>
          <w:lang w:eastAsia="ru-RU"/>
        </w:rPr>
        <w:t>УГ</w:t>
      </w:r>
      <w:r w:rsidRPr="007E2E67">
        <w:rPr>
          <w:rFonts w:ascii="Times New Roman" w:hAnsi="Times New Roman"/>
          <w:sz w:val="26"/>
          <w:szCs w:val="26"/>
          <w:lang w:eastAsia="ru-RU"/>
        </w:rPr>
        <w:t xml:space="preserve"> – коэффициент, учитывающий влияние изменения стоимости 1 тонны добытого полезного ископаемого в виде угля коксующего и курса доллара США по отношению к рублю, сложившиеся за налоговый период. Коэффициент </w:t>
      </w:r>
      <w:r w:rsidRPr="007E2E67">
        <w:rPr>
          <w:rFonts w:ascii="Times New Roman" w:hAnsi="Times New Roman"/>
          <w:b/>
          <w:i/>
          <w:snapToGrid w:val="0"/>
          <w:sz w:val="26"/>
          <w:szCs w:val="26"/>
          <w:lang w:eastAsia="ru-RU"/>
        </w:rPr>
        <w:t>К</w:t>
      </w:r>
      <w:r w:rsidRPr="007E2E67">
        <w:rPr>
          <w:rFonts w:ascii="Times New Roman" w:hAnsi="Times New Roman"/>
          <w:b/>
          <w:i/>
          <w:snapToGrid w:val="0"/>
          <w:sz w:val="26"/>
          <w:szCs w:val="26"/>
          <w:vertAlign w:val="subscript"/>
          <w:lang w:eastAsia="ru-RU"/>
        </w:rPr>
        <w:t>УГ</w:t>
      </w:r>
      <w:r w:rsidRPr="007E2E67">
        <w:rPr>
          <w:rFonts w:ascii="Times New Roman" w:hAnsi="Times New Roman"/>
          <w:sz w:val="26"/>
          <w:szCs w:val="26"/>
          <w:lang w:eastAsia="ru-RU"/>
        </w:rPr>
        <w:t xml:space="preserve"> определяется </w:t>
      </w:r>
      <w:r w:rsidRPr="007E2E67">
        <w:rPr>
          <w:rFonts w:ascii="Times New Roman" w:hAnsi="Times New Roman"/>
          <w:sz w:val="26"/>
          <w:szCs w:val="26"/>
        </w:rPr>
        <w:t>на соответствующий прогнозируемый период в соответствии с НК РФ;</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b/>
          <w:i/>
          <w:snapToGrid w:val="0"/>
          <w:sz w:val="26"/>
          <w:szCs w:val="26"/>
          <w:lang w:val="en-US" w:eastAsia="ru-RU"/>
        </w:rPr>
        <w:t>I</w:t>
      </w:r>
      <w:r w:rsidRPr="007E2E67">
        <w:rPr>
          <w:rFonts w:ascii="Times New Roman" w:hAnsi="Times New Roman"/>
          <w:sz w:val="26"/>
          <w:szCs w:val="26"/>
          <w:lang w:eastAsia="ru-RU"/>
        </w:rPr>
        <w:t xml:space="preserve"> – </w:t>
      </w:r>
      <w:r w:rsidRPr="007E2E67">
        <w:rPr>
          <w:rFonts w:ascii="Times New Roman" w:hAnsi="Times New Roman"/>
          <w:sz w:val="26"/>
          <w:szCs w:val="26"/>
        </w:rPr>
        <w:t>величина, установленная для угля коксующегося в соответствии со статьей 342 НК РФ, рублей за тонну.</w:t>
      </w:r>
    </w:p>
    <w:p w:rsidR="00B11978" w:rsidRPr="007E2E67" w:rsidRDefault="00B11978" w:rsidP="00B11978">
      <w:pPr>
        <w:autoSpaceDE w:val="0"/>
        <w:autoSpaceDN w:val="0"/>
        <w:adjustRightInd w:val="0"/>
        <w:spacing w:after="0" w:line="240" w:lineRule="auto"/>
        <w:ind w:firstLine="709"/>
        <w:jc w:val="both"/>
        <w:rPr>
          <w:rFonts w:ascii="Times New Roman" w:hAnsi="Times New Roman"/>
          <w:sz w:val="26"/>
          <w:szCs w:val="26"/>
          <w:lang w:eastAsia="ru-RU"/>
        </w:rPr>
      </w:pPr>
    </w:p>
    <w:p w:rsidR="00B11978" w:rsidRPr="007E2E67" w:rsidRDefault="00B11978" w:rsidP="00B11978">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 xml:space="preserve">Сумма налоговых льгот </w:t>
      </w:r>
      <w:r w:rsidRPr="007E2E67">
        <w:rPr>
          <w:rFonts w:ascii="Times New Roman" w:hAnsi="Times New Roman"/>
          <w:i/>
          <w:snapToGrid w:val="0"/>
          <w:sz w:val="26"/>
          <w:szCs w:val="26"/>
          <w:lang w:eastAsia="ru-RU"/>
        </w:rPr>
        <w:t>(</w:t>
      </w:r>
      <w:r w:rsidRPr="007E2E67">
        <w:rPr>
          <w:rFonts w:ascii="Times New Roman" w:hAnsi="Times New Roman"/>
          <w:i/>
          <w:sz w:val="26"/>
          <w:szCs w:val="26"/>
        </w:rPr>
        <w:t xml:space="preserve">Ʃ </w:t>
      </w:r>
      <w:r w:rsidRPr="007E2E67">
        <w:rPr>
          <w:rFonts w:ascii="Times New Roman" w:hAnsi="Times New Roman"/>
          <w:b/>
          <w:i/>
          <w:sz w:val="26"/>
          <w:szCs w:val="26"/>
        </w:rPr>
        <w:t xml:space="preserve">L </w:t>
      </w:r>
      <w:r w:rsidRPr="007E2E67">
        <w:rPr>
          <w:rFonts w:ascii="Times New Roman" w:hAnsi="Times New Roman"/>
          <w:b/>
          <w:i/>
          <w:sz w:val="26"/>
          <w:szCs w:val="26"/>
          <w:vertAlign w:val="subscript"/>
        </w:rPr>
        <w:t>УГ льгот</w:t>
      </w:r>
      <w:r w:rsidRPr="007E2E67">
        <w:rPr>
          <w:rFonts w:ascii="Times New Roman" w:hAnsi="Times New Roman"/>
          <w:i/>
          <w:sz w:val="26"/>
          <w:szCs w:val="26"/>
        </w:rPr>
        <w:t>)</w:t>
      </w:r>
      <w:r w:rsidRPr="007E2E67">
        <w:rPr>
          <w:rFonts w:ascii="Times New Roman" w:hAnsi="Times New Roman"/>
          <w:b/>
          <w:i/>
          <w:sz w:val="26"/>
          <w:szCs w:val="26"/>
          <w:vertAlign w:val="subscript"/>
        </w:rPr>
        <w:t xml:space="preserve"> </w:t>
      </w:r>
      <w:r w:rsidRPr="007E2E67">
        <w:rPr>
          <w:rFonts w:ascii="Times New Roman" w:hAnsi="Times New Roman"/>
          <w:sz w:val="26"/>
          <w:szCs w:val="26"/>
        </w:rPr>
        <w:t>определяется</w:t>
      </w:r>
      <w:r w:rsidRPr="007E2E67">
        <w:rPr>
          <w:rFonts w:ascii="Times New Roman" w:hAnsi="Times New Roman"/>
          <w:snapToGrid w:val="0"/>
          <w:sz w:val="26"/>
          <w:szCs w:val="26"/>
          <w:lang w:eastAsia="ru-RU"/>
        </w:rPr>
        <w:t>:</w:t>
      </w:r>
    </w:p>
    <w:p w:rsidR="00B11978" w:rsidRPr="007E2E67" w:rsidRDefault="00B11978" w:rsidP="00B11978">
      <w:pPr>
        <w:spacing w:after="0" w:line="240" w:lineRule="auto"/>
        <w:ind w:firstLine="709"/>
        <w:jc w:val="both"/>
        <w:rPr>
          <w:rFonts w:ascii="Times New Roman" w:hAnsi="Times New Roman"/>
          <w:snapToGrid w:val="0"/>
          <w:sz w:val="26"/>
          <w:szCs w:val="26"/>
          <w:lang w:eastAsia="ru-RU"/>
        </w:rPr>
      </w:pPr>
    </w:p>
    <w:p w:rsidR="00B11978" w:rsidRPr="007E2E67" w:rsidRDefault="00B11978" w:rsidP="00B11978">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i/>
          <w:sz w:val="26"/>
          <w:szCs w:val="26"/>
        </w:rPr>
        <w:t xml:space="preserve">Ʃ </w:t>
      </w:r>
      <w:r w:rsidRPr="007E2E67">
        <w:rPr>
          <w:rFonts w:ascii="Times New Roman" w:hAnsi="Times New Roman"/>
          <w:b/>
          <w:i/>
          <w:sz w:val="26"/>
          <w:szCs w:val="26"/>
        </w:rPr>
        <w:t xml:space="preserve">L </w:t>
      </w:r>
      <w:r w:rsidRPr="007E2E67">
        <w:rPr>
          <w:rFonts w:ascii="Times New Roman" w:hAnsi="Times New Roman"/>
          <w:b/>
          <w:i/>
          <w:sz w:val="26"/>
          <w:szCs w:val="26"/>
          <w:vertAlign w:val="subscript"/>
        </w:rPr>
        <w:t>УГ льгот</w:t>
      </w:r>
      <w:r w:rsidRPr="007E2E67">
        <w:rPr>
          <w:rFonts w:ascii="Times New Roman" w:hAnsi="Times New Roman"/>
          <w:snapToGrid w:val="0"/>
          <w:sz w:val="26"/>
          <w:szCs w:val="26"/>
          <w:lang w:eastAsia="ru-RU"/>
        </w:rPr>
        <w:t xml:space="preserve"> = </w:t>
      </w:r>
      <w:r w:rsidRPr="007E2E67">
        <w:rPr>
          <w:rFonts w:ascii="Times New Roman" w:hAnsi="Times New Roman"/>
          <w:i/>
          <w:snapToGrid w:val="0"/>
          <w:sz w:val="26"/>
          <w:szCs w:val="26"/>
          <w:lang w:eastAsia="ru-RU"/>
        </w:rPr>
        <w:t>Ʃ((</w:t>
      </w:r>
      <w:r w:rsidRPr="007E2E67">
        <w:rPr>
          <w:rFonts w:ascii="Times New Roman" w:hAnsi="Times New Roman"/>
          <w:b/>
          <w:i/>
          <w:sz w:val="26"/>
          <w:szCs w:val="26"/>
          <w:lang w:val="en-US"/>
        </w:rPr>
        <w:t>V</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УГ кокс</w:t>
      </w:r>
      <w:r w:rsidRPr="007E2E67">
        <w:rPr>
          <w:rFonts w:ascii="Times New Roman" w:hAnsi="Times New Roman"/>
          <w:i/>
          <w:snapToGrid w:val="0"/>
          <w:sz w:val="26"/>
          <w:szCs w:val="26"/>
          <w:lang w:eastAsia="ru-RU"/>
        </w:rPr>
        <w:t xml:space="preserve">× </w:t>
      </w:r>
      <w:r w:rsidRPr="007E2E67">
        <w:rPr>
          <w:rFonts w:ascii="Times New Roman" w:hAnsi="Times New Roman"/>
          <w:b/>
          <w:i/>
          <w:sz w:val="26"/>
          <w:szCs w:val="26"/>
          <w:lang w:val="en-US"/>
        </w:rPr>
        <w:t>S</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расчёт.</w:t>
      </w:r>
      <w:r w:rsidRPr="007E2E67">
        <w:rPr>
          <w:rFonts w:ascii="Times New Roman" w:hAnsi="Times New Roman"/>
          <w:i/>
          <w:snapToGrid w:val="0"/>
          <w:sz w:val="26"/>
          <w:szCs w:val="26"/>
          <w:lang w:eastAsia="ru-RU"/>
        </w:rPr>
        <w:t>) ×</w:t>
      </w:r>
      <w:r w:rsidRPr="007E2E67">
        <w:rPr>
          <w:rFonts w:ascii="Times New Roman" w:hAnsi="Times New Roman"/>
          <w:b/>
          <w:i/>
          <w:snapToGrid w:val="0"/>
          <w:sz w:val="26"/>
          <w:szCs w:val="26"/>
          <w:lang w:eastAsia="ru-RU"/>
        </w:rPr>
        <w:t>Д</w:t>
      </w:r>
      <w:r w:rsidRPr="007E2E67">
        <w:rPr>
          <w:rFonts w:ascii="Times New Roman" w:hAnsi="Times New Roman"/>
          <w:i/>
          <w:snapToGrid w:val="0"/>
          <w:sz w:val="26"/>
          <w:szCs w:val="26"/>
          <w:lang w:eastAsia="ru-RU"/>
        </w:rPr>
        <w:t xml:space="preserve"> </w:t>
      </w:r>
      <w:r w:rsidRPr="007E2E67">
        <w:rPr>
          <w:rFonts w:ascii="Times New Roman" w:hAnsi="Times New Roman"/>
          <w:i/>
          <w:snapToGrid w:val="0"/>
          <w:sz w:val="26"/>
          <w:szCs w:val="26"/>
          <w:vertAlign w:val="subscript"/>
          <w:lang w:eastAsia="ru-RU"/>
        </w:rPr>
        <w:t>льгот</w:t>
      </w:r>
      <w:r w:rsidRPr="007E2E67">
        <w:rPr>
          <w:rFonts w:ascii="Times New Roman" w:hAnsi="Times New Roman"/>
          <w:i/>
          <w:snapToGrid w:val="0"/>
          <w:sz w:val="26"/>
          <w:szCs w:val="26"/>
          <w:lang w:eastAsia="ru-RU"/>
        </w:rPr>
        <w:t>),</w:t>
      </w:r>
    </w:p>
    <w:p w:rsidR="00B11978" w:rsidRPr="007E2E67" w:rsidRDefault="00B11978" w:rsidP="00B11978">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где:</w:t>
      </w:r>
    </w:p>
    <w:p w:rsidR="00B11978" w:rsidRPr="007E2E67" w:rsidRDefault="00B11978" w:rsidP="00B11978">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 xml:space="preserve">УГ кокс </w:t>
      </w:r>
      <w:r w:rsidRPr="007E2E67">
        <w:rPr>
          <w:rFonts w:ascii="Times New Roman" w:hAnsi="Times New Roman"/>
          <w:snapToGrid w:val="0"/>
          <w:sz w:val="26"/>
          <w:szCs w:val="26"/>
          <w:lang w:eastAsia="ru-RU"/>
        </w:rPr>
        <w:t xml:space="preserve">– налогооблагаемый объём добычи полезных ископаемых в виде угля коксующегося, </w:t>
      </w:r>
      <w:r w:rsidRPr="007E2E67">
        <w:rPr>
          <w:rFonts w:ascii="Times New Roman" w:hAnsi="Times New Roman"/>
          <w:sz w:val="26"/>
          <w:szCs w:val="26"/>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7E2E67">
        <w:rPr>
          <w:rFonts w:ascii="Times New Roman" w:hAnsi="Times New Roman"/>
          <w:snapToGrid w:val="0"/>
          <w:sz w:val="26"/>
          <w:szCs w:val="26"/>
          <w:lang w:eastAsia="ru-RU"/>
        </w:rPr>
        <w:t xml:space="preserve">полезных ископаемых в виде угля коксующегося </w:t>
      </w:r>
      <w:r w:rsidRPr="007E2E67">
        <w:rPr>
          <w:rFonts w:ascii="Times New Roman" w:hAnsi="Times New Roman"/>
          <w:sz w:val="26"/>
          <w:szCs w:val="26"/>
        </w:rPr>
        <w:t xml:space="preserve">согласно данным Северо-Кавказстата, и (или) в соответствии с показателями СЭР СК, и (или) в соответствии с динамикой объёмных показателей согласно данным отчёта </w:t>
      </w:r>
      <w:r w:rsidRPr="007E2E67">
        <w:rPr>
          <w:rFonts w:ascii="Times New Roman" w:hAnsi="Times New Roman"/>
          <w:sz w:val="26"/>
          <w:szCs w:val="26"/>
        </w:rPr>
        <w:br/>
        <w:t xml:space="preserve">5-НДПИ, </w:t>
      </w:r>
      <w:r w:rsidRPr="007E2E67">
        <w:rPr>
          <w:rFonts w:ascii="Times New Roman" w:hAnsi="Times New Roman"/>
          <w:snapToGrid w:val="0"/>
          <w:sz w:val="26"/>
          <w:szCs w:val="26"/>
          <w:lang w:eastAsia="ru-RU"/>
        </w:rPr>
        <w:t>млн. тонн;</w:t>
      </w:r>
    </w:p>
    <w:p w:rsidR="00B11978" w:rsidRPr="007E2E67" w:rsidRDefault="00B11978" w:rsidP="00B11978">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lang w:val="en-US"/>
        </w:rPr>
        <w:t>S</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расчёт.</w:t>
      </w:r>
      <w:r w:rsidRPr="007E2E67">
        <w:rPr>
          <w:rFonts w:ascii="Times New Roman" w:hAnsi="Times New Roman"/>
          <w:snapToGrid w:val="0"/>
          <w:sz w:val="26"/>
          <w:szCs w:val="26"/>
          <w:lang w:eastAsia="ru-RU"/>
        </w:rPr>
        <w:t xml:space="preserve"> – расчётная ставка налога на добычу полезных ископаемых в виде угля коксующегося, </w:t>
      </w:r>
      <w:r w:rsidRPr="007E2E67">
        <w:rPr>
          <w:rFonts w:ascii="Times New Roman" w:hAnsi="Times New Roman"/>
          <w:sz w:val="26"/>
          <w:szCs w:val="26"/>
        </w:rPr>
        <w:t>определяемая на соответствующий прогнозируемый период,</w:t>
      </w:r>
      <w:r w:rsidRPr="007E2E67">
        <w:rPr>
          <w:rFonts w:ascii="Times New Roman" w:hAnsi="Times New Roman"/>
          <w:snapToGrid w:val="0"/>
          <w:sz w:val="26"/>
          <w:szCs w:val="26"/>
          <w:lang w:eastAsia="ru-RU"/>
        </w:rPr>
        <w:t xml:space="preserve"> рублей;</w:t>
      </w:r>
    </w:p>
    <w:p w:rsidR="00B11978" w:rsidRPr="007E2E67" w:rsidRDefault="00B11978" w:rsidP="00B11978">
      <w:pPr>
        <w:spacing w:after="0" w:line="240" w:lineRule="auto"/>
        <w:ind w:firstLine="709"/>
        <w:jc w:val="both"/>
        <w:rPr>
          <w:rFonts w:ascii="Times New Roman" w:hAnsi="Times New Roman"/>
          <w:sz w:val="26"/>
          <w:szCs w:val="26"/>
          <w:lang w:eastAsia="ru-RU"/>
        </w:rPr>
      </w:pPr>
      <w:r w:rsidRPr="007E2E67">
        <w:rPr>
          <w:rFonts w:ascii="Times New Roman" w:hAnsi="Times New Roman"/>
          <w:b/>
          <w:i/>
          <w:snapToGrid w:val="0"/>
          <w:sz w:val="26"/>
          <w:szCs w:val="26"/>
          <w:lang w:eastAsia="ru-RU"/>
        </w:rPr>
        <w:t>Д</w:t>
      </w:r>
      <w:r w:rsidRPr="007E2E67">
        <w:rPr>
          <w:rFonts w:ascii="Times New Roman" w:hAnsi="Times New Roman"/>
          <w:snapToGrid w:val="0"/>
          <w:sz w:val="26"/>
          <w:szCs w:val="26"/>
          <w:lang w:eastAsia="ru-RU"/>
        </w:rPr>
        <w:t xml:space="preserve"> </w:t>
      </w:r>
      <w:r w:rsidRPr="007E2E67">
        <w:rPr>
          <w:rFonts w:ascii="Times New Roman" w:hAnsi="Times New Roman"/>
          <w:snapToGrid w:val="0"/>
          <w:sz w:val="26"/>
          <w:szCs w:val="26"/>
          <w:vertAlign w:val="subscript"/>
          <w:lang w:eastAsia="ru-RU"/>
        </w:rPr>
        <w:t>льгот</w:t>
      </w:r>
      <w:r w:rsidRPr="007E2E67">
        <w:rPr>
          <w:rFonts w:ascii="Times New Roman" w:hAnsi="Times New Roman"/>
          <w:sz w:val="26"/>
          <w:szCs w:val="26"/>
          <w:lang w:eastAsia="ru-RU"/>
        </w:rPr>
        <w:t xml:space="preserve"> – показатель, определяющий долю льготы по налогу, %. </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lang w:eastAsia="ru-RU"/>
        </w:rPr>
        <w:t>Показатель, определяющий долю льготы по налогу (</w:t>
      </w:r>
      <w:r w:rsidRPr="007E2E67">
        <w:rPr>
          <w:rFonts w:ascii="Times New Roman" w:hAnsi="Times New Roman"/>
          <w:b/>
          <w:i/>
          <w:snapToGrid w:val="0"/>
          <w:sz w:val="26"/>
          <w:szCs w:val="26"/>
          <w:lang w:eastAsia="ru-RU"/>
        </w:rPr>
        <w:t>Д</w:t>
      </w:r>
      <w:r w:rsidRPr="007E2E67">
        <w:rPr>
          <w:rFonts w:ascii="Times New Roman" w:hAnsi="Times New Roman"/>
          <w:snapToGrid w:val="0"/>
          <w:sz w:val="26"/>
          <w:szCs w:val="26"/>
          <w:lang w:eastAsia="ru-RU"/>
        </w:rPr>
        <w:t xml:space="preserve"> </w:t>
      </w:r>
      <w:r w:rsidRPr="007E2E67">
        <w:rPr>
          <w:rFonts w:ascii="Times New Roman" w:hAnsi="Times New Roman"/>
          <w:snapToGrid w:val="0"/>
          <w:sz w:val="26"/>
          <w:szCs w:val="26"/>
          <w:vertAlign w:val="subscript"/>
          <w:lang w:eastAsia="ru-RU"/>
        </w:rPr>
        <w:t>льгот</w:t>
      </w:r>
      <w:r w:rsidRPr="007E2E67">
        <w:rPr>
          <w:rFonts w:ascii="Times New Roman" w:hAnsi="Times New Roman"/>
          <w:snapToGrid w:val="0"/>
          <w:sz w:val="26"/>
          <w:szCs w:val="26"/>
          <w:lang w:eastAsia="ru-RU"/>
        </w:rPr>
        <w:t>)</w:t>
      </w:r>
      <w:r w:rsidRPr="007E2E67">
        <w:rPr>
          <w:rFonts w:ascii="Times New Roman" w:hAnsi="Times New Roman"/>
          <w:sz w:val="26"/>
          <w:szCs w:val="26"/>
          <w:lang w:eastAsia="ru-RU"/>
        </w:rPr>
        <w:t xml:space="preserve">, </w:t>
      </w:r>
      <w:r w:rsidRPr="007E2E67">
        <w:rPr>
          <w:rFonts w:ascii="Times New Roman" w:hAnsi="Times New Roman"/>
          <w:sz w:val="26"/>
          <w:szCs w:val="26"/>
        </w:rPr>
        <w:t>определяется как частное от деления суммы налоговых льгот в отношении угля коксующегося на сумму налога,</w:t>
      </w:r>
      <w:r w:rsidRPr="007E2E67">
        <w:rPr>
          <w:rFonts w:ascii="Times New Roman" w:hAnsi="Times New Roman"/>
          <w:sz w:val="26"/>
          <w:szCs w:val="26"/>
          <w:lang w:eastAsia="ru-RU"/>
        </w:rPr>
        <w:t xml:space="preserve"> подлежащего уплате в бюджет, с учётом суммы налоговых льгот </w:t>
      </w:r>
      <w:r w:rsidRPr="007E2E67">
        <w:rPr>
          <w:rFonts w:ascii="Times New Roman" w:hAnsi="Times New Roman"/>
          <w:sz w:val="26"/>
          <w:szCs w:val="26"/>
        </w:rPr>
        <w:t>(согласно данным отчёта 5-НДПИ).</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lastRenderedPageBreak/>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при формировании прогнозного объёма поступлений учитываются:</w:t>
      </w:r>
    </w:p>
    <w:p w:rsidR="00B11978" w:rsidRPr="007E2E67" w:rsidRDefault="00B11978" w:rsidP="00B11978">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в налогооблагаемой базе в виде исключения объёмных и стоимостных показателей, облагаемых по ставке 0;</w:t>
      </w:r>
    </w:p>
    <w:p w:rsidR="00B11978" w:rsidRPr="007E2E67" w:rsidRDefault="00B11978" w:rsidP="00B11978">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Объём выпадающих доходов определяется в рамках прописанного алгоритма расчёта прогнозного объёма поступлений налога.</w:t>
      </w:r>
    </w:p>
    <w:p w:rsidR="00BB64F2" w:rsidRPr="007E2E67" w:rsidRDefault="00BB64F2" w:rsidP="00BB64F2">
      <w:pPr>
        <w:spacing w:after="0" w:line="240" w:lineRule="auto"/>
        <w:ind w:firstLine="709"/>
        <w:jc w:val="both"/>
        <w:rPr>
          <w:rFonts w:ascii="Times New Roman" w:hAnsi="Times New Roman"/>
          <w:sz w:val="26"/>
          <w:szCs w:val="26"/>
        </w:rPr>
      </w:pPr>
    </w:p>
    <w:p w:rsidR="00BB64F2" w:rsidRPr="007E2E67" w:rsidRDefault="00BB64F2" w:rsidP="00182A33">
      <w:pPr>
        <w:pStyle w:val="10"/>
        <w:numPr>
          <w:ilvl w:val="2"/>
          <w:numId w:val="43"/>
        </w:numPr>
        <w:spacing w:before="0" w:after="240"/>
        <w:ind w:left="0" w:firstLine="426"/>
        <w:jc w:val="center"/>
        <w:rPr>
          <w:rFonts w:ascii="Times New Roman" w:hAnsi="Times New Roman"/>
          <w:i/>
          <w:sz w:val="26"/>
          <w:szCs w:val="26"/>
        </w:rPr>
      </w:pPr>
      <w:bookmarkStart w:id="106" w:name="_Toc142473563"/>
      <w:r w:rsidRPr="007E2E67">
        <w:rPr>
          <w:rFonts w:ascii="Times New Roman" w:hAnsi="Times New Roman"/>
          <w:i/>
          <w:sz w:val="26"/>
          <w:szCs w:val="26"/>
        </w:rPr>
        <w:t xml:space="preserve">Налог на добычу полезных ископаемых </w:t>
      </w:r>
      <w:r w:rsidRPr="007E2E67">
        <w:rPr>
          <w:rFonts w:ascii="Times New Roman" w:hAnsi="Times New Roman"/>
          <w:i/>
          <w:sz w:val="26"/>
          <w:szCs w:val="26"/>
        </w:rPr>
        <w:br/>
        <w:t>в виде апатит-нефелиновых, апатитовых и фосфоритовых руд</w:t>
      </w:r>
      <w:r w:rsidRPr="007E2E67">
        <w:rPr>
          <w:rFonts w:ascii="Times New Roman" w:hAnsi="Times New Roman"/>
          <w:i/>
          <w:sz w:val="26"/>
          <w:szCs w:val="26"/>
        </w:rPr>
        <w:br/>
        <w:t>182 1 07 01130 01 0000 110</w:t>
      </w:r>
      <w:bookmarkEnd w:id="106"/>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В прогнозе поступлений налога на добычу полезных ископаемых в виде апатит-нефелиновых, апатитовых и фосфоритовых руд, учитываются:</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показатели СЭР СК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налогу согласно данным отчёта 5-НДПИ, сложившаяся за предыдущие периоды;</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фактических поступлений по налогу согласно данным отчёта 1-НМ;</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льготы и преференции, предусмотренные главой 26 НК РФ «Налог на добычу полезных ископаемых» и др. источники.</w:t>
      </w:r>
    </w:p>
    <w:p w:rsidR="00B11978" w:rsidRPr="007E2E67" w:rsidRDefault="00B11978" w:rsidP="00B11978">
      <w:pPr>
        <w:spacing w:after="0" w:line="240" w:lineRule="auto"/>
        <w:ind w:firstLine="709"/>
        <w:jc w:val="both"/>
        <w:rPr>
          <w:rFonts w:ascii="Times New Roman" w:hAnsi="Times New Roman"/>
          <w:sz w:val="26"/>
          <w:szCs w:val="26"/>
        </w:rPr>
      </w:pP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прогнозного объёма поступлений налога на добычу полезных ископаемых в виде апатит-нефелиновых, апатитовых и фосфоритовых руд осуществляется методом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уровень собираемости, переходящие платежи, изменения налогового и бюджетного законодательства и др.).</w:t>
      </w:r>
    </w:p>
    <w:p w:rsidR="00B11978" w:rsidRPr="007E2E67" w:rsidRDefault="00B11978" w:rsidP="00B11978">
      <w:pPr>
        <w:spacing w:after="0" w:line="240" w:lineRule="auto"/>
        <w:ind w:firstLine="709"/>
        <w:jc w:val="both"/>
        <w:rPr>
          <w:rFonts w:ascii="Times New Roman" w:hAnsi="Times New Roman"/>
          <w:sz w:val="26"/>
          <w:szCs w:val="26"/>
        </w:rPr>
      </w:pP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Прогнозный объём поступлений налога на добычу полезных ископаемых в виде апатит-нефелиновых, апатитовых и фосфоритовых руд (</w:t>
      </w:r>
      <w:r w:rsidRPr="007E2E67">
        <w:rPr>
          <w:rFonts w:ascii="Times New Roman" w:hAnsi="Times New Roman"/>
          <w:b/>
          <w:i/>
          <w:sz w:val="26"/>
          <w:szCs w:val="26"/>
        </w:rPr>
        <w:t xml:space="preserve">НДПИ </w:t>
      </w:r>
      <w:r w:rsidRPr="007E2E67">
        <w:rPr>
          <w:rFonts w:ascii="Times New Roman" w:hAnsi="Times New Roman"/>
          <w:b/>
          <w:i/>
          <w:sz w:val="26"/>
          <w:szCs w:val="26"/>
          <w:vertAlign w:val="subscript"/>
        </w:rPr>
        <w:t>МУ.</w:t>
      </w:r>
      <w:r w:rsidRPr="007E2E67">
        <w:rPr>
          <w:rFonts w:ascii="Times New Roman" w:hAnsi="Times New Roman"/>
          <w:i/>
          <w:sz w:val="26"/>
          <w:szCs w:val="26"/>
        </w:rPr>
        <w:t xml:space="preserve">) </w:t>
      </w:r>
      <w:r w:rsidRPr="007E2E67">
        <w:rPr>
          <w:rFonts w:ascii="Times New Roman" w:hAnsi="Times New Roman"/>
          <w:sz w:val="26"/>
          <w:szCs w:val="26"/>
        </w:rPr>
        <w:t>определяется исходя из следующего алгоритма расчёта:</w:t>
      </w:r>
    </w:p>
    <w:p w:rsidR="00B11978" w:rsidRPr="007E2E67" w:rsidRDefault="00B11978" w:rsidP="00B11978">
      <w:pPr>
        <w:spacing w:after="0" w:line="240" w:lineRule="auto"/>
        <w:ind w:firstLine="709"/>
        <w:jc w:val="both"/>
        <w:rPr>
          <w:rFonts w:ascii="Times New Roman" w:hAnsi="Times New Roman"/>
          <w:sz w:val="26"/>
          <w:szCs w:val="26"/>
        </w:rPr>
      </w:pPr>
    </w:p>
    <w:p w:rsidR="00B11978" w:rsidRPr="007E2E67" w:rsidRDefault="00B11978" w:rsidP="00B11978">
      <w:pPr>
        <w:spacing w:after="0" w:line="240" w:lineRule="auto"/>
        <w:ind w:firstLine="709"/>
        <w:jc w:val="both"/>
        <w:rPr>
          <w:rFonts w:ascii="Times New Roman" w:hAnsi="Times New Roman"/>
          <w:b/>
          <w:i/>
          <w:sz w:val="26"/>
          <w:szCs w:val="26"/>
        </w:rPr>
      </w:pPr>
      <w:r w:rsidRPr="007E2E67">
        <w:rPr>
          <w:rFonts w:ascii="Times New Roman" w:hAnsi="Times New Roman"/>
          <w:b/>
          <w:i/>
          <w:sz w:val="26"/>
          <w:szCs w:val="26"/>
        </w:rPr>
        <w:t xml:space="preserve">НДПИ </w:t>
      </w:r>
      <w:r w:rsidRPr="007E2E67">
        <w:rPr>
          <w:rFonts w:ascii="Times New Roman" w:hAnsi="Times New Roman"/>
          <w:b/>
          <w:i/>
          <w:sz w:val="26"/>
          <w:szCs w:val="26"/>
          <w:vertAlign w:val="subscript"/>
        </w:rPr>
        <w:t>МУ</w:t>
      </w:r>
      <w:r w:rsidRPr="007E2E67">
        <w:rPr>
          <w:rFonts w:ascii="Times New Roman" w:hAnsi="Times New Roman"/>
          <w:b/>
          <w:i/>
          <w:sz w:val="26"/>
          <w:szCs w:val="26"/>
        </w:rPr>
        <w:t xml:space="preserve"> = (Ʃ(</w:t>
      </w:r>
      <w:r w:rsidRPr="007E2E67">
        <w:rPr>
          <w:rFonts w:ascii="Times New Roman" w:hAnsi="Times New Roman"/>
          <w:b/>
          <w:i/>
          <w:sz w:val="26"/>
          <w:szCs w:val="26"/>
          <w:lang w:val="en-US"/>
        </w:rPr>
        <w:t>U</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МУ </w:t>
      </w:r>
      <w:r w:rsidRPr="007E2E67">
        <w:rPr>
          <w:rFonts w:ascii="Times New Roman" w:hAnsi="Times New Roman"/>
          <w:b/>
          <w:i/>
          <w:sz w:val="26"/>
          <w:szCs w:val="26"/>
        </w:rPr>
        <w:t>× S) × К</w:t>
      </w:r>
      <w:r w:rsidRPr="007E2E67">
        <w:rPr>
          <w:rFonts w:ascii="Times New Roman" w:hAnsi="Times New Roman"/>
          <w:b/>
          <w:i/>
          <w:sz w:val="26"/>
          <w:szCs w:val="26"/>
          <w:vertAlign w:val="subscript"/>
        </w:rPr>
        <w:t>рента</w:t>
      </w:r>
      <w:r w:rsidRPr="007E2E67">
        <w:rPr>
          <w:rFonts w:ascii="Times New Roman" w:hAnsi="Times New Roman"/>
          <w:b/>
          <w:i/>
          <w:sz w:val="26"/>
          <w:szCs w:val="26"/>
        </w:rPr>
        <w:t xml:space="preserve"> (+-) P) ×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b/>
          <w:i/>
          <w:sz w:val="26"/>
          <w:szCs w:val="26"/>
        </w:rPr>
        <w:t xml:space="preserve"> (+-) F,</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U</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МУ </w:t>
      </w:r>
      <w:r w:rsidRPr="007E2E67">
        <w:rPr>
          <w:rFonts w:ascii="Times New Roman" w:hAnsi="Times New Roman"/>
          <w:sz w:val="26"/>
          <w:szCs w:val="26"/>
        </w:rPr>
        <w:t>– стоимость облагаемого объёма добычи полезных ископаемых в виде апатит-нефелиновых, апатитовых и фосфоритовых руд, по видам полезных ископаемых, млн. рублей;</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S</w:t>
      </w:r>
      <w:r w:rsidRPr="007E2E67">
        <w:rPr>
          <w:rFonts w:ascii="Times New Roman" w:hAnsi="Times New Roman"/>
          <w:sz w:val="26"/>
          <w:szCs w:val="26"/>
        </w:rPr>
        <w:t xml:space="preserve"> – ставка налога на добычу полезных ископаемых в виде апатит-нефелиновых, апатитовых и фосфоритовых руд, по видам полезных ископаемых, установленная в соответствии с НК РФ, %;</w:t>
      </w:r>
    </w:p>
    <w:p w:rsidR="00B11978" w:rsidRPr="007E2E67" w:rsidRDefault="00B11978" w:rsidP="00B11978">
      <w:pPr>
        <w:spacing w:after="0" w:line="240" w:lineRule="auto"/>
        <w:ind w:firstLine="709"/>
        <w:jc w:val="both"/>
        <w:rPr>
          <w:rFonts w:ascii="Times New Roman" w:hAnsi="Times New Roman"/>
          <w:b/>
          <w:i/>
          <w:sz w:val="26"/>
          <w:szCs w:val="26"/>
        </w:rPr>
      </w:pPr>
      <w:r w:rsidRPr="007E2E67">
        <w:rPr>
          <w:rFonts w:ascii="Times New Roman" w:hAnsi="Times New Roman"/>
          <w:b/>
          <w:i/>
          <w:sz w:val="26"/>
          <w:szCs w:val="26"/>
        </w:rPr>
        <w:t>К</w:t>
      </w:r>
      <w:r w:rsidRPr="007E2E67">
        <w:rPr>
          <w:rFonts w:ascii="Times New Roman" w:hAnsi="Times New Roman"/>
          <w:b/>
          <w:i/>
          <w:sz w:val="26"/>
          <w:szCs w:val="26"/>
          <w:vertAlign w:val="subscript"/>
        </w:rPr>
        <w:t xml:space="preserve">рента </w:t>
      </w:r>
      <w:r w:rsidRPr="007E2E67">
        <w:rPr>
          <w:rFonts w:ascii="Times New Roman" w:hAnsi="Times New Roman"/>
          <w:sz w:val="26"/>
          <w:szCs w:val="26"/>
        </w:rPr>
        <w:t>– рентный коэффициент, установленный в соответствии с НК РФ;</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P</w:t>
      </w:r>
      <w:r w:rsidRPr="007E2E67">
        <w:rPr>
          <w:rFonts w:ascii="Times New Roman" w:hAnsi="Times New Roman"/>
          <w:sz w:val="26"/>
          <w:szCs w:val="26"/>
        </w:rPr>
        <w:t xml:space="preserve"> – переходящие платежи, тыс. рублей;</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11978" w:rsidRPr="007E2E67" w:rsidRDefault="00B11978" w:rsidP="00B11978">
      <w:pPr>
        <w:spacing w:after="0" w:line="240" w:lineRule="auto"/>
        <w:ind w:firstLine="709"/>
        <w:jc w:val="both"/>
        <w:rPr>
          <w:rFonts w:ascii="Times New Roman" w:hAnsi="Times New Roman"/>
          <w:sz w:val="26"/>
          <w:szCs w:val="26"/>
        </w:rPr>
      </w:pP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Стоимость облагаемого объёма добычи полезных ископаемых в виде апатит-нефелиновых, апатитовых и фосфоритовых руд, по видам полезных ископаемых (</w:t>
      </w:r>
      <w:r w:rsidRPr="007E2E67">
        <w:rPr>
          <w:rFonts w:ascii="Times New Roman" w:hAnsi="Times New Roman"/>
          <w:b/>
          <w:i/>
          <w:sz w:val="26"/>
          <w:szCs w:val="26"/>
          <w:lang w:val="en-US"/>
        </w:rPr>
        <w:t>U</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МУ</w:t>
      </w:r>
      <w:r w:rsidRPr="007E2E67">
        <w:rPr>
          <w:rFonts w:ascii="Times New Roman" w:hAnsi="Times New Roman"/>
          <w:b/>
          <w:i/>
          <w:sz w:val="26"/>
          <w:szCs w:val="26"/>
        </w:rPr>
        <w:t>)</w:t>
      </w:r>
      <w:r w:rsidRPr="007E2E67">
        <w:rPr>
          <w:rFonts w:ascii="Times New Roman" w:hAnsi="Times New Roman"/>
          <w:b/>
          <w:i/>
          <w:sz w:val="26"/>
          <w:szCs w:val="26"/>
          <w:vertAlign w:val="subscript"/>
        </w:rPr>
        <w:t xml:space="preserve"> </w:t>
      </w:r>
      <w:r w:rsidRPr="007E2E67">
        <w:rPr>
          <w:rFonts w:ascii="Times New Roman" w:hAnsi="Times New Roman"/>
          <w:sz w:val="26"/>
          <w:szCs w:val="26"/>
        </w:rPr>
        <w:t>по видам полезных ископаемых, определяется по формуле:</w:t>
      </w:r>
    </w:p>
    <w:p w:rsidR="00B11978" w:rsidRPr="007E2E67" w:rsidRDefault="00B11978" w:rsidP="00B11978">
      <w:pPr>
        <w:spacing w:after="0" w:line="240" w:lineRule="auto"/>
        <w:ind w:firstLine="709"/>
        <w:jc w:val="both"/>
        <w:rPr>
          <w:rFonts w:ascii="Times New Roman" w:hAnsi="Times New Roman"/>
          <w:b/>
          <w:i/>
          <w:sz w:val="26"/>
          <w:szCs w:val="26"/>
        </w:rPr>
      </w:pPr>
      <w:r w:rsidRPr="007E2E67">
        <w:rPr>
          <w:rFonts w:ascii="Times New Roman" w:hAnsi="Times New Roman"/>
          <w:b/>
          <w:i/>
          <w:sz w:val="26"/>
          <w:szCs w:val="26"/>
        </w:rPr>
        <w:t xml:space="preserve">U </w:t>
      </w:r>
      <w:r w:rsidRPr="007E2E67">
        <w:rPr>
          <w:rFonts w:ascii="Times New Roman" w:hAnsi="Times New Roman"/>
          <w:b/>
          <w:i/>
          <w:sz w:val="26"/>
          <w:szCs w:val="26"/>
          <w:vertAlign w:val="subscript"/>
        </w:rPr>
        <w:t>МУ</w:t>
      </w:r>
      <w:r w:rsidRPr="007E2E67">
        <w:rPr>
          <w:rFonts w:ascii="Times New Roman" w:hAnsi="Times New Roman"/>
          <w:b/>
          <w:i/>
          <w:sz w:val="26"/>
          <w:szCs w:val="26"/>
        </w:rPr>
        <w:t xml:space="preserve"> = U </w:t>
      </w:r>
      <w:r w:rsidRPr="007E2E67">
        <w:rPr>
          <w:rFonts w:ascii="Times New Roman" w:hAnsi="Times New Roman"/>
          <w:b/>
          <w:i/>
          <w:sz w:val="26"/>
          <w:szCs w:val="26"/>
          <w:vertAlign w:val="subscript"/>
        </w:rPr>
        <w:t>МУ</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факт</w:t>
      </w:r>
      <w:r w:rsidRPr="007E2E67">
        <w:rPr>
          <w:rFonts w:ascii="Times New Roman" w:hAnsi="Times New Roman"/>
          <w:b/>
          <w:i/>
          <w:sz w:val="26"/>
          <w:szCs w:val="26"/>
        </w:rPr>
        <w:t xml:space="preserve"> × J </w:t>
      </w:r>
      <w:r w:rsidRPr="007E2E67">
        <w:rPr>
          <w:rFonts w:ascii="Times New Roman" w:hAnsi="Times New Roman"/>
          <w:b/>
          <w:i/>
          <w:sz w:val="26"/>
          <w:szCs w:val="26"/>
          <w:vertAlign w:val="subscript"/>
        </w:rPr>
        <w:t>МУ</w:t>
      </w:r>
      <w:r w:rsidRPr="007E2E67">
        <w:rPr>
          <w:rFonts w:ascii="Times New Roman" w:hAnsi="Times New Roman"/>
          <w:b/>
          <w:i/>
          <w:sz w:val="26"/>
          <w:szCs w:val="26"/>
        </w:rPr>
        <w:t>,</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U </w:t>
      </w:r>
      <w:r w:rsidRPr="007E2E67">
        <w:rPr>
          <w:rFonts w:ascii="Times New Roman" w:hAnsi="Times New Roman"/>
          <w:b/>
          <w:i/>
          <w:sz w:val="26"/>
          <w:szCs w:val="26"/>
          <w:vertAlign w:val="subscript"/>
        </w:rPr>
        <w:t>МУ</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факт</w:t>
      </w:r>
      <w:r w:rsidRPr="007E2E67">
        <w:rPr>
          <w:rFonts w:ascii="Times New Roman" w:hAnsi="Times New Roman"/>
          <w:sz w:val="26"/>
          <w:szCs w:val="26"/>
        </w:rPr>
        <w:t xml:space="preserve"> – фактическая стоимость добытых полезных ископаемых в виде апатит-нефелиновых, апатитовых и фосфоритовых руд, по видам полезных ископаемых, за последний годовой период с учётом распределения по долям на соответствующий прогнозируемый период в соответствии с динамикой стоимости полезных ископаемых, по видам полезных ископаемых согласно данным отчёта </w:t>
      </w:r>
      <w:r w:rsidRPr="007E2E67">
        <w:rPr>
          <w:rFonts w:ascii="Times New Roman" w:hAnsi="Times New Roman"/>
          <w:sz w:val="26"/>
          <w:szCs w:val="26"/>
        </w:rPr>
        <w:br/>
        <w:t>5-НДПИ, и (или) фактическим данным налоговых деклараций, и (или) в соответствии с фактическими объёмными показателями добычи полезных ископаемых в виде апатит-нефелиновых, апатитовых и фосфоритовых руд, по видам полезных ископаемых, согласно данным Северо-Кавказстата, млн. рублей;</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J </w:t>
      </w:r>
      <w:r w:rsidRPr="007E2E67">
        <w:rPr>
          <w:rFonts w:ascii="Times New Roman" w:hAnsi="Times New Roman"/>
          <w:b/>
          <w:i/>
          <w:sz w:val="26"/>
          <w:szCs w:val="26"/>
          <w:vertAlign w:val="subscript"/>
        </w:rPr>
        <w:t>МУ</w:t>
      </w:r>
      <w:r w:rsidRPr="007E2E67">
        <w:rPr>
          <w:rFonts w:ascii="Times New Roman" w:hAnsi="Times New Roman"/>
          <w:sz w:val="26"/>
          <w:szCs w:val="26"/>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динамика объёмов добычи полезных ископаемых в виде калийных солей за предыдущие периоды, динамика стоимости добытых полезных ископаемых в виде калийных солей за предыдущие периоды и др.</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при формировании прогнозного объёма поступлений учитываются:</w:t>
      </w:r>
    </w:p>
    <w:p w:rsidR="00B11978" w:rsidRPr="007E2E67" w:rsidRDefault="00B11978" w:rsidP="00B11978">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в налогооблагаемой базе в виде исключения объёмных и стоимостных показателей, облагаемых по ставке 0;</w:t>
      </w:r>
    </w:p>
    <w:p w:rsidR="00B11978" w:rsidRPr="007E2E67" w:rsidRDefault="00B11978" w:rsidP="00B11978">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BB64F2"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Объём выпадающих доходов определяется в рамках прописанного алгоритма расчёта прогнозного объёма поступлений налога.</w:t>
      </w:r>
    </w:p>
    <w:p w:rsidR="00BB64F2" w:rsidRPr="007E2E67" w:rsidRDefault="00BB64F2" w:rsidP="0022400D">
      <w:pPr>
        <w:spacing w:after="0" w:line="240" w:lineRule="auto"/>
        <w:ind w:firstLine="709"/>
        <w:jc w:val="both"/>
        <w:rPr>
          <w:rFonts w:ascii="Times New Roman" w:hAnsi="Times New Roman"/>
          <w:sz w:val="26"/>
          <w:szCs w:val="26"/>
        </w:rPr>
      </w:pPr>
    </w:p>
    <w:p w:rsidR="00BB64F2" w:rsidRPr="007E2E67" w:rsidRDefault="00BB64F2" w:rsidP="00182A33">
      <w:pPr>
        <w:pStyle w:val="10"/>
        <w:numPr>
          <w:ilvl w:val="2"/>
          <w:numId w:val="43"/>
        </w:numPr>
        <w:spacing w:before="0" w:after="240"/>
        <w:ind w:left="0" w:firstLine="426"/>
        <w:jc w:val="center"/>
        <w:rPr>
          <w:rFonts w:ascii="Times New Roman" w:hAnsi="Times New Roman"/>
          <w:i/>
          <w:sz w:val="26"/>
          <w:szCs w:val="26"/>
        </w:rPr>
      </w:pPr>
      <w:bookmarkStart w:id="107" w:name="_Toc142473564"/>
      <w:r w:rsidRPr="007E2E67">
        <w:rPr>
          <w:rFonts w:ascii="Times New Roman" w:hAnsi="Times New Roman"/>
          <w:i/>
          <w:sz w:val="26"/>
          <w:szCs w:val="26"/>
        </w:rPr>
        <w:t xml:space="preserve">Налог на добычу полезных ископаемых </w:t>
      </w:r>
      <w:r w:rsidRPr="007E2E67">
        <w:rPr>
          <w:rFonts w:ascii="Times New Roman" w:hAnsi="Times New Roman"/>
          <w:i/>
          <w:sz w:val="26"/>
          <w:szCs w:val="26"/>
        </w:rPr>
        <w:br/>
        <w:t>в виде апатит-магнетитовых руд</w:t>
      </w:r>
      <w:r w:rsidRPr="007E2E67">
        <w:rPr>
          <w:rFonts w:ascii="Times New Roman" w:hAnsi="Times New Roman"/>
          <w:i/>
          <w:sz w:val="26"/>
          <w:szCs w:val="26"/>
        </w:rPr>
        <w:br/>
        <w:t>182 1 07 01140 01 0000 110</w:t>
      </w:r>
      <w:bookmarkEnd w:id="107"/>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В прогнозе поступлений налога на добычу полезных ископаемых в виде апатит-магнетитовых руд, учитываются:</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показатели СЭР СК (налогооблагаемый объём добычи полезных ископаемых в виде апатит-магнетитовых руд); </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налогу согласно данным отчёта 5-НДПИ, сложившаяся за предыдущие периоды;</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фактических поступлений по налогу согласно данным отчёта 1-НМ;</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льготы и преференции, предусмотренные главой 26 НК РФ «Налог на добычу полезных ископаемых» и др. источники.</w:t>
      </w:r>
    </w:p>
    <w:p w:rsidR="00B11978" w:rsidRPr="007E2E67" w:rsidRDefault="00B11978" w:rsidP="00B11978">
      <w:pPr>
        <w:spacing w:after="0" w:line="240" w:lineRule="auto"/>
        <w:ind w:firstLine="709"/>
        <w:jc w:val="both"/>
        <w:rPr>
          <w:rFonts w:ascii="Times New Roman" w:hAnsi="Times New Roman"/>
          <w:sz w:val="26"/>
          <w:szCs w:val="26"/>
        </w:rPr>
      </w:pP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прогнозного объёма поступлений налога на добычу полезных ископаемых в виде апатит-магнетитовых руд осуществляется методом прямого расчёта, основанного на непосредственном использовании прогнозных значений объёмных показателей, уровней ставок и других показателей, определяющих прогнозный объём поступлений налога (налоговые льготы и преференции, уровень собираемости, переходящие платежи, изменения налогового и бюджетного законодательства и др.).</w:t>
      </w:r>
    </w:p>
    <w:p w:rsidR="00B11978" w:rsidRPr="007E2E67" w:rsidRDefault="00B11978" w:rsidP="00B11978">
      <w:pPr>
        <w:spacing w:after="0" w:line="240" w:lineRule="auto"/>
        <w:ind w:firstLine="709"/>
        <w:jc w:val="both"/>
        <w:rPr>
          <w:rFonts w:ascii="Times New Roman" w:hAnsi="Times New Roman"/>
          <w:sz w:val="26"/>
          <w:szCs w:val="26"/>
        </w:rPr>
      </w:pP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Прогнозный объём поступлений налога на добычу полезных ископаемых в виде апатит-магнетитовых руд (</w:t>
      </w:r>
      <w:r w:rsidRPr="007E2E67">
        <w:rPr>
          <w:rFonts w:ascii="Times New Roman" w:hAnsi="Times New Roman"/>
          <w:b/>
          <w:i/>
          <w:sz w:val="26"/>
          <w:szCs w:val="26"/>
        </w:rPr>
        <w:t xml:space="preserve">НДПИ </w:t>
      </w:r>
      <w:r w:rsidRPr="007E2E67">
        <w:rPr>
          <w:rFonts w:ascii="Times New Roman" w:hAnsi="Times New Roman"/>
          <w:b/>
          <w:i/>
          <w:sz w:val="26"/>
          <w:szCs w:val="26"/>
          <w:vertAlign w:val="subscript"/>
        </w:rPr>
        <w:t>МУ.амр</w:t>
      </w:r>
      <w:r w:rsidRPr="007E2E67">
        <w:rPr>
          <w:rFonts w:ascii="Times New Roman" w:hAnsi="Times New Roman"/>
          <w:i/>
          <w:sz w:val="26"/>
          <w:szCs w:val="26"/>
        </w:rPr>
        <w:t xml:space="preserve">) </w:t>
      </w:r>
      <w:r w:rsidRPr="007E2E67">
        <w:rPr>
          <w:rFonts w:ascii="Times New Roman" w:hAnsi="Times New Roman"/>
          <w:sz w:val="26"/>
          <w:szCs w:val="26"/>
        </w:rPr>
        <w:t>определяется исходя из следующего алгоритма расчёта:</w:t>
      </w:r>
    </w:p>
    <w:p w:rsidR="00B11978" w:rsidRPr="007E2E67" w:rsidRDefault="00B11978" w:rsidP="00B11978">
      <w:pPr>
        <w:spacing w:after="0" w:line="240" w:lineRule="auto"/>
        <w:ind w:firstLine="709"/>
        <w:jc w:val="both"/>
        <w:rPr>
          <w:rFonts w:ascii="Times New Roman" w:hAnsi="Times New Roman"/>
          <w:sz w:val="26"/>
          <w:szCs w:val="26"/>
        </w:rPr>
      </w:pPr>
    </w:p>
    <w:p w:rsidR="00B11978" w:rsidRPr="007E2E67" w:rsidRDefault="00B11978" w:rsidP="00B11978">
      <w:pPr>
        <w:spacing w:after="0" w:line="240" w:lineRule="auto"/>
        <w:ind w:firstLine="709"/>
        <w:jc w:val="both"/>
        <w:rPr>
          <w:rFonts w:ascii="Times New Roman" w:hAnsi="Times New Roman"/>
          <w:b/>
          <w:i/>
          <w:sz w:val="26"/>
          <w:szCs w:val="26"/>
        </w:rPr>
      </w:pPr>
      <w:r w:rsidRPr="007E2E67">
        <w:rPr>
          <w:rFonts w:ascii="Times New Roman" w:hAnsi="Times New Roman"/>
          <w:b/>
          <w:i/>
          <w:sz w:val="26"/>
          <w:szCs w:val="26"/>
        </w:rPr>
        <w:t xml:space="preserve">НДПИ </w:t>
      </w:r>
      <w:r w:rsidRPr="007E2E67">
        <w:rPr>
          <w:rFonts w:ascii="Times New Roman" w:hAnsi="Times New Roman"/>
          <w:b/>
          <w:i/>
          <w:sz w:val="26"/>
          <w:szCs w:val="26"/>
          <w:vertAlign w:val="subscript"/>
        </w:rPr>
        <w:t>МУ а.м.р.</w:t>
      </w:r>
      <w:r w:rsidRPr="007E2E67">
        <w:rPr>
          <w:rFonts w:ascii="Times New Roman" w:hAnsi="Times New Roman"/>
          <w:b/>
          <w:i/>
          <w:sz w:val="26"/>
          <w:szCs w:val="26"/>
        </w:rPr>
        <w:t xml:space="preserve"> = (Ʃ(</w:t>
      </w:r>
      <w:r w:rsidRPr="007E2E67">
        <w:rPr>
          <w:rFonts w:ascii="Times New Roman" w:hAnsi="Times New Roman"/>
          <w:b/>
          <w:i/>
          <w:sz w:val="26"/>
          <w:szCs w:val="26"/>
          <w:lang w:val="en-US"/>
        </w:rPr>
        <w:t>V</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МУ а.м.р </w:t>
      </w:r>
      <w:r w:rsidRPr="007E2E67">
        <w:rPr>
          <w:rFonts w:ascii="Times New Roman" w:hAnsi="Times New Roman"/>
          <w:b/>
          <w:i/>
          <w:sz w:val="26"/>
          <w:szCs w:val="26"/>
        </w:rPr>
        <w:t xml:space="preserve">× S) (+-) P) ×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b/>
          <w:i/>
          <w:sz w:val="26"/>
          <w:szCs w:val="26"/>
        </w:rPr>
        <w:t xml:space="preserve"> (+-) F,</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МУ а.м.р </w:t>
      </w:r>
      <w:r w:rsidRPr="007E2E67">
        <w:rPr>
          <w:rFonts w:ascii="Times New Roman" w:hAnsi="Times New Roman"/>
          <w:sz w:val="26"/>
          <w:szCs w:val="26"/>
        </w:rPr>
        <w:t>– налогооблагаемый объём добычи полезных ископаемых в виде апатит-магнетитовых руд, с учётом распределения по долям на соответствующий прогнозируемый период в соответствии с фактическими объёмными показателями добычи апатит-магнетитовых руд согласно данным Северо-Кавказстата, и (или) в соответствии с показателями СЭР СК, и (или) в соответствии с динамикой объёмных показателей согласно фактическим данным налоговых деклараций, и (или) в соответствии с динамикой объёмных показателей согласно данным отчёта 5-НДПИ, млн. тонн;</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S</w:t>
      </w:r>
      <w:r w:rsidRPr="007E2E67">
        <w:rPr>
          <w:rFonts w:ascii="Times New Roman" w:hAnsi="Times New Roman"/>
          <w:sz w:val="26"/>
          <w:szCs w:val="26"/>
        </w:rPr>
        <w:t xml:space="preserve"> – ставка налога на добычу полезных ископаемых в виде апатит-магнетитовых руд, установленная в соответствии с НК РФ, %;</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P</w:t>
      </w:r>
      <w:r w:rsidRPr="007E2E67">
        <w:rPr>
          <w:rFonts w:ascii="Times New Roman" w:hAnsi="Times New Roman"/>
          <w:sz w:val="26"/>
          <w:szCs w:val="26"/>
        </w:rPr>
        <w:t xml:space="preserve"> – переходящие платежи, тыс. рублей;</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при формировании прогнозного объёма поступлений учитываются:</w:t>
      </w:r>
    </w:p>
    <w:p w:rsidR="00B11978" w:rsidRPr="007E2E67" w:rsidRDefault="00B11978" w:rsidP="00B11978">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в налогооблагаемой базе в виде исключения объёмных и стоимостных показателей, облагаемых по ставке 0;</w:t>
      </w:r>
    </w:p>
    <w:p w:rsidR="00B11978" w:rsidRPr="007E2E67" w:rsidRDefault="00B11978" w:rsidP="00B11978">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Объём выпадающих доходов определяется в рамках прописанного алгоритма расчёта прогнозного объёма поступлений налога.</w:t>
      </w:r>
    </w:p>
    <w:p w:rsidR="00BB64F2" w:rsidRPr="007E2E67" w:rsidRDefault="00BB64F2" w:rsidP="00BB64F2">
      <w:pPr>
        <w:spacing w:before="120" w:after="120" w:line="240" w:lineRule="auto"/>
        <w:ind w:firstLine="709"/>
        <w:jc w:val="both"/>
        <w:rPr>
          <w:rFonts w:ascii="Times New Roman" w:hAnsi="Times New Roman"/>
          <w:sz w:val="26"/>
          <w:szCs w:val="26"/>
        </w:rPr>
      </w:pPr>
    </w:p>
    <w:p w:rsidR="00BB64F2" w:rsidRPr="007E2E67" w:rsidRDefault="00BB64F2" w:rsidP="00182A33">
      <w:pPr>
        <w:pStyle w:val="10"/>
        <w:numPr>
          <w:ilvl w:val="2"/>
          <w:numId w:val="43"/>
        </w:numPr>
        <w:spacing w:before="0" w:after="240"/>
        <w:ind w:left="0" w:firstLine="426"/>
        <w:jc w:val="center"/>
        <w:rPr>
          <w:rFonts w:ascii="Times New Roman" w:hAnsi="Times New Roman"/>
          <w:i/>
          <w:sz w:val="26"/>
          <w:szCs w:val="26"/>
        </w:rPr>
      </w:pPr>
      <w:bookmarkStart w:id="108" w:name="_Toc142473565"/>
      <w:r w:rsidRPr="007E2E67">
        <w:rPr>
          <w:rFonts w:ascii="Times New Roman" w:hAnsi="Times New Roman"/>
          <w:i/>
          <w:sz w:val="26"/>
          <w:szCs w:val="26"/>
        </w:rPr>
        <w:t xml:space="preserve">Налог на добычу полезных ископаемых </w:t>
      </w:r>
      <w:r w:rsidRPr="007E2E67">
        <w:rPr>
          <w:rFonts w:ascii="Times New Roman" w:hAnsi="Times New Roman"/>
          <w:i/>
          <w:sz w:val="26"/>
          <w:szCs w:val="26"/>
        </w:rPr>
        <w:br/>
        <w:t>в виде апатит-штаффелитовых руд</w:t>
      </w:r>
      <w:r w:rsidRPr="007E2E67">
        <w:rPr>
          <w:rFonts w:ascii="Times New Roman" w:hAnsi="Times New Roman"/>
          <w:i/>
          <w:sz w:val="26"/>
          <w:szCs w:val="26"/>
        </w:rPr>
        <w:br/>
        <w:t>182 1 07 01150 01 0000 110</w:t>
      </w:r>
      <w:bookmarkEnd w:id="108"/>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В прогнозе поступлений налога на добычу полезных ископаемых в виде апатит-штаффелитовых руд, учитываются:</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показатели СЭР СК (налогооблагаемый объём добычи полезных ископаемых в виде апатит-штаффелитовых руд);</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налогу согласно данным отчёта 5-НДПИ, сложившаяся за предыдущие периоды;</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фактических поступлений по налогу согласно данным отчёта 1-НМ;</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льготы и преференции, предусмотренные главой 26 НК РФ «Налог на добычу полезных ископаемых»  и др. источники.</w:t>
      </w:r>
    </w:p>
    <w:p w:rsidR="00B11978" w:rsidRPr="007E2E67" w:rsidRDefault="00B11978" w:rsidP="00B11978">
      <w:pPr>
        <w:spacing w:after="0" w:line="240" w:lineRule="auto"/>
        <w:ind w:firstLine="709"/>
        <w:jc w:val="both"/>
        <w:rPr>
          <w:rFonts w:ascii="Times New Roman" w:hAnsi="Times New Roman"/>
          <w:sz w:val="26"/>
          <w:szCs w:val="26"/>
        </w:rPr>
      </w:pP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прогнозного объёма поступлений налога на добычу полезных ископаемых в виде апатит-штаффелитовых руд осуществляется методом прямого расчёта, основанного на непосредственном использовании прогнозных значений объёмных показателей, уровней ставок и других показателей, определяющих прогнозный объём поступлений налога (налоговые льготы и преференции, уровень собираемости, переходящие платежи, изменения налогового и бюджетного законодательства и др.).</w:t>
      </w:r>
    </w:p>
    <w:p w:rsidR="00B11978" w:rsidRPr="007E2E67" w:rsidRDefault="00B11978" w:rsidP="00B11978">
      <w:pPr>
        <w:spacing w:after="0" w:line="240" w:lineRule="auto"/>
        <w:ind w:firstLine="709"/>
        <w:jc w:val="both"/>
        <w:rPr>
          <w:rFonts w:ascii="Times New Roman" w:hAnsi="Times New Roman"/>
          <w:sz w:val="26"/>
          <w:szCs w:val="26"/>
        </w:rPr>
      </w:pP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Прогнозный объём поступлений налога на добычу полезных ископаемых в виде апатит-штаффелитовых руд (</w:t>
      </w:r>
      <w:r w:rsidRPr="007E2E67">
        <w:rPr>
          <w:rFonts w:ascii="Times New Roman" w:hAnsi="Times New Roman"/>
          <w:b/>
          <w:i/>
          <w:sz w:val="26"/>
          <w:szCs w:val="26"/>
        </w:rPr>
        <w:t xml:space="preserve">НДПИ </w:t>
      </w:r>
      <w:r w:rsidRPr="007E2E67">
        <w:rPr>
          <w:rFonts w:ascii="Times New Roman" w:hAnsi="Times New Roman"/>
          <w:b/>
          <w:i/>
          <w:sz w:val="26"/>
          <w:szCs w:val="26"/>
          <w:vertAlign w:val="subscript"/>
        </w:rPr>
        <w:t>МУ.а.ш.р.</w:t>
      </w:r>
      <w:r w:rsidRPr="007E2E67">
        <w:rPr>
          <w:rFonts w:ascii="Times New Roman" w:hAnsi="Times New Roman"/>
          <w:i/>
          <w:sz w:val="26"/>
          <w:szCs w:val="26"/>
        </w:rPr>
        <w:t xml:space="preserve">) </w:t>
      </w:r>
      <w:r w:rsidRPr="007E2E67">
        <w:rPr>
          <w:rFonts w:ascii="Times New Roman" w:hAnsi="Times New Roman"/>
          <w:sz w:val="26"/>
          <w:szCs w:val="26"/>
        </w:rPr>
        <w:t>определяется исходя из следующего алгоритма расчёта:</w:t>
      </w:r>
    </w:p>
    <w:p w:rsidR="00B11978" w:rsidRPr="007E2E67" w:rsidRDefault="00B11978" w:rsidP="00B11978">
      <w:pPr>
        <w:spacing w:after="0" w:line="240" w:lineRule="auto"/>
        <w:ind w:firstLine="709"/>
        <w:jc w:val="both"/>
        <w:rPr>
          <w:rFonts w:ascii="Times New Roman" w:hAnsi="Times New Roman"/>
          <w:sz w:val="26"/>
          <w:szCs w:val="26"/>
        </w:rPr>
      </w:pPr>
    </w:p>
    <w:p w:rsidR="00B11978" w:rsidRPr="007E2E67" w:rsidRDefault="00B11978" w:rsidP="00B11978">
      <w:pPr>
        <w:spacing w:after="0" w:line="240" w:lineRule="auto"/>
        <w:ind w:firstLine="709"/>
        <w:jc w:val="both"/>
        <w:rPr>
          <w:rFonts w:ascii="Times New Roman" w:hAnsi="Times New Roman"/>
          <w:b/>
          <w:i/>
          <w:sz w:val="26"/>
          <w:szCs w:val="26"/>
        </w:rPr>
      </w:pPr>
      <w:r w:rsidRPr="007E2E67">
        <w:rPr>
          <w:rFonts w:ascii="Times New Roman" w:hAnsi="Times New Roman"/>
          <w:b/>
          <w:i/>
          <w:sz w:val="26"/>
          <w:szCs w:val="26"/>
        </w:rPr>
        <w:t xml:space="preserve">НДПИ </w:t>
      </w:r>
      <w:r w:rsidRPr="007E2E67">
        <w:rPr>
          <w:rFonts w:ascii="Times New Roman" w:hAnsi="Times New Roman"/>
          <w:b/>
          <w:i/>
          <w:sz w:val="26"/>
          <w:szCs w:val="26"/>
          <w:vertAlign w:val="subscript"/>
        </w:rPr>
        <w:t>МУ а.ш.р.</w:t>
      </w:r>
      <w:r w:rsidRPr="007E2E67">
        <w:rPr>
          <w:rFonts w:ascii="Times New Roman" w:hAnsi="Times New Roman"/>
          <w:b/>
          <w:i/>
          <w:sz w:val="26"/>
          <w:szCs w:val="26"/>
        </w:rPr>
        <w:t xml:space="preserve"> = (Ʃ(</w:t>
      </w:r>
      <w:r w:rsidRPr="007E2E67">
        <w:rPr>
          <w:rFonts w:ascii="Times New Roman" w:hAnsi="Times New Roman"/>
          <w:b/>
          <w:i/>
          <w:sz w:val="26"/>
          <w:szCs w:val="26"/>
          <w:lang w:val="en-US"/>
        </w:rPr>
        <w:t>V</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МУ а.ш.р. </w:t>
      </w:r>
      <w:r w:rsidRPr="007E2E67">
        <w:rPr>
          <w:rFonts w:ascii="Times New Roman" w:hAnsi="Times New Roman"/>
          <w:b/>
          <w:i/>
          <w:sz w:val="26"/>
          <w:szCs w:val="26"/>
        </w:rPr>
        <w:t xml:space="preserve">× S) (+-) P) ×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b/>
          <w:i/>
          <w:sz w:val="26"/>
          <w:szCs w:val="26"/>
        </w:rPr>
        <w:t xml:space="preserve"> (+-) F,</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МУ а.ш.р. </w:t>
      </w:r>
      <w:r w:rsidRPr="007E2E67">
        <w:rPr>
          <w:rFonts w:ascii="Times New Roman" w:hAnsi="Times New Roman"/>
          <w:sz w:val="26"/>
          <w:szCs w:val="26"/>
        </w:rPr>
        <w:t>– налогооблагаемый объём добычи полезных ископаемых в виде апатит- штаффелитовых руд, с учётом распределения по долям на соответствующий прогнозируемый период в соответствии с фактическими объёмными показателями добычи апатит- штаффелитовых руд согласно данным Северо-Кавказстата, и (или) в соответствии с показателями СЭР СК, и (или) в соответствии с динамикой объёмных показателей согласно фактическим данным налоговых деклараций, и (или) в соответствии с динамикой объёмных показателей согласно данным отчёта 5-НДПИ, млн. тонн;</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S</w:t>
      </w:r>
      <w:r w:rsidRPr="007E2E67">
        <w:rPr>
          <w:rFonts w:ascii="Times New Roman" w:hAnsi="Times New Roman"/>
          <w:sz w:val="26"/>
          <w:szCs w:val="26"/>
        </w:rPr>
        <w:t xml:space="preserve"> – ставка налога на добычу полезных ископаемых в виде апатит- штаффелитовых руд, установленная в соответствии с НК РФ, %;</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P</w:t>
      </w:r>
      <w:r w:rsidRPr="007E2E67">
        <w:rPr>
          <w:rFonts w:ascii="Times New Roman" w:hAnsi="Times New Roman"/>
          <w:sz w:val="26"/>
          <w:szCs w:val="26"/>
        </w:rPr>
        <w:t xml:space="preserve"> – переходящие платежи, тыс. рублей;</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при формировании прогнозного объёма поступлений учитываются:</w:t>
      </w:r>
    </w:p>
    <w:p w:rsidR="00B11978" w:rsidRPr="007E2E67" w:rsidRDefault="00B11978" w:rsidP="00B11978">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в налогооблагаемой базе в виде исключения объёмных и стоимостных показателей, облагаемых по ставке 0;</w:t>
      </w:r>
    </w:p>
    <w:p w:rsidR="00B11978" w:rsidRPr="007E2E67" w:rsidRDefault="00B11978" w:rsidP="00B11978">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Объём выпадающих доходов определяется в рамках прописанного алгоритма расчёта прогнозного объёма поступлений налога.</w:t>
      </w:r>
    </w:p>
    <w:p w:rsidR="00BB64F2" w:rsidRPr="007E2E67" w:rsidRDefault="00BB64F2" w:rsidP="00BB64F2">
      <w:pPr>
        <w:spacing w:after="0" w:line="240" w:lineRule="auto"/>
        <w:ind w:firstLine="709"/>
        <w:jc w:val="both"/>
        <w:rPr>
          <w:rFonts w:ascii="Times New Roman" w:hAnsi="Times New Roman"/>
          <w:sz w:val="26"/>
          <w:szCs w:val="26"/>
        </w:rPr>
      </w:pPr>
    </w:p>
    <w:p w:rsidR="00BC6B5A" w:rsidRPr="007E2E67" w:rsidRDefault="00BC6B5A" w:rsidP="00BB64F2">
      <w:pPr>
        <w:spacing w:after="0" w:line="240" w:lineRule="auto"/>
        <w:ind w:firstLine="709"/>
        <w:jc w:val="both"/>
        <w:rPr>
          <w:rFonts w:ascii="Times New Roman" w:hAnsi="Times New Roman"/>
          <w:sz w:val="26"/>
          <w:szCs w:val="26"/>
        </w:rPr>
      </w:pPr>
    </w:p>
    <w:p w:rsidR="00BB64F2" w:rsidRPr="007E2E67" w:rsidRDefault="00BB64F2" w:rsidP="00182A33">
      <w:pPr>
        <w:pStyle w:val="10"/>
        <w:numPr>
          <w:ilvl w:val="2"/>
          <w:numId w:val="43"/>
        </w:numPr>
        <w:spacing w:before="0" w:after="240"/>
        <w:ind w:left="0" w:firstLine="426"/>
        <w:jc w:val="center"/>
        <w:rPr>
          <w:rFonts w:ascii="Times New Roman" w:hAnsi="Times New Roman"/>
          <w:i/>
          <w:sz w:val="26"/>
          <w:szCs w:val="26"/>
        </w:rPr>
      </w:pPr>
      <w:bookmarkStart w:id="109" w:name="_Toc142473566"/>
      <w:r w:rsidRPr="007E2E67">
        <w:rPr>
          <w:rFonts w:ascii="Times New Roman" w:hAnsi="Times New Roman"/>
          <w:i/>
          <w:sz w:val="26"/>
          <w:szCs w:val="26"/>
        </w:rPr>
        <w:t xml:space="preserve">Налог на добычу полезных ископаемых </w:t>
      </w:r>
      <w:r w:rsidRPr="007E2E67">
        <w:rPr>
          <w:rFonts w:ascii="Times New Roman" w:hAnsi="Times New Roman"/>
          <w:i/>
          <w:sz w:val="26"/>
          <w:szCs w:val="26"/>
        </w:rPr>
        <w:br/>
        <w:t>в виде маложелезистых апатитовых руд</w:t>
      </w:r>
      <w:r w:rsidRPr="007E2E67">
        <w:rPr>
          <w:rFonts w:ascii="Times New Roman" w:hAnsi="Times New Roman"/>
          <w:i/>
          <w:sz w:val="26"/>
          <w:szCs w:val="26"/>
        </w:rPr>
        <w:br/>
        <w:t>182 1 07 01160 01 0000 110</w:t>
      </w:r>
      <w:bookmarkEnd w:id="109"/>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В прогнозе поступлений налога на добычу полезных ископаемых в виде маложелезистых апатитовых руд, учитываются:</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показатели СЭР СК (налогооблагаемый объём добычи полезных ископаемых в виде маложелезистых апатитовых руд);</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налоговой базы по налогу согласно данным отчёта 5-НДПИ, сложившаяся за предыдущие периоды;</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фактических поступлений по налогу согласно данным отчёта 1-НМ;</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 налоговые ставки, льготы и преференции, предусмотренные главой 26 НК РФ «Налог на добычу полезных ископаемых» и др. источники.</w:t>
      </w:r>
    </w:p>
    <w:p w:rsidR="00B11978" w:rsidRPr="007E2E67" w:rsidRDefault="00B11978" w:rsidP="00B11978">
      <w:pPr>
        <w:spacing w:after="0" w:line="240" w:lineRule="auto"/>
        <w:ind w:firstLine="709"/>
        <w:jc w:val="both"/>
        <w:rPr>
          <w:rFonts w:ascii="Times New Roman" w:hAnsi="Times New Roman"/>
          <w:sz w:val="26"/>
          <w:szCs w:val="26"/>
        </w:rPr>
      </w:pP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прогнозного объёма поступлений налога на добычу полезных ископаемых в виде маложелезистых апатитовых руд осуществляется методом прямого расчёта, основанного на непосредственном использовании прогнозных значений объёмных показателей, уровней ставок и других показателей, определяющих прогнозный объём поступлений налога (налоговые льготы и преференции, уровень собираемости, переходящие платежи, изменения налогового и бюджетного законодательства и др.).</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Прогнозный объём поступлений налога на добычу полезных ископаемых в виде маложелезистых апатитовых руд (</w:t>
      </w:r>
      <w:r w:rsidRPr="007E2E67">
        <w:rPr>
          <w:rFonts w:ascii="Times New Roman" w:hAnsi="Times New Roman"/>
          <w:b/>
          <w:i/>
          <w:sz w:val="26"/>
          <w:szCs w:val="26"/>
        </w:rPr>
        <w:t xml:space="preserve">НДПИ </w:t>
      </w:r>
      <w:r w:rsidRPr="007E2E67">
        <w:rPr>
          <w:rFonts w:ascii="Times New Roman" w:hAnsi="Times New Roman"/>
          <w:b/>
          <w:i/>
          <w:sz w:val="26"/>
          <w:szCs w:val="26"/>
          <w:vertAlign w:val="subscript"/>
        </w:rPr>
        <w:t>МУ.м.а.р.</w:t>
      </w:r>
      <w:r w:rsidRPr="007E2E67">
        <w:rPr>
          <w:rFonts w:ascii="Times New Roman" w:hAnsi="Times New Roman"/>
          <w:i/>
          <w:sz w:val="26"/>
          <w:szCs w:val="26"/>
        </w:rPr>
        <w:t xml:space="preserve">) </w:t>
      </w:r>
      <w:r w:rsidRPr="007E2E67">
        <w:rPr>
          <w:rFonts w:ascii="Times New Roman" w:hAnsi="Times New Roman"/>
          <w:sz w:val="26"/>
          <w:szCs w:val="26"/>
        </w:rPr>
        <w:t>определяется исходя из следующего алгоритма расчёта:</w:t>
      </w:r>
    </w:p>
    <w:p w:rsidR="00B11978" w:rsidRPr="007E2E67" w:rsidRDefault="00B11978" w:rsidP="00B11978">
      <w:pPr>
        <w:spacing w:after="0" w:line="240" w:lineRule="auto"/>
        <w:ind w:firstLine="709"/>
        <w:jc w:val="both"/>
        <w:rPr>
          <w:rFonts w:ascii="Times New Roman" w:hAnsi="Times New Roman"/>
          <w:sz w:val="26"/>
          <w:szCs w:val="26"/>
        </w:rPr>
      </w:pPr>
    </w:p>
    <w:p w:rsidR="00B11978" w:rsidRPr="007E2E67" w:rsidRDefault="00B11978" w:rsidP="00B11978">
      <w:pPr>
        <w:spacing w:after="0" w:line="240" w:lineRule="auto"/>
        <w:ind w:firstLine="709"/>
        <w:jc w:val="both"/>
        <w:rPr>
          <w:rFonts w:ascii="Times New Roman" w:hAnsi="Times New Roman"/>
          <w:b/>
          <w:i/>
          <w:sz w:val="26"/>
          <w:szCs w:val="26"/>
        </w:rPr>
      </w:pPr>
      <w:r w:rsidRPr="007E2E67">
        <w:rPr>
          <w:rFonts w:ascii="Times New Roman" w:hAnsi="Times New Roman"/>
          <w:b/>
          <w:i/>
          <w:sz w:val="26"/>
          <w:szCs w:val="26"/>
        </w:rPr>
        <w:t xml:space="preserve">НДПИ </w:t>
      </w:r>
      <w:r w:rsidRPr="007E2E67">
        <w:rPr>
          <w:rFonts w:ascii="Times New Roman" w:hAnsi="Times New Roman"/>
          <w:b/>
          <w:i/>
          <w:sz w:val="26"/>
          <w:szCs w:val="26"/>
          <w:vertAlign w:val="subscript"/>
        </w:rPr>
        <w:t>МУ м.а.р.</w:t>
      </w:r>
      <w:r w:rsidRPr="007E2E67">
        <w:rPr>
          <w:rFonts w:ascii="Times New Roman" w:hAnsi="Times New Roman"/>
          <w:b/>
          <w:i/>
          <w:sz w:val="26"/>
          <w:szCs w:val="26"/>
        </w:rPr>
        <w:t xml:space="preserve"> = (Ʃ(</w:t>
      </w:r>
      <w:r w:rsidRPr="007E2E67">
        <w:rPr>
          <w:rFonts w:ascii="Times New Roman" w:hAnsi="Times New Roman"/>
          <w:b/>
          <w:i/>
          <w:sz w:val="26"/>
          <w:szCs w:val="26"/>
          <w:lang w:val="en-US"/>
        </w:rPr>
        <w:t>V</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МУ м.а.р. </w:t>
      </w:r>
      <w:r w:rsidRPr="007E2E67">
        <w:rPr>
          <w:rFonts w:ascii="Times New Roman" w:hAnsi="Times New Roman"/>
          <w:b/>
          <w:i/>
          <w:sz w:val="26"/>
          <w:szCs w:val="26"/>
        </w:rPr>
        <w:t xml:space="preserve">× S) (+-) P) × </w:t>
      </w: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b/>
          <w:i/>
          <w:sz w:val="26"/>
          <w:szCs w:val="26"/>
        </w:rPr>
        <w:t xml:space="preserve"> (+-) F,</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МУ м.а.р. </w:t>
      </w:r>
      <w:r w:rsidRPr="007E2E67">
        <w:rPr>
          <w:rFonts w:ascii="Times New Roman" w:hAnsi="Times New Roman"/>
          <w:sz w:val="26"/>
          <w:szCs w:val="26"/>
        </w:rPr>
        <w:t>– налогооблагаемый объём добычи полезных ископаемых в виде маложелезистых апатитовых руд, с учётом распределения по долям на соответствующий прогнозируемый период в соответствии с фактическими объёмными показателями добычи маложелезистых апатитовых руд согласно данным Северо-Кавказстата, и (или) в соответствии с показателями СЭР СК, и (или) в соответствии с динамикой объёмных показателей согласно фактическим данным налоговых деклараций, и (или) в соответствии с динамикой объёмных показателей согласно данным отчёта 5-НДПИ, млн. тонн;</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S</w:t>
      </w:r>
      <w:r w:rsidRPr="007E2E67">
        <w:rPr>
          <w:rFonts w:ascii="Times New Roman" w:hAnsi="Times New Roman"/>
          <w:sz w:val="26"/>
          <w:szCs w:val="26"/>
        </w:rPr>
        <w:t xml:space="preserve"> – ставка налога на добычу полезных ископаемых в виде маложелезистых апатитовых руд, установленная в соответствии с НК РФ, %;</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P</w:t>
      </w:r>
      <w:r w:rsidRPr="007E2E67">
        <w:rPr>
          <w:rFonts w:ascii="Times New Roman" w:hAnsi="Times New Roman"/>
          <w:sz w:val="26"/>
          <w:szCs w:val="26"/>
        </w:rPr>
        <w:t xml:space="preserve"> – переходящие платежи, тыс. рублей;</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K</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соб.</w:t>
      </w:r>
      <w:r w:rsidRPr="007E2E67">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при формировании прогнозного объёма поступлений учитываются:</w:t>
      </w:r>
    </w:p>
    <w:p w:rsidR="00B11978" w:rsidRPr="007E2E67" w:rsidRDefault="00B11978" w:rsidP="00B11978">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в налогооблагаемой базе в виде исключения объёмных и стоимостных показателей, облагаемых по ставке 0;</w:t>
      </w:r>
    </w:p>
    <w:p w:rsidR="00B11978" w:rsidRPr="007E2E67" w:rsidRDefault="00B11978" w:rsidP="00B11978">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B11978" w:rsidRPr="007E2E67" w:rsidRDefault="00B11978" w:rsidP="00B11978">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Объём выпадающих доходов определяется в рамках прописанного алгоритма расчёта прогнозного объёма поступлений налога.</w:t>
      </w:r>
    </w:p>
    <w:p w:rsidR="00CC3387" w:rsidRPr="007E2E67" w:rsidRDefault="00CC3387" w:rsidP="00BB64F2">
      <w:pPr>
        <w:spacing w:after="0" w:line="240" w:lineRule="auto"/>
        <w:ind w:firstLine="709"/>
        <w:jc w:val="both"/>
        <w:rPr>
          <w:rFonts w:ascii="Times New Roman" w:hAnsi="Times New Roman"/>
          <w:sz w:val="26"/>
          <w:szCs w:val="26"/>
        </w:rPr>
      </w:pPr>
    </w:p>
    <w:p w:rsidR="000662D2" w:rsidRPr="007E2E67" w:rsidRDefault="000662D2" w:rsidP="00182A33">
      <w:pPr>
        <w:pStyle w:val="10"/>
        <w:numPr>
          <w:ilvl w:val="1"/>
          <w:numId w:val="43"/>
        </w:numPr>
        <w:tabs>
          <w:tab w:val="left" w:pos="1985"/>
          <w:tab w:val="left" w:pos="2835"/>
          <w:tab w:val="left" w:pos="3119"/>
        </w:tabs>
        <w:spacing w:before="0" w:after="240"/>
        <w:ind w:left="851" w:firstLine="283"/>
        <w:jc w:val="center"/>
        <w:rPr>
          <w:rFonts w:ascii="Times New Roman" w:hAnsi="Times New Roman"/>
          <w:sz w:val="26"/>
          <w:szCs w:val="26"/>
        </w:rPr>
      </w:pPr>
      <w:bookmarkStart w:id="110" w:name="_Toc142473567"/>
      <w:r w:rsidRPr="007E2E67">
        <w:rPr>
          <w:rFonts w:ascii="Times New Roman" w:hAnsi="Times New Roman"/>
          <w:sz w:val="26"/>
          <w:szCs w:val="26"/>
        </w:rPr>
        <w:t xml:space="preserve">Регулярные платежи за добычу полезных ископаемых (роялти) при выполнении соглашений о разделе продукции </w:t>
      </w:r>
      <w:r w:rsidRPr="007E2E67">
        <w:rPr>
          <w:rFonts w:ascii="Times New Roman" w:hAnsi="Times New Roman"/>
          <w:sz w:val="26"/>
          <w:szCs w:val="26"/>
        </w:rPr>
        <w:br/>
        <w:t>182 1 07 02000 01 0000 110</w:t>
      </w:r>
      <w:bookmarkEnd w:id="110"/>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Регулярные платежи за добычу полезных ископаемых (роялти) при выполнении соглашений о разделе продукций взимаются на территории Российской Федерации в соответствии с соглашениями о разработке месторождений углеводородного сырья на условиях раздела продукции (Соглашение о разделе продукции по проекту «Сахалин-1» от 30 июня 1995 года, Соглашение о разделе продукции по проекту «Сахалин-2» от 22 июня 1994 года, Соглашение о разделе продукции по проекту «Харьягинское месторождение» от 20 декабря 1995 года). </w:t>
      </w:r>
    </w:p>
    <w:p w:rsidR="000662D2" w:rsidRPr="007E2E67" w:rsidRDefault="000662D2" w:rsidP="000662D2">
      <w:pPr>
        <w:spacing w:after="0" w:line="240" w:lineRule="auto"/>
        <w:ind w:firstLine="709"/>
        <w:jc w:val="both"/>
        <w:rPr>
          <w:rFonts w:ascii="Times New Roman" w:hAnsi="Times New Roman"/>
          <w:sz w:val="26"/>
          <w:szCs w:val="26"/>
        </w:rPr>
      </w:pPr>
    </w:p>
    <w:p w:rsidR="00B123B0" w:rsidRPr="007E2E67" w:rsidRDefault="00B123B0" w:rsidP="00B123B0">
      <w:pPr>
        <w:pStyle w:val="10"/>
        <w:numPr>
          <w:ilvl w:val="2"/>
          <w:numId w:val="43"/>
        </w:numPr>
        <w:spacing w:before="0" w:after="240"/>
        <w:ind w:left="0" w:firstLine="426"/>
        <w:jc w:val="center"/>
        <w:rPr>
          <w:rFonts w:ascii="Times New Roman" w:hAnsi="Times New Roman"/>
          <w:i/>
          <w:sz w:val="26"/>
          <w:szCs w:val="26"/>
        </w:rPr>
      </w:pPr>
      <w:bookmarkStart w:id="111" w:name="_Toc142473568"/>
      <w:r w:rsidRPr="007E2E67">
        <w:rPr>
          <w:rFonts w:ascii="Times New Roman" w:hAnsi="Times New Roman"/>
          <w:i/>
          <w:sz w:val="26"/>
          <w:szCs w:val="26"/>
        </w:rPr>
        <w:t xml:space="preserve">Регулярные платежи за добычу полезных ископаемых (роялти) при выполнении соглашений о разделе продукции по проекту «Сахалин-1» в виде углеводородного сырья, за исключением газа горючего природного </w:t>
      </w:r>
      <w:r w:rsidRPr="007E2E67">
        <w:rPr>
          <w:rFonts w:ascii="Times New Roman" w:hAnsi="Times New Roman"/>
          <w:i/>
          <w:sz w:val="26"/>
          <w:szCs w:val="26"/>
        </w:rPr>
        <w:br/>
        <w:t>182 1 07 02021 01 0000 110</w:t>
      </w:r>
      <w:bookmarkEnd w:id="111"/>
    </w:p>
    <w:p w:rsidR="00B123B0" w:rsidRPr="007E2E67" w:rsidRDefault="00B123B0" w:rsidP="00B123B0">
      <w:pPr>
        <w:spacing w:after="0" w:line="240" w:lineRule="auto"/>
        <w:ind w:firstLine="709"/>
        <w:jc w:val="both"/>
        <w:rPr>
          <w:rFonts w:ascii="Times New Roman" w:hAnsi="Times New Roman"/>
          <w:sz w:val="26"/>
          <w:szCs w:val="26"/>
        </w:rPr>
      </w:pPr>
      <w:r w:rsidRPr="007E2E67">
        <w:rPr>
          <w:rFonts w:ascii="Times New Roman" w:hAnsi="Times New Roman"/>
          <w:sz w:val="26"/>
          <w:szCs w:val="26"/>
        </w:rPr>
        <w:t>В прогнозе поступлений регулярных платежей за добычу полезных ископаемых (роялти) при выполнении СРП по проекту «Сахалин-1» в виде углеводородного сырья (за исключением газа горючего природного) учитываются:</w:t>
      </w:r>
    </w:p>
    <w:p w:rsidR="00B123B0" w:rsidRPr="007E2E67" w:rsidRDefault="00B123B0" w:rsidP="00B123B0">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w:t>
      </w:r>
      <w:r w:rsidR="00B11978" w:rsidRPr="007E2E67">
        <w:rPr>
          <w:rFonts w:ascii="Times New Roman" w:hAnsi="Times New Roman"/>
          <w:sz w:val="26"/>
          <w:szCs w:val="26"/>
        </w:rPr>
        <w:t>показатели СЭР РФ</w:t>
      </w:r>
      <w:r w:rsidRPr="007E2E67">
        <w:rPr>
          <w:rFonts w:ascii="Times New Roman" w:hAnsi="Times New Roman"/>
          <w:sz w:val="26"/>
          <w:szCs w:val="26"/>
        </w:rPr>
        <w:t xml:space="preserve"> (объём добычи нефти и газового конденсата при выполнении СРП по проекту «Сахалин-1», показатели расчетной цены на нефть, показатели курса до</w:t>
      </w:r>
      <w:r w:rsidR="00B11978" w:rsidRPr="007E2E67">
        <w:rPr>
          <w:rFonts w:ascii="Times New Roman" w:hAnsi="Times New Roman"/>
          <w:sz w:val="26"/>
          <w:szCs w:val="26"/>
        </w:rPr>
        <w:t>ллара США по отношению к рублю);</w:t>
      </w:r>
    </w:p>
    <w:p w:rsidR="00B123B0" w:rsidRPr="007E2E67" w:rsidRDefault="00B123B0" w:rsidP="00B123B0">
      <w:pPr>
        <w:spacing w:after="0" w:line="240" w:lineRule="auto"/>
        <w:ind w:firstLine="709"/>
        <w:jc w:val="both"/>
        <w:rPr>
          <w:rFonts w:ascii="Times New Roman" w:hAnsi="Times New Roman"/>
          <w:sz w:val="26"/>
          <w:szCs w:val="26"/>
        </w:rPr>
      </w:pPr>
      <w:r w:rsidRPr="007E2E67">
        <w:rPr>
          <w:rFonts w:ascii="Times New Roman" w:hAnsi="Times New Roman"/>
          <w:sz w:val="26"/>
          <w:szCs w:val="26"/>
        </w:rPr>
        <w:t>- ставки регулярных платежей за добычу полезных ископаемых (роялти) при выполнении СРП в виде углеводородного сырья, предусмотренные соглашением о разделе продукции по проекту «Сахалин-1» от 30 июня 1995 года;</w:t>
      </w:r>
    </w:p>
    <w:p w:rsidR="00B123B0" w:rsidRPr="007E2E67" w:rsidRDefault="00B123B0" w:rsidP="00B123B0">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w:t>
      </w:r>
      <w:r w:rsidR="000D3D97" w:rsidRPr="007E2E67">
        <w:rPr>
          <w:rFonts w:ascii="Times New Roman" w:hAnsi="Times New Roman"/>
          <w:sz w:val="26"/>
          <w:szCs w:val="26"/>
        </w:rPr>
        <w:t xml:space="preserve">согласно данным отчёта </w:t>
      </w:r>
      <w:r w:rsidRPr="007E2E67">
        <w:rPr>
          <w:rFonts w:ascii="Times New Roman" w:hAnsi="Times New Roman"/>
          <w:sz w:val="26"/>
          <w:szCs w:val="26"/>
        </w:rPr>
        <w:t>1-НМ и др. источники.</w:t>
      </w:r>
    </w:p>
    <w:p w:rsidR="00B123B0" w:rsidRPr="007E2E67" w:rsidRDefault="00B123B0" w:rsidP="00B123B0">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прогнозного объёма поступлений регулярных платежей за добычу полезных ископаемых (роялти) при выполнении СРП по проекту «Сахалин-1» в виде углеводородного сырья (за исключением газа горючего природного) осуществляется методом прямого расчёта, основанного на непосредственном использовании прогнозных значений объемных показателей, уровней ставок роялти и других показателей, определяющих прогнозный объём поступлений налога (показатели расчетной цены на нефть, показатели курса доллара США по отношению к рублю и др.).</w:t>
      </w:r>
    </w:p>
    <w:p w:rsidR="00B123B0" w:rsidRPr="007E2E67" w:rsidRDefault="00B123B0" w:rsidP="00B123B0">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Прогнозный объём поступлений регулярных платежей за добычу полезных ископаемых (роялти) при выполнении СРП по проекту «Сахалин-1» в виде углеводородного сырья (за исключением газа горючего природного) (</w:t>
      </w:r>
      <w:r w:rsidRPr="007E2E67">
        <w:rPr>
          <w:rFonts w:ascii="Times New Roman" w:hAnsi="Times New Roman"/>
          <w:b/>
          <w:i/>
          <w:sz w:val="26"/>
          <w:szCs w:val="26"/>
        </w:rPr>
        <w:t xml:space="preserve">Р </w:t>
      </w:r>
      <w:r w:rsidRPr="007E2E67">
        <w:rPr>
          <w:rFonts w:ascii="Times New Roman" w:hAnsi="Times New Roman"/>
          <w:b/>
          <w:i/>
          <w:sz w:val="26"/>
          <w:szCs w:val="26"/>
          <w:vertAlign w:val="subscript"/>
        </w:rPr>
        <w:t>СРП нефть/г.к «Сахалин-1»</w:t>
      </w:r>
      <w:r w:rsidRPr="007E2E67">
        <w:rPr>
          <w:rFonts w:ascii="Times New Roman" w:hAnsi="Times New Roman"/>
          <w:sz w:val="26"/>
          <w:szCs w:val="26"/>
        </w:rPr>
        <w:t>) определяется исходя из следующего алгоритма расчёта:</w:t>
      </w:r>
    </w:p>
    <w:p w:rsidR="00B123B0" w:rsidRPr="007E2E67" w:rsidRDefault="00B123B0" w:rsidP="00B123B0">
      <w:pPr>
        <w:spacing w:before="120" w:after="120" w:line="240" w:lineRule="auto"/>
        <w:ind w:firstLine="709"/>
        <w:jc w:val="center"/>
        <w:rPr>
          <w:rFonts w:ascii="Times New Roman" w:hAnsi="Times New Roman"/>
          <w:b/>
          <w:i/>
          <w:sz w:val="26"/>
          <w:szCs w:val="26"/>
        </w:rPr>
      </w:pPr>
      <w:r w:rsidRPr="007E2E67">
        <w:rPr>
          <w:rFonts w:ascii="Times New Roman" w:hAnsi="Times New Roman"/>
          <w:b/>
          <w:i/>
          <w:sz w:val="26"/>
          <w:szCs w:val="26"/>
        </w:rPr>
        <w:t xml:space="preserve">Р </w:t>
      </w:r>
      <w:r w:rsidRPr="007E2E67">
        <w:rPr>
          <w:rFonts w:ascii="Times New Roman" w:hAnsi="Times New Roman"/>
          <w:b/>
          <w:i/>
          <w:sz w:val="26"/>
          <w:szCs w:val="26"/>
          <w:vertAlign w:val="subscript"/>
        </w:rPr>
        <w:t>СРП нефть/г.к. «Сахалин-1»</w:t>
      </w:r>
      <w:r w:rsidRPr="007E2E67">
        <w:rPr>
          <w:rFonts w:ascii="Times New Roman" w:hAnsi="Times New Roman"/>
          <w:b/>
          <w:i/>
          <w:sz w:val="26"/>
          <w:szCs w:val="26"/>
        </w:rPr>
        <w:t xml:space="preserve"> = (</w:t>
      </w:r>
      <w:r w:rsidRPr="007E2E67">
        <w:rPr>
          <w:rFonts w:ascii="Times New Roman" w:hAnsi="Times New Roman"/>
          <w:b/>
          <w:i/>
          <w:sz w:val="26"/>
          <w:szCs w:val="26"/>
          <w:lang w:val="en-US"/>
        </w:rPr>
        <w:t>V</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СРП нефть/г.к «Сахалин-1» </w:t>
      </w:r>
      <w:r w:rsidRPr="007E2E67">
        <w:rPr>
          <w:rFonts w:ascii="Times New Roman" w:hAnsi="Times New Roman"/>
          <w:b/>
          <w:i/>
          <w:sz w:val="26"/>
          <w:szCs w:val="26"/>
        </w:rPr>
        <w:t xml:space="preserve">× Ц </w:t>
      </w:r>
      <w:r w:rsidRPr="007E2E67">
        <w:rPr>
          <w:rFonts w:ascii="Times New Roman" w:hAnsi="Times New Roman"/>
          <w:b/>
          <w:i/>
          <w:sz w:val="26"/>
          <w:szCs w:val="26"/>
          <w:vertAlign w:val="subscript"/>
        </w:rPr>
        <w:t xml:space="preserve">нефть </w:t>
      </w:r>
      <w:r w:rsidRPr="007E2E67">
        <w:rPr>
          <w:rFonts w:ascii="Times New Roman" w:hAnsi="Times New Roman"/>
          <w:b/>
          <w:i/>
          <w:sz w:val="26"/>
          <w:szCs w:val="26"/>
        </w:rPr>
        <w:t xml:space="preserve">× </w:t>
      </w:r>
      <w:r w:rsidRPr="007E2E67">
        <w:rPr>
          <w:rFonts w:ascii="Times New Roman" w:hAnsi="Times New Roman"/>
          <w:b/>
          <w:i/>
          <w:sz w:val="26"/>
          <w:szCs w:val="26"/>
          <w:lang w:val="en-US"/>
        </w:rPr>
        <w:t>J</w:t>
      </w:r>
      <w:r w:rsidRPr="007E2E67">
        <w:rPr>
          <w:rFonts w:ascii="Times New Roman" w:hAnsi="Times New Roman"/>
          <w:b/>
          <w:i/>
          <w:sz w:val="26"/>
          <w:szCs w:val="26"/>
        </w:rPr>
        <w:t xml:space="preserve">× </w:t>
      </w:r>
      <w:r w:rsidRPr="007E2E67">
        <w:rPr>
          <w:rFonts w:ascii="Times New Roman" w:hAnsi="Times New Roman"/>
          <w:b/>
          <w:i/>
          <w:sz w:val="26"/>
          <w:szCs w:val="26"/>
          <w:lang w:val="en-US"/>
        </w:rPr>
        <w:t>S</w:t>
      </w:r>
      <w:r w:rsidRPr="007E2E67">
        <w:rPr>
          <w:rFonts w:ascii="Times New Roman" w:hAnsi="Times New Roman"/>
          <w:b/>
          <w:i/>
          <w:sz w:val="26"/>
          <w:szCs w:val="26"/>
        </w:rPr>
        <w:t>×К</w:t>
      </w:r>
      <w:r w:rsidRPr="007E2E67">
        <w:rPr>
          <w:rFonts w:ascii="Times New Roman" w:hAnsi="Times New Roman"/>
          <w:b/>
          <w:i/>
          <w:sz w:val="26"/>
          <w:szCs w:val="26"/>
          <w:vertAlign w:val="subscript"/>
        </w:rPr>
        <w:t>$</w:t>
      </w:r>
      <w:r w:rsidRPr="007E2E67">
        <w:rPr>
          <w:rFonts w:ascii="Times New Roman" w:hAnsi="Times New Roman"/>
          <w:b/>
          <w:i/>
          <w:sz w:val="26"/>
          <w:szCs w:val="26"/>
        </w:rPr>
        <w:t>)</w:t>
      </w:r>
      <w:r w:rsidRPr="007E2E67">
        <w:rPr>
          <w:rFonts w:ascii="Times New Roman" w:hAnsi="Times New Roman"/>
          <w:sz w:val="26"/>
          <w:szCs w:val="26"/>
        </w:rPr>
        <w:t xml:space="preserve"> </w:t>
      </w:r>
      <w:r w:rsidRPr="007E2E67">
        <w:rPr>
          <w:rFonts w:ascii="Times New Roman" w:hAnsi="Times New Roman"/>
          <w:b/>
          <w:i/>
          <w:sz w:val="26"/>
          <w:szCs w:val="26"/>
        </w:rPr>
        <w:t xml:space="preserve">(+-) </w:t>
      </w:r>
      <w:r w:rsidRPr="007E2E67">
        <w:rPr>
          <w:rFonts w:ascii="Times New Roman" w:hAnsi="Times New Roman"/>
          <w:b/>
          <w:i/>
          <w:sz w:val="26"/>
          <w:szCs w:val="26"/>
          <w:lang w:val="en-US"/>
        </w:rPr>
        <w:t>F</w:t>
      </w:r>
      <w:r w:rsidRPr="007E2E67">
        <w:rPr>
          <w:rFonts w:ascii="Times New Roman" w:hAnsi="Times New Roman"/>
          <w:b/>
          <w:i/>
          <w:sz w:val="26"/>
          <w:szCs w:val="26"/>
        </w:rPr>
        <w:t>,</w:t>
      </w:r>
    </w:p>
    <w:p w:rsidR="00590989" w:rsidRPr="007E2E67" w:rsidRDefault="00590989" w:rsidP="00590989">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где:</w:t>
      </w:r>
    </w:p>
    <w:p w:rsidR="00B123B0" w:rsidRPr="007E2E67" w:rsidRDefault="00B123B0" w:rsidP="00B123B0">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lang w:val="en-US"/>
        </w:rPr>
        <w:t>V</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СРП нефть/г.к «Сахалин-1» </w:t>
      </w:r>
      <w:r w:rsidRPr="007E2E67">
        <w:rPr>
          <w:rFonts w:ascii="Times New Roman" w:hAnsi="Times New Roman"/>
          <w:snapToGrid w:val="0"/>
          <w:sz w:val="26"/>
          <w:szCs w:val="26"/>
          <w:lang w:eastAsia="ru-RU"/>
        </w:rPr>
        <w:t xml:space="preserve">– объёмы добычи </w:t>
      </w:r>
      <w:r w:rsidRPr="007E2E67">
        <w:rPr>
          <w:rFonts w:ascii="Times New Roman" w:hAnsi="Times New Roman"/>
          <w:bCs/>
          <w:snapToGrid w:val="0"/>
          <w:sz w:val="26"/>
          <w:szCs w:val="26"/>
          <w:lang w:eastAsia="ru-RU"/>
        </w:rPr>
        <w:t>нефти и газового конденсата по проекту «Сахалин-1»</w:t>
      </w:r>
      <w:r w:rsidRPr="007E2E67">
        <w:rPr>
          <w:rFonts w:ascii="Times New Roman" w:hAnsi="Times New Roman"/>
          <w:snapToGrid w:val="0"/>
          <w:sz w:val="26"/>
          <w:szCs w:val="26"/>
          <w:lang w:eastAsia="ru-RU"/>
        </w:rPr>
        <w:t>, млн. тонн;</w:t>
      </w:r>
    </w:p>
    <w:p w:rsidR="00B123B0" w:rsidRPr="007E2E67" w:rsidRDefault="00B123B0" w:rsidP="00B123B0">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rPr>
        <w:t xml:space="preserve">Ц </w:t>
      </w:r>
      <w:r w:rsidRPr="007E2E67">
        <w:rPr>
          <w:rFonts w:ascii="Times New Roman" w:hAnsi="Times New Roman"/>
          <w:b/>
          <w:i/>
          <w:sz w:val="26"/>
          <w:szCs w:val="26"/>
          <w:vertAlign w:val="subscript"/>
        </w:rPr>
        <w:t xml:space="preserve">нефть </w:t>
      </w:r>
      <w:r w:rsidRPr="007E2E67">
        <w:rPr>
          <w:rFonts w:ascii="Times New Roman" w:hAnsi="Times New Roman"/>
          <w:snapToGrid w:val="0"/>
          <w:sz w:val="26"/>
          <w:szCs w:val="26"/>
          <w:lang w:eastAsia="ru-RU"/>
        </w:rPr>
        <w:t>– среднегодовая расчетная цена на нефть, долл./баррель;</w:t>
      </w:r>
    </w:p>
    <w:p w:rsidR="00B123B0" w:rsidRPr="007E2E67" w:rsidRDefault="00B123B0" w:rsidP="00B123B0">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lang w:val="en-US"/>
        </w:rPr>
        <w:t>J</w:t>
      </w:r>
      <w:r w:rsidRPr="007E2E67">
        <w:rPr>
          <w:rFonts w:ascii="Times New Roman" w:hAnsi="Times New Roman"/>
          <w:b/>
          <w:i/>
          <w:sz w:val="26"/>
          <w:szCs w:val="26"/>
        </w:rPr>
        <w:t xml:space="preserve"> </w:t>
      </w:r>
      <w:r w:rsidRPr="007E2E67">
        <w:rPr>
          <w:rFonts w:ascii="Times New Roman" w:hAnsi="Times New Roman"/>
          <w:snapToGrid w:val="0"/>
          <w:sz w:val="26"/>
          <w:szCs w:val="26"/>
          <w:lang w:eastAsia="ru-RU"/>
        </w:rPr>
        <w:t>– коэффициент перевода барреля в тонну;</w:t>
      </w:r>
    </w:p>
    <w:p w:rsidR="00B123B0" w:rsidRPr="007E2E67" w:rsidRDefault="00B123B0" w:rsidP="00B123B0">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lang w:val="en-US"/>
        </w:rPr>
        <w:t>S</w:t>
      </w:r>
      <w:r w:rsidRPr="007E2E67">
        <w:rPr>
          <w:rFonts w:ascii="Times New Roman" w:hAnsi="Times New Roman"/>
          <w:snapToGrid w:val="0"/>
          <w:sz w:val="26"/>
          <w:szCs w:val="26"/>
          <w:lang w:eastAsia="ru-RU"/>
        </w:rPr>
        <w:t xml:space="preserve"> – ставка </w:t>
      </w:r>
      <w:r w:rsidRPr="007E2E67">
        <w:rPr>
          <w:rFonts w:ascii="Times New Roman" w:hAnsi="Times New Roman"/>
          <w:bCs/>
          <w:snapToGrid w:val="0"/>
          <w:sz w:val="26"/>
          <w:szCs w:val="26"/>
          <w:lang w:eastAsia="ru-RU"/>
        </w:rPr>
        <w:t xml:space="preserve">регулярных платежей </w:t>
      </w:r>
      <w:r w:rsidRPr="007E2E67">
        <w:rPr>
          <w:rFonts w:ascii="Times New Roman" w:hAnsi="Times New Roman"/>
          <w:sz w:val="26"/>
          <w:szCs w:val="26"/>
          <w:lang w:eastAsia="ru-RU"/>
        </w:rPr>
        <w:t xml:space="preserve">за добычу полезных ископаемых (роялти) при выполнении </w:t>
      </w:r>
      <w:r w:rsidRPr="007E2E67">
        <w:rPr>
          <w:rFonts w:ascii="Times New Roman" w:hAnsi="Times New Roman"/>
          <w:snapToGrid w:val="0"/>
          <w:sz w:val="26"/>
          <w:szCs w:val="26"/>
          <w:lang w:eastAsia="ru-RU"/>
        </w:rPr>
        <w:t>соглашений о разделе продукции по проекту «Сахалин-1», %;</w:t>
      </w:r>
    </w:p>
    <w:p w:rsidR="00B123B0" w:rsidRPr="007E2E67" w:rsidRDefault="00B123B0" w:rsidP="00B123B0">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К</w:t>
      </w:r>
      <w:r w:rsidRPr="007E2E67">
        <w:rPr>
          <w:rFonts w:ascii="Times New Roman" w:hAnsi="Times New Roman"/>
          <w:b/>
          <w:i/>
          <w:sz w:val="26"/>
          <w:szCs w:val="26"/>
          <w:vertAlign w:val="subscript"/>
        </w:rPr>
        <w:t>$</w:t>
      </w:r>
      <w:r w:rsidRPr="007E2E67">
        <w:rPr>
          <w:rFonts w:ascii="Times New Roman" w:hAnsi="Times New Roman"/>
          <w:sz w:val="26"/>
          <w:szCs w:val="26"/>
        </w:rPr>
        <w:t xml:space="preserve"> – среднегодовой курс доллара США по отношению к рублю, рублей;</w:t>
      </w:r>
    </w:p>
    <w:p w:rsidR="00B123B0" w:rsidRPr="007E2E67" w:rsidRDefault="00B123B0" w:rsidP="00B123B0">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8F4A81" w:rsidRPr="007E2E67" w:rsidRDefault="008F4A81" w:rsidP="008F4A81">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Выпадающие доходы в связи с применением льгот, освобождений и преференций, предоставляемых в рамках </w:t>
      </w:r>
      <w:r w:rsidR="00643F39" w:rsidRPr="007E2E67">
        <w:rPr>
          <w:rFonts w:ascii="Times New Roman" w:hAnsi="Times New Roman"/>
          <w:sz w:val="26"/>
          <w:szCs w:val="26"/>
        </w:rPr>
        <w:t>действующего законодательства РФ о налогах и сборах и (или) иных НПА РФ</w:t>
      </w:r>
      <w:r w:rsidRPr="007E2E67">
        <w:rPr>
          <w:rFonts w:ascii="Times New Roman" w:hAnsi="Times New Roman"/>
          <w:sz w:val="26"/>
          <w:szCs w:val="26"/>
        </w:rPr>
        <w:t>, при формировании прогнозного объёма поступлений учитываются в налогооблагаемой базе в виде исключения объёмных и стоимостных показателей, облагаемых по ставке 0.</w:t>
      </w:r>
      <w:r w:rsidRPr="007E2E67">
        <w:rPr>
          <w:rFonts w:ascii="Times New Roman" w:hAnsi="Times New Roman"/>
          <w:strike/>
          <w:sz w:val="26"/>
          <w:szCs w:val="26"/>
        </w:rPr>
        <w:t xml:space="preserve"> </w:t>
      </w:r>
    </w:p>
    <w:p w:rsidR="00B123B0" w:rsidRPr="007E2E67" w:rsidRDefault="00B123B0" w:rsidP="00B123B0">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Объём выпадающих доходов определяется в рамках прописанного алгоритма расчёта прогнозного объёма поступлений регулярных платежей.</w:t>
      </w:r>
    </w:p>
    <w:p w:rsidR="00B123B0" w:rsidRPr="007E2E67" w:rsidRDefault="00B123B0" w:rsidP="00B123B0">
      <w:pPr>
        <w:spacing w:after="0" w:line="240" w:lineRule="auto"/>
        <w:ind w:firstLine="709"/>
        <w:jc w:val="both"/>
        <w:rPr>
          <w:rFonts w:ascii="Times New Roman" w:hAnsi="Times New Roman"/>
          <w:sz w:val="26"/>
          <w:szCs w:val="26"/>
        </w:rPr>
      </w:pPr>
    </w:p>
    <w:p w:rsidR="00B123B0" w:rsidRPr="007E2E67" w:rsidRDefault="00B123B0" w:rsidP="00B123B0">
      <w:pPr>
        <w:pStyle w:val="10"/>
        <w:numPr>
          <w:ilvl w:val="2"/>
          <w:numId w:val="43"/>
        </w:numPr>
        <w:spacing w:before="0" w:after="240"/>
        <w:ind w:left="0" w:firstLine="426"/>
        <w:jc w:val="center"/>
        <w:rPr>
          <w:rFonts w:ascii="Times New Roman" w:hAnsi="Times New Roman"/>
          <w:i/>
          <w:sz w:val="26"/>
          <w:szCs w:val="26"/>
        </w:rPr>
      </w:pPr>
      <w:bookmarkStart w:id="112" w:name="_Toc142473569"/>
      <w:r w:rsidRPr="007E2E67">
        <w:rPr>
          <w:rFonts w:ascii="Times New Roman" w:hAnsi="Times New Roman"/>
          <w:i/>
          <w:sz w:val="26"/>
          <w:szCs w:val="26"/>
        </w:rPr>
        <w:t xml:space="preserve">Регулярные платежи за добычу полезных ископаемых (роялти) при выполнении соглашений о разделе продукции по проекту «Сахалин-2» в виде углеводородного сырья, за исключением газа горючего природного </w:t>
      </w:r>
      <w:r w:rsidRPr="007E2E67">
        <w:rPr>
          <w:rFonts w:ascii="Times New Roman" w:hAnsi="Times New Roman"/>
          <w:i/>
          <w:sz w:val="26"/>
          <w:szCs w:val="26"/>
        </w:rPr>
        <w:br/>
        <w:t>182 1 07 02022 01 0000 110</w:t>
      </w:r>
      <w:bookmarkEnd w:id="112"/>
    </w:p>
    <w:p w:rsidR="00B123B0" w:rsidRPr="007E2E67" w:rsidRDefault="00B123B0" w:rsidP="00B123B0">
      <w:pPr>
        <w:spacing w:after="0" w:line="240" w:lineRule="auto"/>
        <w:ind w:firstLine="709"/>
        <w:jc w:val="both"/>
        <w:rPr>
          <w:rFonts w:ascii="Times New Roman" w:hAnsi="Times New Roman"/>
          <w:sz w:val="26"/>
          <w:szCs w:val="26"/>
        </w:rPr>
      </w:pPr>
      <w:r w:rsidRPr="007E2E67">
        <w:rPr>
          <w:rFonts w:ascii="Times New Roman" w:hAnsi="Times New Roman"/>
          <w:sz w:val="26"/>
          <w:szCs w:val="26"/>
        </w:rPr>
        <w:t>В прогнозе поступлений регулярных платежей за добычу полезных ископаемых (роялти) при выполнении СРП по проекту «Сахалин-2» в виде углеводородного сырья (за исключением газа горючего природного) учитываются:</w:t>
      </w:r>
    </w:p>
    <w:p w:rsidR="00B123B0" w:rsidRPr="007E2E67" w:rsidRDefault="00B123B0" w:rsidP="00B123B0">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w:t>
      </w:r>
      <w:r w:rsidR="00B11978" w:rsidRPr="007E2E67">
        <w:rPr>
          <w:rFonts w:ascii="Times New Roman" w:hAnsi="Times New Roman"/>
          <w:sz w:val="26"/>
          <w:szCs w:val="26"/>
        </w:rPr>
        <w:t>показатели СЭР РФ</w:t>
      </w:r>
      <w:r w:rsidRPr="007E2E67">
        <w:rPr>
          <w:rFonts w:ascii="Times New Roman" w:hAnsi="Times New Roman"/>
          <w:sz w:val="26"/>
          <w:szCs w:val="26"/>
        </w:rPr>
        <w:t xml:space="preserve"> (объём добычи нефти и газового конденсата при выполнении СРП по проекту «Сахалин-2», показатели расчетной цены на нефть, показатели курса до</w:t>
      </w:r>
      <w:r w:rsidR="00B11978" w:rsidRPr="007E2E67">
        <w:rPr>
          <w:rFonts w:ascii="Times New Roman" w:hAnsi="Times New Roman"/>
          <w:sz w:val="26"/>
          <w:szCs w:val="26"/>
        </w:rPr>
        <w:t>ллара США по отношению к рублю)</w:t>
      </w:r>
      <w:r w:rsidRPr="007E2E67">
        <w:rPr>
          <w:rFonts w:ascii="Times New Roman" w:hAnsi="Times New Roman"/>
          <w:sz w:val="26"/>
          <w:szCs w:val="26"/>
        </w:rPr>
        <w:t>;</w:t>
      </w:r>
    </w:p>
    <w:p w:rsidR="00B123B0" w:rsidRPr="007E2E67" w:rsidRDefault="00B123B0" w:rsidP="00B123B0">
      <w:pPr>
        <w:spacing w:after="0" w:line="240" w:lineRule="auto"/>
        <w:ind w:firstLine="709"/>
        <w:jc w:val="both"/>
        <w:rPr>
          <w:rFonts w:ascii="Times New Roman" w:hAnsi="Times New Roman"/>
          <w:sz w:val="26"/>
          <w:szCs w:val="26"/>
        </w:rPr>
      </w:pPr>
      <w:r w:rsidRPr="007E2E67">
        <w:rPr>
          <w:rFonts w:ascii="Times New Roman" w:hAnsi="Times New Roman"/>
          <w:sz w:val="26"/>
          <w:szCs w:val="26"/>
        </w:rPr>
        <w:t>- ставки регулярных платежей за добычу полезных ископаемых (роялти) при выполнении СРП в виде углеводородного сырья, предусмотренные соглашением о разделе продукции по проекту «Сахалин-2» от 22 июня 1994 года;</w:t>
      </w:r>
    </w:p>
    <w:p w:rsidR="00B123B0" w:rsidRPr="007E2E67" w:rsidRDefault="00B123B0" w:rsidP="00B123B0">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показатели объёма природного газа, передаваемого потребителям, расположенным на территории Дальневосточного федерального округа, в счёт натуральной уплаты регулярных платежей за добычу полезных ископаемых (роялти) по проекту «Сахалин-2», в соответствии с распоряжением Правительства Российской Федерации от 06.09.2011 № 1539-р (с учётом внесённых изменений);</w:t>
      </w:r>
    </w:p>
    <w:p w:rsidR="00B123B0" w:rsidRPr="007E2E67" w:rsidRDefault="00B123B0" w:rsidP="00B123B0">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w:t>
      </w:r>
      <w:r w:rsidR="000D3D97" w:rsidRPr="007E2E67">
        <w:rPr>
          <w:rFonts w:ascii="Times New Roman" w:hAnsi="Times New Roman"/>
          <w:sz w:val="26"/>
          <w:szCs w:val="26"/>
        </w:rPr>
        <w:t>согласно данным отчёта</w:t>
      </w:r>
      <w:r w:rsidRPr="007E2E67">
        <w:rPr>
          <w:rFonts w:ascii="Times New Roman" w:hAnsi="Times New Roman"/>
          <w:sz w:val="26"/>
          <w:szCs w:val="26"/>
        </w:rPr>
        <w:t xml:space="preserve"> 1-НМ и др. источники.</w:t>
      </w:r>
    </w:p>
    <w:p w:rsidR="00B123B0" w:rsidRPr="007E2E67" w:rsidRDefault="00B123B0" w:rsidP="00B123B0">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прогнозного объёма поступлений регулярных платежей за добычу полезных ископаемых (роялти) при выполнении СРП по проекту «Сахалин-2» в виде углеводородного сырья (за исключением газа горючего природного) осуществляется методом прямого расчёта, основанного на непосредственном использовании прогнозных значений объемных показателей, уровней ставок роялти и других показателей, определяющих прогнозный объём поступлений налога (показатели расчетных цен на нефть, показатели курса доллара США по отношению к рублю и др.).</w:t>
      </w:r>
    </w:p>
    <w:p w:rsidR="00B123B0" w:rsidRPr="007E2E67" w:rsidRDefault="00B123B0" w:rsidP="00B123B0">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Прогнозный объём поступлений регулярных платежей за добычу полезных ископаемых (роялти) при выполнении СРП по проекту «Сахалин-2» в виде углеводородного сырья (за исключением газа горючего природного) (</w:t>
      </w:r>
      <w:r w:rsidRPr="007E2E67">
        <w:rPr>
          <w:rFonts w:ascii="Times New Roman" w:hAnsi="Times New Roman"/>
          <w:b/>
          <w:i/>
          <w:sz w:val="26"/>
          <w:szCs w:val="26"/>
        </w:rPr>
        <w:t xml:space="preserve">Р </w:t>
      </w:r>
      <w:r w:rsidRPr="007E2E67">
        <w:rPr>
          <w:rFonts w:ascii="Times New Roman" w:hAnsi="Times New Roman"/>
          <w:b/>
          <w:i/>
          <w:sz w:val="26"/>
          <w:szCs w:val="26"/>
          <w:vertAlign w:val="subscript"/>
        </w:rPr>
        <w:t>СРП нефть/г.к «Сахалин-2»</w:t>
      </w:r>
      <w:r w:rsidRPr="007E2E67">
        <w:rPr>
          <w:rFonts w:ascii="Times New Roman" w:hAnsi="Times New Roman"/>
          <w:sz w:val="26"/>
          <w:szCs w:val="26"/>
        </w:rPr>
        <w:t>) определяется исходя из следующего алгоритма расчёта:</w:t>
      </w:r>
    </w:p>
    <w:p w:rsidR="00B123B0" w:rsidRPr="007E2E67" w:rsidRDefault="00B123B0" w:rsidP="00B123B0">
      <w:pPr>
        <w:spacing w:before="120" w:after="120" w:line="240" w:lineRule="auto"/>
        <w:ind w:firstLine="709"/>
        <w:jc w:val="center"/>
        <w:rPr>
          <w:rFonts w:ascii="Times New Roman" w:hAnsi="Times New Roman"/>
          <w:b/>
          <w:i/>
          <w:sz w:val="26"/>
          <w:szCs w:val="26"/>
        </w:rPr>
      </w:pPr>
      <w:r w:rsidRPr="007E2E67">
        <w:rPr>
          <w:rFonts w:ascii="Times New Roman" w:hAnsi="Times New Roman"/>
          <w:b/>
          <w:i/>
          <w:sz w:val="26"/>
          <w:szCs w:val="26"/>
        </w:rPr>
        <w:t xml:space="preserve">Р </w:t>
      </w:r>
      <w:r w:rsidRPr="007E2E67">
        <w:rPr>
          <w:rFonts w:ascii="Times New Roman" w:hAnsi="Times New Roman"/>
          <w:b/>
          <w:i/>
          <w:sz w:val="26"/>
          <w:szCs w:val="26"/>
          <w:vertAlign w:val="subscript"/>
        </w:rPr>
        <w:t>СРП нефть/г.к. «Сахалин-2»</w:t>
      </w:r>
      <w:r w:rsidRPr="007E2E67">
        <w:rPr>
          <w:rFonts w:ascii="Times New Roman" w:hAnsi="Times New Roman"/>
          <w:b/>
          <w:i/>
          <w:sz w:val="26"/>
          <w:szCs w:val="26"/>
        </w:rPr>
        <w:t xml:space="preserve"> = ((</w:t>
      </w:r>
      <w:r w:rsidRPr="007E2E67">
        <w:rPr>
          <w:rFonts w:ascii="Times New Roman" w:hAnsi="Times New Roman"/>
          <w:b/>
          <w:i/>
          <w:sz w:val="26"/>
          <w:szCs w:val="26"/>
          <w:lang w:val="en-US"/>
        </w:rPr>
        <w:t>V</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СРП нефть/г.к «Сахалин-2»</w:t>
      </w:r>
      <w:r w:rsidRPr="007E2E67">
        <w:rPr>
          <w:rFonts w:ascii="Times New Roman" w:hAnsi="Times New Roman"/>
          <w:b/>
          <w:i/>
          <w:sz w:val="26"/>
          <w:szCs w:val="26"/>
        </w:rPr>
        <w:t xml:space="preserve">× Ц </w:t>
      </w:r>
      <w:r w:rsidRPr="007E2E67">
        <w:rPr>
          <w:rFonts w:ascii="Times New Roman" w:hAnsi="Times New Roman"/>
          <w:b/>
          <w:i/>
          <w:sz w:val="26"/>
          <w:szCs w:val="26"/>
          <w:vertAlign w:val="subscript"/>
        </w:rPr>
        <w:t xml:space="preserve">нефть </w:t>
      </w:r>
      <w:r w:rsidRPr="007E2E67">
        <w:rPr>
          <w:rFonts w:ascii="Times New Roman" w:hAnsi="Times New Roman"/>
          <w:b/>
          <w:i/>
          <w:sz w:val="26"/>
          <w:szCs w:val="26"/>
        </w:rPr>
        <w:t xml:space="preserve">× </w:t>
      </w:r>
      <w:r w:rsidRPr="007E2E67">
        <w:rPr>
          <w:rFonts w:ascii="Times New Roman" w:hAnsi="Times New Roman"/>
          <w:b/>
          <w:i/>
          <w:sz w:val="26"/>
          <w:szCs w:val="26"/>
          <w:lang w:val="en-US"/>
        </w:rPr>
        <w:t>J</w:t>
      </w:r>
      <w:r w:rsidRPr="007E2E67">
        <w:rPr>
          <w:rFonts w:ascii="Times New Roman" w:hAnsi="Times New Roman"/>
          <w:b/>
          <w:i/>
          <w:sz w:val="26"/>
          <w:szCs w:val="26"/>
        </w:rPr>
        <w:t xml:space="preserve">× </w:t>
      </w:r>
      <w:r w:rsidRPr="007E2E67">
        <w:rPr>
          <w:rFonts w:ascii="Times New Roman" w:hAnsi="Times New Roman"/>
          <w:b/>
          <w:i/>
          <w:sz w:val="26"/>
          <w:szCs w:val="26"/>
          <w:lang w:val="en-US"/>
        </w:rPr>
        <w:t>S</w:t>
      </w:r>
      <w:r w:rsidRPr="007E2E67">
        <w:rPr>
          <w:rFonts w:ascii="Times New Roman" w:hAnsi="Times New Roman"/>
          <w:b/>
          <w:i/>
          <w:sz w:val="26"/>
          <w:szCs w:val="26"/>
        </w:rPr>
        <w:t>×К</w:t>
      </w:r>
      <w:r w:rsidRPr="007E2E67">
        <w:rPr>
          <w:rFonts w:ascii="Times New Roman" w:hAnsi="Times New Roman"/>
          <w:b/>
          <w:i/>
          <w:sz w:val="26"/>
          <w:szCs w:val="26"/>
          <w:vertAlign w:val="subscript"/>
        </w:rPr>
        <w:t>$</w:t>
      </w:r>
      <w:r w:rsidRPr="007E2E67">
        <w:rPr>
          <w:rFonts w:ascii="Times New Roman" w:hAnsi="Times New Roman"/>
          <w:b/>
          <w:i/>
          <w:sz w:val="26"/>
          <w:szCs w:val="26"/>
        </w:rPr>
        <w:t xml:space="preserve">) - </w:t>
      </w:r>
    </w:p>
    <w:p w:rsidR="00B123B0" w:rsidRPr="007E2E67" w:rsidRDefault="00B123B0" w:rsidP="00B123B0">
      <w:pPr>
        <w:spacing w:before="120" w:after="120" w:line="240" w:lineRule="auto"/>
        <w:ind w:firstLine="709"/>
        <w:jc w:val="center"/>
        <w:rPr>
          <w:rFonts w:ascii="Times New Roman" w:hAnsi="Times New Roman"/>
          <w:b/>
          <w:i/>
          <w:sz w:val="26"/>
          <w:szCs w:val="26"/>
        </w:rPr>
      </w:pPr>
      <w:r w:rsidRPr="007E2E67">
        <w:rPr>
          <w:rFonts w:ascii="Times New Roman" w:hAnsi="Times New Roman"/>
          <w:b/>
          <w:i/>
          <w:sz w:val="26"/>
          <w:szCs w:val="26"/>
        </w:rPr>
        <w:t>∆Р</w:t>
      </w:r>
      <w:r w:rsidRPr="007E2E67">
        <w:rPr>
          <w:rFonts w:ascii="Times New Roman" w:hAnsi="Times New Roman"/>
          <w:sz w:val="26"/>
          <w:szCs w:val="26"/>
        </w:rPr>
        <w:t xml:space="preserve"> </w:t>
      </w:r>
      <w:r w:rsidRPr="007E2E67">
        <w:rPr>
          <w:rFonts w:ascii="Times New Roman" w:hAnsi="Times New Roman"/>
          <w:b/>
          <w:i/>
          <w:sz w:val="26"/>
          <w:szCs w:val="26"/>
          <w:vertAlign w:val="subscript"/>
        </w:rPr>
        <w:t>СРП нефть/г.к.</w:t>
      </w:r>
      <w:r w:rsidRPr="007E2E67">
        <w:rPr>
          <w:rFonts w:ascii="Times New Roman" w:hAnsi="Times New Roman"/>
          <w:sz w:val="26"/>
          <w:szCs w:val="26"/>
        </w:rPr>
        <w:t xml:space="preserve"> </w:t>
      </w:r>
      <w:r w:rsidRPr="007E2E67">
        <w:rPr>
          <w:rFonts w:ascii="Times New Roman" w:hAnsi="Times New Roman"/>
          <w:b/>
          <w:i/>
          <w:sz w:val="26"/>
          <w:szCs w:val="26"/>
          <w:vertAlign w:val="subscript"/>
        </w:rPr>
        <w:t>«Сахалин-2»</w:t>
      </w:r>
      <w:r w:rsidRPr="007E2E67">
        <w:rPr>
          <w:rFonts w:ascii="Times New Roman" w:hAnsi="Times New Roman"/>
          <w:sz w:val="26"/>
          <w:szCs w:val="26"/>
        </w:rPr>
        <w:t xml:space="preserve">) </w:t>
      </w:r>
      <w:r w:rsidRPr="007E2E67">
        <w:rPr>
          <w:rFonts w:ascii="Times New Roman" w:hAnsi="Times New Roman"/>
          <w:b/>
          <w:i/>
          <w:sz w:val="26"/>
          <w:szCs w:val="26"/>
        </w:rPr>
        <w:t xml:space="preserve">(+-) </w:t>
      </w:r>
      <w:r w:rsidRPr="007E2E67">
        <w:rPr>
          <w:rFonts w:ascii="Times New Roman" w:hAnsi="Times New Roman"/>
          <w:b/>
          <w:i/>
          <w:sz w:val="26"/>
          <w:szCs w:val="26"/>
          <w:lang w:val="en-US"/>
        </w:rPr>
        <w:t>F</w:t>
      </w:r>
      <w:r w:rsidRPr="007E2E67">
        <w:rPr>
          <w:rFonts w:ascii="Times New Roman" w:hAnsi="Times New Roman"/>
          <w:b/>
          <w:i/>
          <w:sz w:val="26"/>
          <w:szCs w:val="26"/>
        </w:rPr>
        <w:t>,</w:t>
      </w:r>
    </w:p>
    <w:p w:rsidR="00590989" w:rsidRPr="007E2E67" w:rsidRDefault="00590989" w:rsidP="00590989">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где:</w:t>
      </w:r>
    </w:p>
    <w:p w:rsidR="00B123B0" w:rsidRPr="007E2E67" w:rsidRDefault="00B123B0" w:rsidP="00B123B0">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lang w:val="en-US"/>
        </w:rPr>
        <w:t>V</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СРП нефть/г.к «Сахалин-2»</w:t>
      </w:r>
      <w:r w:rsidRPr="007E2E67">
        <w:rPr>
          <w:rFonts w:ascii="Times New Roman" w:hAnsi="Times New Roman"/>
          <w:b/>
          <w:i/>
          <w:sz w:val="26"/>
          <w:szCs w:val="26"/>
        </w:rPr>
        <w:t xml:space="preserve"> </w:t>
      </w:r>
      <w:r w:rsidRPr="007E2E67">
        <w:rPr>
          <w:rFonts w:ascii="Times New Roman" w:hAnsi="Times New Roman"/>
          <w:snapToGrid w:val="0"/>
          <w:sz w:val="26"/>
          <w:szCs w:val="26"/>
          <w:lang w:eastAsia="ru-RU"/>
        </w:rPr>
        <w:t xml:space="preserve">– объёмы добычи </w:t>
      </w:r>
      <w:r w:rsidRPr="007E2E67">
        <w:rPr>
          <w:rFonts w:ascii="Times New Roman" w:hAnsi="Times New Roman"/>
          <w:bCs/>
          <w:snapToGrid w:val="0"/>
          <w:sz w:val="26"/>
          <w:szCs w:val="26"/>
          <w:lang w:eastAsia="ru-RU"/>
        </w:rPr>
        <w:t>нефти и газового конденсата по проекту «Сахалин-2»</w:t>
      </w:r>
      <w:r w:rsidRPr="007E2E67">
        <w:rPr>
          <w:rFonts w:ascii="Times New Roman" w:hAnsi="Times New Roman"/>
          <w:snapToGrid w:val="0"/>
          <w:sz w:val="26"/>
          <w:szCs w:val="26"/>
          <w:lang w:eastAsia="ru-RU"/>
        </w:rPr>
        <w:t>, млн. тонн;</w:t>
      </w:r>
    </w:p>
    <w:p w:rsidR="00B123B0" w:rsidRPr="007E2E67" w:rsidRDefault="00B123B0" w:rsidP="00B123B0">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rPr>
        <w:t xml:space="preserve">Ц </w:t>
      </w:r>
      <w:r w:rsidRPr="007E2E67">
        <w:rPr>
          <w:rFonts w:ascii="Times New Roman" w:hAnsi="Times New Roman"/>
          <w:b/>
          <w:i/>
          <w:sz w:val="26"/>
          <w:szCs w:val="26"/>
          <w:vertAlign w:val="subscript"/>
        </w:rPr>
        <w:t xml:space="preserve">нефть </w:t>
      </w:r>
      <w:r w:rsidRPr="007E2E67">
        <w:rPr>
          <w:rFonts w:ascii="Times New Roman" w:hAnsi="Times New Roman"/>
          <w:snapToGrid w:val="0"/>
          <w:sz w:val="26"/>
          <w:szCs w:val="26"/>
          <w:lang w:eastAsia="ru-RU"/>
        </w:rPr>
        <w:t>– среднегодовая расчетная цена на нефть, долл./баррель;</w:t>
      </w:r>
    </w:p>
    <w:p w:rsidR="00B123B0" w:rsidRPr="007E2E67" w:rsidRDefault="00B123B0" w:rsidP="00B123B0">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lang w:val="en-US"/>
        </w:rPr>
        <w:t>J</w:t>
      </w:r>
      <w:r w:rsidRPr="007E2E67">
        <w:rPr>
          <w:rFonts w:ascii="Times New Roman" w:hAnsi="Times New Roman"/>
          <w:b/>
          <w:i/>
          <w:sz w:val="26"/>
          <w:szCs w:val="26"/>
        </w:rPr>
        <w:t xml:space="preserve"> </w:t>
      </w:r>
      <w:r w:rsidRPr="007E2E67">
        <w:rPr>
          <w:rFonts w:ascii="Times New Roman" w:hAnsi="Times New Roman"/>
          <w:snapToGrid w:val="0"/>
          <w:sz w:val="26"/>
          <w:szCs w:val="26"/>
          <w:lang w:eastAsia="ru-RU"/>
        </w:rPr>
        <w:t>– коэффициент перевода барреля в тонну;</w:t>
      </w:r>
    </w:p>
    <w:p w:rsidR="00B123B0" w:rsidRPr="007E2E67" w:rsidRDefault="00B123B0" w:rsidP="00B123B0">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lang w:val="en-US"/>
        </w:rPr>
        <w:t>S</w:t>
      </w:r>
      <w:r w:rsidRPr="007E2E67">
        <w:rPr>
          <w:rFonts w:ascii="Times New Roman" w:hAnsi="Times New Roman"/>
          <w:snapToGrid w:val="0"/>
          <w:sz w:val="26"/>
          <w:szCs w:val="26"/>
          <w:lang w:eastAsia="ru-RU"/>
        </w:rPr>
        <w:t xml:space="preserve"> – ставка </w:t>
      </w:r>
      <w:r w:rsidRPr="007E2E67">
        <w:rPr>
          <w:rFonts w:ascii="Times New Roman" w:hAnsi="Times New Roman"/>
          <w:bCs/>
          <w:snapToGrid w:val="0"/>
          <w:sz w:val="26"/>
          <w:szCs w:val="26"/>
          <w:lang w:eastAsia="ru-RU"/>
        </w:rPr>
        <w:t xml:space="preserve">регулярных платежей </w:t>
      </w:r>
      <w:r w:rsidRPr="007E2E67">
        <w:rPr>
          <w:rFonts w:ascii="Times New Roman" w:hAnsi="Times New Roman"/>
          <w:sz w:val="26"/>
          <w:szCs w:val="26"/>
          <w:lang w:eastAsia="ru-RU"/>
        </w:rPr>
        <w:t xml:space="preserve">за добычу полезных ископаемых (роялти) при выполнении </w:t>
      </w:r>
      <w:r w:rsidRPr="007E2E67">
        <w:rPr>
          <w:rFonts w:ascii="Times New Roman" w:hAnsi="Times New Roman"/>
          <w:snapToGrid w:val="0"/>
          <w:sz w:val="26"/>
          <w:szCs w:val="26"/>
          <w:lang w:eastAsia="ru-RU"/>
        </w:rPr>
        <w:t>соглашений о разделе продукции по проекту «Сахалин-2», %;</w:t>
      </w:r>
    </w:p>
    <w:p w:rsidR="00B123B0" w:rsidRPr="007E2E67" w:rsidRDefault="00B123B0" w:rsidP="00B123B0">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К</w:t>
      </w:r>
      <w:r w:rsidRPr="007E2E67">
        <w:rPr>
          <w:rFonts w:ascii="Times New Roman" w:hAnsi="Times New Roman"/>
          <w:b/>
          <w:i/>
          <w:sz w:val="26"/>
          <w:szCs w:val="26"/>
          <w:vertAlign w:val="subscript"/>
        </w:rPr>
        <w:t>$</w:t>
      </w:r>
      <w:r w:rsidRPr="007E2E67">
        <w:rPr>
          <w:rFonts w:ascii="Times New Roman" w:hAnsi="Times New Roman"/>
          <w:sz w:val="26"/>
          <w:szCs w:val="26"/>
        </w:rPr>
        <w:t xml:space="preserve"> – среднегодовой курс доллара США по отношению к рублю, рублей;</w:t>
      </w:r>
    </w:p>
    <w:p w:rsidR="00B123B0" w:rsidRPr="007E2E67" w:rsidRDefault="00B123B0" w:rsidP="00B123B0">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rPr>
        <w:t>∆Р</w:t>
      </w:r>
      <w:r w:rsidRPr="007E2E67">
        <w:rPr>
          <w:rFonts w:ascii="Times New Roman" w:hAnsi="Times New Roman"/>
          <w:sz w:val="26"/>
          <w:szCs w:val="26"/>
        </w:rPr>
        <w:t xml:space="preserve"> </w:t>
      </w:r>
      <w:r w:rsidRPr="007E2E67">
        <w:rPr>
          <w:rFonts w:ascii="Times New Roman" w:hAnsi="Times New Roman"/>
          <w:b/>
          <w:i/>
          <w:sz w:val="26"/>
          <w:szCs w:val="26"/>
          <w:vertAlign w:val="subscript"/>
        </w:rPr>
        <w:t>СРП нефть/г.к.</w:t>
      </w:r>
      <w:r w:rsidRPr="007E2E67">
        <w:rPr>
          <w:rFonts w:ascii="Times New Roman" w:hAnsi="Times New Roman"/>
          <w:sz w:val="26"/>
          <w:szCs w:val="26"/>
        </w:rPr>
        <w:t xml:space="preserve"> </w:t>
      </w:r>
      <w:r w:rsidRPr="007E2E67">
        <w:rPr>
          <w:rFonts w:ascii="Times New Roman" w:hAnsi="Times New Roman"/>
          <w:b/>
          <w:i/>
          <w:sz w:val="26"/>
          <w:szCs w:val="26"/>
          <w:vertAlign w:val="subscript"/>
        </w:rPr>
        <w:t>«Сахалин-2»</w:t>
      </w:r>
      <w:r w:rsidRPr="007E2E67">
        <w:rPr>
          <w:rFonts w:ascii="Times New Roman" w:hAnsi="Times New Roman"/>
          <w:snapToGrid w:val="0"/>
          <w:sz w:val="26"/>
          <w:szCs w:val="26"/>
          <w:lang w:eastAsia="ru-RU"/>
        </w:rPr>
        <w:t xml:space="preserve"> – сумма компенсации стоимости объёма природного газа, передаваемого потребителям, расположенным на территории Дальневосточного федерального округа, в счёт натуральной уплаты регулярных платежей за добычу полезных ископаемых (роялти) по проекту «Сахалин-2» непокрытая за счет поступлений </w:t>
      </w:r>
      <w:r w:rsidRPr="007E2E67">
        <w:rPr>
          <w:rFonts w:ascii="Times New Roman" w:hAnsi="Times New Roman"/>
          <w:sz w:val="26"/>
          <w:szCs w:val="26"/>
          <w:lang w:eastAsia="ru-RU"/>
        </w:rPr>
        <w:t>регулярных платежей за добычу полезных ископаемых (роялти) при выполнении СРП в виде углеводородного сырья (газ горючий природный) по проекту «Сахалин-2», тыс. рублей;</w:t>
      </w:r>
    </w:p>
    <w:p w:rsidR="00B123B0" w:rsidRPr="007E2E67" w:rsidRDefault="00B123B0" w:rsidP="00B123B0">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123B0" w:rsidRPr="007E2E67" w:rsidRDefault="00B123B0" w:rsidP="00B123B0">
      <w:pPr>
        <w:spacing w:after="0" w:line="240" w:lineRule="auto"/>
        <w:ind w:firstLine="709"/>
        <w:jc w:val="both"/>
        <w:rPr>
          <w:rFonts w:ascii="Times New Roman" w:hAnsi="Times New Roman"/>
          <w:snapToGrid w:val="0"/>
          <w:sz w:val="26"/>
          <w:szCs w:val="26"/>
          <w:lang w:eastAsia="ru-RU"/>
        </w:rPr>
      </w:pPr>
    </w:p>
    <w:p w:rsidR="00B123B0" w:rsidRPr="007E2E67" w:rsidRDefault="00B123B0" w:rsidP="00B123B0">
      <w:pPr>
        <w:spacing w:after="0" w:line="240" w:lineRule="auto"/>
        <w:ind w:firstLine="709"/>
        <w:jc w:val="both"/>
        <w:rPr>
          <w:rFonts w:ascii="Times New Roman" w:hAnsi="Times New Roman"/>
          <w:sz w:val="26"/>
          <w:szCs w:val="26"/>
          <w:lang w:eastAsia="ru-RU"/>
        </w:rPr>
      </w:pPr>
      <w:r w:rsidRPr="007E2E67">
        <w:rPr>
          <w:rFonts w:ascii="Times New Roman" w:hAnsi="Times New Roman"/>
          <w:snapToGrid w:val="0"/>
          <w:sz w:val="26"/>
          <w:szCs w:val="26"/>
          <w:lang w:eastAsia="ru-RU"/>
        </w:rPr>
        <w:t>Сумма компенсации стоимости объёма природного газа, передаваемого в счёт натуральной уплаты регулярных платежей за добычу полезных ископаемых (роялти) по проекту «Сахалин-2» (</w:t>
      </w:r>
      <w:r w:rsidRPr="007E2E67">
        <w:rPr>
          <w:rFonts w:ascii="Times New Roman" w:hAnsi="Times New Roman"/>
          <w:b/>
          <w:i/>
          <w:sz w:val="26"/>
          <w:szCs w:val="26"/>
        </w:rPr>
        <w:t>∆Р</w:t>
      </w:r>
      <w:r w:rsidRPr="007E2E67">
        <w:rPr>
          <w:rFonts w:ascii="Times New Roman" w:hAnsi="Times New Roman"/>
          <w:sz w:val="26"/>
          <w:szCs w:val="26"/>
        </w:rPr>
        <w:t xml:space="preserve"> </w:t>
      </w:r>
      <w:r w:rsidRPr="007E2E67">
        <w:rPr>
          <w:rFonts w:ascii="Times New Roman" w:hAnsi="Times New Roman"/>
          <w:b/>
          <w:i/>
          <w:sz w:val="26"/>
          <w:szCs w:val="26"/>
          <w:vertAlign w:val="subscript"/>
        </w:rPr>
        <w:t>СРП нефть/г.к.</w:t>
      </w:r>
      <w:r w:rsidRPr="007E2E67">
        <w:rPr>
          <w:rFonts w:ascii="Times New Roman" w:hAnsi="Times New Roman"/>
          <w:sz w:val="26"/>
          <w:szCs w:val="26"/>
        </w:rPr>
        <w:t xml:space="preserve"> </w:t>
      </w:r>
      <w:r w:rsidRPr="007E2E67">
        <w:rPr>
          <w:rFonts w:ascii="Times New Roman" w:hAnsi="Times New Roman"/>
          <w:b/>
          <w:i/>
          <w:sz w:val="26"/>
          <w:szCs w:val="26"/>
          <w:vertAlign w:val="subscript"/>
        </w:rPr>
        <w:t>«Сахалин-2»</w:t>
      </w:r>
      <w:r w:rsidRPr="007E2E67">
        <w:rPr>
          <w:rFonts w:ascii="Times New Roman" w:hAnsi="Times New Roman"/>
          <w:b/>
          <w:i/>
          <w:sz w:val="26"/>
          <w:szCs w:val="26"/>
        </w:rPr>
        <w:t>)</w:t>
      </w:r>
      <w:r w:rsidRPr="007E2E67">
        <w:rPr>
          <w:rFonts w:ascii="Times New Roman" w:hAnsi="Times New Roman"/>
          <w:b/>
          <w:i/>
          <w:sz w:val="26"/>
          <w:szCs w:val="26"/>
          <w:vertAlign w:val="subscript"/>
        </w:rPr>
        <w:t xml:space="preserve"> </w:t>
      </w:r>
      <w:r w:rsidRPr="007E2E67">
        <w:rPr>
          <w:rFonts w:ascii="Times New Roman" w:hAnsi="Times New Roman"/>
          <w:sz w:val="26"/>
          <w:szCs w:val="26"/>
          <w:lang w:eastAsia="ru-RU"/>
        </w:rPr>
        <w:t xml:space="preserve">, возникает в случае превышения </w:t>
      </w:r>
      <w:r w:rsidRPr="007E2E67">
        <w:rPr>
          <w:rFonts w:ascii="Times New Roman" w:hAnsi="Times New Roman"/>
          <w:snapToGrid w:val="0"/>
          <w:sz w:val="26"/>
          <w:szCs w:val="26"/>
          <w:lang w:eastAsia="ru-RU"/>
        </w:rPr>
        <w:t xml:space="preserve">объёма природного газа, передаваемого в счёт натуральной уплаты регулярных платежей за добычу полезных ископаемых (роялти) по проекту «Сахалин-2» над прогнозным объёмом поступлений </w:t>
      </w:r>
      <w:r w:rsidRPr="007E2E67">
        <w:rPr>
          <w:rFonts w:ascii="Times New Roman" w:hAnsi="Times New Roman"/>
          <w:sz w:val="26"/>
          <w:szCs w:val="26"/>
          <w:lang w:eastAsia="ru-RU"/>
        </w:rPr>
        <w:t xml:space="preserve">регулярных платежей за добычу полезных ископаемых (роялти) при выполнении СРП в виде углеводородного сырья (газ горючий природный) по проекту «Сахалин-2» </w:t>
      </w:r>
      <w:r w:rsidRPr="007E2E67">
        <w:rPr>
          <w:rFonts w:ascii="Times New Roman" w:hAnsi="Times New Roman"/>
          <w:snapToGrid w:val="0"/>
          <w:sz w:val="26"/>
          <w:szCs w:val="26"/>
          <w:lang w:eastAsia="ru-RU"/>
        </w:rPr>
        <w:t>и рассчитывается по формуле</w:t>
      </w:r>
      <w:r w:rsidRPr="007E2E67">
        <w:rPr>
          <w:rFonts w:ascii="Times New Roman" w:hAnsi="Times New Roman"/>
          <w:sz w:val="26"/>
          <w:szCs w:val="26"/>
          <w:lang w:eastAsia="ru-RU"/>
        </w:rPr>
        <w:t>:</w:t>
      </w:r>
    </w:p>
    <w:p w:rsidR="00B123B0" w:rsidRPr="007E2E67" w:rsidRDefault="00B123B0" w:rsidP="00B123B0">
      <w:pPr>
        <w:spacing w:after="0" w:line="240" w:lineRule="auto"/>
        <w:ind w:firstLine="709"/>
        <w:jc w:val="both"/>
        <w:rPr>
          <w:rFonts w:ascii="Times New Roman" w:hAnsi="Times New Roman"/>
          <w:sz w:val="26"/>
          <w:szCs w:val="26"/>
          <w:lang w:eastAsia="ru-RU"/>
        </w:rPr>
      </w:pPr>
    </w:p>
    <w:p w:rsidR="00B123B0" w:rsidRPr="007E2E67" w:rsidRDefault="00B123B0" w:rsidP="00B123B0">
      <w:pPr>
        <w:spacing w:after="0" w:line="240" w:lineRule="auto"/>
        <w:ind w:firstLine="709"/>
        <w:jc w:val="center"/>
        <w:rPr>
          <w:rFonts w:ascii="Times New Roman" w:hAnsi="Times New Roman"/>
          <w:i/>
          <w:snapToGrid w:val="0"/>
          <w:sz w:val="26"/>
          <w:szCs w:val="26"/>
          <w:lang w:eastAsia="ru-RU"/>
        </w:rPr>
      </w:pPr>
      <w:r w:rsidRPr="007E2E67">
        <w:rPr>
          <w:rFonts w:ascii="Times New Roman" w:hAnsi="Times New Roman"/>
          <w:b/>
          <w:i/>
          <w:sz w:val="26"/>
          <w:szCs w:val="26"/>
        </w:rPr>
        <w:t>∆Р</w:t>
      </w:r>
      <w:r w:rsidRPr="007E2E67">
        <w:rPr>
          <w:rFonts w:ascii="Times New Roman" w:hAnsi="Times New Roman"/>
          <w:i/>
          <w:sz w:val="26"/>
          <w:szCs w:val="26"/>
        </w:rPr>
        <w:t xml:space="preserve"> </w:t>
      </w:r>
      <w:r w:rsidRPr="007E2E67">
        <w:rPr>
          <w:rFonts w:ascii="Times New Roman" w:hAnsi="Times New Roman"/>
          <w:b/>
          <w:i/>
          <w:sz w:val="26"/>
          <w:szCs w:val="26"/>
          <w:vertAlign w:val="subscript"/>
        </w:rPr>
        <w:t>СРП нефть/г.к.</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«Сахалин-2»</w:t>
      </w:r>
      <w:r w:rsidRPr="007E2E67">
        <w:rPr>
          <w:rFonts w:ascii="Times New Roman" w:hAnsi="Times New Roman"/>
          <w:b/>
          <w:i/>
          <w:snapToGrid w:val="0"/>
          <w:sz w:val="26"/>
          <w:szCs w:val="26"/>
          <w:lang w:eastAsia="ru-RU"/>
        </w:rPr>
        <w:t xml:space="preserve"> </w:t>
      </w:r>
      <w:r w:rsidRPr="007E2E67">
        <w:rPr>
          <w:rFonts w:ascii="Times New Roman" w:hAnsi="Times New Roman"/>
          <w:i/>
          <w:snapToGrid w:val="0"/>
          <w:sz w:val="26"/>
          <w:szCs w:val="26"/>
          <w:lang w:eastAsia="ru-RU"/>
        </w:rPr>
        <w:t xml:space="preserve">= </w:t>
      </w:r>
      <w:r w:rsidRPr="007E2E67">
        <w:rPr>
          <w:rFonts w:ascii="Times New Roman" w:hAnsi="Times New Roman"/>
          <w:sz w:val="26"/>
          <w:szCs w:val="26"/>
        </w:rPr>
        <w:t>(</w:t>
      </w:r>
      <w:r w:rsidRPr="007E2E67">
        <w:rPr>
          <w:rFonts w:ascii="Times New Roman" w:hAnsi="Times New Roman"/>
          <w:b/>
          <w:i/>
          <w:sz w:val="26"/>
          <w:szCs w:val="26"/>
        </w:rPr>
        <w:t xml:space="preserve">V </w:t>
      </w:r>
      <w:r w:rsidRPr="007E2E67">
        <w:rPr>
          <w:rFonts w:ascii="Times New Roman" w:hAnsi="Times New Roman"/>
          <w:b/>
          <w:i/>
          <w:sz w:val="26"/>
          <w:szCs w:val="26"/>
          <w:vertAlign w:val="subscript"/>
        </w:rPr>
        <w:t>СРП перед.газ</w:t>
      </w:r>
      <w:r w:rsidRPr="007E2E67">
        <w:rPr>
          <w:rFonts w:ascii="Times New Roman" w:hAnsi="Times New Roman"/>
          <w:sz w:val="26"/>
          <w:szCs w:val="26"/>
        </w:rPr>
        <w:t xml:space="preserve"> × </w:t>
      </w:r>
      <w:r w:rsidRPr="007E2E67">
        <w:rPr>
          <w:rFonts w:ascii="Times New Roman" w:hAnsi="Times New Roman"/>
          <w:b/>
          <w:i/>
          <w:sz w:val="26"/>
          <w:szCs w:val="26"/>
        </w:rPr>
        <w:t xml:space="preserve">Ц </w:t>
      </w:r>
      <w:r w:rsidRPr="007E2E67">
        <w:rPr>
          <w:rFonts w:ascii="Times New Roman" w:hAnsi="Times New Roman"/>
          <w:b/>
          <w:i/>
          <w:sz w:val="26"/>
          <w:szCs w:val="26"/>
          <w:vertAlign w:val="subscript"/>
        </w:rPr>
        <w:t xml:space="preserve">газ «Сахалин-2» </w:t>
      </w:r>
      <w:r w:rsidRPr="007E2E67">
        <w:rPr>
          <w:rFonts w:ascii="Times New Roman" w:hAnsi="Times New Roman"/>
          <w:sz w:val="26"/>
          <w:szCs w:val="26"/>
        </w:rPr>
        <w:t xml:space="preserve">× </w:t>
      </w:r>
      <w:r w:rsidRPr="007E2E67">
        <w:rPr>
          <w:rFonts w:ascii="Times New Roman" w:hAnsi="Times New Roman"/>
          <w:b/>
          <w:i/>
          <w:sz w:val="26"/>
          <w:szCs w:val="26"/>
        </w:rPr>
        <w:t>К</w:t>
      </w:r>
      <w:r w:rsidRPr="007E2E67">
        <w:rPr>
          <w:rFonts w:ascii="Times New Roman" w:hAnsi="Times New Roman"/>
          <w:b/>
          <w:i/>
          <w:sz w:val="26"/>
          <w:szCs w:val="26"/>
          <w:vertAlign w:val="subscript"/>
        </w:rPr>
        <w:t>$</w:t>
      </w:r>
      <w:r w:rsidRPr="007E2E67">
        <w:rPr>
          <w:rFonts w:ascii="Times New Roman" w:hAnsi="Times New Roman"/>
          <w:sz w:val="26"/>
          <w:szCs w:val="26"/>
        </w:rPr>
        <w:t xml:space="preserve">) </w:t>
      </w:r>
      <w:r w:rsidRPr="007E2E67">
        <w:rPr>
          <w:rFonts w:ascii="Times New Roman" w:hAnsi="Times New Roman"/>
          <w:i/>
          <w:snapToGrid w:val="0"/>
          <w:sz w:val="26"/>
          <w:szCs w:val="26"/>
          <w:lang w:eastAsia="ru-RU"/>
        </w:rPr>
        <w:t xml:space="preserve">– </w:t>
      </w:r>
    </w:p>
    <w:p w:rsidR="00B123B0" w:rsidRPr="007E2E67" w:rsidRDefault="00B123B0" w:rsidP="00B123B0">
      <w:pPr>
        <w:spacing w:after="0" w:line="240" w:lineRule="auto"/>
        <w:ind w:firstLine="709"/>
        <w:jc w:val="center"/>
        <w:rPr>
          <w:rFonts w:ascii="Times New Roman" w:hAnsi="Times New Roman"/>
          <w:i/>
          <w:snapToGrid w:val="0"/>
          <w:sz w:val="26"/>
          <w:szCs w:val="26"/>
          <w:lang w:eastAsia="ru-RU"/>
        </w:rPr>
      </w:pPr>
      <w:r w:rsidRPr="007E2E67">
        <w:rPr>
          <w:rFonts w:ascii="Times New Roman" w:hAnsi="Times New Roman"/>
          <w:sz w:val="26"/>
          <w:szCs w:val="26"/>
        </w:rPr>
        <w:t>(</w:t>
      </w:r>
      <w:r w:rsidRPr="007E2E67">
        <w:rPr>
          <w:rFonts w:ascii="Times New Roman" w:hAnsi="Times New Roman"/>
          <w:b/>
          <w:i/>
          <w:sz w:val="26"/>
          <w:szCs w:val="26"/>
        </w:rPr>
        <w:t xml:space="preserve">V </w:t>
      </w:r>
      <w:r w:rsidRPr="007E2E67">
        <w:rPr>
          <w:rFonts w:ascii="Times New Roman" w:hAnsi="Times New Roman"/>
          <w:b/>
          <w:i/>
          <w:sz w:val="26"/>
          <w:szCs w:val="26"/>
          <w:vertAlign w:val="subscript"/>
        </w:rPr>
        <w:t>СРП газ «Сахалин-2»</w:t>
      </w:r>
      <w:r w:rsidRPr="007E2E67">
        <w:rPr>
          <w:rFonts w:ascii="Times New Roman" w:hAnsi="Times New Roman"/>
          <w:sz w:val="26"/>
          <w:szCs w:val="26"/>
        </w:rPr>
        <w:t xml:space="preserve"> × </w:t>
      </w:r>
      <w:r w:rsidRPr="007E2E67">
        <w:rPr>
          <w:rFonts w:ascii="Times New Roman" w:hAnsi="Times New Roman"/>
          <w:b/>
          <w:i/>
          <w:sz w:val="26"/>
          <w:szCs w:val="26"/>
        </w:rPr>
        <w:t xml:space="preserve">Ц </w:t>
      </w:r>
      <w:r w:rsidRPr="007E2E67">
        <w:rPr>
          <w:rFonts w:ascii="Times New Roman" w:hAnsi="Times New Roman"/>
          <w:b/>
          <w:i/>
          <w:sz w:val="26"/>
          <w:szCs w:val="26"/>
          <w:vertAlign w:val="subscript"/>
        </w:rPr>
        <w:t xml:space="preserve">газ «Сахалин-2» </w:t>
      </w:r>
      <w:r w:rsidRPr="007E2E67">
        <w:rPr>
          <w:rFonts w:ascii="Times New Roman" w:hAnsi="Times New Roman"/>
          <w:sz w:val="26"/>
          <w:szCs w:val="26"/>
        </w:rPr>
        <w:t xml:space="preserve">× </w:t>
      </w:r>
      <w:r w:rsidRPr="007E2E67">
        <w:rPr>
          <w:rFonts w:ascii="Times New Roman" w:hAnsi="Times New Roman"/>
          <w:b/>
          <w:i/>
          <w:sz w:val="26"/>
          <w:szCs w:val="26"/>
          <w:lang w:val="en-US"/>
        </w:rPr>
        <w:t>S</w:t>
      </w:r>
      <w:r w:rsidRPr="007E2E67">
        <w:rPr>
          <w:rFonts w:ascii="Times New Roman" w:hAnsi="Times New Roman"/>
          <w:sz w:val="26"/>
          <w:szCs w:val="26"/>
        </w:rPr>
        <w:t xml:space="preserve"> × </w:t>
      </w:r>
      <w:r w:rsidRPr="007E2E67">
        <w:rPr>
          <w:rFonts w:ascii="Times New Roman" w:hAnsi="Times New Roman"/>
          <w:b/>
          <w:i/>
          <w:sz w:val="26"/>
          <w:szCs w:val="26"/>
        </w:rPr>
        <w:t>К</w:t>
      </w:r>
      <w:r w:rsidRPr="007E2E67">
        <w:rPr>
          <w:rFonts w:ascii="Times New Roman" w:hAnsi="Times New Roman"/>
          <w:b/>
          <w:i/>
          <w:sz w:val="26"/>
          <w:szCs w:val="26"/>
          <w:vertAlign w:val="subscript"/>
        </w:rPr>
        <w:t>$</w:t>
      </w:r>
      <w:r w:rsidRPr="007E2E67">
        <w:rPr>
          <w:rFonts w:ascii="Times New Roman" w:hAnsi="Times New Roman"/>
          <w:sz w:val="26"/>
          <w:szCs w:val="26"/>
        </w:rPr>
        <w:t>)</w:t>
      </w:r>
      <w:r w:rsidRPr="007E2E67">
        <w:rPr>
          <w:rFonts w:ascii="Times New Roman" w:hAnsi="Times New Roman"/>
          <w:i/>
          <w:snapToGrid w:val="0"/>
          <w:sz w:val="26"/>
          <w:szCs w:val="26"/>
          <w:lang w:eastAsia="ru-RU"/>
        </w:rPr>
        <w:t>,</w:t>
      </w:r>
    </w:p>
    <w:p w:rsidR="00590989" w:rsidRPr="007E2E67" w:rsidRDefault="00590989" w:rsidP="00590989">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где:</w:t>
      </w:r>
    </w:p>
    <w:p w:rsidR="00B123B0" w:rsidRPr="007E2E67" w:rsidRDefault="00B123B0" w:rsidP="00B123B0">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rPr>
        <w:t xml:space="preserve">V </w:t>
      </w:r>
      <w:r w:rsidRPr="007E2E67">
        <w:rPr>
          <w:rFonts w:ascii="Times New Roman" w:hAnsi="Times New Roman"/>
          <w:b/>
          <w:i/>
          <w:sz w:val="26"/>
          <w:szCs w:val="26"/>
          <w:vertAlign w:val="subscript"/>
        </w:rPr>
        <w:t>СРП перед.газ</w:t>
      </w:r>
      <w:r w:rsidRPr="007E2E67">
        <w:rPr>
          <w:rFonts w:ascii="Times New Roman" w:hAnsi="Times New Roman"/>
          <w:snapToGrid w:val="0"/>
          <w:sz w:val="26"/>
          <w:szCs w:val="26"/>
          <w:lang w:eastAsia="ru-RU"/>
        </w:rPr>
        <w:t xml:space="preserve"> – объём природного газа, передаваемого в счёт натуральной уплаты регулярных платежей за добычу полезных ископаемых (роялти) по проекту «Сахалин-2», в соответствии с нормативами, установленными распоряжением Правительства Российской Федерации, млн. тонн;</w:t>
      </w:r>
    </w:p>
    <w:p w:rsidR="00B123B0" w:rsidRPr="007E2E67" w:rsidRDefault="00B123B0" w:rsidP="00B123B0">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rPr>
        <w:t xml:space="preserve">Ц </w:t>
      </w:r>
      <w:r w:rsidRPr="007E2E67">
        <w:rPr>
          <w:rFonts w:ascii="Times New Roman" w:hAnsi="Times New Roman"/>
          <w:b/>
          <w:i/>
          <w:sz w:val="26"/>
          <w:szCs w:val="26"/>
          <w:vertAlign w:val="subscript"/>
        </w:rPr>
        <w:t>газ</w:t>
      </w:r>
      <w:r w:rsidRPr="007E2E67">
        <w:rPr>
          <w:rFonts w:ascii="Times New Roman" w:hAnsi="Times New Roman"/>
          <w:snapToGrid w:val="0"/>
          <w:sz w:val="26"/>
          <w:szCs w:val="26"/>
          <w:lang w:eastAsia="ru-RU"/>
        </w:rPr>
        <w:t xml:space="preserve"> </w:t>
      </w:r>
      <w:r w:rsidRPr="007E2E67">
        <w:rPr>
          <w:rFonts w:ascii="Times New Roman" w:hAnsi="Times New Roman"/>
          <w:b/>
          <w:i/>
          <w:sz w:val="26"/>
          <w:szCs w:val="26"/>
          <w:vertAlign w:val="subscript"/>
        </w:rPr>
        <w:t xml:space="preserve">«Сахалин-2» </w:t>
      </w:r>
      <w:r w:rsidRPr="007E2E67">
        <w:rPr>
          <w:rFonts w:ascii="Times New Roman" w:hAnsi="Times New Roman"/>
          <w:snapToGrid w:val="0"/>
          <w:sz w:val="26"/>
          <w:szCs w:val="26"/>
          <w:lang w:eastAsia="ru-RU"/>
        </w:rPr>
        <w:t>– цена на газ природный (дальнее зарубежье), долл./тыс.куб.м.;</w:t>
      </w:r>
    </w:p>
    <w:p w:rsidR="00B123B0" w:rsidRPr="007E2E67" w:rsidRDefault="00B123B0" w:rsidP="00B123B0">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rPr>
        <w:t>К</w:t>
      </w:r>
      <w:r w:rsidRPr="007E2E67">
        <w:rPr>
          <w:rFonts w:ascii="Times New Roman" w:hAnsi="Times New Roman"/>
          <w:b/>
          <w:i/>
          <w:sz w:val="26"/>
          <w:szCs w:val="26"/>
          <w:vertAlign w:val="subscript"/>
        </w:rPr>
        <w:t>$</w:t>
      </w:r>
      <w:r w:rsidRPr="007E2E67">
        <w:rPr>
          <w:rFonts w:ascii="Times New Roman" w:hAnsi="Times New Roman"/>
          <w:snapToGrid w:val="0"/>
          <w:sz w:val="26"/>
          <w:szCs w:val="26"/>
          <w:lang w:eastAsia="ru-RU"/>
        </w:rPr>
        <w:t>– среднегодовой курс доллара США по отношению к рублю, рублей.</w:t>
      </w:r>
    </w:p>
    <w:p w:rsidR="00B123B0" w:rsidRPr="007E2E67" w:rsidRDefault="00B123B0" w:rsidP="00B123B0">
      <w:pPr>
        <w:spacing w:after="0" w:line="240" w:lineRule="auto"/>
        <w:ind w:firstLine="709"/>
        <w:jc w:val="both"/>
        <w:rPr>
          <w:rFonts w:ascii="Times New Roman" w:hAnsi="Times New Roman"/>
          <w:bCs/>
          <w:snapToGrid w:val="0"/>
          <w:sz w:val="26"/>
          <w:szCs w:val="26"/>
          <w:lang w:eastAsia="ru-RU"/>
        </w:rPr>
      </w:pPr>
      <w:r w:rsidRPr="007E2E67">
        <w:rPr>
          <w:rFonts w:ascii="Times New Roman" w:hAnsi="Times New Roman"/>
          <w:b/>
          <w:i/>
          <w:sz w:val="26"/>
          <w:szCs w:val="26"/>
        </w:rPr>
        <w:t xml:space="preserve">V </w:t>
      </w:r>
      <w:r w:rsidRPr="007E2E67">
        <w:rPr>
          <w:rFonts w:ascii="Times New Roman" w:hAnsi="Times New Roman"/>
          <w:b/>
          <w:i/>
          <w:sz w:val="26"/>
          <w:szCs w:val="26"/>
          <w:vertAlign w:val="subscript"/>
        </w:rPr>
        <w:t>СРП газ «Сахалин-2»</w:t>
      </w:r>
      <w:r w:rsidRPr="007E2E67">
        <w:rPr>
          <w:rFonts w:ascii="Times New Roman" w:hAnsi="Times New Roman"/>
          <w:snapToGrid w:val="0"/>
          <w:sz w:val="26"/>
          <w:szCs w:val="26"/>
          <w:lang w:eastAsia="ru-RU"/>
        </w:rPr>
        <w:t xml:space="preserve"> – </w:t>
      </w:r>
      <w:r w:rsidRPr="007E2E67">
        <w:rPr>
          <w:rFonts w:ascii="Times New Roman" w:hAnsi="Times New Roman"/>
          <w:bCs/>
          <w:snapToGrid w:val="0"/>
          <w:sz w:val="26"/>
          <w:szCs w:val="26"/>
          <w:lang w:eastAsia="ru-RU"/>
        </w:rPr>
        <w:t>объём добычи газа горючего природного по проекту «Сахалин-2», млн. тонн;</w:t>
      </w:r>
    </w:p>
    <w:p w:rsidR="00B123B0" w:rsidRPr="007E2E67" w:rsidRDefault="00B123B0" w:rsidP="00B123B0">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lang w:val="en-US"/>
        </w:rPr>
        <w:t>S</w:t>
      </w:r>
      <w:r w:rsidRPr="007E2E67">
        <w:rPr>
          <w:rFonts w:ascii="Times New Roman" w:hAnsi="Times New Roman"/>
          <w:snapToGrid w:val="0"/>
          <w:sz w:val="26"/>
          <w:szCs w:val="26"/>
          <w:lang w:eastAsia="ru-RU"/>
        </w:rPr>
        <w:t xml:space="preserve"> – ставка </w:t>
      </w:r>
      <w:r w:rsidRPr="007E2E67">
        <w:rPr>
          <w:rFonts w:ascii="Times New Roman" w:hAnsi="Times New Roman"/>
          <w:bCs/>
          <w:snapToGrid w:val="0"/>
          <w:sz w:val="26"/>
          <w:szCs w:val="26"/>
          <w:lang w:eastAsia="ru-RU"/>
        </w:rPr>
        <w:t xml:space="preserve">регулярных платежей </w:t>
      </w:r>
      <w:r w:rsidRPr="007E2E67">
        <w:rPr>
          <w:rFonts w:ascii="Times New Roman" w:hAnsi="Times New Roman"/>
          <w:sz w:val="26"/>
          <w:szCs w:val="26"/>
          <w:lang w:eastAsia="ru-RU"/>
        </w:rPr>
        <w:t xml:space="preserve">за добычу полезных ископаемых (роялти) при выполнении </w:t>
      </w:r>
      <w:r w:rsidRPr="007E2E67">
        <w:rPr>
          <w:rFonts w:ascii="Times New Roman" w:hAnsi="Times New Roman"/>
          <w:snapToGrid w:val="0"/>
          <w:sz w:val="26"/>
          <w:szCs w:val="26"/>
          <w:lang w:eastAsia="ru-RU"/>
        </w:rPr>
        <w:t>соглашений о разделе продукции по проекту «Сахалин-2», %.</w:t>
      </w:r>
    </w:p>
    <w:p w:rsidR="00B123B0" w:rsidRPr="007E2E67" w:rsidRDefault="00B123B0" w:rsidP="00B123B0">
      <w:pPr>
        <w:spacing w:after="0" w:line="240" w:lineRule="auto"/>
        <w:ind w:firstLine="709"/>
        <w:jc w:val="both"/>
        <w:rPr>
          <w:rFonts w:ascii="Times New Roman" w:hAnsi="Times New Roman"/>
          <w:sz w:val="26"/>
          <w:szCs w:val="26"/>
        </w:rPr>
      </w:pPr>
      <w:r w:rsidRPr="007E2E67">
        <w:rPr>
          <w:rFonts w:ascii="Times New Roman" w:hAnsi="Times New Roman"/>
          <w:sz w:val="26"/>
          <w:szCs w:val="26"/>
        </w:rPr>
        <w:t>В случае, если объём поступлений регулярных платежей за добычу полезных ископаемых (роялти) при выполнении СРП в виде углеводородного сырья (газ горючий природный) и объём поступлений регулярных платежей за добычу полезных ископаемых (роялти) при выполнении СРП в виде углеводородного сырья (за исключением газа горючего природного) по проекту «Сахалин-2» не компенсируют стоимость объёма природного газа, передаваемого в счёт натуральной уплаты регулярных платежей за добычу полезных ископаемых (роялти) по проекту «Сахалин-2» в текущем расчётном периоде, то компенсация осуществляется за счёт объёмов поступлений регулярных платежей за добычу полезных ископаемых (роялти) при выполнении СРП в виде углеводородного сырья по проекту «Сахалин-2» в последующем периоде.</w:t>
      </w:r>
    </w:p>
    <w:p w:rsidR="00B123B0" w:rsidRPr="007E2E67" w:rsidRDefault="00B123B0" w:rsidP="00B123B0">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Выпадающие доходы в связи с применением льгот, освобождений и преференций, предоставляемых в рамках </w:t>
      </w:r>
      <w:r w:rsidR="00643F39" w:rsidRPr="007E2E67">
        <w:rPr>
          <w:rFonts w:ascii="Times New Roman" w:hAnsi="Times New Roman"/>
          <w:sz w:val="26"/>
          <w:szCs w:val="26"/>
        </w:rPr>
        <w:t>действующего законодательства РФ о налогах и сборах и (или) иных НПА РФ</w:t>
      </w:r>
      <w:r w:rsidRPr="007E2E67">
        <w:rPr>
          <w:rFonts w:ascii="Times New Roman" w:hAnsi="Times New Roman"/>
          <w:sz w:val="26"/>
          <w:szCs w:val="26"/>
        </w:rPr>
        <w:t>, при формировании прогнозного объёма поступлений учитываются в налогооблагаемой базе в виде исключения объёмных и стоимостных показателей, передаваемых в счёт натуральной уплаты.</w:t>
      </w:r>
    </w:p>
    <w:p w:rsidR="00B123B0" w:rsidRPr="007E2E67" w:rsidRDefault="00B123B0" w:rsidP="00B123B0">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Объём выпадающих доходов определяется в рамках прописанного алгоритма расчёта прогнозного объёма поступлений регулярных платежей.</w:t>
      </w:r>
    </w:p>
    <w:p w:rsidR="00B123B0" w:rsidRPr="007E2E67" w:rsidRDefault="00B123B0" w:rsidP="00B123B0">
      <w:pPr>
        <w:spacing w:after="0" w:line="240" w:lineRule="auto"/>
        <w:ind w:firstLine="709"/>
        <w:jc w:val="both"/>
        <w:rPr>
          <w:rFonts w:ascii="Times New Roman" w:hAnsi="Times New Roman"/>
          <w:sz w:val="26"/>
          <w:szCs w:val="26"/>
        </w:rPr>
      </w:pPr>
    </w:p>
    <w:p w:rsidR="00B123B0" w:rsidRPr="007E2E67" w:rsidRDefault="00B123B0" w:rsidP="00B123B0">
      <w:pPr>
        <w:pStyle w:val="10"/>
        <w:numPr>
          <w:ilvl w:val="2"/>
          <w:numId w:val="43"/>
        </w:numPr>
        <w:spacing w:before="0" w:after="240"/>
        <w:ind w:left="0" w:firstLine="426"/>
        <w:jc w:val="center"/>
        <w:rPr>
          <w:rFonts w:ascii="Times New Roman" w:hAnsi="Times New Roman"/>
          <w:i/>
          <w:sz w:val="26"/>
          <w:szCs w:val="26"/>
        </w:rPr>
      </w:pPr>
      <w:bookmarkStart w:id="113" w:name="_Toc142473570"/>
      <w:r w:rsidRPr="007E2E67">
        <w:rPr>
          <w:rFonts w:ascii="Times New Roman" w:hAnsi="Times New Roman"/>
          <w:i/>
          <w:sz w:val="26"/>
          <w:szCs w:val="26"/>
        </w:rPr>
        <w:t xml:space="preserve">Регулярные платежи за добычу полезных ископаемых (роялти) при выполнении соглашений о разделе продукции по проекту «Харьягинское месторождение» в виде углеводородного сырья, за исключением газа горючего природного </w:t>
      </w:r>
      <w:r w:rsidRPr="007E2E67">
        <w:rPr>
          <w:rFonts w:ascii="Times New Roman" w:hAnsi="Times New Roman"/>
          <w:i/>
          <w:sz w:val="26"/>
          <w:szCs w:val="26"/>
        </w:rPr>
        <w:br/>
        <w:t>182 1 07 02023 01 0000 110</w:t>
      </w:r>
      <w:bookmarkEnd w:id="113"/>
    </w:p>
    <w:p w:rsidR="00B123B0" w:rsidRPr="007E2E67" w:rsidRDefault="00B123B0" w:rsidP="00B123B0">
      <w:pPr>
        <w:spacing w:after="0" w:line="240" w:lineRule="auto"/>
        <w:ind w:firstLine="709"/>
        <w:jc w:val="both"/>
        <w:rPr>
          <w:rFonts w:ascii="Times New Roman" w:hAnsi="Times New Roman"/>
          <w:sz w:val="26"/>
          <w:szCs w:val="26"/>
        </w:rPr>
      </w:pPr>
      <w:r w:rsidRPr="007E2E67">
        <w:rPr>
          <w:rFonts w:ascii="Times New Roman" w:hAnsi="Times New Roman"/>
          <w:sz w:val="26"/>
          <w:szCs w:val="26"/>
        </w:rPr>
        <w:t>В прогнозе поступлений регулярных платежей за добычу полезных ископаемых (роялти) при выполнении СРП по проекту «Харьягинское месторождение» в виде углеводородного сырья (за исключением газа горючего природного) учитываются:</w:t>
      </w:r>
    </w:p>
    <w:p w:rsidR="00B123B0" w:rsidRPr="007E2E67" w:rsidRDefault="00B123B0" w:rsidP="00B123B0">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w:t>
      </w:r>
      <w:r w:rsidR="00B11978" w:rsidRPr="007E2E67">
        <w:rPr>
          <w:rFonts w:ascii="Times New Roman" w:hAnsi="Times New Roman"/>
          <w:sz w:val="26"/>
          <w:szCs w:val="26"/>
        </w:rPr>
        <w:t>показатели СЭР РФ</w:t>
      </w:r>
      <w:r w:rsidRPr="007E2E67">
        <w:rPr>
          <w:rFonts w:ascii="Times New Roman" w:hAnsi="Times New Roman"/>
          <w:sz w:val="26"/>
          <w:szCs w:val="26"/>
        </w:rPr>
        <w:t xml:space="preserve"> (объём добычи нефти и газового конденсата при выполнении СРП по проекту «Харьягинское месторождение», показатели расчетной цены на нефть, показатели курса доллара США по отношению к рублю);</w:t>
      </w:r>
    </w:p>
    <w:p w:rsidR="00B123B0" w:rsidRPr="007E2E67" w:rsidRDefault="00B123B0" w:rsidP="00B123B0">
      <w:pPr>
        <w:spacing w:after="0" w:line="240" w:lineRule="auto"/>
        <w:ind w:firstLine="709"/>
        <w:jc w:val="both"/>
        <w:rPr>
          <w:rFonts w:ascii="Times New Roman" w:hAnsi="Times New Roman"/>
          <w:sz w:val="26"/>
          <w:szCs w:val="26"/>
        </w:rPr>
      </w:pPr>
      <w:r w:rsidRPr="007E2E67">
        <w:rPr>
          <w:rFonts w:ascii="Times New Roman" w:hAnsi="Times New Roman"/>
          <w:sz w:val="26"/>
          <w:szCs w:val="26"/>
        </w:rPr>
        <w:t>- ставки регулярных платежей за добычу полезных ископаемых (роялти) при выполнении СРП в виде углеводородного сырья, предусмотренные соглашением о разделе продукции по проекту «Харьягинское месторождение» от 20 декабря 1995 года;</w:t>
      </w:r>
    </w:p>
    <w:p w:rsidR="00B123B0" w:rsidRPr="007E2E67" w:rsidRDefault="00B123B0" w:rsidP="00B123B0">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w:t>
      </w:r>
      <w:r w:rsidR="000D3D97" w:rsidRPr="007E2E67">
        <w:rPr>
          <w:rFonts w:ascii="Times New Roman" w:hAnsi="Times New Roman"/>
          <w:sz w:val="26"/>
          <w:szCs w:val="26"/>
        </w:rPr>
        <w:t>согласно данным отчёта</w:t>
      </w:r>
      <w:r w:rsidRPr="007E2E67">
        <w:rPr>
          <w:rFonts w:ascii="Times New Roman" w:hAnsi="Times New Roman"/>
          <w:sz w:val="26"/>
          <w:szCs w:val="26"/>
        </w:rPr>
        <w:t xml:space="preserve"> 1-НМ и др. источники.</w:t>
      </w:r>
    </w:p>
    <w:p w:rsidR="00B123B0" w:rsidRPr="007E2E67" w:rsidRDefault="00B123B0" w:rsidP="00B123B0">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прогнозного объёма поступлений регулярных платежей за добычу полезных ископаемых (роялти) при выполнении СРП по проекту «Харьягинское месторождение» в виде углеводородного сырья (за исключением газа горючего природного) осуществляется методом прямого расчёта, основанного на непосредственном использовании прогнозных значений объемных показателей, уровней ставок роялти и других показателей, определяющих прогнозный объём поступлений налога (показатели расчетной цены на нефть, показатели курса доллара США по отношению к рублю и др.).</w:t>
      </w:r>
    </w:p>
    <w:p w:rsidR="00B123B0" w:rsidRPr="007E2E67" w:rsidRDefault="00B123B0" w:rsidP="00B123B0">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Прогнозный объём поступлений регулярных платежей за добычу полезных ископаемых (роялти) при выполнении СРП по проекту «Харьягинское месторождение» в виде углеводородного сырья (за исключением газа горючего природного) (</w:t>
      </w:r>
      <w:r w:rsidRPr="007E2E67">
        <w:rPr>
          <w:rFonts w:ascii="Times New Roman" w:hAnsi="Times New Roman"/>
          <w:b/>
          <w:i/>
          <w:sz w:val="26"/>
          <w:szCs w:val="26"/>
        </w:rPr>
        <w:t xml:space="preserve">Р </w:t>
      </w:r>
      <w:r w:rsidRPr="007E2E67">
        <w:rPr>
          <w:rFonts w:ascii="Times New Roman" w:hAnsi="Times New Roman"/>
          <w:b/>
          <w:i/>
          <w:sz w:val="26"/>
          <w:szCs w:val="26"/>
          <w:vertAlign w:val="subscript"/>
        </w:rPr>
        <w:t>СРП нефть/г.к «Харьяга»</w:t>
      </w:r>
      <w:r w:rsidRPr="007E2E67">
        <w:rPr>
          <w:rFonts w:ascii="Times New Roman" w:hAnsi="Times New Roman"/>
          <w:sz w:val="26"/>
          <w:szCs w:val="26"/>
        </w:rPr>
        <w:t>) определяется исходя из следующего алгоритма расчёта:</w:t>
      </w:r>
    </w:p>
    <w:p w:rsidR="00B123B0" w:rsidRPr="007E2E67" w:rsidRDefault="00B123B0" w:rsidP="00B123B0">
      <w:pPr>
        <w:spacing w:before="120" w:after="120" w:line="240" w:lineRule="auto"/>
        <w:ind w:firstLine="709"/>
        <w:jc w:val="center"/>
        <w:rPr>
          <w:rFonts w:ascii="Times New Roman" w:hAnsi="Times New Roman"/>
          <w:b/>
          <w:i/>
          <w:sz w:val="26"/>
          <w:szCs w:val="26"/>
        </w:rPr>
      </w:pPr>
      <w:r w:rsidRPr="007E2E67">
        <w:rPr>
          <w:rFonts w:ascii="Times New Roman" w:hAnsi="Times New Roman"/>
          <w:b/>
          <w:i/>
          <w:sz w:val="26"/>
          <w:szCs w:val="26"/>
        </w:rPr>
        <w:t xml:space="preserve">Р </w:t>
      </w:r>
      <w:r w:rsidRPr="007E2E67">
        <w:rPr>
          <w:rFonts w:ascii="Times New Roman" w:hAnsi="Times New Roman"/>
          <w:b/>
          <w:i/>
          <w:sz w:val="26"/>
          <w:szCs w:val="26"/>
          <w:vertAlign w:val="subscript"/>
        </w:rPr>
        <w:t>СРП нефть/г.к. «Харьяга»</w:t>
      </w:r>
      <w:r w:rsidRPr="007E2E67">
        <w:rPr>
          <w:rFonts w:ascii="Times New Roman" w:hAnsi="Times New Roman"/>
          <w:b/>
          <w:i/>
          <w:sz w:val="26"/>
          <w:szCs w:val="26"/>
        </w:rPr>
        <w:t xml:space="preserve"> = (</w:t>
      </w:r>
      <w:r w:rsidRPr="007E2E67">
        <w:rPr>
          <w:rFonts w:ascii="Times New Roman" w:hAnsi="Times New Roman"/>
          <w:b/>
          <w:i/>
          <w:sz w:val="26"/>
          <w:szCs w:val="26"/>
          <w:lang w:val="en-US"/>
        </w:rPr>
        <w:t>V</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СРП нефть/г.к «Харьяга» </w:t>
      </w:r>
      <w:r w:rsidRPr="007E2E67">
        <w:rPr>
          <w:rFonts w:ascii="Times New Roman" w:hAnsi="Times New Roman"/>
          <w:b/>
          <w:i/>
          <w:sz w:val="26"/>
          <w:szCs w:val="26"/>
        </w:rPr>
        <w:t xml:space="preserve">× Ц </w:t>
      </w:r>
      <w:r w:rsidRPr="007E2E67">
        <w:rPr>
          <w:rFonts w:ascii="Times New Roman" w:hAnsi="Times New Roman"/>
          <w:b/>
          <w:i/>
          <w:sz w:val="26"/>
          <w:szCs w:val="26"/>
          <w:vertAlign w:val="subscript"/>
        </w:rPr>
        <w:t xml:space="preserve">нефть </w:t>
      </w:r>
      <w:r w:rsidRPr="007E2E67">
        <w:rPr>
          <w:rFonts w:ascii="Times New Roman" w:hAnsi="Times New Roman"/>
          <w:b/>
          <w:i/>
          <w:sz w:val="26"/>
          <w:szCs w:val="26"/>
        </w:rPr>
        <w:t xml:space="preserve">× </w:t>
      </w:r>
      <w:r w:rsidRPr="007E2E67">
        <w:rPr>
          <w:rFonts w:ascii="Times New Roman" w:hAnsi="Times New Roman"/>
          <w:b/>
          <w:i/>
          <w:sz w:val="26"/>
          <w:szCs w:val="26"/>
          <w:lang w:val="en-US"/>
        </w:rPr>
        <w:t>J</w:t>
      </w:r>
      <w:r w:rsidRPr="007E2E67">
        <w:rPr>
          <w:rFonts w:ascii="Times New Roman" w:hAnsi="Times New Roman"/>
          <w:b/>
          <w:i/>
          <w:sz w:val="26"/>
          <w:szCs w:val="26"/>
        </w:rPr>
        <w:t xml:space="preserve">× </w:t>
      </w:r>
      <w:r w:rsidRPr="007E2E67">
        <w:rPr>
          <w:rFonts w:ascii="Times New Roman" w:hAnsi="Times New Roman"/>
          <w:b/>
          <w:i/>
          <w:sz w:val="26"/>
          <w:szCs w:val="26"/>
          <w:lang w:val="en-US"/>
        </w:rPr>
        <w:t>S</w:t>
      </w:r>
      <w:r w:rsidRPr="007E2E67">
        <w:rPr>
          <w:rFonts w:ascii="Times New Roman" w:hAnsi="Times New Roman"/>
          <w:b/>
          <w:i/>
          <w:sz w:val="26"/>
          <w:szCs w:val="26"/>
        </w:rPr>
        <w:t>×К</w:t>
      </w:r>
      <w:r w:rsidRPr="007E2E67">
        <w:rPr>
          <w:rFonts w:ascii="Times New Roman" w:hAnsi="Times New Roman"/>
          <w:b/>
          <w:i/>
          <w:sz w:val="26"/>
          <w:szCs w:val="26"/>
          <w:vertAlign w:val="subscript"/>
        </w:rPr>
        <w:t>$</w:t>
      </w:r>
      <w:r w:rsidRPr="007E2E67">
        <w:rPr>
          <w:rFonts w:ascii="Times New Roman" w:hAnsi="Times New Roman"/>
          <w:b/>
          <w:i/>
          <w:sz w:val="26"/>
          <w:szCs w:val="26"/>
        </w:rPr>
        <w:t>)</w:t>
      </w:r>
      <w:r w:rsidRPr="007E2E67">
        <w:rPr>
          <w:rFonts w:ascii="Times New Roman" w:hAnsi="Times New Roman"/>
          <w:sz w:val="26"/>
          <w:szCs w:val="26"/>
        </w:rPr>
        <w:t xml:space="preserve"> </w:t>
      </w:r>
      <w:r w:rsidRPr="007E2E67">
        <w:rPr>
          <w:rFonts w:ascii="Times New Roman" w:hAnsi="Times New Roman"/>
          <w:b/>
          <w:i/>
          <w:sz w:val="26"/>
          <w:szCs w:val="26"/>
        </w:rPr>
        <w:t xml:space="preserve">(+-) </w:t>
      </w:r>
      <w:r w:rsidRPr="007E2E67">
        <w:rPr>
          <w:rFonts w:ascii="Times New Roman" w:hAnsi="Times New Roman"/>
          <w:b/>
          <w:i/>
          <w:sz w:val="26"/>
          <w:szCs w:val="26"/>
          <w:lang w:val="en-US"/>
        </w:rPr>
        <w:t>F</w:t>
      </w:r>
      <w:r w:rsidRPr="007E2E67">
        <w:rPr>
          <w:rFonts w:ascii="Times New Roman" w:hAnsi="Times New Roman"/>
          <w:b/>
          <w:i/>
          <w:sz w:val="26"/>
          <w:szCs w:val="26"/>
        </w:rPr>
        <w:t>,</w:t>
      </w:r>
    </w:p>
    <w:p w:rsidR="00590989" w:rsidRPr="007E2E67" w:rsidRDefault="00590989" w:rsidP="00590989">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snapToGrid w:val="0"/>
          <w:sz w:val="26"/>
          <w:szCs w:val="26"/>
          <w:lang w:eastAsia="ru-RU"/>
        </w:rPr>
        <w:t>где:</w:t>
      </w:r>
    </w:p>
    <w:p w:rsidR="00B123B0" w:rsidRPr="007E2E67" w:rsidRDefault="00B123B0" w:rsidP="00B123B0">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lang w:val="en-US"/>
        </w:rPr>
        <w:t>V</w:t>
      </w:r>
      <w:r w:rsidRPr="007E2E67">
        <w:rPr>
          <w:rFonts w:ascii="Times New Roman" w:hAnsi="Times New Roman"/>
          <w:b/>
          <w:i/>
          <w:sz w:val="26"/>
          <w:szCs w:val="26"/>
        </w:rPr>
        <w:t xml:space="preserve"> </w:t>
      </w:r>
      <w:r w:rsidRPr="007E2E67">
        <w:rPr>
          <w:rFonts w:ascii="Times New Roman" w:hAnsi="Times New Roman"/>
          <w:b/>
          <w:i/>
          <w:sz w:val="26"/>
          <w:szCs w:val="26"/>
          <w:vertAlign w:val="subscript"/>
        </w:rPr>
        <w:t xml:space="preserve">СРП нефть/г.к «Харьяга» </w:t>
      </w:r>
      <w:r w:rsidRPr="007E2E67">
        <w:rPr>
          <w:rFonts w:ascii="Times New Roman" w:hAnsi="Times New Roman"/>
          <w:snapToGrid w:val="0"/>
          <w:sz w:val="26"/>
          <w:szCs w:val="26"/>
          <w:lang w:eastAsia="ru-RU"/>
        </w:rPr>
        <w:t xml:space="preserve">– объёмы добычи </w:t>
      </w:r>
      <w:r w:rsidRPr="007E2E67">
        <w:rPr>
          <w:rFonts w:ascii="Times New Roman" w:hAnsi="Times New Roman"/>
          <w:bCs/>
          <w:snapToGrid w:val="0"/>
          <w:sz w:val="26"/>
          <w:szCs w:val="26"/>
          <w:lang w:eastAsia="ru-RU"/>
        </w:rPr>
        <w:t xml:space="preserve">нефти и газового конденсата </w:t>
      </w:r>
      <w:r w:rsidRPr="007E2E67">
        <w:rPr>
          <w:rFonts w:ascii="Times New Roman" w:hAnsi="Times New Roman"/>
          <w:sz w:val="26"/>
          <w:szCs w:val="26"/>
        </w:rPr>
        <w:t>по проекту «Харьягинское месторождение»</w:t>
      </w:r>
      <w:r w:rsidRPr="007E2E67">
        <w:rPr>
          <w:rFonts w:ascii="Times New Roman" w:hAnsi="Times New Roman"/>
          <w:snapToGrid w:val="0"/>
          <w:sz w:val="26"/>
          <w:szCs w:val="26"/>
          <w:lang w:eastAsia="ru-RU"/>
        </w:rPr>
        <w:t>, млн. тонн;</w:t>
      </w:r>
    </w:p>
    <w:p w:rsidR="00B123B0" w:rsidRPr="007E2E67" w:rsidRDefault="00B123B0" w:rsidP="00B123B0">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rPr>
        <w:t xml:space="preserve">Ц </w:t>
      </w:r>
      <w:r w:rsidRPr="007E2E67">
        <w:rPr>
          <w:rFonts w:ascii="Times New Roman" w:hAnsi="Times New Roman"/>
          <w:b/>
          <w:i/>
          <w:sz w:val="26"/>
          <w:szCs w:val="26"/>
          <w:vertAlign w:val="subscript"/>
        </w:rPr>
        <w:t xml:space="preserve">нефть </w:t>
      </w:r>
      <w:r w:rsidRPr="007E2E67">
        <w:rPr>
          <w:rFonts w:ascii="Times New Roman" w:hAnsi="Times New Roman"/>
          <w:snapToGrid w:val="0"/>
          <w:sz w:val="26"/>
          <w:szCs w:val="26"/>
          <w:lang w:eastAsia="ru-RU"/>
        </w:rPr>
        <w:t>– среднегодовая расчетная цена на нефть, долл./баррель;</w:t>
      </w:r>
    </w:p>
    <w:p w:rsidR="00B123B0" w:rsidRPr="007E2E67" w:rsidRDefault="00B123B0" w:rsidP="00B123B0">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lang w:val="en-US"/>
        </w:rPr>
        <w:t>J</w:t>
      </w:r>
      <w:r w:rsidRPr="007E2E67">
        <w:rPr>
          <w:rFonts w:ascii="Times New Roman" w:hAnsi="Times New Roman"/>
          <w:b/>
          <w:i/>
          <w:sz w:val="26"/>
          <w:szCs w:val="26"/>
        </w:rPr>
        <w:t xml:space="preserve"> </w:t>
      </w:r>
      <w:r w:rsidRPr="007E2E67">
        <w:rPr>
          <w:rFonts w:ascii="Times New Roman" w:hAnsi="Times New Roman"/>
          <w:snapToGrid w:val="0"/>
          <w:sz w:val="26"/>
          <w:szCs w:val="26"/>
          <w:lang w:eastAsia="ru-RU"/>
        </w:rPr>
        <w:t>– коэффициент перевода барреля в тонну;</w:t>
      </w:r>
    </w:p>
    <w:p w:rsidR="00B123B0" w:rsidRPr="007E2E67" w:rsidRDefault="00B123B0" w:rsidP="00B123B0">
      <w:pPr>
        <w:spacing w:after="0" w:line="240" w:lineRule="auto"/>
        <w:ind w:firstLine="709"/>
        <w:jc w:val="both"/>
        <w:rPr>
          <w:rFonts w:ascii="Times New Roman" w:hAnsi="Times New Roman"/>
          <w:snapToGrid w:val="0"/>
          <w:sz w:val="26"/>
          <w:szCs w:val="26"/>
          <w:lang w:eastAsia="ru-RU"/>
        </w:rPr>
      </w:pPr>
      <w:r w:rsidRPr="007E2E67">
        <w:rPr>
          <w:rFonts w:ascii="Times New Roman" w:hAnsi="Times New Roman"/>
          <w:b/>
          <w:i/>
          <w:sz w:val="26"/>
          <w:szCs w:val="26"/>
          <w:lang w:val="en-US"/>
        </w:rPr>
        <w:t>S</w:t>
      </w:r>
      <w:r w:rsidRPr="007E2E67">
        <w:rPr>
          <w:rFonts w:ascii="Times New Roman" w:hAnsi="Times New Roman"/>
          <w:snapToGrid w:val="0"/>
          <w:sz w:val="26"/>
          <w:szCs w:val="26"/>
          <w:lang w:eastAsia="ru-RU"/>
        </w:rPr>
        <w:t xml:space="preserve"> – ставка </w:t>
      </w:r>
      <w:r w:rsidRPr="007E2E67">
        <w:rPr>
          <w:rFonts w:ascii="Times New Roman" w:hAnsi="Times New Roman"/>
          <w:bCs/>
          <w:snapToGrid w:val="0"/>
          <w:sz w:val="26"/>
          <w:szCs w:val="26"/>
          <w:lang w:eastAsia="ru-RU"/>
        </w:rPr>
        <w:t xml:space="preserve">регулярных платежей </w:t>
      </w:r>
      <w:r w:rsidRPr="007E2E67">
        <w:rPr>
          <w:rFonts w:ascii="Times New Roman" w:hAnsi="Times New Roman"/>
          <w:sz w:val="26"/>
          <w:szCs w:val="26"/>
          <w:lang w:eastAsia="ru-RU"/>
        </w:rPr>
        <w:t xml:space="preserve">за добычу полезных ископаемых (роялти) при выполнении </w:t>
      </w:r>
      <w:r w:rsidRPr="007E2E67">
        <w:rPr>
          <w:rFonts w:ascii="Times New Roman" w:hAnsi="Times New Roman"/>
          <w:snapToGrid w:val="0"/>
          <w:sz w:val="26"/>
          <w:szCs w:val="26"/>
          <w:lang w:eastAsia="ru-RU"/>
        </w:rPr>
        <w:t xml:space="preserve">соглашений о разделе продукции </w:t>
      </w:r>
      <w:r w:rsidRPr="007E2E67">
        <w:rPr>
          <w:rFonts w:ascii="Times New Roman" w:hAnsi="Times New Roman"/>
          <w:sz w:val="26"/>
          <w:szCs w:val="26"/>
        </w:rPr>
        <w:t>по проекту «Харьягинское месторождение»</w:t>
      </w:r>
      <w:r w:rsidRPr="007E2E67">
        <w:rPr>
          <w:rFonts w:ascii="Times New Roman" w:hAnsi="Times New Roman"/>
          <w:snapToGrid w:val="0"/>
          <w:sz w:val="26"/>
          <w:szCs w:val="26"/>
          <w:lang w:eastAsia="ru-RU"/>
        </w:rPr>
        <w:t>, %;</w:t>
      </w:r>
    </w:p>
    <w:p w:rsidR="00B123B0" w:rsidRPr="007E2E67" w:rsidRDefault="00B123B0" w:rsidP="00B123B0">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К</w:t>
      </w:r>
      <w:r w:rsidRPr="007E2E67">
        <w:rPr>
          <w:rFonts w:ascii="Times New Roman" w:hAnsi="Times New Roman"/>
          <w:b/>
          <w:i/>
          <w:sz w:val="26"/>
          <w:szCs w:val="26"/>
          <w:vertAlign w:val="subscript"/>
        </w:rPr>
        <w:t>$</w:t>
      </w:r>
      <w:r w:rsidRPr="007E2E67">
        <w:rPr>
          <w:rFonts w:ascii="Times New Roman" w:hAnsi="Times New Roman"/>
          <w:sz w:val="26"/>
          <w:szCs w:val="26"/>
        </w:rPr>
        <w:t xml:space="preserve"> – среднегодовой курс доллара США по отношению к рублю, рублей;</w:t>
      </w:r>
    </w:p>
    <w:p w:rsidR="00B123B0" w:rsidRPr="007E2E67" w:rsidRDefault="00B123B0" w:rsidP="00B123B0">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8F4A81" w:rsidRPr="007E2E67" w:rsidRDefault="008F4A81" w:rsidP="008F4A81">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Выпадающие доходы в связи с применением льгот, освобождений и преференций, предоставляемых в рамках </w:t>
      </w:r>
      <w:r w:rsidR="00643F39" w:rsidRPr="007E2E67">
        <w:rPr>
          <w:rFonts w:ascii="Times New Roman" w:hAnsi="Times New Roman"/>
          <w:sz w:val="26"/>
          <w:szCs w:val="26"/>
        </w:rPr>
        <w:t>действующего законодательства РФ о налогах и сборах и (или) иных НПА РФ</w:t>
      </w:r>
      <w:r w:rsidRPr="007E2E67">
        <w:rPr>
          <w:rFonts w:ascii="Times New Roman" w:hAnsi="Times New Roman"/>
          <w:sz w:val="26"/>
          <w:szCs w:val="26"/>
        </w:rPr>
        <w:t>, при формировании прогнозного объёма поступлений учитываются в налогооблагаемой базе в виде исключения объёмных и стоимостных показателей, облагаемых по ставке 0.</w:t>
      </w:r>
      <w:r w:rsidRPr="007E2E67">
        <w:rPr>
          <w:rFonts w:ascii="Times New Roman" w:hAnsi="Times New Roman"/>
          <w:strike/>
          <w:sz w:val="26"/>
          <w:szCs w:val="26"/>
        </w:rPr>
        <w:t xml:space="preserve"> </w:t>
      </w:r>
    </w:p>
    <w:p w:rsidR="00B123B0" w:rsidRPr="007E2E67" w:rsidRDefault="00B123B0" w:rsidP="00B123B0">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Объём выпадающих доходов определяется в рамках прописанного алгоритма расчёта прогнозного объёма поступлений регулярных платежей.</w:t>
      </w:r>
    </w:p>
    <w:p w:rsidR="005F5B06" w:rsidRPr="007E2E67" w:rsidRDefault="005F5B06" w:rsidP="000662D2">
      <w:pPr>
        <w:spacing w:after="0" w:line="240" w:lineRule="auto"/>
        <w:ind w:firstLine="709"/>
        <w:jc w:val="both"/>
        <w:rPr>
          <w:rFonts w:ascii="Times New Roman" w:hAnsi="Times New Roman"/>
          <w:sz w:val="26"/>
          <w:szCs w:val="26"/>
        </w:rPr>
      </w:pPr>
    </w:p>
    <w:p w:rsidR="000662D2" w:rsidRPr="007E2E67" w:rsidRDefault="000662D2" w:rsidP="00860A24">
      <w:pPr>
        <w:pStyle w:val="10"/>
        <w:numPr>
          <w:ilvl w:val="1"/>
          <w:numId w:val="43"/>
        </w:numPr>
        <w:tabs>
          <w:tab w:val="left" w:pos="0"/>
        </w:tabs>
        <w:spacing w:before="0" w:after="240"/>
        <w:ind w:left="0" w:firstLine="426"/>
        <w:jc w:val="center"/>
        <w:rPr>
          <w:rFonts w:ascii="Times New Roman" w:hAnsi="Times New Roman"/>
          <w:sz w:val="26"/>
          <w:szCs w:val="26"/>
        </w:rPr>
      </w:pPr>
      <w:bookmarkStart w:id="114" w:name="_Toc142473571"/>
      <w:r w:rsidRPr="007E2E67">
        <w:rPr>
          <w:rFonts w:ascii="Times New Roman" w:hAnsi="Times New Roman"/>
          <w:sz w:val="26"/>
          <w:szCs w:val="26"/>
        </w:rPr>
        <w:t>Сборы за пользование объектами животного мира и за пользование объектами водных биологических ресурсов</w:t>
      </w:r>
      <w:r w:rsidRPr="007E2E67">
        <w:rPr>
          <w:rFonts w:ascii="Times New Roman" w:hAnsi="Times New Roman"/>
          <w:sz w:val="26"/>
          <w:szCs w:val="26"/>
        </w:rPr>
        <w:br/>
        <w:t>182 1 07 04000 01 0000 110</w:t>
      </w:r>
      <w:bookmarkEnd w:id="114"/>
      <w:r w:rsidRPr="007E2E67">
        <w:rPr>
          <w:rFonts w:ascii="Times New Roman" w:hAnsi="Times New Roman"/>
          <w:sz w:val="26"/>
          <w:szCs w:val="26"/>
        </w:rPr>
        <w:t xml:space="preserve"> </w:t>
      </w:r>
    </w:p>
    <w:p w:rsidR="00C6190F" w:rsidRPr="007E2E67" w:rsidRDefault="00C6190F" w:rsidP="00C6190F">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прогноза поступления доходов в консолидированный бюджет Ставропольского края от уплаты сбора за пользование объектами животного мира и сборов за пользование объектами водных биологических ресурсов осуществляется в соответствии с действующим законодательством РФ о налогах и сборах.</w:t>
      </w:r>
    </w:p>
    <w:p w:rsidR="00C6190F" w:rsidRPr="007E2E67" w:rsidRDefault="00C6190F"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Сбор за пользование объектами животного мира и сборы за пользование объектами водных биологических ресурсов взимаются на территории Ставропольского края в соответствии с положениями главы 25.1 части второй НК РФ.</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Прогноз объёма поступлений по сборам осуществляется отдельно по каждому виду. </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При расчете поступлений сбора за пользование объектами животного мира и сборов за пользование объектами водных биологических ресурсов в разрезе видов учитываются следующие факторы:</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 динамика налоговой базы по сбору согласно данным отчета 5-ВБР: общее количество полученных разрешений; сумма сбора, подлежащая уплате всего (в том числе сумма разового и регулярных взносов, а также сумма единовременного взноса) в разрезе КБК по видам водных объектов, сложившиеся за предыдущие периоды;</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сбору в разрезе КБК по видам водных объектов </w:t>
      </w:r>
      <w:r w:rsidR="000D3D97" w:rsidRPr="007E2E67">
        <w:rPr>
          <w:rFonts w:ascii="Times New Roman" w:hAnsi="Times New Roman"/>
          <w:sz w:val="26"/>
          <w:szCs w:val="26"/>
        </w:rPr>
        <w:t xml:space="preserve">согласно данным отчёта </w:t>
      </w:r>
      <w:r w:rsidRPr="007E2E67">
        <w:rPr>
          <w:rFonts w:ascii="Times New Roman" w:hAnsi="Times New Roman"/>
          <w:sz w:val="26"/>
          <w:szCs w:val="26"/>
        </w:rPr>
        <w:t>1-НМ;</w:t>
      </w:r>
    </w:p>
    <w:p w:rsidR="00C6190F" w:rsidRPr="007E2E67" w:rsidRDefault="00C6190F" w:rsidP="00C6190F">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данные, получаемые по запросу УФНС России по Ставропольскому краю из Министерства природных ресурсов и охраны окружающей среды Ставропольского края, о количестве полученных в установленном порядке разрешений на добычу объектов животного мира на территории Ставропольского края; </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изменения в законодательстве;</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иные факторы.</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Кроме того, в рамках </w:t>
      </w:r>
      <w:r w:rsidR="00643F39" w:rsidRPr="007E2E67">
        <w:rPr>
          <w:rFonts w:ascii="Times New Roman" w:hAnsi="Times New Roman"/>
          <w:sz w:val="26"/>
          <w:szCs w:val="26"/>
        </w:rPr>
        <w:t>действующего законодательства РФ о налогах и сборах и (или) иных НПА РФ</w:t>
      </w:r>
      <w:r w:rsidRPr="007E2E67">
        <w:rPr>
          <w:rFonts w:ascii="Times New Roman" w:hAnsi="Times New Roman"/>
          <w:sz w:val="26"/>
          <w:szCs w:val="26"/>
        </w:rPr>
        <w:t xml:space="preserve"> в прописанном алгоритме расчета прогнозного объема поступлений по сбору за пользование объектами водных биологических ресурсов учитываются «выпадающие» доходы в связи с применением ставки сбора в размере 0 рублей в соответствии с пн. 6 ст. 333.3 НК РФ и пониженной ставки сбора в соответствии с пн. 7, 9 ст. 333.3 НК РФ. </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прогнозного объёма поступлений сбора за пользование объектами водных биологических ресурсов в разрезе КБК по видам водных объектов осуществляется методом прямого расчёта, основанного на непосредственном использовании расчётного прогнозного значения полученных разрешений, среднегодовых расчетных ставок по сбору в разрезе КБК по видам водных объектов и других показателей.</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Прогнозный объём поступлений сбора за пользование объектами водных биологических ресурсов в разрезе КБК по видам водных объектов (</w:t>
      </w:r>
      <w:r w:rsidRPr="007E2E67">
        <w:rPr>
          <w:rFonts w:ascii="Times New Roman" w:hAnsi="Times New Roman"/>
          <w:b/>
          <w:i/>
          <w:sz w:val="26"/>
          <w:szCs w:val="26"/>
        </w:rPr>
        <w:t>ВБР</w:t>
      </w:r>
      <w:r w:rsidRPr="007E2E67">
        <w:rPr>
          <w:rFonts w:ascii="Times New Roman" w:hAnsi="Times New Roman"/>
          <w:sz w:val="26"/>
          <w:szCs w:val="26"/>
        </w:rPr>
        <w:t>), определяется исходя из следующего алгоритма расчёта:</w:t>
      </w:r>
    </w:p>
    <w:p w:rsidR="000662D2" w:rsidRPr="007E2E67" w:rsidRDefault="000662D2" w:rsidP="000662D2">
      <w:pPr>
        <w:spacing w:before="120" w:after="120" w:line="240" w:lineRule="auto"/>
        <w:ind w:firstLine="709"/>
        <w:jc w:val="center"/>
        <w:rPr>
          <w:rFonts w:ascii="Times New Roman" w:hAnsi="Times New Roman"/>
          <w:b/>
          <w:i/>
          <w:sz w:val="26"/>
          <w:szCs w:val="26"/>
        </w:rPr>
      </w:pPr>
      <w:r w:rsidRPr="007E2E67">
        <w:rPr>
          <w:rFonts w:ascii="Times New Roman" w:hAnsi="Times New Roman"/>
          <w:b/>
          <w:i/>
          <w:sz w:val="26"/>
          <w:szCs w:val="26"/>
        </w:rPr>
        <w:t xml:space="preserve">ВБР </w:t>
      </w:r>
      <w:r w:rsidRPr="007E2E67">
        <w:rPr>
          <w:rFonts w:ascii="Times New Roman" w:hAnsi="Times New Roman"/>
          <w:b/>
          <w:i/>
          <w:sz w:val="26"/>
          <w:szCs w:val="26"/>
          <w:vertAlign w:val="subscript"/>
        </w:rPr>
        <w:t>прогноз.</w:t>
      </w:r>
      <w:r w:rsidRPr="007E2E67">
        <w:rPr>
          <w:rFonts w:ascii="Times New Roman" w:hAnsi="Times New Roman"/>
          <w:b/>
          <w:i/>
          <w:sz w:val="26"/>
          <w:szCs w:val="26"/>
        </w:rPr>
        <w:t xml:space="preserve"> = ∑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разреш.</w:t>
      </w:r>
      <w:r w:rsidR="00082E09" w:rsidRPr="007E2E67">
        <w:rPr>
          <w:rFonts w:ascii="Times New Roman" w:hAnsi="Times New Roman"/>
          <w:b/>
          <w:i/>
          <w:sz w:val="26"/>
          <w:szCs w:val="26"/>
          <w:vertAlign w:val="subscript"/>
        </w:rPr>
        <w:t xml:space="preserve"> </w:t>
      </w:r>
      <w:r w:rsidRPr="007E2E67">
        <w:rPr>
          <w:rFonts w:ascii="Times New Roman" w:hAnsi="Times New Roman"/>
          <w:b/>
          <w:i/>
          <w:sz w:val="26"/>
          <w:szCs w:val="26"/>
          <w:vertAlign w:val="subscript"/>
        </w:rPr>
        <w:t>*</w:t>
      </w:r>
      <w:r w:rsidRPr="007E2E67">
        <w:rPr>
          <w:rFonts w:ascii="Times New Roman" w:hAnsi="Times New Roman"/>
          <w:sz w:val="26"/>
          <w:szCs w:val="26"/>
        </w:rPr>
        <w:t xml:space="preserve"> </w:t>
      </w:r>
      <w:r w:rsidRPr="007E2E67">
        <w:rPr>
          <w:rFonts w:ascii="Times New Roman" w:hAnsi="Times New Roman"/>
          <w:b/>
          <w:i/>
          <w:sz w:val="26"/>
          <w:szCs w:val="26"/>
          <w:lang w:val="en-US"/>
        </w:rPr>
        <w:t>S</w:t>
      </w:r>
      <w:r w:rsidRPr="007E2E67">
        <w:rPr>
          <w:rFonts w:ascii="Times New Roman" w:hAnsi="Times New Roman"/>
          <w:b/>
          <w:sz w:val="26"/>
          <w:szCs w:val="26"/>
          <w:vertAlign w:val="subscript"/>
        </w:rPr>
        <w:t xml:space="preserve"> ВБР расчет.</w:t>
      </w:r>
      <w:r w:rsidRPr="007E2E67">
        <w:rPr>
          <w:rFonts w:ascii="Times New Roman" w:hAnsi="Times New Roman"/>
          <w:b/>
          <w:i/>
          <w:sz w:val="26"/>
          <w:szCs w:val="26"/>
        </w:rPr>
        <w:t xml:space="preserve">) (+/-) </w:t>
      </w:r>
      <w:r w:rsidRPr="007E2E67">
        <w:rPr>
          <w:rFonts w:ascii="Times New Roman" w:hAnsi="Times New Roman"/>
          <w:b/>
          <w:i/>
          <w:sz w:val="26"/>
          <w:szCs w:val="26"/>
          <w:lang w:val="en-US"/>
        </w:rPr>
        <w:t>F</w:t>
      </w:r>
      <w:r w:rsidRPr="007E2E67">
        <w:rPr>
          <w:rFonts w:ascii="Times New Roman" w:hAnsi="Times New Roman"/>
          <w:b/>
          <w:i/>
          <w:sz w:val="26"/>
          <w:szCs w:val="26"/>
        </w:rPr>
        <w:t xml:space="preserve">, </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V</w:t>
      </w:r>
      <w:r w:rsidRPr="007E2E67">
        <w:rPr>
          <w:rFonts w:ascii="Times New Roman" w:hAnsi="Times New Roman"/>
          <w:b/>
          <w:i/>
          <w:sz w:val="26"/>
          <w:szCs w:val="26"/>
          <w:vertAlign w:val="subscript"/>
        </w:rPr>
        <w:t xml:space="preserve">разреш. </w:t>
      </w:r>
      <w:r w:rsidRPr="007E2E67">
        <w:rPr>
          <w:rFonts w:ascii="Times New Roman" w:hAnsi="Times New Roman"/>
          <w:sz w:val="26"/>
          <w:szCs w:val="26"/>
        </w:rPr>
        <w:t>– прогнозируемое количество полученных разрешений по видам водных объектов, штук;</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b/>
          <w:i/>
          <w:sz w:val="26"/>
          <w:szCs w:val="26"/>
          <w:lang w:val="en-US"/>
        </w:rPr>
        <w:t>S</w:t>
      </w:r>
      <w:r w:rsidRPr="007E2E67">
        <w:rPr>
          <w:rFonts w:ascii="Times New Roman" w:hAnsi="Times New Roman"/>
          <w:b/>
          <w:sz w:val="26"/>
          <w:szCs w:val="26"/>
          <w:vertAlign w:val="subscript"/>
        </w:rPr>
        <w:t xml:space="preserve"> ВБР расчет.</w:t>
      </w:r>
      <w:r w:rsidRPr="007E2E67">
        <w:rPr>
          <w:rFonts w:ascii="Times New Roman" w:hAnsi="Times New Roman"/>
          <w:b/>
          <w:i/>
          <w:sz w:val="26"/>
          <w:szCs w:val="26"/>
        </w:rPr>
        <w:t xml:space="preserve"> </w:t>
      </w:r>
      <w:r w:rsidRPr="007E2E67">
        <w:rPr>
          <w:rFonts w:ascii="Times New Roman" w:hAnsi="Times New Roman"/>
          <w:sz w:val="26"/>
          <w:szCs w:val="26"/>
        </w:rPr>
        <w:t>– средняя расчетная ставка сбора в разрезе КБК, предусмотренная для конкретного вида водных объектов, тыс. рублей /1 разрешение;</w:t>
      </w:r>
    </w:p>
    <w:p w:rsidR="007F5FC0" w:rsidRPr="007E2E67" w:rsidRDefault="007F5FC0" w:rsidP="007F5FC0">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7E2E67" w:rsidRDefault="000662D2" w:rsidP="000662D2">
      <w:pPr>
        <w:spacing w:after="0" w:line="240" w:lineRule="auto"/>
        <w:ind w:firstLine="709"/>
        <w:jc w:val="both"/>
        <w:rPr>
          <w:rFonts w:ascii="Times New Roman" w:hAnsi="Times New Roman"/>
          <w:sz w:val="26"/>
          <w:szCs w:val="26"/>
        </w:rPr>
      </w:pP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Средняя расчетная ставка сбора в разрезе КБК по конкретному виду водных объектов (</w:t>
      </w:r>
      <w:r w:rsidRPr="007E2E67">
        <w:rPr>
          <w:rFonts w:ascii="Times New Roman" w:hAnsi="Times New Roman"/>
          <w:b/>
          <w:i/>
          <w:sz w:val="26"/>
          <w:szCs w:val="26"/>
          <w:lang w:val="en-US"/>
        </w:rPr>
        <w:t>S</w:t>
      </w:r>
      <w:r w:rsidRPr="007E2E67">
        <w:rPr>
          <w:rFonts w:ascii="Times New Roman" w:hAnsi="Times New Roman"/>
          <w:b/>
          <w:sz w:val="26"/>
          <w:szCs w:val="26"/>
          <w:vertAlign w:val="subscript"/>
        </w:rPr>
        <w:t xml:space="preserve"> ВБР расчет.</w:t>
      </w:r>
      <w:r w:rsidRPr="007E2E67">
        <w:rPr>
          <w:rFonts w:ascii="Times New Roman" w:hAnsi="Times New Roman"/>
          <w:sz w:val="26"/>
          <w:szCs w:val="26"/>
        </w:rPr>
        <w:t>) рассчитывается как частное от деления суммы сбора, подлежащей уплате в бюджет по данному виду водных объектов за предыдущий период (</w:t>
      </w:r>
      <w:r w:rsidRPr="007E2E67">
        <w:rPr>
          <w:rFonts w:ascii="Times New Roman" w:hAnsi="Times New Roman"/>
          <w:b/>
          <w:i/>
          <w:sz w:val="26"/>
          <w:szCs w:val="26"/>
        </w:rPr>
        <w:t xml:space="preserve">ВБР </w:t>
      </w:r>
      <w:r w:rsidRPr="007E2E67">
        <w:rPr>
          <w:rFonts w:ascii="Times New Roman" w:hAnsi="Times New Roman"/>
          <w:b/>
          <w:i/>
          <w:sz w:val="26"/>
          <w:szCs w:val="26"/>
          <w:vertAlign w:val="subscript"/>
        </w:rPr>
        <w:t>пред. период</w:t>
      </w:r>
      <w:r w:rsidRPr="007E2E67">
        <w:rPr>
          <w:rFonts w:ascii="Times New Roman" w:hAnsi="Times New Roman"/>
          <w:sz w:val="26"/>
          <w:szCs w:val="26"/>
        </w:rPr>
        <w:t>) на общее количество полученных разрешений за предыдущий период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разреш. пред. период</w:t>
      </w:r>
      <w:r w:rsidRPr="007E2E67">
        <w:rPr>
          <w:rFonts w:ascii="Times New Roman" w:hAnsi="Times New Roman"/>
          <w:sz w:val="26"/>
          <w:szCs w:val="26"/>
        </w:rPr>
        <w:t>) по конкретному виду водных объектов.</w:t>
      </w:r>
    </w:p>
    <w:p w:rsidR="000662D2" w:rsidRPr="007E2E67" w:rsidRDefault="000662D2" w:rsidP="000662D2">
      <w:pPr>
        <w:spacing w:before="120" w:after="120" w:line="240" w:lineRule="auto"/>
        <w:ind w:firstLine="709"/>
        <w:jc w:val="center"/>
        <w:rPr>
          <w:rFonts w:ascii="Times New Roman" w:hAnsi="Times New Roman"/>
          <w:b/>
          <w:i/>
          <w:sz w:val="26"/>
          <w:szCs w:val="26"/>
          <w:vertAlign w:val="subscript"/>
        </w:rPr>
      </w:pPr>
      <w:r w:rsidRPr="007E2E67">
        <w:rPr>
          <w:rFonts w:ascii="Times New Roman" w:hAnsi="Times New Roman"/>
          <w:b/>
          <w:i/>
          <w:sz w:val="26"/>
          <w:szCs w:val="26"/>
          <w:lang w:val="en-US"/>
        </w:rPr>
        <w:t>S</w:t>
      </w:r>
      <w:r w:rsidRPr="007E2E67">
        <w:rPr>
          <w:rFonts w:ascii="Times New Roman" w:hAnsi="Times New Roman"/>
          <w:b/>
          <w:sz w:val="26"/>
          <w:szCs w:val="26"/>
          <w:vertAlign w:val="subscript"/>
        </w:rPr>
        <w:t xml:space="preserve"> ВБР расчет.</w:t>
      </w:r>
      <w:r w:rsidR="00082E09" w:rsidRPr="007E2E67">
        <w:rPr>
          <w:rFonts w:ascii="Times New Roman" w:hAnsi="Times New Roman"/>
          <w:b/>
          <w:sz w:val="26"/>
          <w:szCs w:val="26"/>
          <w:vertAlign w:val="subscript"/>
        </w:rPr>
        <w:t xml:space="preserve"> </w:t>
      </w:r>
      <w:r w:rsidRPr="007E2E67">
        <w:rPr>
          <w:rFonts w:ascii="Times New Roman" w:hAnsi="Times New Roman"/>
          <w:b/>
          <w:i/>
          <w:sz w:val="26"/>
          <w:szCs w:val="26"/>
        </w:rPr>
        <w:t xml:space="preserve">= (ВБР </w:t>
      </w:r>
      <w:r w:rsidRPr="007E2E67">
        <w:rPr>
          <w:rFonts w:ascii="Times New Roman" w:hAnsi="Times New Roman"/>
          <w:b/>
          <w:i/>
          <w:sz w:val="26"/>
          <w:szCs w:val="26"/>
          <w:vertAlign w:val="subscript"/>
        </w:rPr>
        <w:t>пред. период</w:t>
      </w:r>
      <w:r w:rsidR="00082E09" w:rsidRPr="007E2E67">
        <w:rPr>
          <w:rFonts w:ascii="Times New Roman" w:hAnsi="Times New Roman"/>
          <w:b/>
          <w:i/>
          <w:sz w:val="26"/>
          <w:szCs w:val="26"/>
          <w:vertAlign w:val="subscript"/>
        </w:rPr>
        <w:t xml:space="preserve"> </w:t>
      </w:r>
      <w:r w:rsidRPr="007E2E67">
        <w:rPr>
          <w:rFonts w:ascii="Times New Roman" w:hAnsi="Times New Roman"/>
          <w:sz w:val="26"/>
          <w:szCs w:val="26"/>
        </w:rPr>
        <w:t xml:space="preserve">÷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разреш. пред. период</w:t>
      </w:r>
      <w:r w:rsidRPr="007E2E67">
        <w:rPr>
          <w:rFonts w:ascii="Times New Roman" w:hAnsi="Times New Roman"/>
          <w:b/>
          <w:i/>
          <w:sz w:val="26"/>
          <w:szCs w:val="26"/>
        </w:rPr>
        <w:t>)</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При этом, количество полученных разрешений за предыдущий период (</w:t>
      </w:r>
      <w:r w:rsidRPr="007E2E67">
        <w:rPr>
          <w:rFonts w:ascii="Times New Roman" w:hAnsi="Times New Roman"/>
          <w:b/>
          <w:i/>
          <w:sz w:val="26"/>
          <w:szCs w:val="26"/>
          <w:lang w:val="en-US"/>
        </w:rPr>
        <w:t>V</w:t>
      </w:r>
      <w:r w:rsidRPr="007E2E67">
        <w:rPr>
          <w:rFonts w:ascii="Times New Roman" w:hAnsi="Times New Roman"/>
          <w:b/>
          <w:i/>
          <w:sz w:val="26"/>
          <w:szCs w:val="26"/>
          <w:vertAlign w:val="subscript"/>
        </w:rPr>
        <w:t>разреш. пред. период</w:t>
      </w:r>
      <w:r w:rsidRPr="007E2E67">
        <w:rPr>
          <w:rFonts w:ascii="Times New Roman" w:hAnsi="Times New Roman"/>
          <w:sz w:val="26"/>
          <w:szCs w:val="26"/>
        </w:rPr>
        <w:t>) рассчитывается отдельно в разрезе КБК по каждому виду водных объектов путём умножения расчётного удельного веса суммы сбора, подлежащей уплате в бюджет, по конкретному КБК вида водных объектов в общей сумме сбора, подлежащей уплате в бюджет, на общее количество разрешений (из показателей отчёта 5-ВБР).</w:t>
      </w:r>
    </w:p>
    <w:p w:rsidR="00684AA9" w:rsidRPr="007E2E67" w:rsidRDefault="00684AA9" w:rsidP="000662D2">
      <w:pPr>
        <w:spacing w:after="0" w:line="240" w:lineRule="auto"/>
        <w:ind w:firstLine="709"/>
        <w:jc w:val="both"/>
        <w:rPr>
          <w:rFonts w:ascii="Times New Roman" w:hAnsi="Times New Roman"/>
          <w:sz w:val="26"/>
          <w:szCs w:val="26"/>
        </w:rPr>
      </w:pPr>
    </w:p>
    <w:p w:rsidR="000662D2" w:rsidRPr="007E2E67" w:rsidRDefault="000662D2" w:rsidP="00860A24">
      <w:pPr>
        <w:pStyle w:val="10"/>
        <w:numPr>
          <w:ilvl w:val="2"/>
          <w:numId w:val="43"/>
        </w:numPr>
        <w:spacing w:before="0" w:after="240"/>
        <w:ind w:left="0" w:firstLine="426"/>
        <w:jc w:val="center"/>
        <w:rPr>
          <w:rFonts w:ascii="Times New Roman" w:hAnsi="Times New Roman"/>
          <w:i/>
          <w:sz w:val="26"/>
          <w:szCs w:val="26"/>
        </w:rPr>
      </w:pPr>
      <w:bookmarkStart w:id="115" w:name="_Toc142473572"/>
      <w:r w:rsidRPr="007E2E67">
        <w:rPr>
          <w:rFonts w:ascii="Times New Roman" w:hAnsi="Times New Roman"/>
          <w:i/>
          <w:sz w:val="26"/>
          <w:szCs w:val="26"/>
        </w:rPr>
        <w:t xml:space="preserve">Сбор за пользование объектами животного мира </w:t>
      </w:r>
      <w:r w:rsidRPr="007E2E67">
        <w:rPr>
          <w:rFonts w:ascii="Times New Roman" w:hAnsi="Times New Roman"/>
          <w:i/>
          <w:sz w:val="26"/>
          <w:szCs w:val="26"/>
        </w:rPr>
        <w:br/>
        <w:t>182 1 07 04010 01 0000 110</w:t>
      </w:r>
      <w:bookmarkEnd w:id="115"/>
    </w:p>
    <w:p w:rsidR="00684AA9" w:rsidRPr="007E2E67" w:rsidRDefault="00684AA9" w:rsidP="00684AA9">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Прогноз поступления доходов в консолидированный бюджет Ставропольского края от уплаты сбора за пользование объектами животного мира осуществляется на основании данных, получаемых по запросу УФНС по Ставропольскому краю из Министерства природных ресурсов и охраны окружающей среды Ставропольского края о количестве полученных в установленном порядке разрешений на добычу объектов животного мира на территории Ставропольского края, динамики количества полученных разрешений за предыдущие периоды (с учетом данных отчета 5-ЖМ).</w:t>
      </w:r>
    </w:p>
    <w:p w:rsidR="00182A33" w:rsidRPr="007E2E67" w:rsidRDefault="00182A33" w:rsidP="002B796A">
      <w:pPr>
        <w:spacing w:after="0" w:line="240" w:lineRule="auto"/>
        <w:ind w:firstLine="709"/>
        <w:jc w:val="both"/>
        <w:rPr>
          <w:rFonts w:ascii="Times New Roman" w:hAnsi="Times New Roman"/>
          <w:sz w:val="26"/>
          <w:szCs w:val="26"/>
        </w:rPr>
      </w:pPr>
    </w:p>
    <w:p w:rsidR="000662D2" w:rsidRPr="007E2E67" w:rsidRDefault="000662D2" w:rsidP="00860A24">
      <w:pPr>
        <w:pStyle w:val="10"/>
        <w:numPr>
          <w:ilvl w:val="2"/>
          <w:numId w:val="43"/>
        </w:numPr>
        <w:spacing w:before="0" w:after="240"/>
        <w:ind w:left="0" w:firstLine="426"/>
        <w:jc w:val="center"/>
        <w:rPr>
          <w:rFonts w:ascii="Times New Roman" w:hAnsi="Times New Roman"/>
          <w:i/>
          <w:sz w:val="26"/>
          <w:szCs w:val="26"/>
        </w:rPr>
      </w:pPr>
      <w:bookmarkStart w:id="116" w:name="_Toc142473573"/>
      <w:r w:rsidRPr="007E2E67">
        <w:rPr>
          <w:rFonts w:ascii="Times New Roman" w:hAnsi="Times New Roman"/>
          <w:i/>
          <w:sz w:val="26"/>
          <w:szCs w:val="26"/>
        </w:rPr>
        <w:t xml:space="preserve">Сбор за пользование объектами водных биологических ресурсов (исключая внутренние водные объекты) </w:t>
      </w:r>
      <w:r w:rsidRPr="007E2E67">
        <w:rPr>
          <w:rFonts w:ascii="Times New Roman" w:hAnsi="Times New Roman"/>
          <w:i/>
          <w:sz w:val="26"/>
          <w:szCs w:val="26"/>
        </w:rPr>
        <w:br/>
        <w:t>182 1 07 04020 01 0000 110</w:t>
      </w:r>
      <w:bookmarkEnd w:id="116"/>
    </w:p>
    <w:p w:rsidR="00684AA9" w:rsidRPr="007E2E67" w:rsidRDefault="00684AA9" w:rsidP="00684AA9">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 прогноза поступления доходов в консолидированный бюджет Ставропольского края от уплаты сбора за пользование объектами водных биологических ресурсов (исключая внутренние водные объекты) осуществляется по алгоритму расчёта, описанному в пункте 2.13. </w:t>
      </w:r>
    </w:p>
    <w:p w:rsidR="000662D2" w:rsidRPr="007E2E67" w:rsidRDefault="000662D2" w:rsidP="000662D2">
      <w:pPr>
        <w:spacing w:after="0" w:line="240" w:lineRule="auto"/>
        <w:ind w:firstLine="709"/>
        <w:jc w:val="both"/>
        <w:rPr>
          <w:rFonts w:ascii="Times New Roman" w:hAnsi="Times New Roman"/>
          <w:sz w:val="26"/>
          <w:szCs w:val="26"/>
        </w:rPr>
      </w:pPr>
    </w:p>
    <w:p w:rsidR="000662D2" w:rsidRPr="007E2E67" w:rsidRDefault="000662D2" w:rsidP="006D4F22">
      <w:pPr>
        <w:pStyle w:val="10"/>
        <w:numPr>
          <w:ilvl w:val="2"/>
          <w:numId w:val="43"/>
        </w:numPr>
        <w:spacing w:before="0" w:after="240"/>
        <w:ind w:left="0" w:firstLine="426"/>
        <w:jc w:val="center"/>
        <w:rPr>
          <w:rFonts w:ascii="Times New Roman" w:hAnsi="Times New Roman"/>
          <w:i/>
          <w:sz w:val="26"/>
          <w:szCs w:val="26"/>
        </w:rPr>
      </w:pPr>
      <w:bookmarkStart w:id="117" w:name="_Toc142473574"/>
      <w:r w:rsidRPr="007E2E67">
        <w:rPr>
          <w:rFonts w:ascii="Times New Roman" w:hAnsi="Times New Roman"/>
          <w:i/>
          <w:sz w:val="26"/>
          <w:szCs w:val="26"/>
        </w:rPr>
        <w:t xml:space="preserve">Сбор за пользование объектами водных биологических ресурсов (по внутренним водным объектам) </w:t>
      </w:r>
      <w:r w:rsidRPr="007E2E67">
        <w:rPr>
          <w:rFonts w:ascii="Times New Roman" w:hAnsi="Times New Roman"/>
          <w:i/>
          <w:sz w:val="26"/>
          <w:szCs w:val="26"/>
        </w:rPr>
        <w:br/>
        <w:t>182 1 07 04030 01 0000 110</w:t>
      </w:r>
      <w:bookmarkEnd w:id="117"/>
    </w:p>
    <w:p w:rsidR="000662D2" w:rsidRPr="007E2E67" w:rsidRDefault="00684AA9"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прогноза поступления доходов в консолидированный бюджет Ставропольского края от уплаты сбора за пользование объектами водных биологических ресурсов (по внутренним водным объектам) осуществляется по алгоритму расчёта, описанному в пункте 2.13.</w:t>
      </w:r>
    </w:p>
    <w:p w:rsidR="00684AA9" w:rsidRPr="007E2E67" w:rsidRDefault="00684AA9" w:rsidP="000662D2">
      <w:pPr>
        <w:spacing w:after="0" w:line="240" w:lineRule="auto"/>
        <w:ind w:firstLine="709"/>
        <w:jc w:val="both"/>
        <w:rPr>
          <w:rFonts w:ascii="Times New Roman" w:hAnsi="Times New Roman"/>
          <w:sz w:val="26"/>
          <w:szCs w:val="26"/>
        </w:rPr>
      </w:pPr>
    </w:p>
    <w:p w:rsidR="000662D2" w:rsidRPr="007E2E67" w:rsidRDefault="000662D2" w:rsidP="0001189F">
      <w:pPr>
        <w:pStyle w:val="10"/>
        <w:numPr>
          <w:ilvl w:val="1"/>
          <w:numId w:val="43"/>
        </w:numPr>
        <w:tabs>
          <w:tab w:val="left" w:pos="-426"/>
          <w:tab w:val="left" w:pos="-284"/>
          <w:tab w:val="left" w:pos="-142"/>
          <w:tab w:val="left" w:pos="0"/>
        </w:tabs>
        <w:spacing w:before="0" w:after="240"/>
        <w:ind w:left="0" w:firstLine="426"/>
        <w:jc w:val="center"/>
        <w:rPr>
          <w:rFonts w:ascii="Times New Roman" w:hAnsi="Times New Roman"/>
          <w:sz w:val="26"/>
          <w:szCs w:val="26"/>
        </w:rPr>
      </w:pPr>
      <w:bookmarkStart w:id="118" w:name="_Toc142473575"/>
      <w:r w:rsidRPr="007E2E67">
        <w:rPr>
          <w:rFonts w:ascii="Times New Roman" w:hAnsi="Times New Roman"/>
          <w:sz w:val="26"/>
          <w:szCs w:val="26"/>
        </w:rPr>
        <w:t xml:space="preserve">Государственная пошлина </w:t>
      </w:r>
      <w:r w:rsidRPr="007E2E67">
        <w:rPr>
          <w:rFonts w:ascii="Times New Roman" w:hAnsi="Times New Roman"/>
          <w:sz w:val="26"/>
          <w:szCs w:val="26"/>
        </w:rPr>
        <w:br/>
        <w:t>182 1 08 00000 01 0000 000</w:t>
      </w:r>
      <w:bookmarkEnd w:id="118"/>
      <w:r w:rsidRPr="007E2E67">
        <w:rPr>
          <w:rFonts w:ascii="Times New Roman" w:hAnsi="Times New Roman"/>
          <w:sz w:val="26"/>
          <w:szCs w:val="26"/>
        </w:rPr>
        <w:t xml:space="preserve"> </w:t>
      </w:r>
    </w:p>
    <w:p w:rsidR="00684AA9" w:rsidRPr="007E2E67" w:rsidRDefault="00684AA9" w:rsidP="00684AA9">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прогноза поступления доходов в консолидированный бюджет Ставропольского края от уплаты государственной пошлины осуществляется в соответствии с действующим законодательством РФ о налогах и сборах.</w:t>
      </w:r>
    </w:p>
    <w:p w:rsidR="00684AA9" w:rsidRPr="007E2E67" w:rsidRDefault="00684AA9" w:rsidP="00684AA9">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Государственная пошлина взимается на территории РФ в соответствии с положениями главы 25.3 части второй НК РФ.</w:t>
      </w:r>
    </w:p>
    <w:p w:rsidR="00684AA9" w:rsidRPr="007E2E67" w:rsidRDefault="00684AA9" w:rsidP="00684AA9">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Прогноз поступлений по государственной пошлине производится отдельно по каждому виду государственной пошлины в разрезе бюджетов, в том числе, с учётом разбивки по группам подвидов доходов. </w:t>
      </w:r>
    </w:p>
    <w:p w:rsidR="00684AA9" w:rsidRPr="007E2E67" w:rsidRDefault="00684AA9" w:rsidP="00684AA9">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При расчете поступлений госпошлины в разрезе видов учитываются следующие факторы: </w:t>
      </w:r>
    </w:p>
    <w:p w:rsidR="00684AA9" w:rsidRPr="007E2E67" w:rsidRDefault="00684AA9" w:rsidP="00684AA9">
      <w:pPr>
        <w:spacing w:after="0" w:line="240" w:lineRule="auto"/>
        <w:ind w:firstLine="709"/>
        <w:jc w:val="both"/>
        <w:rPr>
          <w:rFonts w:ascii="Times New Roman" w:hAnsi="Times New Roman"/>
          <w:sz w:val="26"/>
          <w:szCs w:val="26"/>
        </w:rPr>
      </w:pPr>
      <w:r w:rsidRPr="007E2E67">
        <w:rPr>
          <w:rFonts w:ascii="Times New Roman" w:hAnsi="Times New Roman"/>
          <w:sz w:val="26"/>
          <w:szCs w:val="26"/>
        </w:rPr>
        <w:t>- изменения в законодательстве;</w:t>
      </w:r>
    </w:p>
    <w:p w:rsidR="00684AA9" w:rsidRPr="007E2E67" w:rsidRDefault="00684AA9" w:rsidP="00684AA9">
      <w:pPr>
        <w:spacing w:after="0" w:line="240" w:lineRule="auto"/>
        <w:ind w:firstLine="709"/>
        <w:jc w:val="both"/>
        <w:rPr>
          <w:rFonts w:ascii="Times New Roman" w:hAnsi="Times New Roman"/>
          <w:sz w:val="26"/>
          <w:szCs w:val="26"/>
        </w:rPr>
      </w:pPr>
      <w:r w:rsidRPr="007E2E67">
        <w:rPr>
          <w:rFonts w:ascii="Times New Roman" w:hAnsi="Times New Roman"/>
          <w:sz w:val="26"/>
          <w:szCs w:val="26"/>
        </w:rPr>
        <w:t>- прогноз количества совершаемых юридически значимых действий, размеры пошлины за соответствующие юридически значимые действия;</w:t>
      </w:r>
    </w:p>
    <w:p w:rsidR="00684AA9" w:rsidRPr="007E2E67" w:rsidRDefault="00684AA9" w:rsidP="00684AA9">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фактических поступлений по налогу согласно данным отчёта 1-НМ;</w:t>
      </w:r>
    </w:p>
    <w:p w:rsidR="00684AA9" w:rsidRPr="007E2E67" w:rsidRDefault="00684AA9" w:rsidP="00684AA9">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иные факторы (в том числе возможная корректировка на поступления, имеющие нестабильный « разовый»  характер и др.). </w:t>
      </w:r>
    </w:p>
    <w:p w:rsidR="00684AA9" w:rsidRPr="007E2E67" w:rsidRDefault="00684AA9" w:rsidP="00684AA9">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Алгоритм расчёта прогнозного объёма поступлений государственной пошлины, учитывает выпадающие доходы в связи с применением льгот, освобождений и иных преференций, предоставляемых в рамках действующего законодательства Российской Федерации о налогах и сборах и (или) иных НПА РФ. </w:t>
      </w:r>
    </w:p>
    <w:p w:rsidR="00684AA9" w:rsidRPr="007E2E67" w:rsidRDefault="00684AA9" w:rsidP="00684AA9">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Объём выпадающих доходов определяется в рамках прописанного алгоритма расчёта прогнозного объёма поступлений государственной пошлины.</w:t>
      </w:r>
    </w:p>
    <w:p w:rsidR="00AE7CE1" w:rsidRPr="007E2E67" w:rsidRDefault="00AE7CE1" w:rsidP="00AE7CE1">
      <w:pPr>
        <w:autoSpaceDE w:val="0"/>
        <w:autoSpaceDN w:val="0"/>
        <w:adjustRightInd w:val="0"/>
        <w:spacing w:after="0" w:line="240" w:lineRule="auto"/>
        <w:ind w:firstLine="709"/>
        <w:jc w:val="both"/>
        <w:rPr>
          <w:rFonts w:ascii="Times New Roman" w:hAnsi="Times New Roman"/>
          <w:i/>
          <w:sz w:val="26"/>
          <w:szCs w:val="26"/>
        </w:rPr>
      </w:pPr>
    </w:p>
    <w:p w:rsidR="000662D2" w:rsidRPr="007E2E67" w:rsidRDefault="000662D2" w:rsidP="0001189F">
      <w:pPr>
        <w:pStyle w:val="10"/>
        <w:numPr>
          <w:ilvl w:val="2"/>
          <w:numId w:val="43"/>
        </w:numPr>
        <w:tabs>
          <w:tab w:val="left" w:pos="0"/>
        </w:tabs>
        <w:spacing w:before="0" w:after="240"/>
        <w:ind w:left="0" w:firstLine="426"/>
        <w:jc w:val="center"/>
        <w:rPr>
          <w:rFonts w:ascii="Times New Roman" w:hAnsi="Times New Roman"/>
          <w:i/>
          <w:sz w:val="26"/>
          <w:szCs w:val="26"/>
        </w:rPr>
      </w:pPr>
      <w:bookmarkStart w:id="119" w:name="_Toc142473576"/>
      <w:r w:rsidRPr="007E2E67">
        <w:rPr>
          <w:rFonts w:ascii="Times New Roman" w:hAnsi="Times New Roman"/>
          <w:i/>
          <w:sz w:val="26"/>
          <w:szCs w:val="26"/>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r w:rsidRPr="007E2E67">
        <w:rPr>
          <w:rFonts w:ascii="Times New Roman" w:hAnsi="Times New Roman"/>
          <w:i/>
          <w:sz w:val="26"/>
          <w:szCs w:val="26"/>
        </w:rPr>
        <w:br/>
        <w:t>182 1 08 03010 01 0000 110</w:t>
      </w:r>
      <w:bookmarkEnd w:id="119"/>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 прогноза поступлений по государственной пошлине по делам, рассматриваемым в судах общей юрисдикции, мировыми судьями (за исключением Верховного Суда Российской Федерации), осуществляется по прямому методу расчета. </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Прогнозный объём поступлений государственной пошлины по делам, рассматриваемым в судах общей юрисдикции, мировыми судьями (за исключением Верховного Суда Российской Федерации) (Г </w:t>
      </w:r>
      <w:r w:rsidRPr="007E2E67">
        <w:rPr>
          <w:rFonts w:ascii="Times New Roman" w:hAnsi="Times New Roman"/>
          <w:sz w:val="26"/>
          <w:szCs w:val="26"/>
          <w:vertAlign w:val="subscript"/>
        </w:rPr>
        <w:t>МС</w:t>
      </w:r>
      <w:r w:rsidRPr="007E2E67">
        <w:rPr>
          <w:rFonts w:ascii="Times New Roman" w:hAnsi="Times New Roman"/>
          <w:sz w:val="26"/>
          <w:szCs w:val="26"/>
        </w:rPr>
        <w:t>), определяется, исходя из следующего алгоритма расчёта:</w:t>
      </w:r>
    </w:p>
    <w:p w:rsidR="000662D2" w:rsidRPr="007E2E67" w:rsidRDefault="000662D2" w:rsidP="000662D2">
      <w:pPr>
        <w:spacing w:after="0" w:line="240" w:lineRule="auto"/>
        <w:jc w:val="center"/>
        <w:rPr>
          <w:rFonts w:ascii="Times New Roman" w:hAnsi="Times New Roman"/>
          <w:b/>
          <w:i/>
          <w:sz w:val="26"/>
          <w:szCs w:val="26"/>
        </w:rPr>
      </w:pPr>
      <w:r w:rsidRPr="007E2E67">
        <w:rPr>
          <w:rFonts w:ascii="Times New Roman" w:hAnsi="Times New Roman"/>
          <w:b/>
          <w:sz w:val="26"/>
          <w:szCs w:val="26"/>
        </w:rPr>
        <w:t>Г</w:t>
      </w:r>
      <w:r w:rsidRPr="007E2E67">
        <w:rPr>
          <w:rFonts w:ascii="Times New Roman" w:hAnsi="Times New Roman"/>
          <w:b/>
          <w:sz w:val="26"/>
          <w:szCs w:val="26"/>
          <w:lang w:val="en-US"/>
        </w:rPr>
        <w:t> </w:t>
      </w:r>
      <w:r w:rsidRPr="007E2E67">
        <w:rPr>
          <w:rFonts w:ascii="Times New Roman" w:hAnsi="Times New Roman"/>
          <w:b/>
          <w:sz w:val="26"/>
          <w:szCs w:val="26"/>
          <w:vertAlign w:val="subscript"/>
        </w:rPr>
        <w:t>МС</w:t>
      </w:r>
      <w:r w:rsidRPr="007E2E67">
        <w:rPr>
          <w:rFonts w:ascii="Times New Roman" w:hAnsi="Times New Roman"/>
          <w:b/>
          <w:i/>
          <w:sz w:val="26"/>
          <w:szCs w:val="26"/>
        </w:rPr>
        <w:t xml:space="preserve"> = </w:t>
      </w:r>
      <w:r w:rsidRPr="007E2E67">
        <w:rPr>
          <w:rFonts w:ascii="Times New Roman" w:hAnsi="Times New Roman"/>
          <w:b/>
          <w:sz w:val="26"/>
          <w:szCs w:val="26"/>
        </w:rPr>
        <w:t>К </w:t>
      </w:r>
      <w:r w:rsidRPr="007E2E67">
        <w:rPr>
          <w:rFonts w:ascii="Times New Roman" w:hAnsi="Times New Roman"/>
          <w:b/>
          <w:sz w:val="26"/>
          <w:szCs w:val="26"/>
          <w:vertAlign w:val="subscript"/>
        </w:rPr>
        <w:t>МС</w:t>
      </w:r>
      <w:r w:rsidRPr="007E2E67">
        <w:rPr>
          <w:rFonts w:ascii="Times New Roman" w:hAnsi="Times New Roman"/>
          <w:sz w:val="26"/>
          <w:szCs w:val="26"/>
        </w:rPr>
        <w:t xml:space="preserve"> * </w:t>
      </w:r>
      <w:r w:rsidRPr="007E2E67">
        <w:rPr>
          <w:rFonts w:ascii="Times New Roman" w:hAnsi="Times New Roman"/>
          <w:b/>
          <w:sz w:val="26"/>
          <w:szCs w:val="26"/>
        </w:rPr>
        <w:t>Ср </w:t>
      </w:r>
      <w:r w:rsidRPr="007E2E67">
        <w:rPr>
          <w:rFonts w:ascii="Times New Roman" w:hAnsi="Times New Roman"/>
          <w:b/>
          <w:sz w:val="26"/>
          <w:szCs w:val="26"/>
          <w:vertAlign w:val="subscript"/>
        </w:rPr>
        <w:t>МС</w:t>
      </w:r>
      <w:r w:rsidRPr="007E2E67">
        <w:rPr>
          <w:rFonts w:ascii="Times New Roman" w:hAnsi="Times New Roman"/>
          <w:sz w:val="26"/>
          <w:szCs w:val="26"/>
        </w:rPr>
        <w:t xml:space="preserve"> </w:t>
      </w:r>
      <w:r w:rsidRPr="007E2E67">
        <w:rPr>
          <w:rFonts w:ascii="Times New Roman" w:hAnsi="Times New Roman"/>
          <w:b/>
          <w:sz w:val="26"/>
          <w:szCs w:val="26"/>
        </w:rPr>
        <w:t>(+/-)</w:t>
      </w:r>
      <w:r w:rsidRPr="007E2E67">
        <w:rPr>
          <w:rFonts w:ascii="Times New Roman" w:hAnsi="Times New Roman"/>
          <w:sz w:val="26"/>
          <w:szCs w:val="26"/>
        </w:rPr>
        <w:t xml:space="preserve"> </w:t>
      </w:r>
      <w:r w:rsidRPr="007E2E67">
        <w:rPr>
          <w:rFonts w:ascii="Times New Roman" w:hAnsi="Times New Roman"/>
          <w:b/>
          <w:sz w:val="26"/>
          <w:szCs w:val="26"/>
        </w:rPr>
        <w:t>F</w:t>
      </w:r>
      <w:r w:rsidRPr="007E2E67">
        <w:rPr>
          <w:rFonts w:ascii="Times New Roman" w:hAnsi="Times New Roman"/>
          <w:b/>
          <w:i/>
          <w:sz w:val="26"/>
          <w:szCs w:val="26"/>
        </w:rPr>
        <w:t>,</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b/>
          <w:sz w:val="26"/>
          <w:szCs w:val="26"/>
        </w:rPr>
        <w:t>К </w:t>
      </w:r>
      <w:r w:rsidRPr="007E2E67">
        <w:rPr>
          <w:rFonts w:ascii="Times New Roman" w:hAnsi="Times New Roman"/>
          <w:b/>
          <w:sz w:val="26"/>
          <w:szCs w:val="26"/>
          <w:vertAlign w:val="subscript"/>
        </w:rPr>
        <w:t>МС</w:t>
      </w:r>
      <w:r w:rsidRPr="007E2E67">
        <w:rPr>
          <w:rFonts w:ascii="Times New Roman" w:hAnsi="Times New Roman"/>
          <w:sz w:val="26"/>
          <w:szCs w:val="26"/>
        </w:rPr>
        <w:t xml:space="preserve"> – прогнозируемое (расчётное) количество государственных пошлин по делам, рассматриваемым в судах общей юрисдикции, мировыми судьями (за исключением Верховного Суда Российской Федерации), единиц;</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количества государственных пошлин производится методом экстраполяции или методом усреднения.</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b/>
          <w:sz w:val="26"/>
          <w:szCs w:val="26"/>
        </w:rPr>
        <w:t>Ср </w:t>
      </w:r>
      <w:r w:rsidRPr="007E2E67">
        <w:rPr>
          <w:rFonts w:ascii="Times New Roman" w:hAnsi="Times New Roman"/>
          <w:b/>
          <w:sz w:val="26"/>
          <w:szCs w:val="26"/>
          <w:vertAlign w:val="subscript"/>
        </w:rPr>
        <w:t>МС</w:t>
      </w:r>
      <w:r w:rsidRPr="007E2E67">
        <w:rPr>
          <w:rFonts w:ascii="Times New Roman" w:hAnsi="Times New Roman"/>
          <w:sz w:val="26"/>
          <w:szCs w:val="26"/>
        </w:rPr>
        <w:t xml:space="preserve"> – расчетный размер государственной пошлины по делам, рассматриваемым в судах общей юрисдикции, мировыми судьями (за исключением Верховного Суда Российской Федерации), тыс. рублей;</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среднего размера государственной пошлины производится методом экстраполяции или методом усреднения.</w:t>
      </w:r>
    </w:p>
    <w:p w:rsidR="00713C42" w:rsidRPr="007E2E67" w:rsidRDefault="00532CFF" w:rsidP="00713C42">
      <w:pPr>
        <w:spacing w:after="0" w:line="240" w:lineRule="auto"/>
        <w:ind w:firstLine="709"/>
        <w:jc w:val="both"/>
        <w:rPr>
          <w:rFonts w:ascii="Times New Roman" w:hAnsi="Times New Roman"/>
          <w:sz w:val="26"/>
          <w:szCs w:val="26"/>
        </w:rPr>
      </w:pPr>
      <w:r w:rsidRPr="007E2E67">
        <w:rPr>
          <w:rFonts w:ascii="Times New Roman" w:hAnsi="Times New Roman"/>
          <w:sz w:val="26"/>
          <w:szCs w:val="26"/>
        </w:rPr>
        <w:t>О</w:t>
      </w:r>
      <w:r w:rsidR="00713C42" w:rsidRPr="007E2E67">
        <w:rPr>
          <w:rFonts w:ascii="Times New Roman" w:hAnsi="Times New Roman"/>
          <w:sz w:val="26"/>
          <w:szCs w:val="26"/>
        </w:rPr>
        <w:t xml:space="preserve">пределенный расчетом размер государственной пошлины учитывает в себе льготы, освобождения и преференции, установленные главой 25.3 НК РФ «Государственная пошлина». </w:t>
      </w:r>
    </w:p>
    <w:p w:rsidR="007F5FC0" w:rsidRPr="007E2E67" w:rsidRDefault="007F5FC0" w:rsidP="007F5FC0">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7E2E67" w:rsidRDefault="000662D2" w:rsidP="000662D2">
      <w:pPr>
        <w:spacing w:after="0" w:line="240" w:lineRule="auto"/>
        <w:ind w:firstLine="709"/>
        <w:jc w:val="both"/>
        <w:rPr>
          <w:rFonts w:ascii="Times New Roman" w:hAnsi="Times New Roman"/>
          <w:sz w:val="26"/>
          <w:szCs w:val="26"/>
        </w:rPr>
      </w:pPr>
    </w:p>
    <w:p w:rsidR="00EE3BFB" w:rsidRPr="007E2E67" w:rsidRDefault="00EE3BFB" w:rsidP="0001189F">
      <w:pPr>
        <w:pStyle w:val="10"/>
        <w:numPr>
          <w:ilvl w:val="2"/>
          <w:numId w:val="43"/>
        </w:numPr>
        <w:tabs>
          <w:tab w:val="left" w:pos="-426"/>
          <w:tab w:val="left" w:pos="0"/>
        </w:tabs>
        <w:spacing w:before="0" w:after="0"/>
        <w:ind w:left="0" w:firstLine="426"/>
        <w:jc w:val="center"/>
        <w:rPr>
          <w:rFonts w:ascii="Times New Roman" w:hAnsi="Times New Roman"/>
          <w:b w:val="0"/>
          <w:bCs w:val="0"/>
          <w:i/>
          <w:sz w:val="26"/>
          <w:szCs w:val="26"/>
        </w:rPr>
      </w:pPr>
      <w:bookmarkStart w:id="120" w:name="_Toc142473577"/>
      <w:r w:rsidRPr="007E2E67">
        <w:rPr>
          <w:rFonts w:ascii="Times New Roman" w:hAnsi="Times New Roman"/>
          <w:i/>
          <w:sz w:val="26"/>
          <w:szCs w:val="26"/>
        </w:rPr>
        <w:t xml:space="preserve">Государственная пошлина за повторную выдачу свидетельства о постановке на учет в налоговом органе (при обращении через многофункциональные центры) </w:t>
      </w:r>
      <w:r w:rsidRPr="007E2E67">
        <w:rPr>
          <w:rFonts w:ascii="Times New Roman" w:hAnsi="Times New Roman"/>
          <w:i/>
          <w:sz w:val="26"/>
          <w:szCs w:val="26"/>
        </w:rPr>
        <w:br/>
        <w:t>182 108 07310 01 8000 110</w:t>
      </w:r>
      <w:bookmarkEnd w:id="120"/>
    </w:p>
    <w:p w:rsidR="00EE3BFB" w:rsidRPr="007E2E67" w:rsidRDefault="00EE3BFB" w:rsidP="00EE3BFB">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 прогноза поступлений государственной пошлины за повторную выдачу свидетельства о постановке на учет в налоговом органе, учитывая их заявительный и (или) нерегулярный характер, осуществляется по прямому методу расчета. </w:t>
      </w:r>
    </w:p>
    <w:p w:rsidR="00EE3BFB" w:rsidRPr="007E2E67" w:rsidRDefault="00EE3BFB" w:rsidP="00EE3BFB">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Прогнозный объём поступлений государственной пошлины за повторную выдачу свидетельства о постановке на учет в налоговом органе (Г </w:t>
      </w:r>
      <w:r w:rsidRPr="007E2E67">
        <w:rPr>
          <w:rFonts w:ascii="Times New Roman" w:hAnsi="Times New Roman"/>
          <w:sz w:val="26"/>
          <w:szCs w:val="26"/>
          <w:vertAlign w:val="subscript"/>
        </w:rPr>
        <w:t>ИНН</w:t>
      </w:r>
      <w:r w:rsidRPr="007E2E67">
        <w:rPr>
          <w:rFonts w:ascii="Times New Roman" w:hAnsi="Times New Roman"/>
          <w:sz w:val="26"/>
          <w:szCs w:val="26"/>
        </w:rPr>
        <w:t>), определяется, исходя из следующего алгоритма расчёта:</w:t>
      </w:r>
    </w:p>
    <w:p w:rsidR="00EE3BFB" w:rsidRPr="007E2E67" w:rsidRDefault="00EE3BFB" w:rsidP="00EE3BFB">
      <w:pPr>
        <w:spacing w:after="0" w:line="240" w:lineRule="auto"/>
        <w:ind w:firstLine="709"/>
        <w:jc w:val="both"/>
        <w:rPr>
          <w:rFonts w:ascii="Times New Roman" w:hAnsi="Times New Roman"/>
          <w:sz w:val="26"/>
          <w:szCs w:val="26"/>
        </w:rPr>
      </w:pPr>
    </w:p>
    <w:p w:rsidR="00EE3BFB" w:rsidRPr="007E2E67" w:rsidRDefault="00EE3BFB" w:rsidP="00EE3BFB">
      <w:pPr>
        <w:spacing w:after="0" w:line="240" w:lineRule="auto"/>
        <w:jc w:val="center"/>
        <w:rPr>
          <w:rFonts w:ascii="Times New Roman" w:hAnsi="Times New Roman"/>
          <w:b/>
          <w:i/>
          <w:sz w:val="26"/>
          <w:szCs w:val="26"/>
        </w:rPr>
      </w:pPr>
      <w:r w:rsidRPr="007E2E67">
        <w:rPr>
          <w:rFonts w:ascii="Times New Roman" w:hAnsi="Times New Roman"/>
          <w:b/>
          <w:sz w:val="26"/>
          <w:szCs w:val="26"/>
        </w:rPr>
        <w:t>Г</w:t>
      </w:r>
      <w:r w:rsidRPr="007E2E67">
        <w:rPr>
          <w:rFonts w:ascii="Times New Roman" w:hAnsi="Times New Roman"/>
          <w:b/>
          <w:sz w:val="26"/>
          <w:szCs w:val="26"/>
          <w:lang w:val="en-US"/>
        </w:rPr>
        <w:t> </w:t>
      </w:r>
      <w:r w:rsidRPr="007E2E67">
        <w:rPr>
          <w:rFonts w:ascii="Times New Roman" w:hAnsi="Times New Roman"/>
          <w:b/>
          <w:sz w:val="26"/>
          <w:szCs w:val="26"/>
          <w:vertAlign w:val="subscript"/>
        </w:rPr>
        <w:t>ИНН</w:t>
      </w:r>
      <w:r w:rsidRPr="007E2E67">
        <w:rPr>
          <w:rFonts w:ascii="Times New Roman" w:hAnsi="Times New Roman"/>
          <w:b/>
          <w:i/>
          <w:sz w:val="26"/>
          <w:szCs w:val="26"/>
        </w:rPr>
        <w:t xml:space="preserve"> = </w:t>
      </w:r>
      <w:r w:rsidRPr="007E2E67">
        <w:rPr>
          <w:rFonts w:ascii="Times New Roman" w:hAnsi="Times New Roman"/>
          <w:b/>
          <w:sz w:val="26"/>
          <w:szCs w:val="26"/>
        </w:rPr>
        <w:t>К </w:t>
      </w:r>
      <w:r w:rsidRPr="007E2E67">
        <w:rPr>
          <w:rFonts w:ascii="Times New Roman" w:hAnsi="Times New Roman"/>
          <w:b/>
          <w:sz w:val="26"/>
          <w:szCs w:val="26"/>
          <w:vertAlign w:val="subscript"/>
        </w:rPr>
        <w:t>ИНН</w:t>
      </w:r>
      <w:r w:rsidRPr="007E2E67">
        <w:rPr>
          <w:rFonts w:ascii="Times New Roman" w:hAnsi="Times New Roman"/>
          <w:sz w:val="26"/>
          <w:szCs w:val="26"/>
        </w:rPr>
        <w:t xml:space="preserve"> * </w:t>
      </w:r>
      <w:r w:rsidRPr="007E2E67">
        <w:rPr>
          <w:rFonts w:ascii="Times New Roman" w:hAnsi="Times New Roman"/>
          <w:b/>
          <w:sz w:val="26"/>
          <w:szCs w:val="26"/>
        </w:rPr>
        <w:t>Р </w:t>
      </w:r>
      <w:r w:rsidRPr="007E2E67">
        <w:rPr>
          <w:rFonts w:ascii="Times New Roman" w:hAnsi="Times New Roman"/>
          <w:b/>
          <w:sz w:val="26"/>
          <w:szCs w:val="26"/>
          <w:vertAlign w:val="subscript"/>
        </w:rPr>
        <w:t>ИНН</w:t>
      </w:r>
      <w:r w:rsidRPr="007E2E67">
        <w:rPr>
          <w:rFonts w:ascii="Times New Roman" w:hAnsi="Times New Roman"/>
          <w:sz w:val="26"/>
          <w:szCs w:val="26"/>
        </w:rPr>
        <w:t xml:space="preserve"> </w:t>
      </w:r>
      <w:r w:rsidRPr="007E2E67">
        <w:rPr>
          <w:rFonts w:ascii="Times New Roman" w:hAnsi="Times New Roman"/>
          <w:b/>
          <w:sz w:val="26"/>
          <w:szCs w:val="26"/>
        </w:rPr>
        <w:t>(+/-)</w:t>
      </w:r>
      <w:r w:rsidRPr="007E2E67">
        <w:rPr>
          <w:rFonts w:ascii="Times New Roman" w:hAnsi="Times New Roman"/>
          <w:sz w:val="26"/>
          <w:szCs w:val="26"/>
        </w:rPr>
        <w:t xml:space="preserve"> </w:t>
      </w:r>
      <w:r w:rsidRPr="007E2E67">
        <w:rPr>
          <w:rFonts w:ascii="Times New Roman" w:hAnsi="Times New Roman"/>
          <w:b/>
          <w:sz w:val="26"/>
          <w:szCs w:val="26"/>
        </w:rPr>
        <w:t>F</w:t>
      </w:r>
      <w:r w:rsidRPr="007E2E67">
        <w:rPr>
          <w:rFonts w:ascii="Times New Roman" w:hAnsi="Times New Roman"/>
          <w:b/>
          <w:i/>
          <w:sz w:val="26"/>
          <w:szCs w:val="26"/>
        </w:rPr>
        <w:t>,</w:t>
      </w:r>
    </w:p>
    <w:p w:rsidR="00EE3BFB" w:rsidRPr="007E2E67" w:rsidRDefault="00EE3BFB" w:rsidP="00EE3BFB">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EE3BFB" w:rsidRPr="007E2E67" w:rsidRDefault="00EE3BFB" w:rsidP="00EE3BFB">
      <w:pPr>
        <w:spacing w:after="0" w:line="240" w:lineRule="auto"/>
        <w:ind w:firstLine="709"/>
        <w:jc w:val="both"/>
        <w:rPr>
          <w:rFonts w:ascii="Times New Roman" w:hAnsi="Times New Roman"/>
          <w:sz w:val="26"/>
          <w:szCs w:val="26"/>
        </w:rPr>
      </w:pPr>
      <w:r w:rsidRPr="007E2E67">
        <w:rPr>
          <w:rFonts w:ascii="Times New Roman" w:hAnsi="Times New Roman"/>
          <w:b/>
          <w:sz w:val="26"/>
          <w:szCs w:val="26"/>
        </w:rPr>
        <w:t>К </w:t>
      </w:r>
      <w:r w:rsidRPr="007E2E67">
        <w:rPr>
          <w:rFonts w:ascii="Times New Roman" w:hAnsi="Times New Roman"/>
          <w:b/>
          <w:sz w:val="26"/>
          <w:szCs w:val="26"/>
          <w:vertAlign w:val="subscript"/>
        </w:rPr>
        <w:t>ИНН</w:t>
      </w:r>
      <w:r w:rsidRPr="007E2E67">
        <w:rPr>
          <w:rFonts w:ascii="Times New Roman" w:hAnsi="Times New Roman"/>
          <w:sz w:val="26"/>
          <w:szCs w:val="26"/>
        </w:rPr>
        <w:t xml:space="preserve"> – прогнозируемое (расчётное) количество государственных пошлин за повторную выдачу свидетельства о постановке на учет в налоговом органе, единиц;</w:t>
      </w:r>
    </w:p>
    <w:p w:rsidR="00EE3BFB" w:rsidRPr="007E2E67" w:rsidRDefault="00EE3BFB" w:rsidP="00EE3BFB">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количества государственных пошлин производится методом экстраполяции или методом усреднения.</w:t>
      </w:r>
    </w:p>
    <w:p w:rsidR="00EE3BFB" w:rsidRPr="007E2E67" w:rsidRDefault="00EE3BFB" w:rsidP="00EE3BFB">
      <w:pPr>
        <w:spacing w:after="0" w:line="240" w:lineRule="auto"/>
        <w:ind w:firstLine="709"/>
        <w:jc w:val="both"/>
        <w:rPr>
          <w:rFonts w:ascii="Times New Roman" w:hAnsi="Times New Roman"/>
          <w:sz w:val="26"/>
          <w:szCs w:val="26"/>
        </w:rPr>
      </w:pPr>
      <w:r w:rsidRPr="007E2E67">
        <w:rPr>
          <w:rFonts w:ascii="Times New Roman" w:hAnsi="Times New Roman"/>
          <w:b/>
          <w:sz w:val="26"/>
          <w:szCs w:val="26"/>
        </w:rPr>
        <w:t>Р </w:t>
      </w:r>
      <w:r w:rsidRPr="007E2E67">
        <w:rPr>
          <w:rFonts w:ascii="Times New Roman" w:hAnsi="Times New Roman"/>
          <w:b/>
          <w:sz w:val="26"/>
          <w:szCs w:val="26"/>
          <w:vertAlign w:val="subscript"/>
        </w:rPr>
        <w:t>ИНН</w:t>
      </w:r>
      <w:r w:rsidRPr="007E2E67">
        <w:rPr>
          <w:rFonts w:ascii="Times New Roman" w:hAnsi="Times New Roman"/>
          <w:sz w:val="26"/>
          <w:szCs w:val="26"/>
        </w:rPr>
        <w:t xml:space="preserve"> – размер государственной пошлины за повторную выдачу свидетельства о постановке на учет в налоговом органе, рублей;</w:t>
      </w:r>
    </w:p>
    <w:p w:rsidR="00EE3BFB" w:rsidRPr="007E2E67" w:rsidRDefault="00EE3BFB" w:rsidP="00EE3BFB">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EE3BFB" w:rsidRPr="007E2E67" w:rsidRDefault="00EE3BFB" w:rsidP="00EE3BFB">
      <w:pPr>
        <w:spacing w:after="0" w:line="240" w:lineRule="auto"/>
        <w:ind w:firstLine="709"/>
        <w:jc w:val="both"/>
        <w:rPr>
          <w:rFonts w:ascii="Times New Roman" w:hAnsi="Times New Roman"/>
          <w:sz w:val="26"/>
          <w:szCs w:val="26"/>
        </w:rPr>
      </w:pPr>
      <w:r w:rsidRPr="007E2E67">
        <w:rPr>
          <w:rFonts w:ascii="Times New Roman" w:hAnsi="Times New Roman"/>
          <w:sz w:val="26"/>
          <w:szCs w:val="26"/>
        </w:rPr>
        <w:t>Объем выпадающих доходов не рассчитывается, в связи с особенностями уплаты государственной пошлины, установленными главой 25.3 НК РФ «Государственная пошлина».</w:t>
      </w:r>
    </w:p>
    <w:p w:rsidR="007C74D7" w:rsidRPr="007E2E67" w:rsidRDefault="007C74D7" w:rsidP="000662D2">
      <w:pPr>
        <w:spacing w:after="0" w:line="240" w:lineRule="auto"/>
        <w:ind w:firstLine="709"/>
        <w:jc w:val="both"/>
        <w:rPr>
          <w:rFonts w:ascii="Times New Roman" w:hAnsi="Times New Roman"/>
          <w:sz w:val="26"/>
          <w:szCs w:val="26"/>
        </w:rPr>
      </w:pPr>
    </w:p>
    <w:p w:rsidR="000662D2" w:rsidRPr="007E2E67" w:rsidRDefault="000662D2" w:rsidP="0001189F">
      <w:pPr>
        <w:pStyle w:val="10"/>
        <w:numPr>
          <w:ilvl w:val="1"/>
          <w:numId w:val="43"/>
        </w:numPr>
        <w:tabs>
          <w:tab w:val="left" w:pos="-284"/>
          <w:tab w:val="left" w:pos="-142"/>
        </w:tabs>
        <w:spacing w:before="0" w:after="240"/>
        <w:ind w:left="0" w:firstLine="426"/>
        <w:jc w:val="center"/>
        <w:rPr>
          <w:rFonts w:ascii="Times New Roman" w:hAnsi="Times New Roman"/>
          <w:sz w:val="26"/>
          <w:szCs w:val="26"/>
        </w:rPr>
      </w:pPr>
      <w:bookmarkStart w:id="121" w:name="_Toc456264010"/>
      <w:bookmarkStart w:id="122" w:name="_Toc142473578"/>
      <w:bookmarkEnd w:id="15"/>
      <w:r w:rsidRPr="007E2E67">
        <w:rPr>
          <w:rFonts w:ascii="Times New Roman" w:hAnsi="Times New Roman"/>
          <w:sz w:val="26"/>
          <w:szCs w:val="26"/>
        </w:rPr>
        <w:t>Задолженность и перерасчеты по отмененным налогам, сборам и иным обязательным платежам</w:t>
      </w:r>
      <w:bookmarkEnd w:id="121"/>
      <w:r w:rsidRPr="007E2E67">
        <w:rPr>
          <w:rFonts w:ascii="Times New Roman" w:hAnsi="Times New Roman"/>
          <w:sz w:val="26"/>
          <w:szCs w:val="26"/>
        </w:rPr>
        <w:t xml:space="preserve"> </w:t>
      </w:r>
      <w:r w:rsidRPr="007E2E67">
        <w:rPr>
          <w:rFonts w:ascii="Times New Roman" w:hAnsi="Times New Roman"/>
          <w:sz w:val="26"/>
          <w:szCs w:val="26"/>
        </w:rPr>
        <w:br/>
        <w:t>182 1 09 00000 00 0000 000</w:t>
      </w:r>
      <w:bookmarkEnd w:id="122"/>
    </w:p>
    <w:p w:rsidR="000662D2" w:rsidRPr="007E2E67" w:rsidRDefault="00864861"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прогноза поступления доходов в консолидированный бюджет Ставропольского края от уплаты задолженности и перерасчетов по отменённым налогам, сборам и иным обязательным платежам, осуществляется в целом по коду бюджетной классификации методом экстраполяции (с учетом имеющихся данных о тенденциях изменения поступлений не менее чем за 3 предшествующих периода), с учётом корректирующей суммы поступлений, учитывающей изменения законодательства о налогах и сборах, а также другие факторы. При прогнозировании используются показатели отчета 4-НМ.</w:t>
      </w:r>
    </w:p>
    <w:p w:rsidR="000662D2" w:rsidRPr="007E2E67" w:rsidRDefault="000662D2" w:rsidP="000662D2">
      <w:pPr>
        <w:spacing w:after="0" w:line="240" w:lineRule="auto"/>
        <w:ind w:firstLine="709"/>
        <w:jc w:val="both"/>
        <w:rPr>
          <w:rFonts w:ascii="Times New Roman" w:hAnsi="Times New Roman"/>
          <w:sz w:val="26"/>
          <w:szCs w:val="26"/>
        </w:rPr>
      </w:pPr>
    </w:p>
    <w:p w:rsidR="000662D2" w:rsidRPr="007E2E67" w:rsidRDefault="000662D2" w:rsidP="0001189F">
      <w:pPr>
        <w:pStyle w:val="10"/>
        <w:numPr>
          <w:ilvl w:val="1"/>
          <w:numId w:val="43"/>
        </w:numPr>
        <w:tabs>
          <w:tab w:val="left" w:pos="-284"/>
          <w:tab w:val="left" w:pos="-142"/>
        </w:tabs>
        <w:spacing w:before="0" w:after="240"/>
        <w:ind w:left="0" w:firstLine="425"/>
        <w:jc w:val="center"/>
        <w:rPr>
          <w:rFonts w:ascii="Times New Roman" w:hAnsi="Times New Roman"/>
          <w:sz w:val="26"/>
          <w:szCs w:val="26"/>
        </w:rPr>
      </w:pPr>
      <w:bookmarkStart w:id="123" w:name="_Toc142473579"/>
      <w:r w:rsidRPr="007E2E67">
        <w:rPr>
          <w:rFonts w:ascii="Times New Roman" w:hAnsi="Times New Roman"/>
          <w:sz w:val="26"/>
          <w:szCs w:val="26"/>
        </w:rPr>
        <w:t xml:space="preserve">Платежи при пользовании природными ресурсами </w:t>
      </w:r>
      <w:r w:rsidRPr="007E2E67">
        <w:rPr>
          <w:rFonts w:ascii="Times New Roman" w:hAnsi="Times New Roman"/>
          <w:sz w:val="26"/>
          <w:szCs w:val="26"/>
        </w:rPr>
        <w:br/>
        <w:t>182 1 12 00000 00 0000 000</w:t>
      </w:r>
      <w:bookmarkEnd w:id="123"/>
    </w:p>
    <w:p w:rsidR="00864861" w:rsidRPr="007E2E67" w:rsidRDefault="00864861" w:rsidP="00864861">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Для расчёта прогноза поступлений доходов от уплаты регулярных платежей за пользование недрами в консолидированный бюджет Ставропольского края используются: </w:t>
      </w:r>
    </w:p>
    <w:p w:rsidR="00864861" w:rsidRPr="007E2E67" w:rsidRDefault="00864861" w:rsidP="00864861">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динамика фактических поступлений согласно данным отчёта 1-НМ;</w:t>
      </w:r>
    </w:p>
    <w:p w:rsidR="000662D2" w:rsidRPr="007E2E67" w:rsidRDefault="00864861" w:rsidP="00864861">
      <w:pPr>
        <w:spacing w:after="0" w:line="240" w:lineRule="auto"/>
        <w:ind w:firstLine="709"/>
        <w:jc w:val="both"/>
        <w:rPr>
          <w:rFonts w:ascii="Times New Roman" w:hAnsi="Times New Roman"/>
          <w:sz w:val="26"/>
          <w:szCs w:val="26"/>
        </w:rPr>
      </w:pPr>
      <w:r w:rsidRPr="007E2E67">
        <w:rPr>
          <w:rFonts w:ascii="Times New Roman" w:hAnsi="Times New Roman"/>
          <w:sz w:val="26"/>
          <w:szCs w:val="26"/>
        </w:rPr>
        <w:t>- изменение размера ставок регулярных платежей за пользование недрами в соответствии с законом РФ от 21.02.1992 № 2395-1 «О недрах» и другие источники.</w:t>
      </w:r>
    </w:p>
    <w:p w:rsidR="00864861" w:rsidRPr="007E2E67" w:rsidRDefault="00864861" w:rsidP="00864861">
      <w:pPr>
        <w:spacing w:after="0" w:line="240" w:lineRule="auto"/>
        <w:ind w:firstLine="709"/>
        <w:jc w:val="both"/>
        <w:rPr>
          <w:rFonts w:ascii="Times New Roman" w:hAnsi="Times New Roman"/>
          <w:sz w:val="26"/>
          <w:szCs w:val="26"/>
        </w:rPr>
      </w:pPr>
    </w:p>
    <w:p w:rsidR="000662D2" w:rsidRPr="007E2E67" w:rsidRDefault="000662D2" w:rsidP="0001189F">
      <w:pPr>
        <w:pStyle w:val="10"/>
        <w:numPr>
          <w:ilvl w:val="2"/>
          <w:numId w:val="43"/>
        </w:numPr>
        <w:tabs>
          <w:tab w:val="left" w:pos="-426"/>
          <w:tab w:val="left" w:pos="-284"/>
          <w:tab w:val="left" w:pos="0"/>
        </w:tabs>
        <w:spacing w:before="0" w:after="240"/>
        <w:ind w:left="0" w:firstLine="425"/>
        <w:jc w:val="center"/>
        <w:rPr>
          <w:rFonts w:ascii="Times New Roman" w:hAnsi="Times New Roman"/>
          <w:i/>
          <w:sz w:val="26"/>
          <w:szCs w:val="26"/>
        </w:rPr>
      </w:pPr>
      <w:bookmarkStart w:id="124" w:name="_Toc142473580"/>
      <w:r w:rsidRPr="007E2E67">
        <w:rPr>
          <w:rFonts w:ascii="Times New Roman" w:hAnsi="Times New Roman"/>
          <w:i/>
          <w:sz w:val="26"/>
          <w:szCs w:val="26"/>
        </w:rPr>
        <w:t xml:space="preserve">Регулярные платежи за пользование недрами при пользовании недрами на территории Российской Федерации </w:t>
      </w:r>
      <w:r w:rsidRPr="007E2E67">
        <w:rPr>
          <w:rFonts w:ascii="Times New Roman" w:hAnsi="Times New Roman"/>
          <w:i/>
          <w:sz w:val="26"/>
          <w:szCs w:val="26"/>
        </w:rPr>
        <w:br/>
        <w:t>182 1 12 02030 01 0000 120</w:t>
      </w:r>
      <w:bookmarkEnd w:id="124"/>
    </w:p>
    <w:p w:rsidR="000662D2" w:rsidRPr="007E2E67" w:rsidRDefault="00006044"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прогноза поступления доходов от регулярных платежей за пользование недрами при пользовании недрами на территории Ставропольского края, осуществляется методом экстраполяции (по имеющимся данным о тенденциях изменения поступлений не менее чем за 3 предшествующих периода), с учётом корректирующей суммы поступлений, учитывающей изменения законодательства РФ, а также другие факторы.</w:t>
      </w:r>
    </w:p>
    <w:p w:rsidR="00006044" w:rsidRPr="007E2E67" w:rsidRDefault="00006044" w:rsidP="000662D2">
      <w:pPr>
        <w:spacing w:after="0" w:line="240" w:lineRule="auto"/>
        <w:ind w:firstLine="709"/>
        <w:jc w:val="both"/>
        <w:rPr>
          <w:rFonts w:ascii="Times New Roman" w:hAnsi="Times New Roman"/>
          <w:sz w:val="26"/>
          <w:szCs w:val="26"/>
        </w:rPr>
      </w:pPr>
    </w:p>
    <w:p w:rsidR="000662D2" w:rsidRPr="007E2E67" w:rsidRDefault="000662D2" w:rsidP="0001189F">
      <w:pPr>
        <w:pStyle w:val="10"/>
        <w:numPr>
          <w:ilvl w:val="1"/>
          <w:numId w:val="43"/>
        </w:numPr>
        <w:tabs>
          <w:tab w:val="left" w:pos="-567"/>
          <w:tab w:val="left" w:pos="-284"/>
          <w:tab w:val="left" w:pos="-142"/>
          <w:tab w:val="left" w:pos="0"/>
        </w:tabs>
        <w:spacing w:before="0" w:after="240"/>
        <w:ind w:left="0" w:firstLine="426"/>
        <w:jc w:val="center"/>
        <w:rPr>
          <w:rFonts w:ascii="Times New Roman" w:hAnsi="Times New Roman"/>
          <w:i/>
          <w:sz w:val="26"/>
          <w:szCs w:val="26"/>
        </w:rPr>
      </w:pPr>
      <w:bookmarkStart w:id="125" w:name="_Toc488309306"/>
      <w:bookmarkStart w:id="126" w:name="_Toc142473581"/>
      <w:r w:rsidRPr="007E2E67">
        <w:rPr>
          <w:rFonts w:ascii="Times New Roman" w:hAnsi="Times New Roman"/>
          <w:i/>
          <w:iCs/>
          <w:sz w:val="26"/>
          <w:szCs w:val="26"/>
        </w:rPr>
        <w:t xml:space="preserve">Доходы от оказания платных услуг (работ) и компенсации затрат государства </w:t>
      </w:r>
      <w:r w:rsidRPr="007E2E67">
        <w:rPr>
          <w:rFonts w:ascii="Times New Roman" w:hAnsi="Times New Roman"/>
          <w:i/>
          <w:iCs/>
          <w:sz w:val="26"/>
          <w:szCs w:val="26"/>
        </w:rPr>
        <w:br/>
        <w:t>182 1 13 00000 00 0000 000</w:t>
      </w:r>
      <w:bookmarkEnd w:id="125"/>
      <w:bookmarkEnd w:id="126"/>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Расчёт прогноза поступления доходов от оказания платных услуг (работ) и компенсации затрат государства </w:t>
      </w:r>
      <w:r w:rsidR="00754CB1" w:rsidRPr="007E2E67">
        <w:rPr>
          <w:rFonts w:ascii="Times New Roman" w:hAnsi="Times New Roman"/>
          <w:sz w:val="26"/>
          <w:szCs w:val="26"/>
        </w:rPr>
        <w:t xml:space="preserve">в консолидированный бюджет Ставропольского края </w:t>
      </w:r>
      <w:r w:rsidRPr="007E2E67">
        <w:rPr>
          <w:rFonts w:ascii="Times New Roman" w:hAnsi="Times New Roman"/>
          <w:sz w:val="26"/>
          <w:szCs w:val="26"/>
        </w:rPr>
        <w:t>осуществляется в соответствии с нормативными правовыми актами, учитывающими виды оказываемых услуг, их стоимостное выражение, сроки и условия оплаты и прочее, а также с учетом сложившейся динамики поступлений.</w:t>
      </w:r>
    </w:p>
    <w:p w:rsidR="009B50E1" w:rsidRPr="007E2E67" w:rsidRDefault="009B50E1"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Доходы от оказания платных услуг (работ) и компенсации затрат государства зачисляются в бюджет </w:t>
      </w:r>
      <w:r w:rsidR="00754CB1" w:rsidRPr="007E2E67">
        <w:rPr>
          <w:rFonts w:ascii="Times New Roman" w:hAnsi="Times New Roman"/>
          <w:sz w:val="26"/>
          <w:szCs w:val="26"/>
        </w:rPr>
        <w:t>Ставропольского края</w:t>
      </w:r>
      <w:r w:rsidRPr="007E2E67">
        <w:rPr>
          <w:rFonts w:ascii="Times New Roman" w:hAnsi="Times New Roman"/>
          <w:sz w:val="26"/>
          <w:szCs w:val="26"/>
        </w:rPr>
        <w:t xml:space="preserve"> по нормативам, установленным в соответствии со статьями 51 и 57 БК РФ.</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Прогноз поступлений по доходам от оказания платных услуг (работ) и компенсации затрат государства производится в целом по каждому </w:t>
      </w:r>
      <w:r w:rsidR="006E15EB" w:rsidRPr="007E2E67">
        <w:rPr>
          <w:rFonts w:ascii="Times New Roman" w:hAnsi="Times New Roman"/>
          <w:sz w:val="26"/>
          <w:szCs w:val="26"/>
        </w:rPr>
        <w:t xml:space="preserve">виду </w:t>
      </w:r>
      <w:r w:rsidRPr="007E2E67">
        <w:rPr>
          <w:rFonts w:ascii="Times New Roman" w:hAnsi="Times New Roman"/>
          <w:sz w:val="26"/>
          <w:szCs w:val="26"/>
        </w:rPr>
        <w:t>код</w:t>
      </w:r>
      <w:r w:rsidR="006E15EB" w:rsidRPr="007E2E67">
        <w:rPr>
          <w:rFonts w:ascii="Times New Roman" w:hAnsi="Times New Roman"/>
          <w:sz w:val="26"/>
          <w:szCs w:val="26"/>
        </w:rPr>
        <w:t>а</w:t>
      </w:r>
      <w:r w:rsidRPr="007E2E67">
        <w:rPr>
          <w:rFonts w:ascii="Times New Roman" w:hAnsi="Times New Roman"/>
          <w:sz w:val="26"/>
          <w:szCs w:val="26"/>
        </w:rPr>
        <w:t xml:space="preserve"> бюджетной классификации</w:t>
      </w:r>
      <w:r w:rsidR="00686E91" w:rsidRPr="007E2E67">
        <w:rPr>
          <w:rFonts w:ascii="Times New Roman" w:hAnsi="Times New Roman"/>
          <w:sz w:val="26"/>
          <w:szCs w:val="26"/>
        </w:rPr>
        <w:t>, в том числе по группам подвидов доходов</w:t>
      </w:r>
      <w:r w:rsidRPr="007E2E67">
        <w:rPr>
          <w:rFonts w:ascii="Times New Roman" w:hAnsi="Times New Roman"/>
          <w:sz w:val="26"/>
          <w:szCs w:val="26"/>
        </w:rPr>
        <w:t xml:space="preserve"> </w:t>
      </w:r>
      <w:r w:rsidR="00686E91" w:rsidRPr="007E2E67">
        <w:rPr>
          <w:rFonts w:ascii="Times New Roman" w:hAnsi="Times New Roman"/>
          <w:sz w:val="26"/>
          <w:szCs w:val="26"/>
        </w:rPr>
        <w:t xml:space="preserve">в разрезе бюджетов, </w:t>
      </w:r>
      <w:r w:rsidRPr="007E2E67">
        <w:rPr>
          <w:rFonts w:ascii="Times New Roman" w:hAnsi="Times New Roman"/>
          <w:sz w:val="26"/>
          <w:szCs w:val="26"/>
        </w:rPr>
        <w:t xml:space="preserve">с учётом следующих факторов: </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изменений в законодательстве;</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динамики поступления за периоды, предшествующие прогнозируемому, динамики текущих поступлений;</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данные форм статистической налоговой отчетности и сведений;</w:t>
      </w:r>
    </w:p>
    <w:p w:rsidR="000662D2" w:rsidRPr="007E2E67" w:rsidRDefault="000662D2" w:rsidP="000662D2">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иных факторов (в том числе поступления, имеющие нестабильный «разовый» характер и др.). </w:t>
      </w:r>
    </w:p>
    <w:p w:rsidR="00E12332" w:rsidRPr="007E2E67" w:rsidRDefault="00E12332" w:rsidP="000662D2">
      <w:pPr>
        <w:spacing w:after="0" w:line="240" w:lineRule="auto"/>
        <w:ind w:firstLine="709"/>
        <w:jc w:val="both"/>
        <w:rPr>
          <w:rFonts w:ascii="Times New Roman" w:hAnsi="Times New Roman"/>
          <w:sz w:val="26"/>
          <w:szCs w:val="26"/>
        </w:rPr>
      </w:pPr>
    </w:p>
    <w:p w:rsidR="000662D2" w:rsidRPr="007E2E67" w:rsidRDefault="000662D2" w:rsidP="0001189F">
      <w:pPr>
        <w:pStyle w:val="10"/>
        <w:numPr>
          <w:ilvl w:val="2"/>
          <w:numId w:val="43"/>
        </w:numPr>
        <w:tabs>
          <w:tab w:val="left" w:pos="-142"/>
          <w:tab w:val="left" w:pos="0"/>
        </w:tabs>
        <w:spacing w:before="0" w:after="240"/>
        <w:ind w:left="0" w:firstLine="426"/>
        <w:jc w:val="center"/>
        <w:rPr>
          <w:rFonts w:ascii="Times New Roman" w:hAnsi="Times New Roman"/>
          <w:i/>
          <w:sz w:val="26"/>
          <w:szCs w:val="26"/>
        </w:rPr>
      </w:pPr>
      <w:bookmarkStart w:id="127" w:name="_Toc488309307"/>
      <w:r w:rsidRPr="007E2E67">
        <w:rPr>
          <w:rFonts w:ascii="Times New Roman" w:hAnsi="Times New Roman"/>
          <w:i/>
          <w:sz w:val="26"/>
          <w:szCs w:val="26"/>
        </w:rPr>
        <w:t xml:space="preserve"> </w:t>
      </w:r>
      <w:bookmarkStart w:id="128" w:name="_Toc142473582"/>
      <w:r w:rsidRPr="007E2E67">
        <w:rPr>
          <w:rFonts w:ascii="Times New Roman" w:hAnsi="Times New Roman"/>
          <w:i/>
          <w:sz w:val="26"/>
          <w:szCs w:val="26"/>
        </w:rPr>
        <w:t xml:space="preserve">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w:t>
      </w:r>
      <w:r w:rsidRPr="007E2E67">
        <w:rPr>
          <w:rFonts w:ascii="Times New Roman" w:hAnsi="Times New Roman"/>
          <w:i/>
          <w:sz w:val="26"/>
          <w:szCs w:val="26"/>
        </w:rPr>
        <w:br/>
        <w:t>182 1 13 01020 01 0000 130</w:t>
      </w:r>
      <w:bookmarkEnd w:id="127"/>
      <w:bookmarkEnd w:id="128"/>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Расчет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основывается на методе </w:t>
      </w:r>
      <w:r w:rsidR="00202E23" w:rsidRPr="007E2E67">
        <w:rPr>
          <w:rFonts w:ascii="Times New Roman" w:hAnsi="Times New Roman"/>
          <w:sz w:val="26"/>
          <w:szCs w:val="26"/>
        </w:rPr>
        <w:t xml:space="preserve">прямого </w:t>
      </w:r>
      <w:r w:rsidRPr="007E2E67">
        <w:rPr>
          <w:rFonts w:ascii="Times New Roman" w:hAnsi="Times New Roman"/>
          <w:sz w:val="26"/>
          <w:szCs w:val="26"/>
        </w:rPr>
        <w:t>расчета.</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Прогнозный объём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 </w:t>
      </w:r>
      <w:r w:rsidRPr="007E2E67">
        <w:rPr>
          <w:rFonts w:ascii="Times New Roman" w:hAnsi="Times New Roman"/>
          <w:sz w:val="26"/>
          <w:szCs w:val="26"/>
          <w:vertAlign w:val="subscript"/>
        </w:rPr>
        <w:t>ЕГРН</w:t>
      </w:r>
      <w:r w:rsidRPr="007E2E67">
        <w:rPr>
          <w:rFonts w:ascii="Times New Roman" w:hAnsi="Times New Roman"/>
          <w:sz w:val="26"/>
          <w:szCs w:val="26"/>
        </w:rPr>
        <w:t>) определяется, исходя из следующего алгоритма расчёта:</w:t>
      </w:r>
    </w:p>
    <w:p w:rsidR="000662D2" w:rsidRPr="007E2E67" w:rsidRDefault="000662D2" w:rsidP="000662D2">
      <w:pPr>
        <w:spacing w:after="0" w:line="240" w:lineRule="auto"/>
        <w:ind w:firstLine="709"/>
        <w:jc w:val="both"/>
        <w:rPr>
          <w:rFonts w:ascii="Times New Roman" w:hAnsi="Times New Roman"/>
          <w:sz w:val="26"/>
          <w:szCs w:val="26"/>
        </w:rPr>
      </w:pPr>
    </w:p>
    <w:p w:rsidR="000662D2" w:rsidRPr="007E2E67" w:rsidRDefault="000662D2" w:rsidP="000662D2">
      <w:pPr>
        <w:spacing w:after="0" w:line="240" w:lineRule="auto"/>
        <w:jc w:val="center"/>
        <w:rPr>
          <w:rFonts w:ascii="Times New Roman" w:hAnsi="Times New Roman"/>
          <w:b/>
          <w:i/>
          <w:sz w:val="26"/>
          <w:szCs w:val="26"/>
        </w:rPr>
      </w:pPr>
      <w:r w:rsidRPr="007E2E67">
        <w:rPr>
          <w:rFonts w:ascii="Times New Roman" w:hAnsi="Times New Roman"/>
          <w:b/>
          <w:sz w:val="26"/>
          <w:szCs w:val="26"/>
        </w:rPr>
        <w:t>П</w:t>
      </w:r>
      <w:r w:rsidRPr="007E2E67">
        <w:rPr>
          <w:rFonts w:ascii="Times New Roman" w:hAnsi="Times New Roman"/>
          <w:b/>
          <w:sz w:val="26"/>
          <w:szCs w:val="26"/>
          <w:lang w:val="en-US"/>
        </w:rPr>
        <w:t> </w:t>
      </w:r>
      <w:r w:rsidRPr="007E2E67">
        <w:rPr>
          <w:rFonts w:ascii="Times New Roman" w:hAnsi="Times New Roman"/>
          <w:b/>
          <w:sz w:val="26"/>
          <w:szCs w:val="26"/>
          <w:vertAlign w:val="subscript"/>
        </w:rPr>
        <w:t>ЕГРН</w:t>
      </w:r>
      <w:r w:rsidRPr="007E2E67">
        <w:rPr>
          <w:rFonts w:ascii="Times New Roman" w:hAnsi="Times New Roman"/>
          <w:b/>
          <w:i/>
          <w:sz w:val="26"/>
          <w:szCs w:val="26"/>
        </w:rPr>
        <w:t xml:space="preserve"> = </w:t>
      </w:r>
      <w:r w:rsidRPr="007E2E67">
        <w:rPr>
          <w:rFonts w:ascii="Times New Roman" w:hAnsi="Times New Roman"/>
          <w:b/>
          <w:sz w:val="26"/>
          <w:szCs w:val="26"/>
        </w:rPr>
        <w:t>К </w:t>
      </w:r>
      <w:r w:rsidRPr="007E2E67">
        <w:rPr>
          <w:rFonts w:ascii="Times New Roman" w:hAnsi="Times New Roman"/>
          <w:b/>
          <w:sz w:val="26"/>
          <w:szCs w:val="26"/>
          <w:vertAlign w:val="subscript"/>
        </w:rPr>
        <w:t>ЕГРН</w:t>
      </w:r>
      <w:r w:rsidRPr="007E2E67">
        <w:rPr>
          <w:rFonts w:ascii="Times New Roman" w:hAnsi="Times New Roman"/>
          <w:sz w:val="26"/>
          <w:szCs w:val="26"/>
        </w:rPr>
        <w:t xml:space="preserve"> * </w:t>
      </w:r>
      <w:r w:rsidRPr="007E2E67">
        <w:rPr>
          <w:rFonts w:ascii="Times New Roman" w:hAnsi="Times New Roman"/>
          <w:b/>
          <w:sz w:val="26"/>
          <w:szCs w:val="26"/>
        </w:rPr>
        <w:t>Ср </w:t>
      </w:r>
      <w:r w:rsidRPr="007E2E67">
        <w:rPr>
          <w:rFonts w:ascii="Times New Roman" w:hAnsi="Times New Roman"/>
          <w:b/>
          <w:sz w:val="26"/>
          <w:szCs w:val="26"/>
          <w:vertAlign w:val="subscript"/>
        </w:rPr>
        <w:t>ЕГРН</w:t>
      </w:r>
      <w:r w:rsidRPr="007E2E67">
        <w:rPr>
          <w:rFonts w:ascii="Times New Roman" w:hAnsi="Times New Roman"/>
          <w:sz w:val="26"/>
          <w:szCs w:val="26"/>
        </w:rPr>
        <w:t xml:space="preserve"> </w:t>
      </w:r>
      <w:r w:rsidRPr="007E2E67">
        <w:rPr>
          <w:rFonts w:ascii="Times New Roman" w:hAnsi="Times New Roman"/>
          <w:b/>
          <w:sz w:val="26"/>
          <w:szCs w:val="26"/>
        </w:rPr>
        <w:t>(+/-)</w:t>
      </w:r>
      <w:r w:rsidRPr="007E2E67">
        <w:rPr>
          <w:rFonts w:ascii="Times New Roman" w:hAnsi="Times New Roman"/>
          <w:sz w:val="26"/>
          <w:szCs w:val="26"/>
        </w:rPr>
        <w:t xml:space="preserve"> </w:t>
      </w:r>
      <w:r w:rsidRPr="007E2E67">
        <w:rPr>
          <w:rFonts w:ascii="Times New Roman" w:hAnsi="Times New Roman"/>
          <w:b/>
          <w:sz w:val="26"/>
          <w:szCs w:val="26"/>
        </w:rPr>
        <w:t>F</w:t>
      </w:r>
      <w:r w:rsidRPr="007E2E67">
        <w:rPr>
          <w:rFonts w:ascii="Times New Roman" w:hAnsi="Times New Roman"/>
          <w:b/>
          <w:i/>
          <w:sz w:val="26"/>
          <w:szCs w:val="26"/>
        </w:rPr>
        <w:t>,</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b/>
          <w:sz w:val="26"/>
          <w:szCs w:val="26"/>
        </w:rPr>
        <w:t>К </w:t>
      </w:r>
      <w:r w:rsidRPr="007E2E67">
        <w:rPr>
          <w:rFonts w:ascii="Times New Roman" w:hAnsi="Times New Roman"/>
          <w:b/>
          <w:sz w:val="26"/>
          <w:szCs w:val="26"/>
          <w:vertAlign w:val="subscript"/>
        </w:rPr>
        <w:t>ЕГРН</w:t>
      </w:r>
      <w:r w:rsidRPr="007E2E67">
        <w:rPr>
          <w:rFonts w:ascii="Times New Roman" w:hAnsi="Times New Roman"/>
          <w:sz w:val="26"/>
          <w:szCs w:val="26"/>
        </w:rPr>
        <w:t xml:space="preserve"> – прогнозируемое (расчётное) количество обращений за предоставлением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единиц.</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При этом расчёт количества обращений производится методом экстраполяции или методом усреднения.</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b/>
          <w:sz w:val="26"/>
          <w:szCs w:val="26"/>
        </w:rPr>
        <w:t>Ср </w:t>
      </w:r>
      <w:r w:rsidRPr="007E2E67">
        <w:rPr>
          <w:rFonts w:ascii="Times New Roman" w:hAnsi="Times New Roman"/>
          <w:b/>
          <w:sz w:val="26"/>
          <w:szCs w:val="26"/>
          <w:vertAlign w:val="subscript"/>
        </w:rPr>
        <w:t>ЕГРН</w:t>
      </w:r>
      <w:r w:rsidRPr="007E2E67">
        <w:rPr>
          <w:rFonts w:ascii="Times New Roman" w:hAnsi="Times New Roman"/>
          <w:sz w:val="26"/>
          <w:szCs w:val="26"/>
        </w:rPr>
        <w:t xml:space="preserve"> – средний (расчётный) размер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рублей;</w:t>
      </w:r>
    </w:p>
    <w:p w:rsidR="00402580" w:rsidRPr="007E2E67" w:rsidRDefault="00402580" w:rsidP="00402580">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7E2E67" w:rsidRDefault="000662D2" w:rsidP="000662D2">
      <w:pPr>
        <w:spacing w:after="0" w:line="240" w:lineRule="auto"/>
        <w:ind w:firstLine="709"/>
        <w:jc w:val="both"/>
        <w:rPr>
          <w:rFonts w:ascii="Times New Roman" w:hAnsi="Times New Roman"/>
          <w:sz w:val="26"/>
          <w:szCs w:val="26"/>
        </w:rPr>
      </w:pPr>
    </w:p>
    <w:p w:rsidR="000662D2" w:rsidRPr="007E2E67" w:rsidRDefault="000662D2" w:rsidP="0001189F">
      <w:pPr>
        <w:pStyle w:val="10"/>
        <w:numPr>
          <w:ilvl w:val="2"/>
          <w:numId w:val="43"/>
        </w:numPr>
        <w:tabs>
          <w:tab w:val="left" w:pos="-142"/>
          <w:tab w:val="left" w:pos="0"/>
        </w:tabs>
        <w:spacing w:before="0" w:after="240"/>
        <w:ind w:left="0" w:firstLine="425"/>
        <w:jc w:val="center"/>
        <w:rPr>
          <w:rFonts w:ascii="Times New Roman" w:hAnsi="Times New Roman"/>
          <w:i/>
          <w:sz w:val="26"/>
          <w:szCs w:val="26"/>
        </w:rPr>
      </w:pPr>
      <w:bookmarkStart w:id="129" w:name="_Toc488309309"/>
      <w:bookmarkStart w:id="130" w:name="_Toc142473583"/>
      <w:r w:rsidRPr="007E2E67">
        <w:rPr>
          <w:rFonts w:ascii="Times New Roman" w:hAnsi="Times New Roman"/>
          <w:i/>
          <w:sz w:val="26"/>
          <w:szCs w:val="26"/>
        </w:rPr>
        <w:t xml:space="preserve">Плата за предоставление информации из реестра дисквалифицированных лиц </w:t>
      </w:r>
      <w:r w:rsidR="00A66F78" w:rsidRPr="007E2E67">
        <w:rPr>
          <w:rFonts w:ascii="Times New Roman" w:hAnsi="Times New Roman"/>
          <w:i/>
          <w:sz w:val="26"/>
          <w:szCs w:val="26"/>
        </w:rPr>
        <w:t>(при обращении через многофункциональные центры)</w:t>
      </w:r>
      <w:r w:rsidRPr="007E2E67">
        <w:rPr>
          <w:rFonts w:ascii="Times New Roman" w:hAnsi="Times New Roman"/>
          <w:i/>
          <w:sz w:val="26"/>
          <w:szCs w:val="26"/>
        </w:rPr>
        <w:br/>
        <w:t>182 1 13 01190 01 0000 130</w:t>
      </w:r>
      <w:bookmarkEnd w:id="129"/>
      <w:bookmarkEnd w:id="130"/>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Расчет поступлений платы за предоставление информации из реестра дисквалифицированных лиц, основывается на методе </w:t>
      </w:r>
      <w:r w:rsidR="00202E23" w:rsidRPr="007E2E67">
        <w:rPr>
          <w:rFonts w:ascii="Times New Roman" w:hAnsi="Times New Roman"/>
          <w:sz w:val="26"/>
          <w:szCs w:val="26"/>
        </w:rPr>
        <w:t xml:space="preserve">прямого </w:t>
      </w:r>
      <w:r w:rsidRPr="007E2E67">
        <w:rPr>
          <w:rFonts w:ascii="Times New Roman" w:hAnsi="Times New Roman"/>
          <w:sz w:val="26"/>
          <w:szCs w:val="26"/>
        </w:rPr>
        <w:t xml:space="preserve">расчета. </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Прогнозный объём поступлений платы за предоставление информации из реестра дисквалифицированных лиц (П </w:t>
      </w:r>
      <w:r w:rsidRPr="007E2E67">
        <w:rPr>
          <w:rFonts w:ascii="Times New Roman" w:hAnsi="Times New Roman"/>
          <w:sz w:val="26"/>
          <w:szCs w:val="26"/>
          <w:vertAlign w:val="subscript"/>
        </w:rPr>
        <w:t>ДЛ</w:t>
      </w:r>
      <w:r w:rsidRPr="007E2E67">
        <w:rPr>
          <w:rFonts w:ascii="Times New Roman" w:hAnsi="Times New Roman"/>
          <w:sz w:val="26"/>
          <w:szCs w:val="26"/>
        </w:rPr>
        <w:t>) определяется, исходя из следующего алгоритма расчёта:</w:t>
      </w:r>
    </w:p>
    <w:p w:rsidR="000662D2" w:rsidRPr="007E2E67" w:rsidRDefault="000662D2" w:rsidP="000662D2">
      <w:pPr>
        <w:spacing w:after="0" w:line="240" w:lineRule="auto"/>
        <w:jc w:val="center"/>
        <w:rPr>
          <w:rFonts w:ascii="Times New Roman" w:hAnsi="Times New Roman"/>
          <w:b/>
          <w:i/>
          <w:sz w:val="26"/>
          <w:szCs w:val="26"/>
        </w:rPr>
      </w:pPr>
      <w:r w:rsidRPr="007E2E67">
        <w:rPr>
          <w:rFonts w:ascii="Times New Roman" w:hAnsi="Times New Roman"/>
          <w:b/>
          <w:sz w:val="26"/>
          <w:szCs w:val="26"/>
        </w:rPr>
        <w:t>П</w:t>
      </w:r>
      <w:r w:rsidRPr="007E2E67">
        <w:rPr>
          <w:rFonts w:ascii="Times New Roman" w:hAnsi="Times New Roman"/>
          <w:b/>
          <w:sz w:val="26"/>
          <w:szCs w:val="26"/>
          <w:lang w:val="en-US"/>
        </w:rPr>
        <w:t> </w:t>
      </w:r>
      <w:r w:rsidRPr="007E2E67">
        <w:rPr>
          <w:rFonts w:ascii="Times New Roman" w:hAnsi="Times New Roman"/>
          <w:b/>
          <w:sz w:val="26"/>
          <w:szCs w:val="26"/>
          <w:vertAlign w:val="subscript"/>
        </w:rPr>
        <w:t>ДЛ</w:t>
      </w:r>
      <w:r w:rsidRPr="007E2E67">
        <w:rPr>
          <w:rFonts w:ascii="Times New Roman" w:hAnsi="Times New Roman"/>
          <w:b/>
          <w:i/>
          <w:sz w:val="26"/>
          <w:szCs w:val="26"/>
        </w:rPr>
        <w:t xml:space="preserve"> = </w:t>
      </w:r>
      <w:r w:rsidRPr="007E2E67">
        <w:rPr>
          <w:rFonts w:ascii="Times New Roman" w:hAnsi="Times New Roman"/>
          <w:b/>
          <w:sz w:val="26"/>
          <w:szCs w:val="26"/>
        </w:rPr>
        <w:t>К </w:t>
      </w:r>
      <w:r w:rsidRPr="007E2E67">
        <w:rPr>
          <w:rFonts w:ascii="Times New Roman" w:hAnsi="Times New Roman"/>
          <w:b/>
          <w:sz w:val="26"/>
          <w:szCs w:val="26"/>
          <w:vertAlign w:val="subscript"/>
        </w:rPr>
        <w:t>ДЛ</w:t>
      </w:r>
      <w:r w:rsidRPr="007E2E67">
        <w:rPr>
          <w:rFonts w:ascii="Times New Roman" w:hAnsi="Times New Roman"/>
          <w:sz w:val="26"/>
          <w:szCs w:val="26"/>
        </w:rPr>
        <w:t xml:space="preserve"> * </w:t>
      </w:r>
      <w:r w:rsidRPr="007E2E67">
        <w:rPr>
          <w:rFonts w:ascii="Times New Roman" w:hAnsi="Times New Roman"/>
          <w:b/>
          <w:sz w:val="26"/>
          <w:szCs w:val="26"/>
        </w:rPr>
        <w:t>Р </w:t>
      </w:r>
      <w:r w:rsidRPr="007E2E67">
        <w:rPr>
          <w:rFonts w:ascii="Times New Roman" w:hAnsi="Times New Roman"/>
          <w:b/>
          <w:sz w:val="26"/>
          <w:szCs w:val="26"/>
          <w:vertAlign w:val="subscript"/>
        </w:rPr>
        <w:t>ДЛ</w:t>
      </w:r>
      <w:r w:rsidRPr="007E2E67">
        <w:rPr>
          <w:rFonts w:ascii="Times New Roman" w:hAnsi="Times New Roman"/>
          <w:sz w:val="26"/>
          <w:szCs w:val="26"/>
        </w:rPr>
        <w:t xml:space="preserve"> </w:t>
      </w:r>
      <w:r w:rsidRPr="007E2E67">
        <w:rPr>
          <w:rFonts w:ascii="Times New Roman" w:hAnsi="Times New Roman"/>
          <w:b/>
          <w:sz w:val="26"/>
          <w:szCs w:val="26"/>
        </w:rPr>
        <w:t>(+/-)</w:t>
      </w:r>
      <w:r w:rsidRPr="007E2E67">
        <w:rPr>
          <w:rFonts w:ascii="Times New Roman" w:hAnsi="Times New Roman"/>
          <w:sz w:val="26"/>
          <w:szCs w:val="26"/>
        </w:rPr>
        <w:t xml:space="preserve"> </w:t>
      </w:r>
      <w:r w:rsidRPr="007E2E67">
        <w:rPr>
          <w:rFonts w:ascii="Times New Roman" w:hAnsi="Times New Roman"/>
          <w:b/>
          <w:sz w:val="26"/>
          <w:szCs w:val="26"/>
        </w:rPr>
        <w:t>F</w:t>
      </w:r>
      <w:r w:rsidRPr="007E2E67">
        <w:rPr>
          <w:rFonts w:ascii="Times New Roman" w:hAnsi="Times New Roman"/>
          <w:b/>
          <w:i/>
          <w:sz w:val="26"/>
          <w:szCs w:val="26"/>
        </w:rPr>
        <w:t>,</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где:</w:t>
      </w:r>
    </w:p>
    <w:p w:rsidR="000662D2" w:rsidRPr="007E2E67" w:rsidRDefault="000662D2" w:rsidP="000662D2">
      <w:pPr>
        <w:spacing w:after="0" w:line="240" w:lineRule="auto"/>
        <w:ind w:firstLine="709"/>
        <w:jc w:val="both"/>
        <w:rPr>
          <w:rFonts w:ascii="Times New Roman" w:hAnsi="Times New Roman"/>
          <w:sz w:val="26"/>
          <w:szCs w:val="26"/>
        </w:rPr>
      </w:pP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b/>
          <w:sz w:val="26"/>
          <w:szCs w:val="26"/>
        </w:rPr>
        <w:t>К </w:t>
      </w:r>
      <w:r w:rsidRPr="007E2E67">
        <w:rPr>
          <w:rFonts w:ascii="Times New Roman" w:hAnsi="Times New Roman"/>
          <w:b/>
          <w:sz w:val="26"/>
          <w:szCs w:val="26"/>
          <w:vertAlign w:val="subscript"/>
        </w:rPr>
        <w:t>ДЛ</w:t>
      </w:r>
      <w:r w:rsidRPr="007E2E67">
        <w:rPr>
          <w:rFonts w:ascii="Times New Roman" w:hAnsi="Times New Roman"/>
          <w:sz w:val="26"/>
          <w:szCs w:val="26"/>
        </w:rPr>
        <w:t xml:space="preserve"> – прогнозируемое (расчётное) количество обращений за информацией из реестра дисквалифицированных лиц, единиц;</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При этом расчёт количества обращений производится методом экстраполяции или методом усреднения.</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b/>
          <w:sz w:val="26"/>
          <w:szCs w:val="26"/>
        </w:rPr>
        <w:t>Р </w:t>
      </w:r>
      <w:r w:rsidRPr="007E2E67">
        <w:rPr>
          <w:rFonts w:ascii="Times New Roman" w:hAnsi="Times New Roman"/>
          <w:b/>
          <w:sz w:val="26"/>
          <w:szCs w:val="26"/>
          <w:vertAlign w:val="subscript"/>
        </w:rPr>
        <w:t>ДЛ</w:t>
      </w:r>
      <w:r w:rsidRPr="007E2E67">
        <w:rPr>
          <w:rFonts w:ascii="Times New Roman" w:hAnsi="Times New Roman"/>
          <w:sz w:val="26"/>
          <w:szCs w:val="26"/>
        </w:rPr>
        <w:t xml:space="preserve"> – размер платы за предоставление информации из реестра дисквалифицированных лиц, рублей;</w:t>
      </w:r>
    </w:p>
    <w:p w:rsidR="00402580" w:rsidRPr="007E2E67" w:rsidRDefault="00402580" w:rsidP="00402580">
      <w:pPr>
        <w:spacing w:after="0" w:line="240" w:lineRule="auto"/>
        <w:ind w:firstLine="709"/>
        <w:jc w:val="both"/>
        <w:rPr>
          <w:rFonts w:ascii="Times New Roman" w:hAnsi="Times New Roman"/>
          <w:sz w:val="26"/>
          <w:szCs w:val="26"/>
        </w:rPr>
      </w:pPr>
      <w:r w:rsidRPr="007E2E67">
        <w:rPr>
          <w:rFonts w:ascii="Times New Roman" w:hAnsi="Times New Roman"/>
          <w:b/>
          <w:i/>
          <w:sz w:val="26"/>
          <w:szCs w:val="26"/>
        </w:rPr>
        <w:t xml:space="preserve">F – </w:t>
      </w:r>
      <w:r w:rsidRPr="007E2E67">
        <w:rPr>
          <w:rFonts w:ascii="Times New Roman" w:hAnsi="Times New Roman"/>
          <w:sz w:val="26"/>
          <w:szCs w:val="26"/>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8054D2" w:rsidRPr="007E2E67" w:rsidRDefault="008054D2" w:rsidP="008054D2">
      <w:pPr>
        <w:spacing w:after="0" w:line="240" w:lineRule="auto"/>
        <w:ind w:firstLine="709"/>
        <w:jc w:val="both"/>
        <w:rPr>
          <w:rFonts w:ascii="Times New Roman" w:hAnsi="Times New Roman"/>
          <w:i/>
          <w:sz w:val="26"/>
          <w:szCs w:val="26"/>
        </w:rPr>
      </w:pPr>
      <w:bookmarkStart w:id="131" w:name="_Toc488309310"/>
    </w:p>
    <w:p w:rsidR="000662D2" w:rsidRPr="007E2E67" w:rsidRDefault="000662D2" w:rsidP="0001189F">
      <w:pPr>
        <w:pStyle w:val="10"/>
        <w:numPr>
          <w:ilvl w:val="1"/>
          <w:numId w:val="43"/>
        </w:numPr>
        <w:tabs>
          <w:tab w:val="left" w:pos="-142"/>
        </w:tabs>
        <w:spacing w:before="0" w:after="240"/>
        <w:ind w:left="0" w:firstLine="426"/>
        <w:jc w:val="center"/>
        <w:rPr>
          <w:rFonts w:ascii="Times New Roman" w:hAnsi="Times New Roman"/>
          <w:sz w:val="26"/>
          <w:szCs w:val="26"/>
        </w:rPr>
      </w:pPr>
      <w:bookmarkStart w:id="132" w:name="_Toc488309315"/>
      <w:bookmarkStart w:id="133" w:name="_Toc142473584"/>
      <w:bookmarkEnd w:id="131"/>
      <w:r w:rsidRPr="007E2E67">
        <w:rPr>
          <w:rFonts w:ascii="Times New Roman" w:hAnsi="Times New Roman"/>
          <w:sz w:val="26"/>
          <w:szCs w:val="26"/>
        </w:rPr>
        <w:t xml:space="preserve">Штрафы, санкции, возмещение ущерба </w:t>
      </w:r>
      <w:r w:rsidRPr="007E2E67">
        <w:rPr>
          <w:rFonts w:ascii="Times New Roman" w:hAnsi="Times New Roman"/>
          <w:sz w:val="26"/>
          <w:szCs w:val="26"/>
        </w:rPr>
        <w:br/>
        <w:t>182 1 16 00000 00 0000 000</w:t>
      </w:r>
      <w:bookmarkEnd w:id="132"/>
      <w:bookmarkEnd w:id="133"/>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Расчет прогноза поступления в бюджет штрафов, санкций, возмещения ущерба </w:t>
      </w:r>
      <w:r w:rsidR="00D9022C" w:rsidRPr="007E2E67">
        <w:rPr>
          <w:rFonts w:ascii="Times New Roman" w:hAnsi="Times New Roman"/>
          <w:sz w:val="26"/>
          <w:szCs w:val="26"/>
        </w:rPr>
        <w:t xml:space="preserve">в консолидированный бюджет Ставропольского края </w:t>
      </w:r>
      <w:r w:rsidRPr="007E2E67">
        <w:rPr>
          <w:rFonts w:ascii="Times New Roman" w:hAnsi="Times New Roman"/>
          <w:sz w:val="26"/>
          <w:szCs w:val="26"/>
        </w:rPr>
        <w:t>основывается на следующих нормативных правовых актах:</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w:t>
      </w:r>
      <w:r w:rsidR="00D9022C" w:rsidRPr="007E2E67">
        <w:rPr>
          <w:rFonts w:ascii="Times New Roman" w:hAnsi="Times New Roman"/>
          <w:sz w:val="26"/>
          <w:szCs w:val="26"/>
        </w:rPr>
        <w:t>БК РФ</w:t>
      </w:r>
      <w:r w:rsidRPr="007E2E67">
        <w:rPr>
          <w:rFonts w:ascii="Times New Roman" w:hAnsi="Times New Roman"/>
          <w:sz w:val="26"/>
          <w:szCs w:val="26"/>
        </w:rPr>
        <w:t xml:space="preserve">; </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w:t>
      </w:r>
      <w:r w:rsidR="00D9022C" w:rsidRPr="007E2E67">
        <w:rPr>
          <w:rFonts w:ascii="Times New Roman" w:hAnsi="Times New Roman"/>
          <w:sz w:val="26"/>
          <w:szCs w:val="26"/>
        </w:rPr>
        <w:t>законодательство Российской Федерации, в том числе КОАП</w:t>
      </w:r>
      <w:r w:rsidRPr="007E2E67">
        <w:rPr>
          <w:rFonts w:ascii="Times New Roman" w:hAnsi="Times New Roman"/>
          <w:sz w:val="26"/>
          <w:szCs w:val="26"/>
        </w:rPr>
        <w:t>.</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Прогноз поступления штрафов, санкций, возмещение ущерба осуществляется в разрезе по каждому код</w:t>
      </w:r>
      <w:r w:rsidR="00923AD6" w:rsidRPr="007E2E67">
        <w:rPr>
          <w:rFonts w:ascii="Times New Roman" w:hAnsi="Times New Roman"/>
          <w:sz w:val="26"/>
          <w:szCs w:val="26"/>
        </w:rPr>
        <w:t>у</w:t>
      </w:r>
      <w:r w:rsidRPr="007E2E67">
        <w:rPr>
          <w:rFonts w:ascii="Times New Roman" w:hAnsi="Times New Roman"/>
          <w:sz w:val="26"/>
          <w:szCs w:val="26"/>
        </w:rPr>
        <w:t xml:space="preserve"> бюджетной классификации</w:t>
      </w:r>
      <w:r w:rsidR="00923AD6" w:rsidRPr="007E2E67">
        <w:rPr>
          <w:rFonts w:ascii="Times New Roman" w:hAnsi="Times New Roman"/>
          <w:sz w:val="26"/>
          <w:szCs w:val="26"/>
        </w:rPr>
        <w:t xml:space="preserve"> (в разбивке по видам),</w:t>
      </w:r>
      <w:r w:rsidRPr="007E2E67">
        <w:rPr>
          <w:rFonts w:ascii="Times New Roman" w:hAnsi="Times New Roman"/>
          <w:sz w:val="26"/>
          <w:szCs w:val="26"/>
        </w:rPr>
        <w:t xml:space="preserve"> с последующей разбивкой по кодам (группам) подвида доходов. </w:t>
      </w:r>
    </w:p>
    <w:p w:rsidR="00D25D08" w:rsidRPr="007E2E67" w:rsidRDefault="00D25D08" w:rsidP="00D25D08">
      <w:pPr>
        <w:spacing w:after="0" w:line="240" w:lineRule="auto"/>
        <w:ind w:firstLine="709"/>
        <w:jc w:val="both"/>
        <w:rPr>
          <w:rFonts w:ascii="Times New Roman" w:hAnsi="Times New Roman"/>
          <w:sz w:val="26"/>
          <w:szCs w:val="26"/>
        </w:rPr>
      </w:pPr>
      <w:r w:rsidRPr="007E2E67">
        <w:rPr>
          <w:rFonts w:ascii="Times New Roman" w:hAnsi="Times New Roman"/>
          <w:sz w:val="26"/>
          <w:szCs w:val="26"/>
        </w:rPr>
        <w:t>Доходы от штрафов, санкци</w:t>
      </w:r>
      <w:r w:rsidR="00CC6652" w:rsidRPr="007E2E67">
        <w:rPr>
          <w:rFonts w:ascii="Times New Roman" w:hAnsi="Times New Roman"/>
          <w:sz w:val="26"/>
          <w:szCs w:val="26"/>
        </w:rPr>
        <w:t>й</w:t>
      </w:r>
      <w:r w:rsidRPr="007E2E67">
        <w:rPr>
          <w:rFonts w:ascii="Times New Roman" w:hAnsi="Times New Roman"/>
          <w:sz w:val="26"/>
          <w:szCs w:val="26"/>
        </w:rPr>
        <w:t>, возмещени</w:t>
      </w:r>
      <w:r w:rsidR="00CC6652" w:rsidRPr="007E2E67">
        <w:rPr>
          <w:rFonts w:ascii="Times New Roman" w:hAnsi="Times New Roman"/>
          <w:sz w:val="26"/>
          <w:szCs w:val="26"/>
        </w:rPr>
        <w:t>я</w:t>
      </w:r>
      <w:r w:rsidRPr="007E2E67">
        <w:rPr>
          <w:rFonts w:ascii="Times New Roman" w:hAnsi="Times New Roman"/>
          <w:sz w:val="26"/>
          <w:szCs w:val="26"/>
        </w:rPr>
        <w:t xml:space="preserve"> ущерба зачисляются в бюджет </w:t>
      </w:r>
      <w:r w:rsidR="00A81BF0" w:rsidRPr="007E2E67">
        <w:rPr>
          <w:rFonts w:ascii="Times New Roman" w:hAnsi="Times New Roman"/>
          <w:sz w:val="26"/>
          <w:szCs w:val="26"/>
        </w:rPr>
        <w:t>Ставропольского края</w:t>
      </w:r>
      <w:r w:rsidRPr="007E2E67">
        <w:rPr>
          <w:rFonts w:ascii="Times New Roman" w:hAnsi="Times New Roman"/>
          <w:sz w:val="26"/>
          <w:szCs w:val="26"/>
        </w:rPr>
        <w:t xml:space="preserve"> по нормативам, установленным в соответствии со стать</w:t>
      </w:r>
      <w:r w:rsidR="008F0F14" w:rsidRPr="007E2E67">
        <w:rPr>
          <w:rFonts w:ascii="Times New Roman" w:hAnsi="Times New Roman"/>
          <w:sz w:val="26"/>
          <w:szCs w:val="26"/>
        </w:rPr>
        <w:t>е</w:t>
      </w:r>
      <w:r w:rsidR="00CC6652" w:rsidRPr="007E2E67">
        <w:rPr>
          <w:rFonts w:ascii="Times New Roman" w:hAnsi="Times New Roman"/>
          <w:sz w:val="26"/>
          <w:szCs w:val="26"/>
        </w:rPr>
        <w:t>й 46</w:t>
      </w:r>
      <w:r w:rsidRPr="007E2E67">
        <w:rPr>
          <w:rFonts w:ascii="Times New Roman" w:hAnsi="Times New Roman"/>
          <w:sz w:val="26"/>
          <w:szCs w:val="26"/>
        </w:rPr>
        <w:t xml:space="preserve"> БК РФ.</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При расчете учитываются следующие факторы: </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изменения в законодательстве;</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 динамика фактических поступлений по налогу </w:t>
      </w:r>
      <w:r w:rsidR="000D3D97" w:rsidRPr="007E2E67">
        <w:rPr>
          <w:rFonts w:ascii="Times New Roman" w:hAnsi="Times New Roman"/>
          <w:sz w:val="26"/>
          <w:szCs w:val="26"/>
        </w:rPr>
        <w:t xml:space="preserve">согласно данным отчёта </w:t>
      </w:r>
      <w:r w:rsidRPr="007E2E67">
        <w:rPr>
          <w:rFonts w:ascii="Times New Roman" w:hAnsi="Times New Roman"/>
          <w:sz w:val="26"/>
          <w:szCs w:val="26"/>
        </w:rPr>
        <w:t>1-НМ;</w:t>
      </w:r>
    </w:p>
    <w:p w:rsidR="000662D2" w:rsidRPr="007E2E67" w:rsidRDefault="000662D2" w:rsidP="000662D2">
      <w:pPr>
        <w:spacing w:after="0" w:line="240" w:lineRule="auto"/>
        <w:ind w:firstLine="709"/>
        <w:jc w:val="both"/>
        <w:rPr>
          <w:rFonts w:ascii="Times New Roman" w:hAnsi="Times New Roman"/>
          <w:sz w:val="26"/>
          <w:szCs w:val="26"/>
        </w:rPr>
      </w:pPr>
      <w:r w:rsidRPr="007E2E67">
        <w:rPr>
          <w:rFonts w:ascii="Times New Roman" w:hAnsi="Times New Roman"/>
          <w:sz w:val="26"/>
          <w:szCs w:val="26"/>
        </w:rPr>
        <w:t>- данные форм статистической налоговой отчетности и сведений;</w:t>
      </w:r>
    </w:p>
    <w:p w:rsidR="000662D2" w:rsidRPr="007E2E67" w:rsidRDefault="000662D2" w:rsidP="000662D2">
      <w:pPr>
        <w:autoSpaceDE w:val="0"/>
        <w:autoSpaceDN w:val="0"/>
        <w:adjustRightInd w:val="0"/>
        <w:spacing w:after="0" w:line="240" w:lineRule="auto"/>
        <w:ind w:firstLine="709"/>
        <w:jc w:val="both"/>
        <w:rPr>
          <w:rFonts w:ascii="Times New Roman" w:hAnsi="Times New Roman"/>
          <w:sz w:val="26"/>
          <w:szCs w:val="26"/>
        </w:rPr>
      </w:pPr>
      <w:r w:rsidRPr="007E2E67">
        <w:rPr>
          <w:rFonts w:ascii="Times New Roman" w:hAnsi="Times New Roman"/>
          <w:sz w:val="26"/>
          <w:szCs w:val="26"/>
        </w:rPr>
        <w:t>- иные факторы (в том числе</w:t>
      </w:r>
      <w:r w:rsidR="00C1624D" w:rsidRPr="007E2E67">
        <w:rPr>
          <w:rFonts w:ascii="Times New Roman" w:hAnsi="Times New Roman"/>
          <w:sz w:val="26"/>
          <w:szCs w:val="26"/>
        </w:rPr>
        <w:t xml:space="preserve"> работа по погашению кредиторской и дебиторской задолженности,</w:t>
      </w:r>
      <w:r w:rsidRPr="007E2E67">
        <w:rPr>
          <w:rFonts w:ascii="Times New Roman" w:hAnsi="Times New Roman"/>
          <w:sz w:val="26"/>
          <w:szCs w:val="26"/>
        </w:rPr>
        <w:t xml:space="preserve"> возможная корректировка на поступления, имеющие характер «всплеска» и др.). </w:t>
      </w:r>
    </w:p>
    <w:p w:rsidR="00670932" w:rsidRPr="007E2E67" w:rsidRDefault="00670932" w:rsidP="0001189F">
      <w:pPr>
        <w:pStyle w:val="10"/>
        <w:numPr>
          <w:ilvl w:val="2"/>
          <w:numId w:val="43"/>
        </w:numPr>
        <w:tabs>
          <w:tab w:val="left" w:pos="-426"/>
          <w:tab w:val="left" w:pos="-284"/>
        </w:tabs>
        <w:spacing w:before="0" w:after="240"/>
        <w:ind w:left="0" w:firstLine="426"/>
        <w:jc w:val="center"/>
        <w:rPr>
          <w:rFonts w:ascii="Times New Roman" w:hAnsi="Times New Roman"/>
          <w:b w:val="0"/>
          <w:bCs w:val="0"/>
          <w:i/>
          <w:sz w:val="26"/>
          <w:szCs w:val="26"/>
        </w:rPr>
      </w:pPr>
      <w:bookmarkStart w:id="134" w:name="_Toc142473585"/>
      <w:bookmarkStart w:id="135" w:name="_Toc488309322"/>
      <w:r w:rsidRPr="007E2E67">
        <w:rPr>
          <w:rFonts w:ascii="Times New Roman" w:hAnsi="Times New Roman"/>
          <w:i/>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w:t>
      </w:r>
      <w:r w:rsidRPr="007E2E67">
        <w:rPr>
          <w:rFonts w:ascii="Times New Roman" w:hAnsi="Times New Roman"/>
          <w:i/>
          <w:sz w:val="26"/>
          <w:szCs w:val="26"/>
        </w:rPr>
        <w:br/>
        <w:t>182 1 16 10122 01 0000 140</w:t>
      </w:r>
      <w:bookmarkEnd w:id="134"/>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155E33" w:rsidRPr="007E2E67" w:rsidRDefault="006358AF" w:rsidP="00155E33">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При оценке и прогнозе поступлений по данному виду дохода используется метод экстраполяции, с учётом тенденции к снижению поступлений</w:t>
      </w:r>
      <w:r w:rsidR="00155E33" w:rsidRPr="007E2E67">
        <w:rPr>
          <w:rFonts w:ascii="Times New Roman" w:hAnsi="Times New Roman"/>
          <w:sz w:val="26"/>
          <w:szCs w:val="26"/>
        </w:rPr>
        <w:t>.</w:t>
      </w:r>
    </w:p>
    <w:p w:rsidR="00574DCB" w:rsidRPr="007E2E67" w:rsidRDefault="00574DCB" w:rsidP="00670932">
      <w:pPr>
        <w:spacing w:after="0" w:line="240" w:lineRule="auto"/>
        <w:ind w:firstLine="709"/>
        <w:jc w:val="both"/>
        <w:rPr>
          <w:rFonts w:ascii="Times New Roman" w:hAnsi="Times New Roman"/>
          <w:sz w:val="26"/>
          <w:szCs w:val="26"/>
        </w:rPr>
      </w:pPr>
    </w:p>
    <w:p w:rsidR="00574DCB" w:rsidRPr="007E2E67" w:rsidRDefault="00574DCB" w:rsidP="0001189F">
      <w:pPr>
        <w:pStyle w:val="10"/>
        <w:numPr>
          <w:ilvl w:val="2"/>
          <w:numId w:val="43"/>
        </w:numPr>
        <w:tabs>
          <w:tab w:val="left" w:pos="-284"/>
          <w:tab w:val="left" w:pos="-142"/>
        </w:tabs>
        <w:spacing w:before="0" w:after="240"/>
        <w:ind w:left="0" w:firstLine="426"/>
        <w:jc w:val="center"/>
        <w:rPr>
          <w:rFonts w:ascii="Times New Roman" w:hAnsi="Times New Roman"/>
          <w:b w:val="0"/>
          <w:bCs w:val="0"/>
          <w:i/>
          <w:sz w:val="26"/>
          <w:szCs w:val="26"/>
        </w:rPr>
      </w:pPr>
      <w:bookmarkStart w:id="136" w:name="_Toc142473586"/>
      <w:r w:rsidRPr="007E2E67">
        <w:rPr>
          <w:rFonts w:ascii="Times New Roman" w:hAnsi="Times New Roman"/>
          <w:i/>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w:t>
      </w:r>
      <w:r w:rsidRPr="007E2E67">
        <w:rPr>
          <w:rFonts w:ascii="Times New Roman" w:hAnsi="Times New Roman"/>
          <w:i/>
          <w:sz w:val="26"/>
          <w:szCs w:val="26"/>
        </w:rPr>
        <w:br/>
        <w:t>182 1 16 10123 01 0000 140</w:t>
      </w:r>
      <w:bookmarkEnd w:id="136"/>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155E33" w:rsidRPr="007E2E67" w:rsidRDefault="006358AF" w:rsidP="00155E33">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При оценке и прогнозе поступлений по данному виду дохода используется метод экстраполяции, с учётом тенденции к снижению поступлений</w:t>
      </w:r>
      <w:r w:rsidR="00155E33" w:rsidRPr="007E2E67">
        <w:rPr>
          <w:rFonts w:ascii="Times New Roman" w:hAnsi="Times New Roman"/>
          <w:sz w:val="26"/>
          <w:szCs w:val="26"/>
        </w:rPr>
        <w:t>.</w:t>
      </w:r>
    </w:p>
    <w:p w:rsidR="00574DCB" w:rsidRPr="007E2E67" w:rsidRDefault="00574DCB" w:rsidP="00103186">
      <w:pPr>
        <w:spacing w:after="0" w:line="240" w:lineRule="auto"/>
        <w:ind w:firstLine="709"/>
        <w:jc w:val="both"/>
        <w:rPr>
          <w:rFonts w:ascii="Times New Roman" w:hAnsi="Times New Roman"/>
          <w:sz w:val="26"/>
          <w:szCs w:val="26"/>
        </w:rPr>
      </w:pPr>
    </w:p>
    <w:p w:rsidR="00574DCB" w:rsidRPr="007E2E67" w:rsidRDefault="00574DCB" w:rsidP="0001189F">
      <w:pPr>
        <w:pStyle w:val="10"/>
        <w:numPr>
          <w:ilvl w:val="2"/>
          <w:numId w:val="43"/>
        </w:numPr>
        <w:tabs>
          <w:tab w:val="left" w:pos="-284"/>
          <w:tab w:val="left" w:pos="-142"/>
        </w:tabs>
        <w:spacing w:before="0" w:after="240"/>
        <w:ind w:left="0" w:firstLine="426"/>
        <w:jc w:val="center"/>
        <w:rPr>
          <w:rFonts w:ascii="Times New Roman" w:hAnsi="Times New Roman"/>
          <w:b w:val="0"/>
          <w:bCs w:val="0"/>
          <w:i/>
          <w:sz w:val="26"/>
          <w:szCs w:val="26"/>
        </w:rPr>
      </w:pPr>
      <w:bookmarkStart w:id="137" w:name="_Toc142473587"/>
      <w:r w:rsidRPr="007E2E67">
        <w:rPr>
          <w:rFonts w:ascii="Times New Roman" w:hAnsi="Times New Roman"/>
          <w:i/>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w:t>
      </w:r>
      <w:r w:rsidRPr="007E2E67">
        <w:rPr>
          <w:rFonts w:ascii="Times New Roman" w:hAnsi="Times New Roman"/>
          <w:i/>
          <w:sz w:val="26"/>
          <w:szCs w:val="26"/>
        </w:rPr>
        <w:br/>
        <w:t>182 1 16 10129 01 0000 140</w:t>
      </w:r>
      <w:bookmarkEnd w:id="137"/>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D709B2" w:rsidRPr="007E2E67" w:rsidRDefault="00D709B2" w:rsidP="00D709B2">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A46A5C" w:rsidRPr="007E2E67" w:rsidRDefault="006358AF" w:rsidP="00155E33">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При оценке и прогнозе поступлений по данному виду дохода используется метод экстраполяции, с учётом тенденции к снижению поступлений</w:t>
      </w:r>
      <w:r w:rsidR="00155E33" w:rsidRPr="007E2E67">
        <w:rPr>
          <w:rFonts w:ascii="Times New Roman" w:hAnsi="Times New Roman"/>
          <w:sz w:val="26"/>
          <w:szCs w:val="26"/>
        </w:rPr>
        <w:t>.</w:t>
      </w:r>
      <w:bookmarkEnd w:id="135"/>
    </w:p>
    <w:p w:rsidR="000E3DB1" w:rsidRPr="007E2E67" w:rsidRDefault="000E3DB1" w:rsidP="00155E33">
      <w:pPr>
        <w:spacing w:after="0" w:line="240" w:lineRule="auto"/>
        <w:ind w:firstLine="709"/>
        <w:jc w:val="both"/>
        <w:rPr>
          <w:rFonts w:ascii="Times New Roman" w:hAnsi="Times New Roman"/>
          <w:sz w:val="26"/>
          <w:szCs w:val="26"/>
        </w:rPr>
      </w:pPr>
    </w:p>
    <w:p w:rsidR="000E3DB1" w:rsidRPr="007E2E67" w:rsidRDefault="000E3DB1" w:rsidP="0001189F">
      <w:pPr>
        <w:pStyle w:val="10"/>
        <w:numPr>
          <w:ilvl w:val="2"/>
          <w:numId w:val="43"/>
        </w:numPr>
        <w:tabs>
          <w:tab w:val="left" w:pos="0"/>
        </w:tabs>
        <w:spacing w:before="0" w:after="0"/>
        <w:ind w:left="0" w:firstLine="426"/>
        <w:jc w:val="center"/>
        <w:rPr>
          <w:rFonts w:ascii="Times New Roman" w:hAnsi="Times New Roman"/>
          <w:i/>
          <w:sz w:val="26"/>
          <w:szCs w:val="26"/>
        </w:rPr>
      </w:pPr>
      <w:bookmarkStart w:id="138" w:name="_Toc141805702"/>
      <w:bookmarkStart w:id="139" w:name="_Toc142473588"/>
      <w:r w:rsidRPr="007E2E67">
        <w:rPr>
          <w:rFonts w:ascii="Times New Roman" w:hAnsi="Times New Roman"/>
          <w:i/>
          <w:sz w:val="26"/>
          <w:szCs w:val="26"/>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bookmarkEnd w:id="138"/>
      <w:bookmarkEnd w:id="139"/>
    </w:p>
    <w:p w:rsidR="000E3DB1" w:rsidRDefault="000E3DB1" w:rsidP="0001189F">
      <w:pPr>
        <w:pStyle w:val="10"/>
        <w:tabs>
          <w:tab w:val="left" w:pos="0"/>
        </w:tabs>
        <w:spacing w:before="0" w:after="0"/>
        <w:ind w:firstLine="426"/>
        <w:jc w:val="center"/>
        <w:rPr>
          <w:rFonts w:ascii="Times New Roman" w:hAnsi="Times New Roman"/>
          <w:i/>
          <w:sz w:val="26"/>
          <w:szCs w:val="26"/>
        </w:rPr>
      </w:pPr>
      <w:bookmarkStart w:id="140" w:name="_Toc141805703"/>
      <w:bookmarkStart w:id="141" w:name="_Toc142473589"/>
      <w:r w:rsidRPr="007E2E67">
        <w:rPr>
          <w:rFonts w:ascii="Times New Roman" w:hAnsi="Times New Roman"/>
          <w:i/>
          <w:sz w:val="26"/>
          <w:szCs w:val="26"/>
        </w:rPr>
        <w:t>1 16 18000 01 0000 140</w:t>
      </w:r>
      <w:bookmarkEnd w:id="140"/>
      <w:bookmarkEnd w:id="141"/>
    </w:p>
    <w:p w:rsidR="0001189F" w:rsidRPr="0001189F" w:rsidRDefault="0001189F" w:rsidP="0001189F">
      <w:pPr>
        <w:spacing w:line="240" w:lineRule="auto"/>
        <w:rPr>
          <w:lang w:eastAsia="ru-RU"/>
        </w:rPr>
      </w:pPr>
    </w:p>
    <w:p w:rsidR="000E3DB1" w:rsidRPr="007E2E67" w:rsidRDefault="000E3DB1" w:rsidP="0001189F">
      <w:pPr>
        <w:spacing w:after="0" w:line="240" w:lineRule="auto"/>
        <w:ind w:firstLine="709"/>
        <w:jc w:val="both"/>
        <w:rPr>
          <w:rFonts w:ascii="Times New Roman" w:hAnsi="Times New Roman"/>
          <w:sz w:val="26"/>
          <w:szCs w:val="26"/>
        </w:rPr>
      </w:pPr>
      <w:r w:rsidRPr="007E2E67">
        <w:rPr>
          <w:rFonts w:ascii="Times New Roman" w:hAnsi="Times New Roman"/>
          <w:sz w:val="26"/>
          <w:szCs w:val="26"/>
        </w:rPr>
        <w:t xml:space="preserve">КБК введен в связи с введением института единого налогового счета по причине исключения пени из состава доходов и переноса их в состав неналоговых доходов. </w:t>
      </w:r>
    </w:p>
    <w:p w:rsidR="000E3DB1" w:rsidRPr="007E2E67" w:rsidRDefault="000E3DB1" w:rsidP="0001189F">
      <w:pPr>
        <w:spacing w:after="0" w:line="240" w:lineRule="auto"/>
        <w:ind w:firstLine="709"/>
        <w:jc w:val="both"/>
        <w:rPr>
          <w:rFonts w:ascii="Times New Roman" w:hAnsi="Times New Roman"/>
          <w:sz w:val="26"/>
          <w:szCs w:val="26"/>
        </w:rPr>
      </w:pPr>
      <w:r w:rsidRPr="007E2E67">
        <w:rPr>
          <w:rFonts w:ascii="Times New Roman" w:hAnsi="Times New Roman"/>
          <w:sz w:val="26"/>
          <w:szCs w:val="26"/>
        </w:rPr>
        <w:t>Расчёт прогнозного объёма доходов от сумм пеней, предусмотренных законодательством Российской Федерации о налогах и сборах, подлежащих зачислению в бюджеты субъектов Российской Федерации по нормативу, установленному Бюджетным кодексом Российской Федерации, распределяемых Федеральным казначейством между бюджетами субъектов Российской Федерации в соответствии с федеральным законом о федеральном бюджете подлежит вторичному распределению в бюджет Ставропольского края по нормативу, установленному БК РФ, распределяемому Федеральным казначейством между бюджетами субъектов Российской Федерации в соответствии с федеральным законом о федеральном бюджете.</w:t>
      </w:r>
    </w:p>
    <w:p w:rsidR="000E3DB1" w:rsidRPr="007E2E67" w:rsidRDefault="000E3DB1" w:rsidP="0001189F">
      <w:pPr>
        <w:spacing w:after="0" w:line="240" w:lineRule="auto"/>
        <w:ind w:firstLine="709"/>
        <w:jc w:val="both"/>
        <w:rPr>
          <w:rFonts w:ascii="Times New Roman" w:hAnsi="Times New Roman"/>
          <w:sz w:val="26"/>
          <w:szCs w:val="26"/>
        </w:rPr>
      </w:pPr>
      <w:r w:rsidRPr="007E2E67">
        <w:rPr>
          <w:rFonts w:ascii="Times New Roman" w:hAnsi="Times New Roman"/>
          <w:sz w:val="26"/>
          <w:szCs w:val="26"/>
        </w:rPr>
        <w:t>Применение метода экстраполяции обусловлено тем, что по данному коду бюджетной классификации объем уплаты пени зависит от объема совокупной обязанности по уплате налога, от количества календарных дней просрочки исполнения обязанности по уплате налогов начиная со дня возникновения недоимки и от ключевой ставки Центрального банка Российской Федерации, а также отсутствуют формы статистической отчётности, содержащие сведения о количественных характеристиках</w:t>
      </w:r>
    </w:p>
    <w:sectPr w:rsidR="000E3DB1" w:rsidRPr="007E2E67" w:rsidSect="00D12328">
      <w:headerReference w:type="default" r:id="rId9"/>
      <w:footerReference w:type="even" r:id="rId10"/>
      <w:headerReference w:type="first" r:id="rId11"/>
      <w:pgSz w:w="11906" w:h="16838" w:code="9"/>
      <w:pgMar w:top="851" w:right="567" w:bottom="567" w:left="1134"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A24" w:rsidRDefault="00860A24">
      <w:pPr>
        <w:spacing w:after="0" w:line="240" w:lineRule="auto"/>
      </w:pPr>
      <w:r>
        <w:separator/>
      </w:r>
    </w:p>
  </w:endnote>
  <w:endnote w:type="continuationSeparator" w:id="0">
    <w:p w:rsidR="00860A24" w:rsidRDefault="00860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CY">
    <w:panose1 w:val="00000000000000000000"/>
    <w:charset w:val="59"/>
    <w:family w:val="auto"/>
    <w:notTrueType/>
    <w:pitch w:val="variable"/>
    <w:sig w:usb0="00000001"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24" w:rsidRDefault="00860A24" w:rsidP="00D1232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217</w:t>
    </w:r>
    <w:r>
      <w:rPr>
        <w:rStyle w:val="ac"/>
      </w:rPr>
      <w:fldChar w:fldCharType="end"/>
    </w:r>
  </w:p>
  <w:p w:rsidR="00860A24" w:rsidRDefault="00860A24" w:rsidP="00D1232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A24" w:rsidRDefault="00860A24">
      <w:pPr>
        <w:spacing w:after="0" w:line="240" w:lineRule="auto"/>
      </w:pPr>
      <w:r>
        <w:separator/>
      </w:r>
    </w:p>
  </w:footnote>
  <w:footnote w:type="continuationSeparator" w:id="0">
    <w:p w:rsidR="00860A24" w:rsidRDefault="00860A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24" w:rsidRPr="0029120D" w:rsidRDefault="00860A24" w:rsidP="00D12328">
    <w:pPr>
      <w:pStyle w:val="ae"/>
      <w:jc w:val="center"/>
      <w:rPr>
        <w:rFonts w:ascii="Times New Roman" w:hAnsi="Times New Roman"/>
      </w:rPr>
    </w:pPr>
    <w:r w:rsidRPr="00C30380">
      <w:rPr>
        <w:rFonts w:ascii="Times New Roman" w:hAnsi="Times New Roman"/>
      </w:rPr>
      <w:fldChar w:fldCharType="begin"/>
    </w:r>
    <w:r w:rsidRPr="00C30380">
      <w:rPr>
        <w:rFonts w:ascii="Times New Roman" w:hAnsi="Times New Roman"/>
      </w:rPr>
      <w:instrText>PAGE   \* MERGEFORMAT</w:instrText>
    </w:r>
    <w:r w:rsidRPr="00C30380">
      <w:rPr>
        <w:rFonts w:ascii="Times New Roman" w:hAnsi="Times New Roman"/>
      </w:rPr>
      <w:fldChar w:fldCharType="separate"/>
    </w:r>
    <w:r w:rsidR="001A1AC6">
      <w:rPr>
        <w:rFonts w:ascii="Times New Roman" w:hAnsi="Times New Roman"/>
        <w:noProof/>
      </w:rPr>
      <w:t>95</w:t>
    </w:r>
    <w:r w:rsidRPr="00C30380">
      <w:rPr>
        <w:rFonts w:ascii="Times New Roman" w:hAnsi="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24" w:rsidRPr="00497A80" w:rsidRDefault="00860A24" w:rsidP="00D12328">
    <w:pPr>
      <w:pStyle w:val="ae"/>
      <w:spacing w:after="0" w:line="240" w:lineRule="auto"/>
      <w:jc w:val="center"/>
      <w:rPr>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04B27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D43C20"/>
    <w:multiLevelType w:val="hybridMultilevel"/>
    <w:tmpl w:val="5E043F7E"/>
    <w:lvl w:ilvl="0" w:tplc="AD0AF4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A226394"/>
    <w:multiLevelType w:val="hybridMultilevel"/>
    <w:tmpl w:val="C93A75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3B0422"/>
    <w:multiLevelType w:val="hybridMultilevel"/>
    <w:tmpl w:val="8020D63C"/>
    <w:lvl w:ilvl="0" w:tplc="DC4AB5B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C4E39A9"/>
    <w:multiLevelType w:val="hybridMultilevel"/>
    <w:tmpl w:val="B2A298B8"/>
    <w:lvl w:ilvl="0" w:tplc="EAEA913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F487FF9"/>
    <w:multiLevelType w:val="multilevel"/>
    <w:tmpl w:val="B13A8286"/>
    <w:lvl w:ilvl="0">
      <w:start w:val="1"/>
      <w:numFmt w:val="bullet"/>
      <w:lvlText w:val="-"/>
      <w:lvlJc w:val="left"/>
      <w:rPr>
        <w:rFonts w:ascii="Times New Roman" w:eastAsia="Times New Roman" w:hAnsi="Times New Roman"/>
        <w:b w:val="0"/>
        <w:i/>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1272A1F"/>
    <w:multiLevelType w:val="hybridMultilevel"/>
    <w:tmpl w:val="3558F34C"/>
    <w:lvl w:ilvl="0" w:tplc="AD0AF4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25163B"/>
    <w:multiLevelType w:val="multilevel"/>
    <w:tmpl w:val="397236A8"/>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930" w:hanging="504"/>
      </w:pPr>
      <w:rPr>
        <w:b/>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1D20BF"/>
    <w:multiLevelType w:val="hybridMultilevel"/>
    <w:tmpl w:val="0FFA2B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2E3FD7"/>
    <w:multiLevelType w:val="multilevel"/>
    <w:tmpl w:val="397236A8"/>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930" w:hanging="504"/>
      </w:pPr>
      <w:rPr>
        <w:b/>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5691C86"/>
    <w:multiLevelType w:val="hybridMultilevel"/>
    <w:tmpl w:val="53B812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7722C36"/>
    <w:multiLevelType w:val="hybridMultilevel"/>
    <w:tmpl w:val="AB462FCE"/>
    <w:lvl w:ilvl="0" w:tplc="04966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823D7B"/>
    <w:multiLevelType w:val="hybridMultilevel"/>
    <w:tmpl w:val="8DD83DA6"/>
    <w:lvl w:ilvl="0" w:tplc="7612FB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9F62264"/>
    <w:multiLevelType w:val="hybridMultilevel"/>
    <w:tmpl w:val="120E16F2"/>
    <w:lvl w:ilvl="0" w:tplc="AD0AF4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1B00B1A"/>
    <w:multiLevelType w:val="hybridMultilevel"/>
    <w:tmpl w:val="4AC852F2"/>
    <w:lvl w:ilvl="0" w:tplc="04090005">
      <w:start w:val="1"/>
      <w:numFmt w:val="bullet"/>
      <w:lvlText w:val=""/>
      <w:lvlJc w:val="left"/>
      <w:pPr>
        <w:ind w:left="1429" w:hanging="360"/>
      </w:pPr>
      <w:rPr>
        <w:rFonts w:ascii="Wingdings" w:hAnsi="Wingdings" w:hint="default"/>
      </w:rPr>
    </w:lvl>
    <w:lvl w:ilvl="1" w:tplc="04090001">
      <w:start w:val="1"/>
      <w:numFmt w:val="bullet"/>
      <w:lvlText w:val=""/>
      <w:lvlJc w:val="left"/>
      <w:pPr>
        <w:ind w:left="2149" w:hanging="360"/>
      </w:pPr>
      <w:rPr>
        <w:rFonts w:ascii="Symbol" w:hAnsi="Symbol"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29CF17A6"/>
    <w:multiLevelType w:val="hybridMultilevel"/>
    <w:tmpl w:val="BE10F146"/>
    <w:lvl w:ilvl="0" w:tplc="AD0AF4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B231421"/>
    <w:multiLevelType w:val="hybridMultilevel"/>
    <w:tmpl w:val="EAA2D5E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2D2F23A0"/>
    <w:multiLevelType w:val="hybridMultilevel"/>
    <w:tmpl w:val="BE74EF34"/>
    <w:lvl w:ilvl="0" w:tplc="04090005">
      <w:start w:val="1"/>
      <w:numFmt w:val="bullet"/>
      <w:lvlText w:val=""/>
      <w:lvlJc w:val="left"/>
      <w:pPr>
        <w:ind w:left="1591" w:hanging="360"/>
      </w:pPr>
      <w:rPr>
        <w:rFonts w:ascii="Wingdings" w:hAnsi="Wingdings" w:hint="default"/>
      </w:rPr>
    </w:lvl>
    <w:lvl w:ilvl="1" w:tplc="04090003" w:tentative="1">
      <w:start w:val="1"/>
      <w:numFmt w:val="bullet"/>
      <w:lvlText w:val="o"/>
      <w:lvlJc w:val="left"/>
      <w:pPr>
        <w:ind w:left="2311" w:hanging="360"/>
      </w:pPr>
      <w:rPr>
        <w:rFonts w:ascii="Courier New" w:hAnsi="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18">
    <w:nsid w:val="32006D13"/>
    <w:multiLevelType w:val="multilevel"/>
    <w:tmpl w:val="B3F69796"/>
    <w:lvl w:ilvl="0">
      <w:start w:val="3"/>
      <w:numFmt w:val="decimal"/>
      <w:lvlText w:val="%1."/>
      <w:lvlJc w:val="left"/>
      <w:pPr>
        <w:tabs>
          <w:tab w:val="num" w:pos="420"/>
        </w:tabs>
        <w:ind w:left="420" w:hanging="420"/>
      </w:pPr>
      <w:rPr>
        <w:rFonts w:cs="Times New Roman" w:hint="default"/>
      </w:rPr>
    </w:lvl>
    <w:lvl w:ilvl="1">
      <w:start w:val="1"/>
      <w:numFmt w:val="decimal"/>
      <w:lvlText w:val="3.%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9">
    <w:nsid w:val="328D1A19"/>
    <w:multiLevelType w:val="hybridMultilevel"/>
    <w:tmpl w:val="AA2CFDCA"/>
    <w:lvl w:ilvl="0" w:tplc="BF189E14">
      <w:start w:val="1"/>
      <w:numFmt w:val="bullet"/>
      <w:lvlText w:val="-"/>
      <w:lvlJc w:val="left"/>
      <w:pPr>
        <w:ind w:left="1429" w:hanging="360"/>
      </w:pPr>
      <w:rPr>
        <w:rFonts w:ascii="SimSun" w:eastAsia="SimSun" w:hAnsi="SimSun" w:hint="eastAsia"/>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349D2382"/>
    <w:multiLevelType w:val="hybridMultilevel"/>
    <w:tmpl w:val="1A1265FC"/>
    <w:lvl w:ilvl="0" w:tplc="D1F6539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6B4495E"/>
    <w:multiLevelType w:val="hybridMultilevel"/>
    <w:tmpl w:val="431E64D8"/>
    <w:lvl w:ilvl="0" w:tplc="D80283F8">
      <w:start w:val="2"/>
      <w:numFmt w:val="decimal"/>
      <w:lvlText w:val="%1."/>
      <w:lvlJc w:val="left"/>
      <w:pPr>
        <w:tabs>
          <w:tab w:val="num" w:pos="927"/>
        </w:tabs>
        <w:ind w:left="927" w:hanging="360"/>
      </w:pPr>
      <w:rPr>
        <w:rFonts w:cs="Times New Roman" w:hint="default"/>
        <w:i/>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393B4CF5"/>
    <w:multiLevelType w:val="multilevel"/>
    <w:tmpl w:val="DB7A91B4"/>
    <w:lvl w:ilvl="0">
      <w:start w:val="5"/>
      <w:numFmt w:val="decimal"/>
      <w:lvlText w:val="%1."/>
      <w:lvlJc w:val="left"/>
      <w:pPr>
        <w:tabs>
          <w:tab w:val="num" w:pos="420"/>
        </w:tabs>
        <w:ind w:left="420" w:hanging="420"/>
      </w:pPr>
      <w:rPr>
        <w:rFonts w:cs="Times New Roman" w:hint="default"/>
      </w:rPr>
    </w:lvl>
    <w:lvl w:ilvl="1">
      <w:start w:val="1"/>
      <w:numFmt w:val="decimal"/>
      <w:lvlText w:val="1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3">
    <w:nsid w:val="3C915602"/>
    <w:multiLevelType w:val="multilevel"/>
    <w:tmpl w:val="6D6EA3FE"/>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4">
    <w:nsid w:val="3F3B6A35"/>
    <w:multiLevelType w:val="hybridMultilevel"/>
    <w:tmpl w:val="7BA86DC4"/>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491C0050"/>
    <w:multiLevelType w:val="hybridMultilevel"/>
    <w:tmpl w:val="64DA701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9C41606"/>
    <w:multiLevelType w:val="hybridMultilevel"/>
    <w:tmpl w:val="1A78AFAA"/>
    <w:lvl w:ilvl="0" w:tplc="0496685A">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7">
    <w:nsid w:val="4A2121BB"/>
    <w:multiLevelType w:val="hybridMultilevel"/>
    <w:tmpl w:val="7270D3E6"/>
    <w:lvl w:ilvl="0" w:tplc="EAEA913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F5E1AF7"/>
    <w:multiLevelType w:val="hybridMultilevel"/>
    <w:tmpl w:val="536252BA"/>
    <w:lvl w:ilvl="0" w:tplc="04966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FEB3C3C"/>
    <w:multiLevelType w:val="hybridMultilevel"/>
    <w:tmpl w:val="058E5FF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50FD3561"/>
    <w:multiLevelType w:val="multilevel"/>
    <w:tmpl w:val="A2981A5A"/>
    <w:lvl w:ilvl="0">
      <w:start w:val="1"/>
      <w:numFmt w:val="decimal"/>
      <w:lvlText w:val="%1."/>
      <w:lvlJc w:val="left"/>
      <w:pPr>
        <w:ind w:left="1800" w:hanging="360"/>
      </w:pPr>
      <w:rPr>
        <w:rFonts w:cs="Times New Roman" w:hint="default"/>
      </w:rPr>
    </w:lvl>
    <w:lvl w:ilvl="1">
      <w:start w:val="11"/>
      <w:numFmt w:val="decimal"/>
      <w:isLgl/>
      <w:lvlText w:val="%1.%2."/>
      <w:lvlJc w:val="left"/>
      <w:pPr>
        <w:ind w:left="2660" w:hanging="675"/>
      </w:pPr>
      <w:rPr>
        <w:rFonts w:cs="Times New Roman" w:hint="default"/>
        <w:i w:val="0"/>
      </w:rPr>
    </w:lvl>
    <w:lvl w:ilvl="2">
      <w:start w:val="1"/>
      <w:numFmt w:val="decimal"/>
      <w:isLgl/>
      <w:lvlText w:val="%1.%2.%3."/>
      <w:lvlJc w:val="left"/>
      <w:pPr>
        <w:ind w:left="3250" w:hanging="720"/>
      </w:pPr>
      <w:rPr>
        <w:rFonts w:cs="Times New Roman" w:hint="default"/>
        <w:i w:val="0"/>
      </w:rPr>
    </w:lvl>
    <w:lvl w:ilvl="3">
      <w:start w:val="1"/>
      <w:numFmt w:val="decimal"/>
      <w:isLgl/>
      <w:lvlText w:val="%1.%2.%3.%4."/>
      <w:lvlJc w:val="left"/>
      <w:pPr>
        <w:ind w:left="3795" w:hanging="720"/>
      </w:pPr>
      <w:rPr>
        <w:rFonts w:cs="Times New Roman" w:hint="default"/>
        <w:i w:val="0"/>
      </w:rPr>
    </w:lvl>
    <w:lvl w:ilvl="4">
      <w:start w:val="1"/>
      <w:numFmt w:val="decimal"/>
      <w:isLgl/>
      <w:lvlText w:val="%1.%2.%3.%4.%5."/>
      <w:lvlJc w:val="left"/>
      <w:pPr>
        <w:ind w:left="4700" w:hanging="1080"/>
      </w:pPr>
      <w:rPr>
        <w:rFonts w:cs="Times New Roman" w:hint="default"/>
        <w:i w:val="0"/>
      </w:rPr>
    </w:lvl>
    <w:lvl w:ilvl="5">
      <w:start w:val="1"/>
      <w:numFmt w:val="decimal"/>
      <w:isLgl/>
      <w:lvlText w:val="%1.%2.%3.%4.%5.%6."/>
      <w:lvlJc w:val="left"/>
      <w:pPr>
        <w:ind w:left="5245" w:hanging="1080"/>
      </w:pPr>
      <w:rPr>
        <w:rFonts w:cs="Times New Roman" w:hint="default"/>
        <w:i w:val="0"/>
      </w:rPr>
    </w:lvl>
    <w:lvl w:ilvl="6">
      <w:start w:val="1"/>
      <w:numFmt w:val="decimal"/>
      <w:isLgl/>
      <w:lvlText w:val="%1.%2.%3.%4.%5.%6.%7."/>
      <w:lvlJc w:val="left"/>
      <w:pPr>
        <w:ind w:left="6150" w:hanging="1440"/>
      </w:pPr>
      <w:rPr>
        <w:rFonts w:cs="Times New Roman" w:hint="default"/>
        <w:i w:val="0"/>
      </w:rPr>
    </w:lvl>
    <w:lvl w:ilvl="7">
      <w:start w:val="1"/>
      <w:numFmt w:val="decimal"/>
      <w:isLgl/>
      <w:lvlText w:val="%1.%2.%3.%4.%5.%6.%7.%8."/>
      <w:lvlJc w:val="left"/>
      <w:pPr>
        <w:ind w:left="6695" w:hanging="1440"/>
      </w:pPr>
      <w:rPr>
        <w:rFonts w:cs="Times New Roman" w:hint="default"/>
        <w:i w:val="0"/>
      </w:rPr>
    </w:lvl>
    <w:lvl w:ilvl="8">
      <w:start w:val="1"/>
      <w:numFmt w:val="decimal"/>
      <w:isLgl/>
      <w:lvlText w:val="%1.%2.%3.%4.%5.%6.%7.%8.%9."/>
      <w:lvlJc w:val="left"/>
      <w:pPr>
        <w:ind w:left="7600" w:hanging="1800"/>
      </w:pPr>
      <w:rPr>
        <w:rFonts w:cs="Times New Roman" w:hint="default"/>
        <w:i w:val="0"/>
      </w:rPr>
    </w:lvl>
  </w:abstractNum>
  <w:abstractNum w:abstractNumId="31">
    <w:nsid w:val="52A0195F"/>
    <w:multiLevelType w:val="multilevel"/>
    <w:tmpl w:val="F3D4C90C"/>
    <w:lvl w:ilvl="0">
      <w:start w:val="9"/>
      <w:numFmt w:val="decimal"/>
      <w:lvlText w:val="%1."/>
      <w:lvlJc w:val="left"/>
      <w:pPr>
        <w:ind w:left="675" w:hanging="675"/>
      </w:pPr>
      <w:rPr>
        <w:rFonts w:cs="Times New Roman" w:hint="default"/>
      </w:rPr>
    </w:lvl>
    <w:lvl w:ilvl="1">
      <w:start w:val="1"/>
      <w:numFmt w:val="decimal"/>
      <w:lvlText w:val="%1.%2."/>
      <w:lvlJc w:val="left"/>
      <w:pPr>
        <w:ind w:left="1350"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2970" w:hanging="1080"/>
      </w:pPr>
      <w:rPr>
        <w:rFonts w:cs="Times New Roman" w:hint="default"/>
      </w:rPr>
    </w:lvl>
    <w:lvl w:ilvl="4">
      <w:start w:val="1"/>
      <w:numFmt w:val="decimal"/>
      <w:lvlText w:val="%1.%2.%3.%4.%5."/>
      <w:lvlJc w:val="left"/>
      <w:pPr>
        <w:ind w:left="3600" w:hanging="1080"/>
      </w:pPr>
      <w:rPr>
        <w:rFonts w:cs="Times New Roman" w:hint="default"/>
      </w:rPr>
    </w:lvl>
    <w:lvl w:ilvl="5">
      <w:start w:val="1"/>
      <w:numFmt w:val="decimal"/>
      <w:lvlText w:val="%1.%2.%3.%4.%5.%6."/>
      <w:lvlJc w:val="left"/>
      <w:pPr>
        <w:ind w:left="4590" w:hanging="1440"/>
      </w:pPr>
      <w:rPr>
        <w:rFonts w:cs="Times New Roman" w:hint="default"/>
      </w:rPr>
    </w:lvl>
    <w:lvl w:ilvl="6">
      <w:start w:val="1"/>
      <w:numFmt w:val="decimal"/>
      <w:lvlText w:val="%1.%2.%3.%4.%5.%6.%7."/>
      <w:lvlJc w:val="left"/>
      <w:pPr>
        <w:ind w:left="5580" w:hanging="1800"/>
      </w:pPr>
      <w:rPr>
        <w:rFonts w:cs="Times New Roman" w:hint="default"/>
      </w:rPr>
    </w:lvl>
    <w:lvl w:ilvl="7">
      <w:start w:val="1"/>
      <w:numFmt w:val="decimal"/>
      <w:lvlText w:val="%1.%2.%3.%4.%5.%6.%7.%8."/>
      <w:lvlJc w:val="left"/>
      <w:pPr>
        <w:ind w:left="6210" w:hanging="1800"/>
      </w:pPr>
      <w:rPr>
        <w:rFonts w:cs="Times New Roman" w:hint="default"/>
      </w:rPr>
    </w:lvl>
    <w:lvl w:ilvl="8">
      <w:start w:val="1"/>
      <w:numFmt w:val="decimal"/>
      <w:lvlText w:val="%1.%2.%3.%4.%5.%6.%7.%8.%9."/>
      <w:lvlJc w:val="left"/>
      <w:pPr>
        <w:ind w:left="7200" w:hanging="2160"/>
      </w:pPr>
      <w:rPr>
        <w:rFonts w:cs="Times New Roman" w:hint="default"/>
      </w:rPr>
    </w:lvl>
  </w:abstractNum>
  <w:abstractNum w:abstractNumId="32">
    <w:nsid w:val="54586D3C"/>
    <w:multiLevelType w:val="multilevel"/>
    <w:tmpl w:val="7BD07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rPr>
        <w:b/>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9402D62"/>
    <w:multiLevelType w:val="multilevel"/>
    <w:tmpl w:val="9EDC0456"/>
    <w:lvl w:ilvl="0">
      <w:start w:val="1"/>
      <w:numFmt w:val="decimal"/>
      <w:lvlText w:val="%1."/>
      <w:lvlJc w:val="left"/>
      <w:pPr>
        <w:tabs>
          <w:tab w:val="num" w:pos="3621"/>
        </w:tabs>
        <w:ind w:left="3621" w:hanging="360"/>
      </w:pPr>
      <w:rPr>
        <w:rFonts w:cs="Times New Roman"/>
      </w:rPr>
    </w:lvl>
    <w:lvl w:ilvl="1">
      <w:start w:val="1"/>
      <w:numFmt w:val="decimal"/>
      <w:lvlText w:val="%1.%2."/>
      <w:lvlJc w:val="left"/>
      <w:pPr>
        <w:tabs>
          <w:tab w:val="num" w:pos="1425"/>
        </w:tabs>
        <w:ind w:left="1425" w:hanging="432"/>
      </w:pPr>
      <w:rPr>
        <w:rFonts w:cs="Times New Roman"/>
      </w:rPr>
    </w:lvl>
    <w:lvl w:ilvl="2">
      <w:start w:val="1"/>
      <w:numFmt w:val="decimal"/>
      <w:pStyle w:val="1"/>
      <w:lvlText w:val="%1.%2.%3."/>
      <w:lvlJc w:val="left"/>
      <w:pPr>
        <w:tabs>
          <w:tab w:val="num" w:pos="3056"/>
        </w:tabs>
        <w:ind w:left="3056" w:hanging="504"/>
      </w:pPr>
      <w:rPr>
        <w:rFonts w:cs="Times New Roman"/>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594D2458"/>
    <w:multiLevelType w:val="hybridMultilevel"/>
    <w:tmpl w:val="0CE4F8D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nsid w:val="5A217D2F"/>
    <w:multiLevelType w:val="hybridMultilevel"/>
    <w:tmpl w:val="1AB2836C"/>
    <w:lvl w:ilvl="0" w:tplc="58F2A4CE">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36">
    <w:nsid w:val="5D7A6E68"/>
    <w:multiLevelType w:val="multilevel"/>
    <w:tmpl w:val="47841A2C"/>
    <w:lvl w:ilvl="0">
      <w:start w:val="1"/>
      <w:numFmt w:val="decimal"/>
      <w:lvlText w:val="%1."/>
      <w:lvlJc w:val="left"/>
      <w:pPr>
        <w:ind w:left="360" w:hanging="360"/>
      </w:pPr>
      <w:rPr>
        <w:rFonts w:cs="Times New Roman" w:hint="default"/>
      </w:rPr>
    </w:lvl>
    <w:lvl w:ilvl="1">
      <w:start w:val="1"/>
      <w:numFmt w:val="decimal"/>
      <w:lvlText w:val="%1.%2."/>
      <w:lvlJc w:val="left"/>
      <w:pPr>
        <w:ind w:left="1708" w:hanging="432"/>
      </w:pPr>
      <w:rPr>
        <w:rFonts w:ascii="Times New Roman" w:hAnsi="Times New Roman" w:cs="Times New Roman" w:hint="default"/>
        <w:b w:val="0"/>
        <w:bCs/>
        <w:i w:val="0"/>
        <w:iCs w:val="0"/>
        <w:sz w:val="28"/>
        <w:szCs w:val="28"/>
      </w:rPr>
    </w:lvl>
    <w:lvl w:ilvl="2">
      <w:start w:val="1"/>
      <w:numFmt w:val="decimal"/>
      <w:lvlText w:val="%1.%2.%3."/>
      <w:lvlJc w:val="left"/>
      <w:pPr>
        <w:ind w:left="4190" w:hanging="504"/>
      </w:pPr>
      <w:rPr>
        <w:rFonts w:ascii="Times New Roman" w:hAnsi="Times New Roman" w:cs="Times New Roman" w:hint="default"/>
        <w:b w:val="0"/>
        <w:color w:val="000000"/>
        <w:sz w:val="28"/>
        <w:szCs w:val="28"/>
      </w:rPr>
    </w:lvl>
    <w:lvl w:ilvl="3">
      <w:start w:val="1"/>
      <w:numFmt w:val="decimal"/>
      <w:lvlText w:val="%1.%2.%3.%4."/>
      <w:lvlJc w:val="left"/>
      <w:pPr>
        <w:ind w:left="1783" w:hanging="648"/>
      </w:pPr>
      <w:rPr>
        <w:rFonts w:ascii="Times New Roman" w:hAnsi="Times New Roman" w:cs="Times New Roman" w:hint="default"/>
        <w:b w:val="0"/>
        <w:color w:val="000000"/>
        <w:sz w:val="28"/>
        <w:szCs w:val="28"/>
      </w:rPr>
    </w:lvl>
    <w:lvl w:ilvl="4">
      <w:start w:val="1"/>
      <w:numFmt w:val="decimal"/>
      <w:lvlText w:val="%1.%2.%3.%4.%5."/>
      <w:lvlJc w:val="left"/>
      <w:pPr>
        <w:ind w:left="235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62856079"/>
    <w:multiLevelType w:val="hybridMultilevel"/>
    <w:tmpl w:val="85FEC9EC"/>
    <w:lvl w:ilvl="0" w:tplc="EAEA9136">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6A357C3"/>
    <w:multiLevelType w:val="hybridMultilevel"/>
    <w:tmpl w:val="15EAF85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6A451B72"/>
    <w:multiLevelType w:val="hybridMultilevel"/>
    <w:tmpl w:val="2B2CAA34"/>
    <w:lvl w:ilvl="0" w:tplc="EAEA913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1354D94"/>
    <w:multiLevelType w:val="hybridMultilevel"/>
    <w:tmpl w:val="BA08641C"/>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1">
    <w:nsid w:val="721321C3"/>
    <w:multiLevelType w:val="hybridMultilevel"/>
    <w:tmpl w:val="0F9AF3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241072D"/>
    <w:multiLevelType w:val="multilevel"/>
    <w:tmpl w:val="7BD07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rPr>
        <w:b/>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944555"/>
    <w:multiLevelType w:val="multilevel"/>
    <w:tmpl w:val="1A6C09C8"/>
    <w:lvl w:ilvl="0">
      <w:start w:val="9"/>
      <w:numFmt w:val="decimal"/>
      <w:lvlText w:val="%1."/>
      <w:lvlJc w:val="left"/>
      <w:pPr>
        <w:ind w:left="885" w:hanging="885"/>
      </w:pPr>
      <w:rPr>
        <w:rFonts w:cs="Times New Roman" w:hint="default"/>
      </w:rPr>
    </w:lvl>
    <w:lvl w:ilvl="1">
      <w:start w:val="1"/>
      <w:numFmt w:val="decimal"/>
      <w:lvlText w:val="%1.%2."/>
      <w:lvlJc w:val="left"/>
      <w:pPr>
        <w:ind w:left="1306" w:hanging="885"/>
      </w:pPr>
      <w:rPr>
        <w:rFonts w:cs="Times New Roman" w:hint="default"/>
      </w:rPr>
    </w:lvl>
    <w:lvl w:ilvl="2">
      <w:start w:val="1"/>
      <w:numFmt w:val="decimal"/>
      <w:lvlText w:val="%1.%2.%3."/>
      <w:lvlJc w:val="left"/>
      <w:pPr>
        <w:ind w:left="1727" w:hanging="885"/>
      </w:pPr>
      <w:rPr>
        <w:rFonts w:cs="Times New Roman" w:hint="default"/>
      </w:rPr>
    </w:lvl>
    <w:lvl w:ilvl="3">
      <w:start w:val="3"/>
      <w:numFmt w:val="decimal"/>
      <w:lvlText w:val="%1.%2.%3.%4."/>
      <w:lvlJc w:val="left"/>
      <w:pPr>
        <w:ind w:left="2343" w:hanging="1080"/>
      </w:pPr>
      <w:rPr>
        <w:rFonts w:cs="Times New Roman" w:hint="default"/>
      </w:rPr>
    </w:lvl>
    <w:lvl w:ilvl="4">
      <w:start w:val="1"/>
      <w:numFmt w:val="decimal"/>
      <w:lvlText w:val="%1.%2.%3.%4.%5."/>
      <w:lvlJc w:val="left"/>
      <w:pPr>
        <w:ind w:left="2764" w:hanging="1080"/>
      </w:pPr>
      <w:rPr>
        <w:rFonts w:cs="Times New Roman" w:hint="default"/>
      </w:rPr>
    </w:lvl>
    <w:lvl w:ilvl="5">
      <w:start w:val="1"/>
      <w:numFmt w:val="decimal"/>
      <w:lvlText w:val="%1.%2.%3.%4.%5.%6."/>
      <w:lvlJc w:val="left"/>
      <w:pPr>
        <w:ind w:left="3545" w:hanging="1440"/>
      </w:pPr>
      <w:rPr>
        <w:rFonts w:cs="Times New Roman" w:hint="default"/>
      </w:rPr>
    </w:lvl>
    <w:lvl w:ilvl="6">
      <w:start w:val="1"/>
      <w:numFmt w:val="decimal"/>
      <w:lvlText w:val="%1.%2.%3.%4.%5.%6.%7."/>
      <w:lvlJc w:val="left"/>
      <w:pPr>
        <w:ind w:left="4326" w:hanging="1800"/>
      </w:pPr>
      <w:rPr>
        <w:rFonts w:cs="Times New Roman" w:hint="default"/>
      </w:rPr>
    </w:lvl>
    <w:lvl w:ilvl="7">
      <w:start w:val="1"/>
      <w:numFmt w:val="decimal"/>
      <w:lvlText w:val="%1.%2.%3.%4.%5.%6.%7.%8."/>
      <w:lvlJc w:val="left"/>
      <w:pPr>
        <w:ind w:left="4747" w:hanging="1800"/>
      </w:pPr>
      <w:rPr>
        <w:rFonts w:cs="Times New Roman" w:hint="default"/>
      </w:rPr>
    </w:lvl>
    <w:lvl w:ilvl="8">
      <w:start w:val="1"/>
      <w:numFmt w:val="decimal"/>
      <w:lvlText w:val="%1.%2.%3.%4.%5.%6.%7.%8.%9."/>
      <w:lvlJc w:val="left"/>
      <w:pPr>
        <w:ind w:left="5528" w:hanging="2160"/>
      </w:pPr>
      <w:rPr>
        <w:rFonts w:cs="Times New Roman" w:hint="default"/>
      </w:rPr>
    </w:lvl>
  </w:abstractNum>
  <w:abstractNum w:abstractNumId="44">
    <w:nsid w:val="78E70A11"/>
    <w:multiLevelType w:val="hybridMultilevel"/>
    <w:tmpl w:val="A7E6B918"/>
    <w:lvl w:ilvl="0" w:tplc="0419000F">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78F178FB"/>
    <w:multiLevelType w:val="multilevel"/>
    <w:tmpl w:val="E8A8045E"/>
    <w:lvl w:ilvl="0">
      <w:start w:val="1"/>
      <w:numFmt w:val="decimal"/>
      <w:lvlText w:val="%1."/>
      <w:lvlJc w:val="left"/>
      <w:pPr>
        <w:tabs>
          <w:tab w:val="num" w:pos="2340"/>
        </w:tabs>
        <w:ind w:left="2340"/>
      </w:pPr>
      <w:rPr>
        <w:rFonts w:cs="Times New Roman" w:hint="default"/>
        <w:b/>
        <w:i w:val="0"/>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8"/>
        <w:szCs w:val="28"/>
      </w:rPr>
    </w:lvl>
    <w:lvl w:ilvl="2">
      <w:start w:val="1"/>
      <w:numFmt w:val="decimal"/>
      <w:lvlText w:val="17.3.%3."/>
      <w:lvlJc w:val="left"/>
      <w:pPr>
        <w:tabs>
          <w:tab w:val="num" w:pos="1440"/>
        </w:tabs>
        <w:ind w:left="1224" w:hanging="504"/>
      </w:pPr>
      <w:rPr>
        <w:rFonts w:ascii="Times New Roman" w:hAnsi="Times New Roman" w:cs="Times New Roman" w:hint="default"/>
        <w:b w:val="0"/>
        <w:i w:val="0"/>
        <w:caps w:val="0"/>
        <w:sz w:val="28"/>
        <w:szCs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6">
    <w:nsid w:val="7E5F668A"/>
    <w:multiLevelType w:val="hybridMultilevel"/>
    <w:tmpl w:val="0D4A3F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7"/>
  </w:num>
  <w:num w:numId="2">
    <w:abstractNumId w:val="33"/>
  </w:num>
  <w:num w:numId="3">
    <w:abstractNumId w:val="21"/>
  </w:num>
  <w:num w:numId="4">
    <w:abstractNumId w:val="4"/>
  </w:num>
  <w:num w:numId="5">
    <w:abstractNumId w:val="0"/>
  </w:num>
  <w:num w:numId="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31"/>
  </w:num>
  <w:num w:numId="9">
    <w:abstractNumId w:val="43"/>
  </w:num>
  <w:num w:numId="10">
    <w:abstractNumId w:val="22"/>
  </w:num>
  <w:num w:numId="11">
    <w:abstractNumId w:val="5"/>
  </w:num>
  <w:num w:numId="12">
    <w:abstractNumId w:val="40"/>
  </w:num>
  <w:num w:numId="13">
    <w:abstractNumId w:val="17"/>
  </w:num>
  <w:num w:numId="14">
    <w:abstractNumId w:val="27"/>
  </w:num>
  <w:num w:numId="15">
    <w:abstractNumId w:val="39"/>
  </w:num>
  <w:num w:numId="16">
    <w:abstractNumId w:val="35"/>
  </w:num>
  <w:num w:numId="17">
    <w:abstractNumId w:val="41"/>
  </w:num>
  <w:num w:numId="18">
    <w:abstractNumId w:val="3"/>
  </w:num>
  <w:num w:numId="19">
    <w:abstractNumId w:val="45"/>
  </w:num>
  <w:num w:numId="20">
    <w:abstractNumId w:val="38"/>
  </w:num>
  <w:num w:numId="21">
    <w:abstractNumId w:val="46"/>
  </w:num>
  <w:num w:numId="22">
    <w:abstractNumId w:val="24"/>
  </w:num>
  <w:num w:numId="23">
    <w:abstractNumId w:val="14"/>
  </w:num>
  <w:num w:numId="24">
    <w:abstractNumId w:val="25"/>
  </w:num>
  <w:num w:numId="25">
    <w:abstractNumId w:val="34"/>
  </w:num>
  <w:num w:numId="26">
    <w:abstractNumId w:val="29"/>
  </w:num>
  <w:num w:numId="27">
    <w:abstractNumId w:val="16"/>
  </w:num>
  <w:num w:numId="28">
    <w:abstractNumId w:val="23"/>
  </w:num>
  <w:num w:numId="29">
    <w:abstractNumId w:val="10"/>
  </w:num>
  <w:num w:numId="30">
    <w:abstractNumId w:val="36"/>
  </w:num>
  <w:num w:numId="31">
    <w:abstractNumId w:val="19"/>
  </w:num>
  <w:num w:numId="32">
    <w:abstractNumId w:val="28"/>
  </w:num>
  <w:num w:numId="33">
    <w:abstractNumId w:val="11"/>
  </w:num>
  <w:num w:numId="34">
    <w:abstractNumId w:val="26"/>
  </w:num>
  <w:num w:numId="35">
    <w:abstractNumId w:val="2"/>
  </w:num>
  <w:num w:numId="36">
    <w:abstractNumId w:val="8"/>
  </w:num>
  <w:num w:numId="37">
    <w:abstractNumId w:val="1"/>
  </w:num>
  <w:num w:numId="38">
    <w:abstractNumId w:val="20"/>
  </w:num>
  <w:num w:numId="39">
    <w:abstractNumId w:val="6"/>
  </w:num>
  <w:num w:numId="40">
    <w:abstractNumId w:val="13"/>
  </w:num>
  <w:num w:numId="41">
    <w:abstractNumId w:val="30"/>
  </w:num>
  <w:num w:numId="42">
    <w:abstractNumId w:val="15"/>
  </w:num>
  <w:num w:numId="43">
    <w:abstractNumId w:val="42"/>
  </w:num>
  <w:num w:numId="44">
    <w:abstractNumId w:val="12"/>
  </w:num>
  <w:num w:numId="45">
    <w:abstractNumId w:val="32"/>
  </w:num>
  <w:num w:numId="46">
    <w:abstractNumId w:val="9"/>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2D2"/>
    <w:rsid w:val="000010C6"/>
    <w:rsid w:val="00006044"/>
    <w:rsid w:val="000062E6"/>
    <w:rsid w:val="0001189F"/>
    <w:rsid w:val="000162FD"/>
    <w:rsid w:val="000205BA"/>
    <w:rsid w:val="00020C08"/>
    <w:rsid w:val="00021C98"/>
    <w:rsid w:val="00021CA8"/>
    <w:rsid w:val="000226FE"/>
    <w:rsid w:val="00023B23"/>
    <w:rsid w:val="0002570A"/>
    <w:rsid w:val="00026B6A"/>
    <w:rsid w:val="00027520"/>
    <w:rsid w:val="0002757C"/>
    <w:rsid w:val="00027FCE"/>
    <w:rsid w:val="00031747"/>
    <w:rsid w:val="00034A4B"/>
    <w:rsid w:val="00034DA8"/>
    <w:rsid w:val="00035EDF"/>
    <w:rsid w:val="00036037"/>
    <w:rsid w:val="0004081A"/>
    <w:rsid w:val="000465F5"/>
    <w:rsid w:val="00051589"/>
    <w:rsid w:val="00051629"/>
    <w:rsid w:val="000523E6"/>
    <w:rsid w:val="0005437B"/>
    <w:rsid w:val="00056B58"/>
    <w:rsid w:val="00057601"/>
    <w:rsid w:val="00061A57"/>
    <w:rsid w:val="00061B30"/>
    <w:rsid w:val="00062ED3"/>
    <w:rsid w:val="0006344B"/>
    <w:rsid w:val="000637E0"/>
    <w:rsid w:val="00064210"/>
    <w:rsid w:val="00065405"/>
    <w:rsid w:val="000662D2"/>
    <w:rsid w:val="00067264"/>
    <w:rsid w:val="00071B97"/>
    <w:rsid w:val="0007788B"/>
    <w:rsid w:val="000810EC"/>
    <w:rsid w:val="00082AD0"/>
    <w:rsid w:val="00082E09"/>
    <w:rsid w:val="00086624"/>
    <w:rsid w:val="00087A91"/>
    <w:rsid w:val="0009038F"/>
    <w:rsid w:val="000A04B4"/>
    <w:rsid w:val="000A080A"/>
    <w:rsid w:val="000A1A76"/>
    <w:rsid w:val="000B096A"/>
    <w:rsid w:val="000B1B14"/>
    <w:rsid w:val="000B300F"/>
    <w:rsid w:val="000B4733"/>
    <w:rsid w:val="000B5328"/>
    <w:rsid w:val="000B62B9"/>
    <w:rsid w:val="000B6EE7"/>
    <w:rsid w:val="000B71B6"/>
    <w:rsid w:val="000B71BB"/>
    <w:rsid w:val="000C006F"/>
    <w:rsid w:val="000C054B"/>
    <w:rsid w:val="000C369A"/>
    <w:rsid w:val="000C42B4"/>
    <w:rsid w:val="000C53F6"/>
    <w:rsid w:val="000C719B"/>
    <w:rsid w:val="000D22EE"/>
    <w:rsid w:val="000D3D97"/>
    <w:rsid w:val="000D3E0F"/>
    <w:rsid w:val="000D57F9"/>
    <w:rsid w:val="000D6B38"/>
    <w:rsid w:val="000D7732"/>
    <w:rsid w:val="000D7EB6"/>
    <w:rsid w:val="000E2580"/>
    <w:rsid w:val="000E3DB1"/>
    <w:rsid w:val="000E4335"/>
    <w:rsid w:val="000F04CF"/>
    <w:rsid w:val="000F0CD4"/>
    <w:rsid w:val="000F1878"/>
    <w:rsid w:val="000F228E"/>
    <w:rsid w:val="000F7A90"/>
    <w:rsid w:val="00101C6B"/>
    <w:rsid w:val="001029C5"/>
    <w:rsid w:val="00103186"/>
    <w:rsid w:val="0010474F"/>
    <w:rsid w:val="00107BE2"/>
    <w:rsid w:val="00107F90"/>
    <w:rsid w:val="001129E7"/>
    <w:rsid w:val="0011331A"/>
    <w:rsid w:val="001133BC"/>
    <w:rsid w:val="0011739B"/>
    <w:rsid w:val="00123AC3"/>
    <w:rsid w:val="00125DA4"/>
    <w:rsid w:val="00137240"/>
    <w:rsid w:val="0014091D"/>
    <w:rsid w:val="0014220E"/>
    <w:rsid w:val="0014405A"/>
    <w:rsid w:val="00144B58"/>
    <w:rsid w:val="00147257"/>
    <w:rsid w:val="00150A50"/>
    <w:rsid w:val="00151FDD"/>
    <w:rsid w:val="001528BC"/>
    <w:rsid w:val="00153202"/>
    <w:rsid w:val="0015580B"/>
    <w:rsid w:val="00155E33"/>
    <w:rsid w:val="00162191"/>
    <w:rsid w:val="00162248"/>
    <w:rsid w:val="0016607D"/>
    <w:rsid w:val="00176A15"/>
    <w:rsid w:val="00177021"/>
    <w:rsid w:val="00177048"/>
    <w:rsid w:val="0017733D"/>
    <w:rsid w:val="001807AE"/>
    <w:rsid w:val="0018230F"/>
    <w:rsid w:val="00182A33"/>
    <w:rsid w:val="00182C4E"/>
    <w:rsid w:val="0018343F"/>
    <w:rsid w:val="0018370E"/>
    <w:rsid w:val="00186163"/>
    <w:rsid w:val="00191FDB"/>
    <w:rsid w:val="00192FD4"/>
    <w:rsid w:val="00193BDB"/>
    <w:rsid w:val="00194498"/>
    <w:rsid w:val="00194693"/>
    <w:rsid w:val="00197B9A"/>
    <w:rsid w:val="001A03BC"/>
    <w:rsid w:val="001A0CFB"/>
    <w:rsid w:val="001A1AC6"/>
    <w:rsid w:val="001A2EFB"/>
    <w:rsid w:val="001A3187"/>
    <w:rsid w:val="001A43A0"/>
    <w:rsid w:val="001A4B13"/>
    <w:rsid w:val="001A4C4A"/>
    <w:rsid w:val="001A630B"/>
    <w:rsid w:val="001B004E"/>
    <w:rsid w:val="001B0931"/>
    <w:rsid w:val="001B0CB6"/>
    <w:rsid w:val="001B1571"/>
    <w:rsid w:val="001C1A76"/>
    <w:rsid w:val="001C22BF"/>
    <w:rsid w:val="001C2893"/>
    <w:rsid w:val="001C37D5"/>
    <w:rsid w:val="001C6779"/>
    <w:rsid w:val="001C7181"/>
    <w:rsid w:val="001C7D79"/>
    <w:rsid w:val="001D0CF5"/>
    <w:rsid w:val="001D1E82"/>
    <w:rsid w:val="001D4BA5"/>
    <w:rsid w:val="001D4ED4"/>
    <w:rsid w:val="001D5FDC"/>
    <w:rsid w:val="001D7ADA"/>
    <w:rsid w:val="001E5F0B"/>
    <w:rsid w:val="001F0789"/>
    <w:rsid w:val="001F5680"/>
    <w:rsid w:val="001F6C8C"/>
    <w:rsid w:val="001F6F76"/>
    <w:rsid w:val="00202E23"/>
    <w:rsid w:val="002051A4"/>
    <w:rsid w:val="00205E7E"/>
    <w:rsid w:val="00206A83"/>
    <w:rsid w:val="00210685"/>
    <w:rsid w:val="00210A60"/>
    <w:rsid w:val="00211901"/>
    <w:rsid w:val="0021268A"/>
    <w:rsid w:val="00212B08"/>
    <w:rsid w:val="0022400D"/>
    <w:rsid w:val="002252D3"/>
    <w:rsid w:val="002253CE"/>
    <w:rsid w:val="00226C8F"/>
    <w:rsid w:val="00232B49"/>
    <w:rsid w:val="00233D70"/>
    <w:rsid w:val="00236A98"/>
    <w:rsid w:val="0023763E"/>
    <w:rsid w:val="00240526"/>
    <w:rsid w:val="002421B6"/>
    <w:rsid w:val="00243C3B"/>
    <w:rsid w:val="0025166C"/>
    <w:rsid w:val="00251BC2"/>
    <w:rsid w:val="00252DC7"/>
    <w:rsid w:val="00253880"/>
    <w:rsid w:val="00254D34"/>
    <w:rsid w:val="00257429"/>
    <w:rsid w:val="00260003"/>
    <w:rsid w:val="002624CE"/>
    <w:rsid w:val="002639BF"/>
    <w:rsid w:val="0026641A"/>
    <w:rsid w:val="002667C2"/>
    <w:rsid w:val="00267B2B"/>
    <w:rsid w:val="00271968"/>
    <w:rsid w:val="0027329E"/>
    <w:rsid w:val="0027577C"/>
    <w:rsid w:val="00277AB8"/>
    <w:rsid w:val="00281494"/>
    <w:rsid w:val="00281C17"/>
    <w:rsid w:val="002874EB"/>
    <w:rsid w:val="00287A33"/>
    <w:rsid w:val="0029120D"/>
    <w:rsid w:val="00291630"/>
    <w:rsid w:val="00294E78"/>
    <w:rsid w:val="002A28B7"/>
    <w:rsid w:val="002A3682"/>
    <w:rsid w:val="002A4832"/>
    <w:rsid w:val="002A7B44"/>
    <w:rsid w:val="002B355A"/>
    <w:rsid w:val="002B402D"/>
    <w:rsid w:val="002B4352"/>
    <w:rsid w:val="002B4ECD"/>
    <w:rsid w:val="002B617A"/>
    <w:rsid w:val="002B796A"/>
    <w:rsid w:val="002B7F80"/>
    <w:rsid w:val="002C1089"/>
    <w:rsid w:val="002C12DC"/>
    <w:rsid w:val="002C3953"/>
    <w:rsid w:val="002C4B18"/>
    <w:rsid w:val="002C50DB"/>
    <w:rsid w:val="002C7967"/>
    <w:rsid w:val="002D00F1"/>
    <w:rsid w:val="002D39B7"/>
    <w:rsid w:val="002D5DFA"/>
    <w:rsid w:val="002D6D1A"/>
    <w:rsid w:val="002D6E78"/>
    <w:rsid w:val="002F1D9C"/>
    <w:rsid w:val="002F2880"/>
    <w:rsid w:val="002F2DA9"/>
    <w:rsid w:val="002F2DB4"/>
    <w:rsid w:val="002F47FC"/>
    <w:rsid w:val="002F5223"/>
    <w:rsid w:val="00300C3E"/>
    <w:rsid w:val="00302CA4"/>
    <w:rsid w:val="00311DF7"/>
    <w:rsid w:val="00312021"/>
    <w:rsid w:val="00312835"/>
    <w:rsid w:val="0031450E"/>
    <w:rsid w:val="00316306"/>
    <w:rsid w:val="00317522"/>
    <w:rsid w:val="00320C77"/>
    <w:rsid w:val="00321809"/>
    <w:rsid w:val="00324563"/>
    <w:rsid w:val="003315C1"/>
    <w:rsid w:val="003323CB"/>
    <w:rsid w:val="00334100"/>
    <w:rsid w:val="00337CAF"/>
    <w:rsid w:val="0034546D"/>
    <w:rsid w:val="00350487"/>
    <w:rsid w:val="003510F7"/>
    <w:rsid w:val="0035225F"/>
    <w:rsid w:val="003526D3"/>
    <w:rsid w:val="003552F1"/>
    <w:rsid w:val="00362CBC"/>
    <w:rsid w:val="003635D3"/>
    <w:rsid w:val="003660E9"/>
    <w:rsid w:val="003716A6"/>
    <w:rsid w:val="00371A40"/>
    <w:rsid w:val="003754E4"/>
    <w:rsid w:val="0037770A"/>
    <w:rsid w:val="00377853"/>
    <w:rsid w:val="0038259C"/>
    <w:rsid w:val="0038464C"/>
    <w:rsid w:val="00385239"/>
    <w:rsid w:val="00385EEA"/>
    <w:rsid w:val="00386EC0"/>
    <w:rsid w:val="00387D7B"/>
    <w:rsid w:val="0039208D"/>
    <w:rsid w:val="003938C8"/>
    <w:rsid w:val="0039786A"/>
    <w:rsid w:val="003A0319"/>
    <w:rsid w:val="003A0E34"/>
    <w:rsid w:val="003A126F"/>
    <w:rsid w:val="003A21F4"/>
    <w:rsid w:val="003A301D"/>
    <w:rsid w:val="003A4274"/>
    <w:rsid w:val="003A46E1"/>
    <w:rsid w:val="003A5D0D"/>
    <w:rsid w:val="003A60AA"/>
    <w:rsid w:val="003A6761"/>
    <w:rsid w:val="003A7A66"/>
    <w:rsid w:val="003B1F0F"/>
    <w:rsid w:val="003B25CE"/>
    <w:rsid w:val="003B348A"/>
    <w:rsid w:val="003B3D57"/>
    <w:rsid w:val="003B4070"/>
    <w:rsid w:val="003B663A"/>
    <w:rsid w:val="003C162C"/>
    <w:rsid w:val="003C240D"/>
    <w:rsid w:val="003C318B"/>
    <w:rsid w:val="003C31D3"/>
    <w:rsid w:val="003C4920"/>
    <w:rsid w:val="003C61E1"/>
    <w:rsid w:val="003D156C"/>
    <w:rsid w:val="003D4B8E"/>
    <w:rsid w:val="003D660E"/>
    <w:rsid w:val="003E01C9"/>
    <w:rsid w:val="003E2DB1"/>
    <w:rsid w:val="003E660F"/>
    <w:rsid w:val="003E7668"/>
    <w:rsid w:val="003F02BD"/>
    <w:rsid w:val="003F379B"/>
    <w:rsid w:val="003F450E"/>
    <w:rsid w:val="003F5FA0"/>
    <w:rsid w:val="003F752E"/>
    <w:rsid w:val="004012D0"/>
    <w:rsid w:val="00402580"/>
    <w:rsid w:val="00402B7F"/>
    <w:rsid w:val="004030AE"/>
    <w:rsid w:val="00407CE8"/>
    <w:rsid w:val="00410734"/>
    <w:rsid w:val="0041270E"/>
    <w:rsid w:val="00413286"/>
    <w:rsid w:val="00414A5B"/>
    <w:rsid w:val="0041567F"/>
    <w:rsid w:val="0041673C"/>
    <w:rsid w:val="00417D40"/>
    <w:rsid w:val="0042085B"/>
    <w:rsid w:val="00420AFC"/>
    <w:rsid w:val="00420EF3"/>
    <w:rsid w:val="004218BE"/>
    <w:rsid w:val="00423509"/>
    <w:rsid w:val="00423F30"/>
    <w:rsid w:val="004254B6"/>
    <w:rsid w:val="00426DCA"/>
    <w:rsid w:val="00427EC5"/>
    <w:rsid w:val="00431740"/>
    <w:rsid w:val="00431CA8"/>
    <w:rsid w:val="004370C9"/>
    <w:rsid w:val="00437FC3"/>
    <w:rsid w:val="00444071"/>
    <w:rsid w:val="00445401"/>
    <w:rsid w:val="00446065"/>
    <w:rsid w:val="00447796"/>
    <w:rsid w:val="0045049C"/>
    <w:rsid w:val="00451899"/>
    <w:rsid w:val="00463701"/>
    <w:rsid w:val="0046392E"/>
    <w:rsid w:val="00463F6F"/>
    <w:rsid w:val="0046460D"/>
    <w:rsid w:val="00464D04"/>
    <w:rsid w:val="00471808"/>
    <w:rsid w:val="00477B16"/>
    <w:rsid w:val="00480F13"/>
    <w:rsid w:val="00482421"/>
    <w:rsid w:val="004832CD"/>
    <w:rsid w:val="004853AC"/>
    <w:rsid w:val="00490D47"/>
    <w:rsid w:val="004923A0"/>
    <w:rsid w:val="00494D66"/>
    <w:rsid w:val="004A53CF"/>
    <w:rsid w:val="004A573E"/>
    <w:rsid w:val="004B0418"/>
    <w:rsid w:val="004B1D75"/>
    <w:rsid w:val="004B32CC"/>
    <w:rsid w:val="004B54D7"/>
    <w:rsid w:val="004B5514"/>
    <w:rsid w:val="004B690C"/>
    <w:rsid w:val="004B696C"/>
    <w:rsid w:val="004B6EA6"/>
    <w:rsid w:val="004B7988"/>
    <w:rsid w:val="004C36C2"/>
    <w:rsid w:val="004C3B0B"/>
    <w:rsid w:val="004C3E60"/>
    <w:rsid w:val="004C611F"/>
    <w:rsid w:val="004C7B26"/>
    <w:rsid w:val="004D0A8F"/>
    <w:rsid w:val="004D1113"/>
    <w:rsid w:val="004D21E0"/>
    <w:rsid w:val="004D32E4"/>
    <w:rsid w:val="004D3ABB"/>
    <w:rsid w:val="004D3B53"/>
    <w:rsid w:val="004D4ACC"/>
    <w:rsid w:val="004D505A"/>
    <w:rsid w:val="004D6AEE"/>
    <w:rsid w:val="004D75FA"/>
    <w:rsid w:val="004E0D08"/>
    <w:rsid w:val="004E149F"/>
    <w:rsid w:val="004E2A7C"/>
    <w:rsid w:val="004E2CED"/>
    <w:rsid w:val="004E4A62"/>
    <w:rsid w:val="004E4D58"/>
    <w:rsid w:val="004E5CAD"/>
    <w:rsid w:val="004F2EEB"/>
    <w:rsid w:val="00500EE1"/>
    <w:rsid w:val="00501097"/>
    <w:rsid w:val="005029AD"/>
    <w:rsid w:val="005044C3"/>
    <w:rsid w:val="00504B35"/>
    <w:rsid w:val="00513CC3"/>
    <w:rsid w:val="005167FB"/>
    <w:rsid w:val="005216D5"/>
    <w:rsid w:val="005238AB"/>
    <w:rsid w:val="0052480C"/>
    <w:rsid w:val="00525081"/>
    <w:rsid w:val="00525332"/>
    <w:rsid w:val="0052784F"/>
    <w:rsid w:val="00532CFF"/>
    <w:rsid w:val="00535416"/>
    <w:rsid w:val="00540222"/>
    <w:rsid w:val="0054065A"/>
    <w:rsid w:val="0054384D"/>
    <w:rsid w:val="00544C77"/>
    <w:rsid w:val="00544FA2"/>
    <w:rsid w:val="00545A9F"/>
    <w:rsid w:val="005501E8"/>
    <w:rsid w:val="00552383"/>
    <w:rsid w:val="005536BE"/>
    <w:rsid w:val="00555469"/>
    <w:rsid w:val="005611C8"/>
    <w:rsid w:val="005643A2"/>
    <w:rsid w:val="0056792D"/>
    <w:rsid w:val="005709F1"/>
    <w:rsid w:val="00570B64"/>
    <w:rsid w:val="00574DCB"/>
    <w:rsid w:val="00577CA1"/>
    <w:rsid w:val="00590989"/>
    <w:rsid w:val="00591303"/>
    <w:rsid w:val="005924C4"/>
    <w:rsid w:val="0059500C"/>
    <w:rsid w:val="00596EF0"/>
    <w:rsid w:val="00596F6E"/>
    <w:rsid w:val="005A0123"/>
    <w:rsid w:val="005A097F"/>
    <w:rsid w:val="005A32D8"/>
    <w:rsid w:val="005A3825"/>
    <w:rsid w:val="005A7016"/>
    <w:rsid w:val="005B1CE7"/>
    <w:rsid w:val="005B45F6"/>
    <w:rsid w:val="005C1BD2"/>
    <w:rsid w:val="005C2616"/>
    <w:rsid w:val="005C2CFA"/>
    <w:rsid w:val="005D305F"/>
    <w:rsid w:val="005D580D"/>
    <w:rsid w:val="005D7ED8"/>
    <w:rsid w:val="005E1412"/>
    <w:rsid w:val="005E1653"/>
    <w:rsid w:val="005E1958"/>
    <w:rsid w:val="005E47DA"/>
    <w:rsid w:val="005E48ED"/>
    <w:rsid w:val="005E6712"/>
    <w:rsid w:val="005E7318"/>
    <w:rsid w:val="005F07C2"/>
    <w:rsid w:val="005F3ECB"/>
    <w:rsid w:val="005F460A"/>
    <w:rsid w:val="005F464C"/>
    <w:rsid w:val="005F5B06"/>
    <w:rsid w:val="00603100"/>
    <w:rsid w:val="006040AA"/>
    <w:rsid w:val="006041A2"/>
    <w:rsid w:val="00605F2B"/>
    <w:rsid w:val="00606194"/>
    <w:rsid w:val="006065FA"/>
    <w:rsid w:val="00607730"/>
    <w:rsid w:val="00611AA3"/>
    <w:rsid w:val="00612766"/>
    <w:rsid w:val="0061424F"/>
    <w:rsid w:val="0061594B"/>
    <w:rsid w:val="00615D1D"/>
    <w:rsid w:val="00616E20"/>
    <w:rsid w:val="00617A6C"/>
    <w:rsid w:val="006200BD"/>
    <w:rsid w:val="00622034"/>
    <w:rsid w:val="006223D9"/>
    <w:rsid w:val="00623E9A"/>
    <w:rsid w:val="00624ECE"/>
    <w:rsid w:val="00626745"/>
    <w:rsid w:val="00626E3D"/>
    <w:rsid w:val="00631EB1"/>
    <w:rsid w:val="006358AF"/>
    <w:rsid w:val="006418B8"/>
    <w:rsid w:val="00643BFC"/>
    <w:rsid w:val="00643F39"/>
    <w:rsid w:val="00646454"/>
    <w:rsid w:val="006515AD"/>
    <w:rsid w:val="006524B4"/>
    <w:rsid w:val="00653282"/>
    <w:rsid w:val="00655CE9"/>
    <w:rsid w:val="0065602F"/>
    <w:rsid w:val="006656FB"/>
    <w:rsid w:val="00667C3C"/>
    <w:rsid w:val="00670932"/>
    <w:rsid w:val="00670981"/>
    <w:rsid w:val="0067246C"/>
    <w:rsid w:val="00672A3D"/>
    <w:rsid w:val="0067427A"/>
    <w:rsid w:val="00675DDE"/>
    <w:rsid w:val="00676CEB"/>
    <w:rsid w:val="00677A52"/>
    <w:rsid w:val="0068119F"/>
    <w:rsid w:val="006817C0"/>
    <w:rsid w:val="0068403A"/>
    <w:rsid w:val="00684AA9"/>
    <w:rsid w:val="006851AB"/>
    <w:rsid w:val="00686E91"/>
    <w:rsid w:val="006909C6"/>
    <w:rsid w:val="006941F0"/>
    <w:rsid w:val="006943F2"/>
    <w:rsid w:val="00694ED3"/>
    <w:rsid w:val="006966F4"/>
    <w:rsid w:val="006A06F8"/>
    <w:rsid w:val="006A0BB4"/>
    <w:rsid w:val="006A33AD"/>
    <w:rsid w:val="006A3AB6"/>
    <w:rsid w:val="006A4C1E"/>
    <w:rsid w:val="006A51C9"/>
    <w:rsid w:val="006A52B9"/>
    <w:rsid w:val="006A617A"/>
    <w:rsid w:val="006A6597"/>
    <w:rsid w:val="006B02E8"/>
    <w:rsid w:val="006B0C3A"/>
    <w:rsid w:val="006B1AAE"/>
    <w:rsid w:val="006C11DA"/>
    <w:rsid w:val="006C2117"/>
    <w:rsid w:val="006C3862"/>
    <w:rsid w:val="006C4D27"/>
    <w:rsid w:val="006C69BC"/>
    <w:rsid w:val="006D08E2"/>
    <w:rsid w:val="006D2A86"/>
    <w:rsid w:val="006D35CB"/>
    <w:rsid w:val="006D4EE7"/>
    <w:rsid w:val="006D4F22"/>
    <w:rsid w:val="006D74AF"/>
    <w:rsid w:val="006E15EB"/>
    <w:rsid w:val="006E177A"/>
    <w:rsid w:val="006E1AE4"/>
    <w:rsid w:val="006E1EBD"/>
    <w:rsid w:val="006E21D5"/>
    <w:rsid w:val="006E4B21"/>
    <w:rsid w:val="006E4BD8"/>
    <w:rsid w:val="006E669B"/>
    <w:rsid w:val="006F00B1"/>
    <w:rsid w:val="006F1E1C"/>
    <w:rsid w:val="006F1FFF"/>
    <w:rsid w:val="006F4EE4"/>
    <w:rsid w:val="006F69B6"/>
    <w:rsid w:val="006F6BFD"/>
    <w:rsid w:val="00702836"/>
    <w:rsid w:val="00702CB3"/>
    <w:rsid w:val="00703D8B"/>
    <w:rsid w:val="0070436A"/>
    <w:rsid w:val="007065F2"/>
    <w:rsid w:val="00711C25"/>
    <w:rsid w:val="00712629"/>
    <w:rsid w:val="00713C42"/>
    <w:rsid w:val="00713E6F"/>
    <w:rsid w:val="00714146"/>
    <w:rsid w:val="007148F6"/>
    <w:rsid w:val="00715961"/>
    <w:rsid w:val="007174E3"/>
    <w:rsid w:val="00722038"/>
    <w:rsid w:val="007228D1"/>
    <w:rsid w:val="00722ECE"/>
    <w:rsid w:val="0072531D"/>
    <w:rsid w:val="00725ACC"/>
    <w:rsid w:val="00726FA5"/>
    <w:rsid w:val="0074032B"/>
    <w:rsid w:val="00740ABE"/>
    <w:rsid w:val="00741334"/>
    <w:rsid w:val="00747DEC"/>
    <w:rsid w:val="00750276"/>
    <w:rsid w:val="00752036"/>
    <w:rsid w:val="00754CB1"/>
    <w:rsid w:val="007612EE"/>
    <w:rsid w:val="007638C9"/>
    <w:rsid w:val="00763A78"/>
    <w:rsid w:val="0076400D"/>
    <w:rsid w:val="007667CB"/>
    <w:rsid w:val="00771F50"/>
    <w:rsid w:val="0077373D"/>
    <w:rsid w:val="0077395B"/>
    <w:rsid w:val="00774441"/>
    <w:rsid w:val="00776324"/>
    <w:rsid w:val="00777E82"/>
    <w:rsid w:val="0078328B"/>
    <w:rsid w:val="00783B0B"/>
    <w:rsid w:val="00783E2D"/>
    <w:rsid w:val="007879A3"/>
    <w:rsid w:val="007919E9"/>
    <w:rsid w:val="00792AEB"/>
    <w:rsid w:val="00792BBE"/>
    <w:rsid w:val="007A055B"/>
    <w:rsid w:val="007A4FC7"/>
    <w:rsid w:val="007A510F"/>
    <w:rsid w:val="007B13A8"/>
    <w:rsid w:val="007B238F"/>
    <w:rsid w:val="007B2E70"/>
    <w:rsid w:val="007B5FB8"/>
    <w:rsid w:val="007B6C6B"/>
    <w:rsid w:val="007B7F44"/>
    <w:rsid w:val="007C08B6"/>
    <w:rsid w:val="007C1C89"/>
    <w:rsid w:val="007C2504"/>
    <w:rsid w:val="007C4D97"/>
    <w:rsid w:val="007C5F48"/>
    <w:rsid w:val="007C74D7"/>
    <w:rsid w:val="007D13E8"/>
    <w:rsid w:val="007D4E90"/>
    <w:rsid w:val="007D7197"/>
    <w:rsid w:val="007D744A"/>
    <w:rsid w:val="007D7FF6"/>
    <w:rsid w:val="007E08DB"/>
    <w:rsid w:val="007E1E58"/>
    <w:rsid w:val="007E2352"/>
    <w:rsid w:val="007E2D7B"/>
    <w:rsid w:val="007E2E67"/>
    <w:rsid w:val="007E3235"/>
    <w:rsid w:val="007E56D4"/>
    <w:rsid w:val="007E5A76"/>
    <w:rsid w:val="007E74DB"/>
    <w:rsid w:val="007F1A85"/>
    <w:rsid w:val="007F58C1"/>
    <w:rsid w:val="007F5FC0"/>
    <w:rsid w:val="007F75C1"/>
    <w:rsid w:val="008003CF"/>
    <w:rsid w:val="00802CB6"/>
    <w:rsid w:val="008054D2"/>
    <w:rsid w:val="00810829"/>
    <w:rsid w:val="0081143D"/>
    <w:rsid w:val="008142D7"/>
    <w:rsid w:val="0081450A"/>
    <w:rsid w:val="00821042"/>
    <w:rsid w:val="008232B2"/>
    <w:rsid w:val="00830ACF"/>
    <w:rsid w:val="00830E5C"/>
    <w:rsid w:val="008326D2"/>
    <w:rsid w:val="008329C3"/>
    <w:rsid w:val="00836F04"/>
    <w:rsid w:val="008405AE"/>
    <w:rsid w:val="00840A72"/>
    <w:rsid w:val="0084158C"/>
    <w:rsid w:val="008438D7"/>
    <w:rsid w:val="008458C5"/>
    <w:rsid w:val="008459A7"/>
    <w:rsid w:val="008502EC"/>
    <w:rsid w:val="008518DF"/>
    <w:rsid w:val="00851986"/>
    <w:rsid w:val="00851E04"/>
    <w:rsid w:val="0085337B"/>
    <w:rsid w:val="00854E01"/>
    <w:rsid w:val="00860833"/>
    <w:rsid w:val="00860A24"/>
    <w:rsid w:val="00864861"/>
    <w:rsid w:val="00865385"/>
    <w:rsid w:val="008669BC"/>
    <w:rsid w:val="00871284"/>
    <w:rsid w:val="00874975"/>
    <w:rsid w:val="008752F4"/>
    <w:rsid w:val="00877438"/>
    <w:rsid w:val="00877931"/>
    <w:rsid w:val="008800DF"/>
    <w:rsid w:val="0088015C"/>
    <w:rsid w:val="008807A5"/>
    <w:rsid w:val="00882531"/>
    <w:rsid w:val="008832A4"/>
    <w:rsid w:val="00885576"/>
    <w:rsid w:val="0089119F"/>
    <w:rsid w:val="00895228"/>
    <w:rsid w:val="00897D97"/>
    <w:rsid w:val="008A095D"/>
    <w:rsid w:val="008A29AC"/>
    <w:rsid w:val="008A49B8"/>
    <w:rsid w:val="008B38F2"/>
    <w:rsid w:val="008B3BC6"/>
    <w:rsid w:val="008B4A13"/>
    <w:rsid w:val="008B5B34"/>
    <w:rsid w:val="008C3A75"/>
    <w:rsid w:val="008C3AE2"/>
    <w:rsid w:val="008C59E3"/>
    <w:rsid w:val="008C77C9"/>
    <w:rsid w:val="008D01F0"/>
    <w:rsid w:val="008D098B"/>
    <w:rsid w:val="008D1FC9"/>
    <w:rsid w:val="008D2611"/>
    <w:rsid w:val="008D3533"/>
    <w:rsid w:val="008E14FE"/>
    <w:rsid w:val="008E1686"/>
    <w:rsid w:val="008E35E5"/>
    <w:rsid w:val="008E5C9E"/>
    <w:rsid w:val="008F0F14"/>
    <w:rsid w:val="008F413F"/>
    <w:rsid w:val="008F4A81"/>
    <w:rsid w:val="008F5C4F"/>
    <w:rsid w:val="0090074A"/>
    <w:rsid w:val="00904299"/>
    <w:rsid w:val="009043D8"/>
    <w:rsid w:val="009176F1"/>
    <w:rsid w:val="0092033F"/>
    <w:rsid w:val="00920EAD"/>
    <w:rsid w:val="00923463"/>
    <w:rsid w:val="00923AD6"/>
    <w:rsid w:val="00923F91"/>
    <w:rsid w:val="009260A3"/>
    <w:rsid w:val="0092668B"/>
    <w:rsid w:val="00927510"/>
    <w:rsid w:val="00930E42"/>
    <w:rsid w:val="00933937"/>
    <w:rsid w:val="009354D4"/>
    <w:rsid w:val="009524E1"/>
    <w:rsid w:val="00952E41"/>
    <w:rsid w:val="00953389"/>
    <w:rsid w:val="00953EA9"/>
    <w:rsid w:val="00955065"/>
    <w:rsid w:val="00955C3F"/>
    <w:rsid w:val="0096236F"/>
    <w:rsid w:val="0096340F"/>
    <w:rsid w:val="00964302"/>
    <w:rsid w:val="00965CDE"/>
    <w:rsid w:val="00967B14"/>
    <w:rsid w:val="0098135F"/>
    <w:rsid w:val="00987068"/>
    <w:rsid w:val="0099574F"/>
    <w:rsid w:val="009A051F"/>
    <w:rsid w:val="009A0973"/>
    <w:rsid w:val="009A1D7B"/>
    <w:rsid w:val="009A254C"/>
    <w:rsid w:val="009A26EA"/>
    <w:rsid w:val="009A2AB5"/>
    <w:rsid w:val="009A338F"/>
    <w:rsid w:val="009A50A7"/>
    <w:rsid w:val="009A6A1F"/>
    <w:rsid w:val="009B0812"/>
    <w:rsid w:val="009B20C3"/>
    <w:rsid w:val="009B3370"/>
    <w:rsid w:val="009B50E1"/>
    <w:rsid w:val="009B6439"/>
    <w:rsid w:val="009C01F8"/>
    <w:rsid w:val="009C1AC0"/>
    <w:rsid w:val="009C1FE5"/>
    <w:rsid w:val="009C5E62"/>
    <w:rsid w:val="009D33F0"/>
    <w:rsid w:val="009D78E6"/>
    <w:rsid w:val="009E03D5"/>
    <w:rsid w:val="009E3762"/>
    <w:rsid w:val="009E6053"/>
    <w:rsid w:val="009E7244"/>
    <w:rsid w:val="009E7622"/>
    <w:rsid w:val="009E77C0"/>
    <w:rsid w:val="009F1C66"/>
    <w:rsid w:val="009F2398"/>
    <w:rsid w:val="009F4BBD"/>
    <w:rsid w:val="009F4F1F"/>
    <w:rsid w:val="009F5D5F"/>
    <w:rsid w:val="009F7E45"/>
    <w:rsid w:val="00A00228"/>
    <w:rsid w:val="00A00F5B"/>
    <w:rsid w:val="00A02310"/>
    <w:rsid w:val="00A041E0"/>
    <w:rsid w:val="00A044DC"/>
    <w:rsid w:val="00A11225"/>
    <w:rsid w:val="00A115F9"/>
    <w:rsid w:val="00A126D4"/>
    <w:rsid w:val="00A15944"/>
    <w:rsid w:val="00A2047B"/>
    <w:rsid w:val="00A20E60"/>
    <w:rsid w:val="00A2293B"/>
    <w:rsid w:val="00A23ED7"/>
    <w:rsid w:val="00A24CAC"/>
    <w:rsid w:val="00A24CDB"/>
    <w:rsid w:val="00A26DA2"/>
    <w:rsid w:val="00A31500"/>
    <w:rsid w:val="00A3173F"/>
    <w:rsid w:val="00A31AEB"/>
    <w:rsid w:val="00A34FE8"/>
    <w:rsid w:val="00A3551A"/>
    <w:rsid w:val="00A35E20"/>
    <w:rsid w:val="00A42EDB"/>
    <w:rsid w:val="00A43669"/>
    <w:rsid w:val="00A4585B"/>
    <w:rsid w:val="00A46819"/>
    <w:rsid w:val="00A46A5C"/>
    <w:rsid w:val="00A51518"/>
    <w:rsid w:val="00A5668F"/>
    <w:rsid w:val="00A578DD"/>
    <w:rsid w:val="00A60310"/>
    <w:rsid w:val="00A60DD3"/>
    <w:rsid w:val="00A6565E"/>
    <w:rsid w:val="00A6683E"/>
    <w:rsid w:val="00A66AB2"/>
    <w:rsid w:val="00A66F78"/>
    <w:rsid w:val="00A67107"/>
    <w:rsid w:val="00A70136"/>
    <w:rsid w:val="00A72B5E"/>
    <w:rsid w:val="00A72C48"/>
    <w:rsid w:val="00A72FFF"/>
    <w:rsid w:val="00A74249"/>
    <w:rsid w:val="00A81BF0"/>
    <w:rsid w:val="00A8657B"/>
    <w:rsid w:val="00A92278"/>
    <w:rsid w:val="00A93F65"/>
    <w:rsid w:val="00A96C1E"/>
    <w:rsid w:val="00AA0D30"/>
    <w:rsid w:val="00AA139E"/>
    <w:rsid w:val="00AA3424"/>
    <w:rsid w:val="00AB1B61"/>
    <w:rsid w:val="00AB3609"/>
    <w:rsid w:val="00AC2A53"/>
    <w:rsid w:val="00AC3C87"/>
    <w:rsid w:val="00AC5ED3"/>
    <w:rsid w:val="00AC74E0"/>
    <w:rsid w:val="00AD0C1A"/>
    <w:rsid w:val="00AD12CF"/>
    <w:rsid w:val="00AD1CEF"/>
    <w:rsid w:val="00AD4907"/>
    <w:rsid w:val="00AD79BE"/>
    <w:rsid w:val="00AE271F"/>
    <w:rsid w:val="00AE5F61"/>
    <w:rsid w:val="00AE7CE1"/>
    <w:rsid w:val="00AF2AD7"/>
    <w:rsid w:val="00AF46B9"/>
    <w:rsid w:val="00AF4F41"/>
    <w:rsid w:val="00AF789A"/>
    <w:rsid w:val="00B0479B"/>
    <w:rsid w:val="00B04CCB"/>
    <w:rsid w:val="00B05269"/>
    <w:rsid w:val="00B114AE"/>
    <w:rsid w:val="00B11978"/>
    <w:rsid w:val="00B11C19"/>
    <w:rsid w:val="00B123B0"/>
    <w:rsid w:val="00B128F2"/>
    <w:rsid w:val="00B1327D"/>
    <w:rsid w:val="00B14438"/>
    <w:rsid w:val="00B14606"/>
    <w:rsid w:val="00B159AE"/>
    <w:rsid w:val="00B15CC2"/>
    <w:rsid w:val="00B16ACC"/>
    <w:rsid w:val="00B201ED"/>
    <w:rsid w:val="00B22177"/>
    <w:rsid w:val="00B22977"/>
    <w:rsid w:val="00B24EE3"/>
    <w:rsid w:val="00B26738"/>
    <w:rsid w:val="00B27D27"/>
    <w:rsid w:val="00B30A67"/>
    <w:rsid w:val="00B323E9"/>
    <w:rsid w:val="00B3474C"/>
    <w:rsid w:val="00B36776"/>
    <w:rsid w:val="00B36E5C"/>
    <w:rsid w:val="00B43BB5"/>
    <w:rsid w:val="00B43F75"/>
    <w:rsid w:val="00B45E6F"/>
    <w:rsid w:val="00B4699C"/>
    <w:rsid w:val="00B60822"/>
    <w:rsid w:val="00B6222E"/>
    <w:rsid w:val="00B62525"/>
    <w:rsid w:val="00B6307E"/>
    <w:rsid w:val="00B63F47"/>
    <w:rsid w:val="00B640C0"/>
    <w:rsid w:val="00B65509"/>
    <w:rsid w:val="00B660BC"/>
    <w:rsid w:val="00B66553"/>
    <w:rsid w:val="00B66A60"/>
    <w:rsid w:val="00B66DD3"/>
    <w:rsid w:val="00B7043D"/>
    <w:rsid w:val="00B716B9"/>
    <w:rsid w:val="00B75F26"/>
    <w:rsid w:val="00B76EDC"/>
    <w:rsid w:val="00B77A40"/>
    <w:rsid w:val="00B81BD6"/>
    <w:rsid w:val="00B82105"/>
    <w:rsid w:val="00B848F6"/>
    <w:rsid w:val="00B84947"/>
    <w:rsid w:val="00B87DEE"/>
    <w:rsid w:val="00B919FA"/>
    <w:rsid w:val="00B96434"/>
    <w:rsid w:val="00B96F31"/>
    <w:rsid w:val="00BA5B13"/>
    <w:rsid w:val="00BB0E95"/>
    <w:rsid w:val="00BB3781"/>
    <w:rsid w:val="00BB3ACA"/>
    <w:rsid w:val="00BB3C6E"/>
    <w:rsid w:val="00BB3D81"/>
    <w:rsid w:val="00BB436B"/>
    <w:rsid w:val="00BB64F2"/>
    <w:rsid w:val="00BB6B04"/>
    <w:rsid w:val="00BC5E61"/>
    <w:rsid w:val="00BC6B5A"/>
    <w:rsid w:val="00BC6D20"/>
    <w:rsid w:val="00BC6DC1"/>
    <w:rsid w:val="00BD1002"/>
    <w:rsid w:val="00BD1571"/>
    <w:rsid w:val="00BD2249"/>
    <w:rsid w:val="00BD77BB"/>
    <w:rsid w:val="00BE0A5E"/>
    <w:rsid w:val="00BE48D6"/>
    <w:rsid w:val="00BE6B53"/>
    <w:rsid w:val="00BF25D6"/>
    <w:rsid w:val="00BF30F6"/>
    <w:rsid w:val="00BF3563"/>
    <w:rsid w:val="00BF35DB"/>
    <w:rsid w:val="00BF7A44"/>
    <w:rsid w:val="00C00C03"/>
    <w:rsid w:val="00C02986"/>
    <w:rsid w:val="00C03194"/>
    <w:rsid w:val="00C070DD"/>
    <w:rsid w:val="00C072F4"/>
    <w:rsid w:val="00C07CAC"/>
    <w:rsid w:val="00C105C8"/>
    <w:rsid w:val="00C10E44"/>
    <w:rsid w:val="00C13952"/>
    <w:rsid w:val="00C13CF4"/>
    <w:rsid w:val="00C1624D"/>
    <w:rsid w:val="00C20ACA"/>
    <w:rsid w:val="00C25AE0"/>
    <w:rsid w:val="00C301FB"/>
    <w:rsid w:val="00C31240"/>
    <w:rsid w:val="00C317A2"/>
    <w:rsid w:val="00C327EA"/>
    <w:rsid w:val="00C32DE0"/>
    <w:rsid w:val="00C35490"/>
    <w:rsid w:val="00C36283"/>
    <w:rsid w:val="00C368ED"/>
    <w:rsid w:val="00C44256"/>
    <w:rsid w:val="00C46076"/>
    <w:rsid w:val="00C50397"/>
    <w:rsid w:val="00C50953"/>
    <w:rsid w:val="00C515E3"/>
    <w:rsid w:val="00C51B0E"/>
    <w:rsid w:val="00C5398A"/>
    <w:rsid w:val="00C54541"/>
    <w:rsid w:val="00C567E5"/>
    <w:rsid w:val="00C60BED"/>
    <w:rsid w:val="00C6190F"/>
    <w:rsid w:val="00C61DB6"/>
    <w:rsid w:val="00C62A3D"/>
    <w:rsid w:val="00C642EC"/>
    <w:rsid w:val="00C65827"/>
    <w:rsid w:val="00C663CD"/>
    <w:rsid w:val="00C70601"/>
    <w:rsid w:val="00C70ED0"/>
    <w:rsid w:val="00C734F5"/>
    <w:rsid w:val="00C77D1D"/>
    <w:rsid w:val="00C81827"/>
    <w:rsid w:val="00C83F5B"/>
    <w:rsid w:val="00C86F28"/>
    <w:rsid w:val="00C92B73"/>
    <w:rsid w:val="00C9781B"/>
    <w:rsid w:val="00C97B78"/>
    <w:rsid w:val="00CA0D16"/>
    <w:rsid w:val="00CA1178"/>
    <w:rsid w:val="00CA27D1"/>
    <w:rsid w:val="00CA6138"/>
    <w:rsid w:val="00CA6218"/>
    <w:rsid w:val="00CA783C"/>
    <w:rsid w:val="00CB15F0"/>
    <w:rsid w:val="00CB605E"/>
    <w:rsid w:val="00CB70F7"/>
    <w:rsid w:val="00CC00BF"/>
    <w:rsid w:val="00CC222E"/>
    <w:rsid w:val="00CC3387"/>
    <w:rsid w:val="00CC38D6"/>
    <w:rsid w:val="00CC5C93"/>
    <w:rsid w:val="00CC6652"/>
    <w:rsid w:val="00CD11EF"/>
    <w:rsid w:val="00CD3F7F"/>
    <w:rsid w:val="00CD4FC3"/>
    <w:rsid w:val="00CE0232"/>
    <w:rsid w:val="00CE457D"/>
    <w:rsid w:val="00CE5325"/>
    <w:rsid w:val="00CF1516"/>
    <w:rsid w:val="00CF1B0C"/>
    <w:rsid w:val="00CF5CF4"/>
    <w:rsid w:val="00D009B3"/>
    <w:rsid w:val="00D0481A"/>
    <w:rsid w:val="00D12328"/>
    <w:rsid w:val="00D13348"/>
    <w:rsid w:val="00D20E9C"/>
    <w:rsid w:val="00D21F6C"/>
    <w:rsid w:val="00D23704"/>
    <w:rsid w:val="00D25D08"/>
    <w:rsid w:val="00D263B6"/>
    <w:rsid w:val="00D27F9D"/>
    <w:rsid w:val="00D30FEA"/>
    <w:rsid w:val="00D32586"/>
    <w:rsid w:val="00D3429B"/>
    <w:rsid w:val="00D34737"/>
    <w:rsid w:val="00D34A47"/>
    <w:rsid w:val="00D4101C"/>
    <w:rsid w:val="00D42A54"/>
    <w:rsid w:val="00D43211"/>
    <w:rsid w:val="00D43A87"/>
    <w:rsid w:val="00D44CD7"/>
    <w:rsid w:val="00D45B07"/>
    <w:rsid w:val="00D45C8C"/>
    <w:rsid w:val="00D511F9"/>
    <w:rsid w:val="00D5375D"/>
    <w:rsid w:val="00D53CC6"/>
    <w:rsid w:val="00D54974"/>
    <w:rsid w:val="00D54ADC"/>
    <w:rsid w:val="00D55E37"/>
    <w:rsid w:val="00D61977"/>
    <w:rsid w:val="00D62A76"/>
    <w:rsid w:val="00D63588"/>
    <w:rsid w:val="00D672D5"/>
    <w:rsid w:val="00D7083A"/>
    <w:rsid w:val="00D709B2"/>
    <w:rsid w:val="00D709BF"/>
    <w:rsid w:val="00D70FC1"/>
    <w:rsid w:val="00D712A7"/>
    <w:rsid w:val="00D72A63"/>
    <w:rsid w:val="00D73BD4"/>
    <w:rsid w:val="00D74DEA"/>
    <w:rsid w:val="00D74ED1"/>
    <w:rsid w:val="00D757F6"/>
    <w:rsid w:val="00D766C7"/>
    <w:rsid w:val="00D8597D"/>
    <w:rsid w:val="00D87A74"/>
    <w:rsid w:val="00D9022C"/>
    <w:rsid w:val="00D946E2"/>
    <w:rsid w:val="00D972BF"/>
    <w:rsid w:val="00DA0584"/>
    <w:rsid w:val="00DA09D7"/>
    <w:rsid w:val="00DA35B8"/>
    <w:rsid w:val="00DA4B2E"/>
    <w:rsid w:val="00DA4D11"/>
    <w:rsid w:val="00DA5830"/>
    <w:rsid w:val="00DA58D2"/>
    <w:rsid w:val="00DA67F8"/>
    <w:rsid w:val="00DA7C36"/>
    <w:rsid w:val="00DB0926"/>
    <w:rsid w:val="00DB0993"/>
    <w:rsid w:val="00DB1802"/>
    <w:rsid w:val="00DB4AD2"/>
    <w:rsid w:val="00DB6280"/>
    <w:rsid w:val="00DB6B5C"/>
    <w:rsid w:val="00DB6DD1"/>
    <w:rsid w:val="00DC0261"/>
    <w:rsid w:val="00DC06DA"/>
    <w:rsid w:val="00DC0859"/>
    <w:rsid w:val="00DC2B99"/>
    <w:rsid w:val="00DC2E62"/>
    <w:rsid w:val="00DC3592"/>
    <w:rsid w:val="00DC566D"/>
    <w:rsid w:val="00DC7A75"/>
    <w:rsid w:val="00DD226D"/>
    <w:rsid w:val="00DD343D"/>
    <w:rsid w:val="00DD375D"/>
    <w:rsid w:val="00DD4314"/>
    <w:rsid w:val="00DD57AE"/>
    <w:rsid w:val="00DD6753"/>
    <w:rsid w:val="00DE1126"/>
    <w:rsid w:val="00DF1B2C"/>
    <w:rsid w:val="00DF3167"/>
    <w:rsid w:val="00DF37E8"/>
    <w:rsid w:val="00DF4DFA"/>
    <w:rsid w:val="00DF7E0A"/>
    <w:rsid w:val="00E0212E"/>
    <w:rsid w:val="00E02166"/>
    <w:rsid w:val="00E02C44"/>
    <w:rsid w:val="00E0367C"/>
    <w:rsid w:val="00E03AFB"/>
    <w:rsid w:val="00E0402D"/>
    <w:rsid w:val="00E07BAF"/>
    <w:rsid w:val="00E11918"/>
    <w:rsid w:val="00E12154"/>
    <w:rsid w:val="00E12332"/>
    <w:rsid w:val="00E12B95"/>
    <w:rsid w:val="00E1303E"/>
    <w:rsid w:val="00E17ADF"/>
    <w:rsid w:val="00E17AF2"/>
    <w:rsid w:val="00E2070A"/>
    <w:rsid w:val="00E20A49"/>
    <w:rsid w:val="00E21174"/>
    <w:rsid w:val="00E234A6"/>
    <w:rsid w:val="00E24775"/>
    <w:rsid w:val="00E24A93"/>
    <w:rsid w:val="00E263FA"/>
    <w:rsid w:val="00E26E65"/>
    <w:rsid w:val="00E27652"/>
    <w:rsid w:val="00E27B9D"/>
    <w:rsid w:val="00E27D69"/>
    <w:rsid w:val="00E27DDF"/>
    <w:rsid w:val="00E31663"/>
    <w:rsid w:val="00E334D9"/>
    <w:rsid w:val="00E374BC"/>
    <w:rsid w:val="00E417E0"/>
    <w:rsid w:val="00E42045"/>
    <w:rsid w:val="00E42BBA"/>
    <w:rsid w:val="00E43C55"/>
    <w:rsid w:val="00E441CE"/>
    <w:rsid w:val="00E44CBB"/>
    <w:rsid w:val="00E578F3"/>
    <w:rsid w:val="00E61561"/>
    <w:rsid w:val="00E641C4"/>
    <w:rsid w:val="00E708D7"/>
    <w:rsid w:val="00E734D8"/>
    <w:rsid w:val="00E744AA"/>
    <w:rsid w:val="00E756A1"/>
    <w:rsid w:val="00E7729E"/>
    <w:rsid w:val="00E77967"/>
    <w:rsid w:val="00E83858"/>
    <w:rsid w:val="00E85578"/>
    <w:rsid w:val="00E86E9C"/>
    <w:rsid w:val="00E8773F"/>
    <w:rsid w:val="00E93923"/>
    <w:rsid w:val="00E94D65"/>
    <w:rsid w:val="00E95919"/>
    <w:rsid w:val="00E9728D"/>
    <w:rsid w:val="00EA0211"/>
    <w:rsid w:val="00EA0290"/>
    <w:rsid w:val="00EA2C1B"/>
    <w:rsid w:val="00EB05A7"/>
    <w:rsid w:val="00EC1ACB"/>
    <w:rsid w:val="00EC785A"/>
    <w:rsid w:val="00ED5629"/>
    <w:rsid w:val="00EE05D5"/>
    <w:rsid w:val="00EE24C1"/>
    <w:rsid w:val="00EE3BFB"/>
    <w:rsid w:val="00EE3EC5"/>
    <w:rsid w:val="00EE40EC"/>
    <w:rsid w:val="00EE627D"/>
    <w:rsid w:val="00EE687D"/>
    <w:rsid w:val="00EE7D55"/>
    <w:rsid w:val="00EE7F60"/>
    <w:rsid w:val="00EF10EF"/>
    <w:rsid w:val="00EF1EF0"/>
    <w:rsid w:val="00EF3CBD"/>
    <w:rsid w:val="00EF4472"/>
    <w:rsid w:val="00EF7882"/>
    <w:rsid w:val="00F0094F"/>
    <w:rsid w:val="00F023DE"/>
    <w:rsid w:val="00F029B6"/>
    <w:rsid w:val="00F035AD"/>
    <w:rsid w:val="00F075B6"/>
    <w:rsid w:val="00F112D2"/>
    <w:rsid w:val="00F118DA"/>
    <w:rsid w:val="00F14D34"/>
    <w:rsid w:val="00F174FA"/>
    <w:rsid w:val="00F22E6C"/>
    <w:rsid w:val="00F275B0"/>
    <w:rsid w:val="00F307C3"/>
    <w:rsid w:val="00F32D58"/>
    <w:rsid w:val="00F34C17"/>
    <w:rsid w:val="00F3553C"/>
    <w:rsid w:val="00F35A66"/>
    <w:rsid w:val="00F37C8E"/>
    <w:rsid w:val="00F469C4"/>
    <w:rsid w:val="00F5042A"/>
    <w:rsid w:val="00F51E38"/>
    <w:rsid w:val="00F5266B"/>
    <w:rsid w:val="00F537BE"/>
    <w:rsid w:val="00F54042"/>
    <w:rsid w:val="00F54093"/>
    <w:rsid w:val="00F542EB"/>
    <w:rsid w:val="00F54B31"/>
    <w:rsid w:val="00F554D9"/>
    <w:rsid w:val="00F5783C"/>
    <w:rsid w:val="00F61C8D"/>
    <w:rsid w:val="00F61E5C"/>
    <w:rsid w:val="00F621ED"/>
    <w:rsid w:val="00F6327A"/>
    <w:rsid w:val="00F63FFC"/>
    <w:rsid w:val="00F64B29"/>
    <w:rsid w:val="00F7283D"/>
    <w:rsid w:val="00F72870"/>
    <w:rsid w:val="00F73216"/>
    <w:rsid w:val="00F76B0D"/>
    <w:rsid w:val="00F774C0"/>
    <w:rsid w:val="00F77578"/>
    <w:rsid w:val="00F81CAA"/>
    <w:rsid w:val="00F81CF2"/>
    <w:rsid w:val="00F821C7"/>
    <w:rsid w:val="00F830E9"/>
    <w:rsid w:val="00F90F11"/>
    <w:rsid w:val="00F9334B"/>
    <w:rsid w:val="00F941D8"/>
    <w:rsid w:val="00F94391"/>
    <w:rsid w:val="00F94586"/>
    <w:rsid w:val="00F958D1"/>
    <w:rsid w:val="00F95F3D"/>
    <w:rsid w:val="00FA3CBD"/>
    <w:rsid w:val="00FA3DCA"/>
    <w:rsid w:val="00FA3E0A"/>
    <w:rsid w:val="00FA44D6"/>
    <w:rsid w:val="00FA72C5"/>
    <w:rsid w:val="00FB0135"/>
    <w:rsid w:val="00FB24DE"/>
    <w:rsid w:val="00FB49A9"/>
    <w:rsid w:val="00FB6100"/>
    <w:rsid w:val="00FB61C9"/>
    <w:rsid w:val="00FC0F81"/>
    <w:rsid w:val="00FC32E7"/>
    <w:rsid w:val="00FC562A"/>
    <w:rsid w:val="00FD0399"/>
    <w:rsid w:val="00FD21C2"/>
    <w:rsid w:val="00FE033B"/>
    <w:rsid w:val="00FE1FDF"/>
    <w:rsid w:val="00FE2167"/>
    <w:rsid w:val="00FE379B"/>
    <w:rsid w:val="00FE3976"/>
    <w:rsid w:val="00FE3E94"/>
    <w:rsid w:val="00FE64B0"/>
    <w:rsid w:val="00FE68A0"/>
    <w:rsid w:val="00FF354A"/>
    <w:rsid w:val="00FF5301"/>
    <w:rsid w:val="00FF5514"/>
    <w:rsid w:val="00FF5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43F39"/>
    <w:rPr>
      <w:rFonts w:ascii="Calibri" w:eastAsia="Times New Roman" w:hAnsi="Calibri" w:cs="Times New Roman"/>
    </w:rPr>
  </w:style>
  <w:style w:type="paragraph" w:styleId="10">
    <w:name w:val="heading 1"/>
    <w:basedOn w:val="a"/>
    <w:next w:val="a"/>
    <w:link w:val="11"/>
    <w:uiPriority w:val="99"/>
    <w:qFormat/>
    <w:rsid w:val="000662D2"/>
    <w:pPr>
      <w:keepNext/>
      <w:spacing w:before="240" w:after="60" w:line="240" w:lineRule="auto"/>
      <w:outlineLvl w:val="0"/>
    </w:pPr>
    <w:rPr>
      <w:rFonts w:eastAsia="MS Gothic"/>
      <w:b/>
      <w:bCs/>
      <w:kern w:val="32"/>
      <w:sz w:val="32"/>
      <w:szCs w:val="32"/>
      <w:lang w:eastAsia="ru-RU"/>
    </w:rPr>
  </w:style>
  <w:style w:type="paragraph" w:styleId="2">
    <w:name w:val="heading 2"/>
    <w:basedOn w:val="a"/>
    <w:next w:val="a"/>
    <w:link w:val="20"/>
    <w:uiPriority w:val="99"/>
    <w:qFormat/>
    <w:rsid w:val="000662D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0662D2"/>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2B617A"/>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qFormat/>
    <w:rsid w:val="000662D2"/>
    <w:pPr>
      <w:spacing w:before="240" w:after="60" w:line="240" w:lineRule="auto"/>
      <w:outlineLvl w:val="5"/>
    </w:pPr>
    <w:rPr>
      <w:rFonts w:ascii="Cambria" w:eastAsia="MS Mincho"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662D2"/>
    <w:rPr>
      <w:rFonts w:ascii="Calibri" w:eastAsia="MS Gothic" w:hAnsi="Calibri" w:cs="Times New Roman"/>
      <w:b/>
      <w:bCs/>
      <w:kern w:val="32"/>
      <w:sz w:val="32"/>
      <w:szCs w:val="32"/>
      <w:lang w:eastAsia="ru-RU"/>
    </w:rPr>
  </w:style>
  <w:style w:type="character" w:customStyle="1" w:styleId="20">
    <w:name w:val="Заголовок 2 Знак"/>
    <w:basedOn w:val="a0"/>
    <w:link w:val="2"/>
    <w:uiPriority w:val="99"/>
    <w:rsid w:val="000662D2"/>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0662D2"/>
    <w:rPr>
      <w:rFonts w:ascii="Cambria" w:eastAsia="Times New Roman" w:hAnsi="Cambria" w:cs="Times New Roman"/>
      <w:b/>
      <w:bCs/>
      <w:sz w:val="26"/>
      <w:szCs w:val="26"/>
    </w:rPr>
  </w:style>
  <w:style w:type="character" w:customStyle="1" w:styleId="60">
    <w:name w:val="Заголовок 6 Знак"/>
    <w:basedOn w:val="a0"/>
    <w:link w:val="6"/>
    <w:uiPriority w:val="99"/>
    <w:rsid w:val="000662D2"/>
    <w:rPr>
      <w:rFonts w:ascii="Cambria" w:eastAsia="MS Mincho" w:hAnsi="Cambria" w:cs="Times New Roman"/>
      <w:b/>
      <w:bCs/>
    </w:rPr>
  </w:style>
  <w:style w:type="paragraph" w:customStyle="1" w:styleId="-11">
    <w:name w:val="Цветной список - Акцент 11"/>
    <w:basedOn w:val="a"/>
    <w:uiPriority w:val="99"/>
    <w:rsid w:val="000662D2"/>
    <w:pPr>
      <w:ind w:left="720"/>
      <w:contextualSpacing/>
    </w:pPr>
  </w:style>
  <w:style w:type="paragraph" w:styleId="a3">
    <w:name w:val="Body Text Indent"/>
    <w:basedOn w:val="a"/>
    <w:link w:val="a4"/>
    <w:uiPriority w:val="99"/>
    <w:rsid w:val="000662D2"/>
    <w:pPr>
      <w:spacing w:after="120" w:line="240" w:lineRule="auto"/>
      <w:ind w:left="283"/>
    </w:pPr>
    <w:rPr>
      <w:sz w:val="26"/>
      <w:szCs w:val="20"/>
      <w:lang w:eastAsia="ru-RU"/>
    </w:rPr>
  </w:style>
  <w:style w:type="character" w:customStyle="1" w:styleId="a4">
    <w:name w:val="Основной текст с отступом Знак"/>
    <w:basedOn w:val="a0"/>
    <w:link w:val="a3"/>
    <w:uiPriority w:val="99"/>
    <w:rsid w:val="000662D2"/>
    <w:rPr>
      <w:rFonts w:ascii="Calibri" w:eastAsia="Times New Roman" w:hAnsi="Calibri" w:cs="Times New Roman"/>
      <w:sz w:val="26"/>
      <w:szCs w:val="20"/>
      <w:lang w:eastAsia="ru-RU"/>
    </w:rPr>
  </w:style>
  <w:style w:type="paragraph" w:customStyle="1" w:styleId="a5">
    <w:name w:val="ГС_абз_Основной"/>
    <w:link w:val="a6"/>
    <w:uiPriority w:val="99"/>
    <w:rsid w:val="000662D2"/>
    <w:pPr>
      <w:tabs>
        <w:tab w:val="left" w:pos="851"/>
      </w:tabs>
      <w:spacing w:before="60" w:after="60" w:line="360" w:lineRule="auto"/>
      <w:ind w:firstLine="851"/>
      <w:jc w:val="both"/>
    </w:pPr>
    <w:rPr>
      <w:rFonts w:ascii="Calibri" w:eastAsia="Times New Roman" w:hAnsi="Calibri" w:cs="Times New Roman"/>
      <w:sz w:val="24"/>
      <w:szCs w:val="24"/>
      <w:lang w:eastAsia="ru-RU"/>
    </w:rPr>
  </w:style>
  <w:style w:type="character" w:customStyle="1" w:styleId="a6">
    <w:name w:val="ГС_абз_Основной Знак Знак"/>
    <w:link w:val="a5"/>
    <w:uiPriority w:val="99"/>
    <w:locked/>
    <w:rsid w:val="000662D2"/>
    <w:rPr>
      <w:rFonts w:ascii="Calibri" w:eastAsia="Times New Roman" w:hAnsi="Calibri" w:cs="Times New Roman"/>
      <w:sz w:val="24"/>
      <w:szCs w:val="24"/>
      <w:lang w:eastAsia="ru-RU"/>
    </w:rPr>
  </w:style>
  <w:style w:type="paragraph" w:styleId="a7">
    <w:name w:val="annotation text"/>
    <w:basedOn w:val="a"/>
    <w:link w:val="a8"/>
    <w:uiPriority w:val="99"/>
    <w:rsid w:val="000662D2"/>
    <w:rPr>
      <w:sz w:val="20"/>
      <w:szCs w:val="20"/>
    </w:rPr>
  </w:style>
  <w:style w:type="character" w:customStyle="1" w:styleId="a8">
    <w:name w:val="Текст примечания Знак"/>
    <w:basedOn w:val="a0"/>
    <w:link w:val="a7"/>
    <w:uiPriority w:val="99"/>
    <w:rsid w:val="000662D2"/>
    <w:rPr>
      <w:rFonts w:ascii="Calibri" w:eastAsia="Times New Roman" w:hAnsi="Calibri" w:cs="Times New Roman"/>
      <w:sz w:val="20"/>
      <w:szCs w:val="20"/>
    </w:rPr>
  </w:style>
  <w:style w:type="paragraph" w:styleId="21">
    <w:name w:val="Body Text 2"/>
    <w:basedOn w:val="a"/>
    <w:link w:val="22"/>
    <w:uiPriority w:val="99"/>
    <w:rsid w:val="000662D2"/>
    <w:pPr>
      <w:spacing w:after="120" w:line="480" w:lineRule="auto"/>
    </w:pPr>
    <w:rPr>
      <w:rFonts w:ascii="Times New Roman" w:hAnsi="Times New Roman"/>
      <w:sz w:val="26"/>
      <w:szCs w:val="20"/>
      <w:lang w:eastAsia="ru-RU"/>
    </w:rPr>
  </w:style>
  <w:style w:type="character" w:customStyle="1" w:styleId="22">
    <w:name w:val="Основной текст 2 Знак"/>
    <w:basedOn w:val="a0"/>
    <w:link w:val="21"/>
    <w:uiPriority w:val="99"/>
    <w:rsid w:val="000662D2"/>
    <w:rPr>
      <w:rFonts w:ascii="Times New Roman" w:eastAsia="Times New Roman" w:hAnsi="Times New Roman" w:cs="Times New Roman"/>
      <w:sz w:val="26"/>
      <w:szCs w:val="20"/>
      <w:lang w:eastAsia="ru-RU"/>
    </w:rPr>
  </w:style>
  <w:style w:type="paragraph" w:styleId="12">
    <w:name w:val="toc 1"/>
    <w:basedOn w:val="a"/>
    <w:next w:val="a"/>
    <w:autoRedefine/>
    <w:uiPriority w:val="39"/>
    <w:rsid w:val="007E2E67"/>
    <w:pPr>
      <w:tabs>
        <w:tab w:val="left" w:pos="880"/>
        <w:tab w:val="right" w:leader="dot" w:pos="10195"/>
      </w:tabs>
      <w:jc w:val="both"/>
    </w:pPr>
    <w:rPr>
      <w:rFonts w:eastAsia="MS Gothic"/>
      <w:bCs/>
      <w:i/>
      <w:noProof/>
      <w:kern w:val="32"/>
    </w:rPr>
  </w:style>
  <w:style w:type="character" w:styleId="a9">
    <w:name w:val="Hyperlink"/>
    <w:uiPriority w:val="99"/>
    <w:rsid w:val="000662D2"/>
    <w:rPr>
      <w:rFonts w:cs="Times New Roman"/>
      <w:color w:val="0000FF"/>
      <w:u w:val="single"/>
    </w:rPr>
  </w:style>
  <w:style w:type="paragraph" w:styleId="aa">
    <w:name w:val="footer"/>
    <w:basedOn w:val="a"/>
    <w:link w:val="ab"/>
    <w:uiPriority w:val="99"/>
    <w:rsid w:val="000662D2"/>
    <w:pPr>
      <w:tabs>
        <w:tab w:val="center" w:pos="4677"/>
        <w:tab w:val="right" w:pos="9355"/>
      </w:tabs>
    </w:pPr>
  </w:style>
  <w:style w:type="character" w:customStyle="1" w:styleId="ab">
    <w:name w:val="Нижний колонтитул Знак"/>
    <w:basedOn w:val="a0"/>
    <w:link w:val="aa"/>
    <w:uiPriority w:val="99"/>
    <w:rsid w:val="000662D2"/>
    <w:rPr>
      <w:rFonts w:ascii="Calibri" w:eastAsia="Times New Roman" w:hAnsi="Calibri" w:cs="Times New Roman"/>
    </w:rPr>
  </w:style>
  <w:style w:type="character" w:styleId="ac">
    <w:name w:val="page number"/>
    <w:uiPriority w:val="99"/>
    <w:rsid w:val="000662D2"/>
    <w:rPr>
      <w:rFonts w:cs="Times New Roman"/>
    </w:rPr>
  </w:style>
  <w:style w:type="paragraph" w:customStyle="1" w:styleId="1">
    <w:name w:val="Стиль1"/>
    <w:basedOn w:val="a"/>
    <w:link w:val="13"/>
    <w:uiPriority w:val="99"/>
    <w:rsid w:val="000662D2"/>
    <w:pPr>
      <w:numPr>
        <w:ilvl w:val="2"/>
        <w:numId w:val="2"/>
      </w:numPr>
      <w:spacing w:after="120" w:line="240" w:lineRule="auto"/>
      <w:jc w:val="both"/>
    </w:pPr>
    <w:rPr>
      <w:rFonts w:ascii="Times New Roman" w:hAnsi="Times New Roman"/>
      <w:sz w:val="28"/>
      <w:szCs w:val="28"/>
    </w:rPr>
  </w:style>
  <w:style w:type="character" w:customStyle="1" w:styleId="13">
    <w:name w:val="Стиль1 Знак"/>
    <w:link w:val="1"/>
    <w:uiPriority w:val="99"/>
    <w:locked/>
    <w:rsid w:val="000662D2"/>
    <w:rPr>
      <w:rFonts w:ascii="Times New Roman" w:eastAsia="Times New Roman" w:hAnsi="Times New Roman" w:cs="Times New Roman"/>
      <w:sz w:val="28"/>
      <w:szCs w:val="28"/>
    </w:rPr>
  </w:style>
  <w:style w:type="character" w:customStyle="1" w:styleId="ad">
    <w:name w:val="Основной текст_"/>
    <w:link w:val="23"/>
    <w:uiPriority w:val="99"/>
    <w:locked/>
    <w:rsid w:val="000662D2"/>
    <w:rPr>
      <w:sz w:val="27"/>
      <w:shd w:val="clear" w:color="auto" w:fill="FFFFFF"/>
    </w:rPr>
  </w:style>
  <w:style w:type="paragraph" w:customStyle="1" w:styleId="23">
    <w:name w:val="Основной текст2"/>
    <w:basedOn w:val="a"/>
    <w:link w:val="ad"/>
    <w:uiPriority w:val="99"/>
    <w:rsid w:val="000662D2"/>
    <w:pPr>
      <w:widowControl w:val="0"/>
      <w:shd w:val="clear" w:color="auto" w:fill="FFFFFF"/>
      <w:spacing w:before="60" w:after="180" w:line="240" w:lineRule="atLeast"/>
      <w:ind w:hanging="260"/>
    </w:pPr>
    <w:rPr>
      <w:rFonts w:asciiTheme="minorHAnsi" w:eastAsiaTheme="minorHAnsi" w:hAnsiTheme="minorHAnsi" w:cstheme="minorBidi"/>
      <w:sz w:val="27"/>
      <w:shd w:val="clear" w:color="auto" w:fill="FFFFFF"/>
    </w:rPr>
  </w:style>
  <w:style w:type="paragraph" w:styleId="24">
    <w:name w:val="toc 2"/>
    <w:basedOn w:val="a"/>
    <w:next w:val="a"/>
    <w:autoRedefine/>
    <w:uiPriority w:val="39"/>
    <w:rsid w:val="000662D2"/>
    <w:pPr>
      <w:tabs>
        <w:tab w:val="right" w:leader="dot" w:pos="10206"/>
      </w:tabs>
      <w:ind w:left="220" w:right="-1"/>
    </w:pPr>
  </w:style>
  <w:style w:type="paragraph" w:styleId="ae">
    <w:name w:val="header"/>
    <w:basedOn w:val="a"/>
    <w:link w:val="af"/>
    <w:uiPriority w:val="99"/>
    <w:rsid w:val="000662D2"/>
    <w:pPr>
      <w:tabs>
        <w:tab w:val="center" w:pos="4677"/>
        <w:tab w:val="right" w:pos="9355"/>
      </w:tabs>
    </w:pPr>
  </w:style>
  <w:style w:type="character" w:customStyle="1" w:styleId="af">
    <w:name w:val="Верхний колонтитул Знак"/>
    <w:basedOn w:val="a0"/>
    <w:link w:val="ae"/>
    <w:uiPriority w:val="99"/>
    <w:rsid w:val="000662D2"/>
    <w:rPr>
      <w:rFonts w:ascii="Calibri" w:eastAsia="Times New Roman" w:hAnsi="Calibri" w:cs="Times New Roman"/>
    </w:rPr>
  </w:style>
  <w:style w:type="paragraph" w:styleId="af0">
    <w:name w:val="footnote text"/>
    <w:basedOn w:val="a"/>
    <w:link w:val="af1"/>
    <w:uiPriority w:val="99"/>
    <w:rsid w:val="000662D2"/>
    <w:pPr>
      <w:spacing w:after="0" w:line="240" w:lineRule="auto"/>
    </w:pPr>
    <w:rPr>
      <w:rFonts w:ascii="Times New Roman" w:hAnsi="Times New Roman"/>
      <w:sz w:val="20"/>
      <w:szCs w:val="20"/>
      <w:lang w:eastAsia="ru-RU"/>
    </w:rPr>
  </w:style>
  <w:style w:type="character" w:customStyle="1" w:styleId="af1">
    <w:name w:val="Текст сноски Знак"/>
    <w:basedOn w:val="a0"/>
    <w:link w:val="af0"/>
    <w:uiPriority w:val="99"/>
    <w:rsid w:val="000662D2"/>
    <w:rPr>
      <w:rFonts w:ascii="Times New Roman" w:eastAsia="Times New Roman" w:hAnsi="Times New Roman" w:cs="Times New Roman"/>
      <w:sz w:val="20"/>
      <w:szCs w:val="20"/>
      <w:lang w:eastAsia="ru-RU"/>
    </w:rPr>
  </w:style>
  <w:style w:type="character" w:styleId="af2">
    <w:name w:val="footnote reference"/>
    <w:uiPriority w:val="99"/>
    <w:rsid w:val="000662D2"/>
    <w:rPr>
      <w:rFonts w:cs="Times New Roman"/>
      <w:vertAlign w:val="superscript"/>
    </w:rPr>
  </w:style>
  <w:style w:type="paragraph" w:styleId="af3">
    <w:name w:val="Body Text"/>
    <w:aliases w:val="Основной текст Знак Знак"/>
    <w:basedOn w:val="a"/>
    <w:link w:val="af4"/>
    <w:uiPriority w:val="99"/>
    <w:rsid w:val="000662D2"/>
    <w:pPr>
      <w:spacing w:after="120" w:line="240" w:lineRule="auto"/>
    </w:pPr>
    <w:rPr>
      <w:rFonts w:ascii="Times New Roman" w:hAnsi="Times New Roman"/>
      <w:sz w:val="26"/>
      <w:szCs w:val="20"/>
    </w:rPr>
  </w:style>
  <w:style w:type="character" w:customStyle="1" w:styleId="af4">
    <w:name w:val="Основной текст Знак"/>
    <w:aliases w:val="Основной текст Знак Знак Знак"/>
    <w:basedOn w:val="a0"/>
    <w:link w:val="af3"/>
    <w:uiPriority w:val="99"/>
    <w:rsid w:val="000662D2"/>
    <w:rPr>
      <w:rFonts w:ascii="Times New Roman" w:eastAsia="Times New Roman" w:hAnsi="Times New Roman" w:cs="Times New Roman"/>
      <w:sz w:val="26"/>
      <w:szCs w:val="20"/>
    </w:rPr>
  </w:style>
  <w:style w:type="paragraph" w:styleId="25">
    <w:name w:val="Body Text Indent 2"/>
    <w:basedOn w:val="a"/>
    <w:link w:val="26"/>
    <w:uiPriority w:val="99"/>
    <w:rsid w:val="000662D2"/>
    <w:pPr>
      <w:spacing w:after="120" w:line="480" w:lineRule="auto"/>
      <w:ind w:left="283"/>
    </w:pPr>
    <w:rPr>
      <w:rFonts w:ascii="Times New Roman" w:hAnsi="Times New Roman"/>
      <w:sz w:val="26"/>
      <w:szCs w:val="20"/>
    </w:rPr>
  </w:style>
  <w:style w:type="character" w:customStyle="1" w:styleId="26">
    <w:name w:val="Основной текст с отступом 2 Знак"/>
    <w:basedOn w:val="a0"/>
    <w:link w:val="25"/>
    <w:uiPriority w:val="99"/>
    <w:rsid w:val="000662D2"/>
    <w:rPr>
      <w:rFonts w:ascii="Times New Roman" w:eastAsia="Times New Roman" w:hAnsi="Times New Roman" w:cs="Times New Roman"/>
      <w:sz w:val="26"/>
      <w:szCs w:val="20"/>
    </w:rPr>
  </w:style>
  <w:style w:type="paragraph" w:styleId="af5">
    <w:name w:val="Document Map"/>
    <w:basedOn w:val="a"/>
    <w:link w:val="af6"/>
    <w:uiPriority w:val="99"/>
    <w:rsid w:val="000662D2"/>
    <w:rPr>
      <w:rFonts w:ascii="Lucida Grande CY" w:hAnsi="Lucida Grande CY"/>
      <w:sz w:val="24"/>
      <w:szCs w:val="24"/>
    </w:rPr>
  </w:style>
  <w:style w:type="character" w:customStyle="1" w:styleId="af6">
    <w:name w:val="Схема документа Знак"/>
    <w:basedOn w:val="a0"/>
    <w:link w:val="af5"/>
    <w:uiPriority w:val="99"/>
    <w:rsid w:val="000662D2"/>
    <w:rPr>
      <w:rFonts w:ascii="Lucida Grande CY" w:eastAsia="Times New Roman" w:hAnsi="Lucida Grande CY" w:cs="Times New Roman"/>
      <w:sz w:val="24"/>
      <w:szCs w:val="24"/>
    </w:rPr>
  </w:style>
  <w:style w:type="paragraph" w:customStyle="1" w:styleId="-51">
    <w:name w:val="Темный список - Акцент 51"/>
    <w:basedOn w:val="a"/>
    <w:uiPriority w:val="99"/>
    <w:rsid w:val="000662D2"/>
    <w:pPr>
      <w:ind w:left="720"/>
      <w:contextualSpacing/>
    </w:pPr>
  </w:style>
  <w:style w:type="paragraph" w:styleId="af7">
    <w:name w:val="Balloon Text"/>
    <w:basedOn w:val="a"/>
    <w:link w:val="af8"/>
    <w:uiPriority w:val="99"/>
    <w:rsid w:val="000662D2"/>
    <w:pPr>
      <w:spacing w:after="0" w:line="240" w:lineRule="auto"/>
    </w:pPr>
    <w:rPr>
      <w:rFonts w:ascii="Tahoma" w:hAnsi="Tahoma"/>
      <w:sz w:val="16"/>
      <w:szCs w:val="16"/>
    </w:rPr>
  </w:style>
  <w:style w:type="character" w:customStyle="1" w:styleId="af8">
    <w:name w:val="Текст выноски Знак"/>
    <w:basedOn w:val="a0"/>
    <w:link w:val="af7"/>
    <w:uiPriority w:val="99"/>
    <w:rsid w:val="000662D2"/>
    <w:rPr>
      <w:rFonts w:ascii="Tahoma" w:eastAsia="Times New Roman" w:hAnsi="Tahoma" w:cs="Times New Roman"/>
      <w:sz w:val="16"/>
      <w:szCs w:val="16"/>
    </w:rPr>
  </w:style>
  <w:style w:type="character" w:styleId="af9">
    <w:name w:val="annotation reference"/>
    <w:uiPriority w:val="99"/>
    <w:rsid w:val="000662D2"/>
    <w:rPr>
      <w:rFonts w:cs="Times New Roman"/>
      <w:sz w:val="16"/>
    </w:rPr>
  </w:style>
  <w:style w:type="paragraph" w:styleId="afa">
    <w:name w:val="annotation subject"/>
    <w:basedOn w:val="a7"/>
    <w:next w:val="a7"/>
    <w:link w:val="afb"/>
    <w:uiPriority w:val="99"/>
    <w:rsid w:val="000662D2"/>
    <w:rPr>
      <w:b/>
      <w:bCs/>
    </w:rPr>
  </w:style>
  <w:style w:type="character" w:customStyle="1" w:styleId="afb">
    <w:name w:val="Тема примечания Знак"/>
    <w:basedOn w:val="a8"/>
    <w:link w:val="afa"/>
    <w:uiPriority w:val="99"/>
    <w:rsid w:val="000662D2"/>
    <w:rPr>
      <w:rFonts w:ascii="Calibri" w:eastAsia="Times New Roman" w:hAnsi="Calibri" w:cs="Times New Roman"/>
      <w:b/>
      <w:bCs/>
      <w:sz w:val="20"/>
      <w:szCs w:val="20"/>
    </w:rPr>
  </w:style>
  <w:style w:type="paragraph" w:customStyle="1" w:styleId="-510">
    <w:name w:val="Светлая заливка - Акцент 51"/>
    <w:hidden/>
    <w:uiPriority w:val="99"/>
    <w:rsid w:val="000662D2"/>
    <w:pPr>
      <w:spacing w:after="0" w:line="240" w:lineRule="auto"/>
    </w:pPr>
    <w:rPr>
      <w:rFonts w:ascii="Calibri" w:eastAsia="Times New Roman" w:hAnsi="Calibri" w:cs="Times New Roman"/>
    </w:rPr>
  </w:style>
  <w:style w:type="paragraph" w:customStyle="1" w:styleId="-31">
    <w:name w:val="Темный список - Акцент 31"/>
    <w:hidden/>
    <w:uiPriority w:val="99"/>
    <w:rsid w:val="000662D2"/>
    <w:pPr>
      <w:spacing w:after="0" w:line="240" w:lineRule="auto"/>
    </w:pPr>
    <w:rPr>
      <w:rFonts w:ascii="Calibri" w:eastAsia="Times New Roman" w:hAnsi="Calibri" w:cs="Times New Roman"/>
    </w:rPr>
  </w:style>
  <w:style w:type="paragraph" w:customStyle="1" w:styleId="-310">
    <w:name w:val="Светлый список - Акцент 31"/>
    <w:hidden/>
    <w:uiPriority w:val="99"/>
    <w:semiHidden/>
    <w:rsid w:val="000662D2"/>
    <w:pPr>
      <w:spacing w:after="0" w:line="240" w:lineRule="auto"/>
    </w:pPr>
    <w:rPr>
      <w:rFonts w:ascii="Calibri" w:eastAsia="Times New Roman" w:hAnsi="Calibri" w:cs="Times New Roman"/>
    </w:rPr>
  </w:style>
  <w:style w:type="paragraph" w:customStyle="1" w:styleId="2-21">
    <w:name w:val="Средний список 2 - Акцент 21"/>
    <w:hidden/>
    <w:uiPriority w:val="99"/>
    <w:semiHidden/>
    <w:rsid w:val="000662D2"/>
    <w:pPr>
      <w:spacing w:after="0" w:line="240" w:lineRule="auto"/>
    </w:pPr>
    <w:rPr>
      <w:rFonts w:ascii="Calibri" w:eastAsia="Times New Roman" w:hAnsi="Calibri" w:cs="Times New Roman"/>
    </w:rPr>
  </w:style>
  <w:style w:type="paragraph" w:customStyle="1" w:styleId="ConsPlusNormal">
    <w:name w:val="ConsPlusNormal"/>
    <w:uiPriority w:val="99"/>
    <w:rsid w:val="000662D2"/>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32">
    <w:name w:val="Светлый список - Акцент 32"/>
    <w:hidden/>
    <w:uiPriority w:val="99"/>
    <w:semiHidden/>
    <w:rsid w:val="000662D2"/>
    <w:pPr>
      <w:spacing w:after="0" w:line="240" w:lineRule="auto"/>
    </w:pPr>
    <w:rPr>
      <w:rFonts w:ascii="Calibri" w:eastAsia="Times New Roman" w:hAnsi="Calibri" w:cs="Times New Roman"/>
    </w:rPr>
  </w:style>
  <w:style w:type="paragraph" w:customStyle="1" w:styleId="-311">
    <w:name w:val="Светлая сетка - Акцент 31"/>
    <w:basedOn w:val="a"/>
    <w:uiPriority w:val="99"/>
    <w:rsid w:val="000662D2"/>
    <w:pPr>
      <w:ind w:left="708"/>
    </w:pPr>
    <w:rPr>
      <w:lang w:eastAsia="ru-RU"/>
    </w:rPr>
  </w:style>
  <w:style w:type="paragraph" w:customStyle="1" w:styleId="-110">
    <w:name w:val="Цветная заливка - Акцент 11"/>
    <w:hidden/>
    <w:uiPriority w:val="99"/>
    <w:semiHidden/>
    <w:rsid w:val="000662D2"/>
    <w:pPr>
      <w:spacing w:after="0" w:line="240" w:lineRule="auto"/>
    </w:pPr>
    <w:rPr>
      <w:rFonts w:ascii="Calibri" w:eastAsia="Times New Roman" w:hAnsi="Calibri" w:cs="Times New Roman"/>
    </w:rPr>
  </w:style>
  <w:style w:type="paragraph" w:styleId="afc">
    <w:name w:val="endnote text"/>
    <w:basedOn w:val="a"/>
    <w:link w:val="afd"/>
    <w:uiPriority w:val="99"/>
    <w:rsid w:val="000662D2"/>
    <w:rPr>
      <w:sz w:val="20"/>
      <w:szCs w:val="20"/>
    </w:rPr>
  </w:style>
  <w:style w:type="character" w:customStyle="1" w:styleId="afd">
    <w:name w:val="Текст концевой сноски Знак"/>
    <w:basedOn w:val="a0"/>
    <w:link w:val="afc"/>
    <w:uiPriority w:val="99"/>
    <w:rsid w:val="000662D2"/>
    <w:rPr>
      <w:rFonts w:ascii="Calibri" w:eastAsia="Times New Roman" w:hAnsi="Calibri" w:cs="Times New Roman"/>
      <w:sz w:val="20"/>
      <w:szCs w:val="20"/>
    </w:rPr>
  </w:style>
  <w:style w:type="character" w:styleId="afe">
    <w:name w:val="endnote reference"/>
    <w:uiPriority w:val="99"/>
    <w:rsid w:val="000662D2"/>
    <w:rPr>
      <w:rFonts w:cs="Times New Roman"/>
      <w:vertAlign w:val="superscript"/>
    </w:rPr>
  </w:style>
  <w:style w:type="paragraph" w:styleId="aff">
    <w:name w:val="Revision"/>
    <w:hidden/>
    <w:uiPriority w:val="99"/>
    <w:semiHidden/>
    <w:rsid w:val="000662D2"/>
    <w:pPr>
      <w:spacing w:after="0" w:line="240" w:lineRule="auto"/>
    </w:pPr>
    <w:rPr>
      <w:rFonts w:ascii="Calibri" w:eastAsia="Times New Roman" w:hAnsi="Calibri" w:cs="Times New Roman"/>
    </w:rPr>
  </w:style>
  <w:style w:type="paragraph" w:styleId="aff0">
    <w:name w:val="List Paragraph"/>
    <w:basedOn w:val="a"/>
    <w:uiPriority w:val="99"/>
    <w:qFormat/>
    <w:rsid w:val="000662D2"/>
    <w:pPr>
      <w:ind w:left="708"/>
    </w:pPr>
    <w:rPr>
      <w:lang w:eastAsia="ru-RU"/>
    </w:rPr>
  </w:style>
  <w:style w:type="character" w:customStyle="1" w:styleId="FontStyle17">
    <w:name w:val="Font Style17"/>
    <w:uiPriority w:val="99"/>
    <w:rsid w:val="000662D2"/>
    <w:rPr>
      <w:rFonts w:ascii="Times New Roman" w:hAnsi="Times New Roman"/>
      <w:sz w:val="22"/>
    </w:rPr>
  </w:style>
  <w:style w:type="paragraph" w:styleId="aff1">
    <w:name w:val="TOC Heading"/>
    <w:basedOn w:val="10"/>
    <w:next w:val="a"/>
    <w:uiPriority w:val="99"/>
    <w:qFormat/>
    <w:rsid w:val="000662D2"/>
    <w:pPr>
      <w:keepLines/>
      <w:spacing w:after="0" w:line="259" w:lineRule="auto"/>
      <w:outlineLvl w:val="9"/>
    </w:pPr>
    <w:rPr>
      <w:rFonts w:ascii="Cambria" w:eastAsia="Times New Roman" w:hAnsi="Cambria"/>
      <w:b w:val="0"/>
      <w:bCs w:val="0"/>
      <w:color w:val="365F91"/>
      <w:kern w:val="0"/>
    </w:rPr>
  </w:style>
  <w:style w:type="paragraph" w:styleId="31">
    <w:name w:val="toc 3"/>
    <w:basedOn w:val="a"/>
    <w:next w:val="a"/>
    <w:autoRedefine/>
    <w:uiPriority w:val="39"/>
    <w:rsid w:val="000662D2"/>
    <w:pPr>
      <w:spacing w:after="100"/>
      <w:ind w:left="440"/>
    </w:pPr>
  </w:style>
  <w:style w:type="paragraph" w:styleId="41">
    <w:name w:val="toc 4"/>
    <w:basedOn w:val="a"/>
    <w:next w:val="a"/>
    <w:autoRedefine/>
    <w:uiPriority w:val="39"/>
    <w:rsid w:val="000662D2"/>
    <w:pPr>
      <w:spacing w:after="100" w:line="259" w:lineRule="auto"/>
      <w:ind w:left="660"/>
    </w:pPr>
    <w:rPr>
      <w:lang w:eastAsia="ru-RU"/>
    </w:rPr>
  </w:style>
  <w:style w:type="paragraph" w:styleId="5">
    <w:name w:val="toc 5"/>
    <w:basedOn w:val="a"/>
    <w:next w:val="a"/>
    <w:autoRedefine/>
    <w:uiPriority w:val="39"/>
    <w:rsid w:val="000662D2"/>
    <w:pPr>
      <w:spacing w:after="100" w:line="259" w:lineRule="auto"/>
      <w:ind w:left="880"/>
    </w:pPr>
    <w:rPr>
      <w:lang w:eastAsia="ru-RU"/>
    </w:rPr>
  </w:style>
  <w:style w:type="paragraph" w:styleId="61">
    <w:name w:val="toc 6"/>
    <w:basedOn w:val="a"/>
    <w:next w:val="a"/>
    <w:autoRedefine/>
    <w:uiPriority w:val="39"/>
    <w:rsid w:val="000662D2"/>
    <w:pPr>
      <w:spacing w:after="100" w:line="259" w:lineRule="auto"/>
      <w:ind w:left="1100"/>
    </w:pPr>
    <w:rPr>
      <w:lang w:eastAsia="ru-RU"/>
    </w:rPr>
  </w:style>
  <w:style w:type="paragraph" w:styleId="7">
    <w:name w:val="toc 7"/>
    <w:basedOn w:val="a"/>
    <w:next w:val="a"/>
    <w:autoRedefine/>
    <w:uiPriority w:val="39"/>
    <w:rsid w:val="000662D2"/>
    <w:pPr>
      <w:spacing w:after="100" w:line="259" w:lineRule="auto"/>
      <w:ind w:left="1320"/>
    </w:pPr>
    <w:rPr>
      <w:lang w:eastAsia="ru-RU"/>
    </w:rPr>
  </w:style>
  <w:style w:type="paragraph" w:styleId="8">
    <w:name w:val="toc 8"/>
    <w:basedOn w:val="a"/>
    <w:next w:val="a"/>
    <w:autoRedefine/>
    <w:uiPriority w:val="39"/>
    <w:rsid w:val="000662D2"/>
    <w:pPr>
      <w:spacing w:after="100" w:line="259" w:lineRule="auto"/>
      <w:ind w:left="1540"/>
    </w:pPr>
    <w:rPr>
      <w:lang w:eastAsia="ru-RU"/>
    </w:rPr>
  </w:style>
  <w:style w:type="paragraph" w:styleId="9">
    <w:name w:val="toc 9"/>
    <w:basedOn w:val="a"/>
    <w:next w:val="a"/>
    <w:autoRedefine/>
    <w:uiPriority w:val="39"/>
    <w:rsid w:val="000662D2"/>
    <w:pPr>
      <w:spacing w:after="100" w:line="259" w:lineRule="auto"/>
      <w:ind w:left="1760"/>
    </w:pPr>
    <w:rPr>
      <w:lang w:eastAsia="ru-RU"/>
    </w:rPr>
  </w:style>
  <w:style w:type="paragraph" w:styleId="aff2">
    <w:name w:val="Normal Indent"/>
    <w:basedOn w:val="a"/>
    <w:uiPriority w:val="99"/>
    <w:rsid w:val="000662D2"/>
    <w:pPr>
      <w:spacing w:after="0" w:line="240" w:lineRule="auto"/>
      <w:ind w:left="720"/>
    </w:pPr>
    <w:rPr>
      <w:rFonts w:ascii="Times New Roman" w:hAnsi="Times New Roman"/>
      <w:sz w:val="20"/>
      <w:szCs w:val="20"/>
      <w:lang w:eastAsia="ru-RU"/>
    </w:rPr>
  </w:style>
  <w:style w:type="character" w:customStyle="1" w:styleId="FontStyle82">
    <w:name w:val="Font Style82"/>
    <w:basedOn w:val="a0"/>
    <w:uiPriority w:val="99"/>
    <w:rsid w:val="000662D2"/>
    <w:rPr>
      <w:rFonts w:ascii="Times New Roman" w:hAnsi="Times New Roman" w:cs="Times New Roman"/>
      <w:sz w:val="24"/>
      <w:szCs w:val="24"/>
    </w:rPr>
  </w:style>
  <w:style w:type="character" w:customStyle="1" w:styleId="FontStyle99">
    <w:name w:val="Font Style99"/>
    <w:basedOn w:val="a0"/>
    <w:uiPriority w:val="99"/>
    <w:rsid w:val="000662D2"/>
    <w:rPr>
      <w:rFonts w:ascii="Georgia" w:hAnsi="Georgia" w:cs="Georgia"/>
      <w:i/>
      <w:iCs/>
      <w:sz w:val="20"/>
      <w:szCs w:val="20"/>
    </w:rPr>
  </w:style>
  <w:style w:type="character" w:customStyle="1" w:styleId="FontStyle100">
    <w:name w:val="Font Style100"/>
    <w:basedOn w:val="a0"/>
    <w:uiPriority w:val="99"/>
    <w:rsid w:val="000662D2"/>
    <w:rPr>
      <w:rFonts w:ascii="Times New Roman" w:hAnsi="Times New Roman" w:cs="Times New Roman"/>
      <w:b/>
      <w:bCs/>
      <w:i/>
      <w:iCs/>
      <w:sz w:val="24"/>
      <w:szCs w:val="24"/>
    </w:rPr>
  </w:style>
  <w:style w:type="character" w:customStyle="1" w:styleId="FontStyle113">
    <w:name w:val="Font Style113"/>
    <w:basedOn w:val="a0"/>
    <w:uiPriority w:val="99"/>
    <w:rsid w:val="000662D2"/>
    <w:rPr>
      <w:rFonts w:ascii="Times New Roman" w:hAnsi="Times New Roman" w:cs="Times New Roman"/>
      <w:i/>
      <w:iCs/>
      <w:sz w:val="24"/>
      <w:szCs w:val="24"/>
    </w:rPr>
  </w:style>
  <w:style w:type="character" w:customStyle="1" w:styleId="FontStyle118">
    <w:name w:val="Font Style118"/>
    <w:basedOn w:val="a0"/>
    <w:uiPriority w:val="99"/>
    <w:rsid w:val="000662D2"/>
    <w:rPr>
      <w:rFonts w:ascii="Calibri" w:hAnsi="Calibri" w:cs="Calibri"/>
      <w:b/>
      <w:bCs/>
      <w:i/>
      <w:iCs/>
      <w:sz w:val="28"/>
      <w:szCs w:val="28"/>
    </w:rPr>
  </w:style>
  <w:style w:type="paragraph" w:customStyle="1" w:styleId="Style53">
    <w:name w:val="Style53"/>
    <w:basedOn w:val="a"/>
    <w:uiPriority w:val="99"/>
    <w:rsid w:val="000662D2"/>
    <w:pPr>
      <w:widowControl w:val="0"/>
      <w:autoSpaceDE w:val="0"/>
      <w:autoSpaceDN w:val="0"/>
      <w:adjustRightInd w:val="0"/>
      <w:spacing w:after="0" w:line="306" w:lineRule="exact"/>
      <w:jc w:val="both"/>
    </w:pPr>
    <w:rPr>
      <w:rFonts w:ascii="Times New Roman" w:eastAsiaTheme="minorEastAsia" w:hAnsi="Times New Roman"/>
      <w:sz w:val="24"/>
      <w:szCs w:val="24"/>
      <w:lang w:eastAsia="ru-RU"/>
    </w:rPr>
  </w:style>
  <w:style w:type="character" w:customStyle="1" w:styleId="40">
    <w:name w:val="Заголовок 4 Знак"/>
    <w:basedOn w:val="a0"/>
    <w:link w:val="4"/>
    <w:uiPriority w:val="9"/>
    <w:rsid w:val="002B617A"/>
    <w:rPr>
      <w:rFonts w:asciiTheme="majorHAnsi" w:eastAsiaTheme="majorEastAsia" w:hAnsiTheme="majorHAnsi" w:cstheme="majorBidi"/>
      <w:b/>
      <w:bCs/>
      <w:i/>
      <w:iCs/>
      <w:color w:val="4F81BD" w:themeColor="accent1"/>
    </w:rPr>
  </w:style>
  <w:style w:type="table" w:styleId="aff3">
    <w:name w:val="Table Grid"/>
    <w:basedOn w:val="a1"/>
    <w:uiPriority w:val="59"/>
    <w:rsid w:val="00371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43F39"/>
    <w:rPr>
      <w:rFonts w:ascii="Calibri" w:eastAsia="Times New Roman" w:hAnsi="Calibri" w:cs="Times New Roman"/>
    </w:rPr>
  </w:style>
  <w:style w:type="paragraph" w:styleId="10">
    <w:name w:val="heading 1"/>
    <w:basedOn w:val="a"/>
    <w:next w:val="a"/>
    <w:link w:val="11"/>
    <w:uiPriority w:val="99"/>
    <w:qFormat/>
    <w:rsid w:val="000662D2"/>
    <w:pPr>
      <w:keepNext/>
      <w:spacing w:before="240" w:after="60" w:line="240" w:lineRule="auto"/>
      <w:outlineLvl w:val="0"/>
    </w:pPr>
    <w:rPr>
      <w:rFonts w:eastAsia="MS Gothic"/>
      <w:b/>
      <w:bCs/>
      <w:kern w:val="32"/>
      <w:sz w:val="32"/>
      <w:szCs w:val="32"/>
      <w:lang w:eastAsia="ru-RU"/>
    </w:rPr>
  </w:style>
  <w:style w:type="paragraph" w:styleId="2">
    <w:name w:val="heading 2"/>
    <w:basedOn w:val="a"/>
    <w:next w:val="a"/>
    <w:link w:val="20"/>
    <w:uiPriority w:val="99"/>
    <w:qFormat/>
    <w:rsid w:val="000662D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0662D2"/>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2B617A"/>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qFormat/>
    <w:rsid w:val="000662D2"/>
    <w:pPr>
      <w:spacing w:before="240" w:after="60" w:line="240" w:lineRule="auto"/>
      <w:outlineLvl w:val="5"/>
    </w:pPr>
    <w:rPr>
      <w:rFonts w:ascii="Cambria" w:eastAsia="MS Mincho"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662D2"/>
    <w:rPr>
      <w:rFonts w:ascii="Calibri" w:eastAsia="MS Gothic" w:hAnsi="Calibri" w:cs="Times New Roman"/>
      <w:b/>
      <w:bCs/>
      <w:kern w:val="32"/>
      <w:sz w:val="32"/>
      <w:szCs w:val="32"/>
      <w:lang w:eastAsia="ru-RU"/>
    </w:rPr>
  </w:style>
  <w:style w:type="character" w:customStyle="1" w:styleId="20">
    <w:name w:val="Заголовок 2 Знак"/>
    <w:basedOn w:val="a0"/>
    <w:link w:val="2"/>
    <w:uiPriority w:val="99"/>
    <w:rsid w:val="000662D2"/>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0662D2"/>
    <w:rPr>
      <w:rFonts w:ascii="Cambria" w:eastAsia="Times New Roman" w:hAnsi="Cambria" w:cs="Times New Roman"/>
      <w:b/>
      <w:bCs/>
      <w:sz w:val="26"/>
      <w:szCs w:val="26"/>
    </w:rPr>
  </w:style>
  <w:style w:type="character" w:customStyle="1" w:styleId="60">
    <w:name w:val="Заголовок 6 Знак"/>
    <w:basedOn w:val="a0"/>
    <w:link w:val="6"/>
    <w:uiPriority w:val="99"/>
    <w:rsid w:val="000662D2"/>
    <w:rPr>
      <w:rFonts w:ascii="Cambria" w:eastAsia="MS Mincho" w:hAnsi="Cambria" w:cs="Times New Roman"/>
      <w:b/>
      <w:bCs/>
    </w:rPr>
  </w:style>
  <w:style w:type="paragraph" w:customStyle="1" w:styleId="-11">
    <w:name w:val="Цветной список - Акцент 11"/>
    <w:basedOn w:val="a"/>
    <w:uiPriority w:val="99"/>
    <w:rsid w:val="000662D2"/>
    <w:pPr>
      <w:ind w:left="720"/>
      <w:contextualSpacing/>
    </w:pPr>
  </w:style>
  <w:style w:type="paragraph" w:styleId="a3">
    <w:name w:val="Body Text Indent"/>
    <w:basedOn w:val="a"/>
    <w:link w:val="a4"/>
    <w:uiPriority w:val="99"/>
    <w:rsid w:val="000662D2"/>
    <w:pPr>
      <w:spacing w:after="120" w:line="240" w:lineRule="auto"/>
      <w:ind w:left="283"/>
    </w:pPr>
    <w:rPr>
      <w:sz w:val="26"/>
      <w:szCs w:val="20"/>
      <w:lang w:eastAsia="ru-RU"/>
    </w:rPr>
  </w:style>
  <w:style w:type="character" w:customStyle="1" w:styleId="a4">
    <w:name w:val="Основной текст с отступом Знак"/>
    <w:basedOn w:val="a0"/>
    <w:link w:val="a3"/>
    <w:uiPriority w:val="99"/>
    <w:rsid w:val="000662D2"/>
    <w:rPr>
      <w:rFonts w:ascii="Calibri" w:eastAsia="Times New Roman" w:hAnsi="Calibri" w:cs="Times New Roman"/>
      <w:sz w:val="26"/>
      <w:szCs w:val="20"/>
      <w:lang w:eastAsia="ru-RU"/>
    </w:rPr>
  </w:style>
  <w:style w:type="paragraph" w:customStyle="1" w:styleId="a5">
    <w:name w:val="ГС_абз_Основной"/>
    <w:link w:val="a6"/>
    <w:uiPriority w:val="99"/>
    <w:rsid w:val="000662D2"/>
    <w:pPr>
      <w:tabs>
        <w:tab w:val="left" w:pos="851"/>
      </w:tabs>
      <w:spacing w:before="60" w:after="60" w:line="360" w:lineRule="auto"/>
      <w:ind w:firstLine="851"/>
      <w:jc w:val="both"/>
    </w:pPr>
    <w:rPr>
      <w:rFonts w:ascii="Calibri" w:eastAsia="Times New Roman" w:hAnsi="Calibri" w:cs="Times New Roman"/>
      <w:sz w:val="24"/>
      <w:szCs w:val="24"/>
      <w:lang w:eastAsia="ru-RU"/>
    </w:rPr>
  </w:style>
  <w:style w:type="character" w:customStyle="1" w:styleId="a6">
    <w:name w:val="ГС_абз_Основной Знак Знак"/>
    <w:link w:val="a5"/>
    <w:uiPriority w:val="99"/>
    <w:locked/>
    <w:rsid w:val="000662D2"/>
    <w:rPr>
      <w:rFonts w:ascii="Calibri" w:eastAsia="Times New Roman" w:hAnsi="Calibri" w:cs="Times New Roman"/>
      <w:sz w:val="24"/>
      <w:szCs w:val="24"/>
      <w:lang w:eastAsia="ru-RU"/>
    </w:rPr>
  </w:style>
  <w:style w:type="paragraph" w:styleId="a7">
    <w:name w:val="annotation text"/>
    <w:basedOn w:val="a"/>
    <w:link w:val="a8"/>
    <w:uiPriority w:val="99"/>
    <w:rsid w:val="000662D2"/>
    <w:rPr>
      <w:sz w:val="20"/>
      <w:szCs w:val="20"/>
    </w:rPr>
  </w:style>
  <w:style w:type="character" w:customStyle="1" w:styleId="a8">
    <w:name w:val="Текст примечания Знак"/>
    <w:basedOn w:val="a0"/>
    <w:link w:val="a7"/>
    <w:uiPriority w:val="99"/>
    <w:rsid w:val="000662D2"/>
    <w:rPr>
      <w:rFonts w:ascii="Calibri" w:eastAsia="Times New Roman" w:hAnsi="Calibri" w:cs="Times New Roman"/>
      <w:sz w:val="20"/>
      <w:szCs w:val="20"/>
    </w:rPr>
  </w:style>
  <w:style w:type="paragraph" w:styleId="21">
    <w:name w:val="Body Text 2"/>
    <w:basedOn w:val="a"/>
    <w:link w:val="22"/>
    <w:uiPriority w:val="99"/>
    <w:rsid w:val="000662D2"/>
    <w:pPr>
      <w:spacing w:after="120" w:line="480" w:lineRule="auto"/>
    </w:pPr>
    <w:rPr>
      <w:rFonts w:ascii="Times New Roman" w:hAnsi="Times New Roman"/>
      <w:sz w:val="26"/>
      <w:szCs w:val="20"/>
      <w:lang w:eastAsia="ru-RU"/>
    </w:rPr>
  </w:style>
  <w:style w:type="character" w:customStyle="1" w:styleId="22">
    <w:name w:val="Основной текст 2 Знак"/>
    <w:basedOn w:val="a0"/>
    <w:link w:val="21"/>
    <w:uiPriority w:val="99"/>
    <w:rsid w:val="000662D2"/>
    <w:rPr>
      <w:rFonts w:ascii="Times New Roman" w:eastAsia="Times New Roman" w:hAnsi="Times New Roman" w:cs="Times New Roman"/>
      <w:sz w:val="26"/>
      <w:szCs w:val="20"/>
      <w:lang w:eastAsia="ru-RU"/>
    </w:rPr>
  </w:style>
  <w:style w:type="paragraph" w:styleId="12">
    <w:name w:val="toc 1"/>
    <w:basedOn w:val="a"/>
    <w:next w:val="a"/>
    <w:autoRedefine/>
    <w:uiPriority w:val="39"/>
    <w:rsid w:val="007E2E67"/>
    <w:pPr>
      <w:tabs>
        <w:tab w:val="left" w:pos="880"/>
        <w:tab w:val="right" w:leader="dot" w:pos="10195"/>
      </w:tabs>
      <w:jc w:val="both"/>
    </w:pPr>
    <w:rPr>
      <w:rFonts w:eastAsia="MS Gothic"/>
      <w:bCs/>
      <w:i/>
      <w:noProof/>
      <w:kern w:val="32"/>
    </w:rPr>
  </w:style>
  <w:style w:type="character" w:styleId="a9">
    <w:name w:val="Hyperlink"/>
    <w:uiPriority w:val="99"/>
    <w:rsid w:val="000662D2"/>
    <w:rPr>
      <w:rFonts w:cs="Times New Roman"/>
      <w:color w:val="0000FF"/>
      <w:u w:val="single"/>
    </w:rPr>
  </w:style>
  <w:style w:type="paragraph" w:styleId="aa">
    <w:name w:val="footer"/>
    <w:basedOn w:val="a"/>
    <w:link w:val="ab"/>
    <w:uiPriority w:val="99"/>
    <w:rsid w:val="000662D2"/>
    <w:pPr>
      <w:tabs>
        <w:tab w:val="center" w:pos="4677"/>
        <w:tab w:val="right" w:pos="9355"/>
      </w:tabs>
    </w:pPr>
  </w:style>
  <w:style w:type="character" w:customStyle="1" w:styleId="ab">
    <w:name w:val="Нижний колонтитул Знак"/>
    <w:basedOn w:val="a0"/>
    <w:link w:val="aa"/>
    <w:uiPriority w:val="99"/>
    <w:rsid w:val="000662D2"/>
    <w:rPr>
      <w:rFonts w:ascii="Calibri" w:eastAsia="Times New Roman" w:hAnsi="Calibri" w:cs="Times New Roman"/>
    </w:rPr>
  </w:style>
  <w:style w:type="character" w:styleId="ac">
    <w:name w:val="page number"/>
    <w:uiPriority w:val="99"/>
    <w:rsid w:val="000662D2"/>
    <w:rPr>
      <w:rFonts w:cs="Times New Roman"/>
    </w:rPr>
  </w:style>
  <w:style w:type="paragraph" w:customStyle="1" w:styleId="1">
    <w:name w:val="Стиль1"/>
    <w:basedOn w:val="a"/>
    <w:link w:val="13"/>
    <w:uiPriority w:val="99"/>
    <w:rsid w:val="000662D2"/>
    <w:pPr>
      <w:numPr>
        <w:ilvl w:val="2"/>
        <w:numId w:val="2"/>
      </w:numPr>
      <w:spacing w:after="120" w:line="240" w:lineRule="auto"/>
      <w:jc w:val="both"/>
    </w:pPr>
    <w:rPr>
      <w:rFonts w:ascii="Times New Roman" w:hAnsi="Times New Roman"/>
      <w:sz w:val="28"/>
      <w:szCs w:val="28"/>
    </w:rPr>
  </w:style>
  <w:style w:type="character" w:customStyle="1" w:styleId="13">
    <w:name w:val="Стиль1 Знак"/>
    <w:link w:val="1"/>
    <w:uiPriority w:val="99"/>
    <w:locked/>
    <w:rsid w:val="000662D2"/>
    <w:rPr>
      <w:rFonts w:ascii="Times New Roman" w:eastAsia="Times New Roman" w:hAnsi="Times New Roman" w:cs="Times New Roman"/>
      <w:sz w:val="28"/>
      <w:szCs w:val="28"/>
    </w:rPr>
  </w:style>
  <w:style w:type="character" w:customStyle="1" w:styleId="ad">
    <w:name w:val="Основной текст_"/>
    <w:link w:val="23"/>
    <w:uiPriority w:val="99"/>
    <w:locked/>
    <w:rsid w:val="000662D2"/>
    <w:rPr>
      <w:sz w:val="27"/>
      <w:shd w:val="clear" w:color="auto" w:fill="FFFFFF"/>
    </w:rPr>
  </w:style>
  <w:style w:type="paragraph" w:customStyle="1" w:styleId="23">
    <w:name w:val="Основной текст2"/>
    <w:basedOn w:val="a"/>
    <w:link w:val="ad"/>
    <w:uiPriority w:val="99"/>
    <w:rsid w:val="000662D2"/>
    <w:pPr>
      <w:widowControl w:val="0"/>
      <w:shd w:val="clear" w:color="auto" w:fill="FFFFFF"/>
      <w:spacing w:before="60" w:after="180" w:line="240" w:lineRule="atLeast"/>
      <w:ind w:hanging="260"/>
    </w:pPr>
    <w:rPr>
      <w:rFonts w:asciiTheme="minorHAnsi" w:eastAsiaTheme="minorHAnsi" w:hAnsiTheme="minorHAnsi" w:cstheme="minorBidi"/>
      <w:sz w:val="27"/>
      <w:shd w:val="clear" w:color="auto" w:fill="FFFFFF"/>
    </w:rPr>
  </w:style>
  <w:style w:type="paragraph" w:styleId="24">
    <w:name w:val="toc 2"/>
    <w:basedOn w:val="a"/>
    <w:next w:val="a"/>
    <w:autoRedefine/>
    <w:uiPriority w:val="39"/>
    <w:rsid w:val="000662D2"/>
    <w:pPr>
      <w:tabs>
        <w:tab w:val="right" w:leader="dot" w:pos="10206"/>
      </w:tabs>
      <w:ind w:left="220" w:right="-1"/>
    </w:pPr>
  </w:style>
  <w:style w:type="paragraph" w:styleId="ae">
    <w:name w:val="header"/>
    <w:basedOn w:val="a"/>
    <w:link w:val="af"/>
    <w:uiPriority w:val="99"/>
    <w:rsid w:val="000662D2"/>
    <w:pPr>
      <w:tabs>
        <w:tab w:val="center" w:pos="4677"/>
        <w:tab w:val="right" w:pos="9355"/>
      </w:tabs>
    </w:pPr>
  </w:style>
  <w:style w:type="character" w:customStyle="1" w:styleId="af">
    <w:name w:val="Верхний колонтитул Знак"/>
    <w:basedOn w:val="a0"/>
    <w:link w:val="ae"/>
    <w:uiPriority w:val="99"/>
    <w:rsid w:val="000662D2"/>
    <w:rPr>
      <w:rFonts w:ascii="Calibri" w:eastAsia="Times New Roman" w:hAnsi="Calibri" w:cs="Times New Roman"/>
    </w:rPr>
  </w:style>
  <w:style w:type="paragraph" w:styleId="af0">
    <w:name w:val="footnote text"/>
    <w:basedOn w:val="a"/>
    <w:link w:val="af1"/>
    <w:uiPriority w:val="99"/>
    <w:rsid w:val="000662D2"/>
    <w:pPr>
      <w:spacing w:after="0" w:line="240" w:lineRule="auto"/>
    </w:pPr>
    <w:rPr>
      <w:rFonts w:ascii="Times New Roman" w:hAnsi="Times New Roman"/>
      <w:sz w:val="20"/>
      <w:szCs w:val="20"/>
      <w:lang w:eastAsia="ru-RU"/>
    </w:rPr>
  </w:style>
  <w:style w:type="character" w:customStyle="1" w:styleId="af1">
    <w:name w:val="Текст сноски Знак"/>
    <w:basedOn w:val="a0"/>
    <w:link w:val="af0"/>
    <w:uiPriority w:val="99"/>
    <w:rsid w:val="000662D2"/>
    <w:rPr>
      <w:rFonts w:ascii="Times New Roman" w:eastAsia="Times New Roman" w:hAnsi="Times New Roman" w:cs="Times New Roman"/>
      <w:sz w:val="20"/>
      <w:szCs w:val="20"/>
      <w:lang w:eastAsia="ru-RU"/>
    </w:rPr>
  </w:style>
  <w:style w:type="character" w:styleId="af2">
    <w:name w:val="footnote reference"/>
    <w:uiPriority w:val="99"/>
    <w:rsid w:val="000662D2"/>
    <w:rPr>
      <w:rFonts w:cs="Times New Roman"/>
      <w:vertAlign w:val="superscript"/>
    </w:rPr>
  </w:style>
  <w:style w:type="paragraph" w:styleId="af3">
    <w:name w:val="Body Text"/>
    <w:aliases w:val="Основной текст Знак Знак"/>
    <w:basedOn w:val="a"/>
    <w:link w:val="af4"/>
    <w:uiPriority w:val="99"/>
    <w:rsid w:val="000662D2"/>
    <w:pPr>
      <w:spacing w:after="120" w:line="240" w:lineRule="auto"/>
    </w:pPr>
    <w:rPr>
      <w:rFonts w:ascii="Times New Roman" w:hAnsi="Times New Roman"/>
      <w:sz w:val="26"/>
      <w:szCs w:val="20"/>
    </w:rPr>
  </w:style>
  <w:style w:type="character" w:customStyle="1" w:styleId="af4">
    <w:name w:val="Основной текст Знак"/>
    <w:aliases w:val="Основной текст Знак Знак Знак"/>
    <w:basedOn w:val="a0"/>
    <w:link w:val="af3"/>
    <w:uiPriority w:val="99"/>
    <w:rsid w:val="000662D2"/>
    <w:rPr>
      <w:rFonts w:ascii="Times New Roman" w:eastAsia="Times New Roman" w:hAnsi="Times New Roman" w:cs="Times New Roman"/>
      <w:sz w:val="26"/>
      <w:szCs w:val="20"/>
    </w:rPr>
  </w:style>
  <w:style w:type="paragraph" w:styleId="25">
    <w:name w:val="Body Text Indent 2"/>
    <w:basedOn w:val="a"/>
    <w:link w:val="26"/>
    <w:uiPriority w:val="99"/>
    <w:rsid w:val="000662D2"/>
    <w:pPr>
      <w:spacing w:after="120" w:line="480" w:lineRule="auto"/>
      <w:ind w:left="283"/>
    </w:pPr>
    <w:rPr>
      <w:rFonts w:ascii="Times New Roman" w:hAnsi="Times New Roman"/>
      <w:sz w:val="26"/>
      <w:szCs w:val="20"/>
    </w:rPr>
  </w:style>
  <w:style w:type="character" w:customStyle="1" w:styleId="26">
    <w:name w:val="Основной текст с отступом 2 Знак"/>
    <w:basedOn w:val="a0"/>
    <w:link w:val="25"/>
    <w:uiPriority w:val="99"/>
    <w:rsid w:val="000662D2"/>
    <w:rPr>
      <w:rFonts w:ascii="Times New Roman" w:eastAsia="Times New Roman" w:hAnsi="Times New Roman" w:cs="Times New Roman"/>
      <w:sz w:val="26"/>
      <w:szCs w:val="20"/>
    </w:rPr>
  </w:style>
  <w:style w:type="paragraph" w:styleId="af5">
    <w:name w:val="Document Map"/>
    <w:basedOn w:val="a"/>
    <w:link w:val="af6"/>
    <w:uiPriority w:val="99"/>
    <w:rsid w:val="000662D2"/>
    <w:rPr>
      <w:rFonts w:ascii="Lucida Grande CY" w:hAnsi="Lucida Grande CY"/>
      <w:sz w:val="24"/>
      <w:szCs w:val="24"/>
    </w:rPr>
  </w:style>
  <w:style w:type="character" w:customStyle="1" w:styleId="af6">
    <w:name w:val="Схема документа Знак"/>
    <w:basedOn w:val="a0"/>
    <w:link w:val="af5"/>
    <w:uiPriority w:val="99"/>
    <w:rsid w:val="000662D2"/>
    <w:rPr>
      <w:rFonts w:ascii="Lucida Grande CY" w:eastAsia="Times New Roman" w:hAnsi="Lucida Grande CY" w:cs="Times New Roman"/>
      <w:sz w:val="24"/>
      <w:szCs w:val="24"/>
    </w:rPr>
  </w:style>
  <w:style w:type="paragraph" w:customStyle="1" w:styleId="-51">
    <w:name w:val="Темный список - Акцент 51"/>
    <w:basedOn w:val="a"/>
    <w:uiPriority w:val="99"/>
    <w:rsid w:val="000662D2"/>
    <w:pPr>
      <w:ind w:left="720"/>
      <w:contextualSpacing/>
    </w:pPr>
  </w:style>
  <w:style w:type="paragraph" w:styleId="af7">
    <w:name w:val="Balloon Text"/>
    <w:basedOn w:val="a"/>
    <w:link w:val="af8"/>
    <w:uiPriority w:val="99"/>
    <w:rsid w:val="000662D2"/>
    <w:pPr>
      <w:spacing w:after="0" w:line="240" w:lineRule="auto"/>
    </w:pPr>
    <w:rPr>
      <w:rFonts w:ascii="Tahoma" w:hAnsi="Tahoma"/>
      <w:sz w:val="16"/>
      <w:szCs w:val="16"/>
    </w:rPr>
  </w:style>
  <w:style w:type="character" w:customStyle="1" w:styleId="af8">
    <w:name w:val="Текст выноски Знак"/>
    <w:basedOn w:val="a0"/>
    <w:link w:val="af7"/>
    <w:uiPriority w:val="99"/>
    <w:rsid w:val="000662D2"/>
    <w:rPr>
      <w:rFonts w:ascii="Tahoma" w:eastAsia="Times New Roman" w:hAnsi="Tahoma" w:cs="Times New Roman"/>
      <w:sz w:val="16"/>
      <w:szCs w:val="16"/>
    </w:rPr>
  </w:style>
  <w:style w:type="character" w:styleId="af9">
    <w:name w:val="annotation reference"/>
    <w:uiPriority w:val="99"/>
    <w:rsid w:val="000662D2"/>
    <w:rPr>
      <w:rFonts w:cs="Times New Roman"/>
      <w:sz w:val="16"/>
    </w:rPr>
  </w:style>
  <w:style w:type="paragraph" w:styleId="afa">
    <w:name w:val="annotation subject"/>
    <w:basedOn w:val="a7"/>
    <w:next w:val="a7"/>
    <w:link w:val="afb"/>
    <w:uiPriority w:val="99"/>
    <w:rsid w:val="000662D2"/>
    <w:rPr>
      <w:b/>
      <w:bCs/>
    </w:rPr>
  </w:style>
  <w:style w:type="character" w:customStyle="1" w:styleId="afb">
    <w:name w:val="Тема примечания Знак"/>
    <w:basedOn w:val="a8"/>
    <w:link w:val="afa"/>
    <w:uiPriority w:val="99"/>
    <w:rsid w:val="000662D2"/>
    <w:rPr>
      <w:rFonts w:ascii="Calibri" w:eastAsia="Times New Roman" w:hAnsi="Calibri" w:cs="Times New Roman"/>
      <w:b/>
      <w:bCs/>
      <w:sz w:val="20"/>
      <w:szCs w:val="20"/>
    </w:rPr>
  </w:style>
  <w:style w:type="paragraph" w:customStyle="1" w:styleId="-510">
    <w:name w:val="Светлая заливка - Акцент 51"/>
    <w:hidden/>
    <w:uiPriority w:val="99"/>
    <w:rsid w:val="000662D2"/>
    <w:pPr>
      <w:spacing w:after="0" w:line="240" w:lineRule="auto"/>
    </w:pPr>
    <w:rPr>
      <w:rFonts w:ascii="Calibri" w:eastAsia="Times New Roman" w:hAnsi="Calibri" w:cs="Times New Roman"/>
    </w:rPr>
  </w:style>
  <w:style w:type="paragraph" w:customStyle="1" w:styleId="-31">
    <w:name w:val="Темный список - Акцент 31"/>
    <w:hidden/>
    <w:uiPriority w:val="99"/>
    <w:rsid w:val="000662D2"/>
    <w:pPr>
      <w:spacing w:after="0" w:line="240" w:lineRule="auto"/>
    </w:pPr>
    <w:rPr>
      <w:rFonts w:ascii="Calibri" w:eastAsia="Times New Roman" w:hAnsi="Calibri" w:cs="Times New Roman"/>
    </w:rPr>
  </w:style>
  <w:style w:type="paragraph" w:customStyle="1" w:styleId="-310">
    <w:name w:val="Светлый список - Акцент 31"/>
    <w:hidden/>
    <w:uiPriority w:val="99"/>
    <w:semiHidden/>
    <w:rsid w:val="000662D2"/>
    <w:pPr>
      <w:spacing w:after="0" w:line="240" w:lineRule="auto"/>
    </w:pPr>
    <w:rPr>
      <w:rFonts w:ascii="Calibri" w:eastAsia="Times New Roman" w:hAnsi="Calibri" w:cs="Times New Roman"/>
    </w:rPr>
  </w:style>
  <w:style w:type="paragraph" w:customStyle="1" w:styleId="2-21">
    <w:name w:val="Средний список 2 - Акцент 21"/>
    <w:hidden/>
    <w:uiPriority w:val="99"/>
    <w:semiHidden/>
    <w:rsid w:val="000662D2"/>
    <w:pPr>
      <w:spacing w:after="0" w:line="240" w:lineRule="auto"/>
    </w:pPr>
    <w:rPr>
      <w:rFonts w:ascii="Calibri" w:eastAsia="Times New Roman" w:hAnsi="Calibri" w:cs="Times New Roman"/>
    </w:rPr>
  </w:style>
  <w:style w:type="paragraph" w:customStyle="1" w:styleId="ConsPlusNormal">
    <w:name w:val="ConsPlusNormal"/>
    <w:uiPriority w:val="99"/>
    <w:rsid w:val="000662D2"/>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32">
    <w:name w:val="Светлый список - Акцент 32"/>
    <w:hidden/>
    <w:uiPriority w:val="99"/>
    <w:semiHidden/>
    <w:rsid w:val="000662D2"/>
    <w:pPr>
      <w:spacing w:after="0" w:line="240" w:lineRule="auto"/>
    </w:pPr>
    <w:rPr>
      <w:rFonts w:ascii="Calibri" w:eastAsia="Times New Roman" w:hAnsi="Calibri" w:cs="Times New Roman"/>
    </w:rPr>
  </w:style>
  <w:style w:type="paragraph" w:customStyle="1" w:styleId="-311">
    <w:name w:val="Светлая сетка - Акцент 31"/>
    <w:basedOn w:val="a"/>
    <w:uiPriority w:val="99"/>
    <w:rsid w:val="000662D2"/>
    <w:pPr>
      <w:ind w:left="708"/>
    </w:pPr>
    <w:rPr>
      <w:lang w:eastAsia="ru-RU"/>
    </w:rPr>
  </w:style>
  <w:style w:type="paragraph" w:customStyle="1" w:styleId="-110">
    <w:name w:val="Цветная заливка - Акцент 11"/>
    <w:hidden/>
    <w:uiPriority w:val="99"/>
    <w:semiHidden/>
    <w:rsid w:val="000662D2"/>
    <w:pPr>
      <w:spacing w:after="0" w:line="240" w:lineRule="auto"/>
    </w:pPr>
    <w:rPr>
      <w:rFonts w:ascii="Calibri" w:eastAsia="Times New Roman" w:hAnsi="Calibri" w:cs="Times New Roman"/>
    </w:rPr>
  </w:style>
  <w:style w:type="paragraph" w:styleId="afc">
    <w:name w:val="endnote text"/>
    <w:basedOn w:val="a"/>
    <w:link w:val="afd"/>
    <w:uiPriority w:val="99"/>
    <w:rsid w:val="000662D2"/>
    <w:rPr>
      <w:sz w:val="20"/>
      <w:szCs w:val="20"/>
    </w:rPr>
  </w:style>
  <w:style w:type="character" w:customStyle="1" w:styleId="afd">
    <w:name w:val="Текст концевой сноски Знак"/>
    <w:basedOn w:val="a0"/>
    <w:link w:val="afc"/>
    <w:uiPriority w:val="99"/>
    <w:rsid w:val="000662D2"/>
    <w:rPr>
      <w:rFonts w:ascii="Calibri" w:eastAsia="Times New Roman" w:hAnsi="Calibri" w:cs="Times New Roman"/>
      <w:sz w:val="20"/>
      <w:szCs w:val="20"/>
    </w:rPr>
  </w:style>
  <w:style w:type="character" w:styleId="afe">
    <w:name w:val="endnote reference"/>
    <w:uiPriority w:val="99"/>
    <w:rsid w:val="000662D2"/>
    <w:rPr>
      <w:rFonts w:cs="Times New Roman"/>
      <w:vertAlign w:val="superscript"/>
    </w:rPr>
  </w:style>
  <w:style w:type="paragraph" w:styleId="aff">
    <w:name w:val="Revision"/>
    <w:hidden/>
    <w:uiPriority w:val="99"/>
    <w:semiHidden/>
    <w:rsid w:val="000662D2"/>
    <w:pPr>
      <w:spacing w:after="0" w:line="240" w:lineRule="auto"/>
    </w:pPr>
    <w:rPr>
      <w:rFonts w:ascii="Calibri" w:eastAsia="Times New Roman" w:hAnsi="Calibri" w:cs="Times New Roman"/>
    </w:rPr>
  </w:style>
  <w:style w:type="paragraph" w:styleId="aff0">
    <w:name w:val="List Paragraph"/>
    <w:basedOn w:val="a"/>
    <w:uiPriority w:val="99"/>
    <w:qFormat/>
    <w:rsid w:val="000662D2"/>
    <w:pPr>
      <w:ind w:left="708"/>
    </w:pPr>
    <w:rPr>
      <w:lang w:eastAsia="ru-RU"/>
    </w:rPr>
  </w:style>
  <w:style w:type="character" w:customStyle="1" w:styleId="FontStyle17">
    <w:name w:val="Font Style17"/>
    <w:uiPriority w:val="99"/>
    <w:rsid w:val="000662D2"/>
    <w:rPr>
      <w:rFonts w:ascii="Times New Roman" w:hAnsi="Times New Roman"/>
      <w:sz w:val="22"/>
    </w:rPr>
  </w:style>
  <w:style w:type="paragraph" w:styleId="aff1">
    <w:name w:val="TOC Heading"/>
    <w:basedOn w:val="10"/>
    <w:next w:val="a"/>
    <w:uiPriority w:val="99"/>
    <w:qFormat/>
    <w:rsid w:val="000662D2"/>
    <w:pPr>
      <w:keepLines/>
      <w:spacing w:after="0" w:line="259" w:lineRule="auto"/>
      <w:outlineLvl w:val="9"/>
    </w:pPr>
    <w:rPr>
      <w:rFonts w:ascii="Cambria" w:eastAsia="Times New Roman" w:hAnsi="Cambria"/>
      <w:b w:val="0"/>
      <w:bCs w:val="0"/>
      <w:color w:val="365F91"/>
      <w:kern w:val="0"/>
    </w:rPr>
  </w:style>
  <w:style w:type="paragraph" w:styleId="31">
    <w:name w:val="toc 3"/>
    <w:basedOn w:val="a"/>
    <w:next w:val="a"/>
    <w:autoRedefine/>
    <w:uiPriority w:val="39"/>
    <w:rsid w:val="000662D2"/>
    <w:pPr>
      <w:spacing w:after="100"/>
      <w:ind w:left="440"/>
    </w:pPr>
  </w:style>
  <w:style w:type="paragraph" w:styleId="41">
    <w:name w:val="toc 4"/>
    <w:basedOn w:val="a"/>
    <w:next w:val="a"/>
    <w:autoRedefine/>
    <w:uiPriority w:val="39"/>
    <w:rsid w:val="000662D2"/>
    <w:pPr>
      <w:spacing w:after="100" w:line="259" w:lineRule="auto"/>
      <w:ind w:left="660"/>
    </w:pPr>
    <w:rPr>
      <w:lang w:eastAsia="ru-RU"/>
    </w:rPr>
  </w:style>
  <w:style w:type="paragraph" w:styleId="5">
    <w:name w:val="toc 5"/>
    <w:basedOn w:val="a"/>
    <w:next w:val="a"/>
    <w:autoRedefine/>
    <w:uiPriority w:val="39"/>
    <w:rsid w:val="000662D2"/>
    <w:pPr>
      <w:spacing w:after="100" w:line="259" w:lineRule="auto"/>
      <w:ind w:left="880"/>
    </w:pPr>
    <w:rPr>
      <w:lang w:eastAsia="ru-RU"/>
    </w:rPr>
  </w:style>
  <w:style w:type="paragraph" w:styleId="61">
    <w:name w:val="toc 6"/>
    <w:basedOn w:val="a"/>
    <w:next w:val="a"/>
    <w:autoRedefine/>
    <w:uiPriority w:val="39"/>
    <w:rsid w:val="000662D2"/>
    <w:pPr>
      <w:spacing w:after="100" w:line="259" w:lineRule="auto"/>
      <w:ind w:left="1100"/>
    </w:pPr>
    <w:rPr>
      <w:lang w:eastAsia="ru-RU"/>
    </w:rPr>
  </w:style>
  <w:style w:type="paragraph" w:styleId="7">
    <w:name w:val="toc 7"/>
    <w:basedOn w:val="a"/>
    <w:next w:val="a"/>
    <w:autoRedefine/>
    <w:uiPriority w:val="39"/>
    <w:rsid w:val="000662D2"/>
    <w:pPr>
      <w:spacing w:after="100" w:line="259" w:lineRule="auto"/>
      <w:ind w:left="1320"/>
    </w:pPr>
    <w:rPr>
      <w:lang w:eastAsia="ru-RU"/>
    </w:rPr>
  </w:style>
  <w:style w:type="paragraph" w:styleId="8">
    <w:name w:val="toc 8"/>
    <w:basedOn w:val="a"/>
    <w:next w:val="a"/>
    <w:autoRedefine/>
    <w:uiPriority w:val="39"/>
    <w:rsid w:val="000662D2"/>
    <w:pPr>
      <w:spacing w:after="100" w:line="259" w:lineRule="auto"/>
      <w:ind w:left="1540"/>
    </w:pPr>
    <w:rPr>
      <w:lang w:eastAsia="ru-RU"/>
    </w:rPr>
  </w:style>
  <w:style w:type="paragraph" w:styleId="9">
    <w:name w:val="toc 9"/>
    <w:basedOn w:val="a"/>
    <w:next w:val="a"/>
    <w:autoRedefine/>
    <w:uiPriority w:val="39"/>
    <w:rsid w:val="000662D2"/>
    <w:pPr>
      <w:spacing w:after="100" w:line="259" w:lineRule="auto"/>
      <w:ind w:left="1760"/>
    </w:pPr>
    <w:rPr>
      <w:lang w:eastAsia="ru-RU"/>
    </w:rPr>
  </w:style>
  <w:style w:type="paragraph" w:styleId="aff2">
    <w:name w:val="Normal Indent"/>
    <w:basedOn w:val="a"/>
    <w:uiPriority w:val="99"/>
    <w:rsid w:val="000662D2"/>
    <w:pPr>
      <w:spacing w:after="0" w:line="240" w:lineRule="auto"/>
      <w:ind w:left="720"/>
    </w:pPr>
    <w:rPr>
      <w:rFonts w:ascii="Times New Roman" w:hAnsi="Times New Roman"/>
      <w:sz w:val="20"/>
      <w:szCs w:val="20"/>
      <w:lang w:eastAsia="ru-RU"/>
    </w:rPr>
  </w:style>
  <w:style w:type="character" w:customStyle="1" w:styleId="FontStyle82">
    <w:name w:val="Font Style82"/>
    <w:basedOn w:val="a0"/>
    <w:uiPriority w:val="99"/>
    <w:rsid w:val="000662D2"/>
    <w:rPr>
      <w:rFonts w:ascii="Times New Roman" w:hAnsi="Times New Roman" w:cs="Times New Roman"/>
      <w:sz w:val="24"/>
      <w:szCs w:val="24"/>
    </w:rPr>
  </w:style>
  <w:style w:type="character" w:customStyle="1" w:styleId="FontStyle99">
    <w:name w:val="Font Style99"/>
    <w:basedOn w:val="a0"/>
    <w:uiPriority w:val="99"/>
    <w:rsid w:val="000662D2"/>
    <w:rPr>
      <w:rFonts w:ascii="Georgia" w:hAnsi="Georgia" w:cs="Georgia"/>
      <w:i/>
      <w:iCs/>
      <w:sz w:val="20"/>
      <w:szCs w:val="20"/>
    </w:rPr>
  </w:style>
  <w:style w:type="character" w:customStyle="1" w:styleId="FontStyle100">
    <w:name w:val="Font Style100"/>
    <w:basedOn w:val="a0"/>
    <w:uiPriority w:val="99"/>
    <w:rsid w:val="000662D2"/>
    <w:rPr>
      <w:rFonts w:ascii="Times New Roman" w:hAnsi="Times New Roman" w:cs="Times New Roman"/>
      <w:b/>
      <w:bCs/>
      <w:i/>
      <w:iCs/>
      <w:sz w:val="24"/>
      <w:szCs w:val="24"/>
    </w:rPr>
  </w:style>
  <w:style w:type="character" w:customStyle="1" w:styleId="FontStyle113">
    <w:name w:val="Font Style113"/>
    <w:basedOn w:val="a0"/>
    <w:uiPriority w:val="99"/>
    <w:rsid w:val="000662D2"/>
    <w:rPr>
      <w:rFonts w:ascii="Times New Roman" w:hAnsi="Times New Roman" w:cs="Times New Roman"/>
      <w:i/>
      <w:iCs/>
      <w:sz w:val="24"/>
      <w:szCs w:val="24"/>
    </w:rPr>
  </w:style>
  <w:style w:type="character" w:customStyle="1" w:styleId="FontStyle118">
    <w:name w:val="Font Style118"/>
    <w:basedOn w:val="a0"/>
    <w:uiPriority w:val="99"/>
    <w:rsid w:val="000662D2"/>
    <w:rPr>
      <w:rFonts w:ascii="Calibri" w:hAnsi="Calibri" w:cs="Calibri"/>
      <w:b/>
      <w:bCs/>
      <w:i/>
      <w:iCs/>
      <w:sz w:val="28"/>
      <w:szCs w:val="28"/>
    </w:rPr>
  </w:style>
  <w:style w:type="paragraph" w:customStyle="1" w:styleId="Style53">
    <w:name w:val="Style53"/>
    <w:basedOn w:val="a"/>
    <w:uiPriority w:val="99"/>
    <w:rsid w:val="000662D2"/>
    <w:pPr>
      <w:widowControl w:val="0"/>
      <w:autoSpaceDE w:val="0"/>
      <w:autoSpaceDN w:val="0"/>
      <w:adjustRightInd w:val="0"/>
      <w:spacing w:after="0" w:line="306" w:lineRule="exact"/>
      <w:jc w:val="both"/>
    </w:pPr>
    <w:rPr>
      <w:rFonts w:ascii="Times New Roman" w:eastAsiaTheme="minorEastAsia" w:hAnsi="Times New Roman"/>
      <w:sz w:val="24"/>
      <w:szCs w:val="24"/>
      <w:lang w:eastAsia="ru-RU"/>
    </w:rPr>
  </w:style>
  <w:style w:type="character" w:customStyle="1" w:styleId="40">
    <w:name w:val="Заголовок 4 Знак"/>
    <w:basedOn w:val="a0"/>
    <w:link w:val="4"/>
    <w:uiPriority w:val="9"/>
    <w:rsid w:val="002B617A"/>
    <w:rPr>
      <w:rFonts w:asciiTheme="majorHAnsi" w:eastAsiaTheme="majorEastAsia" w:hAnsiTheme="majorHAnsi" w:cstheme="majorBidi"/>
      <w:b/>
      <w:bCs/>
      <w:i/>
      <w:iCs/>
      <w:color w:val="4F81BD" w:themeColor="accent1"/>
    </w:rPr>
  </w:style>
  <w:style w:type="table" w:styleId="aff3">
    <w:name w:val="Table Grid"/>
    <w:basedOn w:val="a1"/>
    <w:uiPriority w:val="59"/>
    <w:rsid w:val="00371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8644">
      <w:bodyDiv w:val="1"/>
      <w:marLeft w:val="0"/>
      <w:marRight w:val="0"/>
      <w:marTop w:val="0"/>
      <w:marBottom w:val="0"/>
      <w:divBdr>
        <w:top w:val="none" w:sz="0" w:space="0" w:color="auto"/>
        <w:left w:val="none" w:sz="0" w:space="0" w:color="auto"/>
        <w:bottom w:val="none" w:sz="0" w:space="0" w:color="auto"/>
        <w:right w:val="none" w:sz="0" w:space="0" w:color="auto"/>
      </w:divBdr>
    </w:div>
    <w:div w:id="176039913">
      <w:bodyDiv w:val="1"/>
      <w:marLeft w:val="0"/>
      <w:marRight w:val="0"/>
      <w:marTop w:val="0"/>
      <w:marBottom w:val="0"/>
      <w:divBdr>
        <w:top w:val="none" w:sz="0" w:space="0" w:color="auto"/>
        <w:left w:val="none" w:sz="0" w:space="0" w:color="auto"/>
        <w:bottom w:val="none" w:sz="0" w:space="0" w:color="auto"/>
        <w:right w:val="none" w:sz="0" w:space="0" w:color="auto"/>
      </w:divBdr>
    </w:div>
    <w:div w:id="391276040">
      <w:bodyDiv w:val="1"/>
      <w:marLeft w:val="0"/>
      <w:marRight w:val="0"/>
      <w:marTop w:val="0"/>
      <w:marBottom w:val="0"/>
      <w:divBdr>
        <w:top w:val="none" w:sz="0" w:space="0" w:color="auto"/>
        <w:left w:val="none" w:sz="0" w:space="0" w:color="auto"/>
        <w:bottom w:val="none" w:sz="0" w:space="0" w:color="auto"/>
        <w:right w:val="none" w:sz="0" w:space="0" w:color="auto"/>
      </w:divBdr>
    </w:div>
    <w:div w:id="580335215">
      <w:bodyDiv w:val="1"/>
      <w:marLeft w:val="0"/>
      <w:marRight w:val="0"/>
      <w:marTop w:val="0"/>
      <w:marBottom w:val="0"/>
      <w:divBdr>
        <w:top w:val="none" w:sz="0" w:space="0" w:color="auto"/>
        <w:left w:val="none" w:sz="0" w:space="0" w:color="auto"/>
        <w:bottom w:val="none" w:sz="0" w:space="0" w:color="auto"/>
        <w:right w:val="none" w:sz="0" w:space="0" w:color="auto"/>
      </w:divBdr>
    </w:div>
    <w:div w:id="785660905">
      <w:bodyDiv w:val="1"/>
      <w:marLeft w:val="0"/>
      <w:marRight w:val="0"/>
      <w:marTop w:val="0"/>
      <w:marBottom w:val="0"/>
      <w:divBdr>
        <w:top w:val="none" w:sz="0" w:space="0" w:color="auto"/>
        <w:left w:val="none" w:sz="0" w:space="0" w:color="auto"/>
        <w:bottom w:val="none" w:sz="0" w:space="0" w:color="auto"/>
        <w:right w:val="none" w:sz="0" w:space="0" w:color="auto"/>
      </w:divBdr>
    </w:div>
    <w:div w:id="1032996422">
      <w:bodyDiv w:val="1"/>
      <w:marLeft w:val="0"/>
      <w:marRight w:val="0"/>
      <w:marTop w:val="0"/>
      <w:marBottom w:val="0"/>
      <w:divBdr>
        <w:top w:val="none" w:sz="0" w:space="0" w:color="auto"/>
        <w:left w:val="none" w:sz="0" w:space="0" w:color="auto"/>
        <w:bottom w:val="none" w:sz="0" w:space="0" w:color="auto"/>
        <w:right w:val="none" w:sz="0" w:space="0" w:color="auto"/>
      </w:divBdr>
    </w:div>
    <w:div w:id="206478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1F79A-76B2-4DCD-AF67-50A7F1C3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96</Pages>
  <Words>48867</Words>
  <Characters>278548</Characters>
  <Application>Microsoft Office Word</Application>
  <DocSecurity>0</DocSecurity>
  <Lines>2321</Lines>
  <Paragraphs>653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Буханкова Светлана Семеновна</dc:creator>
  <cp:lastModifiedBy>1</cp:lastModifiedBy>
  <cp:revision>91</cp:revision>
  <cp:lastPrinted>2023-08-09T09:01:00Z</cp:lastPrinted>
  <dcterms:created xsi:type="dcterms:W3CDTF">2023-08-08T12:59:00Z</dcterms:created>
  <dcterms:modified xsi:type="dcterms:W3CDTF">2023-08-15T10:25:00Z</dcterms:modified>
</cp:coreProperties>
</file>