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D2" w:rsidRPr="00354CC7" w:rsidRDefault="000662D2" w:rsidP="00622034">
      <w:pPr>
        <w:pStyle w:val="21"/>
        <w:tabs>
          <w:tab w:val="left" w:pos="7185"/>
        </w:tabs>
        <w:spacing w:after="0" w:line="240" w:lineRule="auto"/>
        <w:rPr>
          <w:b/>
          <w:sz w:val="27"/>
          <w:szCs w:val="27"/>
        </w:rPr>
      </w:pPr>
    </w:p>
    <w:p w:rsidR="00511F64" w:rsidRPr="00354CC7" w:rsidRDefault="00511F64" w:rsidP="00511F64">
      <w:pPr>
        <w:pStyle w:val="21"/>
        <w:tabs>
          <w:tab w:val="left" w:pos="7185"/>
        </w:tabs>
        <w:spacing w:after="0" w:line="240" w:lineRule="auto"/>
        <w:ind w:left="7371"/>
        <w:rPr>
          <w:sz w:val="22"/>
          <w:szCs w:val="22"/>
        </w:rPr>
      </w:pPr>
      <w:r w:rsidRPr="00354CC7">
        <w:rPr>
          <w:sz w:val="22"/>
          <w:szCs w:val="22"/>
        </w:rPr>
        <w:t>Приложение 1</w:t>
      </w:r>
    </w:p>
    <w:p w:rsidR="00511F64" w:rsidRPr="00354CC7" w:rsidRDefault="00511F64" w:rsidP="00511F64">
      <w:pPr>
        <w:pStyle w:val="21"/>
        <w:tabs>
          <w:tab w:val="left" w:pos="7185"/>
        </w:tabs>
        <w:spacing w:after="0" w:line="240" w:lineRule="auto"/>
        <w:ind w:left="7371"/>
        <w:rPr>
          <w:sz w:val="22"/>
          <w:szCs w:val="22"/>
        </w:rPr>
      </w:pPr>
      <w:r w:rsidRPr="00354CC7">
        <w:rPr>
          <w:sz w:val="22"/>
          <w:szCs w:val="22"/>
        </w:rPr>
        <w:t>к приказу УФНС России</w:t>
      </w:r>
    </w:p>
    <w:p w:rsidR="00511F64" w:rsidRPr="00354CC7" w:rsidRDefault="00511F64" w:rsidP="00511F64">
      <w:pPr>
        <w:pStyle w:val="21"/>
        <w:tabs>
          <w:tab w:val="left" w:pos="7185"/>
        </w:tabs>
        <w:spacing w:after="0" w:line="240" w:lineRule="auto"/>
        <w:ind w:left="7371"/>
        <w:rPr>
          <w:sz w:val="22"/>
          <w:szCs w:val="22"/>
        </w:rPr>
      </w:pPr>
      <w:r w:rsidRPr="00354CC7">
        <w:rPr>
          <w:sz w:val="22"/>
          <w:szCs w:val="22"/>
        </w:rPr>
        <w:t>по Ставропольскому краю</w:t>
      </w:r>
    </w:p>
    <w:p w:rsidR="00511F64" w:rsidRPr="00354CC7" w:rsidRDefault="00511F64" w:rsidP="00511F64">
      <w:pPr>
        <w:pStyle w:val="21"/>
        <w:tabs>
          <w:tab w:val="left" w:pos="7185"/>
        </w:tabs>
        <w:spacing w:after="0" w:line="240" w:lineRule="auto"/>
        <w:ind w:left="7371"/>
        <w:rPr>
          <w:sz w:val="22"/>
          <w:szCs w:val="22"/>
        </w:rPr>
      </w:pPr>
      <w:r w:rsidRPr="00354CC7">
        <w:rPr>
          <w:sz w:val="22"/>
          <w:szCs w:val="22"/>
        </w:rPr>
        <w:t>от «</w:t>
      </w:r>
      <w:r w:rsidR="00C33E4B">
        <w:rPr>
          <w:sz w:val="22"/>
          <w:szCs w:val="22"/>
          <w:lang w:val="en-US"/>
        </w:rPr>
        <w:t>08</w:t>
      </w:r>
      <w:r w:rsidRPr="00354CC7">
        <w:rPr>
          <w:sz w:val="22"/>
          <w:szCs w:val="22"/>
        </w:rPr>
        <w:t xml:space="preserve"> » </w:t>
      </w:r>
      <w:r w:rsidR="00127087">
        <w:rPr>
          <w:sz w:val="22"/>
          <w:szCs w:val="22"/>
        </w:rPr>
        <w:t>сентября</w:t>
      </w:r>
      <w:r w:rsidRPr="00354CC7">
        <w:rPr>
          <w:sz w:val="22"/>
          <w:szCs w:val="22"/>
        </w:rPr>
        <w:t xml:space="preserve"> 2022 г.</w:t>
      </w:r>
    </w:p>
    <w:p w:rsidR="000662D2" w:rsidRPr="00C33E4B" w:rsidRDefault="00511F64" w:rsidP="00511F64">
      <w:pPr>
        <w:pStyle w:val="21"/>
        <w:spacing w:after="0" w:line="240" w:lineRule="auto"/>
        <w:ind w:left="7371"/>
        <w:rPr>
          <w:b/>
          <w:sz w:val="22"/>
          <w:szCs w:val="22"/>
          <w:lang w:val="en-US"/>
        </w:rPr>
      </w:pPr>
      <w:r w:rsidRPr="00354CC7">
        <w:rPr>
          <w:sz w:val="22"/>
          <w:szCs w:val="22"/>
        </w:rPr>
        <w:t>№ 01-05/</w:t>
      </w:r>
      <w:r w:rsidR="00C33E4B">
        <w:rPr>
          <w:sz w:val="22"/>
          <w:szCs w:val="22"/>
          <w:lang w:val="en-US"/>
        </w:rPr>
        <w:t>096</w:t>
      </w:r>
      <w:bookmarkStart w:id="0" w:name="_GoBack"/>
      <w:bookmarkEnd w:id="0"/>
    </w:p>
    <w:p w:rsidR="000662D2" w:rsidRPr="00354CC7" w:rsidRDefault="000662D2" w:rsidP="000662D2">
      <w:pPr>
        <w:pStyle w:val="21"/>
        <w:spacing w:after="0" w:line="240" w:lineRule="auto"/>
        <w:rPr>
          <w:b/>
          <w:sz w:val="27"/>
          <w:szCs w:val="27"/>
        </w:rPr>
      </w:pPr>
    </w:p>
    <w:p w:rsidR="000662D2" w:rsidRPr="00354CC7" w:rsidRDefault="000662D2" w:rsidP="000662D2">
      <w:pPr>
        <w:pStyle w:val="21"/>
        <w:spacing w:after="0" w:line="240" w:lineRule="auto"/>
        <w:rPr>
          <w:b/>
          <w:sz w:val="27"/>
          <w:szCs w:val="27"/>
        </w:rPr>
      </w:pPr>
    </w:p>
    <w:p w:rsidR="000662D2" w:rsidRPr="00354CC7" w:rsidRDefault="000662D2" w:rsidP="000662D2">
      <w:pPr>
        <w:pStyle w:val="21"/>
        <w:spacing w:after="0" w:line="240" w:lineRule="auto"/>
        <w:rPr>
          <w:b/>
          <w:sz w:val="27"/>
          <w:szCs w:val="27"/>
        </w:rPr>
      </w:pPr>
    </w:p>
    <w:p w:rsidR="000662D2" w:rsidRPr="00354CC7" w:rsidRDefault="000662D2" w:rsidP="000662D2">
      <w:pPr>
        <w:pStyle w:val="21"/>
        <w:spacing w:after="0" w:line="240" w:lineRule="auto"/>
        <w:rPr>
          <w:b/>
          <w:sz w:val="27"/>
          <w:szCs w:val="27"/>
        </w:rPr>
      </w:pPr>
    </w:p>
    <w:p w:rsidR="000662D2" w:rsidRPr="00354CC7" w:rsidRDefault="000662D2" w:rsidP="000662D2">
      <w:pPr>
        <w:pStyle w:val="21"/>
        <w:spacing w:after="0" w:line="240" w:lineRule="auto"/>
        <w:rPr>
          <w:b/>
          <w:sz w:val="27"/>
          <w:szCs w:val="27"/>
        </w:rPr>
      </w:pPr>
    </w:p>
    <w:p w:rsidR="000662D2" w:rsidRPr="00354CC7" w:rsidRDefault="000662D2" w:rsidP="000662D2">
      <w:pPr>
        <w:pStyle w:val="21"/>
        <w:spacing w:after="0" w:line="240" w:lineRule="auto"/>
        <w:jc w:val="center"/>
        <w:rPr>
          <w:b/>
          <w:sz w:val="27"/>
          <w:szCs w:val="27"/>
        </w:rPr>
      </w:pPr>
      <w:r w:rsidRPr="00354CC7">
        <w:rPr>
          <w:b/>
          <w:sz w:val="27"/>
          <w:szCs w:val="27"/>
        </w:rPr>
        <w:t>МЕТОДИКА</w:t>
      </w:r>
    </w:p>
    <w:p w:rsidR="000662D2" w:rsidRPr="00354CC7" w:rsidRDefault="000662D2" w:rsidP="000662D2">
      <w:pPr>
        <w:pStyle w:val="21"/>
        <w:spacing w:after="0" w:line="240" w:lineRule="auto"/>
        <w:rPr>
          <w:b/>
          <w:sz w:val="27"/>
          <w:szCs w:val="27"/>
        </w:rPr>
      </w:pPr>
    </w:p>
    <w:p w:rsidR="0094062F" w:rsidRPr="00354CC7" w:rsidRDefault="0094062F" w:rsidP="0094062F">
      <w:pPr>
        <w:pStyle w:val="21"/>
        <w:spacing w:after="0" w:line="240" w:lineRule="auto"/>
        <w:jc w:val="center"/>
        <w:rPr>
          <w:b/>
          <w:sz w:val="27"/>
          <w:szCs w:val="27"/>
        </w:rPr>
      </w:pPr>
      <w:r w:rsidRPr="00354CC7">
        <w:rPr>
          <w:b/>
          <w:sz w:val="27"/>
          <w:szCs w:val="27"/>
        </w:rPr>
        <w:t>прогнозирования поступлений доходов</w:t>
      </w:r>
    </w:p>
    <w:p w:rsidR="0094062F" w:rsidRPr="00354CC7" w:rsidRDefault="0094062F" w:rsidP="0094062F">
      <w:pPr>
        <w:pStyle w:val="21"/>
        <w:spacing w:after="0" w:line="240" w:lineRule="auto"/>
        <w:jc w:val="center"/>
        <w:rPr>
          <w:b/>
          <w:sz w:val="27"/>
          <w:szCs w:val="27"/>
        </w:rPr>
      </w:pPr>
      <w:r w:rsidRPr="00354CC7">
        <w:rPr>
          <w:b/>
          <w:sz w:val="27"/>
          <w:szCs w:val="27"/>
        </w:rPr>
        <w:t xml:space="preserve">в консолидированный бюджет Ставропольского края </w:t>
      </w:r>
    </w:p>
    <w:p w:rsidR="0094062F" w:rsidRPr="00354CC7" w:rsidRDefault="0094062F" w:rsidP="0094062F">
      <w:pPr>
        <w:pStyle w:val="21"/>
        <w:spacing w:after="0" w:line="240" w:lineRule="auto"/>
        <w:jc w:val="center"/>
        <w:rPr>
          <w:b/>
          <w:sz w:val="27"/>
          <w:szCs w:val="27"/>
        </w:rPr>
      </w:pPr>
      <w:r w:rsidRPr="00354CC7">
        <w:rPr>
          <w:b/>
          <w:sz w:val="27"/>
          <w:szCs w:val="27"/>
        </w:rPr>
        <w:t xml:space="preserve">на текущий год, очередной финансовый год и плановый период </w:t>
      </w:r>
    </w:p>
    <w:p w:rsidR="000662D2" w:rsidRPr="00354CC7" w:rsidRDefault="000662D2" w:rsidP="000662D2">
      <w:pPr>
        <w:pStyle w:val="21"/>
        <w:spacing w:after="0" w:line="240" w:lineRule="auto"/>
        <w:rPr>
          <w:b/>
          <w:sz w:val="27"/>
          <w:szCs w:val="27"/>
        </w:rPr>
      </w:pPr>
    </w:p>
    <w:p w:rsidR="000662D2" w:rsidRPr="00354CC7" w:rsidRDefault="000662D2" w:rsidP="000662D2">
      <w:pPr>
        <w:pStyle w:val="aff1"/>
        <w:rPr>
          <w:rFonts w:ascii="Times New Roman" w:hAnsi="Times New Roman"/>
          <w:color w:val="auto"/>
          <w:sz w:val="27"/>
          <w:szCs w:val="27"/>
        </w:rPr>
      </w:pPr>
    </w:p>
    <w:p w:rsidR="000662D2" w:rsidRPr="00354CC7" w:rsidRDefault="006F0BF0" w:rsidP="000662D2">
      <w:pPr>
        <w:rPr>
          <w:rFonts w:ascii="Times New Roman" w:hAnsi="Times New Roman"/>
          <w:sz w:val="27"/>
          <w:szCs w:val="27"/>
          <w:lang w:eastAsia="ru-RU"/>
        </w:rPr>
      </w:pPr>
      <w:r>
        <w:rPr>
          <w:rFonts w:ascii="Times New Roman" w:hAnsi="Times New Roman"/>
          <w:sz w:val="27"/>
          <w:szCs w:val="27"/>
          <w:lang w:eastAsia="ru-RU"/>
        </w:rPr>
        <w:t xml:space="preserve">                                </w:t>
      </w:r>
    </w:p>
    <w:p w:rsidR="000662D2" w:rsidRPr="00354CC7" w:rsidRDefault="000662D2" w:rsidP="000662D2">
      <w:pPr>
        <w:rPr>
          <w:rFonts w:ascii="Times New Roman" w:hAnsi="Times New Roman"/>
          <w:sz w:val="27"/>
          <w:szCs w:val="27"/>
          <w:lang w:eastAsia="ru-RU"/>
        </w:rPr>
      </w:pPr>
    </w:p>
    <w:p w:rsidR="000662D2" w:rsidRPr="00354CC7" w:rsidRDefault="000662D2" w:rsidP="000662D2">
      <w:pPr>
        <w:rPr>
          <w:rFonts w:ascii="Times New Roman" w:hAnsi="Times New Roman"/>
          <w:sz w:val="27"/>
          <w:szCs w:val="27"/>
          <w:lang w:eastAsia="ru-RU"/>
        </w:rPr>
      </w:pPr>
    </w:p>
    <w:p w:rsidR="000662D2" w:rsidRPr="00354CC7" w:rsidRDefault="000662D2" w:rsidP="000662D2">
      <w:pPr>
        <w:rPr>
          <w:rFonts w:ascii="Times New Roman" w:hAnsi="Times New Roman"/>
          <w:sz w:val="27"/>
          <w:szCs w:val="27"/>
          <w:lang w:eastAsia="ru-RU"/>
        </w:rPr>
      </w:pPr>
    </w:p>
    <w:p w:rsidR="000662D2" w:rsidRPr="00354CC7" w:rsidRDefault="000662D2" w:rsidP="000662D2">
      <w:pPr>
        <w:pStyle w:val="aff1"/>
        <w:tabs>
          <w:tab w:val="left" w:pos="2220"/>
        </w:tabs>
        <w:rPr>
          <w:rFonts w:ascii="Times New Roman" w:hAnsi="Times New Roman"/>
          <w:color w:val="auto"/>
          <w:sz w:val="27"/>
          <w:szCs w:val="27"/>
        </w:rPr>
      </w:pPr>
    </w:p>
    <w:p w:rsidR="000662D2" w:rsidRPr="00354CC7" w:rsidRDefault="000662D2" w:rsidP="000662D2">
      <w:pPr>
        <w:pStyle w:val="aff1"/>
        <w:jc w:val="center"/>
        <w:rPr>
          <w:rFonts w:ascii="Times New Roman" w:hAnsi="Times New Roman"/>
          <w:color w:val="auto"/>
          <w:sz w:val="27"/>
          <w:szCs w:val="27"/>
        </w:rPr>
      </w:pPr>
    </w:p>
    <w:p w:rsidR="000662D2" w:rsidRPr="00354CC7" w:rsidRDefault="000662D2" w:rsidP="000662D2">
      <w:pPr>
        <w:rPr>
          <w:rFonts w:ascii="Times New Roman" w:hAnsi="Times New Roman"/>
          <w:sz w:val="27"/>
          <w:szCs w:val="27"/>
          <w:lang w:eastAsia="ru-RU"/>
        </w:rPr>
      </w:pPr>
    </w:p>
    <w:p w:rsidR="000662D2" w:rsidRPr="00354CC7" w:rsidRDefault="000662D2" w:rsidP="000662D2">
      <w:pPr>
        <w:rPr>
          <w:rFonts w:ascii="Times New Roman" w:hAnsi="Times New Roman"/>
          <w:sz w:val="27"/>
          <w:szCs w:val="27"/>
          <w:lang w:eastAsia="ru-RU"/>
        </w:rPr>
      </w:pPr>
    </w:p>
    <w:p w:rsidR="000662D2" w:rsidRPr="00354CC7" w:rsidRDefault="000662D2" w:rsidP="000662D2">
      <w:pPr>
        <w:pStyle w:val="aff1"/>
        <w:jc w:val="center"/>
        <w:rPr>
          <w:rFonts w:ascii="Times New Roman" w:hAnsi="Times New Roman"/>
          <w:color w:val="auto"/>
          <w:sz w:val="27"/>
          <w:szCs w:val="27"/>
        </w:rPr>
      </w:pPr>
    </w:p>
    <w:p w:rsidR="000662D2" w:rsidRPr="00354CC7" w:rsidRDefault="000662D2" w:rsidP="000662D2">
      <w:pPr>
        <w:pStyle w:val="aff1"/>
        <w:tabs>
          <w:tab w:val="left" w:pos="708"/>
        </w:tabs>
        <w:rPr>
          <w:rFonts w:ascii="Times New Roman" w:hAnsi="Times New Roman"/>
          <w:color w:val="auto"/>
          <w:sz w:val="27"/>
          <w:szCs w:val="27"/>
        </w:rPr>
      </w:pPr>
      <w:r w:rsidRPr="00354CC7">
        <w:rPr>
          <w:rFonts w:ascii="Times New Roman" w:hAnsi="Times New Roman"/>
          <w:color w:val="auto"/>
          <w:sz w:val="27"/>
          <w:szCs w:val="27"/>
        </w:rPr>
        <w:tab/>
      </w:r>
    </w:p>
    <w:p w:rsidR="000662D2" w:rsidRPr="00354CC7" w:rsidRDefault="000662D2" w:rsidP="000662D2">
      <w:pPr>
        <w:pStyle w:val="aff1"/>
        <w:jc w:val="center"/>
        <w:rPr>
          <w:rFonts w:ascii="Times New Roman" w:hAnsi="Times New Roman"/>
          <w:color w:val="auto"/>
          <w:sz w:val="27"/>
          <w:szCs w:val="27"/>
        </w:rPr>
      </w:pPr>
    </w:p>
    <w:p w:rsidR="000662D2" w:rsidRPr="00354CC7" w:rsidRDefault="000662D2" w:rsidP="000662D2">
      <w:pPr>
        <w:rPr>
          <w:rFonts w:ascii="Times New Roman" w:hAnsi="Times New Roman"/>
          <w:sz w:val="27"/>
          <w:szCs w:val="27"/>
          <w:lang w:eastAsia="ru-RU"/>
        </w:rPr>
      </w:pPr>
    </w:p>
    <w:p w:rsidR="000662D2" w:rsidRPr="00354CC7" w:rsidRDefault="000662D2" w:rsidP="000662D2">
      <w:pPr>
        <w:rPr>
          <w:rFonts w:ascii="Times New Roman" w:hAnsi="Times New Roman"/>
          <w:sz w:val="27"/>
          <w:szCs w:val="27"/>
          <w:lang w:eastAsia="ru-RU"/>
        </w:rPr>
      </w:pPr>
    </w:p>
    <w:p w:rsidR="000662D2" w:rsidRPr="00354CC7" w:rsidRDefault="000662D2" w:rsidP="000662D2">
      <w:pPr>
        <w:ind w:firstLine="708"/>
        <w:rPr>
          <w:rFonts w:ascii="Times New Roman" w:hAnsi="Times New Roman"/>
          <w:sz w:val="27"/>
          <w:szCs w:val="27"/>
          <w:lang w:eastAsia="ru-RU"/>
        </w:rPr>
      </w:pPr>
    </w:p>
    <w:p w:rsidR="000662D2" w:rsidRPr="00354CC7" w:rsidRDefault="000662D2" w:rsidP="000662D2">
      <w:pPr>
        <w:pStyle w:val="aff1"/>
        <w:jc w:val="center"/>
        <w:rPr>
          <w:rFonts w:ascii="Times New Roman" w:hAnsi="Times New Roman"/>
          <w:color w:val="auto"/>
          <w:sz w:val="27"/>
          <w:szCs w:val="27"/>
        </w:rPr>
      </w:pPr>
    </w:p>
    <w:p w:rsidR="0094062F" w:rsidRPr="00354CC7" w:rsidRDefault="000662D2" w:rsidP="003D66C0">
      <w:pPr>
        <w:pStyle w:val="aff1"/>
        <w:jc w:val="center"/>
        <w:rPr>
          <w:rFonts w:ascii="Times New Roman" w:hAnsi="Times New Roman"/>
          <w:color w:val="auto"/>
          <w:sz w:val="27"/>
          <w:szCs w:val="27"/>
        </w:rPr>
      </w:pPr>
      <w:r w:rsidRPr="00354CC7">
        <w:rPr>
          <w:rFonts w:ascii="Times New Roman" w:hAnsi="Times New Roman"/>
          <w:color w:val="auto"/>
          <w:sz w:val="27"/>
          <w:szCs w:val="27"/>
        </w:rPr>
        <w:br w:type="page"/>
      </w:r>
      <w:bookmarkStart w:id="1" w:name="_Toc369252716"/>
    </w:p>
    <w:p w:rsidR="000662D2" w:rsidRPr="00354CC7" w:rsidRDefault="000662D2" w:rsidP="000662D2">
      <w:pPr>
        <w:pStyle w:val="aff1"/>
        <w:jc w:val="center"/>
        <w:rPr>
          <w:rFonts w:ascii="Times New Roman" w:hAnsi="Times New Roman"/>
          <w:color w:val="auto"/>
          <w:sz w:val="27"/>
          <w:szCs w:val="27"/>
        </w:rPr>
      </w:pPr>
      <w:r w:rsidRPr="00354CC7">
        <w:rPr>
          <w:rFonts w:ascii="Times New Roman" w:hAnsi="Times New Roman"/>
          <w:color w:val="auto"/>
          <w:sz w:val="27"/>
          <w:szCs w:val="27"/>
        </w:rPr>
        <w:lastRenderedPageBreak/>
        <w:t>Оглавление</w:t>
      </w:r>
    </w:p>
    <w:bookmarkEnd w:id="1"/>
    <w:p w:rsidR="00C30272" w:rsidRPr="00354CC7" w:rsidRDefault="000662D2">
      <w:pPr>
        <w:pStyle w:val="12"/>
        <w:tabs>
          <w:tab w:val="left" w:pos="440"/>
          <w:tab w:val="right" w:leader="dot" w:pos="10195"/>
        </w:tabs>
        <w:rPr>
          <w:rFonts w:ascii="Times New Roman" w:eastAsiaTheme="minorEastAsia" w:hAnsi="Times New Roman"/>
          <w:noProof/>
          <w:lang w:eastAsia="ru-RU"/>
        </w:rPr>
      </w:pPr>
      <w:r w:rsidRPr="00354CC7">
        <w:rPr>
          <w:rFonts w:ascii="Times New Roman" w:hAnsi="Times New Roman"/>
        </w:rPr>
        <w:fldChar w:fldCharType="begin"/>
      </w:r>
      <w:r w:rsidRPr="00354CC7">
        <w:rPr>
          <w:rFonts w:ascii="Times New Roman" w:hAnsi="Times New Roman"/>
        </w:rPr>
        <w:instrText xml:space="preserve"> TOC \o "1-3" \h \z \u </w:instrText>
      </w:r>
      <w:r w:rsidRPr="00354CC7">
        <w:rPr>
          <w:rFonts w:ascii="Times New Roman" w:hAnsi="Times New Roman"/>
        </w:rPr>
        <w:fldChar w:fldCharType="separate"/>
      </w:r>
      <w:hyperlink w:anchor="_Toc112050260" w:history="1">
        <w:r w:rsidR="00C30272" w:rsidRPr="00354CC7">
          <w:rPr>
            <w:rStyle w:val="a9"/>
            <w:rFonts w:ascii="Times New Roman" w:hAnsi="Times New Roman"/>
            <w:noProof/>
            <w:color w:val="auto"/>
          </w:rPr>
          <w:t>1.</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Общие положения</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_Toc112050260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sidR="00124A44">
          <w:rPr>
            <w:rFonts w:ascii="Times New Roman" w:hAnsi="Times New Roman"/>
            <w:noProof/>
            <w:webHidden/>
          </w:rPr>
          <w:t>7</w:t>
        </w:r>
        <w:r w:rsidR="00C30272" w:rsidRPr="00354CC7">
          <w:rPr>
            <w:rFonts w:ascii="Times New Roman" w:hAnsi="Times New Roman"/>
            <w:noProof/>
            <w:webHidden/>
          </w:rPr>
          <w:fldChar w:fldCharType="end"/>
        </w:r>
      </w:hyperlink>
    </w:p>
    <w:p w:rsidR="00C30272" w:rsidRPr="00354CC7" w:rsidRDefault="00124A44">
      <w:pPr>
        <w:pStyle w:val="12"/>
        <w:tabs>
          <w:tab w:val="left" w:pos="440"/>
          <w:tab w:val="right" w:leader="dot" w:pos="10195"/>
        </w:tabs>
        <w:rPr>
          <w:rFonts w:ascii="Times New Roman" w:eastAsiaTheme="minorEastAsia" w:hAnsi="Times New Roman"/>
          <w:noProof/>
          <w:lang w:eastAsia="ru-RU"/>
        </w:rPr>
      </w:pPr>
      <w:hyperlink w:anchor="_Toc112050261" w:history="1">
        <w:r w:rsidR="00C30272" w:rsidRPr="00354CC7">
          <w:rPr>
            <w:rStyle w:val="a9"/>
            <w:rFonts w:ascii="Times New Roman" w:hAnsi="Times New Roman"/>
            <w:noProof/>
            <w:color w:val="auto"/>
          </w:rPr>
          <w:t>2.</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Алгоритмы расчёта прогнозов поступлений по видам налоговых и неналоговых доходов</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_Toc112050261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11</w:t>
        </w:r>
        <w:r w:rsidR="00C30272" w:rsidRPr="00354CC7">
          <w:rPr>
            <w:rFonts w:ascii="Times New Roman" w:hAnsi="Times New Roman"/>
            <w:noProof/>
            <w:webHidden/>
          </w:rPr>
          <w:fldChar w:fldCharType="end"/>
        </w:r>
      </w:hyperlink>
    </w:p>
    <w:p w:rsidR="00C30272" w:rsidRPr="00354CC7" w:rsidRDefault="00124A44">
      <w:pPr>
        <w:pStyle w:val="12"/>
        <w:tabs>
          <w:tab w:val="left" w:pos="660"/>
          <w:tab w:val="right" w:leader="dot" w:pos="10195"/>
        </w:tabs>
        <w:rPr>
          <w:rFonts w:ascii="Times New Roman" w:eastAsiaTheme="minorEastAsia" w:hAnsi="Times New Roman"/>
          <w:noProof/>
          <w:lang w:eastAsia="ru-RU"/>
        </w:rPr>
      </w:pPr>
      <w:hyperlink w:anchor="_Toc112050262" w:history="1">
        <w:r w:rsidR="00C30272" w:rsidRPr="00354CC7">
          <w:rPr>
            <w:rStyle w:val="a9"/>
            <w:rFonts w:ascii="Times New Roman" w:hAnsi="Times New Roman"/>
            <w:noProof/>
            <w:color w:val="auto"/>
          </w:rPr>
          <w:t>2.1.</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Налог на прибыль организаций  182 1 01 01000 00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_Toc112050262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11</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63" w:history="1">
        <w:r w:rsidR="00C30272" w:rsidRPr="00354CC7">
          <w:rPr>
            <w:rStyle w:val="a9"/>
            <w:rFonts w:ascii="Times New Roman" w:hAnsi="Times New Roman"/>
            <w:i/>
            <w:noProof/>
            <w:color w:val="auto"/>
          </w:rPr>
          <w:t>2.1.1.</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прибыль организаций, зачисляемый в бюджеты бюджетной системы Российской Федерации по соответствующим ставкам  182 1 01 01010 00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_Toc112050263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11</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64" w:history="1">
        <w:r w:rsidR="00C30272" w:rsidRPr="00354CC7">
          <w:rPr>
            <w:rStyle w:val="a9"/>
            <w:rFonts w:ascii="Times New Roman" w:hAnsi="Times New Roman"/>
            <w:i/>
            <w:noProof/>
            <w:color w:val="auto"/>
          </w:rPr>
          <w:t>2.1.2.</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прибыль организаций при выполнении Соглашений о разработке месторождений нефти и газа  182 1 01 01020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_Toc112050264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13</w:t>
        </w:r>
        <w:r w:rsidR="00C30272" w:rsidRPr="00354CC7">
          <w:rPr>
            <w:rFonts w:ascii="Times New Roman" w:hAnsi="Times New Roman"/>
            <w:noProof/>
            <w:webHidden/>
          </w:rPr>
          <w:fldChar w:fldCharType="end"/>
        </w:r>
      </w:hyperlink>
    </w:p>
    <w:p w:rsidR="00C30272" w:rsidRPr="00354CC7" w:rsidRDefault="00124A44">
      <w:pPr>
        <w:pStyle w:val="12"/>
        <w:tabs>
          <w:tab w:val="left" w:pos="660"/>
          <w:tab w:val="right" w:leader="dot" w:pos="10195"/>
        </w:tabs>
        <w:rPr>
          <w:rFonts w:ascii="Times New Roman" w:eastAsiaTheme="minorEastAsia" w:hAnsi="Times New Roman"/>
          <w:noProof/>
          <w:lang w:eastAsia="ru-RU"/>
        </w:rPr>
      </w:pPr>
      <w:hyperlink w:anchor="_Toc112050265" w:history="1">
        <w:r w:rsidR="00C30272" w:rsidRPr="00354CC7">
          <w:rPr>
            <w:rStyle w:val="a9"/>
            <w:rFonts w:ascii="Times New Roman" w:hAnsi="Times New Roman"/>
            <w:noProof/>
            <w:color w:val="auto"/>
          </w:rPr>
          <w:t>2.2.</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Налог на доходы физических лиц  182 1 01 02000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_Toc112050265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14</w:t>
        </w:r>
        <w:r w:rsidR="00C30272" w:rsidRPr="00354CC7">
          <w:rPr>
            <w:rFonts w:ascii="Times New Roman" w:hAnsi="Times New Roman"/>
            <w:noProof/>
            <w:webHidden/>
          </w:rPr>
          <w:fldChar w:fldCharType="end"/>
        </w:r>
      </w:hyperlink>
    </w:p>
    <w:p w:rsidR="00C30272" w:rsidRPr="00354CC7" w:rsidRDefault="00124A44">
      <w:pPr>
        <w:pStyle w:val="12"/>
        <w:tabs>
          <w:tab w:val="left" w:pos="660"/>
          <w:tab w:val="right" w:leader="dot" w:pos="10195"/>
        </w:tabs>
        <w:rPr>
          <w:rFonts w:ascii="Times New Roman" w:eastAsiaTheme="minorEastAsia" w:hAnsi="Times New Roman"/>
          <w:noProof/>
          <w:lang w:eastAsia="ru-RU"/>
        </w:rPr>
      </w:pPr>
      <w:hyperlink w:anchor="_Toc112050266" w:history="1">
        <w:r w:rsidR="00C30272" w:rsidRPr="00354CC7">
          <w:rPr>
            <w:rStyle w:val="a9"/>
            <w:rFonts w:ascii="Times New Roman" w:hAnsi="Times New Roman"/>
            <w:iCs/>
            <w:noProof/>
            <w:color w:val="auto"/>
          </w:rPr>
          <w:t>2.3.</w:t>
        </w:r>
        <w:r w:rsidR="00C30272" w:rsidRPr="00354CC7">
          <w:rPr>
            <w:rFonts w:ascii="Times New Roman" w:eastAsiaTheme="minorEastAsia" w:hAnsi="Times New Roman"/>
            <w:noProof/>
            <w:lang w:eastAsia="ru-RU"/>
          </w:rPr>
          <w:tab/>
        </w:r>
        <w:r w:rsidR="00C30272" w:rsidRPr="00354CC7">
          <w:rPr>
            <w:rStyle w:val="a9"/>
            <w:rFonts w:ascii="Times New Roman" w:hAnsi="Times New Roman"/>
            <w:iCs/>
            <w:noProof/>
            <w:color w:val="auto"/>
          </w:rPr>
          <w:t xml:space="preserve">Акцизы по подакцизным товарам (продукции), производимым на территории Российской Федерации </w:t>
        </w:r>
        <w:r w:rsidR="00C30272" w:rsidRPr="00354CC7">
          <w:rPr>
            <w:rStyle w:val="a9"/>
            <w:rFonts w:ascii="Times New Roman" w:hAnsi="Times New Roman"/>
            <w:noProof/>
            <w:color w:val="auto"/>
          </w:rPr>
          <w:t>182 1 03 02000 01 0000 110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_Toc112050266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17</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67" w:history="1">
        <w:r w:rsidR="00C30272" w:rsidRPr="00354CC7">
          <w:rPr>
            <w:rStyle w:val="a9"/>
            <w:rFonts w:ascii="Times New Roman" w:hAnsi="Times New Roman"/>
            <w:i/>
            <w:noProof/>
            <w:color w:val="auto"/>
          </w:rPr>
          <w:t>2.3.1.</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_Toc112050267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17</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68" w:history="1">
        <w:r w:rsidR="00C30272" w:rsidRPr="00354CC7">
          <w:rPr>
            <w:rStyle w:val="a9"/>
            <w:rFonts w:ascii="Times New Roman" w:hAnsi="Times New Roman"/>
            <w:i/>
            <w:noProof/>
            <w:color w:val="auto"/>
          </w:rPr>
          <w:t>2.3.2.</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этиловый спирт из непищевого сырья, производимый на территории Российской Федерации  182 1 03 02012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_Toc112050268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19</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69" w:history="1">
        <w:r w:rsidR="00C30272" w:rsidRPr="00354CC7">
          <w:rPr>
            <w:rStyle w:val="a9"/>
            <w:rFonts w:ascii="Times New Roman" w:hAnsi="Times New Roman"/>
            <w:i/>
            <w:noProof/>
            <w:color w:val="auto"/>
          </w:rPr>
          <w:t>2.3.3.</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_Toc112050269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20</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70" w:history="1">
        <w:r w:rsidR="00C30272" w:rsidRPr="00354CC7">
          <w:rPr>
            <w:rStyle w:val="a9"/>
            <w:rFonts w:ascii="Times New Roman" w:hAnsi="Times New Roman"/>
            <w:i/>
            <w:noProof/>
            <w:color w:val="auto"/>
          </w:rPr>
          <w:t>2.3.4.</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спиртосодержащую продукцию, производимую на территории Российской Федерации 182 1 03 02020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_Toc112050270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21</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71" w:history="1">
        <w:r w:rsidR="00C30272" w:rsidRPr="00354CC7">
          <w:rPr>
            <w:rStyle w:val="a9"/>
            <w:rFonts w:ascii="Times New Roman" w:hAnsi="Times New Roman"/>
            <w:i/>
            <w:noProof/>
            <w:color w:val="auto"/>
          </w:rPr>
          <w:t>2.3.5.</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sidR="00C30272" w:rsidRPr="00354CC7">
          <w:rPr>
            <w:rFonts w:ascii="Times New Roman" w:hAnsi="Times New Roman"/>
            <w:noProof/>
            <w:webHidden/>
          </w:rPr>
          <w:tab/>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_Toc112050271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22</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72" w:history="1">
        <w:r w:rsidR="00C30272" w:rsidRPr="00354CC7">
          <w:rPr>
            <w:rStyle w:val="a9"/>
            <w:rFonts w:ascii="Times New Roman" w:hAnsi="Times New Roman"/>
            <w:i/>
            <w:noProof/>
            <w:color w:val="auto"/>
          </w:rPr>
          <w:t>2.3.6.</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вино наливом, виноградное сусло, производимые на территории Российской Федерации из подакцизного винограда 182 1 03 02022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_Toc112050272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23</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73" w:history="1">
        <w:r w:rsidR="00C30272" w:rsidRPr="00354CC7">
          <w:rPr>
            <w:rStyle w:val="a9"/>
            <w:rFonts w:ascii="Times New Roman" w:hAnsi="Times New Roman"/>
            <w:i/>
            <w:noProof/>
            <w:color w:val="auto"/>
          </w:rPr>
          <w:t>2.3.7.</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автомобильный бензин, производимый на территории Российской Федерации 182 1 03 02041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_Toc112050273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25</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74" w:history="1">
        <w:r w:rsidR="00C30272" w:rsidRPr="00354CC7">
          <w:rPr>
            <w:rStyle w:val="a9"/>
            <w:rFonts w:ascii="Times New Roman" w:hAnsi="Times New Roman"/>
            <w:i/>
            <w:noProof/>
            <w:color w:val="auto"/>
          </w:rPr>
          <w:t>2.3.8.</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прямогонный бензин, производимый на территории Российской Федерации  182 1 03 02042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_Toc112050274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26</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75" w:history="1">
        <w:r w:rsidR="00C30272" w:rsidRPr="00354CC7">
          <w:rPr>
            <w:rStyle w:val="a9"/>
            <w:rFonts w:ascii="Times New Roman" w:hAnsi="Times New Roman"/>
            <w:i/>
            <w:noProof/>
            <w:color w:val="auto"/>
          </w:rPr>
          <w:t>2.3.9.</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дизельное топливо, производимое на территории Российской Федерации 182 1 03 02070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_Toc112050275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27</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76" w:history="1">
        <w:r w:rsidR="00C30272" w:rsidRPr="00354CC7">
          <w:rPr>
            <w:rStyle w:val="a9"/>
            <w:rFonts w:ascii="Times New Roman" w:hAnsi="Times New Roman"/>
            <w:i/>
            <w:noProof/>
            <w:color w:val="auto"/>
          </w:rPr>
          <w:t>2.3.10.</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_Toc112050276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28</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77" w:history="1">
        <w:r w:rsidR="00C30272" w:rsidRPr="00354CC7">
          <w:rPr>
            <w:rStyle w:val="a9"/>
            <w:rFonts w:ascii="Times New Roman" w:hAnsi="Times New Roman"/>
            <w:i/>
            <w:noProof/>
            <w:color w:val="auto"/>
          </w:rPr>
          <w:t>2.3.11.</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_Toc112050277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29</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78" w:history="1">
        <w:r w:rsidR="00C30272" w:rsidRPr="00354CC7">
          <w:rPr>
            <w:rStyle w:val="a9"/>
            <w:rFonts w:ascii="Times New Roman" w:hAnsi="Times New Roman"/>
            <w:i/>
            <w:noProof/>
            <w:color w:val="auto"/>
          </w:rPr>
          <w:t>2.3.12.</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_Toc112050278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32</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79" w:history="1">
        <w:r w:rsidR="00C30272" w:rsidRPr="00354CC7">
          <w:rPr>
            <w:rStyle w:val="a9"/>
            <w:rFonts w:ascii="Times New Roman" w:hAnsi="Times New Roman"/>
            <w:i/>
            <w:noProof/>
            <w:color w:val="auto"/>
          </w:rPr>
          <w:t>2.3.13.</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 (является подакцизным товаром до 31.12.2019)</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_Toc112050279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33</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80" w:history="1">
        <w:r w:rsidR="00C30272" w:rsidRPr="00354CC7">
          <w:rPr>
            <w:rStyle w:val="a9"/>
            <w:rFonts w:ascii="Times New Roman" w:hAnsi="Times New Roman"/>
            <w:i/>
            <w:noProof/>
            <w:color w:val="auto"/>
          </w:rPr>
          <w:t>2.3.14.</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_Toc112050280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34</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81" w:history="1">
        <w:r w:rsidR="00C30272" w:rsidRPr="00354CC7">
          <w:rPr>
            <w:rStyle w:val="a9"/>
            <w:rFonts w:ascii="Times New Roman" w:hAnsi="Times New Roman"/>
            <w:i/>
            <w:noProof/>
            <w:color w:val="auto"/>
          </w:rPr>
          <w:t>2.3.15.</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пиво, напитки, изготавливаемые на основе пива, производимые на территории Российской Федерации  182 1 03 02100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_Toc112050281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35</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82" w:history="1">
        <w:r w:rsidR="00C30272" w:rsidRPr="00354CC7">
          <w:rPr>
            <w:rStyle w:val="a9"/>
            <w:rFonts w:ascii="Times New Roman" w:hAnsi="Times New Roman"/>
            <w:i/>
            <w:noProof/>
            <w:color w:val="auto"/>
          </w:rPr>
          <w:t>2.3.16.</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182 1 03 02111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_Toc112050282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36</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83" w:history="1">
        <w:r w:rsidR="00C30272" w:rsidRPr="00354CC7">
          <w:rPr>
            <w:rStyle w:val="a9"/>
            <w:rFonts w:ascii="Times New Roman" w:hAnsi="Times New Roman"/>
            <w:noProof/>
            <w:color w:val="auto"/>
          </w:rPr>
          <w:t>2.3.17.</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_Toc112050283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39</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84" w:history="1">
        <w:r w:rsidR="00C30272" w:rsidRPr="00354CC7">
          <w:rPr>
            <w:rStyle w:val="a9"/>
            <w:rFonts w:ascii="Times New Roman" w:hAnsi="Times New Roman"/>
            <w:i/>
            <w:noProof/>
            <w:color w:val="auto"/>
          </w:rPr>
          <w:t>2.3.18.</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сидр, пуаре, медовуху, производимые на территории Российской Федерации 182 1 03 02120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_Toc112050284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41</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85" w:history="1">
        <w:r w:rsidR="00C30272" w:rsidRPr="00354CC7">
          <w:rPr>
            <w:rStyle w:val="a9"/>
            <w:rFonts w:ascii="Times New Roman" w:hAnsi="Times New Roman"/>
            <w:i/>
            <w:noProof/>
            <w:color w:val="auto"/>
          </w:rPr>
          <w:t>2.3.19.</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182 1 03 02130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_Toc112050285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41</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86" w:history="1">
        <w:r w:rsidR="00C30272" w:rsidRPr="00354CC7">
          <w:rPr>
            <w:rStyle w:val="a9"/>
            <w:rFonts w:ascii="Times New Roman" w:hAnsi="Times New Roman"/>
            <w:i/>
            <w:noProof/>
            <w:color w:val="auto"/>
          </w:rPr>
          <w:t>2.3.20.</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02440 01 0000 110  (является подакцизным товаром с 01.01.2022)</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_Toc112050286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44</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87" w:history="1">
        <w:r w:rsidR="00C30272" w:rsidRPr="00354CC7">
          <w:rPr>
            <w:rStyle w:val="a9"/>
            <w:rFonts w:ascii="Times New Roman" w:hAnsi="Times New Roman"/>
            <w:i/>
            <w:noProof/>
            <w:color w:val="auto"/>
          </w:rPr>
          <w:t>2.3.21.</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02450 01 0000 110  (является подакцизным товаром с 01.01.2022)</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_Toc112050287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45</w:t>
        </w:r>
        <w:r w:rsidR="00C30272" w:rsidRPr="00354CC7">
          <w:rPr>
            <w:rFonts w:ascii="Times New Roman" w:hAnsi="Times New Roman"/>
            <w:noProof/>
            <w:webHidden/>
          </w:rPr>
          <w:fldChar w:fldCharType="end"/>
        </w:r>
      </w:hyperlink>
    </w:p>
    <w:p w:rsidR="00C30272" w:rsidRPr="00354CC7" w:rsidRDefault="00124A44">
      <w:pPr>
        <w:pStyle w:val="12"/>
        <w:tabs>
          <w:tab w:val="left" w:pos="660"/>
          <w:tab w:val="right" w:leader="dot" w:pos="10195"/>
        </w:tabs>
        <w:rPr>
          <w:rFonts w:ascii="Times New Roman" w:eastAsiaTheme="minorEastAsia" w:hAnsi="Times New Roman"/>
          <w:noProof/>
          <w:lang w:eastAsia="ru-RU"/>
        </w:rPr>
      </w:pPr>
      <w:hyperlink w:anchor="_Toc112050288" w:history="1">
        <w:r w:rsidR="00C30272" w:rsidRPr="00354CC7">
          <w:rPr>
            <w:rStyle w:val="a9"/>
            <w:rFonts w:ascii="Times New Roman" w:hAnsi="Times New Roman"/>
            <w:noProof/>
            <w:color w:val="auto"/>
          </w:rPr>
          <w:t>2.4.</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Налог, взимаемый в связи с применением упрощенной  системы налогообложения  182 1 05 01000 00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_Toc112050288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47</w:t>
        </w:r>
        <w:r w:rsidR="00C30272" w:rsidRPr="00354CC7">
          <w:rPr>
            <w:rFonts w:ascii="Times New Roman" w:hAnsi="Times New Roman"/>
            <w:noProof/>
            <w:webHidden/>
          </w:rPr>
          <w:fldChar w:fldCharType="end"/>
        </w:r>
      </w:hyperlink>
    </w:p>
    <w:p w:rsidR="00C30272" w:rsidRPr="00354CC7" w:rsidRDefault="00124A44">
      <w:pPr>
        <w:pStyle w:val="12"/>
        <w:tabs>
          <w:tab w:val="left" w:pos="660"/>
          <w:tab w:val="right" w:leader="dot" w:pos="10195"/>
        </w:tabs>
        <w:rPr>
          <w:rFonts w:ascii="Times New Roman" w:eastAsiaTheme="minorEastAsia" w:hAnsi="Times New Roman"/>
          <w:noProof/>
          <w:lang w:eastAsia="ru-RU"/>
        </w:rPr>
      </w:pPr>
      <w:hyperlink w:anchor="_Toc112050289" w:history="1">
        <w:r w:rsidR="00C30272" w:rsidRPr="00354CC7">
          <w:rPr>
            <w:rStyle w:val="a9"/>
            <w:rFonts w:ascii="Times New Roman" w:hAnsi="Times New Roman"/>
            <w:noProof/>
            <w:color w:val="auto"/>
          </w:rPr>
          <w:t>2.5.</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Единый налог на вмененный доход для отдельных видов деятельности  182 1 05 02000 02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_Toc112050289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49</w:t>
        </w:r>
        <w:r w:rsidR="00C30272" w:rsidRPr="00354CC7">
          <w:rPr>
            <w:rFonts w:ascii="Times New Roman" w:hAnsi="Times New Roman"/>
            <w:noProof/>
            <w:webHidden/>
          </w:rPr>
          <w:fldChar w:fldCharType="end"/>
        </w:r>
      </w:hyperlink>
    </w:p>
    <w:p w:rsidR="00C30272" w:rsidRPr="00354CC7" w:rsidRDefault="00124A44">
      <w:pPr>
        <w:pStyle w:val="12"/>
        <w:tabs>
          <w:tab w:val="left" w:pos="660"/>
          <w:tab w:val="right" w:leader="dot" w:pos="10195"/>
        </w:tabs>
        <w:rPr>
          <w:rFonts w:ascii="Times New Roman" w:eastAsiaTheme="minorEastAsia" w:hAnsi="Times New Roman"/>
          <w:noProof/>
          <w:lang w:eastAsia="ru-RU"/>
        </w:rPr>
      </w:pPr>
      <w:hyperlink w:anchor="_Toc112050290" w:history="1">
        <w:r w:rsidR="00C30272" w:rsidRPr="00354CC7">
          <w:rPr>
            <w:rStyle w:val="a9"/>
            <w:rFonts w:ascii="Times New Roman" w:hAnsi="Times New Roman"/>
            <w:noProof/>
            <w:color w:val="auto"/>
          </w:rPr>
          <w:t>2.6.</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Единый сельскохозяйственный налог  182 1 05 03000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_Toc112050290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50</w:t>
        </w:r>
        <w:r w:rsidR="00C30272" w:rsidRPr="00354CC7">
          <w:rPr>
            <w:rFonts w:ascii="Times New Roman" w:hAnsi="Times New Roman"/>
            <w:noProof/>
            <w:webHidden/>
          </w:rPr>
          <w:fldChar w:fldCharType="end"/>
        </w:r>
      </w:hyperlink>
    </w:p>
    <w:p w:rsidR="00C30272" w:rsidRPr="00354CC7" w:rsidRDefault="00124A44">
      <w:pPr>
        <w:pStyle w:val="12"/>
        <w:tabs>
          <w:tab w:val="left" w:pos="660"/>
          <w:tab w:val="right" w:leader="dot" w:pos="10195"/>
        </w:tabs>
        <w:rPr>
          <w:rFonts w:ascii="Times New Roman" w:eastAsiaTheme="minorEastAsia" w:hAnsi="Times New Roman"/>
          <w:noProof/>
          <w:lang w:eastAsia="ru-RU"/>
        </w:rPr>
      </w:pPr>
      <w:hyperlink w:anchor="_Toc112050291" w:history="1">
        <w:r w:rsidR="00C30272" w:rsidRPr="00354CC7">
          <w:rPr>
            <w:rStyle w:val="a9"/>
            <w:rFonts w:ascii="Times New Roman" w:hAnsi="Times New Roman"/>
            <w:noProof/>
            <w:color w:val="auto"/>
          </w:rPr>
          <w:t>2.7.</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Налог, взимаемый в связи с применением патентной системы налогообложения  182 1 05 04000 02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_Toc112050291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51</w:t>
        </w:r>
        <w:r w:rsidR="00C30272" w:rsidRPr="00354CC7">
          <w:rPr>
            <w:rFonts w:ascii="Times New Roman" w:hAnsi="Times New Roman"/>
            <w:noProof/>
            <w:webHidden/>
          </w:rPr>
          <w:fldChar w:fldCharType="end"/>
        </w:r>
      </w:hyperlink>
    </w:p>
    <w:p w:rsidR="00C30272" w:rsidRPr="00354CC7" w:rsidRDefault="00124A44">
      <w:pPr>
        <w:pStyle w:val="12"/>
        <w:tabs>
          <w:tab w:val="left" w:pos="660"/>
          <w:tab w:val="right" w:leader="dot" w:pos="10195"/>
        </w:tabs>
        <w:rPr>
          <w:rFonts w:ascii="Times New Roman" w:eastAsiaTheme="minorEastAsia" w:hAnsi="Times New Roman"/>
          <w:noProof/>
          <w:lang w:eastAsia="ru-RU"/>
        </w:rPr>
      </w:pPr>
      <w:hyperlink w:anchor="_Toc112050292" w:history="1">
        <w:r w:rsidR="00C30272" w:rsidRPr="00354CC7">
          <w:rPr>
            <w:rStyle w:val="a9"/>
            <w:rFonts w:ascii="Times New Roman" w:hAnsi="Times New Roman"/>
            <w:noProof/>
            <w:color w:val="auto"/>
          </w:rPr>
          <w:t>2.8.</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Торговый сбор, уплачиваемый на территориях городов федерального значения  182 1 05 05010 02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_Toc112050292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52</w:t>
        </w:r>
        <w:r w:rsidR="00C30272" w:rsidRPr="00354CC7">
          <w:rPr>
            <w:rFonts w:ascii="Times New Roman" w:hAnsi="Times New Roman"/>
            <w:noProof/>
            <w:webHidden/>
          </w:rPr>
          <w:fldChar w:fldCharType="end"/>
        </w:r>
      </w:hyperlink>
    </w:p>
    <w:p w:rsidR="00C30272" w:rsidRPr="00354CC7" w:rsidRDefault="00124A44">
      <w:pPr>
        <w:pStyle w:val="12"/>
        <w:tabs>
          <w:tab w:val="left" w:pos="660"/>
          <w:tab w:val="right" w:leader="dot" w:pos="10195"/>
        </w:tabs>
        <w:rPr>
          <w:rFonts w:ascii="Times New Roman" w:eastAsiaTheme="minorEastAsia" w:hAnsi="Times New Roman"/>
          <w:noProof/>
          <w:lang w:eastAsia="ru-RU"/>
        </w:rPr>
      </w:pPr>
      <w:hyperlink w:anchor="_Toc112050293" w:history="1">
        <w:r w:rsidR="00C30272" w:rsidRPr="00354CC7">
          <w:rPr>
            <w:rStyle w:val="a9"/>
            <w:rFonts w:ascii="Times New Roman" w:hAnsi="Times New Roman"/>
            <w:noProof/>
            <w:color w:val="auto"/>
          </w:rPr>
          <w:t>2.9.</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Налог на профессиональный доход 182 1 05 06000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_Toc112050293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53</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94" w:history="1">
        <w:r w:rsidR="00C30272" w:rsidRPr="00354CC7">
          <w:rPr>
            <w:rStyle w:val="a9"/>
            <w:rFonts w:ascii="Times New Roman" w:hAnsi="Times New Roman"/>
            <w:noProof/>
            <w:color w:val="auto"/>
          </w:rPr>
          <w:t>2.10.</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Налог, взимаемый в связи с применением специального налогового режима «Автоматизированная упрощенная система налогообложения»  1 05 07000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_Toc112050294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55</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95" w:history="1">
        <w:r w:rsidR="00C30272" w:rsidRPr="00354CC7">
          <w:rPr>
            <w:rStyle w:val="a9"/>
            <w:rFonts w:ascii="Times New Roman" w:hAnsi="Times New Roman"/>
            <w:noProof/>
            <w:color w:val="auto"/>
          </w:rPr>
          <w:t>2.11.</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Налоги на имущество  182 1 06 00000 00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_Toc112050295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57</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96" w:history="1">
        <w:r w:rsidR="00C30272" w:rsidRPr="00354CC7">
          <w:rPr>
            <w:rStyle w:val="a9"/>
            <w:rFonts w:ascii="Times New Roman" w:hAnsi="Times New Roman"/>
            <w:i/>
            <w:noProof/>
            <w:color w:val="auto"/>
          </w:rPr>
          <w:t>2.11.1.</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имущество физических лиц  182 1 06 01000 00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_Toc112050296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57</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97" w:history="1">
        <w:r w:rsidR="00C30272" w:rsidRPr="00354CC7">
          <w:rPr>
            <w:rStyle w:val="a9"/>
            <w:rFonts w:ascii="Times New Roman" w:hAnsi="Times New Roman"/>
            <w:i/>
            <w:noProof/>
            <w:color w:val="auto"/>
          </w:rPr>
          <w:t>2.11.2.</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имущество организаций  182 1 06 02000 02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_Toc112050297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59</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298" w:history="1">
        <w:r w:rsidR="00C30272" w:rsidRPr="00354CC7">
          <w:rPr>
            <w:rStyle w:val="a9"/>
            <w:rFonts w:ascii="Times New Roman" w:hAnsi="Times New Roman"/>
            <w:i/>
            <w:noProof/>
            <w:color w:val="auto"/>
          </w:rPr>
          <w:t>2.11.3.</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Транспортный налог  182 1 06 04000 02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_Toc112050298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61</w:t>
        </w:r>
        <w:r w:rsidR="00C30272" w:rsidRPr="00354CC7">
          <w:rPr>
            <w:rFonts w:ascii="Times New Roman" w:hAnsi="Times New Roman"/>
            <w:noProof/>
            <w:webHidden/>
          </w:rPr>
          <w:fldChar w:fldCharType="end"/>
        </w:r>
      </w:hyperlink>
    </w:p>
    <w:p w:rsidR="00C30272" w:rsidRPr="00354CC7" w:rsidRDefault="00124A44">
      <w:pPr>
        <w:pStyle w:val="12"/>
        <w:tabs>
          <w:tab w:val="left" w:pos="1100"/>
          <w:tab w:val="right" w:leader="dot" w:pos="10195"/>
        </w:tabs>
        <w:rPr>
          <w:rFonts w:ascii="Times New Roman" w:eastAsiaTheme="minorEastAsia" w:hAnsi="Times New Roman"/>
          <w:noProof/>
          <w:lang w:eastAsia="ru-RU"/>
        </w:rPr>
      </w:pPr>
      <w:hyperlink w:anchor="_Toc112050299" w:history="1">
        <w:r w:rsidR="00C30272" w:rsidRPr="00354CC7">
          <w:rPr>
            <w:rStyle w:val="a9"/>
            <w:rFonts w:ascii="Times New Roman" w:hAnsi="Times New Roman"/>
            <w:i/>
            <w:noProof/>
            <w:color w:val="auto"/>
          </w:rPr>
          <w:t>2.11.3.1.</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Транспортный налог с организаций 182 1 06 04011 02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_Toc112050299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61</w:t>
        </w:r>
        <w:r w:rsidR="00C30272" w:rsidRPr="00354CC7">
          <w:rPr>
            <w:rFonts w:ascii="Times New Roman" w:hAnsi="Times New Roman"/>
            <w:noProof/>
            <w:webHidden/>
          </w:rPr>
          <w:fldChar w:fldCharType="end"/>
        </w:r>
      </w:hyperlink>
    </w:p>
    <w:p w:rsidR="00C30272" w:rsidRPr="00354CC7" w:rsidRDefault="00124A44">
      <w:pPr>
        <w:pStyle w:val="12"/>
        <w:tabs>
          <w:tab w:val="left" w:pos="1100"/>
          <w:tab w:val="right" w:leader="dot" w:pos="10195"/>
        </w:tabs>
        <w:rPr>
          <w:rFonts w:ascii="Times New Roman" w:eastAsiaTheme="minorEastAsia" w:hAnsi="Times New Roman"/>
          <w:noProof/>
          <w:lang w:eastAsia="ru-RU"/>
        </w:rPr>
      </w:pPr>
      <w:hyperlink w:anchor="_Toc112050300" w:history="1">
        <w:r w:rsidR="00C30272" w:rsidRPr="00354CC7">
          <w:rPr>
            <w:rStyle w:val="a9"/>
            <w:rFonts w:ascii="Times New Roman" w:hAnsi="Times New Roman"/>
            <w:i/>
            <w:noProof/>
            <w:color w:val="auto"/>
          </w:rPr>
          <w:t>2.11.3.2.</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Транспортный налог с физических лиц 182 1 06 04012 02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_Toc112050300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62</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01" w:history="1">
        <w:r w:rsidR="00C30272" w:rsidRPr="00354CC7">
          <w:rPr>
            <w:rStyle w:val="a9"/>
            <w:rFonts w:ascii="Times New Roman" w:hAnsi="Times New Roman"/>
            <w:i/>
            <w:noProof/>
            <w:color w:val="auto"/>
          </w:rPr>
          <w:t>2.11.4.</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игорный бизнес 182 1 06 05000 02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_Toc112050301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64</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02" w:history="1">
        <w:r w:rsidR="00C30272" w:rsidRPr="00354CC7">
          <w:rPr>
            <w:rStyle w:val="a9"/>
            <w:rFonts w:ascii="Times New Roman" w:hAnsi="Times New Roman"/>
            <w:i/>
            <w:noProof/>
            <w:color w:val="auto"/>
          </w:rPr>
          <w:t>2.11.5.</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Земельный налог  182 1 06 06000 00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_Toc112050302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65</w:t>
        </w:r>
        <w:r w:rsidR="00C30272" w:rsidRPr="00354CC7">
          <w:rPr>
            <w:rFonts w:ascii="Times New Roman" w:hAnsi="Times New Roman"/>
            <w:noProof/>
            <w:webHidden/>
          </w:rPr>
          <w:fldChar w:fldCharType="end"/>
        </w:r>
      </w:hyperlink>
    </w:p>
    <w:p w:rsidR="00C30272" w:rsidRPr="00354CC7" w:rsidRDefault="00124A44">
      <w:pPr>
        <w:pStyle w:val="12"/>
        <w:tabs>
          <w:tab w:val="left" w:pos="1100"/>
          <w:tab w:val="right" w:leader="dot" w:pos="10195"/>
        </w:tabs>
        <w:rPr>
          <w:rFonts w:ascii="Times New Roman" w:eastAsiaTheme="minorEastAsia" w:hAnsi="Times New Roman"/>
          <w:noProof/>
          <w:lang w:eastAsia="ru-RU"/>
        </w:rPr>
      </w:pPr>
      <w:hyperlink w:anchor="_Toc112050303" w:history="1">
        <w:r w:rsidR="00C30272" w:rsidRPr="00354CC7">
          <w:rPr>
            <w:rStyle w:val="a9"/>
            <w:rFonts w:ascii="Times New Roman" w:hAnsi="Times New Roman"/>
            <w:i/>
            <w:noProof/>
            <w:color w:val="auto"/>
          </w:rPr>
          <w:t>2.11.5.1.</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Земельный налог с организаций  182 1 06 06030 00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_Toc112050303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65</w:t>
        </w:r>
        <w:r w:rsidR="00C30272" w:rsidRPr="00354CC7">
          <w:rPr>
            <w:rFonts w:ascii="Times New Roman" w:hAnsi="Times New Roman"/>
            <w:noProof/>
            <w:webHidden/>
          </w:rPr>
          <w:fldChar w:fldCharType="end"/>
        </w:r>
      </w:hyperlink>
    </w:p>
    <w:p w:rsidR="00C30272" w:rsidRPr="00354CC7" w:rsidRDefault="00124A44">
      <w:pPr>
        <w:pStyle w:val="12"/>
        <w:tabs>
          <w:tab w:val="left" w:pos="1100"/>
          <w:tab w:val="right" w:leader="dot" w:pos="10195"/>
        </w:tabs>
        <w:rPr>
          <w:rFonts w:ascii="Times New Roman" w:eastAsiaTheme="minorEastAsia" w:hAnsi="Times New Roman"/>
          <w:noProof/>
          <w:lang w:eastAsia="ru-RU"/>
        </w:rPr>
      </w:pPr>
      <w:hyperlink w:anchor="_Toc112050304" w:history="1">
        <w:r w:rsidR="00C30272" w:rsidRPr="00354CC7">
          <w:rPr>
            <w:rStyle w:val="a9"/>
            <w:rFonts w:ascii="Times New Roman" w:hAnsi="Times New Roman"/>
            <w:i/>
            <w:noProof/>
            <w:color w:val="auto"/>
          </w:rPr>
          <w:t>2.11.5.2.</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Земельный налог с физических лиц 182 1 06 06040 00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_Toc112050304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66</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05" w:history="1">
        <w:r w:rsidR="00C30272" w:rsidRPr="00354CC7">
          <w:rPr>
            <w:rStyle w:val="a9"/>
            <w:rFonts w:ascii="Times New Roman" w:hAnsi="Times New Roman"/>
            <w:noProof/>
            <w:color w:val="auto"/>
          </w:rPr>
          <w:t>2.12.</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Налог на добычу полезных ископаемых  182 1 07 01000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_Toc112050305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67</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06" w:history="1">
        <w:r w:rsidR="00C30272" w:rsidRPr="00354CC7">
          <w:rPr>
            <w:rStyle w:val="a9"/>
            <w:rFonts w:ascii="Times New Roman" w:hAnsi="Times New Roman"/>
            <w:i/>
            <w:noProof/>
            <w:color w:val="auto"/>
          </w:rPr>
          <w:t>2.12.1.</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добычу общераспространенных полезных ископаемых  182 1 07 01020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_Toc112050306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67</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07" w:history="1">
        <w:r w:rsidR="00C30272" w:rsidRPr="00354CC7">
          <w:rPr>
            <w:rStyle w:val="a9"/>
            <w:rFonts w:ascii="Times New Roman" w:hAnsi="Times New Roman"/>
            <w:i/>
            <w:noProof/>
            <w:color w:val="auto"/>
          </w:rPr>
          <w:t>2.12.2.</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_Toc112050307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69</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08" w:history="1">
        <w:r w:rsidR="00C30272" w:rsidRPr="00354CC7">
          <w:rPr>
            <w:rStyle w:val="a9"/>
            <w:rFonts w:ascii="Times New Roman" w:hAnsi="Times New Roman"/>
            <w:i/>
            <w:noProof/>
            <w:color w:val="auto"/>
          </w:rPr>
          <w:t>2.12.3.</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добычу полезных ископаемых в виде природных алмазов  182 1 07 01050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_Toc112050308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71</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09" w:history="1">
        <w:r w:rsidR="00C30272" w:rsidRPr="00354CC7">
          <w:rPr>
            <w:rStyle w:val="a9"/>
            <w:rFonts w:ascii="Times New Roman" w:hAnsi="Times New Roman"/>
            <w:i/>
            <w:noProof/>
            <w:color w:val="auto"/>
          </w:rPr>
          <w:t>2.12.4.</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добычу полезных ископаемых в виде угля (за исключением угля коксующегося) 182 1 07 01060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_Toc112050309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73</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10" w:history="1">
        <w:r w:rsidR="00C30272" w:rsidRPr="00354CC7">
          <w:rPr>
            <w:rStyle w:val="a9"/>
            <w:rFonts w:ascii="Times New Roman" w:hAnsi="Times New Roman"/>
            <w:i/>
            <w:noProof/>
            <w:color w:val="auto"/>
          </w:rPr>
          <w:t>2.12.5.</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_Toc112050310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75</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11" w:history="1">
        <w:r w:rsidR="00C30272" w:rsidRPr="00354CC7">
          <w:rPr>
            <w:rStyle w:val="a9"/>
            <w:rFonts w:ascii="Times New Roman" w:hAnsi="Times New Roman"/>
            <w:i/>
            <w:noProof/>
            <w:color w:val="auto"/>
          </w:rPr>
          <w:t>2.12.6.</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добычу полезных ископаемых в виде железной руды (за исключением окисленных железистых кварцитов)  182 1 07 01090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_Toc112050311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77</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12" w:history="1">
        <w:r w:rsidR="00C30272" w:rsidRPr="00354CC7">
          <w:rPr>
            <w:rStyle w:val="a9"/>
            <w:rFonts w:ascii="Times New Roman" w:hAnsi="Times New Roman"/>
            <w:i/>
            <w:noProof/>
            <w:color w:val="auto"/>
          </w:rPr>
          <w:t>2.12.7.</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добычу полезных ископаемых  в виде калийных солей 182 1 07 01100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_Toc112050312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80</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13" w:history="1">
        <w:r w:rsidR="00C30272" w:rsidRPr="00354CC7">
          <w:rPr>
            <w:rStyle w:val="a9"/>
            <w:rFonts w:ascii="Times New Roman" w:hAnsi="Times New Roman"/>
            <w:i/>
            <w:noProof/>
            <w:color w:val="auto"/>
          </w:rPr>
          <w:t>2.12.8.</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_Toc112050313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82</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14" w:history="1">
        <w:r w:rsidR="00C30272" w:rsidRPr="00354CC7">
          <w:rPr>
            <w:rStyle w:val="a9"/>
            <w:rFonts w:ascii="Times New Roman" w:hAnsi="Times New Roman"/>
            <w:i/>
            <w:noProof/>
            <w:color w:val="auto"/>
          </w:rPr>
          <w:t>2.12.9.</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добычу полезных ископаемых  в виде угля коксующегося 182 1 07 01120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_Toc112050314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84</w:t>
        </w:r>
        <w:r w:rsidR="00C30272" w:rsidRPr="00354CC7">
          <w:rPr>
            <w:rFonts w:ascii="Times New Roman" w:hAnsi="Times New Roman"/>
            <w:noProof/>
            <w:webHidden/>
          </w:rPr>
          <w:fldChar w:fldCharType="end"/>
        </w:r>
      </w:hyperlink>
    </w:p>
    <w:p w:rsidR="00C30272" w:rsidRPr="00354CC7" w:rsidRDefault="00124A44">
      <w:pPr>
        <w:pStyle w:val="12"/>
        <w:tabs>
          <w:tab w:val="left" w:pos="1100"/>
          <w:tab w:val="right" w:leader="dot" w:pos="10195"/>
        </w:tabs>
        <w:rPr>
          <w:rFonts w:ascii="Times New Roman" w:eastAsiaTheme="minorEastAsia" w:hAnsi="Times New Roman"/>
          <w:noProof/>
          <w:lang w:eastAsia="ru-RU"/>
        </w:rPr>
      </w:pPr>
      <w:hyperlink w:anchor="_Toc112050315" w:history="1">
        <w:r w:rsidR="00C30272" w:rsidRPr="00354CC7">
          <w:rPr>
            <w:rStyle w:val="a9"/>
            <w:rFonts w:ascii="Times New Roman" w:hAnsi="Times New Roman"/>
            <w:i/>
            <w:noProof/>
            <w:color w:val="auto"/>
          </w:rPr>
          <w:t>2.12.10.</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добычу полезных ископаемых  в виде апатит-нефелиновых, апатитовых и фосфоритовых руд 182 1 07 01130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_Toc112050315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86</w:t>
        </w:r>
        <w:r w:rsidR="00C30272" w:rsidRPr="00354CC7">
          <w:rPr>
            <w:rFonts w:ascii="Times New Roman" w:hAnsi="Times New Roman"/>
            <w:noProof/>
            <w:webHidden/>
          </w:rPr>
          <w:fldChar w:fldCharType="end"/>
        </w:r>
      </w:hyperlink>
    </w:p>
    <w:p w:rsidR="00C30272" w:rsidRPr="00354CC7" w:rsidRDefault="00124A44">
      <w:pPr>
        <w:pStyle w:val="12"/>
        <w:tabs>
          <w:tab w:val="left" w:pos="1100"/>
          <w:tab w:val="right" w:leader="dot" w:pos="10195"/>
        </w:tabs>
        <w:rPr>
          <w:rFonts w:ascii="Times New Roman" w:eastAsiaTheme="minorEastAsia" w:hAnsi="Times New Roman"/>
          <w:noProof/>
          <w:lang w:eastAsia="ru-RU"/>
        </w:rPr>
      </w:pPr>
      <w:hyperlink w:anchor="_Toc112050316" w:history="1">
        <w:r w:rsidR="00C30272" w:rsidRPr="00354CC7">
          <w:rPr>
            <w:rStyle w:val="a9"/>
            <w:rFonts w:ascii="Times New Roman" w:hAnsi="Times New Roman"/>
            <w:i/>
            <w:noProof/>
            <w:color w:val="auto"/>
          </w:rPr>
          <w:t>2.12.11.</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добычу полезных ископаемых  в виде апатит-магнетитовых руд 182 1 07 01140 01 0000 110</w:t>
        </w:r>
        <w:r w:rsidR="00C30272" w:rsidRPr="00354CC7">
          <w:rPr>
            <w:rFonts w:ascii="Times New Roman" w:hAnsi="Times New Roman"/>
            <w:noProof/>
            <w:webHidden/>
          </w:rPr>
          <w:tab/>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_Toc112050316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87</w:t>
        </w:r>
        <w:r w:rsidR="00C30272" w:rsidRPr="00354CC7">
          <w:rPr>
            <w:rFonts w:ascii="Times New Roman" w:hAnsi="Times New Roman"/>
            <w:noProof/>
            <w:webHidden/>
          </w:rPr>
          <w:fldChar w:fldCharType="end"/>
        </w:r>
      </w:hyperlink>
    </w:p>
    <w:p w:rsidR="00C30272" w:rsidRPr="00354CC7" w:rsidRDefault="00124A44">
      <w:pPr>
        <w:pStyle w:val="12"/>
        <w:tabs>
          <w:tab w:val="left" w:pos="1100"/>
          <w:tab w:val="right" w:leader="dot" w:pos="10195"/>
        </w:tabs>
        <w:rPr>
          <w:rFonts w:ascii="Times New Roman" w:eastAsiaTheme="minorEastAsia" w:hAnsi="Times New Roman"/>
          <w:noProof/>
          <w:lang w:eastAsia="ru-RU"/>
        </w:rPr>
      </w:pPr>
      <w:hyperlink w:anchor="_Toc112050317" w:history="1">
        <w:r w:rsidR="00C30272" w:rsidRPr="00354CC7">
          <w:rPr>
            <w:rStyle w:val="a9"/>
            <w:rFonts w:ascii="Times New Roman" w:hAnsi="Times New Roman"/>
            <w:i/>
            <w:noProof/>
            <w:color w:val="auto"/>
          </w:rPr>
          <w:t>2.12.12.</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добычу полезных ископаемых  в виде апатит-штаффелитовых руд 182 1 07 01150 01 0000 110</w:t>
        </w:r>
        <w:r w:rsidR="00C30272" w:rsidRPr="00354CC7">
          <w:rPr>
            <w:rFonts w:ascii="Times New Roman" w:hAnsi="Times New Roman"/>
            <w:noProof/>
            <w:webHidden/>
          </w:rPr>
          <w:tab/>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_Toc112050317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89</w:t>
        </w:r>
        <w:r w:rsidR="00C30272" w:rsidRPr="00354CC7">
          <w:rPr>
            <w:rFonts w:ascii="Times New Roman" w:hAnsi="Times New Roman"/>
            <w:noProof/>
            <w:webHidden/>
          </w:rPr>
          <w:fldChar w:fldCharType="end"/>
        </w:r>
      </w:hyperlink>
    </w:p>
    <w:p w:rsidR="00C30272" w:rsidRPr="00354CC7" w:rsidRDefault="00124A44">
      <w:pPr>
        <w:pStyle w:val="12"/>
        <w:tabs>
          <w:tab w:val="left" w:pos="1100"/>
          <w:tab w:val="right" w:leader="dot" w:pos="10195"/>
        </w:tabs>
        <w:rPr>
          <w:rFonts w:ascii="Times New Roman" w:eastAsiaTheme="minorEastAsia" w:hAnsi="Times New Roman"/>
          <w:noProof/>
          <w:lang w:eastAsia="ru-RU"/>
        </w:rPr>
      </w:pPr>
      <w:hyperlink w:anchor="_Toc112050318" w:history="1">
        <w:r w:rsidR="00C30272" w:rsidRPr="00354CC7">
          <w:rPr>
            <w:rStyle w:val="a9"/>
            <w:rFonts w:ascii="Times New Roman" w:hAnsi="Times New Roman"/>
            <w:i/>
            <w:noProof/>
            <w:color w:val="auto"/>
          </w:rPr>
          <w:t>2.12.13.</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Налог на добычу полезных ископаемых  в виде маложелезистых апатитовых руд 182 1 07 01160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_Toc112050318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90</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19" w:history="1">
        <w:r w:rsidR="00C30272" w:rsidRPr="00354CC7">
          <w:rPr>
            <w:rStyle w:val="a9"/>
            <w:rFonts w:ascii="Times New Roman" w:hAnsi="Times New Roman"/>
            <w:noProof/>
            <w:color w:val="auto"/>
          </w:rPr>
          <w:t>2.13.</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Регулярные платежи за добычу полезных ископаемых (роялти) при выполнении соглашений о разделе продукции  182 1 07 02000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_Toc112050319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91</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20" w:history="1">
        <w:r w:rsidR="00C30272" w:rsidRPr="00354CC7">
          <w:rPr>
            <w:rStyle w:val="a9"/>
            <w:rFonts w:ascii="Times New Roman" w:hAnsi="Times New Roman"/>
            <w:i/>
            <w:noProof/>
            <w:color w:val="auto"/>
          </w:rPr>
          <w:t>2.13.1.</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_Toc112050320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91</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21" w:history="1">
        <w:r w:rsidR="00C30272" w:rsidRPr="00354CC7">
          <w:rPr>
            <w:rStyle w:val="a9"/>
            <w:rFonts w:ascii="Times New Roman" w:hAnsi="Times New Roman"/>
            <w:noProof/>
            <w:color w:val="auto"/>
          </w:rPr>
          <w:t>2.14.</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Сборы за пользование объектами животного мира и за пользование объектами водных биологических ресурсов 182 1 07 04000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_Toc112050321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94</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22" w:history="1">
        <w:r w:rsidR="00C30272" w:rsidRPr="00354CC7">
          <w:rPr>
            <w:rStyle w:val="a9"/>
            <w:rFonts w:ascii="Times New Roman" w:hAnsi="Times New Roman"/>
            <w:i/>
            <w:noProof/>
            <w:color w:val="auto"/>
          </w:rPr>
          <w:t>2.14.1.</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Сбор за пользование объектами животного мира  182 1 07 04010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_Toc112050322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95</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23" w:history="1">
        <w:r w:rsidR="00C30272" w:rsidRPr="00354CC7">
          <w:rPr>
            <w:rStyle w:val="a9"/>
            <w:rFonts w:ascii="Times New Roman" w:hAnsi="Times New Roman"/>
            <w:i/>
            <w:noProof/>
            <w:color w:val="auto"/>
          </w:rPr>
          <w:t>2.14.2.</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Сбор за пользование объектами водных биологических ресурсов (исключая внутренние водные объекты)  182 1 07 04020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_Toc112050323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95</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24" w:history="1">
        <w:r w:rsidR="00C30272" w:rsidRPr="00354CC7">
          <w:rPr>
            <w:rStyle w:val="a9"/>
            <w:rFonts w:ascii="Times New Roman" w:hAnsi="Times New Roman"/>
            <w:i/>
            <w:noProof/>
            <w:color w:val="auto"/>
          </w:rPr>
          <w:t>2.14.3.</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Сбор за пользование объектами водных биологических ресурсов (по внутренним водным объектам)  182 1 07 04030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_Toc112050324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96</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25" w:history="1">
        <w:r w:rsidR="00C30272" w:rsidRPr="00354CC7">
          <w:rPr>
            <w:rStyle w:val="a9"/>
            <w:rFonts w:ascii="Times New Roman" w:hAnsi="Times New Roman"/>
            <w:noProof/>
            <w:color w:val="auto"/>
          </w:rPr>
          <w:t>2.15.</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Государственная пошлина  182 1 08 00000 01 0000 000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_Toc112050325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96</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26" w:history="1">
        <w:r w:rsidR="00C30272" w:rsidRPr="00354CC7">
          <w:rPr>
            <w:rStyle w:val="a9"/>
            <w:rFonts w:ascii="Times New Roman" w:hAnsi="Times New Roman"/>
            <w:i/>
            <w:noProof/>
            <w:color w:val="auto"/>
          </w:rPr>
          <w:t>2.15.1.</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Государственная пошлина по делам, рассматриваемым конституционными (уставными) судами субъектов Российской Федерации  182 1 08 02020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_Toc112050326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96</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27" w:history="1">
        <w:r w:rsidR="00C30272" w:rsidRPr="00354CC7">
          <w:rPr>
            <w:rStyle w:val="a9"/>
            <w:rFonts w:ascii="Times New Roman" w:hAnsi="Times New Roman"/>
            <w:i/>
            <w:noProof/>
            <w:color w:val="auto"/>
          </w:rPr>
          <w:t>2.15.2.</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_Toc112050327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97</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28" w:history="1">
        <w:r w:rsidR="00C30272" w:rsidRPr="00354CC7">
          <w:rPr>
            <w:rStyle w:val="a9"/>
            <w:rFonts w:ascii="Times New Roman" w:hAnsi="Times New Roman"/>
            <w:i/>
            <w:noProof/>
            <w:color w:val="auto"/>
          </w:rPr>
          <w:t>2.15.3.</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Государственная пошлина за повторную выдачу свидетельства о постановке на учет в налоговом органе  182 1 08 07310 01 0000 110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_Toc112050328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98</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29" w:history="1">
        <w:r w:rsidR="00C30272" w:rsidRPr="00354CC7">
          <w:rPr>
            <w:rStyle w:val="a9"/>
            <w:rFonts w:ascii="Times New Roman" w:hAnsi="Times New Roman"/>
            <w:noProof/>
            <w:color w:val="auto"/>
          </w:rPr>
          <w:t>2.16.</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Задолженность и перерасчеты по отмененным налогам, сборам и иным обязательным платежам  182 1 09 00000 00 0000 000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_Toc112050329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98</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30" w:history="1">
        <w:r w:rsidR="00C30272" w:rsidRPr="00354CC7">
          <w:rPr>
            <w:rStyle w:val="a9"/>
            <w:rFonts w:ascii="Times New Roman" w:hAnsi="Times New Roman"/>
            <w:noProof/>
            <w:color w:val="auto"/>
          </w:rPr>
          <w:t>2.17.</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Платежи при пользовании природными ресурсами  182 1 12 00000 00 0000 000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_Toc112050330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99</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31" w:history="1">
        <w:r w:rsidR="00C30272" w:rsidRPr="00354CC7">
          <w:rPr>
            <w:rStyle w:val="a9"/>
            <w:rFonts w:ascii="Times New Roman" w:hAnsi="Times New Roman"/>
            <w:i/>
            <w:noProof/>
            <w:color w:val="auto"/>
          </w:rPr>
          <w:t>2.17.1.</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Регулярные платежи за пользование недрами при пользовании недрами на территории Российской Федерации  182 1 12 02030 01 0000 120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_Toc112050331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99</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32" w:history="1">
        <w:r w:rsidR="00C30272" w:rsidRPr="00354CC7">
          <w:rPr>
            <w:rStyle w:val="a9"/>
            <w:rFonts w:ascii="Times New Roman" w:hAnsi="Times New Roman"/>
            <w:i/>
            <w:noProof/>
            <w:color w:val="auto"/>
          </w:rPr>
          <w:t>2.18.</w:t>
        </w:r>
        <w:r w:rsidR="00C30272" w:rsidRPr="00354CC7">
          <w:rPr>
            <w:rFonts w:ascii="Times New Roman" w:eastAsiaTheme="minorEastAsia" w:hAnsi="Times New Roman"/>
            <w:noProof/>
            <w:lang w:eastAsia="ru-RU"/>
          </w:rPr>
          <w:tab/>
        </w:r>
        <w:r w:rsidR="00C30272" w:rsidRPr="00354CC7">
          <w:rPr>
            <w:rStyle w:val="a9"/>
            <w:rFonts w:ascii="Times New Roman" w:hAnsi="Times New Roman"/>
            <w:i/>
            <w:iCs/>
            <w:noProof/>
            <w:color w:val="auto"/>
          </w:rPr>
          <w:t>Доходы от оказания платных услуг (работ) и компенсации затрат государства  182 1 13 00000 00 0000 000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_Toc112050332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99</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33" w:history="1">
        <w:r w:rsidR="00C30272" w:rsidRPr="00354CC7">
          <w:rPr>
            <w:rStyle w:val="a9"/>
            <w:rFonts w:ascii="Times New Roman" w:hAnsi="Times New Roman"/>
            <w:i/>
            <w:noProof/>
            <w:color w:val="auto"/>
          </w:rPr>
          <w:t>2.18.1.</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_Toc112050333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99</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34" w:history="1">
        <w:r w:rsidR="00C30272" w:rsidRPr="00354CC7">
          <w:rPr>
            <w:rStyle w:val="a9"/>
            <w:rFonts w:ascii="Times New Roman" w:hAnsi="Times New Roman"/>
            <w:i/>
            <w:noProof/>
            <w:color w:val="auto"/>
          </w:rPr>
          <w:t>2.18.2.</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Плата за предоставление информации из реестра дисквалифицированных лиц  182 1 13 01190 01 0000 130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_Toc112050334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100</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35" w:history="1">
        <w:r w:rsidR="00C30272" w:rsidRPr="00354CC7">
          <w:rPr>
            <w:rStyle w:val="a9"/>
            <w:rFonts w:ascii="Times New Roman" w:hAnsi="Times New Roman"/>
            <w:noProof/>
            <w:color w:val="auto"/>
          </w:rPr>
          <w:t>2.19.</w:t>
        </w:r>
        <w:r w:rsidR="00C30272" w:rsidRPr="00354CC7">
          <w:rPr>
            <w:rFonts w:ascii="Times New Roman" w:eastAsiaTheme="minorEastAsia" w:hAnsi="Times New Roman"/>
            <w:noProof/>
            <w:lang w:eastAsia="ru-RU"/>
          </w:rPr>
          <w:tab/>
        </w:r>
        <w:r w:rsidR="00C30272" w:rsidRPr="00354CC7">
          <w:rPr>
            <w:rStyle w:val="a9"/>
            <w:rFonts w:ascii="Times New Roman" w:hAnsi="Times New Roman"/>
            <w:noProof/>
            <w:color w:val="auto"/>
          </w:rPr>
          <w:t>Штрафы, санкции, возмещение ущерба  182 1 16 00000 00 0000 000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_Toc112050335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101</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36" w:history="1">
        <w:r w:rsidR="00C30272" w:rsidRPr="00354CC7">
          <w:rPr>
            <w:rStyle w:val="a9"/>
            <w:rFonts w:ascii="Times New Roman" w:hAnsi="Times New Roman"/>
            <w:i/>
            <w:noProof/>
            <w:color w:val="auto"/>
          </w:rPr>
          <w:t>2.19.1.</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r w:rsidR="00C30272" w:rsidRPr="00354CC7">
          <w:rPr>
            <w:rStyle w:val="a9"/>
            <w:rFonts w:ascii="Times New Roman" w:hAnsi="Times New Roman"/>
            <w:i/>
            <w:noProof/>
            <w:color w:val="auto"/>
          </w:rPr>
          <w:tab/>
        </w:r>
        <w:r w:rsidR="00C30272" w:rsidRPr="00354CC7">
          <w:rPr>
            <w:rStyle w:val="a9"/>
            <w:rFonts w:ascii="Times New Roman" w:hAnsi="Times New Roman"/>
            <w:i/>
            <w:noProof/>
            <w:color w:val="auto"/>
          </w:rPr>
          <w:tab/>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_Toc112050336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101</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37" w:history="1">
        <w:r w:rsidR="00C30272" w:rsidRPr="00354CC7">
          <w:rPr>
            <w:rStyle w:val="a9"/>
            <w:rFonts w:ascii="Times New Roman" w:hAnsi="Times New Roman"/>
            <w:i/>
            <w:noProof/>
            <w:color w:val="auto"/>
          </w:rPr>
          <w:t>2.19.2.</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_Toc112050337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102</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38" w:history="1">
        <w:r w:rsidR="00C30272" w:rsidRPr="00354CC7">
          <w:rPr>
            <w:rStyle w:val="a9"/>
            <w:rFonts w:ascii="Times New Roman" w:hAnsi="Times New Roman"/>
            <w:i/>
            <w:noProof/>
            <w:color w:val="auto"/>
          </w:rPr>
          <w:t>2.19.3.</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_Toc112050338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102</w:t>
        </w:r>
        <w:r w:rsidR="00C30272" w:rsidRPr="00354CC7">
          <w:rPr>
            <w:rFonts w:ascii="Times New Roman" w:hAnsi="Times New Roman"/>
            <w:noProof/>
            <w:webHidden/>
          </w:rPr>
          <w:fldChar w:fldCharType="end"/>
        </w:r>
      </w:hyperlink>
    </w:p>
    <w:p w:rsidR="00C30272" w:rsidRPr="00354CC7" w:rsidRDefault="00124A44">
      <w:pPr>
        <w:pStyle w:val="12"/>
        <w:tabs>
          <w:tab w:val="left" w:pos="880"/>
          <w:tab w:val="right" w:leader="dot" w:pos="10195"/>
        </w:tabs>
        <w:rPr>
          <w:rFonts w:ascii="Times New Roman" w:eastAsiaTheme="minorEastAsia" w:hAnsi="Times New Roman"/>
          <w:noProof/>
          <w:lang w:eastAsia="ru-RU"/>
        </w:rPr>
      </w:pPr>
      <w:hyperlink w:anchor="_Toc112050339" w:history="1">
        <w:r w:rsidR="00C30272" w:rsidRPr="00354CC7">
          <w:rPr>
            <w:rStyle w:val="a9"/>
            <w:rFonts w:ascii="Times New Roman" w:hAnsi="Times New Roman"/>
            <w:i/>
            <w:noProof/>
            <w:color w:val="auto"/>
          </w:rPr>
          <w:t>2.19.4.</w:t>
        </w:r>
        <w:r w:rsidR="00C30272" w:rsidRPr="00354CC7">
          <w:rPr>
            <w:rFonts w:ascii="Times New Roman" w:eastAsiaTheme="minorEastAsia" w:hAnsi="Times New Roman"/>
            <w:noProof/>
            <w:lang w:eastAsia="ru-RU"/>
          </w:rPr>
          <w:tab/>
        </w:r>
        <w:r w:rsidR="00C30272" w:rsidRPr="00354CC7">
          <w:rPr>
            <w:rStyle w:val="a9"/>
            <w:rFonts w:ascii="Times New Roman" w:hAnsi="Times New Roman"/>
            <w:i/>
            <w:noProof/>
            <w:color w:val="auto"/>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C30272" w:rsidRPr="00354CC7">
          <w:rPr>
            <w:rFonts w:ascii="Times New Roman" w:hAnsi="Times New Roman"/>
            <w:noProof/>
            <w:webHidden/>
          </w:rPr>
          <w:tab/>
        </w:r>
        <w:r w:rsidR="00C30272" w:rsidRPr="00354CC7">
          <w:rPr>
            <w:rFonts w:ascii="Times New Roman" w:hAnsi="Times New Roman"/>
            <w:noProof/>
            <w:webHidden/>
          </w:rPr>
          <w:fldChar w:fldCharType="begin"/>
        </w:r>
        <w:r w:rsidR="00C30272" w:rsidRPr="00354CC7">
          <w:rPr>
            <w:rFonts w:ascii="Times New Roman" w:hAnsi="Times New Roman"/>
            <w:noProof/>
            <w:webHidden/>
          </w:rPr>
          <w:instrText xml:space="preserve"> PAGEREF _Toc112050339 \h </w:instrText>
        </w:r>
        <w:r w:rsidR="00C30272" w:rsidRPr="00354CC7">
          <w:rPr>
            <w:rFonts w:ascii="Times New Roman" w:hAnsi="Times New Roman"/>
            <w:noProof/>
            <w:webHidden/>
          </w:rPr>
        </w:r>
        <w:r w:rsidR="00C30272" w:rsidRPr="00354CC7">
          <w:rPr>
            <w:rFonts w:ascii="Times New Roman" w:hAnsi="Times New Roman"/>
            <w:noProof/>
            <w:webHidden/>
          </w:rPr>
          <w:fldChar w:fldCharType="separate"/>
        </w:r>
        <w:r>
          <w:rPr>
            <w:rFonts w:ascii="Times New Roman" w:hAnsi="Times New Roman"/>
            <w:noProof/>
            <w:webHidden/>
          </w:rPr>
          <w:t>102</w:t>
        </w:r>
        <w:r w:rsidR="00C30272" w:rsidRPr="00354CC7">
          <w:rPr>
            <w:rFonts w:ascii="Times New Roman" w:hAnsi="Times New Roman"/>
            <w:noProof/>
            <w:webHidden/>
          </w:rPr>
          <w:fldChar w:fldCharType="end"/>
        </w:r>
      </w:hyperlink>
    </w:p>
    <w:p w:rsidR="000662D2" w:rsidRPr="00354CC7" w:rsidRDefault="000662D2" w:rsidP="000662D2">
      <w:pPr>
        <w:rPr>
          <w:rFonts w:ascii="Times New Roman" w:hAnsi="Times New Roman"/>
        </w:rPr>
      </w:pPr>
      <w:r w:rsidRPr="00354CC7">
        <w:rPr>
          <w:rFonts w:ascii="Times New Roman" w:hAnsi="Times New Roman"/>
        </w:rPr>
        <w:fldChar w:fldCharType="end"/>
      </w:r>
      <w:bookmarkStart w:id="2" w:name="_Toc369610407"/>
      <w:bookmarkStart w:id="3" w:name="_Toc392855888"/>
      <w:bookmarkStart w:id="4" w:name="_Toc401317618"/>
      <w:bookmarkStart w:id="5" w:name="_Toc454525468"/>
    </w:p>
    <w:p w:rsidR="000662D2" w:rsidRPr="00354CC7" w:rsidRDefault="000662D2" w:rsidP="00830ACF">
      <w:pPr>
        <w:pStyle w:val="10"/>
        <w:pageBreakBefore/>
        <w:numPr>
          <w:ilvl w:val="0"/>
          <w:numId w:val="43"/>
        </w:numPr>
        <w:spacing w:before="0" w:after="240"/>
        <w:jc w:val="center"/>
        <w:rPr>
          <w:rFonts w:ascii="Times New Roman" w:hAnsi="Times New Roman"/>
          <w:sz w:val="27"/>
          <w:szCs w:val="27"/>
        </w:rPr>
      </w:pPr>
      <w:bookmarkStart w:id="6" w:name="_Toc112050260"/>
      <w:r w:rsidRPr="00354CC7">
        <w:rPr>
          <w:rFonts w:ascii="Times New Roman" w:hAnsi="Times New Roman"/>
          <w:sz w:val="27"/>
          <w:szCs w:val="27"/>
        </w:rPr>
        <w:lastRenderedPageBreak/>
        <w:t>Общие положения</w:t>
      </w:r>
      <w:bookmarkEnd w:id="2"/>
      <w:bookmarkEnd w:id="3"/>
      <w:bookmarkEnd w:id="4"/>
      <w:bookmarkEnd w:id="5"/>
      <w:bookmarkEnd w:id="6"/>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Методика прогнозирования поступлений доходов в консолидированный бюджет Ставропольского края на текущий год, очередной финансовый год и плановый период (далее – Методика) разработана в целях реализации УФНС России по Ставропольскому края полномочий главного администратора доходов консолидированного бюджета Ставропольского края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Ставропольского края с учётом основных направлений бюджетной и налоговой политики на очередной финансовый год и плановый период.</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При расчёте параметров доходов в консолидированный бюджет Ставропольского края применяются следующие методы прогнозирования:</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экстраполяция – расчёт, осуществляемый на основании имеющихся данных о тенденциях изменений поступлений в прошлых периодах;</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xml:space="preserve">иной способ, который описывается в Методике. </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xml:space="preserve">Администрируемые налоговыми органами доходы зачисляются в бюджеты бюджетной системы Российской Федерации по нормативам, установленным в соответствии со статьями Бюджетного кодекса Российской Федерации. </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При прогнозировании доходов в консолидированный бюджет Ставропольского края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 показатели прогноза социально-экономического развития Ставропольского края, разрабатываемые Минэкономразвития Ставропольского края.</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xml:space="preserve">Для расчета прогнозируемых поступлений доходов в консолидированный бюджет Ставропольского края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Управления Федеральной службы государственной статистики по Северо-Кавказскому Федеральному округу, аналитическая информация о финансово-хозяйственной деятельности налогоплательщиков, материалы министерств, ведомств и т.д. </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lastRenderedPageBreak/>
        <w:t xml:space="preserve">При формировании в текущем финансовом году оценки поступлений доходов в консолидированный бюджет Ставропольского края,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В соответствии с Общими требованиями Методика прогнозирования разработана по каждому виду (в отдельных случаях, по решению главного администратора доходов – подвиду) доходов, администрируемых ФНС России согласно утвержденной табличной форме.</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Сокращения, используемые в тексте Методики прогнозирования</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НК РФ – Налоговый кодекс Российской Федерации;</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БК РФ – Бюджетный кодекс Российской Федерации;</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КОАП – Кодекс Российской Федерации об административных правонарушениях;</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УК РФ – Уголовный кодекс Российской Федерации;</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РФ – Российская Федерация;</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ПП РФ – постановление Правительства Российской Федерации;</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ОПС – обязательное пенсионное страхование;</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НПА – нормативно-правовые акты;</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КБК – код бюджетной классификации;</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Показатели СЭР РФ –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Показатели СЭР СК – показатели прогноза социально-экономического развития Ставропольского края на очередной финансовый год и плановый период, разрабатываемые Минэкономразвития Ставропольского края;</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Росстат – Федеральная служба государственной статистики;</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Северо-Кавказстат – Управление Федеральной службы государственной статистики по Северо-Кавказскому Федеральному округу;</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Комитет СК по ППП ТЛ – Комитет Ставропольского края по пищевой и перерабатывающей промышленности, торговле и лицензированию;</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ВРП – валовый региональный продукт;</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ФЗП – фонд заработной платы;</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xml:space="preserve">- ИПЦ – индекс потребительских цен; </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ЕСГ – Единая система газоснабжения;</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СРП – Соглашение о разделе продукции;</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xml:space="preserve">- ЕГРЮЛ – Единый государственный реестр юридических лиц; </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xml:space="preserve">- ЕГРИП – Единый государственный реестр индивидуальных предпринимателей; </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ВБР – водно-биологические ресурсы;</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ВО – водные объекты;</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ВВО – внутренние водные объекты;</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Госпошлина – государственная пошлина;</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ТС – транспортные средства;</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lastRenderedPageBreak/>
        <w:t>- отчет 1-НМ – статистическая налоговая отчетность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отчет 4-НМ - статистическая налоговая отчетность по форме № 4-НМ «Задолженность по налогам и сборам, пеням и налоговым санкциям в бюджетную систему Российской Федерации»;</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отчет 5-П – статистическая налоговая отчетность по форме № 5-П «Отчет о налоговой базе и структуре начислений по налогу на прибыль организаций»;</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отчет 5-ПМ – статистическая налоговая отчетность по форме 5-ПМ «Отчет о налоговой базе и структуре начислений по налогу на прибыль организаций, зачисляемому в бюджет субъекта Российской Федерации»;</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отчет 5-КГНМ – статистическая налоговая отчетность по форме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xml:space="preserve">- отчет 5-НДФЛ – статистическая налоговая отчетность по форме № 5-НДФЛ «Отчет о налоговой базе и структуре начислений по налогу на доходы физических лиц, удерживаемому налоговыми агентами»; </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отчет 1-ДДК – статистическая налоговая отчетность по форме № 1-ДДК «Отчет о декларировании доходов физическими лицами» и прогнозируемого фонда заработной платы;</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xml:space="preserve">- отчет 5-АЛ - статистическая налоговая отчетность по форме № 5-АЛ «Отчет о налоговой базе и структуре начислений по акцизам на спирт, алкогольную, спиртосодержащую продукцию и пиво»; </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отчет 5-АМ - статистическая налоговая отчетность по форме № 5-АМ «Отчет о налоговой базе и структуре начислений по акцизам на автомобили легковые и мотоциклы»;</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отчет 5-НП - статистическая налоговая отчетность по форме № 5-НП «Отчет о налоговой базе и структуре начислений по акцизам на нефтепродукты»;</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отчет 5-МН – статистическая налоговая отчетность по форме № 5-МН «Отчет о налоговой базе и структуре начислений по местным налогам»;</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отчет 5-НИО – статистическая налоговая отчетность по форме № 5-НИО «Отчет о налоговой базе и структуре начислений по налогу на имущество организаций»;</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отчет 5-ЕСХН – статистическая налоговая отчетность по форме № 5 - ЕСХН «Отчет о налоговой базе и структуре начислений по единому сельскохозяйственному налогу»;</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отчет 5-УСН – статистическая налоговая отчетность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отчет 5-ТН – статистическая налоговая отчетность по форме № 5-ТН «Отчет о налоговой базе и структуре начислений по транспортному налогу»;</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отчет 5-ИБ – статистическая налоговая отчетность по форме № 5-ИБ «Отчет о налоговой базе и структуре начислений по налогу на игорный бизнес»;</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xml:space="preserve">- отчет 5-НДПИ – статистическая налоговая отчетность по форме </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5-НДПИ «Отчет о налоговой базе и структуре начислений по налогу на добычу полезных ископаемых»;</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отчет 5-ЖМ – статистическая налоговая отчетность по форме № 5-ЖМ «Отчет о структуре начислений по сбору за пользование объектами животного мира»;</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lastRenderedPageBreak/>
        <w:t>- отчет 5-ВБР – статистическая налоговая отчетность по форме № 5-ВБР «Отчет о структуре начислений по сбору за пользование объектами водных биологических ресурсов»;</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отчет 5-ТС – статистическая налоговая отчетность по форме № 5-ТС «Отчет о структуре начислений по торговому сбору»;</w:t>
      </w:r>
    </w:p>
    <w:p w:rsidR="003D66C0" w:rsidRPr="00354CC7" w:rsidRDefault="003D66C0" w:rsidP="003D66C0">
      <w:pPr>
        <w:pStyle w:val="aff1"/>
        <w:spacing w:before="0" w:line="240" w:lineRule="auto"/>
        <w:ind w:firstLine="709"/>
        <w:jc w:val="both"/>
        <w:rPr>
          <w:rFonts w:ascii="Times New Roman" w:hAnsi="Times New Roman"/>
          <w:color w:val="auto"/>
          <w:sz w:val="27"/>
          <w:szCs w:val="27"/>
        </w:rPr>
      </w:pPr>
      <w:r w:rsidRPr="00354CC7">
        <w:rPr>
          <w:rFonts w:ascii="Times New Roman" w:hAnsi="Times New Roman"/>
          <w:color w:val="auto"/>
          <w:sz w:val="27"/>
          <w:szCs w:val="27"/>
        </w:rPr>
        <w:t>- отчет ВП – статистическая налоговая отчетность по форме № ВП «Сведения о результатах проверок налогоплательщиков по вопросам соблюдения законодательства о налогах и сборах».</w:t>
      </w:r>
    </w:p>
    <w:p w:rsidR="000662D2" w:rsidRPr="00354CC7" w:rsidRDefault="000662D2" w:rsidP="00830ACF">
      <w:pPr>
        <w:pStyle w:val="10"/>
        <w:pageBreakBefore/>
        <w:numPr>
          <w:ilvl w:val="0"/>
          <w:numId w:val="43"/>
        </w:numPr>
        <w:spacing w:before="0" w:after="240"/>
        <w:jc w:val="center"/>
        <w:rPr>
          <w:rFonts w:ascii="Times New Roman" w:hAnsi="Times New Roman"/>
          <w:sz w:val="27"/>
          <w:szCs w:val="27"/>
        </w:rPr>
      </w:pPr>
      <w:bookmarkStart w:id="7" w:name="_Toc112050261"/>
      <w:r w:rsidRPr="00354CC7">
        <w:rPr>
          <w:rFonts w:ascii="Times New Roman" w:hAnsi="Times New Roman"/>
          <w:sz w:val="27"/>
          <w:szCs w:val="27"/>
        </w:rPr>
        <w:lastRenderedPageBreak/>
        <w:t>Алгоритмы расчёта прогнозов поступлений по видам налоговых и неналоговых доходов</w:t>
      </w:r>
      <w:bookmarkEnd w:id="7"/>
    </w:p>
    <w:p w:rsidR="000662D2" w:rsidRPr="00354CC7" w:rsidRDefault="000662D2" w:rsidP="003B3D57">
      <w:pPr>
        <w:pStyle w:val="10"/>
        <w:numPr>
          <w:ilvl w:val="1"/>
          <w:numId w:val="43"/>
        </w:numPr>
        <w:spacing w:before="0" w:after="240"/>
        <w:ind w:left="0" w:firstLine="0"/>
        <w:jc w:val="center"/>
        <w:rPr>
          <w:rFonts w:ascii="Times New Roman" w:hAnsi="Times New Roman"/>
          <w:sz w:val="27"/>
          <w:szCs w:val="27"/>
        </w:rPr>
      </w:pPr>
      <w:bookmarkStart w:id="8" w:name="_Toc370820775"/>
      <w:bookmarkStart w:id="9" w:name="_Toc392855893"/>
      <w:bookmarkStart w:id="10" w:name="_Toc401317621"/>
      <w:bookmarkStart w:id="11" w:name="_Toc454525471"/>
      <w:bookmarkStart w:id="12" w:name="_Toc456460801"/>
      <w:bookmarkStart w:id="13" w:name="_Toc369610410"/>
      <w:r w:rsidRPr="00354CC7">
        <w:rPr>
          <w:rFonts w:ascii="Times New Roman" w:hAnsi="Times New Roman"/>
          <w:sz w:val="27"/>
          <w:szCs w:val="27"/>
        </w:rPr>
        <w:t xml:space="preserve"> </w:t>
      </w:r>
      <w:bookmarkStart w:id="14" w:name="_Toc112050262"/>
      <w:r w:rsidRPr="00354CC7">
        <w:rPr>
          <w:rFonts w:ascii="Times New Roman" w:hAnsi="Times New Roman"/>
          <w:sz w:val="27"/>
          <w:szCs w:val="27"/>
        </w:rPr>
        <w:t xml:space="preserve">Налог на прибыль организаций </w:t>
      </w:r>
      <w:r w:rsidRPr="00354CC7">
        <w:rPr>
          <w:rFonts w:ascii="Times New Roman" w:hAnsi="Times New Roman"/>
          <w:sz w:val="27"/>
          <w:szCs w:val="27"/>
        </w:rPr>
        <w:br/>
        <w:t>182 1 01 01000 00 0000 110</w:t>
      </w:r>
      <w:bookmarkEnd w:id="14"/>
    </w:p>
    <w:p w:rsidR="009E7ACB" w:rsidRPr="00354CC7" w:rsidRDefault="009E7ACB" w:rsidP="009E7ACB">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доходов в консолидированный бюджет Ставропольского края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9E7ACB" w:rsidRPr="00354CC7" w:rsidRDefault="009E7ACB" w:rsidP="009E7ACB">
      <w:pPr>
        <w:spacing w:after="0" w:line="240" w:lineRule="auto"/>
        <w:ind w:firstLine="709"/>
        <w:jc w:val="both"/>
        <w:rPr>
          <w:rFonts w:ascii="Times New Roman" w:hAnsi="Times New Roman"/>
          <w:sz w:val="27"/>
          <w:szCs w:val="27"/>
        </w:rPr>
      </w:pPr>
      <w:r w:rsidRPr="00354CC7">
        <w:rPr>
          <w:rFonts w:ascii="Times New Roman" w:hAnsi="Times New Roman"/>
          <w:sz w:val="27"/>
          <w:szCs w:val="27"/>
        </w:rPr>
        <w:t>Совокупная сумма налога на прибыль организаций (</w:t>
      </w:r>
      <w:r w:rsidRPr="00354CC7">
        <w:rPr>
          <w:rFonts w:ascii="Times New Roman" w:hAnsi="Times New Roman"/>
          <w:b/>
          <w:i/>
          <w:sz w:val="27"/>
          <w:szCs w:val="27"/>
        </w:rPr>
        <w:t>Прибыль)</w:t>
      </w:r>
      <w:r w:rsidRPr="00354CC7">
        <w:rPr>
          <w:rFonts w:ascii="Times New Roman" w:hAnsi="Times New Roman"/>
          <w:sz w:val="27"/>
          <w:szCs w:val="27"/>
        </w:rPr>
        <w:t xml:space="preserve"> определяется по формуле</w:t>
      </w:r>
    </w:p>
    <w:p w:rsidR="009E7ACB" w:rsidRPr="00354CC7" w:rsidRDefault="009E7ACB" w:rsidP="009E7ACB">
      <w:pPr>
        <w:spacing w:after="0" w:line="240" w:lineRule="auto"/>
        <w:ind w:firstLine="709"/>
        <w:jc w:val="both"/>
        <w:rPr>
          <w:rFonts w:ascii="Times New Roman" w:hAnsi="Times New Roman"/>
          <w:sz w:val="27"/>
          <w:szCs w:val="27"/>
        </w:rPr>
      </w:pPr>
    </w:p>
    <w:p w:rsidR="009E7ACB" w:rsidRPr="00354CC7" w:rsidRDefault="009E7ACB" w:rsidP="009E7ACB">
      <w:pPr>
        <w:spacing w:after="0" w:line="360" w:lineRule="auto"/>
        <w:ind w:firstLine="709"/>
        <w:jc w:val="center"/>
        <w:rPr>
          <w:rFonts w:ascii="Times New Roman" w:hAnsi="Times New Roman"/>
          <w:b/>
          <w:i/>
          <w:sz w:val="27"/>
          <w:szCs w:val="27"/>
        </w:rPr>
      </w:pPr>
      <w:r w:rsidRPr="00354CC7">
        <w:rPr>
          <w:rFonts w:ascii="Times New Roman" w:hAnsi="Times New Roman"/>
          <w:b/>
          <w:i/>
          <w:sz w:val="27"/>
          <w:szCs w:val="27"/>
        </w:rPr>
        <w:t>Прибыль</w:t>
      </w:r>
      <w:r w:rsidRPr="00354CC7">
        <w:rPr>
          <w:rFonts w:ascii="Times New Roman" w:hAnsi="Times New Roman"/>
          <w:b/>
          <w:i/>
          <w:sz w:val="27"/>
          <w:szCs w:val="27"/>
          <w:vertAlign w:val="subscript"/>
        </w:rPr>
        <w:t xml:space="preserve"> </w:t>
      </w:r>
      <w:r w:rsidRPr="00354CC7">
        <w:rPr>
          <w:rFonts w:ascii="Times New Roman" w:hAnsi="Times New Roman"/>
          <w:b/>
          <w:i/>
          <w:sz w:val="27"/>
          <w:szCs w:val="27"/>
        </w:rPr>
        <w:t xml:space="preserve">= Прибыль </w:t>
      </w:r>
      <w:r w:rsidRPr="00354CC7">
        <w:rPr>
          <w:rFonts w:ascii="Times New Roman" w:hAnsi="Times New Roman"/>
          <w:b/>
          <w:i/>
          <w:sz w:val="27"/>
          <w:szCs w:val="27"/>
          <w:vertAlign w:val="subscript"/>
        </w:rPr>
        <w:t xml:space="preserve">организаций </w:t>
      </w:r>
      <w:r w:rsidRPr="00354CC7">
        <w:rPr>
          <w:rFonts w:ascii="Times New Roman" w:hAnsi="Times New Roman"/>
          <w:b/>
          <w:i/>
          <w:sz w:val="27"/>
          <w:szCs w:val="27"/>
        </w:rPr>
        <w:t xml:space="preserve">+ Прибыль </w:t>
      </w:r>
      <w:r w:rsidRPr="00354CC7">
        <w:rPr>
          <w:rFonts w:ascii="Times New Roman" w:hAnsi="Times New Roman"/>
          <w:b/>
          <w:i/>
          <w:sz w:val="27"/>
          <w:szCs w:val="27"/>
          <w:vertAlign w:val="subscript"/>
        </w:rPr>
        <w:t>СРП</w:t>
      </w:r>
    </w:p>
    <w:p w:rsidR="009E7ACB" w:rsidRPr="00354CC7" w:rsidRDefault="009E7ACB" w:rsidP="009E7ACB">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9E7ACB" w:rsidRPr="00354CC7" w:rsidRDefault="009E7ACB" w:rsidP="009E7ACB">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Прибыль </w:t>
      </w:r>
      <w:r w:rsidRPr="00354CC7">
        <w:rPr>
          <w:rFonts w:ascii="Times New Roman" w:hAnsi="Times New Roman"/>
          <w:b/>
          <w:i/>
          <w:sz w:val="27"/>
          <w:szCs w:val="27"/>
          <w:vertAlign w:val="subscript"/>
        </w:rPr>
        <w:t>организаций</w:t>
      </w:r>
      <w:r w:rsidRPr="00354CC7">
        <w:rPr>
          <w:rFonts w:ascii="Times New Roman" w:hAnsi="Times New Roman"/>
          <w:b/>
          <w:i/>
          <w:sz w:val="27"/>
          <w:szCs w:val="27"/>
        </w:rPr>
        <w:t xml:space="preserve"> </w:t>
      </w:r>
      <w:r w:rsidRPr="00354CC7">
        <w:rPr>
          <w:rFonts w:ascii="Times New Roman" w:hAnsi="Times New Roman"/>
          <w:sz w:val="27"/>
          <w:szCs w:val="27"/>
        </w:rPr>
        <w:t>– сумма налога на прибыль организаций, тыс. рублей;</w:t>
      </w:r>
    </w:p>
    <w:p w:rsidR="009E7ACB" w:rsidRPr="00354CC7" w:rsidRDefault="009E7ACB" w:rsidP="009E7ACB">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Прибыль </w:t>
      </w:r>
      <w:r w:rsidRPr="00354CC7">
        <w:rPr>
          <w:rFonts w:ascii="Times New Roman" w:hAnsi="Times New Roman"/>
          <w:b/>
          <w:i/>
          <w:sz w:val="27"/>
          <w:szCs w:val="27"/>
          <w:vertAlign w:val="subscript"/>
        </w:rPr>
        <w:t>СРП</w:t>
      </w:r>
      <w:r w:rsidRPr="00354CC7">
        <w:rPr>
          <w:rFonts w:ascii="Times New Roman" w:hAnsi="Times New Roman"/>
          <w:sz w:val="27"/>
          <w:szCs w:val="27"/>
        </w:rPr>
        <w:t xml:space="preserve"> – сумма налога на прибыль организаций при выполнении Соглашений о разработке месторождений нефти и газа, тыс. рублей;</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3B3D57">
      <w:pPr>
        <w:pStyle w:val="10"/>
        <w:numPr>
          <w:ilvl w:val="2"/>
          <w:numId w:val="43"/>
        </w:numPr>
        <w:spacing w:before="0" w:after="240"/>
        <w:ind w:left="0" w:firstLine="0"/>
        <w:jc w:val="center"/>
        <w:rPr>
          <w:rFonts w:ascii="Times New Roman" w:hAnsi="Times New Roman"/>
          <w:i/>
          <w:sz w:val="27"/>
          <w:szCs w:val="27"/>
        </w:rPr>
      </w:pPr>
      <w:r w:rsidRPr="00354CC7">
        <w:rPr>
          <w:rFonts w:ascii="Times New Roman" w:hAnsi="Times New Roman"/>
          <w:i/>
          <w:sz w:val="27"/>
          <w:szCs w:val="27"/>
        </w:rPr>
        <w:t xml:space="preserve"> </w:t>
      </w:r>
      <w:bookmarkStart w:id="15" w:name="_Toc112050263"/>
      <w:r w:rsidRPr="00354CC7">
        <w:rPr>
          <w:rFonts w:ascii="Times New Roman" w:hAnsi="Times New Roman"/>
          <w:i/>
          <w:sz w:val="27"/>
          <w:szCs w:val="27"/>
        </w:rPr>
        <w:t>Налог на прибыль организаций, зачисляемый в бюджеты бюджетной системы Российской Федерации</w:t>
      </w:r>
      <w:r w:rsidR="00082E09" w:rsidRPr="00354CC7">
        <w:rPr>
          <w:rFonts w:ascii="Times New Roman" w:hAnsi="Times New Roman"/>
          <w:i/>
          <w:sz w:val="27"/>
          <w:szCs w:val="27"/>
        </w:rPr>
        <w:t xml:space="preserve"> </w:t>
      </w:r>
      <w:r w:rsidRPr="00354CC7">
        <w:rPr>
          <w:rFonts w:ascii="Times New Roman" w:hAnsi="Times New Roman"/>
          <w:i/>
          <w:sz w:val="27"/>
          <w:szCs w:val="27"/>
        </w:rPr>
        <w:t xml:space="preserve">по соответствующим ставкам </w:t>
      </w:r>
      <w:r w:rsidRPr="00354CC7">
        <w:rPr>
          <w:rFonts w:ascii="Times New Roman" w:hAnsi="Times New Roman"/>
          <w:i/>
          <w:sz w:val="27"/>
          <w:szCs w:val="27"/>
        </w:rPr>
        <w:br/>
        <w:t>182 1 01 01010 00 0000 110</w:t>
      </w:r>
      <w:bookmarkEnd w:id="15"/>
    </w:p>
    <w:p w:rsidR="000E550D" w:rsidRPr="00354CC7" w:rsidRDefault="000E550D" w:rsidP="000E550D">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прогнозе поступлений налога на прибыль организаций, зачисляемого в бюджет Ставропольского края по соответствующей ставке, учитываются:</w:t>
      </w:r>
    </w:p>
    <w:p w:rsidR="000E550D" w:rsidRPr="00354CC7" w:rsidRDefault="000E550D" w:rsidP="000E550D">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СЭР СК (прибыль прибыльных организаций для целей бухгалтерского учета, прибыль по всем видам деятельности);</w:t>
      </w:r>
    </w:p>
    <w:p w:rsidR="000E550D" w:rsidRPr="00354CC7" w:rsidRDefault="000E550D" w:rsidP="000E550D">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динамика налоговой базы по налогу согласно данным отчётов 5-П, </w:t>
      </w:r>
      <w:r w:rsidRPr="00354CC7">
        <w:rPr>
          <w:rFonts w:ascii="Times New Roman" w:hAnsi="Times New Roman"/>
          <w:sz w:val="27"/>
          <w:szCs w:val="27"/>
          <w:lang w:eastAsia="ru-RU"/>
        </w:rPr>
        <w:t>5-ПМ, 5-КГНМ</w:t>
      </w:r>
      <w:r w:rsidRPr="00354CC7">
        <w:rPr>
          <w:rFonts w:ascii="Times New Roman" w:eastAsia="Calibri" w:hAnsi="Times New Roman"/>
          <w:sz w:val="27"/>
          <w:szCs w:val="27"/>
          <w:lang w:eastAsia="ru-RU"/>
        </w:rPr>
        <w:t>,</w:t>
      </w:r>
      <w:r w:rsidRPr="00354CC7">
        <w:rPr>
          <w:rFonts w:ascii="Times New Roman" w:hAnsi="Times New Roman"/>
          <w:sz w:val="27"/>
          <w:szCs w:val="27"/>
        </w:rPr>
        <w:t xml:space="preserve"> сложившаяся за предыдущие периоды;</w:t>
      </w:r>
    </w:p>
    <w:p w:rsidR="000E550D" w:rsidRPr="00354CC7" w:rsidRDefault="000E550D" w:rsidP="000E550D">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0E550D" w:rsidRPr="00354CC7" w:rsidRDefault="000E550D" w:rsidP="000E550D">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E550D" w:rsidRPr="00354CC7" w:rsidRDefault="000E550D" w:rsidP="000E550D">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В связи с тем, что прибыль прибыльных организаций для целей бухгалтерского учета, представляемая </w:t>
      </w:r>
      <w:r w:rsidRPr="00354CC7">
        <w:rPr>
          <w:rFonts w:ascii="Times New Roman" w:eastAsia="Calibri" w:hAnsi="Times New Roman"/>
          <w:sz w:val="27"/>
          <w:szCs w:val="27"/>
        </w:rPr>
        <w:t>Минэкономразвития Ставропольского края</w:t>
      </w:r>
      <w:r w:rsidRPr="00354CC7">
        <w:rPr>
          <w:rFonts w:ascii="Times New Roman" w:hAnsi="Times New Roman"/>
          <w:sz w:val="27"/>
          <w:szCs w:val="27"/>
        </w:rPr>
        <w:t xml:space="preserve"> в параметрах прогноза социально-экономического развития </w:t>
      </w:r>
      <w:r w:rsidRPr="00354CC7">
        <w:rPr>
          <w:rFonts w:ascii="Times New Roman" w:eastAsia="Calibri" w:hAnsi="Times New Roman"/>
          <w:sz w:val="27"/>
          <w:szCs w:val="27"/>
        </w:rPr>
        <w:t>Ставропольского края</w:t>
      </w:r>
      <w:r w:rsidRPr="00354CC7">
        <w:rPr>
          <w:rFonts w:ascii="Times New Roman" w:hAnsi="Times New Roman"/>
          <w:sz w:val="27"/>
          <w:szCs w:val="27"/>
        </w:rPr>
        <w:t xml:space="preserve">, рассчитывается в целом по </w:t>
      </w:r>
      <w:r w:rsidRPr="00354CC7">
        <w:rPr>
          <w:rFonts w:ascii="Times New Roman" w:eastAsia="Calibri" w:hAnsi="Times New Roman"/>
          <w:sz w:val="27"/>
          <w:szCs w:val="27"/>
        </w:rPr>
        <w:t>Ставропольскому краю</w:t>
      </w:r>
      <w:r w:rsidRPr="00354CC7">
        <w:rPr>
          <w:rFonts w:ascii="Times New Roman" w:hAnsi="Times New Roman"/>
          <w:sz w:val="27"/>
          <w:szCs w:val="27"/>
        </w:rPr>
        <w:t xml:space="preserve">, расчет поступлений налога на прибыль организаций, зачисляемого в бюджет </w:t>
      </w:r>
      <w:r w:rsidRPr="00354CC7">
        <w:rPr>
          <w:rFonts w:ascii="Times New Roman" w:eastAsia="Calibri" w:hAnsi="Times New Roman"/>
          <w:sz w:val="27"/>
          <w:szCs w:val="27"/>
        </w:rPr>
        <w:t>Ставропольского края</w:t>
      </w:r>
      <w:r w:rsidRPr="00354CC7">
        <w:rPr>
          <w:rFonts w:ascii="Times New Roman" w:hAnsi="Times New Roman"/>
          <w:sz w:val="27"/>
          <w:szCs w:val="27"/>
        </w:rPr>
        <w:t xml:space="preserve"> по соответствующей ставке, осуществляется по агрегированному КБК 182 1 01 01010 00 0000 110 и включает в себя следующие КБК:</w:t>
      </w:r>
    </w:p>
    <w:p w:rsidR="000E550D" w:rsidRPr="00354CC7" w:rsidRDefault="000E550D" w:rsidP="000E550D">
      <w:pPr>
        <w:spacing w:after="0" w:line="240" w:lineRule="auto"/>
        <w:ind w:firstLine="709"/>
        <w:jc w:val="both"/>
        <w:rPr>
          <w:rFonts w:ascii="Times New Roman" w:hAnsi="Times New Roman"/>
          <w:sz w:val="27"/>
          <w:szCs w:val="27"/>
        </w:rPr>
      </w:pPr>
      <w:r w:rsidRPr="00354CC7">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0E550D" w:rsidRPr="00354CC7" w:rsidRDefault="000E550D" w:rsidP="000E550D">
      <w:pPr>
        <w:spacing w:after="0" w:line="240" w:lineRule="auto"/>
        <w:ind w:firstLine="709"/>
        <w:jc w:val="both"/>
        <w:rPr>
          <w:rFonts w:ascii="Times New Roman" w:hAnsi="Times New Roman"/>
          <w:sz w:val="27"/>
          <w:szCs w:val="27"/>
        </w:rPr>
      </w:pPr>
      <w:r w:rsidRPr="00354CC7">
        <w:rPr>
          <w:rFonts w:ascii="Times New Roman" w:hAnsi="Times New Roman"/>
          <w:sz w:val="27"/>
          <w:szCs w:val="27"/>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0E550D" w:rsidRPr="00354CC7" w:rsidRDefault="000E550D" w:rsidP="000E550D">
      <w:pPr>
        <w:spacing w:after="0" w:line="240" w:lineRule="auto"/>
        <w:ind w:firstLine="709"/>
        <w:jc w:val="both"/>
        <w:rPr>
          <w:rFonts w:ascii="Times New Roman" w:hAnsi="Times New Roman"/>
          <w:sz w:val="27"/>
          <w:szCs w:val="27"/>
        </w:rPr>
      </w:pPr>
      <w:r w:rsidRPr="00354CC7">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0E550D" w:rsidRPr="00354CC7" w:rsidRDefault="000E550D" w:rsidP="000E550D">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 xml:space="preserve">Расчёт прогнозного объёма поступлений налога на прибыль организаций, зачисляемого в бюджет </w:t>
      </w:r>
      <w:r w:rsidRPr="00354CC7">
        <w:rPr>
          <w:rFonts w:ascii="Times New Roman" w:eastAsia="Calibri" w:hAnsi="Times New Roman"/>
          <w:sz w:val="27"/>
          <w:szCs w:val="27"/>
        </w:rPr>
        <w:t>Ставропольского края</w:t>
      </w:r>
      <w:r w:rsidRPr="00354CC7">
        <w:rPr>
          <w:rFonts w:ascii="Times New Roman" w:hAnsi="Times New Roman"/>
          <w:sz w:val="27"/>
          <w:szCs w:val="27"/>
        </w:rPr>
        <w:t xml:space="preserve"> по соответствующей ставке, основывается на методе прямого расчета.</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Сумма налога на прибыль организаций, зачисляемого в бюджет </w:t>
      </w:r>
      <w:r w:rsidRPr="00354CC7">
        <w:rPr>
          <w:rFonts w:ascii="Times New Roman" w:eastAsia="Calibri" w:hAnsi="Times New Roman"/>
          <w:sz w:val="27"/>
          <w:szCs w:val="27"/>
        </w:rPr>
        <w:t>Ставропольского края</w:t>
      </w:r>
      <w:r w:rsidRPr="00354CC7">
        <w:rPr>
          <w:rFonts w:ascii="Times New Roman" w:hAnsi="Times New Roman"/>
          <w:sz w:val="27"/>
          <w:szCs w:val="27"/>
        </w:rPr>
        <w:t xml:space="preserve"> по соответствующей ставке, </w:t>
      </w:r>
      <w:r w:rsidRPr="00354CC7">
        <w:rPr>
          <w:rFonts w:ascii="Times New Roman" w:hAnsi="Times New Roman"/>
          <w:b/>
          <w:i/>
          <w:sz w:val="27"/>
          <w:szCs w:val="27"/>
        </w:rPr>
        <w:t xml:space="preserve">Прибыль </w:t>
      </w:r>
      <w:r w:rsidRPr="00354CC7">
        <w:rPr>
          <w:rFonts w:ascii="Times New Roman" w:hAnsi="Times New Roman"/>
          <w:b/>
          <w:i/>
          <w:sz w:val="27"/>
          <w:szCs w:val="27"/>
          <w:vertAlign w:val="subscript"/>
        </w:rPr>
        <w:t>организаций</w:t>
      </w:r>
      <w:r w:rsidRPr="00354CC7">
        <w:rPr>
          <w:rFonts w:ascii="Times New Roman" w:hAnsi="Times New Roman"/>
          <w:b/>
          <w:i/>
          <w:sz w:val="27"/>
          <w:szCs w:val="27"/>
        </w:rPr>
        <w:t xml:space="preserve"> </w:t>
      </w:r>
      <w:r w:rsidRPr="00354CC7">
        <w:rPr>
          <w:rFonts w:ascii="Times New Roman" w:hAnsi="Times New Roman"/>
          <w:sz w:val="27"/>
          <w:szCs w:val="27"/>
        </w:rPr>
        <w:t>формируется следующим образом:</w:t>
      </w:r>
    </w:p>
    <w:p w:rsidR="00A1404B" w:rsidRPr="00354CC7" w:rsidRDefault="00A1404B" w:rsidP="00A1404B">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 xml:space="preserve">Прибыль </w:t>
      </w:r>
      <w:r w:rsidRPr="00354CC7">
        <w:rPr>
          <w:rFonts w:ascii="Times New Roman" w:hAnsi="Times New Roman"/>
          <w:b/>
          <w:i/>
          <w:sz w:val="27"/>
          <w:szCs w:val="27"/>
          <w:vertAlign w:val="subscript"/>
        </w:rPr>
        <w:t>организаций</w:t>
      </w:r>
      <w:r w:rsidRPr="00354CC7">
        <w:rPr>
          <w:rFonts w:ascii="Times New Roman" w:hAnsi="Times New Roman"/>
          <w:b/>
          <w:i/>
          <w:sz w:val="27"/>
          <w:szCs w:val="27"/>
        </w:rPr>
        <w:t xml:space="preserve"> = Прибыль </w:t>
      </w:r>
      <w:r w:rsidRPr="00354CC7">
        <w:rPr>
          <w:rFonts w:ascii="Times New Roman" w:hAnsi="Times New Roman"/>
          <w:b/>
          <w:i/>
          <w:sz w:val="27"/>
          <w:szCs w:val="27"/>
          <w:vertAlign w:val="subscript"/>
        </w:rPr>
        <w:t xml:space="preserve">основная </w:t>
      </w:r>
      <w:r w:rsidRPr="00354CC7">
        <w:rPr>
          <w:rFonts w:ascii="Times New Roman" w:hAnsi="Times New Roman"/>
          <w:b/>
          <w:i/>
          <w:sz w:val="27"/>
          <w:szCs w:val="27"/>
        </w:rPr>
        <w:t>(+-) F,</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Прибыль </w:t>
      </w:r>
      <w:r w:rsidRPr="00354CC7">
        <w:rPr>
          <w:rFonts w:ascii="Times New Roman" w:hAnsi="Times New Roman"/>
          <w:b/>
          <w:i/>
          <w:sz w:val="27"/>
          <w:szCs w:val="27"/>
          <w:vertAlign w:val="subscript"/>
        </w:rPr>
        <w:t>организаций</w:t>
      </w:r>
      <w:r w:rsidRPr="00354CC7">
        <w:rPr>
          <w:rFonts w:ascii="Times New Roman" w:hAnsi="Times New Roman"/>
          <w:b/>
          <w:i/>
          <w:sz w:val="27"/>
          <w:szCs w:val="27"/>
        </w:rPr>
        <w:t xml:space="preserve"> </w:t>
      </w:r>
      <w:r w:rsidRPr="00354CC7">
        <w:rPr>
          <w:rFonts w:ascii="Times New Roman" w:hAnsi="Times New Roman"/>
          <w:sz w:val="27"/>
          <w:szCs w:val="27"/>
        </w:rPr>
        <w:t>– сумма налога на прибыль организаций, тыс. рублей;</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Прибыль </w:t>
      </w:r>
      <w:r w:rsidRPr="00354CC7">
        <w:rPr>
          <w:rFonts w:ascii="Times New Roman" w:hAnsi="Times New Roman"/>
          <w:b/>
          <w:i/>
          <w:sz w:val="27"/>
          <w:szCs w:val="27"/>
          <w:vertAlign w:val="subscript"/>
        </w:rPr>
        <w:t>основная</w:t>
      </w:r>
      <w:r w:rsidRPr="00354CC7">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этом, сумма налога на прибыль организаций, облагаемая по основной налоговой ставке</w:t>
      </w:r>
      <w:r w:rsidRPr="00354CC7">
        <w:rPr>
          <w:rFonts w:ascii="Times New Roman" w:hAnsi="Times New Roman"/>
          <w:b/>
          <w:i/>
          <w:sz w:val="27"/>
          <w:szCs w:val="27"/>
        </w:rPr>
        <w:t xml:space="preserve"> (Прибыль </w:t>
      </w:r>
      <w:r w:rsidRPr="00354CC7">
        <w:rPr>
          <w:rFonts w:ascii="Times New Roman" w:hAnsi="Times New Roman"/>
          <w:b/>
          <w:i/>
          <w:sz w:val="27"/>
          <w:szCs w:val="27"/>
          <w:vertAlign w:val="subscript"/>
        </w:rPr>
        <w:t>основная</w:t>
      </w:r>
      <w:r w:rsidRPr="00354CC7">
        <w:rPr>
          <w:rFonts w:ascii="Times New Roman" w:hAnsi="Times New Roman"/>
          <w:b/>
          <w:i/>
          <w:sz w:val="27"/>
          <w:szCs w:val="27"/>
        </w:rPr>
        <w:t>)</w:t>
      </w:r>
      <w:r w:rsidRPr="00354CC7">
        <w:rPr>
          <w:rFonts w:ascii="Times New Roman" w:hAnsi="Times New Roman"/>
          <w:sz w:val="27"/>
          <w:szCs w:val="27"/>
        </w:rPr>
        <w:t>, определяется по следующей формуле:</w:t>
      </w:r>
    </w:p>
    <w:p w:rsidR="00A1404B" w:rsidRPr="00354CC7" w:rsidRDefault="00A1404B" w:rsidP="00A1404B">
      <w:pPr>
        <w:spacing w:after="0" w:line="240" w:lineRule="auto"/>
        <w:ind w:firstLine="709"/>
        <w:jc w:val="both"/>
        <w:rPr>
          <w:rFonts w:ascii="Times New Roman" w:hAnsi="Times New Roman"/>
          <w:sz w:val="27"/>
          <w:szCs w:val="27"/>
        </w:rPr>
      </w:pPr>
    </w:p>
    <w:p w:rsidR="00A1404B" w:rsidRPr="00354CC7" w:rsidRDefault="00A1404B" w:rsidP="00A1404B">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 xml:space="preserve">Прибыль </w:t>
      </w:r>
      <w:r w:rsidRPr="00354CC7">
        <w:rPr>
          <w:rFonts w:ascii="Times New Roman" w:hAnsi="Times New Roman"/>
          <w:b/>
          <w:i/>
          <w:sz w:val="27"/>
          <w:szCs w:val="27"/>
          <w:vertAlign w:val="subscript"/>
        </w:rPr>
        <w:t>основная</w:t>
      </w:r>
      <w:r w:rsidRPr="00354CC7">
        <w:rPr>
          <w:rFonts w:ascii="Times New Roman" w:hAnsi="Times New Roman"/>
          <w:b/>
          <w:i/>
          <w:sz w:val="27"/>
          <w:szCs w:val="27"/>
        </w:rPr>
        <w:t xml:space="preserve"> = (V </w:t>
      </w:r>
      <w:r w:rsidRPr="00354CC7">
        <w:rPr>
          <w:rFonts w:ascii="Times New Roman" w:hAnsi="Times New Roman"/>
          <w:b/>
          <w:i/>
          <w:sz w:val="27"/>
          <w:szCs w:val="27"/>
          <w:vertAlign w:val="subscript"/>
        </w:rPr>
        <w:t>НБ ОСН.</w:t>
      </w:r>
      <w:r w:rsidRPr="00354CC7">
        <w:rPr>
          <w:rFonts w:ascii="Times New Roman" w:hAnsi="Times New Roman"/>
          <w:b/>
          <w:i/>
          <w:sz w:val="27"/>
          <w:szCs w:val="27"/>
        </w:rPr>
        <w:t xml:space="preserve"> × </w:t>
      </w:r>
      <w:r w:rsidRPr="00354CC7">
        <w:rPr>
          <w:rFonts w:ascii="Times New Roman" w:hAnsi="Times New Roman"/>
          <w:b/>
          <w:i/>
          <w:sz w:val="27"/>
          <w:szCs w:val="27"/>
          <w:lang w:val="en-US"/>
        </w:rPr>
        <w:t>S</w:t>
      </w:r>
      <w:r w:rsidRPr="00354CC7">
        <w:rPr>
          <w:rFonts w:ascii="Times New Roman" w:hAnsi="Times New Roman"/>
          <w:b/>
          <w:i/>
          <w:sz w:val="27"/>
          <w:szCs w:val="27"/>
        </w:rPr>
        <w:t xml:space="preserve">) ×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w:t>
      </w:r>
      <w:r w:rsidRPr="00354CC7">
        <w:rPr>
          <w:rFonts w:ascii="Times New Roman" w:hAnsi="Times New Roman"/>
          <w:b/>
          <w:i/>
          <w:sz w:val="27"/>
          <w:szCs w:val="27"/>
          <w:lang w:val="en-US"/>
        </w:rPr>
        <w:t>P</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перерасчёт</w:t>
      </w:r>
      <w:r w:rsidRPr="00354CC7">
        <w:rPr>
          <w:rFonts w:ascii="Times New Roman" w:hAnsi="Times New Roman"/>
          <w:b/>
          <w:i/>
          <w:sz w:val="27"/>
          <w:szCs w:val="27"/>
        </w:rPr>
        <w:t xml:space="preserve"> ×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 К</w:t>
      </w:r>
      <w:r w:rsidRPr="00354CC7">
        <w:rPr>
          <w:rFonts w:ascii="Times New Roman" w:hAnsi="Times New Roman"/>
          <w:b/>
          <w:i/>
          <w:sz w:val="27"/>
          <w:szCs w:val="27"/>
          <w:vertAlign w:val="subscript"/>
        </w:rPr>
        <w:t>р</w:t>
      </w:r>
      <w:r w:rsidRPr="00354CC7">
        <w:rPr>
          <w:rFonts w:ascii="Times New Roman" w:hAnsi="Times New Roman"/>
          <w:b/>
          <w:i/>
          <w:sz w:val="27"/>
          <w:szCs w:val="27"/>
        </w:rPr>
        <w:t xml:space="preserve"> – V </w:t>
      </w:r>
      <w:r w:rsidRPr="00354CC7">
        <w:rPr>
          <w:rFonts w:ascii="Times New Roman" w:hAnsi="Times New Roman"/>
          <w:b/>
          <w:i/>
          <w:sz w:val="27"/>
          <w:szCs w:val="27"/>
          <w:vertAlign w:val="subscript"/>
        </w:rPr>
        <w:t>льгот</w:t>
      </w:r>
      <w:r w:rsidRPr="00354CC7">
        <w:rPr>
          <w:rFonts w:ascii="Times New Roman" w:hAnsi="Times New Roman"/>
          <w:b/>
          <w:i/>
          <w:sz w:val="27"/>
          <w:szCs w:val="27"/>
        </w:rPr>
        <w:t>,</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V </w:t>
      </w:r>
      <w:r w:rsidRPr="00354CC7">
        <w:rPr>
          <w:rFonts w:ascii="Times New Roman" w:hAnsi="Times New Roman"/>
          <w:b/>
          <w:i/>
          <w:sz w:val="27"/>
          <w:szCs w:val="27"/>
          <w:vertAlign w:val="subscript"/>
        </w:rPr>
        <w:t>НБ ОСН.</w:t>
      </w:r>
      <w:r w:rsidRPr="00354CC7">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i/>
          <w:sz w:val="27"/>
          <w:szCs w:val="27"/>
        </w:rPr>
        <w:t xml:space="preserve"> </w:t>
      </w:r>
      <w:r w:rsidRPr="00354CC7">
        <w:rPr>
          <w:rFonts w:ascii="Times New Roman" w:hAnsi="Times New Roman"/>
          <w:sz w:val="27"/>
          <w:szCs w:val="27"/>
        </w:rPr>
        <w:t>– ставка налога, %;</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P </w:t>
      </w:r>
      <w:r w:rsidRPr="00354CC7">
        <w:rPr>
          <w:rFonts w:ascii="Times New Roman" w:hAnsi="Times New Roman"/>
          <w:b/>
          <w:i/>
          <w:sz w:val="27"/>
          <w:szCs w:val="27"/>
          <w:vertAlign w:val="subscript"/>
        </w:rPr>
        <w:t>перерасчёт</w:t>
      </w:r>
      <w:r w:rsidRPr="00354CC7">
        <w:rPr>
          <w:rFonts w:ascii="Times New Roman" w:hAnsi="Times New Roman"/>
          <w:sz w:val="27"/>
          <w:szCs w:val="27"/>
        </w:rPr>
        <w:t xml:space="preserve"> – сумма налога по годовым перерасчетам, тыс. рублей;</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К</w:t>
      </w:r>
      <w:r w:rsidRPr="00354CC7">
        <w:rPr>
          <w:rFonts w:ascii="Times New Roman" w:hAnsi="Times New Roman"/>
          <w:b/>
          <w:i/>
          <w:sz w:val="27"/>
          <w:szCs w:val="27"/>
          <w:vertAlign w:val="subscript"/>
        </w:rPr>
        <w:t>р</w:t>
      </w:r>
      <w:r w:rsidRPr="00354CC7">
        <w:rPr>
          <w:rFonts w:ascii="Times New Roman" w:hAnsi="Times New Roman"/>
          <w:b/>
          <w:i/>
          <w:sz w:val="27"/>
          <w:szCs w:val="27"/>
        </w:rPr>
        <w:t xml:space="preserve"> </w:t>
      </w:r>
      <w:r w:rsidRPr="00354CC7">
        <w:rPr>
          <w:rFonts w:ascii="Times New Roman" w:hAnsi="Times New Roman"/>
          <w:b/>
          <w:sz w:val="27"/>
          <w:szCs w:val="27"/>
        </w:rPr>
        <w:t xml:space="preserve">– </w:t>
      </w:r>
      <w:r w:rsidRPr="00354CC7">
        <w:rPr>
          <w:rFonts w:ascii="Times New Roman" w:hAnsi="Times New Roman"/>
          <w:sz w:val="27"/>
          <w:szCs w:val="27"/>
        </w:rPr>
        <w:t>сумма поступлений по</w:t>
      </w:r>
      <w:r w:rsidRPr="00354CC7">
        <w:rPr>
          <w:rFonts w:ascii="Times New Roman" w:hAnsi="Times New Roman"/>
          <w:b/>
          <w:sz w:val="27"/>
          <w:szCs w:val="27"/>
        </w:rPr>
        <w:t xml:space="preserve"> </w:t>
      </w:r>
      <w:r w:rsidRPr="00354CC7">
        <w:rPr>
          <w:rFonts w:ascii="Times New Roman" w:hAnsi="Times New Roman"/>
          <w:sz w:val="27"/>
          <w:szCs w:val="27"/>
        </w:rPr>
        <w:t>результатам контрольной работы на основании динамики показателей, содержащихся в отчете ВП, тыс. рублей;</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льгот</w:t>
      </w:r>
      <w:r w:rsidRPr="00354CC7">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и законами </w:t>
      </w:r>
      <w:r w:rsidRPr="00354CC7">
        <w:rPr>
          <w:rFonts w:ascii="Times New Roman" w:eastAsia="Calibri" w:hAnsi="Times New Roman"/>
          <w:sz w:val="27"/>
          <w:szCs w:val="27"/>
        </w:rPr>
        <w:t>Ставропольского края</w:t>
      </w:r>
      <w:r w:rsidRPr="00354CC7">
        <w:rPr>
          <w:rFonts w:ascii="Times New Roman" w:hAnsi="Times New Roman"/>
          <w:sz w:val="27"/>
          <w:szCs w:val="27"/>
        </w:rPr>
        <w:t>, тыс. рублей;</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354CC7">
        <w:rPr>
          <w:rFonts w:ascii="Times New Roman" w:hAnsi="Times New Roman"/>
          <w:b/>
          <w:i/>
          <w:sz w:val="27"/>
          <w:szCs w:val="27"/>
        </w:rPr>
        <w:t xml:space="preserve">V </w:t>
      </w:r>
      <w:r w:rsidRPr="00354CC7">
        <w:rPr>
          <w:rFonts w:ascii="Times New Roman" w:hAnsi="Times New Roman"/>
          <w:sz w:val="27"/>
          <w:szCs w:val="27"/>
          <w:vertAlign w:val="subscript"/>
        </w:rPr>
        <w:t>НБ ОСН.</w:t>
      </w:r>
      <w:r w:rsidRPr="00354CC7">
        <w:rPr>
          <w:rFonts w:ascii="Times New Roman" w:hAnsi="Times New Roman"/>
          <w:sz w:val="27"/>
          <w:szCs w:val="27"/>
        </w:rPr>
        <w:t>) определяется:</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5-П или налоговая база для исчисления налога в отчете </w:t>
      </w:r>
      <w:r w:rsidRPr="00354CC7">
        <w:rPr>
          <w:rFonts w:ascii="Times New Roman" w:hAnsi="Times New Roman"/>
          <w:sz w:val="27"/>
          <w:szCs w:val="27"/>
          <w:lang w:eastAsia="ru-RU"/>
        </w:rPr>
        <w:t xml:space="preserve">5-ПМ </w:t>
      </w:r>
      <w:r w:rsidRPr="00354CC7">
        <w:rPr>
          <w:rFonts w:ascii="Times New Roman" w:eastAsia="Calibri" w:hAnsi="Times New Roman"/>
          <w:sz w:val="27"/>
          <w:szCs w:val="27"/>
          <w:lang w:eastAsia="ru-RU"/>
        </w:rPr>
        <w:t xml:space="preserve">с учетом данных </w:t>
      </w:r>
      <w:r w:rsidRPr="00354CC7">
        <w:rPr>
          <w:rFonts w:ascii="Times New Roman" w:hAnsi="Times New Roman"/>
          <w:sz w:val="27"/>
          <w:szCs w:val="27"/>
        </w:rPr>
        <w:t xml:space="preserve">отчета </w:t>
      </w:r>
      <w:r w:rsidRPr="00354CC7">
        <w:rPr>
          <w:rFonts w:ascii="Times New Roman" w:hAnsi="Times New Roman"/>
          <w:sz w:val="27"/>
          <w:szCs w:val="27"/>
          <w:lang w:eastAsia="ru-RU"/>
        </w:rPr>
        <w:t>5-КГНМ</w:t>
      </w:r>
      <w:r w:rsidRPr="00354CC7">
        <w:rPr>
          <w:rFonts w:ascii="Times New Roman" w:eastAsia="Calibri" w:hAnsi="Times New Roman"/>
          <w:sz w:val="27"/>
          <w:szCs w:val="27"/>
          <w:lang w:eastAsia="ru-RU"/>
        </w:rPr>
        <w:t>;</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A1404B" w:rsidRPr="00354CC7" w:rsidRDefault="00A1404B" w:rsidP="00A1404B">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и (или) законами Ставропольского края, при формировании прогнозного объёма поступлений учитываются:</w:t>
      </w:r>
    </w:p>
    <w:p w:rsidR="00A1404B" w:rsidRPr="00354CC7" w:rsidRDefault="00A1404B" w:rsidP="00A1404B">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A1404B" w:rsidRPr="00354CC7" w:rsidRDefault="00A1404B" w:rsidP="00A1404B">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виде применения налоговой ставки отличной от основной ставки.</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1404B" w:rsidRPr="00354CC7" w:rsidRDefault="00A1404B" w:rsidP="00A1404B">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 поступлений определяется с учетом сведений, предоставленных межрегиональными инспекциями ФНС России по крупнейшим налогоплательщикам.</w:t>
      </w:r>
    </w:p>
    <w:p w:rsidR="00783B0B" w:rsidRPr="00354CC7" w:rsidRDefault="00783B0B" w:rsidP="00783B0B">
      <w:pPr>
        <w:pStyle w:val="21"/>
        <w:spacing w:after="0" w:line="240" w:lineRule="auto"/>
        <w:ind w:firstLine="708"/>
        <w:jc w:val="both"/>
        <w:rPr>
          <w:sz w:val="27"/>
          <w:szCs w:val="27"/>
        </w:rPr>
      </w:pPr>
    </w:p>
    <w:p w:rsidR="000662D2" w:rsidRPr="00354CC7" w:rsidRDefault="000662D2" w:rsidP="003B3D57">
      <w:pPr>
        <w:pStyle w:val="10"/>
        <w:numPr>
          <w:ilvl w:val="2"/>
          <w:numId w:val="43"/>
        </w:numPr>
        <w:spacing w:before="0" w:after="240"/>
        <w:ind w:left="0" w:firstLine="0"/>
        <w:jc w:val="center"/>
        <w:rPr>
          <w:rFonts w:ascii="Times New Roman" w:hAnsi="Times New Roman"/>
          <w:i/>
          <w:sz w:val="27"/>
          <w:szCs w:val="27"/>
        </w:rPr>
      </w:pPr>
      <w:bookmarkStart w:id="16" w:name="_Toc112050264"/>
      <w:r w:rsidRPr="00354CC7">
        <w:rPr>
          <w:rFonts w:ascii="Times New Roman" w:hAnsi="Times New Roman"/>
          <w:i/>
          <w:sz w:val="27"/>
          <w:szCs w:val="27"/>
        </w:rPr>
        <w:t xml:space="preserve">Налог на прибыль организаций при выполнении Соглашений о разработке месторождений нефти и газа </w:t>
      </w:r>
      <w:r w:rsidRPr="00354CC7">
        <w:rPr>
          <w:rFonts w:ascii="Times New Roman" w:hAnsi="Times New Roman"/>
          <w:i/>
          <w:sz w:val="27"/>
          <w:szCs w:val="27"/>
        </w:rPr>
        <w:br/>
        <w:t>182 1 01 01020 01 0000 110</w:t>
      </w:r>
      <w:bookmarkEnd w:id="16"/>
    </w:p>
    <w:p w:rsidR="00355A04" w:rsidRPr="00354CC7" w:rsidRDefault="00355A04" w:rsidP="00355A04">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355A04" w:rsidRPr="00354CC7" w:rsidRDefault="00355A04" w:rsidP="00355A04">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показатели СЭР РФ (цена на нефть марки </w:t>
      </w:r>
      <w:r w:rsidRPr="00354CC7">
        <w:rPr>
          <w:rFonts w:ascii="Times New Roman" w:hAnsi="Times New Roman"/>
          <w:sz w:val="27"/>
          <w:szCs w:val="27"/>
          <w:lang w:val="en-US"/>
        </w:rPr>
        <w:t>Urals</w:t>
      </w:r>
      <w:r w:rsidRPr="00354CC7">
        <w:rPr>
          <w:rFonts w:ascii="Times New Roman" w:hAnsi="Times New Roman"/>
          <w:sz w:val="27"/>
          <w:szCs w:val="27"/>
        </w:rPr>
        <w:t>, курса рубля по отношению к доллару США);</w:t>
      </w:r>
    </w:p>
    <w:p w:rsidR="00355A04" w:rsidRPr="00354CC7" w:rsidRDefault="00355A04" w:rsidP="00355A04">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355A04" w:rsidRPr="00354CC7" w:rsidRDefault="00355A04" w:rsidP="00355A04">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355A04" w:rsidRPr="00354CC7" w:rsidRDefault="00355A04" w:rsidP="00355A04">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предусмотренные соглашениями.</w:t>
      </w:r>
    </w:p>
    <w:p w:rsidR="00355A04" w:rsidRPr="00354CC7" w:rsidRDefault="00355A04" w:rsidP="00355A04">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355A04" w:rsidRPr="00354CC7" w:rsidRDefault="00355A04" w:rsidP="00355A04">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355A04" w:rsidRPr="00354CC7" w:rsidRDefault="00355A04" w:rsidP="00355A04">
      <w:pPr>
        <w:spacing w:after="0" w:line="240" w:lineRule="auto"/>
        <w:ind w:firstLine="709"/>
        <w:jc w:val="both"/>
        <w:rPr>
          <w:rFonts w:ascii="Times New Roman" w:hAnsi="Times New Roman"/>
          <w:sz w:val="27"/>
          <w:szCs w:val="27"/>
        </w:rPr>
      </w:pPr>
    </w:p>
    <w:p w:rsidR="00355A04" w:rsidRPr="00354CC7" w:rsidRDefault="00355A04" w:rsidP="00355A04">
      <w:pPr>
        <w:spacing w:after="0" w:line="240" w:lineRule="auto"/>
        <w:ind w:firstLine="709"/>
        <w:jc w:val="both"/>
        <w:rPr>
          <w:rFonts w:ascii="Times New Roman" w:hAnsi="Times New Roman"/>
          <w:sz w:val="27"/>
          <w:szCs w:val="27"/>
        </w:rPr>
      </w:pPr>
      <w:r w:rsidRPr="00354CC7">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354CC7">
        <w:rPr>
          <w:rFonts w:ascii="Times New Roman" w:hAnsi="Times New Roman"/>
          <w:b/>
          <w:i/>
          <w:sz w:val="27"/>
          <w:szCs w:val="27"/>
        </w:rPr>
        <w:t xml:space="preserve">Прибыль </w:t>
      </w:r>
      <w:r w:rsidRPr="00354CC7">
        <w:rPr>
          <w:rFonts w:ascii="Times New Roman" w:hAnsi="Times New Roman"/>
          <w:b/>
          <w:i/>
          <w:sz w:val="27"/>
          <w:szCs w:val="27"/>
          <w:vertAlign w:val="subscript"/>
        </w:rPr>
        <w:t>СРП</w:t>
      </w:r>
      <w:r w:rsidRPr="00354CC7">
        <w:rPr>
          <w:rFonts w:ascii="Times New Roman" w:hAnsi="Times New Roman"/>
          <w:b/>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sz w:val="27"/>
          <w:szCs w:val="27"/>
        </w:rPr>
        <w:t>определяется:</w:t>
      </w:r>
    </w:p>
    <w:p w:rsidR="00355A04" w:rsidRPr="00354CC7" w:rsidRDefault="00355A04" w:rsidP="00355A04">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 xml:space="preserve">Прибыль </w:t>
      </w:r>
      <w:r w:rsidRPr="00354CC7">
        <w:rPr>
          <w:rFonts w:ascii="Times New Roman" w:hAnsi="Times New Roman"/>
          <w:b/>
          <w:i/>
          <w:sz w:val="27"/>
          <w:szCs w:val="27"/>
          <w:vertAlign w:val="subscript"/>
        </w:rPr>
        <w:t>СРП</w:t>
      </w:r>
      <w:r w:rsidRPr="00354CC7">
        <w:rPr>
          <w:rFonts w:ascii="Times New Roman" w:hAnsi="Times New Roman"/>
          <w:b/>
          <w:i/>
          <w:sz w:val="27"/>
          <w:szCs w:val="27"/>
        </w:rPr>
        <w:t xml:space="preserve"> = ∑((V </w:t>
      </w:r>
      <w:r w:rsidRPr="00354CC7">
        <w:rPr>
          <w:rFonts w:ascii="Times New Roman" w:hAnsi="Times New Roman"/>
          <w:b/>
          <w:i/>
          <w:sz w:val="27"/>
          <w:szCs w:val="27"/>
          <w:vertAlign w:val="subscript"/>
        </w:rPr>
        <w:t>НБ СРП</w:t>
      </w:r>
      <w:r w:rsidRPr="00354CC7">
        <w:rPr>
          <w:rFonts w:ascii="Times New Roman" w:hAnsi="Times New Roman"/>
          <w:b/>
          <w:i/>
          <w:sz w:val="27"/>
          <w:szCs w:val="27"/>
        </w:rPr>
        <w:t xml:space="preserve"> × </w:t>
      </w:r>
      <w:r w:rsidRPr="00354CC7">
        <w:rPr>
          <w:rFonts w:ascii="Times New Roman" w:hAnsi="Times New Roman"/>
          <w:b/>
          <w:i/>
          <w:sz w:val="27"/>
          <w:szCs w:val="27"/>
          <w:lang w:val="en-US"/>
        </w:rPr>
        <w:t>S</w:t>
      </w:r>
      <w:r w:rsidRPr="00354CC7">
        <w:rPr>
          <w:rFonts w:ascii="Times New Roman" w:hAnsi="Times New Roman"/>
          <w:b/>
          <w:i/>
          <w:sz w:val="27"/>
          <w:szCs w:val="27"/>
        </w:rPr>
        <w:t>) × К</w:t>
      </w:r>
      <w:r w:rsidRPr="00354CC7">
        <w:rPr>
          <w:rFonts w:ascii="Times New Roman" w:hAnsi="Times New Roman"/>
          <w:b/>
          <w:i/>
          <w:sz w:val="27"/>
          <w:szCs w:val="27"/>
          <w:vertAlign w:val="subscript"/>
        </w:rPr>
        <w:t>$</w:t>
      </w:r>
      <w:r w:rsidRPr="00354CC7">
        <w:rPr>
          <w:rFonts w:ascii="Times New Roman" w:hAnsi="Times New Roman"/>
          <w:b/>
          <w:i/>
          <w:sz w:val="27"/>
          <w:szCs w:val="27"/>
        </w:rPr>
        <w:t xml:space="preserve">)× K </w:t>
      </w:r>
      <w:r w:rsidRPr="00354CC7">
        <w:rPr>
          <w:rFonts w:ascii="Times New Roman" w:hAnsi="Times New Roman"/>
          <w:b/>
          <w:i/>
          <w:sz w:val="27"/>
          <w:szCs w:val="27"/>
          <w:vertAlign w:val="subscript"/>
        </w:rPr>
        <w:t>соб.</w:t>
      </w:r>
      <w:r w:rsidRPr="00354CC7">
        <w:rPr>
          <w:rFonts w:ascii="Times New Roman" w:hAnsi="Times New Roman"/>
          <w:b/>
          <w:i/>
          <w:sz w:val="27"/>
          <w:szCs w:val="27"/>
        </w:rPr>
        <w:t>,</w:t>
      </w:r>
    </w:p>
    <w:p w:rsidR="00355A04" w:rsidRPr="00354CC7" w:rsidRDefault="00355A04" w:rsidP="00355A04">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355A04" w:rsidRPr="00354CC7" w:rsidRDefault="00355A04" w:rsidP="00355A04">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V </w:t>
      </w:r>
      <w:r w:rsidRPr="00354CC7">
        <w:rPr>
          <w:rFonts w:ascii="Times New Roman" w:hAnsi="Times New Roman"/>
          <w:b/>
          <w:i/>
          <w:sz w:val="27"/>
          <w:szCs w:val="27"/>
          <w:vertAlign w:val="subscript"/>
        </w:rPr>
        <w:t>НБ СРП</w:t>
      </w:r>
      <w:r w:rsidRPr="00354CC7">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355A04" w:rsidRPr="00354CC7" w:rsidRDefault="00355A04" w:rsidP="00355A04">
      <w:pPr>
        <w:spacing w:after="0" w:line="240" w:lineRule="auto"/>
        <w:ind w:firstLine="709"/>
        <w:jc w:val="both"/>
        <w:rPr>
          <w:rFonts w:ascii="Times New Roman" w:hAnsi="Times New Roman"/>
          <w:sz w:val="27"/>
          <w:szCs w:val="27"/>
        </w:rPr>
      </w:pPr>
      <w:r w:rsidRPr="00354CC7">
        <w:rPr>
          <w:rFonts w:ascii="Times New Roman" w:hAnsi="Times New Roman"/>
          <w:b/>
          <w:sz w:val="27"/>
          <w:szCs w:val="27"/>
        </w:rPr>
        <w:lastRenderedPageBreak/>
        <w:t>S</w:t>
      </w:r>
      <w:r w:rsidRPr="00354CC7">
        <w:rPr>
          <w:rFonts w:ascii="Times New Roman" w:hAnsi="Times New Roman"/>
          <w:sz w:val="27"/>
          <w:szCs w:val="27"/>
        </w:rPr>
        <w:t xml:space="preserve"> – ставка налога, %;</w:t>
      </w:r>
    </w:p>
    <w:p w:rsidR="00355A04" w:rsidRPr="00354CC7" w:rsidRDefault="00355A04" w:rsidP="00355A04">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К</w:t>
      </w:r>
      <w:r w:rsidRPr="00354CC7">
        <w:rPr>
          <w:rFonts w:ascii="Times New Roman" w:hAnsi="Times New Roman"/>
          <w:b/>
          <w:i/>
          <w:sz w:val="27"/>
          <w:szCs w:val="27"/>
          <w:vertAlign w:val="subscript"/>
        </w:rPr>
        <w:t>$</w:t>
      </w:r>
      <w:r w:rsidRPr="00354CC7">
        <w:rPr>
          <w:rFonts w:ascii="Times New Roman" w:hAnsi="Times New Roman"/>
          <w:sz w:val="27"/>
          <w:szCs w:val="27"/>
        </w:rPr>
        <w:t>- среднегодовой курс доллара США по отношению к рублю, рублей;</w:t>
      </w:r>
    </w:p>
    <w:p w:rsidR="00355A04" w:rsidRPr="00354CC7" w:rsidRDefault="00355A04" w:rsidP="00355A04">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355A04" w:rsidRPr="00354CC7" w:rsidRDefault="00355A04" w:rsidP="00355A04">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BC6B5A" w:rsidRPr="00354CC7" w:rsidRDefault="00BC6B5A" w:rsidP="00B45E6F">
      <w:pPr>
        <w:spacing w:after="0" w:line="240" w:lineRule="auto"/>
        <w:ind w:firstLine="709"/>
        <w:jc w:val="both"/>
        <w:rPr>
          <w:rFonts w:ascii="Times New Roman" w:hAnsi="Times New Roman"/>
          <w:sz w:val="27"/>
          <w:szCs w:val="27"/>
        </w:rPr>
      </w:pPr>
    </w:p>
    <w:p w:rsidR="000662D2" w:rsidRPr="00354CC7" w:rsidRDefault="000662D2" w:rsidP="00D3429B">
      <w:pPr>
        <w:pStyle w:val="10"/>
        <w:numPr>
          <w:ilvl w:val="1"/>
          <w:numId w:val="43"/>
        </w:numPr>
        <w:spacing w:before="0" w:after="240"/>
        <w:ind w:left="0" w:firstLine="0"/>
        <w:jc w:val="center"/>
        <w:rPr>
          <w:rFonts w:ascii="Times New Roman" w:hAnsi="Times New Roman"/>
          <w:sz w:val="27"/>
          <w:szCs w:val="27"/>
        </w:rPr>
      </w:pPr>
      <w:r w:rsidRPr="00354CC7">
        <w:rPr>
          <w:rFonts w:ascii="Times New Roman" w:hAnsi="Times New Roman"/>
          <w:sz w:val="27"/>
          <w:szCs w:val="27"/>
        </w:rPr>
        <w:t xml:space="preserve"> </w:t>
      </w:r>
      <w:bookmarkStart w:id="17" w:name="_Toc112050265"/>
      <w:bookmarkEnd w:id="8"/>
      <w:bookmarkEnd w:id="9"/>
      <w:bookmarkEnd w:id="10"/>
      <w:bookmarkEnd w:id="11"/>
      <w:r w:rsidRPr="00354CC7">
        <w:rPr>
          <w:rFonts w:ascii="Times New Roman" w:hAnsi="Times New Roman"/>
          <w:sz w:val="27"/>
          <w:szCs w:val="27"/>
        </w:rPr>
        <w:t>Налог на доходы физических лиц</w:t>
      </w:r>
      <w:bookmarkEnd w:id="12"/>
      <w:r w:rsidRPr="00354CC7">
        <w:rPr>
          <w:rFonts w:ascii="Times New Roman" w:hAnsi="Times New Roman"/>
          <w:sz w:val="27"/>
          <w:szCs w:val="27"/>
        </w:rPr>
        <w:t xml:space="preserve"> </w:t>
      </w:r>
      <w:r w:rsidRPr="00354CC7">
        <w:rPr>
          <w:rFonts w:ascii="Times New Roman" w:hAnsi="Times New Roman"/>
          <w:sz w:val="27"/>
          <w:szCs w:val="27"/>
        </w:rPr>
        <w:br/>
        <w:t>182 1 01 02000 01 0000 110</w:t>
      </w:r>
      <w:bookmarkEnd w:id="17"/>
    </w:p>
    <w:p w:rsidR="00B66A60" w:rsidRPr="00354CC7" w:rsidRDefault="00B66A60" w:rsidP="00B66A60">
      <w:pPr>
        <w:jc w:val="center"/>
        <w:rPr>
          <w:rFonts w:ascii="Times New Roman" w:hAnsi="Times New Roman"/>
          <w:sz w:val="27"/>
          <w:szCs w:val="27"/>
        </w:rPr>
      </w:pPr>
      <w:r w:rsidRPr="00354CC7">
        <w:rPr>
          <w:rFonts w:ascii="Times New Roman" w:hAnsi="Times New Roman"/>
          <w:b/>
          <w:sz w:val="27"/>
          <w:szCs w:val="27"/>
        </w:rPr>
        <w:t>(182 1 01 02010 01 0000 110, 182 1 01 02020 01 0000 110, 182 1 01 02030 01 0000 110, 182 1 01 02040 01 0000 110, 182 1 01 02050 01 0000 110, 182 1 01 02080 01 0000 110, 182 1 01 02090 01 0000 110, 182 1 01 02100 01 0000 110, 182 1 01 02110 01 0000 110)</w:t>
      </w:r>
    </w:p>
    <w:p w:rsidR="006F1FFF" w:rsidRPr="00354CC7" w:rsidRDefault="006F1FFF" w:rsidP="006F1FFF">
      <w:pPr>
        <w:spacing w:after="0" w:line="240" w:lineRule="auto"/>
        <w:ind w:firstLine="709"/>
        <w:jc w:val="both"/>
        <w:rPr>
          <w:rFonts w:ascii="Times New Roman" w:hAnsi="Times New Roman"/>
          <w:sz w:val="27"/>
          <w:szCs w:val="27"/>
        </w:rPr>
      </w:pPr>
      <w:bookmarkStart w:id="18" w:name="_Toc456460802"/>
      <w:r w:rsidRPr="00354CC7">
        <w:rPr>
          <w:rFonts w:ascii="Times New Roman" w:hAnsi="Times New Roman"/>
          <w:sz w:val="27"/>
          <w:szCs w:val="27"/>
        </w:rPr>
        <w:t xml:space="preserve">Расчёт доходов в </w:t>
      </w:r>
      <w:r w:rsidR="00851A07" w:rsidRPr="00354CC7">
        <w:rPr>
          <w:rFonts w:ascii="Times New Roman" w:hAnsi="Times New Roman"/>
          <w:sz w:val="27"/>
          <w:szCs w:val="27"/>
        </w:rPr>
        <w:t xml:space="preserve">консолидированный бюджет Ставропольского края </w:t>
      </w:r>
      <w:r w:rsidRPr="00354CC7">
        <w:rPr>
          <w:rFonts w:ascii="Times New Roman" w:hAnsi="Times New Roman"/>
          <w:sz w:val="27"/>
          <w:szCs w:val="27"/>
        </w:rPr>
        <w:t xml:space="preserve">от уплаты налога на доходы физических лиц осуществляется в соответствии с действующим законодательством </w:t>
      </w:r>
      <w:r w:rsidR="00E134A5" w:rsidRPr="00354CC7">
        <w:rPr>
          <w:rFonts w:ascii="Times New Roman" w:hAnsi="Times New Roman"/>
          <w:sz w:val="27"/>
          <w:szCs w:val="27"/>
        </w:rPr>
        <w:t>РФ</w:t>
      </w:r>
      <w:r w:rsidRPr="00354CC7">
        <w:rPr>
          <w:rFonts w:ascii="Times New Roman" w:hAnsi="Times New Roman"/>
          <w:sz w:val="27"/>
          <w:szCs w:val="27"/>
        </w:rPr>
        <w:t xml:space="preserve"> о налогах и сборах.</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расчёта налога на доходы физических лиц, используются:</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показатели прогноза </w:t>
      </w:r>
      <w:r w:rsidR="00F72053" w:rsidRPr="00354CC7">
        <w:rPr>
          <w:rFonts w:ascii="Times New Roman" w:hAnsi="Times New Roman"/>
          <w:sz w:val="27"/>
          <w:szCs w:val="27"/>
        </w:rPr>
        <w:t>СЭР СК</w:t>
      </w:r>
      <w:r w:rsidRPr="00354CC7">
        <w:rPr>
          <w:rFonts w:ascii="Times New Roman" w:hAnsi="Times New Roman"/>
          <w:sz w:val="27"/>
          <w:szCs w:val="27"/>
        </w:rPr>
        <w:t xml:space="preserve"> на очередной финансовый год и плановый период (</w:t>
      </w:r>
      <w:r w:rsidR="00F72053" w:rsidRPr="00354CC7">
        <w:rPr>
          <w:rFonts w:ascii="Times New Roman" w:hAnsi="Times New Roman"/>
          <w:sz w:val="27"/>
          <w:szCs w:val="27"/>
        </w:rPr>
        <w:t>ФЗР</w:t>
      </w:r>
      <w:r w:rsidRPr="00354CC7">
        <w:rPr>
          <w:rFonts w:ascii="Times New Roman" w:hAnsi="Times New Roman"/>
          <w:sz w:val="27"/>
          <w:szCs w:val="27"/>
        </w:rPr>
        <w:t xml:space="preserve">, </w:t>
      </w:r>
      <w:r w:rsidR="00F72053" w:rsidRPr="00354CC7">
        <w:rPr>
          <w:rFonts w:ascii="Times New Roman" w:hAnsi="Times New Roman"/>
          <w:sz w:val="27"/>
          <w:szCs w:val="27"/>
        </w:rPr>
        <w:t>ИПЦ</w:t>
      </w:r>
      <w:r w:rsidRPr="00354CC7">
        <w:rPr>
          <w:rFonts w:ascii="Times New Roman" w:hAnsi="Times New Roman"/>
          <w:sz w:val="27"/>
          <w:szCs w:val="27"/>
        </w:rPr>
        <w:t xml:space="preserve">, прибыль прибыльных организаций </w:t>
      </w:r>
      <w:r w:rsidR="008134AF" w:rsidRPr="00354CC7">
        <w:rPr>
          <w:rFonts w:ascii="Times New Roman" w:hAnsi="Times New Roman"/>
          <w:sz w:val="27"/>
          <w:szCs w:val="27"/>
        </w:rPr>
        <w:t>для целей бухгалтерского учета)</w:t>
      </w:r>
      <w:r w:rsidRPr="00354CC7">
        <w:rPr>
          <w:rFonts w:ascii="Times New Roman" w:hAnsi="Times New Roman"/>
          <w:sz w:val="27"/>
          <w:szCs w:val="27"/>
        </w:rPr>
        <w:t>;</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динамика налоговой базы по налогу согласно данным отчёта по форме </w:t>
      </w:r>
      <w:r w:rsidRPr="00354CC7">
        <w:rPr>
          <w:rFonts w:ascii="Times New Roman" w:hAnsi="Times New Roman"/>
          <w:sz w:val="27"/>
          <w:szCs w:val="27"/>
        </w:rPr>
        <w:br/>
        <w:t>№ 5-НДФЛ, сложившаяся за предыдущие периоды;</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по форме № 1-НМ;</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динамика налоговых вычетов по налогу по форме 1-ДДК; </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налога на доходы физических лиц (</w:t>
      </w:r>
      <w:r w:rsidRPr="00354CC7">
        <w:rPr>
          <w:rFonts w:ascii="Times New Roman" w:hAnsi="Times New Roman"/>
          <w:b/>
          <w:i/>
          <w:sz w:val="27"/>
          <w:szCs w:val="27"/>
        </w:rPr>
        <w:t xml:space="preserve">НДФЛ </w:t>
      </w:r>
      <w:r w:rsidRPr="00354CC7">
        <w:rPr>
          <w:rFonts w:ascii="Times New Roman" w:hAnsi="Times New Roman"/>
          <w:b/>
          <w:i/>
          <w:sz w:val="27"/>
          <w:szCs w:val="27"/>
          <w:vertAlign w:val="subscript"/>
        </w:rPr>
        <w:t>всего</w:t>
      </w:r>
      <w:r w:rsidRPr="00354CC7">
        <w:rPr>
          <w:rFonts w:ascii="Times New Roman" w:hAnsi="Times New Roman"/>
          <w:sz w:val="27"/>
          <w:szCs w:val="27"/>
        </w:rPr>
        <w:t>) определяется как сумма прогнозных поступлений каждого вида налога на доходы физических лиц:</w:t>
      </w:r>
    </w:p>
    <w:p w:rsidR="00455BD4" w:rsidRPr="00354CC7" w:rsidRDefault="006F1FFF" w:rsidP="00455BD4">
      <w:pPr>
        <w:spacing w:before="120" w:after="120" w:line="240" w:lineRule="auto"/>
        <w:ind w:firstLine="709"/>
        <w:jc w:val="center"/>
        <w:rPr>
          <w:rFonts w:ascii="Times New Roman" w:hAnsi="Times New Roman"/>
          <w:i/>
          <w:sz w:val="27"/>
          <w:szCs w:val="27"/>
        </w:rPr>
      </w:pPr>
      <w:r w:rsidRPr="00354CC7">
        <w:rPr>
          <w:rFonts w:ascii="Times New Roman" w:hAnsi="Times New Roman"/>
          <w:b/>
          <w:i/>
          <w:sz w:val="27"/>
          <w:szCs w:val="27"/>
        </w:rPr>
        <w:t xml:space="preserve">НДФЛ </w:t>
      </w:r>
      <w:r w:rsidRPr="00354CC7">
        <w:rPr>
          <w:rFonts w:ascii="Times New Roman" w:hAnsi="Times New Roman"/>
          <w:b/>
          <w:i/>
          <w:sz w:val="27"/>
          <w:szCs w:val="27"/>
          <w:vertAlign w:val="subscript"/>
        </w:rPr>
        <w:t>всего</w:t>
      </w:r>
      <w:r w:rsidRPr="00354CC7">
        <w:rPr>
          <w:rFonts w:ascii="Times New Roman" w:hAnsi="Times New Roman"/>
          <w:b/>
          <w:i/>
          <w:sz w:val="27"/>
          <w:szCs w:val="27"/>
        </w:rPr>
        <w:t xml:space="preserve"> = НДФЛ </w:t>
      </w:r>
      <w:r w:rsidRPr="00354CC7">
        <w:rPr>
          <w:rFonts w:ascii="Times New Roman" w:hAnsi="Times New Roman"/>
          <w:b/>
          <w:i/>
          <w:sz w:val="27"/>
          <w:szCs w:val="27"/>
          <w:vertAlign w:val="subscript"/>
        </w:rPr>
        <w:t>1</w:t>
      </w:r>
      <w:r w:rsidRPr="00354CC7">
        <w:rPr>
          <w:rFonts w:ascii="Times New Roman" w:hAnsi="Times New Roman"/>
          <w:b/>
          <w:i/>
          <w:sz w:val="27"/>
          <w:szCs w:val="27"/>
        </w:rPr>
        <w:t xml:space="preserve"> + НДФЛ </w:t>
      </w:r>
      <w:r w:rsidRPr="00354CC7">
        <w:rPr>
          <w:rFonts w:ascii="Times New Roman" w:hAnsi="Times New Roman"/>
          <w:b/>
          <w:i/>
          <w:sz w:val="27"/>
          <w:szCs w:val="27"/>
          <w:vertAlign w:val="subscript"/>
        </w:rPr>
        <w:t>2</w:t>
      </w:r>
      <w:r w:rsidRPr="00354CC7">
        <w:rPr>
          <w:rFonts w:ascii="Times New Roman" w:hAnsi="Times New Roman"/>
          <w:b/>
          <w:i/>
          <w:sz w:val="27"/>
          <w:szCs w:val="27"/>
        </w:rPr>
        <w:t xml:space="preserve"> + НДФЛ </w:t>
      </w:r>
      <w:r w:rsidRPr="00354CC7">
        <w:rPr>
          <w:rFonts w:ascii="Times New Roman" w:hAnsi="Times New Roman"/>
          <w:b/>
          <w:i/>
          <w:sz w:val="27"/>
          <w:szCs w:val="27"/>
          <w:vertAlign w:val="subscript"/>
        </w:rPr>
        <w:t>3</w:t>
      </w:r>
      <w:r w:rsidRPr="00354CC7">
        <w:rPr>
          <w:rFonts w:ascii="Times New Roman" w:hAnsi="Times New Roman"/>
          <w:b/>
          <w:i/>
          <w:sz w:val="27"/>
          <w:szCs w:val="27"/>
        </w:rPr>
        <w:t xml:space="preserve"> + НДФЛ </w:t>
      </w:r>
      <w:r w:rsidRPr="00354CC7">
        <w:rPr>
          <w:rFonts w:ascii="Times New Roman" w:hAnsi="Times New Roman"/>
          <w:b/>
          <w:i/>
          <w:sz w:val="27"/>
          <w:szCs w:val="27"/>
          <w:vertAlign w:val="subscript"/>
        </w:rPr>
        <w:t>4</w:t>
      </w:r>
      <w:r w:rsidRPr="00354CC7">
        <w:rPr>
          <w:rFonts w:ascii="Times New Roman" w:hAnsi="Times New Roman"/>
          <w:b/>
          <w:i/>
          <w:sz w:val="27"/>
          <w:szCs w:val="27"/>
        </w:rPr>
        <w:t xml:space="preserve"> + НДФЛ </w:t>
      </w:r>
      <w:r w:rsidRPr="00354CC7">
        <w:rPr>
          <w:rFonts w:ascii="Times New Roman" w:hAnsi="Times New Roman"/>
          <w:b/>
          <w:i/>
          <w:sz w:val="27"/>
          <w:szCs w:val="27"/>
          <w:vertAlign w:val="subscript"/>
        </w:rPr>
        <w:t xml:space="preserve">5 </w:t>
      </w:r>
      <w:r w:rsidRPr="00354CC7">
        <w:rPr>
          <w:rFonts w:ascii="Times New Roman" w:hAnsi="Times New Roman"/>
          <w:i/>
          <w:sz w:val="27"/>
          <w:szCs w:val="27"/>
        </w:rPr>
        <w:t xml:space="preserve">+ </w:t>
      </w:r>
      <w:r w:rsidRPr="00354CC7">
        <w:rPr>
          <w:rFonts w:ascii="Times New Roman" w:hAnsi="Times New Roman"/>
          <w:b/>
          <w:i/>
          <w:sz w:val="27"/>
          <w:szCs w:val="27"/>
        </w:rPr>
        <w:t xml:space="preserve">НДФЛ </w:t>
      </w:r>
      <w:r w:rsidRPr="00354CC7">
        <w:rPr>
          <w:rFonts w:ascii="Times New Roman" w:hAnsi="Times New Roman"/>
          <w:b/>
          <w:i/>
          <w:sz w:val="27"/>
          <w:szCs w:val="27"/>
          <w:vertAlign w:val="subscript"/>
        </w:rPr>
        <w:t xml:space="preserve">6 </w:t>
      </w:r>
      <w:r w:rsidRPr="00354CC7">
        <w:rPr>
          <w:rFonts w:ascii="Times New Roman" w:hAnsi="Times New Roman"/>
          <w:i/>
          <w:sz w:val="27"/>
          <w:szCs w:val="27"/>
        </w:rPr>
        <w:t>+</w:t>
      </w:r>
      <w:r w:rsidRPr="00354CC7">
        <w:rPr>
          <w:rFonts w:ascii="Times New Roman" w:hAnsi="Times New Roman"/>
          <w:b/>
          <w:i/>
          <w:sz w:val="27"/>
          <w:szCs w:val="27"/>
        </w:rPr>
        <w:t xml:space="preserve"> НДФЛ </w:t>
      </w:r>
      <w:r w:rsidRPr="00354CC7">
        <w:rPr>
          <w:rFonts w:ascii="Times New Roman" w:hAnsi="Times New Roman"/>
          <w:b/>
          <w:i/>
          <w:sz w:val="27"/>
          <w:szCs w:val="27"/>
          <w:vertAlign w:val="subscript"/>
        </w:rPr>
        <w:t xml:space="preserve">7 </w:t>
      </w:r>
      <w:r w:rsidRPr="00354CC7">
        <w:rPr>
          <w:rFonts w:ascii="Times New Roman" w:hAnsi="Times New Roman"/>
          <w:i/>
          <w:sz w:val="27"/>
          <w:szCs w:val="27"/>
        </w:rPr>
        <w:t>+</w:t>
      </w:r>
      <w:r w:rsidRPr="00354CC7">
        <w:rPr>
          <w:rFonts w:ascii="Times New Roman" w:hAnsi="Times New Roman"/>
          <w:b/>
          <w:i/>
          <w:sz w:val="27"/>
          <w:szCs w:val="27"/>
        </w:rPr>
        <w:t xml:space="preserve"> НДФЛ </w:t>
      </w:r>
      <w:r w:rsidRPr="00354CC7">
        <w:rPr>
          <w:rFonts w:ascii="Times New Roman" w:hAnsi="Times New Roman"/>
          <w:b/>
          <w:i/>
          <w:sz w:val="27"/>
          <w:szCs w:val="27"/>
          <w:vertAlign w:val="subscript"/>
        </w:rPr>
        <w:t xml:space="preserve">8 </w:t>
      </w:r>
      <w:r w:rsidRPr="00354CC7">
        <w:rPr>
          <w:rFonts w:ascii="Times New Roman" w:hAnsi="Times New Roman"/>
          <w:i/>
          <w:sz w:val="27"/>
          <w:szCs w:val="27"/>
        </w:rPr>
        <w:t>+</w:t>
      </w:r>
      <w:r w:rsidRPr="00354CC7">
        <w:rPr>
          <w:rFonts w:ascii="Times New Roman" w:hAnsi="Times New Roman"/>
          <w:b/>
          <w:i/>
          <w:sz w:val="27"/>
          <w:szCs w:val="27"/>
        </w:rPr>
        <w:t xml:space="preserve"> НДФЛ </w:t>
      </w:r>
      <w:r w:rsidRPr="00354CC7">
        <w:rPr>
          <w:rFonts w:ascii="Times New Roman" w:hAnsi="Times New Roman"/>
          <w:b/>
          <w:i/>
          <w:sz w:val="27"/>
          <w:szCs w:val="27"/>
          <w:vertAlign w:val="subscript"/>
        </w:rPr>
        <w:t xml:space="preserve">9 </w:t>
      </w:r>
      <w:r w:rsidR="00455BD4" w:rsidRPr="00354CC7">
        <w:rPr>
          <w:rFonts w:ascii="Times New Roman" w:hAnsi="Times New Roman"/>
          <w:b/>
          <w:i/>
          <w:sz w:val="27"/>
          <w:szCs w:val="27"/>
        </w:rPr>
        <w:t xml:space="preserve"> </w:t>
      </w:r>
    </w:p>
    <w:p w:rsidR="006F1FFF" w:rsidRPr="00354CC7" w:rsidRDefault="006F1FFF" w:rsidP="006F1FFF">
      <w:pPr>
        <w:spacing w:before="120" w:after="120" w:line="240" w:lineRule="auto"/>
        <w:ind w:firstLine="709"/>
        <w:jc w:val="center"/>
        <w:rPr>
          <w:rFonts w:ascii="Times New Roman" w:hAnsi="Times New Roman"/>
          <w:i/>
          <w:sz w:val="27"/>
          <w:szCs w:val="27"/>
        </w:rPr>
      </w:pP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НДФЛ </w:t>
      </w:r>
      <w:r w:rsidRPr="00354CC7">
        <w:rPr>
          <w:rFonts w:ascii="Times New Roman" w:hAnsi="Times New Roman"/>
          <w:b/>
          <w:i/>
          <w:sz w:val="27"/>
          <w:szCs w:val="27"/>
          <w:vertAlign w:val="subscript"/>
        </w:rPr>
        <w:t>1</w:t>
      </w:r>
      <w:r w:rsidRPr="00354CC7">
        <w:rPr>
          <w:rFonts w:ascii="Times New Roman" w:hAnsi="Times New Roman"/>
          <w:sz w:val="27"/>
          <w:szCs w:val="27"/>
        </w:rPr>
        <w:t xml:space="preserve"> </w:t>
      </w:r>
      <w:r w:rsidR="00B66A60" w:rsidRPr="00354CC7">
        <w:rPr>
          <w:rFonts w:ascii="Times New Roman" w:hAnsi="Times New Roman"/>
          <w:sz w:val="27"/>
          <w:szCs w:val="27"/>
        </w:rPr>
        <w:t>(</w:t>
      </w:r>
      <w:r w:rsidR="00B66A60" w:rsidRPr="00354CC7">
        <w:rPr>
          <w:rFonts w:ascii="Times New Roman" w:hAnsi="Times New Roman"/>
          <w:b/>
          <w:i/>
          <w:sz w:val="27"/>
          <w:szCs w:val="27"/>
        </w:rPr>
        <w:t xml:space="preserve">182 1 01 02010 01 0000 110) </w:t>
      </w:r>
      <w:r w:rsidRPr="00354CC7">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тыс. рублей;</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НДФЛ </w:t>
      </w:r>
      <w:r w:rsidRPr="00354CC7">
        <w:rPr>
          <w:rFonts w:ascii="Times New Roman" w:hAnsi="Times New Roman"/>
          <w:b/>
          <w:i/>
          <w:sz w:val="27"/>
          <w:szCs w:val="27"/>
          <w:vertAlign w:val="subscript"/>
        </w:rPr>
        <w:t>2</w:t>
      </w:r>
      <w:r w:rsidR="00B66A60" w:rsidRPr="00354CC7">
        <w:rPr>
          <w:rFonts w:ascii="Times New Roman" w:hAnsi="Times New Roman"/>
          <w:b/>
          <w:i/>
          <w:sz w:val="27"/>
          <w:szCs w:val="27"/>
          <w:vertAlign w:val="subscript"/>
        </w:rPr>
        <w:t xml:space="preserve"> </w:t>
      </w:r>
      <w:r w:rsidR="00B66A60" w:rsidRPr="00354CC7">
        <w:rPr>
          <w:rFonts w:ascii="Times New Roman" w:hAnsi="Times New Roman"/>
          <w:sz w:val="27"/>
          <w:szCs w:val="27"/>
        </w:rPr>
        <w:t>(</w:t>
      </w:r>
      <w:r w:rsidR="00B66A60" w:rsidRPr="00354CC7">
        <w:rPr>
          <w:rFonts w:ascii="Times New Roman" w:hAnsi="Times New Roman"/>
          <w:b/>
          <w:i/>
          <w:sz w:val="27"/>
          <w:szCs w:val="27"/>
        </w:rPr>
        <w:t>182 1 01 02020 01 0000 110)</w:t>
      </w:r>
      <w:r w:rsidRPr="00354CC7">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lastRenderedPageBreak/>
        <w:t xml:space="preserve">НДФЛ </w:t>
      </w:r>
      <w:r w:rsidRPr="00354CC7">
        <w:rPr>
          <w:rFonts w:ascii="Times New Roman" w:hAnsi="Times New Roman"/>
          <w:b/>
          <w:i/>
          <w:sz w:val="27"/>
          <w:szCs w:val="27"/>
          <w:vertAlign w:val="subscript"/>
        </w:rPr>
        <w:t>3</w:t>
      </w:r>
      <w:r w:rsidR="00B66A60" w:rsidRPr="00354CC7">
        <w:rPr>
          <w:rFonts w:ascii="Times New Roman" w:hAnsi="Times New Roman"/>
          <w:b/>
          <w:i/>
          <w:sz w:val="27"/>
          <w:szCs w:val="27"/>
          <w:vertAlign w:val="subscript"/>
        </w:rPr>
        <w:t xml:space="preserve"> </w:t>
      </w:r>
      <w:r w:rsidR="00B66A60" w:rsidRPr="00354CC7">
        <w:rPr>
          <w:rFonts w:ascii="Times New Roman" w:hAnsi="Times New Roman"/>
          <w:b/>
          <w:i/>
          <w:sz w:val="27"/>
          <w:szCs w:val="27"/>
        </w:rPr>
        <w:t>(182 1 01 02030 01 0000 110)</w:t>
      </w:r>
      <w:r w:rsidR="00B66A60" w:rsidRPr="00354CC7">
        <w:rPr>
          <w:rFonts w:ascii="Times New Roman" w:hAnsi="Times New Roman"/>
          <w:sz w:val="27"/>
          <w:szCs w:val="27"/>
        </w:rPr>
        <w:t xml:space="preserve"> </w:t>
      </w:r>
      <w:r w:rsidRPr="00354CC7">
        <w:rPr>
          <w:rFonts w:ascii="Times New Roman" w:hAnsi="Times New Roman"/>
          <w:sz w:val="27"/>
          <w:szCs w:val="27"/>
        </w:rPr>
        <w:t>– объём поступлений по налогу на доходы физических лиц с доходов, полученных физическими лицами в соответствии со статьей 228 НК РФ, тыс. рублей;</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НДФЛ </w:t>
      </w:r>
      <w:r w:rsidRPr="00354CC7">
        <w:rPr>
          <w:rFonts w:ascii="Times New Roman" w:hAnsi="Times New Roman"/>
          <w:b/>
          <w:i/>
          <w:sz w:val="27"/>
          <w:szCs w:val="27"/>
          <w:vertAlign w:val="subscript"/>
        </w:rPr>
        <w:t>4</w:t>
      </w:r>
      <w:r w:rsidR="00B66A60" w:rsidRPr="00354CC7">
        <w:rPr>
          <w:rFonts w:ascii="Times New Roman" w:hAnsi="Times New Roman"/>
          <w:b/>
          <w:i/>
          <w:sz w:val="27"/>
          <w:szCs w:val="27"/>
          <w:vertAlign w:val="subscript"/>
        </w:rPr>
        <w:t xml:space="preserve"> </w:t>
      </w:r>
      <w:r w:rsidR="00B66A60" w:rsidRPr="00354CC7">
        <w:rPr>
          <w:rFonts w:ascii="Times New Roman" w:hAnsi="Times New Roman"/>
          <w:b/>
          <w:i/>
          <w:sz w:val="27"/>
          <w:szCs w:val="27"/>
        </w:rPr>
        <w:t>(182 1 01 02040 01 0000 110)</w:t>
      </w:r>
      <w:r w:rsidRPr="00354CC7">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НДФЛ</w:t>
      </w:r>
      <w:r w:rsidRPr="00354CC7">
        <w:rPr>
          <w:rFonts w:ascii="Times New Roman" w:hAnsi="Times New Roman"/>
          <w:b/>
          <w:i/>
          <w:sz w:val="27"/>
          <w:szCs w:val="27"/>
          <w:vertAlign w:val="subscript"/>
        </w:rPr>
        <w:t xml:space="preserve"> 5</w:t>
      </w:r>
      <w:r w:rsidR="00B66A60" w:rsidRPr="00354CC7">
        <w:rPr>
          <w:rFonts w:ascii="Times New Roman" w:hAnsi="Times New Roman"/>
          <w:b/>
          <w:i/>
          <w:sz w:val="27"/>
          <w:szCs w:val="27"/>
          <w:vertAlign w:val="subscript"/>
        </w:rPr>
        <w:t xml:space="preserve"> </w:t>
      </w:r>
      <w:r w:rsidR="00B66A60" w:rsidRPr="00354CC7">
        <w:rPr>
          <w:rFonts w:ascii="Times New Roman" w:hAnsi="Times New Roman"/>
          <w:b/>
          <w:i/>
          <w:sz w:val="27"/>
          <w:szCs w:val="27"/>
        </w:rPr>
        <w:t>(182 1 01 02050 01 0000 110)</w:t>
      </w:r>
      <w:r w:rsidR="00B66A60" w:rsidRPr="00354CC7">
        <w:rPr>
          <w:rFonts w:ascii="Times New Roman" w:hAnsi="Times New Roman"/>
          <w:sz w:val="27"/>
          <w:szCs w:val="27"/>
        </w:rPr>
        <w:t xml:space="preserve"> </w:t>
      </w:r>
      <w:r w:rsidRPr="00354CC7">
        <w:rPr>
          <w:rFonts w:ascii="Times New Roman" w:hAnsi="Times New Roman"/>
          <w:sz w:val="27"/>
          <w:szCs w:val="27"/>
        </w:rPr>
        <w:t xml:space="preserve">– объём поступлений по налогу на доходы физических лиц </w:t>
      </w:r>
      <w:r w:rsidRPr="00354CC7">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354CC7">
        <w:rPr>
          <w:rFonts w:ascii="Times New Roman" w:hAnsi="Times New Roman"/>
          <w:sz w:val="27"/>
          <w:szCs w:val="27"/>
        </w:rPr>
        <w:t>;</w:t>
      </w:r>
    </w:p>
    <w:p w:rsidR="006F1FFF" w:rsidRPr="00354CC7" w:rsidRDefault="006F1FFF" w:rsidP="006F1FFF">
      <w:pPr>
        <w:spacing w:after="0" w:line="240" w:lineRule="auto"/>
        <w:ind w:firstLine="709"/>
        <w:jc w:val="both"/>
        <w:rPr>
          <w:rFonts w:ascii="Times New Roman" w:hAnsi="Times New Roman"/>
          <w:bCs/>
          <w:sz w:val="27"/>
          <w:szCs w:val="27"/>
        </w:rPr>
      </w:pPr>
      <w:r w:rsidRPr="00354CC7">
        <w:rPr>
          <w:rFonts w:ascii="Times New Roman" w:hAnsi="Times New Roman"/>
          <w:b/>
          <w:i/>
          <w:sz w:val="27"/>
          <w:szCs w:val="27"/>
        </w:rPr>
        <w:t>НДФЛ</w:t>
      </w:r>
      <w:r w:rsidRPr="00354CC7">
        <w:rPr>
          <w:rFonts w:ascii="Times New Roman" w:hAnsi="Times New Roman"/>
          <w:b/>
          <w:i/>
          <w:sz w:val="27"/>
          <w:szCs w:val="27"/>
          <w:vertAlign w:val="subscript"/>
        </w:rPr>
        <w:t xml:space="preserve"> </w:t>
      </w:r>
      <w:r w:rsidR="00C24798" w:rsidRPr="00354CC7">
        <w:rPr>
          <w:rFonts w:ascii="Times New Roman" w:hAnsi="Times New Roman"/>
          <w:b/>
          <w:i/>
          <w:sz w:val="27"/>
          <w:szCs w:val="27"/>
          <w:vertAlign w:val="subscript"/>
        </w:rPr>
        <w:t>6</w:t>
      </w:r>
      <w:r w:rsidR="00B66A60" w:rsidRPr="00354CC7">
        <w:rPr>
          <w:rFonts w:ascii="Times New Roman" w:hAnsi="Times New Roman"/>
          <w:i/>
          <w:sz w:val="27"/>
          <w:szCs w:val="27"/>
          <w:vertAlign w:val="subscript"/>
        </w:rPr>
        <w:t xml:space="preserve"> </w:t>
      </w:r>
      <w:r w:rsidR="00B66A60" w:rsidRPr="00354CC7">
        <w:rPr>
          <w:rFonts w:ascii="Times New Roman" w:hAnsi="Times New Roman"/>
          <w:b/>
          <w:i/>
          <w:sz w:val="27"/>
          <w:szCs w:val="27"/>
        </w:rPr>
        <w:t xml:space="preserve">(182 1 01 02080 01 0000 110) </w:t>
      </w:r>
      <w:r w:rsidRPr="00354CC7">
        <w:rPr>
          <w:rFonts w:ascii="Times New Roman" w:hAnsi="Times New Roman"/>
          <w:sz w:val="27"/>
          <w:szCs w:val="27"/>
        </w:rPr>
        <w:t xml:space="preserve">– объем поступлений по налогу на доходы физических лиц </w:t>
      </w:r>
      <w:r w:rsidRPr="00354CC7">
        <w:rPr>
          <w:rFonts w:ascii="Times New Roman" w:hAnsi="Times New Roman"/>
          <w:bCs/>
          <w:sz w:val="27"/>
          <w:szCs w:val="27"/>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6F1FFF" w:rsidRPr="00354CC7" w:rsidRDefault="006F1FFF" w:rsidP="006F1FFF">
      <w:pPr>
        <w:spacing w:after="0" w:line="240" w:lineRule="auto"/>
        <w:ind w:firstLine="709"/>
        <w:jc w:val="both"/>
        <w:rPr>
          <w:rFonts w:ascii="Times New Roman" w:hAnsi="Times New Roman"/>
          <w:bCs/>
          <w:sz w:val="27"/>
          <w:szCs w:val="27"/>
        </w:rPr>
      </w:pPr>
      <w:r w:rsidRPr="00354CC7">
        <w:rPr>
          <w:rFonts w:ascii="Times New Roman" w:hAnsi="Times New Roman"/>
          <w:b/>
          <w:i/>
          <w:sz w:val="27"/>
          <w:szCs w:val="27"/>
        </w:rPr>
        <w:t>НДФЛ</w:t>
      </w:r>
      <w:r w:rsidRPr="00354CC7">
        <w:rPr>
          <w:rFonts w:ascii="Times New Roman" w:hAnsi="Times New Roman"/>
          <w:b/>
          <w:i/>
          <w:sz w:val="27"/>
          <w:szCs w:val="27"/>
          <w:vertAlign w:val="subscript"/>
        </w:rPr>
        <w:t xml:space="preserve"> </w:t>
      </w:r>
      <w:r w:rsidR="00C24798" w:rsidRPr="00354CC7">
        <w:rPr>
          <w:rFonts w:ascii="Times New Roman" w:hAnsi="Times New Roman"/>
          <w:b/>
          <w:i/>
          <w:sz w:val="27"/>
          <w:szCs w:val="27"/>
          <w:vertAlign w:val="subscript"/>
        </w:rPr>
        <w:t>7</w:t>
      </w:r>
      <w:r w:rsidRPr="00354CC7">
        <w:rPr>
          <w:rFonts w:ascii="Times New Roman" w:hAnsi="Times New Roman"/>
          <w:i/>
          <w:sz w:val="27"/>
          <w:szCs w:val="27"/>
          <w:vertAlign w:val="subscript"/>
        </w:rPr>
        <w:t xml:space="preserve"> </w:t>
      </w:r>
      <w:r w:rsidR="00B66A60" w:rsidRPr="00354CC7">
        <w:rPr>
          <w:rFonts w:ascii="Times New Roman" w:hAnsi="Times New Roman"/>
          <w:b/>
          <w:i/>
          <w:sz w:val="27"/>
          <w:szCs w:val="27"/>
        </w:rPr>
        <w:t xml:space="preserve">(182 1 01 02090 01 0000 110) </w:t>
      </w:r>
      <w:r w:rsidRPr="00354CC7">
        <w:rPr>
          <w:rFonts w:ascii="Times New Roman" w:hAnsi="Times New Roman"/>
          <w:sz w:val="27"/>
          <w:szCs w:val="27"/>
        </w:rPr>
        <w:t>– объем поступлений по налогу на доходы физических лиц</w:t>
      </w:r>
      <w:r w:rsidRPr="00354CC7">
        <w:rPr>
          <w:rFonts w:ascii="Times New Roman" w:hAnsi="Times New Roman"/>
          <w:bCs/>
          <w:sz w:val="27"/>
          <w:szCs w:val="27"/>
        </w:rPr>
        <w:t xml:space="preserve">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6F1FFF" w:rsidRPr="00354CC7" w:rsidRDefault="006F1FFF" w:rsidP="006F1FFF">
      <w:pPr>
        <w:spacing w:after="0" w:line="240" w:lineRule="auto"/>
        <w:ind w:firstLine="709"/>
        <w:jc w:val="both"/>
        <w:rPr>
          <w:rFonts w:ascii="Times New Roman" w:hAnsi="Times New Roman"/>
          <w:bCs/>
          <w:sz w:val="27"/>
          <w:szCs w:val="27"/>
        </w:rPr>
      </w:pPr>
      <w:r w:rsidRPr="00354CC7">
        <w:rPr>
          <w:rFonts w:ascii="Times New Roman" w:hAnsi="Times New Roman"/>
          <w:b/>
          <w:i/>
          <w:sz w:val="27"/>
          <w:szCs w:val="27"/>
        </w:rPr>
        <w:t>НДФЛ</w:t>
      </w:r>
      <w:r w:rsidRPr="00354CC7">
        <w:rPr>
          <w:rFonts w:ascii="Times New Roman" w:hAnsi="Times New Roman"/>
          <w:b/>
          <w:i/>
          <w:sz w:val="27"/>
          <w:szCs w:val="27"/>
          <w:vertAlign w:val="subscript"/>
        </w:rPr>
        <w:t xml:space="preserve"> </w:t>
      </w:r>
      <w:r w:rsidR="00C24798" w:rsidRPr="00354CC7">
        <w:rPr>
          <w:rFonts w:ascii="Times New Roman" w:hAnsi="Times New Roman"/>
          <w:b/>
          <w:i/>
          <w:sz w:val="27"/>
          <w:szCs w:val="27"/>
          <w:vertAlign w:val="subscript"/>
        </w:rPr>
        <w:t>8</w:t>
      </w:r>
      <w:r w:rsidR="00B66A60" w:rsidRPr="00354CC7">
        <w:rPr>
          <w:rFonts w:ascii="Times New Roman" w:hAnsi="Times New Roman"/>
          <w:b/>
          <w:i/>
          <w:sz w:val="27"/>
          <w:szCs w:val="27"/>
          <w:vertAlign w:val="subscript"/>
        </w:rPr>
        <w:t xml:space="preserve"> </w:t>
      </w:r>
      <w:r w:rsidR="00B66A60" w:rsidRPr="00354CC7">
        <w:rPr>
          <w:rFonts w:ascii="Times New Roman" w:hAnsi="Times New Roman"/>
          <w:b/>
          <w:i/>
          <w:sz w:val="27"/>
          <w:szCs w:val="27"/>
        </w:rPr>
        <w:t>(182 1 01 02100 01 0000 110)</w:t>
      </w:r>
      <w:r w:rsidRPr="00354CC7">
        <w:rPr>
          <w:rFonts w:ascii="Times New Roman" w:hAnsi="Times New Roman"/>
          <w:b/>
          <w:i/>
          <w:sz w:val="27"/>
          <w:szCs w:val="27"/>
          <w:vertAlign w:val="subscript"/>
        </w:rPr>
        <w:t xml:space="preserve"> </w:t>
      </w:r>
      <w:r w:rsidRPr="00354CC7">
        <w:rPr>
          <w:rFonts w:ascii="Times New Roman" w:hAnsi="Times New Roman"/>
          <w:sz w:val="27"/>
          <w:szCs w:val="27"/>
        </w:rPr>
        <w:t xml:space="preserve">– объем поступлений по налогу на доходы физических лиц </w:t>
      </w:r>
      <w:r w:rsidRPr="00354CC7">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6F1FFF" w:rsidRPr="00354CC7" w:rsidRDefault="006F1FFF" w:rsidP="006F1FFF">
      <w:pPr>
        <w:spacing w:after="0" w:line="240" w:lineRule="auto"/>
        <w:ind w:firstLine="709"/>
        <w:jc w:val="both"/>
        <w:rPr>
          <w:rFonts w:ascii="Times New Roman" w:hAnsi="Times New Roman"/>
          <w:bCs/>
          <w:sz w:val="27"/>
          <w:szCs w:val="27"/>
        </w:rPr>
      </w:pPr>
      <w:r w:rsidRPr="00354CC7">
        <w:rPr>
          <w:rFonts w:ascii="Times New Roman" w:hAnsi="Times New Roman"/>
          <w:b/>
          <w:i/>
          <w:sz w:val="27"/>
          <w:szCs w:val="27"/>
        </w:rPr>
        <w:t>НДФЛ</w:t>
      </w:r>
      <w:r w:rsidRPr="00354CC7">
        <w:rPr>
          <w:rFonts w:ascii="Times New Roman" w:hAnsi="Times New Roman"/>
          <w:b/>
          <w:i/>
          <w:sz w:val="27"/>
          <w:szCs w:val="27"/>
          <w:vertAlign w:val="subscript"/>
        </w:rPr>
        <w:t xml:space="preserve"> </w:t>
      </w:r>
      <w:r w:rsidR="00C24798" w:rsidRPr="00354CC7">
        <w:rPr>
          <w:rFonts w:ascii="Times New Roman" w:hAnsi="Times New Roman"/>
          <w:b/>
          <w:i/>
          <w:sz w:val="27"/>
          <w:szCs w:val="27"/>
          <w:vertAlign w:val="subscript"/>
        </w:rPr>
        <w:t>9</w:t>
      </w:r>
      <w:r w:rsidR="00B66A60" w:rsidRPr="00354CC7">
        <w:rPr>
          <w:rFonts w:ascii="Times New Roman" w:hAnsi="Times New Roman"/>
          <w:b/>
          <w:i/>
          <w:sz w:val="27"/>
          <w:szCs w:val="27"/>
          <w:vertAlign w:val="subscript"/>
        </w:rPr>
        <w:t xml:space="preserve"> </w:t>
      </w:r>
      <w:r w:rsidR="00B66A60" w:rsidRPr="00354CC7">
        <w:rPr>
          <w:rFonts w:ascii="Times New Roman" w:hAnsi="Times New Roman"/>
          <w:b/>
          <w:i/>
          <w:sz w:val="27"/>
          <w:szCs w:val="27"/>
        </w:rPr>
        <w:t>(182 1 01 02110 01 0000 110)</w:t>
      </w:r>
      <w:r w:rsidRPr="00354CC7">
        <w:rPr>
          <w:rFonts w:ascii="Times New Roman" w:hAnsi="Times New Roman"/>
          <w:b/>
          <w:i/>
          <w:sz w:val="27"/>
          <w:szCs w:val="27"/>
          <w:vertAlign w:val="subscript"/>
        </w:rPr>
        <w:t xml:space="preserve"> </w:t>
      </w:r>
      <w:r w:rsidRPr="00354CC7">
        <w:rPr>
          <w:rFonts w:ascii="Times New Roman" w:hAnsi="Times New Roman"/>
          <w:sz w:val="27"/>
          <w:szCs w:val="27"/>
        </w:rPr>
        <w:t xml:space="preserve">– объем поступлений по налогу на доходы физических лиц </w:t>
      </w:r>
      <w:r w:rsidRPr="00354CC7">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00C24798" w:rsidRPr="00354CC7">
        <w:rPr>
          <w:rFonts w:ascii="Times New Roman" w:hAnsi="Times New Roman"/>
          <w:bCs/>
          <w:sz w:val="27"/>
          <w:szCs w:val="27"/>
        </w:rPr>
        <w:t>.</w:t>
      </w:r>
    </w:p>
    <w:p w:rsidR="00FD21C2" w:rsidRPr="00354CC7" w:rsidRDefault="00FD21C2" w:rsidP="006F1FFF">
      <w:pPr>
        <w:spacing w:after="0" w:line="240" w:lineRule="auto"/>
        <w:ind w:firstLine="709"/>
        <w:jc w:val="both"/>
        <w:rPr>
          <w:rFonts w:ascii="Times New Roman" w:hAnsi="Times New Roman"/>
          <w:sz w:val="27"/>
          <w:szCs w:val="27"/>
        </w:rPr>
      </w:pP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sz w:val="27"/>
          <w:szCs w:val="27"/>
        </w:rPr>
        <w:t>Налог на доходы физических лиц с доходов, источником которых является налоговый агент (</w:t>
      </w:r>
      <w:r w:rsidRPr="00354CC7">
        <w:rPr>
          <w:rFonts w:ascii="Times New Roman" w:hAnsi="Times New Roman"/>
          <w:b/>
          <w:sz w:val="27"/>
          <w:szCs w:val="27"/>
        </w:rPr>
        <w:t xml:space="preserve">НДФЛ </w:t>
      </w:r>
      <w:r w:rsidRPr="00354CC7">
        <w:rPr>
          <w:rFonts w:ascii="Times New Roman" w:hAnsi="Times New Roman"/>
          <w:b/>
          <w:sz w:val="27"/>
          <w:szCs w:val="27"/>
          <w:vertAlign w:val="subscript"/>
        </w:rPr>
        <w:t>1</w:t>
      </w:r>
      <w:r w:rsidRPr="00354CC7">
        <w:rPr>
          <w:rFonts w:ascii="Times New Roman" w:hAnsi="Times New Roman"/>
          <w:sz w:val="27"/>
          <w:szCs w:val="27"/>
        </w:rPr>
        <w:t>), рассчитывается исходя из налоговой базы по налогу согласно данным отчёта по форме № 5-НДФЛ,</w:t>
      </w:r>
      <w:r w:rsidRPr="00354CC7">
        <w:rPr>
          <w:rFonts w:ascii="Times New Roman" w:hAnsi="Times New Roman"/>
          <w:snapToGrid w:val="0"/>
          <w:sz w:val="27"/>
          <w:szCs w:val="27"/>
          <w:lang w:eastAsia="ru-RU"/>
        </w:rPr>
        <w:t xml:space="preserve"> </w:t>
      </w:r>
      <w:r w:rsidRPr="00354CC7">
        <w:rPr>
          <w:rFonts w:ascii="Times New Roman" w:hAnsi="Times New Roman"/>
          <w:sz w:val="27"/>
          <w:szCs w:val="27"/>
        </w:rPr>
        <w:t xml:space="preserve">1-ДДК и прогнозируемого </w:t>
      </w:r>
      <w:r w:rsidR="0002172D" w:rsidRPr="00354CC7">
        <w:rPr>
          <w:rFonts w:ascii="Times New Roman" w:hAnsi="Times New Roman"/>
          <w:sz w:val="27"/>
          <w:szCs w:val="27"/>
        </w:rPr>
        <w:t>ФЗП</w:t>
      </w:r>
      <w:r w:rsidRPr="00354CC7">
        <w:rPr>
          <w:rFonts w:ascii="Times New Roman" w:hAnsi="Times New Roman"/>
          <w:sz w:val="27"/>
          <w:szCs w:val="27"/>
        </w:rPr>
        <w:t xml:space="preserve"> по следующей формуле:</w:t>
      </w:r>
    </w:p>
    <w:p w:rsidR="006F1FFF" w:rsidRPr="00354CC7" w:rsidRDefault="006F1FFF" w:rsidP="006F1FFF">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НДФЛ 1 = (D</w:t>
      </w:r>
      <w:r w:rsidRPr="00354CC7">
        <w:rPr>
          <w:rFonts w:ascii="Times New Roman" w:hAnsi="Times New Roman"/>
          <w:b/>
          <w:i/>
          <w:sz w:val="27"/>
          <w:szCs w:val="27"/>
          <w:vertAlign w:val="subscript"/>
        </w:rPr>
        <w:t>n</w:t>
      </w:r>
      <w:r w:rsidRPr="00354CC7">
        <w:rPr>
          <w:rFonts w:ascii="Times New Roman" w:hAnsi="Times New Roman"/>
          <w:b/>
          <w:i/>
          <w:sz w:val="27"/>
          <w:szCs w:val="27"/>
        </w:rPr>
        <w:t>*К</w:t>
      </w:r>
      <w:r w:rsidRPr="00354CC7">
        <w:rPr>
          <w:rFonts w:ascii="Times New Roman" w:hAnsi="Times New Roman"/>
          <w:b/>
          <w:i/>
          <w:sz w:val="27"/>
          <w:szCs w:val="27"/>
          <w:vertAlign w:val="subscript"/>
        </w:rPr>
        <w:t>фзп/</w:t>
      </w:r>
      <w:r w:rsidRPr="00354CC7">
        <w:rPr>
          <w:rFonts w:ascii="Times New Roman" w:hAnsi="Times New Roman"/>
          <w:b/>
          <w:i/>
          <w:sz w:val="27"/>
          <w:szCs w:val="27"/>
        </w:rPr>
        <w:t>100 – V</w:t>
      </w:r>
      <w:r w:rsidRPr="00354CC7">
        <w:rPr>
          <w:rFonts w:ascii="Times New Roman" w:hAnsi="Times New Roman"/>
          <w:b/>
          <w:i/>
          <w:sz w:val="27"/>
          <w:szCs w:val="27"/>
          <w:vertAlign w:val="subscript"/>
        </w:rPr>
        <w:t>n</w:t>
      </w:r>
      <w:r w:rsidRPr="00354CC7">
        <w:rPr>
          <w:rFonts w:ascii="Times New Roman" w:hAnsi="Times New Roman"/>
          <w:b/>
          <w:i/>
          <w:sz w:val="27"/>
          <w:szCs w:val="27"/>
        </w:rPr>
        <w:t>*К</w:t>
      </w:r>
      <w:r w:rsidRPr="00354CC7">
        <w:rPr>
          <w:rFonts w:ascii="Times New Roman" w:hAnsi="Times New Roman"/>
          <w:b/>
          <w:i/>
          <w:sz w:val="27"/>
          <w:szCs w:val="27"/>
          <w:vertAlign w:val="subscript"/>
        </w:rPr>
        <w:t>v/</w:t>
      </w:r>
      <w:r w:rsidRPr="00354CC7">
        <w:rPr>
          <w:rFonts w:ascii="Times New Roman" w:hAnsi="Times New Roman"/>
          <w:b/>
          <w:i/>
          <w:sz w:val="27"/>
          <w:szCs w:val="27"/>
        </w:rPr>
        <w:t>100) * S</w:t>
      </w:r>
      <w:r w:rsidRPr="00354CC7">
        <w:rPr>
          <w:rFonts w:ascii="Times New Roman" w:hAnsi="Times New Roman"/>
          <w:b/>
          <w:i/>
          <w:sz w:val="27"/>
          <w:szCs w:val="27"/>
          <w:vertAlign w:val="subscript"/>
        </w:rPr>
        <w:t>n</w:t>
      </w:r>
      <w:r w:rsidRPr="00354CC7">
        <w:rPr>
          <w:rFonts w:ascii="Times New Roman" w:hAnsi="Times New Roman"/>
          <w:b/>
          <w:i/>
          <w:sz w:val="27"/>
          <w:szCs w:val="27"/>
        </w:rPr>
        <w:t xml:space="preserve"> / 100 *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исч</w:t>
      </w:r>
      <w:r w:rsidRPr="00354CC7">
        <w:rPr>
          <w:rFonts w:ascii="Times New Roman" w:hAnsi="Times New Roman"/>
          <w:b/>
          <w:sz w:val="27"/>
          <w:szCs w:val="27"/>
          <w:vertAlign w:val="subscript"/>
        </w:rPr>
        <w:t>. с.</w:t>
      </w:r>
      <w:r w:rsidRPr="00354CC7">
        <w:rPr>
          <w:rFonts w:ascii="Times New Roman" w:hAnsi="Times New Roman"/>
          <w:b/>
          <w:sz w:val="27"/>
          <w:szCs w:val="27"/>
        </w:rPr>
        <w:t>/100</w:t>
      </w:r>
      <w:r w:rsidRPr="00354CC7">
        <w:rPr>
          <w:rFonts w:ascii="Times New Roman" w:hAnsi="Times New Roman"/>
          <w:sz w:val="27"/>
          <w:szCs w:val="27"/>
        </w:rPr>
        <w:t xml:space="preserve"> </w:t>
      </w:r>
      <w:r w:rsidRPr="00354CC7">
        <w:rPr>
          <w:rFonts w:ascii="Times New Roman" w:hAnsi="Times New Roman"/>
          <w:b/>
          <w:i/>
          <w:sz w:val="27"/>
          <w:szCs w:val="27"/>
        </w:rPr>
        <w:t xml:space="preserve">(+/-) F, </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D</w:t>
      </w:r>
      <w:r w:rsidRPr="00354CC7">
        <w:rPr>
          <w:rFonts w:ascii="Times New Roman" w:hAnsi="Times New Roman"/>
          <w:b/>
          <w:i/>
          <w:sz w:val="27"/>
          <w:szCs w:val="27"/>
          <w:vertAlign w:val="subscript"/>
        </w:rPr>
        <w:t>n</w:t>
      </w:r>
      <w:r w:rsidRPr="00354CC7">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К</w:t>
      </w:r>
      <w:r w:rsidRPr="00354CC7">
        <w:rPr>
          <w:rFonts w:ascii="Times New Roman" w:hAnsi="Times New Roman"/>
          <w:b/>
          <w:i/>
          <w:sz w:val="27"/>
          <w:szCs w:val="27"/>
          <w:vertAlign w:val="subscript"/>
        </w:rPr>
        <w:t>фзп</w:t>
      </w:r>
      <w:r w:rsidRPr="00354CC7">
        <w:rPr>
          <w:rFonts w:ascii="Times New Roman" w:hAnsi="Times New Roman"/>
          <w:sz w:val="27"/>
          <w:szCs w:val="27"/>
        </w:rPr>
        <w:t xml:space="preserve"> – коэффициент, характеризующий динамику фонда заработной платы (показатели прогноза </w:t>
      </w:r>
      <w:r w:rsidR="00C24798" w:rsidRPr="00354CC7">
        <w:rPr>
          <w:rFonts w:ascii="Times New Roman" w:hAnsi="Times New Roman"/>
          <w:sz w:val="27"/>
          <w:szCs w:val="27"/>
        </w:rPr>
        <w:t>СЭР СК</w:t>
      </w:r>
      <w:r w:rsidRPr="00354CC7">
        <w:rPr>
          <w:rFonts w:ascii="Times New Roman" w:hAnsi="Times New Roman"/>
          <w:sz w:val="27"/>
          <w:szCs w:val="27"/>
        </w:rPr>
        <w:t>);</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V</w:t>
      </w:r>
      <w:r w:rsidRPr="00354CC7">
        <w:rPr>
          <w:rFonts w:ascii="Times New Roman" w:hAnsi="Times New Roman"/>
          <w:b/>
          <w:i/>
          <w:sz w:val="27"/>
          <w:szCs w:val="27"/>
          <w:vertAlign w:val="subscript"/>
        </w:rPr>
        <w:t>n</w:t>
      </w:r>
      <w:r w:rsidRPr="00354CC7">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lastRenderedPageBreak/>
        <w:t>K</w:t>
      </w:r>
      <w:r w:rsidRPr="00354CC7">
        <w:rPr>
          <w:rFonts w:ascii="Times New Roman" w:hAnsi="Times New Roman"/>
          <w:b/>
          <w:i/>
          <w:sz w:val="27"/>
          <w:szCs w:val="27"/>
          <w:vertAlign w:val="subscript"/>
        </w:rPr>
        <w:t>v</w:t>
      </w:r>
      <w:r w:rsidRPr="00354CC7">
        <w:rPr>
          <w:rFonts w:ascii="Times New Roman" w:hAnsi="Times New Roman"/>
          <w:sz w:val="27"/>
          <w:szCs w:val="27"/>
          <w:vertAlign w:val="subscript"/>
        </w:rPr>
        <w:t xml:space="preserve"> </w:t>
      </w:r>
      <w:r w:rsidRPr="00354CC7">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w:t>
      </w:r>
      <w:r w:rsidR="00C24798" w:rsidRPr="00354CC7">
        <w:rPr>
          <w:rFonts w:ascii="Times New Roman" w:hAnsi="Times New Roman"/>
          <w:sz w:val="27"/>
          <w:szCs w:val="27"/>
        </w:rPr>
        <w:t>5-НДФЛ, 1-ДДК</w:t>
      </w:r>
      <w:r w:rsidRPr="00354CC7">
        <w:rPr>
          <w:rFonts w:ascii="Times New Roman" w:hAnsi="Times New Roman"/>
          <w:sz w:val="27"/>
          <w:szCs w:val="27"/>
        </w:rPr>
        <w:t xml:space="preserve">); </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Sn</w:t>
      </w:r>
      <w:r w:rsidRPr="00354CC7">
        <w:rPr>
          <w:rFonts w:ascii="Times New Roman" w:hAnsi="Times New Roman"/>
          <w:sz w:val="27"/>
          <w:szCs w:val="27"/>
        </w:rPr>
        <w:t xml:space="preserve"> – ставка налога (n – 13%, 30%, 35%, 15%), % (</w:t>
      </w:r>
      <w:r w:rsidR="0086638E" w:rsidRPr="00354CC7">
        <w:rPr>
          <w:rFonts w:ascii="Times New Roman" w:hAnsi="Times New Roman"/>
          <w:sz w:val="27"/>
          <w:szCs w:val="27"/>
        </w:rPr>
        <w:t>НК</w:t>
      </w:r>
      <w:r w:rsidRPr="00354CC7">
        <w:rPr>
          <w:rFonts w:ascii="Times New Roman" w:hAnsi="Times New Roman"/>
          <w:sz w:val="27"/>
          <w:szCs w:val="27"/>
        </w:rPr>
        <w:t xml:space="preserve"> РФ);</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исч</w:t>
      </w:r>
      <w:r w:rsidRPr="00354CC7">
        <w:rPr>
          <w:rFonts w:ascii="Times New Roman" w:hAnsi="Times New Roman"/>
          <w:b/>
          <w:sz w:val="27"/>
          <w:szCs w:val="27"/>
          <w:vertAlign w:val="subscript"/>
        </w:rPr>
        <w:t>.с.</w:t>
      </w:r>
      <w:r w:rsidRPr="00354CC7">
        <w:rPr>
          <w:rFonts w:ascii="Times New Roman" w:hAnsi="Times New Roman"/>
          <w:sz w:val="27"/>
          <w:szCs w:val="27"/>
        </w:rPr>
        <w:t xml:space="preserve"> – </w:t>
      </w:r>
      <w:r w:rsidRPr="00354CC7">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354CC7">
        <w:rPr>
          <w:rFonts w:ascii="Times New Roman" w:hAnsi="Times New Roman"/>
          <w:sz w:val="27"/>
          <w:szCs w:val="27"/>
        </w:rPr>
        <w:t>показатель учитывает работу по погашению задолженности по налогу.</w:t>
      </w:r>
    </w:p>
    <w:p w:rsidR="003D660E" w:rsidRPr="00354CC7" w:rsidRDefault="003D660E" w:rsidP="003D660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F1FFF" w:rsidRPr="00354CC7" w:rsidRDefault="006F1FFF" w:rsidP="006F1FFF">
      <w:pPr>
        <w:spacing w:after="0" w:line="240" w:lineRule="auto"/>
        <w:jc w:val="both"/>
        <w:rPr>
          <w:rFonts w:ascii="Times New Roman" w:hAnsi="Times New Roman"/>
          <w:sz w:val="27"/>
          <w:szCs w:val="27"/>
        </w:rPr>
      </w:pP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354CC7">
        <w:rPr>
          <w:rFonts w:ascii="Times New Roman" w:hAnsi="Times New Roman"/>
          <w:sz w:val="27"/>
          <w:szCs w:val="27"/>
        </w:rPr>
        <w:br/>
        <w:t>статьей 227 НК РФ (</w:t>
      </w:r>
      <w:r w:rsidRPr="00354CC7">
        <w:rPr>
          <w:rFonts w:ascii="Times New Roman" w:hAnsi="Times New Roman"/>
          <w:b/>
          <w:i/>
          <w:sz w:val="27"/>
          <w:szCs w:val="27"/>
        </w:rPr>
        <w:t xml:space="preserve">НДФЛ </w:t>
      </w:r>
      <w:r w:rsidRPr="00354CC7">
        <w:rPr>
          <w:rFonts w:ascii="Times New Roman" w:hAnsi="Times New Roman"/>
          <w:b/>
          <w:i/>
          <w:sz w:val="27"/>
          <w:szCs w:val="27"/>
          <w:vertAlign w:val="subscript"/>
        </w:rPr>
        <w:t>2</w:t>
      </w:r>
      <w:r w:rsidRPr="00354CC7">
        <w:rPr>
          <w:rFonts w:ascii="Times New Roman" w:hAnsi="Times New Roman"/>
          <w:sz w:val="27"/>
          <w:szCs w:val="27"/>
        </w:rPr>
        <w:t>); полученных физическими лицами в соответствии со статьей 228 НК РФ (</w:t>
      </w:r>
      <w:r w:rsidRPr="00354CC7">
        <w:rPr>
          <w:rFonts w:ascii="Times New Roman" w:hAnsi="Times New Roman"/>
          <w:b/>
          <w:i/>
          <w:sz w:val="27"/>
          <w:szCs w:val="27"/>
        </w:rPr>
        <w:t xml:space="preserve">НДФЛ </w:t>
      </w:r>
      <w:r w:rsidRPr="00354CC7">
        <w:rPr>
          <w:rFonts w:ascii="Times New Roman" w:hAnsi="Times New Roman"/>
          <w:b/>
          <w:i/>
          <w:sz w:val="27"/>
          <w:szCs w:val="27"/>
          <w:vertAlign w:val="subscript"/>
        </w:rPr>
        <w:t>3</w:t>
      </w:r>
      <w:r w:rsidRPr="00354CC7">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354CC7">
        <w:rPr>
          <w:rFonts w:ascii="Times New Roman" w:hAnsi="Times New Roman"/>
          <w:b/>
          <w:i/>
          <w:sz w:val="27"/>
          <w:szCs w:val="27"/>
        </w:rPr>
        <w:t xml:space="preserve">НДФЛ </w:t>
      </w:r>
      <w:r w:rsidRPr="00354CC7">
        <w:rPr>
          <w:rFonts w:ascii="Times New Roman" w:hAnsi="Times New Roman"/>
          <w:b/>
          <w:i/>
          <w:sz w:val="27"/>
          <w:szCs w:val="27"/>
          <w:vertAlign w:val="subscript"/>
        </w:rPr>
        <w:t>4</w:t>
      </w:r>
      <w:r w:rsidRPr="00354CC7">
        <w:rPr>
          <w:rFonts w:ascii="Times New Roman" w:hAnsi="Times New Roman"/>
          <w:sz w:val="27"/>
          <w:szCs w:val="27"/>
        </w:rPr>
        <w:t xml:space="preserve">), объём поступлений по налогу на доходы физических лиц </w:t>
      </w:r>
      <w:r w:rsidRPr="00354CC7">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354CC7">
        <w:rPr>
          <w:rFonts w:ascii="Times New Roman" w:hAnsi="Times New Roman"/>
          <w:b/>
          <w:i/>
          <w:sz w:val="27"/>
          <w:szCs w:val="27"/>
        </w:rPr>
        <w:t>НДФЛ</w:t>
      </w:r>
      <w:r w:rsidRPr="00354CC7">
        <w:rPr>
          <w:rFonts w:ascii="Times New Roman" w:hAnsi="Times New Roman"/>
          <w:b/>
          <w:i/>
          <w:sz w:val="27"/>
          <w:szCs w:val="27"/>
          <w:vertAlign w:val="subscript"/>
        </w:rPr>
        <w:t xml:space="preserve"> 5</w:t>
      </w:r>
      <w:r w:rsidRPr="00354CC7">
        <w:rPr>
          <w:rFonts w:ascii="Times New Roman" w:hAnsi="Times New Roman"/>
          <w:bCs/>
          <w:sz w:val="27"/>
          <w:szCs w:val="27"/>
        </w:rPr>
        <w:t>)</w:t>
      </w:r>
      <w:r w:rsidRPr="00354CC7">
        <w:rPr>
          <w:rFonts w:ascii="Times New Roman" w:hAnsi="Times New Roman"/>
          <w:sz w:val="27"/>
          <w:szCs w:val="27"/>
        </w:rPr>
        <w:t xml:space="preserve">, НДФЛ </w:t>
      </w:r>
      <w:r w:rsidRPr="00354CC7">
        <w:rPr>
          <w:rFonts w:ascii="Times New Roman" w:hAnsi="Times New Roman"/>
          <w:bCs/>
          <w:sz w:val="27"/>
          <w:szCs w:val="27"/>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354CC7">
        <w:rPr>
          <w:rFonts w:ascii="Times New Roman" w:hAnsi="Times New Roman"/>
          <w:b/>
          <w:i/>
          <w:sz w:val="27"/>
          <w:szCs w:val="27"/>
        </w:rPr>
        <w:t>(НДФЛ</w:t>
      </w:r>
      <w:r w:rsidRPr="00354CC7">
        <w:rPr>
          <w:rFonts w:ascii="Times New Roman" w:hAnsi="Times New Roman"/>
          <w:b/>
          <w:i/>
          <w:sz w:val="27"/>
          <w:szCs w:val="27"/>
          <w:vertAlign w:val="subscript"/>
        </w:rPr>
        <w:t xml:space="preserve"> </w:t>
      </w:r>
      <w:r w:rsidR="00C24798" w:rsidRPr="00354CC7">
        <w:rPr>
          <w:rFonts w:ascii="Times New Roman" w:hAnsi="Times New Roman"/>
          <w:b/>
          <w:i/>
          <w:sz w:val="27"/>
          <w:szCs w:val="27"/>
          <w:vertAlign w:val="subscript"/>
        </w:rPr>
        <w:t>6</w:t>
      </w:r>
      <w:r w:rsidRPr="00354CC7">
        <w:rPr>
          <w:rFonts w:ascii="Times New Roman" w:hAnsi="Times New Roman"/>
          <w:b/>
          <w:i/>
          <w:sz w:val="27"/>
          <w:szCs w:val="27"/>
        </w:rPr>
        <w:t xml:space="preserve">), </w:t>
      </w:r>
      <w:r w:rsidRPr="00354CC7">
        <w:rPr>
          <w:rFonts w:ascii="Times New Roman" w:hAnsi="Times New Roman"/>
          <w:sz w:val="27"/>
          <w:szCs w:val="27"/>
        </w:rPr>
        <w:t>объем поступлений по налогу на доходы физических лиц</w:t>
      </w:r>
      <w:r w:rsidRPr="00354CC7">
        <w:rPr>
          <w:rFonts w:ascii="Times New Roman" w:hAnsi="Times New Roman"/>
          <w:bCs/>
          <w:sz w:val="27"/>
          <w:szCs w:val="27"/>
        </w:rPr>
        <w:t xml:space="preserve">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r w:rsidRPr="00354CC7">
        <w:rPr>
          <w:rFonts w:ascii="Times New Roman" w:hAnsi="Times New Roman"/>
          <w:b/>
          <w:i/>
          <w:sz w:val="27"/>
          <w:szCs w:val="27"/>
        </w:rPr>
        <w:t>НДФЛ</w:t>
      </w:r>
      <w:r w:rsidRPr="00354CC7">
        <w:rPr>
          <w:rFonts w:ascii="Times New Roman" w:hAnsi="Times New Roman"/>
          <w:b/>
          <w:i/>
          <w:sz w:val="27"/>
          <w:szCs w:val="27"/>
          <w:vertAlign w:val="subscript"/>
        </w:rPr>
        <w:t xml:space="preserve"> </w:t>
      </w:r>
      <w:r w:rsidR="00C24798" w:rsidRPr="00354CC7">
        <w:rPr>
          <w:rFonts w:ascii="Times New Roman" w:hAnsi="Times New Roman"/>
          <w:b/>
          <w:i/>
          <w:sz w:val="27"/>
          <w:szCs w:val="27"/>
          <w:vertAlign w:val="subscript"/>
        </w:rPr>
        <w:t>7</w:t>
      </w:r>
      <w:r w:rsidRPr="00354CC7">
        <w:rPr>
          <w:rFonts w:ascii="Times New Roman" w:hAnsi="Times New Roman"/>
          <w:bCs/>
          <w:sz w:val="27"/>
          <w:szCs w:val="27"/>
        </w:rPr>
        <w:t xml:space="preserve">), </w:t>
      </w:r>
      <w:r w:rsidRPr="00354CC7">
        <w:rPr>
          <w:rFonts w:ascii="Times New Roman" w:hAnsi="Times New Roman"/>
          <w:sz w:val="27"/>
          <w:szCs w:val="27"/>
        </w:rPr>
        <w:t xml:space="preserve">поступлений по налогу на доходы физических лиц </w:t>
      </w:r>
      <w:r w:rsidRPr="00354CC7">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r w:rsidRPr="00354CC7">
        <w:rPr>
          <w:rFonts w:ascii="Times New Roman" w:hAnsi="Times New Roman"/>
          <w:b/>
          <w:i/>
          <w:sz w:val="27"/>
          <w:szCs w:val="27"/>
        </w:rPr>
        <w:t>НДФЛ</w:t>
      </w:r>
      <w:r w:rsidRPr="00354CC7">
        <w:rPr>
          <w:rFonts w:ascii="Times New Roman" w:hAnsi="Times New Roman"/>
          <w:b/>
          <w:i/>
          <w:sz w:val="27"/>
          <w:szCs w:val="27"/>
          <w:vertAlign w:val="subscript"/>
        </w:rPr>
        <w:t xml:space="preserve"> </w:t>
      </w:r>
      <w:r w:rsidR="00C24798" w:rsidRPr="00354CC7">
        <w:rPr>
          <w:rFonts w:ascii="Times New Roman" w:hAnsi="Times New Roman"/>
          <w:b/>
          <w:i/>
          <w:sz w:val="27"/>
          <w:szCs w:val="27"/>
          <w:vertAlign w:val="subscript"/>
        </w:rPr>
        <w:t>8</w:t>
      </w:r>
      <w:r w:rsidRPr="00354CC7">
        <w:rPr>
          <w:rFonts w:ascii="Times New Roman" w:hAnsi="Times New Roman"/>
          <w:bCs/>
          <w:sz w:val="27"/>
          <w:szCs w:val="27"/>
        </w:rPr>
        <w:t xml:space="preserve">), </w:t>
      </w:r>
      <w:r w:rsidRPr="00354CC7">
        <w:rPr>
          <w:rFonts w:ascii="Times New Roman" w:hAnsi="Times New Roman"/>
          <w:sz w:val="27"/>
          <w:szCs w:val="27"/>
        </w:rPr>
        <w:t xml:space="preserve">объем поступлений по налогу на доходы физических лиц </w:t>
      </w:r>
      <w:r w:rsidRPr="00354CC7">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r w:rsidRPr="00354CC7">
        <w:rPr>
          <w:rFonts w:ascii="Times New Roman" w:hAnsi="Times New Roman"/>
          <w:b/>
          <w:i/>
          <w:sz w:val="27"/>
          <w:szCs w:val="27"/>
        </w:rPr>
        <w:t>НДФЛ</w:t>
      </w:r>
      <w:r w:rsidRPr="00354CC7">
        <w:rPr>
          <w:rFonts w:ascii="Times New Roman" w:hAnsi="Times New Roman"/>
          <w:b/>
          <w:i/>
          <w:sz w:val="27"/>
          <w:szCs w:val="27"/>
          <w:vertAlign w:val="subscript"/>
        </w:rPr>
        <w:t xml:space="preserve"> </w:t>
      </w:r>
      <w:r w:rsidR="00C24798" w:rsidRPr="00354CC7">
        <w:rPr>
          <w:rFonts w:ascii="Times New Roman" w:hAnsi="Times New Roman"/>
          <w:b/>
          <w:i/>
          <w:sz w:val="27"/>
          <w:szCs w:val="27"/>
          <w:vertAlign w:val="subscript"/>
        </w:rPr>
        <w:t>9</w:t>
      </w:r>
      <w:r w:rsidR="00455BD4" w:rsidRPr="00354CC7">
        <w:rPr>
          <w:rFonts w:ascii="Times New Roman" w:hAnsi="Times New Roman"/>
          <w:bCs/>
          <w:sz w:val="27"/>
          <w:szCs w:val="27"/>
        </w:rPr>
        <w:t>)</w:t>
      </w:r>
      <w:r w:rsidRPr="00354CC7">
        <w:rPr>
          <w:rFonts w:ascii="Times New Roman" w:hAnsi="Times New Roman"/>
          <w:sz w:val="27"/>
          <w:szCs w:val="27"/>
        </w:rPr>
        <w:t>:</w:t>
      </w:r>
    </w:p>
    <w:p w:rsidR="006F1FFF" w:rsidRPr="00354CC7" w:rsidRDefault="006F1FFF" w:rsidP="006F1FFF">
      <w:pPr>
        <w:spacing w:after="0" w:line="240" w:lineRule="auto"/>
        <w:ind w:firstLine="709"/>
        <w:jc w:val="both"/>
        <w:rPr>
          <w:rFonts w:ascii="Times New Roman" w:hAnsi="Times New Roman"/>
          <w:sz w:val="27"/>
          <w:szCs w:val="27"/>
        </w:rPr>
      </w:pPr>
    </w:p>
    <w:p w:rsidR="006F1FFF" w:rsidRPr="00354CC7" w:rsidRDefault="006F1FFF" w:rsidP="006F1FFF">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 xml:space="preserve">НДФЛ </w:t>
      </w:r>
      <w:r w:rsidRPr="00354CC7">
        <w:rPr>
          <w:rFonts w:ascii="Times New Roman" w:hAnsi="Times New Roman"/>
          <w:b/>
          <w:i/>
          <w:sz w:val="27"/>
          <w:szCs w:val="27"/>
          <w:vertAlign w:val="subscript"/>
        </w:rPr>
        <w:t>2,3,4,5,6,</w:t>
      </w:r>
      <w:r w:rsidR="00C24798" w:rsidRPr="00354CC7">
        <w:rPr>
          <w:rFonts w:ascii="Times New Roman" w:hAnsi="Times New Roman"/>
          <w:b/>
          <w:i/>
          <w:sz w:val="27"/>
          <w:szCs w:val="27"/>
          <w:vertAlign w:val="subscript"/>
        </w:rPr>
        <w:t>7,8,9</w:t>
      </w:r>
      <w:r w:rsidRPr="00354CC7">
        <w:rPr>
          <w:rFonts w:ascii="Times New Roman" w:hAnsi="Times New Roman"/>
          <w:b/>
          <w:i/>
          <w:sz w:val="27"/>
          <w:szCs w:val="27"/>
        </w:rPr>
        <w:t xml:space="preserve"> = ФЗП * Кn/100 (+/-) </w:t>
      </w:r>
      <w:r w:rsidRPr="00354CC7">
        <w:rPr>
          <w:rFonts w:ascii="Times New Roman" w:hAnsi="Times New Roman"/>
          <w:b/>
          <w:i/>
          <w:sz w:val="27"/>
          <w:szCs w:val="27"/>
          <w:lang w:val="en-US"/>
        </w:rPr>
        <w:t>F</w:t>
      </w:r>
      <w:r w:rsidRPr="00354CC7">
        <w:rPr>
          <w:rFonts w:ascii="Times New Roman" w:hAnsi="Times New Roman"/>
          <w:b/>
          <w:i/>
          <w:sz w:val="27"/>
          <w:szCs w:val="27"/>
        </w:rPr>
        <w:t xml:space="preserve">, </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ФЗП</w:t>
      </w:r>
      <w:r w:rsidRPr="00354CC7">
        <w:rPr>
          <w:rFonts w:ascii="Times New Roman" w:hAnsi="Times New Roman"/>
          <w:sz w:val="27"/>
          <w:szCs w:val="27"/>
        </w:rPr>
        <w:t xml:space="preserve"> – фонд заработной платы, тыс. рублей (показатели прогноза </w:t>
      </w:r>
      <w:r w:rsidR="00EA26B8" w:rsidRPr="00354CC7">
        <w:rPr>
          <w:rFonts w:ascii="Times New Roman" w:hAnsi="Times New Roman"/>
          <w:sz w:val="27"/>
          <w:szCs w:val="27"/>
        </w:rPr>
        <w:t>СЭР СК</w:t>
      </w:r>
      <w:r w:rsidRPr="00354CC7">
        <w:rPr>
          <w:rFonts w:ascii="Times New Roman" w:hAnsi="Times New Roman"/>
          <w:sz w:val="27"/>
          <w:szCs w:val="27"/>
        </w:rPr>
        <w:t>);</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lastRenderedPageBreak/>
        <w:t>Кn</w:t>
      </w:r>
      <w:r w:rsidRPr="00354CC7">
        <w:rPr>
          <w:rFonts w:ascii="Times New Roman" w:hAnsi="Times New Roman"/>
          <w:sz w:val="27"/>
          <w:szCs w:val="27"/>
        </w:rPr>
        <w:t xml:space="preserve"> – доля налога в ФЗП за предыдущий период, %</w:t>
      </w:r>
      <w:r w:rsidR="00C24798" w:rsidRPr="00354CC7">
        <w:rPr>
          <w:rFonts w:ascii="Times New Roman" w:hAnsi="Times New Roman"/>
          <w:sz w:val="27"/>
          <w:szCs w:val="27"/>
        </w:rPr>
        <w:t xml:space="preserve"> </w:t>
      </w:r>
      <w:r w:rsidRPr="00354CC7">
        <w:rPr>
          <w:rFonts w:ascii="Times New Roman" w:hAnsi="Times New Roman"/>
          <w:sz w:val="27"/>
          <w:szCs w:val="27"/>
        </w:rPr>
        <w:t xml:space="preserve">(показатели прогноза </w:t>
      </w:r>
      <w:r w:rsidR="00C24798" w:rsidRPr="00354CC7">
        <w:rPr>
          <w:rFonts w:ascii="Times New Roman" w:hAnsi="Times New Roman"/>
          <w:sz w:val="27"/>
          <w:szCs w:val="27"/>
        </w:rPr>
        <w:t>СЭР СК</w:t>
      </w:r>
      <w:r w:rsidRPr="00354CC7">
        <w:rPr>
          <w:rFonts w:ascii="Times New Roman" w:hAnsi="Times New Roman"/>
          <w:sz w:val="27"/>
          <w:szCs w:val="27"/>
        </w:rPr>
        <w:t>, 1-НМ);</w:t>
      </w:r>
    </w:p>
    <w:p w:rsidR="00452A3A" w:rsidRPr="00354CC7" w:rsidRDefault="003D660E" w:rsidP="003D660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452A3A" w:rsidRPr="00354CC7" w:rsidRDefault="00452A3A" w:rsidP="003D660E">
      <w:pPr>
        <w:spacing w:after="0" w:line="240" w:lineRule="auto"/>
        <w:ind w:firstLine="709"/>
        <w:jc w:val="both"/>
        <w:rPr>
          <w:rFonts w:ascii="Times New Roman" w:hAnsi="Times New Roman"/>
          <w:sz w:val="27"/>
          <w:szCs w:val="27"/>
        </w:rPr>
      </w:pPr>
    </w:p>
    <w:p w:rsidR="003D660E" w:rsidRPr="00354CC7" w:rsidRDefault="00452A3A" w:rsidP="003D660E">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НДФЛ с иностранных граждан, осуществляющих трудовую деятельность по найму у физических лиц на основании патента (НДФЛ 4) и НДФЛ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(НДФЛ 6) осуществляется в разрезе муниципальных образований.</w:t>
      </w:r>
      <w:r w:rsidR="003D660E" w:rsidRPr="00354CC7">
        <w:rPr>
          <w:rFonts w:ascii="Times New Roman" w:hAnsi="Times New Roman"/>
          <w:sz w:val="27"/>
          <w:szCs w:val="27"/>
        </w:rPr>
        <w:t xml:space="preserve"> </w:t>
      </w:r>
    </w:p>
    <w:p w:rsidR="006F1FFF" w:rsidRPr="00354CC7" w:rsidRDefault="006F1FFF" w:rsidP="006F1FFF">
      <w:pPr>
        <w:spacing w:after="0" w:line="240" w:lineRule="auto"/>
        <w:ind w:firstLine="709"/>
        <w:jc w:val="both"/>
        <w:rPr>
          <w:rFonts w:ascii="Times New Roman" w:hAnsi="Times New Roman"/>
          <w:sz w:val="27"/>
          <w:szCs w:val="27"/>
        </w:rPr>
      </w:pP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w:t>
      </w:r>
      <w:r w:rsidR="000636A2" w:rsidRPr="00354CC7">
        <w:rPr>
          <w:rFonts w:ascii="Times New Roman" w:hAnsi="Times New Roman"/>
          <w:sz w:val="27"/>
          <w:szCs w:val="27"/>
        </w:rPr>
        <w:t>ФЗП</w:t>
      </w:r>
      <w:r w:rsidRPr="00354CC7">
        <w:rPr>
          <w:rFonts w:ascii="Times New Roman" w:hAnsi="Times New Roman"/>
          <w:sz w:val="27"/>
          <w:szCs w:val="27"/>
        </w:rPr>
        <w:t>.</w:t>
      </w:r>
    </w:p>
    <w:p w:rsidR="006F1FFF" w:rsidRPr="00354CC7" w:rsidRDefault="006F1FFF" w:rsidP="006F1FFF">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6F1FFF" w:rsidRPr="00354CC7" w:rsidRDefault="006F1FFF" w:rsidP="006F1FFF">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A72C5" w:rsidRPr="00354CC7" w:rsidRDefault="00FA72C5" w:rsidP="006F1FFF">
      <w:pPr>
        <w:spacing w:after="0" w:line="240" w:lineRule="auto"/>
        <w:ind w:firstLine="709"/>
        <w:jc w:val="both"/>
        <w:rPr>
          <w:rFonts w:ascii="Times New Roman" w:hAnsi="Times New Roman"/>
          <w:sz w:val="27"/>
          <w:szCs w:val="27"/>
        </w:rPr>
      </w:pPr>
    </w:p>
    <w:p w:rsidR="000662D2" w:rsidRPr="00354CC7" w:rsidRDefault="000662D2" w:rsidP="00DA09D7">
      <w:pPr>
        <w:pStyle w:val="10"/>
        <w:numPr>
          <w:ilvl w:val="1"/>
          <w:numId w:val="43"/>
        </w:numPr>
        <w:spacing w:before="0" w:after="240"/>
        <w:ind w:left="0" w:firstLine="0"/>
        <w:jc w:val="center"/>
        <w:rPr>
          <w:rFonts w:ascii="Times New Roman" w:hAnsi="Times New Roman"/>
          <w:iCs/>
          <w:sz w:val="27"/>
          <w:szCs w:val="27"/>
        </w:rPr>
      </w:pPr>
      <w:bookmarkStart w:id="19" w:name="_Toc456460805"/>
      <w:bookmarkEnd w:id="18"/>
      <w:r w:rsidRPr="00354CC7">
        <w:rPr>
          <w:rFonts w:ascii="Times New Roman" w:hAnsi="Times New Roman"/>
          <w:sz w:val="27"/>
          <w:szCs w:val="27"/>
        </w:rPr>
        <w:t xml:space="preserve"> </w:t>
      </w:r>
      <w:bookmarkStart w:id="20" w:name="_Toc112050266"/>
      <w:bookmarkEnd w:id="19"/>
      <w:r w:rsidRPr="00354CC7">
        <w:rPr>
          <w:rFonts w:ascii="Times New Roman" w:hAnsi="Times New Roman"/>
          <w:iCs/>
          <w:sz w:val="27"/>
          <w:szCs w:val="27"/>
        </w:rPr>
        <w:t>Акцизы по подакцизным товарам (продукции), производимым на территории Российской Федерации</w:t>
      </w:r>
      <w:r w:rsidRPr="00354CC7">
        <w:rPr>
          <w:rFonts w:ascii="Times New Roman" w:hAnsi="Times New Roman"/>
          <w:iCs/>
          <w:sz w:val="27"/>
          <w:szCs w:val="27"/>
        </w:rPr>
        <w:br/>
      </w:r>
      <w:r w:rsidRPr="00354CC7">
        <w:rPr>
          <w:rFonts w:ascii="Times New Roman" w:hAnsi="Times New Roman"/>
          <w:sz w:val="27"/>
          <w:szCs w:val="27"/>
        </w:rPr>
        <w:t>182 1 03 02000 01 0000 110</w:t>
      </w:r>
      <w:bookmarkEnd w:id="20"/>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доходов </w:t>
      </w:r>
      <w:r w:rsidR="0085579F" w:rsidRPr="00354CC7">
        <w:rPr>
          <w:rFonts w:ascii="Times New Roman" w:hAnsi="Times New Roman"/>
          <w:sz w:val="27"/>
          <w:szCs w:val="27"/>
        </w:rPr>
        <w:t xml:space="preserve">в консолидированный бюджет Ставропольского края </w:t>
      </w:r>
      <w:r w:rsidRPr="00354CC7">
        <w:rPr>
          <w:rFonts w:ascii="Times New Roman" w:hAnsi="Times New Roman"/>
          <w:sz w:val="27"/>
          <w:szCs w:val="27"/>
        </w:rPr>
        <w:t>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BC6B5A" w:rsidRPr="00354CC7" w:rsidRDefault="00BC6B5A" w:rsidP="000662D2">
      <w:pPr>
        <w:spacing w:after="0" w:line="240" w:lineRule="auto"/>
        <w:ind w:firstLine="709"/>
        <w:jc w:val="both"/>
        <w:rPr>
          <w:rFonts w:ascii="Times New Roman" w:hAnsi="Times New Roman"/>
          <w:sz w:val="27"/>
          <w:szCs w:val="27"/>
        </w:rPr>
      </w:pPr>
    </w:p>
    <w:p w:rsidR="000662D2" w:rsidRPr="00354CC7" w:rsidRDefault="000662D2" w:rsidP="00DA09D7">
      <w:pPr>
        <w:pStyle w:val="10"/>
        <w:numPr>
          <w:ilvl w:val="2"/>
          <w:numId w:val="43"/>
        </w:numPr>
        <w:spacing w:before="0" w:after="240"/>
        <w:ind w:left="0" w:firstLine="0"/>
        <w:jc w:val="center"/>
        <w:rPr>
          <w:rFonts w:ascii="Times New Roman" w:hAnsi="Times New Roman"/>
          <w:i/>
          <w:sz w:val="27"/>
          <w:szCs w:val="27"/>
        </w:rPr>
      </w:pPr>
      <w:bookmarkStart w:id="21" w:name="_Toc112050267"/>
      <w:r w:rsidRPr="00354CC7">
        <w:rPr>
          <w:rFonts w:ascii="Times New Roman" w:hAnsi="Times New Roman"/>
          <w:i/>
          <w:sz w:val="27"/>
          <w:szCs w:val="27"/>
        </w:rPr>
        <w:t>Акцизы на этиловый спирт из пищевого сырья</w:t>
      </w:r>
      <w:r w:rsidR="00FE033B" w:rsidRPr="00354CC7">
        <w:rPr>
          <w:rFonts w:ascii="Times New Roman" w:hAnsi="Times New Roman"/>
          <w:i/>
          <w:sz w:val="27"/>
          <w:szCs w:val="27"/>
        </w:rPr>
        <w:t>, винный спирт, виноградный спирт</w:t>
      </w:r>
      <w:r w:rsidRPr="00354CC7">
        <w:rPr>
          <w:rFonts w:ascii="Times New Roman" w:hAnsi="Times New Roman"/>
          <w:i/>
          <w:sz w:val="27"/>
          <w:szCs w:val="27"/>
        </w:rPr>
        <w:t xml:space="preserve">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354CC7">
        <w:rPr>
          <w:rFonts w:ascii="Times New Roman" w:hAnsi="Times New Roman"/>
          <w:i/>
          <w:sz w:val="27"/>
          <w:szCs w:val="27"/>
        </w:rPr>
        <w:br/>
        <w:t>182 1 03 02011 01 0000 110</w:t>
      </w:r>
      <w:bookmarkEnd w:id="21"/>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расчёта поступлений акцизов на этиловый спирт из пищевого сырья</w:t>
      </w:r>
      <w:r w:rsidR="00FE033B" w:rsidRPr="00354CC7">
        <w:rPr>
          <w:rFonts w:ascii="Times New Roman" w:hAnsi="Times New Roman"/>
          <w:sz w:val="27"/>
          <w:szCs w:val="27"/>
        </w:rPr>
        <w:t>,</w:t>
      </w:r>
      <w:r w:rsidR="00FE033B" w:rsidRPr="00354CC7">
        <w:rPr>
          <w:rFonts w:ascii="Times New Roman" w:hAnsi="Times New Roman"/>
          <w:i/>
          <w:sz w:val="27"/>
          <w:szCs w:val="27"/>
        </w:rPr>
        <w:t xml:space="preserve"> </w:t>
      </w:r>
      <w:r w:rsidR="00FE033B" w:rsidRPr="00354CC7">
        <w:rPr>
          <w:rFonts w:ascii="Times New Roman" w:hAnsi="Times New Roman"/>
          <w:sz w:val="27"/>
          <w:szCs w:val="27"/>
        </w:rPr>
        <w:t>винный спирт, виноградный спирт</w:t>
      </w:r>
      <w:r w:rsidRPr="00354CC7">
        <w:rPr>
          <w:rFonts w:ascii="Times New Roman" w:hAnsi="Times New Roman"/>
          <w:sz w:val="27"/>
          <w:szCs w:val="27"/>
        </w:rPr>
        <w:t xml:space="preserve"> (за исключением дистиллятов винного, виноградного, плодового, коньячного, кальвадосного, вискового) используются:</w:t>
      </w:r>
    </w:p>
    <w:p w:rsidR="0085579F" w:rsidRPr="00354CC7" w:rsidRDefault="0085579F"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 показатели прогноза объемов производства (отгрузки) этилового спирта из пищевого сырья, винного спирта, виноградного спирта (за исключением дистиллятов винного, виноградного, плодового, коньячного, кальвадосного, вискового)), производимых в Ставропольском крае, предоставленные Комитетом СК по ППП ТЛ;</w:t>
      </w:r>
    </w:p>
    <w:p w:rsidR="00A82EF8" w:rsidRPr="00354CC7" w:rsidRDefault="00A82EF8" w:rsidP="00A82EF8">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согласно данным отчета 5-АЛ;</w:t>
      </w:r>
    </w:p>
    <w:p w:rsidR="00A82EF8" w:rsidRPr="00354CC7" w:rsidRDefault="00A82EF8" w:rsidP="00A82EF8">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A82EF8" w:rsidRPr="00354CC7" w:rsidRDefault="00A82EF8" w:rsidP="00A82EF8">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предусмотренные главой 22 НК РФ «Акцизы».</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поступлений акцизов на этиловый спирт из пищевого сырья</w:t>
      </w:r>
      <w:r w:rsidR="00FE033B" w:rsidRPr="00354CC7">
        <w:rPr>
          <w:rFonts w:ascii="Times New Roman" w:hAnsi="Times New Roman"/>
          <w:sz w:val="27"/>
          <w:szCs w:val="27"/>
        </w:rPr>
        <w:t>,</w:t>
      </w:r>
      <w:r w:rsidR="00FE033B" w:rsidRPr="00354CC7">
        <w:rPr>
          <w:rFonts w:ascii="Times New Roman" w:hAnsi="Times New Roman"/>
          <w:i/>
          <w:sz w:val="27"/>
          <w:szCs w:val="27"/>
        </w:rPr>
        <w:t xml:space="preserve"> </w:t>
      </w:r>
      <w:r w:rsidR="00FE033B" w:rsidRPr="00354CC7">
        <w:rPr>
          <w:rFonts w:ascii="Times New Roman" w:hAnsi="Times New Roman"/>
          <w:sz w:val="27"/>
          <w:szCs w:val="27"/>
        </w:rPr>
        <w:t>винный спирт, виноградный спирт</w:t>
      </w:r>
      <w:r w:rsidRPr="00354CC7">
        <w:rPr>
          <w:rFonts w:ascii="Times New Roman" w:hAnsi="Times New Roman"/>
          <w:sz w:val="27"/>
          <w:szCs w:val="27"/>
        </w:rPr>
        <w:t xml:space="preserve">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Поступления акцизов на этиловый спирт из пищевого сырья</w:t>
      </w:r>
      <w:r w:rsidR="00FE033B" w:rsidRPr="00354CC7">
        <w:rPr>
          <w:rFonts w:ascii="Times New Roman" w:hAnsi="Times New Roman"/>
          <w:sz w:val="27"/>
          <w:szCs w:val="27"/>
        </w:rPr>
        <w:t>,</w:t>
      </w:r>
      <w:r w:rsidR="00FE033B" w:rsidRPr="00354CC7">
        <w:rPr>
          <w:rFonts w:ascii="Times New Roman" w:hAnsi="Times New Roman"/>
          <w:i/>
          <w:sz w:val="27"/>
          <w:szCs w:val="27"/>
        </w:rPr>
        <w:t xml:space="preserve"> </w:t>
      </w:r>
      <w:r w:rsidR="00FE033B" w:rsidRPr="00354CC7">
        <w:rPr>
          <w:rFonts w:ascii="Times New Roman" w:hAnsi="Times New Roman"/>
          <w:sz w:val="27"/>
          <w:szCs w:val="27"/>
        </w:rPr>
        <w:t>винный спирт, виноградный спирт</w:t>
      </w:r>
      <w:r w:rsidRPr="00354CC7">
        <w:rPr>
          <w:rFonts w:ascii="Times New Roman" w:hAnsi="Times New Roman"/>
          <w:sz w:val="27"/>
          <w:szCs w:val="27"/>
        </w:rPr>
        <w:t xml:space="preserve"> (за исключением дистиллятов винного, виноградного, плодового, коньячного, кальвадосного, вискового) (</w:t>
      </w:r>
      <w:r w:rsidRPr="00354CC7">
        <w:rPr>
          <w:rFonts w:ascii="Times New Roman" w:hAnsi="Times New Roman"/>
          <w:b/>
          <w:i/>
          <w:sz w:val="27"/>
          <w:szCs w:val="27"/>
        </w:rPr>
        <w:t>А</w:t>
      </w:r>
      <w:r w:rsidRPr="00354CC7">
        <w:rPr>
          <w:rFonts w:ascii="Times New Roman" w:hAnsi="Times New Roman"/>
          <w:b/>
          <w:i/>
          <w:sz w:val="27"/>
          <w:szCs w:val="27"/>
          <w:vertAlign w:val="subscript"/>
        </w:rPr>
        <w:t>СП</w:t>
      </w:r>
      <w:r w:rsidRPr="00354CC7">
        <w:rPr>
          <w:rFonts w:ascii="Times New Roman" w:hAnsi="Times New Roman"/>
          <w:sz w:val="27"/>
          <w:szCs w:val="27"/>
        </w:rPr>
        <w:t>) определяется исходя из следующего алгоритма расчёта (формуле):</w:t>
      </w:r>
    </w:p>
    <w:p w:rsidR="000662D2" w:rsidRPr="00354CC7" w:rsidRDefault="000662D2" w:rsidP="000662D2">
      <w:pPr>
        <w:spacing w:before="120" w:after="120"/>
        <w:jc w:val="center"/>
        <w:rPr>
          <w:rFonts w:ascii="Times New Roman" w:hAnsi="Times New Roman"/>
          <w:b/>
          <w:i/>
          <w:sz w:val="27"/>
          <w:szCs w:val="27"/>
        </w:rPr>
      </w:pPr>
      <w:r w:rsidRPr="00354CC7">
        <w:rPr>
          <w:rFonts w:ascii="Times New Roman" w:hAnsi="Times New Roman"/>
          <w:b/>
          <w:i/>
          <w:sz w:val="27"/>
          <w:szCs w:val="27"/>
        </w:rPr>
        <w:t>А</w:t>
      </w:r>
      <w:r w:rsidRPr="00354CC7">
        <w:rPr>
          <w:rFonts w:ascii="Times New Roman" w:hAnsi="Times New Roman"/>
          <w:b/>
          <w:i/>
          <w:sz w:val="27"/>
          <w:szCs w:val="27"/>
          <w:vertAlign w:val="subscript"/>
        </w:rPr>
        <w:t>СП</w:t>
      </w:r>
      <w:r w:rsidRPr="00354CC7">
        <w:rPr>
          <w:rFonts w:ascii="Times New Roman" w:hAnsi="Times New Roman"/>
          <w:b/>
          <w:i/>
          <w:sz w:val="27"/>
          <w:szCs w:val="27"/>
        </w:rPr>
        <w:t>=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сп</w:t>
      </w:r>
      <w:r w:rsidRPr="00354CC7">
        <w:rPr>
          <w:rFonts w:ascii="Times New Roman" w:hAnsi="Times New Roman"/>
          <w:b/>
          <w:i/>
          <w:sz w:val="27"/>
          <w:szCs w:val="27"/>
        </w:rPr>
        <w:t>*(100-</w:t>
      </w:r>
      <w:r w:rsidRPr="00354CC7">
        <w:rPr>
          <w:rFonts w:ascii="Times New Roman" w:hAnsi="Times New Roman"/>
          <w:b/>
          <w:i/>
          <w:sz w:val="27"/>
          <w:szCs w:val="27"/>
          <w:lang w:val="en-US"/>
        </w:rPr>
        <w:t>d</w:t>
      </w:r>
      <w:r w:rsidRPr="00354CC7">
        <w:rPr>
          <w:rFonts w:ascii="Times New Roman" w:hAnsi="Times New Roman"/>
          <w:b/>
          <w:i/>
          <w:sz w:val="27"/>
          <w:szCs w:val="27"/>
          <w:vertAlign w:val="subscript"/>
        </w:rPr>
        <w:t>сп</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 </w:t>
      </w:r>
      <w:r w:rsidRPr="00354CC7">
        <w:rPr>
          <w:rFonts w:ascii="Times New Roman" w:hAnsi="Times New Roman"/>
          <w:b/>
          <w:i/>
          <w:sz w:val="27"/>
          <w:szCs w:val="27"/>
          <w:lang w:val="en-US"/>
        </w:rPr>
        <w:t>P</w:t>
      </w:r>
      <w:r w:rsidRPr="00354CC7">
        <w:rPr>
          <w:rFonts w:ascii="Times New Roman" w:hAnsi="Times New Roman"/>
          <w:b/>
          <w:i/>
          <w:sz w:val="27"/>
          <w:szCs w:val="27"/>
        </w:rPr>
        <w:t xml:space="preserve"> (+/-) </w:t>
      </w:r>
      <w:r w:rsidRPr="00354CC7">
        <w:rPr>
          <w:rFonts w:ascii="Times New Roman" w:hAnsi="Times New Roman"/>
          <w:b/>
          <w:i/>
          <w:sz w:val="27"/>
          <w:szCs w:val="27"/>
          <w:lang w:val="en-US"/>
        </w:rPr>
        <w:t>F</w:t>
      </w:r>
      <w:r w:rsidRPr="00354CC7">
        <w:rPr>
          <w:rFonts w:ascii="Times New Roman" w:hAnsi="Times New Roman"/>
          <w:b/>
          <w:i/>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752EB8" w:rsidRPr="00354CC7" w:rsidRDefault="000662D2" w:rsidP="00752EB8">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V</w:t>
      </w:r>
      <w:r w:rsidRPr="00354CC7">
        <w:rPr>
          <w:rFonts w:ascii="Times New Roman" w:hAnsi="Times New Roman"/>
          <w:b/>
          <w:i/>
          <w:sz w:val="27"/>
          <w:szCs w:val="27"/>
          <w:vertAlign w:val="subscript"/>
        </w:rPr>
        <w:t>сп</w:t>
      </w:r>
      <w:r w:rsidRPr="00354CC7">
        <w:rPr>
          <w:rFonts w:ascii="Times New Roman" w:hAnsi="Times New Roman"/>
          <w:sz w:val="27"/>
          <w:szCs w:val="27"/>
        </w:rPr>
        <w:t xml:space="preserve"> – налогооблагаемый объем реализации этилового спирта из пищевого сырья</w:t>
      </w:r>
      <w:r w:rsidR="00FE033B" w:rsidRPr="00354CC7">
        <w:rPr>
          <w:rFonts w:ascii="Times New Roman" w:hAnsi="Times New Roman"/>
          <w:sz w:val="27"/>
          <w:szCs w:val="27"/>
        </w:rPr>
        <w:t>,</w:t>
      </w:r>
      <w:r w:rsidR="00FE033B" w:rsidRPr="00354CC7">
        <w:rPr>
          <w:rFonts w:ascii="Times New Roman" w:hAnsi="Times New Roman"/>
          <w:i/>
          <w:sz w:val="27"/>
          <w:szCs w:val="27"/>
        </w:rPr>
        <w:t xml:space="preserve"> </w:t>
      </w:r>
      <w:r w:rsidR="00FE033B" w:rsidRPr="00354CC7">
        <w:rPr>
          <w:rFonts w:ascii="Times New Roman" w:hAnsi="Times New Roman"/>
          <w:sz w:val="27"/>
          <w:szCs w:val="27"/>
        </w:rPr>
        <w:t>винн</w:t>
      </w:r>
      <w:r w:rsidR="00A8657B" w:rsidRPr="00354CC7">
        <w:rPr>
          <w:rFonts w:ascii="Times New Roman" w:hAnsi="Times New Roman"/>
          <w:sz w:val="27"/>
          <w:szCs w:val="27"/>
        </w:rPr>
        <w:t>ого</w:t>
      </w:r>
      <w:r w:rsidR="00FE033B" w:rsidRPr="00354CC7">
        <w:rPr>
          <w:rFonts w:ascii="Times New Roman" w:hAnsi="Times New Roman"/>
          <w:sz w:val="27"/>
          <w:szCs w:val="27"/>
        </w:rPr>
        <w:t xml:space="preserve"> спирт</w:t>
      </w:r>
      <w:r w:rsidR="00A8657B" w:rsidRPr="00354CC7">
        <w:rPr>
          <w:rFonts w:ascii="Times New Roman" w:hAnsi="Times New Roman"/>
          <w:sz w:val="27"/>
          <w:szCs w:val="27"/>
        </w:rPr>
        <w:t>а</w:t>
      </w:r>
      <w:r w:rsidR="00FE033B" w:rsidRPr="00354CC7">
        <w:rPr>
          <w:rFonts w:ascii="Times New Roman" w:hAnsi="Times New Roman"/>
          <w:sz w:val="27"/>
          <w:szCs w:val="27"/>
        </w:rPr>
        <w:t>, виноградн</w:t>
      </w:r>
      <w:r w:rsidR="00A8657B" w:rsidRPr="00354CC7">
        <w:rPr>
          <w:rFonts w:ascii="Times New Roman" w:hAnsi="Times New Roman"/>
          <w:sz w:val="27"/>
          <w:szCs w:val="27"/>
        </w:rPr>
        <w:t>ого</w:t>
      </w:r>
      <w:r w:rsidR="00FE033B" w:rsidRPr="00354CC7">
        <w:rPr>
          <w:rFonts w:ascii="Times New Roman" w:hAnsi="Times New Roman"/>
          <w:sz w:val="27"/>
          <w:szCs w:val="27"/>
        </w:rPr>
        <w:t xml:space="preserve"> спирт</w:t>
      </w:r>
      <w:r w:rsidR="00A8657B" w:rsidRPr="00354CC7">
        <w:rPr>
          <w:rFonts w:ascii="Times New Roman" w:hAnsi="Times New Roman"/>
          <w:sz w:val="27"/>
          <w:szCs w:val="27"/>
        </w:rPr>
        <w:t>а</w:t>
      </w:r>
      <w:r w:rsidRPr="00354CC7">
        <w:rPr>
          <w:rFonts w:ascii="Times New Roman" w:hAnsi="Times New Roman"/>
          <w:sz w:val="27"/>
          <w:szCs w:val="27"/>
        </w:rPr>
        <w:t xml:space="preserve"> (за исключением дистиллятов винного, виноградного, плодового, коньячного, кальвадосного, вискового), л. </w:t>
      </w:r>
      <w:r w:rsidR="00752EB8"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752EB8" w:rsidRPr="00354CC7" w:rsidRDefault="000662D2" w:rsidP="00752EB8">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d</w:t>
      </w:r>
      <w:r w:rsidRPr="00354CC7">
        <w:rPr>
          <w:rFonts w:ascii="Times New Roman" w:hAnsi="Times New Roman"/>
          <w:b/>
          <w:i/>
          <w:sz w:val="27"/>
          <w:szCs w:val="27"/>
          <w:vertAlign w:val="subscript"/>
        </w:rPr>
        <w:t>сп</w:t>
      </w:r>
      <w:r w:rsidRPr="00354CC7">
        <w:rPr>
          <w:rFonts w:ascii="Times New Roman" w:hAnsi="Times New Roman"/>
          <w:sz w:val="27"/>
          <w:szCs w:val="27"/>
        </w:rPr>
        <w:t xml:space="preserve"> – доля этилового спирта</w:t>
      </w:r>
      <w:r w:rsidR="00FE033B" w:rsidRPr="00354CC7">
        <w:rPr>
          <w:rFonts w:ascii="Times New Roman" w:hAnsi="Times New Roman"/>
          <w:sz w:val="27"/>
          <w:szCs w:val="27"/>
        </w:rPr>
        <w:t>, винного спирта, виноградного спирта</w:t>
      </w:r>
      <w:r w:rsidR="00A044DC" w:rsidRPr="00354CC7">
        <w:rPr>
          <w:rFonts w:ascii="Times New Roman" w:hAnsi="Times New Roman"/>
          <w:sz w:val="27"/>
          <w:szCs w:val="27"/>
        </w:rPr>
        <w:t>,</w:t>
      </w:r>
      <w:r w:rsidRPr="00354CC7">
        <w:rPr>
          <w:rFonts w:ascii="Times New Roman" w:hAnsi="Times New Roman"/>
          <w:sz w:val="27"/>
          <w:szCs w:val="27"/>
        </w:rPr>
        <w:t xml:space="preserve"> облагаем</w:t>
      </w:r>
      <w:r w:rsidR="00FE033B" w:rsidRPr="00354CC7">
        <w:rPr>
          <w:rFonts w:ascii="Times New Roman" w:hAnsi="Times New Roman"/>
          <w:sz w:val="27"/>
          <w:szCs w:val="27"/>
        </w:rPr>
        <w:t>ых</w:t>
      </w:r>
      <w:r w:rsidRPr="00354CC7">
        <w:rPr>
          <w:rFonts w:ascii="Times New Roman" w:hAnsi="Times New Roman"/>
          <w:sz w:val="27"/>
          <w:szCs w:val="27"/>
        </w:rPr>
        <w:t xml:space="preserve"> по ставке 0% </w:t>
      </w:r>
      <w:r w:rsidR="00752EB8" w:rsidRPr="00354CC7">
        <w:rPr>
          <w:rFonts w:ascii="Times New Roman" w:hAnsi="Times New Roman"/>
          <w:sz w:val="27"/>
          <w:szCs w:val="27"/>
        </w:rPr>
        <w:t>(в соответствии с показателями Комитета СК по ППП ТЛ, и (или) с данными оперативного анализа налоговых деклараций, и (или) с показателями отчета 5-АЛ);</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sz w:val="27"/>
          <w:szCs w:val="27"/>
        </w:rPr>
        <w:t xml:space="preserve"> – ставка акциза, рублей за 1 литр безводного этилового спирта;</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354CC7">
        <w:rPr>
          <w:rFonts w:ascii="Times New Roman" w:hAnsi="Times New Roman"/>
          <w:sz w:val="27"/>
          <w:szCs w:val="27"/>
        </w:rPr>
        <w:t xml:space="preserve"> </w:t>
      </w:r>
      <w:r w:rsidRPr="00354CC7">
        <w:rPr>
          <w:rFonts w:ascii="Times New Roman" w:hAnsi="Times New Roman"/>
          <w:sz w:val="27"/>
          <w:szCs w:val="27"/>
        </w:rPr>
        <w:t xml:space="preserve">работу по погашению задолженности по налогу, %.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P</w:t>
      </w:r>
      <w:r w:rsidRPr="00354CC7">
        <w:rPr>
          <w:rFonts w:ascii="Times New Roman" w:hAnsi="Times New Roman"/>
          <w:b/>
          <w:i/>
          <w:sz w:val="27"/>
          <w:szCs w:val="27"/>
        </w:rPr>
        <w:t xml:space="preserve"> </w:t>
      </w:r>
      <w:r w:rsidRPr="00354CC7">
        <w:rPr>
          <w:rFonts w:ascii="Times New Roman" w:hAnsi="Times New Roman"/>
          <w:sz w:val="27"/>
          <w:szCs w:val="27"/>
        </w:rPr>
        <w:t>– переходящие платежи, тыс. рублей;</w:t>
      </w:r>
    </w:p>
    <w:p w:rsidR="003D660E" w:rsidRPr="00354CC7" w:rsidRDefault="003D660E" w:rsidP="003D660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52EB8" w:rsidRPr="00354CC7" w:rsidRDefault="00752EB8" w:rsidP="000662D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w:t>
      </w:r>
      <w:r w:rsidRPr="00354CC7">
        <w:rPr>
          <w:rFonts w:ascii="Times New Roman" w:hAnsi="Times New Roman"/>
          <w:sz w:val="27"/>
          <w:szCs w:val="27"/>
        </w:rPr>
        <w:lastRenderedPageBreak/>
        <w:t>в виде исключения объёмных показателей, неподлежащих налогообложению, либо облагаемых по ставке 0.</w:t>
      </w:r>
    </w:p>
    <w:p w:rsidR="000662D2" w:rsidRPr="00354CC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DA09D7">
      <w:pPr>
        <w:pStyle w:val="10"/>
        <w:numPr>
          <w:ilvl w:val="2"/>
          <w:numId w:val="43"/>
        </w:numPr>
        <w:spacing w:before="0" w:after="240"/>
        <w:ind w:left="0" w:firstLine="0"/>
        <w:jc w:val="center"/>
        <w:rPr>
          <w:rFonts w:ascii="Times New Roman" w:hAnsi="Times New Roman"/>
          <w:i/>
          <w:sz w:val="27"/>
          <w:szCs w:val="27"/>
        </w:rPr>
      </w:pPr>
      <w:bookmarkStart w:id="22" w:name="_Toc112050268"/>
      <w:r w:rsidRPr="00354CC7">
        <w:rPr>
          <w:rFonts w:ascii="Times New Roman" w:hAnsi="Times New Roman"/>
          <w:i/>
          <w:sz w:val="27"/>
          <w:szCs w:val="27"/>
        </w:rPr>
        <w:t>Акцизы на этиловый спирт из непищевого сырья, производимый на территории Российской Федерации</w:t>
      </w:r>
      <w:r w:rsidR="00082E09" w:rsidRPr="00354CC7">
        <w:rPr>
          <w:rFonts w:ascii="Times New Roman" w:hAnsi="Times New Roman"/>
          <w:i/>
          <w:sz w:val="27"/>
          <w:szCs w:val="27"/>
        </w:rPr>
        <w:t xml:space="preserve"> </w:t>
      </w:r>
      <w:r w:rsidRPr="00354CC7">
        <w:rPr>
          <w:rFonts w:ascii="Times New Roman" w:hAnsi="Times New Roman"/>
          <w:i/>
          <w:sz w:val="27"/>
          <w:szCs w:val="27"/>
        </w:rPr>
        <w:br/>
        <w:t>182 1 03 02012 01 0000 110</w:t>
      </w:r>
      <w:bookmarkEnd w:id="22"/>
    </w:p>
    <w:p w:rsidR="00F56A4A" w:rsidRPr="00354CC7" w:rsidRDefault="00F56A4A" w:rsidP="00F56A4A">
      <w:pPr>
        <w:pStyle w:val="aff0"/>
        <w:spacing w:after="0" w:line="240" w:lineRule="auto"/>
        <w:ind w:left="0" w:firstLine="709"/>
        <w:jc w:val="both"/>
        <w:rPr>
          <w:rFonts w:ascii="Times New Roman" w:hAnsi="Times New Roman"/>
          <w:sz w:val="27"/>
          <w:szCs w:val="27"/>
        </w:rPr>
      </w:pPr>
      <w:r w:rsidRPr="00354CC7">
        <w:rPr>
          <w:rFonts w:ascii="Times New Roman" w:hAnsi="Times New Roman"/>
          <w:sz w:val="27"/>
          <w:szCs w:val="27"/>
        </w:rPr>
        <w:t>Для расчёта поступлений акцизов на этиловый спирт из непищевого сырья используются:</w:t>
      </w:r>
    </w:p>
    <w:p w:rsidR="00F56A4A" w:rsidRPr="00354CC7" w:rsidRDefault="00F56A4A" w:rsidP="00F56A4A">
      <w:pPr>
        <w:pStyle w:val="aff0"/>
        <w:spacing w:after="0" w:line="240" w:lineRule="auto"/>
        <w:ind w:left="0" w:firstLine="709"/>
        <w:jc w:val="both"/>
        <w:rPr>
          <w:rFonts w:ascii="Times New Roman" w:hAnsi="Times New Roman"/>
          <w:sz w:val="27"/>
          <w:szCs w:val="27"/>
        </w:rPr>
      </w:pPr>
      <w:r w:rsidRPr="00354CC7">
        <w:rPr>
          <w:rFonts w:ascii="Times New Roman" w:hAnsi="Times New Roman"/>
          <w:sz w:val="27"/>
          <w:szCs w:val="27"/>
        </w:rPr>
        <w:t>- показатели объемов производства (отгрузки) этилового спирта из непищевого сырья, производимых в Ставропольском крае, предоставленные Комитетом СК по ППП ТЛ;</w:t>
      </w:r>
    </w:p>
    <w:p w:rsidR="00F56A4A" w:rsidRPr="00354CC7" w:rsidRDefault="00F56A4A" w:rsidP="00F56A4A">
      <w:pPr>
        <w:pStyle w:val="aff0"/>
        <w:spacing w:after="0" w:line="240" w:lineRule="auto"/>
        <w:ind w:left="0"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согласно данным отчета 5-АЛ;</w:t>
      </w:r>
    </w:p>
    <w:p w:rsidR="00F56A4A" w:rsidRPr="00354CC7" w:rsidRDefault="00F56A4A" w:rsidP="00F56A4A">
      <w:pPr>
        <w:pStyle w:val="aff0"/>
        <w:spacing w:after="0" w:line="240" w:lineRule="auto"/>
        <w:ind w:left="0"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F56A4A" w:rsidRPr="00354CC7" w:rsidRDefault="00F56A4A" w:rsidP="00F56A4A">
      <w:pPr>
        <w:pStyle w:val="aff0"/>
        <w:spacing w:after="0" w:line="240" w:lineRule="auto"/>
        <w:ind w:left="0" w:firstLine="709"/>
        <w:jc w:val="both"/>
        <w:rPr>
          <w:rFonts w:ascii="Times New Roman" w:hAnsi="Times New Roman"/>
          <w:sz w:val="27"/>
          <w:szCs w:val="27"/>
        </w:rPr>
      </w:pPr>
      <w:r w:rsidRPr="00354CC7">
        <w:rPr>
          <w:rFonts w:ascii="Times New Roman" w:hAnsi="Times New Roman"/>
          <w:sz w:val="27"/>
          <w:szCs w:val="27"/>
        </w:rPr>
        <w:t>- налоговые ставки, предусмотренные главой 22 НК РФ «Акцизы».</w:t>
      </w:r>
    </w:p>
    <w:p w:rsidR="00F56A4A" w:rsidRPr="00354CC7" w:rsidRDefault="00F56A4A" w:rsidP="00F56A4A">
      <w:pPr>
        <w:pStyle w:val="aff0"/>
        <w:spacing w:after="0" w:line="240" w:lineRule="auto"/>
        <w:ind w:left="0" w:firstLine="709"/>
        <w:jc w:val="both"/>
        <w:rPr>
          <w:rFonts w:ascii="Times New Roman" w:hAnsi="Times New Roman"/>
          <w:sz w:val="27"/>
          <w:szCs w:val="27"/>
        </w:rPr>
      </w:pPr>
      <w:r w:rsidRPr="00354CC7">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F56A4A" w:rsidRPr="00354CC7" w:rsidRDefault="00F56A4A" w:rsidP="00F56A4A">
      <w:pPr>
        <w:pStyle w:val="aff0"/>
        <w:spacing w:after="0" w:line="240" w:lineRule="auto"/>
        <w:ind w:left="0" w:firstLine="709"/>
        <w:jc w:val="both"/>
        <w:rPr>
          <w:rFonts w:ascii="Times New Roman" w:hAnsi="Times New Roman"/>
          <w:sz w:val="27"/>
          <w:szCs w:val="27"/>
        </w:rPr>
      </w:pPr>
      <w:r w:rsidRPr="00354CC7">
        <w:rPr>
          <w:rFonts w:ascii="Times New Roman" w:hAnsi="Times New Roman"/>
          <w:sz w:val="27"/>
          <w:szCs w:val="27"/>
        </w:rPr>
        <w:t>Поступления акцизов на этиловый спирт из непищевого сырья (АНСП) определяется исходя из следующего алгоритма расчёта (формуле):</w:t>
      </w:r>
    </w:p>
    <w:p w:rsidR="000662D2" w:rsidRPr="00354CC7" w:rsidRDefault="000662D2" w:rsidP="00F56A4A">
      <w:pPr>
        <w:spacing w:after="0" w:line="240" w:lineRule="auto"/>
        <w:ind w:firstLine="709"/>
        <w:jc w:val="both"/>
        <w:rPr>
          <w:rFonts w:ascii="Times New Roman" w:hAnsi="Times New Roman"/>
          <w:sz w:val="27"/>
          <w:szCs w:val="27"/>
        </w:rPr>
      </w:pPr>
    </w:p>
    <w:p w:rsidR="000662D2" w:rsidRPr="00354CC7" w:rsidRDefault="000662D2" w:rsidP="000662D2">
      <w:pPr>
        <w:spacing w:line="240" w:lineRule="auto"/>
        <w:jc w:val="center"/>
        <w:rPr>
          <w:rFonts w:ascii="Times New Roman" w:hAnsi="Times New Roman"/>
          <w:b/>
          <w:i/>
          <w:sz w:val="27"/>
          <w:szCs w:val="27"/>
        </w:rPr>
      </w:pPr>
      <w:r w:rsidRPr="00354CC7">
        <w:rPr>
          <w:rFonts w:ascii="Times New Roman" w:hAnsi="Times New Roman"/>
          <w:b/>
          <w:i/>
          <w:sz w:val="27"/>
          <w:szCs w:val="27"/>
        </w:rPr>
        <w:t>А</w:t>
      </w:r>
      <w:r w:rsidRPr="00354CC7">
        <w:rPr>
          <w:rFonts w:ascii="Times New Roman" w:hAnsi="Times New Roman"/>
          <w:b/>
          <w:i/>
          <w:sz w:val="27"/>
          <w:szCs w:val="27"/>
          <w:vertAlign w:val="subscript"/>
        </w:rPr>
        <w:t>НСП</w:t>
      </w:r>
      <w:r w:rsidRPr="00354CC7">
        <w:rPr>
          <w:rFonts w:ascii="Times New Roman" w:hAnsi="Times New Roman"/>
          <w:b/>
          <w:i/>
          <w:sz w:val="27"/>
          <w:szCs w:val="27"/>
        </w:rPr>
        <w:t>=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нсп</w:t>
      </w:r>
      <w:r w:rsidRPr="00354CC7">
        <w:rPr>
          <w:rFonts w:ascii="Times New Roman" w:hAnsi="Times New Roman"/>
          <w:b/>
          <w:i/>
          <w:sz w:val="27"/>
          <w:szCs w:val="27"/>
        </w:rPr>
        <w:t>*</w:t>
      </w:r>
      <w:r w:rsidRPr="00354CC7">
        <w:rPr>
          <w:rFonts w:ascii="Times New Roman" w:hAnsi="Times New Roman"/>
          <w:b/>
          <w:i/>
          <w:sz w:val="27"/>
          <w:szCs w:val="27"/>
          <w:lang w:val="en-US"/>
        </w:rPr>
        <w:t>d</w:t>
      </w:r>
      <w:r w:rsidRPr="00354CC7">
        <w:rPr>
          <w:rFonts w:ascii="Times New Roman" w:hAnsi="Times New Roman"/>
          <w:b/>
          <w:i/>
          <w:sz w:val="27"/>
          <w:szCs w:val="27"/>
          <w:vertAlign w:val="subscript"/>
        </w:rPr>
        <w:t>нсп</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 </w:t>
      </w:r>
      <w:r w:rsidRPr="00354CC7">
        <w:rPr>
          <w:rFonts w:ascii="Times New Roman" w:hAnsi="Times New Roman"/>
          <w:b/>
          <w:i/>
          <w:sz w:val="27"/>
          <w:szCs w:val="27"/>
          <w:lang w:val="en-US"/>
        </w:rPr>
        <w:t>P</w:t>
      </w:r>
      <w:r w:rsidRPr="00354CC7">
        <w:rPr>
          <w:rFonts w:ascii="Times New Roman" w:hAnsi="Times New Roman"/>
          <w:b/>
          <w:i/>
          <w:sz w:val="27"/>
          <w:szCs w:val="27"/>
        </w:rPr>
        <w:t xml:space="preserve"> (+/-) </w:t>
      </w:r>
      <w:r w:rsidRPr="00354CC7">
        <w:rPr>
          <w:rFonts w:ascii="Times New Roman" w:hAnsi="Times New Roman"/>
          <w:b/>
          <w:i/>
          <w:sz w:val="27"/>
          <w:szCs w:val="27"/>
          <w:lang w:val="en-US"/>
        </w:rPr>
        <w:t>F</w:t>
      </w:r>
      <w:r w:rsidRPr="00354CC7">
        <w:rPr>
          <w:rFonts w:ascii="Times New Roman" w:hAnsi="Times New Roman"/>
          <w:b/>
          <w:i/>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F56A4A" w:rsidRPr="00354CC7" w:rsidRDefault="00F56A4A" w:rsidP="00F56A4A">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Vнсп</w:t>
      </w:r>
      <w:r w:rsidRPr="00354CC7">
        <w:rPr>
          <w:rFonts w:ascii="Times New Roman" w:hAnsi="Times New Roman"/>
          <w:sz w:val="27"/>
          <w:szCs w:val="27"/>
        </w:rPr>
        <w:t xml:space="preserve"> –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F56A4A" w:rsidRPr="00354CC7" w:rsidRDefault="00F56A4A" w:rsidP="00F56A4A">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dнсп</w:t>
      </w:r>
      <w:r w:rsidRPr="00354CC7">
        <w:rPr>
          <w:rFonts w:ascii="Times New Roman" w:hAnsi="Times New Roman"/>
          <w:sz w:val="27"/>
          <w:szCs w:val="27"/>
        </w:rPr>
        <w:t xml:space="preserve"> –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1-НМ на 01 января текущего года, к объему реализации этилового спирта из непищевого сырья, представленному в макропоказателях за тот же период);</w:t>
      </w:r>
    </w:p>
    <w:p w:rsidR="00F56A4A" w:rsidRPr="00354CC7" w:rsidRDefault="00F56A4A" w:rsidP="00F56A4A">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S</w:t>
      </w:r>
      <w:r w:rsidRPr="00354CC7">
        <w:rPr>
          <w:rFonts w:ascii="Times New Roman" w:hAnsi="Times New Roman"/>
          <w:sz w:val="27"/>
          <w:szCs w:val="27"/>
        </w:rPr>
        <w:t xml:space="preserve"> – ставка акциза, рублей за 1 литр безводного этилового спирта;</w:t>
      </w:r>
    </w:p>
    <w:p w:rsidR="00F56A4A" w:rsidRPr="00354CC7" w:rsidRDefault="00F56A4A" w:rsidP="00F56A4A">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K 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56A4A" w:rsidRPr="00354CC7" w:rsidRDefault="00F56A4A" w:rsidP="00F56A4A">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F56A4A" w:rsidRPr="00354CC7" w:rsidRDefault="00F56A4A" w:rsidP="00F56A4A">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P</w:t>
      </w:r>
      <w:r w:rsidRPr="00354CC7">
        <w:rPr>
          <w:rFonts w:ascii="Times New Roman" w:hAnsi="Times New Roman"/>
          <w:sz w:val="27"/>
          <w:szCs w:val="27"/>
        </w:rPr>
        <w:t xml:space="preserve"> – переходящие платежи, тыс. рублей;</w:t>
      </w:r>
    </w:p>
    <w:p w:rsidR="00F56A4A" w:rsidRPr="00354CC7" w:rsidRDefault="00F56A4A" w:rsidP="00F56A4A">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F</w:t>
      </w:r>
      <w:r w:rsidRPr="00354CC7">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354CC7">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F56A4A" w:rsidRPr="00354CC7" w:rsidRDefault="00F56A4A" w:rsidP="00F56A4A">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56A4A" w:rsidRPr="00354CC7" w:rsidRDefault="00F56A4A" w:rsidP="00F56A4A">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DA09D7">
      <w:pPr>
        <w:pStyle w:val="10"/>
        <w:numPr>
          <w:ilvl w:val="2"/>
          <w:numId w:val="43"/>
        </w:numPr>
        <w:spacing w:before="0" w:after="240"/>
        <w:ind w:left="0" w:firstLine="0"/>
        <w:jc w:val="center"/>
        <w:rPr>
          <w:rFonts w:ascii="Times New Roman" w:hAnsi="Times New Roman"/>
          <w:i/>
          <w:sz w:val="27"/>
          <w:szCs w:val="27"/>
        </w:rPr>
      </w:pPr>
      <w:bookmarkStart w:id="23" w:name="_Toc112050269"/>
      <w:r w:rsidRPr="00354CC7">
        <w:rPr>
          <w:rFonts w:ascii="Times New Roman" w:hAnsi="Times New Roman"/>
          <w:i/>
          <w:sz w:val="27"/>
          <w:szCs w:val="27"/>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354CC7">
        <w:rPr>
          <w:rFonts w:ascii="Times New Roman" w:hAnsi="Times New Roman"/>
          <w:i/>
          <w:sz w:val="27"/>
          <w:szCs w:val="27"/>
        </w:rPr>
        <w:t xml:space="preserve"> </w:t>
      </w:r>
      <w:r w:rsidRPr="00354CC7">
        <w:rPr>
          <w:rFonts w:ascii="Times New Roman" w:hAnsi="Times New Roman"/>
          <w:i/>
          <w:sz w:val="27"/>
          <w:szCs w:val="27"/>
        </w:rPr>
        <w:br/>
        <w:t>182 1 03 02013 01 0000 110</w:t>
      </w:r>
      <w:bookmarkEnd w:id="23"/>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30221F" w:rsidRPr="00354CC7" w:rsidRDefault="0030221F" w:rsidP="0030221F">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объемов производства (отгрузки) этилового спирта из пищевого сырья (дистилляты винный, виноградный, плодовый, коньячный, кальвадосный, висковый), производимых в Ставропольском крае, предоставленные Комитетом СК по ППП ТЛ;</w:t>
      </w:r>
    </w:p>
    <w:p w:rsidR="0030221F" w:rsidRPr="00354CC7" w:rsidRDefault="0030221F" w:rsidP="0030221F">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согласно данным отчета 5-АЛ;</w:t>
      </w:r>
    </w:p>
    <w:p w:rsidR="0030221F" w:rsidRPr="00354CC7" w:rsidRDefault="0030221F" w:rsidP="0030221F">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30221F" w:rsidRPr="00354CC7" w:rsidRDefault="0030221F" w:rsidP="0030221F">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предусмотренные главой 22 НК РФ «Акцизы».</w:t>
      </w:r>
    </w:p>
    <w:p w:rsidR="0030221F" w:rsidRPr="00354CC7" w:rsidRDefault="0030221F" w:rsidP="0030221F">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30221F" w:rsidRPr="00354CC7" w:rsidRDefault="0030221F" w:rsidP="0030221F">
      <w:pPr>
        <w:spacing w:after="0" w:line="240" w:lineRule="auto"/>
        <w:ind w:firstLine="709"/>
        <w:jc w:val="both"/>
        <w:rPr>
          <w:rFonts w:ascii="Times New Roman" w:hAnsi="Times New Roman"/>
          <w:sz w:val="27"/>
          <w:szCs w:val="27"/>
        </w:rPr>
      </w:pPr>
      <w:r w:rsidRPr="00354CC7">
        <w:rPr>
          <w:rFonts w:ascii="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(АСПс) определяется исходя из следующего алгоритма расчёта (формуле):</w:t>
      </w:r>
    </w:p>
    <w:p w:rsidR="000662D2" w:rsidRPr="00354CC7" w:rsidRDefault="000662D2" w:rsidP="000662D2">
      <w:pPr>
        <w:spacing w:before="240" w:line="240" w:lineRule="auto"/>
        <w:jc w:val="center"/>
        <w:rPr>
          <w:rFonts w:ascii="Times New Roman" w:hAnsi="Times New Roman"/>
          <w:b/>
          <w:i/>
          <w:sz w:val="27"/>
          <w:szCs w:val="27"/>
        </w:rPr>
      </w:pPr>
      <w:r w:rsidRPr="00354CC7">
        <w:rPr>
          <w:rFonts w:ascii="Times New Roman" w:hAnsi="Times New Roman"/>
          <w:b/>
          <w:i/>
          <w:sz w:val="27"/>
          <w:szCs w:val="27"/>
        </w:rPr>
        <w:t>А</w:t>
      </w:r>
      <w:r w:rsidRPr="00354CC7">
        <w:rPr>
          <w:rFonts w:ascii="Times New Roman" w:hAnsi="Times New Roman"/>
          <w:b/>
          <w:i/>
          <w:sz w:val="27"/>
          <w:szCs w:val="27"/>
          <w:vertAlign w:val="subscript"/>
        </w:rPr>
        <w:t>СПс</w:t>
      </w:r>
      <w:r w:rsidRPr="00354CC7">
        <w:rPr>
          <w:rFonts w:ascii="Times New Roman" w:hAnsi="Times New Roman"/>
          <w:b/>
          <w:i/>
          <w:sz w:val="27"/>
          <w:szCs w:val="27"/>
        </w:rPr>
        <w:t>=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спс</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 </w:t>
      </w:r>
      <w:r w:rsidRPr="00354CC7">
        <w:rPr>
          <w:rFonts w:ascii="Times New Roman" w:hAnsi="Times New Roman"/>
          <w:b/>
          <w:i/>
          <w:sz w:val="27"/>
          <w:szCs w:val="27"/>
          <w:lang w:val="en-US"/>
        </w:rPr>
        <w:t>P</w:t>
      </w:r>
      <w:r w:rsidRPr="00354CC7">
        <w:rPr>
          <w:rFonts w:ascii="Times New Roman" w:hAnsi="Times New Roman"/>
          <w:b/>
          <w:i/>
          <w:sz w:val="27"/>
          <w:szCs w:val="27"/>
        </w:rPr>
        <w:t xml:space="preserve"> (+/-) </w:t>
      </w:r>
      <w:r w:rsidRPr="00354CC7">
        <w:rPr>
          <w:rFonts w:ascii="Times New Roman" w:hAnsi="Times New Roman"/>
          <w:b/>
          <w:i/>
          <w:sz w:val="27"/>
          <w:szCs w:val="27"/>
          <w:lang w:val="en-US"/>
        </w:rPr>
        <w:t>F</w:t>
      </w:r>
      <w:r w:rsidRPr="00354CC7">
        <w:rPr>
          <w:rFonts w:ascii="Times New Roman" w:hAnsi="Times New Roman"/>
          <w:b/>
          <w:i/>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0662D2" w:rsidRPr="00354CC7" w:rsidRDefault="000662D2" w:rsidP="000662D2">
      <w:pPr>
        <w:spacing w:after="0" w:line="240" w:lineRule="auto"/>
        <w:ind w:firstLine="709"/>
        <w:jc w:val="both"/>
        <w:rPr>
          <w:rFonts w:ascii="Times New Roman" w:hAnsi="Times New Roman"/>
          <w:sz w:val="27"/>
          <w:szCs w:val="27"/>
        </w:rPr>
      </w:pPr>
    </w:p>
    <w:p w:rsidR="0030221F" w:rsidRPr="00354CC7" w:rsidRDefault="0030221F" w:rsidP="0030221F">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Vспс</w:t>
      </w:r>
      <w:r w:rsidRPr="00354CC7">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30221F" w:rsidRPr="00354CC7" w:rsidRDefault="0030221F" w:rsidP="0030221F">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S</w:t>
      </w:r>
      <w:r w:rsidRPr="00354CC7">
        <w:rPr>
          <w:rFonts w:ascii="Times New Roman" w:hAnsi="Times New Roman"/>
          <w:sz w:val="27"/>
          <w:szCs w:val="27"/>
        </w:rPr>
        <w:t xml:space="preserve"> – ставка акциза, рублей за 1 литр безводного этилового спирта;</w:t>
      </w:r>
    </w:p>
    <w:p w:rsidR="0030221F" w:rsidRPr="00354CC7" w:rsidRDefault="0030221F" w:rsidP="0030221F">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K 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Pr="00354CC7">
        <w:rPr>
          <w:rFonts w:ascii="Times New Roman" w:hAnsi="Times New Roman"/>
          <w:sz w:val="27"/>
          <w:szCs w:val="27"/>
        </w:rPr>
        <w:lastRenderedPageBreak/>
        <w:t xml:space="preserve">учитывает работу по погашению кредиторской и дебиторской задолженности по налогу,%. </w:t>
      </w:r>
    </w:p>
    <w:p w:rsidR="0030221F" w:rsidRPr="00354CC7" w:rsidRDefault="0030221F" w:rsidP="0030221F">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30221F" w:rsidRPr="00354CC7" w:rsidRDefault="0030221F" w:rsidP="0030221F">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P</w:t>
      </w:r>
      <w:r w:rsidRPr="00354CC7">
        <w:rPr>
          <w:rFonts w:ascii="Times New Roman" w:hAnsi="Times New Roman"/>
          <w:sz w:val="27"/>
          <w:szCs w:val="27"/>
        </w:rPr>
        <w:t xml:space="preserve"> – переходящие платежи, тыс. рублей;</w:t>
      </w:r>
    </w:p>
    <w:p w:rsidR="0030221F" w:rsidRPr="00354CC7" w:rsidRDefault="0030221F" w:rsidP="0030221F">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F</w:t>
      </w:r>
      <w:r w:rsidRPr="00354CC7">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0221F" w:rsidRPr="00354CC7" w:rsidRDefault="0030221F" w:rsidP="0030221F">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30221F" w:rsidRPr="00354CC7" w:rsidRDefault="0030221F" w:rsidP="0030221F">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DA09D7">
      <w:pPr>
        <w:pStyle w:val="10"/>
        <w:numPr>
          <w:ilvl w:val="2"/>
          <w:numId w:val="43"/>
        </w:numPr>
        <w:spacing w:before="0" w:after="240"/>
        <w:ind w:left="0" w:firstLine="0"/>
        <w:jc w:val="center"/>
        <w:rPr>
          <w:rFonts w:ascii="Times New Roman" w:hAnsi="Times New Roman"/>
          <w:i/>
          <w:sz w:val="27"/>
          <w:szCs w:val="27"/>
        </w:rPr>
      </w:pPr>
      <w:bookmarkStart w:id="24" w:name="_Toc112050270"/>
      <w:r w:rsidRPr="00354CC7">
        <w:rPr>
          <w:rFonts w:ascii="Times New Roman" w:hAnsi="Times New Roman"/>
          <w:i/>
          <w:sz w:val="27"/>
          <w:szCs w:val="27"/>
        </w:rPr>
        <w:t>Акцизы на спиртосодержащую продукцию, производимую на территории Российской Федерации</w:t>
      </w:r>
      <w:r w:rsidRPr="00354CC7">
        <w:rPr>
          <w:rFonts w:ascii="Times New Roman" w:hAnsi="Times New Roman"/>
          <w:i/>
          <w:sz w:val="27"/>
          <w:szCs w:val="27"/>
        </w:rPr>
        <w:br/>
        <w:t>182 1 03 02020 01 0000 110</w:t>
      </w:r>
      <w:bookmarkEnd w:id="24"/>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расчёта поступлений акцизов на спиртосодержащую продукцию, используются:</w:t>
      </w:r>
    </w:p>
    <w:p w:rsidR="00A82EF8" w:rsidRPr="00354CC7" w:rsidRDefault="00A82EF8" w:rsidP="00A82EF8">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объемов производства (отгрузки) спиртосодержащей продукции, производимых в Ставропольском крае, предоставленные Комитетом СК по ППП ТЛ;</w:t>
      </w:r>
    </w:p>
    <w:p w:rsidR="00A82EF8" w:rsidRPr="00354CC7" w:rsidRDefault="00A82EF8" w:rsidP="00A82EF8">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согласно данным отчета 5-АЛ;</w:t>
      </w:r>
    </w:p>
    <w:p w:rsidR="00A82EF8" w:rsidRPr="00354CC7" w:rsidRDefault="00A82EF8" w:rsidP="00A82EF8">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A82EF8" w:rsidRPr="00354CC7" w:rsidRDefault="00A82EF8" w:rsidP="00A82EF8">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предусмотренные главой 22 НК РФ «Акцизы».</w:t>
      </w:r>
    </w:p>
    <w:p w:rsidR="00A82EF8" w:rsidRPr="00354CC7" w:rsidRDefault="00A82EF8" w:rsidP="00A82EF8">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82EF8" w:rsidRPr="00354CC7" w:rsidRDefault="00A82EF8" w:rsidP="00A82EF8">
      <w:pPr>
        <w:spacing w:after="0" w:line="240" w:lineRule="auto"/>
        <w:ind w:firstLine="709"/>
        <w:jc w:val="both"/>
        <w:rPr>
          <w:rFonts w:ascii="Times New Roman" w:hAnsi="Times New Roman"/>
          <w:sz w:val="27"/>
          <w:szCs w:val="27"/>
        </w:rPr>
      </w:pPr>
      <w:r w:rsidRPr="00354CC7">
        <w:rPr>
          <w:rFonts w:ascii="Times New Roman" w:hAnsi="Times New Roman"/>
          <w:sz w:val="27"/>
          <w:szCs w:val="27"/>
        </w:rPr>
        <w:t>Поступления акцизов на спиртосодержащую продукцию (</w:t>
      </w:r>
      <w:r w:rsidRPr="00354CC7">
        <w:rPr>
          <w:rFonts w:ascii="Times New Roman" w:hAnsi="Times New Roman"/>
          <w:b/>
          <w:i/>
          <w:sz w:val="27"/>
          <w:szCs w:val="27"/>
        </w:rPr>
        <w:t>А</w:t>
      </w:r>
      <w:r w:rsidRPr="00354CC7">
        <w:rPr>
          <w:rFonts w:ascii="Times New Roman" w:hAnsi="Times New Roman"/>
          <w:b/>
          <w:i/>
          <w:sz w:val="27"/>
          <w:szCs w:val="27"/>
          <w:vertAlign w:val="subscript"/>
        </w:rPr>
        <w:t>СПд</w:t>
      </w:r>
      <w:r w:rsidRPr="00354CC7">
        <w:rPr>
          <w:rFonts w:ascii="Times New Roman" w:hAnsi="Times New Roman"/>
          <w:sz w:val="27"/>
          <w:szCs w:val="27"/>
        </w:rPr>
        <w:t>) определяется исходя из следующего алгоритма расчёта (формуле):</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0662D2">
      <w:pPr>
        <w:spacing w:after="0" w:line="240" w:lineRule="auto"/>
        <w:jc w:val="center"/>
        <w:rPr>
          <w:rFonts w:ascii="Times New Roman" w:hAnsi="Times New Roman"/>
          <w:b/>
          <w:i/>
          <w:sz w:val="27"/>
          <w:szCs w:val="27"/>
        </w:rPr>
      </w:pPr>
      <w:r w:rsidRPr="00354CC7">
        <w:rPr>
          <w:rFonts w:ascii="Times New Roman" w:hAnsi="Times New Roman"/>
          <w:b/>
          <w:i/>
          <w:sz w:val="27"/>
          <w:szCs w:val="27"/>
        </w:rPr>
        <w:t>А</w:t>
      </w:r>
      <w:r w:rsidRPr="00354CC7">
        <w:rPr>
          <w:rFonts w:ascii="Times New Roman" w:hAnsi="Times New Roman"/>
          <w:b/>
          <w:i/>
          <w:sz w:val="27"/>
          <w:szCs w:val="27"/>
          <w:vertAlign w:val="subscript"/>
        </w:rPr>
        <w:t>СПд</w:t>
      </w:r>
      <w:r w:rsidRPr="00354CC7">
        <w:rPr>
          <w:rFonts w:ascii="Times New Roman" w:hAnsi="Times New Roman"/>
          <w:b/>
          <w:i/>
          <w:sz w:val="27"/>
          <w:szCs w:val="27"/>
        </w:rPr>
        <w:t>=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спд</w:t>
      </w:r>
      <w:r w:rsidRPr="00354CC7">
        <w:rPr>
          <w:rFonts w:ascii="Times New Roman" w:hAnsi="Times New Roman"/>
          <w:b/>
          <w:i/>
          <w:sz w:val="27"/>
          <w:szCs w:val="27"/>
        </w:rPr>
        <w:t xml:space="preserve">* </w:t>
      </w:r>
      <w:r w:rsidRPr="00354CC7">
        <w:rPr>
          <w:rFonts w:ascii="Times New Roman" w:hAnsi="Times New Roman"/>
          <w:b/>
          <w:i/>
          <w:sz w:val="27"/>
          <w:szCs w:val="27"/>
          <w:lang w:val="en-US"/>
        </w:rPr>
        <w:t>d</w:t>
      </w:r>
      <w:r w:rsidRPr="00354CC7">
        <w:rPr>
          <w:rFonts w:ascii="Times New Roman" w:hAnsi="Times New Roman"/>
          <w:b/>
          <w:i/>
          <w:sz w:val="27"/>
          <w:szCs w:val="27"/>
          <w:vertAlign w:val="subscript"/>
        </w:rPr>
        <w:t>спд</w:t>
      </w:r>
      <w:r w:rsidRPr="00354CC7">
        <w:rPr>
          <w:rFonts w:ascii="Times New Roman" w:hAnsi="Times New Roman"/>
          <w:b/>
          <w:i/>
          <w:sz w:val="27"/>
          <w:szCs w:val="27"/>
        </w:rPr>
        <w:t xml:space="preserve"> *</w:t>
      </w:r>
      <w:r w:rsidRPr="00354CC7">
        <w:rPr>
          <w:rFonts w:ascii="Times New Roman" w:hAnsi="Times New Roman"/>
          <w:b/>
          <w:i/>
          <w:sz w:val="27"/>
          <w:szCs w:val="27"/>
          <w:lang w:val="en-US"/>
        </w:rPr>
        <w:t>S</w:t>
      </w:r>
      <w:r w:rsidRPr="00354CC7">
        <w:rPr>
          <w:rFonts w:ascii="Times New Roman" w:hAnsi="Times New Roman"/>
          <w:b/>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 </w:t>
      </w:r>
      <w:r w:rsidRPr="00354CC7">
        <w:rPr>
          <w:rFonts w:ascii="Times New Roman" w:hAnsi="Times New Roman"/>
          <w:b/>
          <w:i/>
          <w:sz w:val="27"/>
          <w:szCs w:val="27"/>
          <w:lang w:val="en-US"/>
        </w:rPr>
        <w:t>P</w:t>
      </w:r>
      <w:r w:rsidRPr="00354CC7">
        <w:rPr>
          <w:rFonts w:ascii="Times New Roman" w:hAnsi="Times New Roman"/>
          <w:b/>
          <w:i/>
          <w:sz w:val="27"/>
          <w:szCs w:val="27"/>
        </w:rPr>
        <w:t xml:space="preserve"> (+/-) </w:t>
      </w:r>
      <w:r w:rsidRPr="00354CC7">
        <w:rPr>
          <w:rFonts w:ascii="Times New Roman" w:hAnsi="Times New Roman"/>
          <w:b/>
          <w:i/>
          <w:sz w:val="27"/>
          <w:szCs w:val="27"/>
          <w:lang w:val="en-US"/>
        </w:rPr>
        <w:t>F</w:t>
      </w:r>
      <w:r w:rsidRPr="00354CC7">
        <w:rPr>
          <w:rFonts w:ascii="Times New Roman" w:hAnsi="Times New Roman"/>
          <w:b/>
          <w:i/>
          <w:sz w:val="27"/>
          <w:szCs w:val="27"/>
        </w:rPr>
        <w:t>,</w:t>
      </w:r>
    </w:p>
    <w:p w:rsidR="00A82EF8" w:rsidRPr="00354CC7" w:rsidRDefault="00A82EF8" w:rsidP="00A82EF8">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A82EF8" w:rsidRPr="00354CC7" w:rsidRDefault="00A82EF8" w:rsidP="00A82EF8">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V</w:t>
      </w:r>
      <w:r w:rsidRPr="00354CC7">
        <w:rPr>
          <w:rFonts w:ascii="Times New Roman" w:hAnsi="Times New Roman"/>
          <w:b/>
          <w:i/>
          <w:sz w:val="27"/>
          <w:szCs w:val="27"/>
          <w:vertAlign w:val="subscript"/>
        </w:rPr>
        <w:t>спд</w:t>
      </w:r>
      <w:r w:rsidRPr="00354CC7">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A82EF8" w:rsidRPr="00354CC7" w:rsidRDefault="00A82EF8" w:rsidP="00A82EF8">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d</w:t>
      </w:r>
      <w:r w:rsidRPr="00354CC7">
        <w:rPr>
          <w:rFonts w:ascii="Times New Roman" w:hAnsi="Times New Roman"/>
          <w:b/>
          <w:i/>
          <w:sz w:val="27"/>
          <w:szCs w:val="27"/>
          <w:vertAlign w:val="subscript"/>
        </w:rPr>
        <w:t>спд</w:t>
      </w:r>
      <w:r w:rsidRPr="00354CC7">
        <w:rPr>
          <w:rFonts w:ascii="Times New Roman" w:hAnsi="Times New Roman"/>
          <w:sz w:val="27"/>
          <w:szCs w:val="27"/>
          <w:vertAlign w:val="subscript"/>
        </w:rPr>
        <w:t xml:space="preserve"> </w:t>
      </w:r>
      <w:r w:rsidRPr="00354CC7">
        <w:rPr>
          <w:rFonts w:ascii="Times New Roman" w:hAnsi="Times New Roman"/>
          <w:sz w:val="27"/>
          <w:szCs w:val="27"/>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1-НМ на 01 января текущего года, к объему реализации спиртосодержащей продукции, представленному в макропоказателях за тот же период);</w:t>
      </w:r>
    </w:p>
    <w:p w:rsidR="00A82EF8" w:rsidRPr="00354CC7" w:rsidRDefault="00A82EF8" w:rsidP="00A82EF8">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lastRenderedPageBreak/>
        <w:t>S</w:t>
      </w:r>
      <w:r w:rsidRPr="00354CC7">
        <w:rPr>
          <w:rFonts w:ascii="Times New Roman" w:hAnsi="Times New Roman"/>
          <w:sz w:val="27"/>
          <w:szCs w:val="27"/>
        </w:rPr>
        <w:t xml:space="preserve"> – ставка акциза, рублей за 1 литр безводного этилового спирта;</w:t>
      </w:r>
    </w:p>
    <w:p w:rsidR="00A82EF8" w:rsidRPr="00354CC7" w:rsidRDefault="00A82EF8" w:rsidP="00A82EF8">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82EF8" w:rsidRPr="00354CC7" w:rsidRDefault="00A82EF8" w:rsidP="00A82EF8">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82EF8" w:rsidRPr="00354CC7" w:rsidRDefault="00A82EF8" w:rsidP="00A82EF8">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P</w:t>
      </w:r>
      <w:r w:rsidRPr="00354CC7">
        <w:rPr>
          <w:rFonts w:ascii="Times New Roman" w:hAnsi="Times New Roman"/>
          <w:b/>
          <w:i/>
          <w:sz w:val="27"/>
          <w:szCs w:val="27"/>
        </w:rPr>
        <w:t xml:space="preserve"> </w:t>
      </w:r>
      <w:r w:rsidRPr="00354CC7">
        <w:rPr>
          <w:rFonts w:ascii="Times New Roman" w:hAnsi="Times New Roman"/>
          <w:sz w:val="27"/>
          <w:szCs w:val="27"/>
        </w:rPr>
        <w:t>– переходящие платежи, тыс. рублей;</w:t>
      </w:r>
    </w:p>
    <w:p w:rsidR="00A82EF8" w:rsidRPr="00354CC7" w:rsidRDefault="00A82EF8" w:rsidP="00A82EF8">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82EF8" w:rsidRPr="00354CC7" w:rsidRDefault="00A82EF8" w:rsidP="00A82EF8">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82EF8" w:rsidRPr="00354CC7" w:rsidRDefault="00A82EF8" w:rsidP="00A82EF8">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F5514" w:rsidRPr="00354CC7" w:rsidRDefault="00FF5514" w:rsidP="000662D2">
      <w:pPr>
        <w:spacing w:after="0" w:line="240" w:lineRule="auto"/>
        <w:ind w:firstLine="709"/>
        <w:jc w:val="both"/>
        <w:rPr>
          <w:rFonts w:ascii="Times New Roman" w:hAnsi="Times New Roman"/>
          <w:sz w:val="27"/>
          <w:szCs w:val="27"/>
        </w:rPr>
      </w:pPr>
    </w:p>
    <w:p w:rsidR="00FF5514" w:rsidRPr="00354CC7" w:rsidRDefault="00FF5514" w:rsidP="00DA09D7">
      <w:pPr>
        <w:pStyle w:val="10"/>
        <w:numPr>
          <w:ilvl w:val="2"/>
          <w:numId w:val="43"/>
        </w:numPr>
        <w:spacing w:before="0" w:after="240"/>
        <w:ind w:left="0" w:firstLine="0"/>
        <w:jc w:val="center"/>
        <w:rPr>
          <w:rFonts w:ascii="Times New Roman" w:hAnsi="Times New Roman"/>
          <w:i/>
          <w:sz w:val="27"/>
          <w:szCs w:val="27"/>
        </w:rPr>
      </w:pPr>
      <w:bookmarkStart w:id="25" w:name="_Toc112050271"/>
      <w:r w:rsidRPr="00354CC7">
        <w:rPr>
          <w:rFonts w:ascii="Times New Roman" w:hAnsi="Times New Roman"/>
          <w:i/>
          <w:sz w:val="27"/>
          <w:szCs w:val="27"/>
        </w:rPr>
        <w:t xml:space="preserve">Акцизы на виноградное сусло, </w:t>
      </w:r>
      <w:r w:rsidR="00FC562A" w:rsidRPr="00354CC7">
        <w:rPr>
          <w:rFonts w:ascii="Times New Roman" w:hAnsi="Times New Roman"/>
          <w:i/>
          <w:sz w:val="27"/>
          <w:szCs w:val="27"/>
        </w:rPr>
        <w:t>плодовое сусло, плодовые сброженные материалы</w:t>
      </w:r>
      <w:r w:rsidRPr="00354CC7">
        <w:rPr>
          <w:rFonts w:ascii="Times New Roman" w:hAnsi="Times New Roman"/>
          <w:i/>
          <w:sz w:val="27"/>
          <w:szCs w:val="27"/>
        </w:rPr>
        <w:t>, производимые на территории Российской Федерации, кроме производимых из подакцизного винограда</w:t>
      </w:r>
      <w:r w:rsidRPr="00354CC7">
        <w:rPr>
          <w:rFonts w:ascii="Times New Roman" w:hAnsi="Times New Roman"/>
          <w:i/>
          <w:sz w:val="27"/>
          <w:szCs w:val="27"/>
        </w:rPr>
        <w:br/>
        <w:t>182 1 03 02021 01 0000 110</w:t>
      </w:r>
      <w:bookmarkEnd w:id="25"/>
    </w:p>
    <w:p w:rsidR="00FF5514" w:rsidRPr="00354CC7" w:rsidRDefault="00FF5514"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расчёта поступлений акцизов на виноградное сусло,</w:t>
      </w:r>
      <w:r w:rsidR="00FC562A" w:rsidRPr="00354CC7">
        <w:rPr>
          <w:rFonts w:ascii="Times New Roman" w:hAnsi="Times New Roman"/>
          <w:sz w:val="27"/>
          <w:szCs w:val="27"/>
        </w:rPr>
        <w:t xml:space="preserve"> плодовое сусло, плодовые сброженные материалы</w:t>
      </w:r>
      <w:r w:rsidRPr="00354CC7">
        <w:rPr>
          <w:rFonts w:ascii="Times New Roman" w:hAnsi="Times New Roman"/>
          <w:sz w:val="27"/>
          <w:szCs w:val="27"/>
        </w:rPr>
        <w:t>, производимые на территории Российской Федерации, кроме производимых из подакцизного винограда</w:t>
      </w:r>
      <w:r w:rsidR="00FB0135" w:rsidRPr="00354CC7">
        <w:rPr>
          <w:rFonts w:ascii="Times New Roman" w:hAnsi="Times New Roman"/>
          <w:sz w:val="27"/>
          <w:szCs w:val="27"/>
        </w:rPr>
        <w:t>,</w:t>
      </w:r>
      <w:r w:rsidRPr="00354CC7">
        <w:rPr>
          <w:rFonts w:ascii="Times New Roman" w:hAnsi="Times New Roman"/>
          <w:sz w:val="27"/>
          <w:szCs w:val="27"/>
        </w:rPr>
        <w:t xml:space="preserve"> используются</w:t>
      </w:r>
      <w:r w:rsidR="00BD1002" w:rsidRPr="00354CC7">
        <w:rPr>
          <w:rFonts w:ascii="Times New Roman" w:hAnsi="Times New Roman"/>
          <w:sz w:val="27"/>
          <w:szCs w:val="27"/>
        </w:rPr>
        <w:t>:</w:t>
      </w:r>
    </w:p>
    <w:p w:rsidR="00A82EF8" w:rsidRPr="00354CC7" w:rsidRDefault="001C2893" w:rsidP="00A82EF8">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00A82EF8" w:rsidRPr="00354CC7">
        <w:rPr>
          <w:rFonts w:ascii="Times New Roman" w:hAnsi="Times New Roman"/>
          <w:sz w:val="27"/>
          <w:szCs w:val="27"/>
        </w:rPr>
        <w:t>показатели прогноза объемов производства (отгрузки) виноградного сусла, плодового сусла, плодовых сброженных материалов</w:t>
      </w:r>
      <w:r w:rsidR="000C054B" w:rsidRPr="00354CC7">
        <w:rPr>
          <w:rFonts w:ascii="Times New Roman" w:hAnsi="Times New Roman"/>
          <w:sz w:val="27"/>
          <w:szCs w:val="27"/>
        </w:rPr>
        <w:t xml:space="preserve">, </w:t>
      </w:r>
      <w:r w:rsidR="00A82EF8" w:rsidRPr="00354CC7">
        <w:rPr>
          <w:rFonts w:ascii="Times New Roman" w:hAnsi="Times New Roman"/>
          <w:sz w:val="27"/>
          <w:szCs w:val="27"/>
        </w:rPr>
        <w:t>производимых на территории Ставропольского края, кроме производимых из подакцизного винограда, предоставленные Комитетом СК по ППП ТЛ;</w:t>
      </w:r>
    </w:p>
    <w:p w:rsidR="003F3825" w:rsidRPr="00354CC7" w:rsidRDefault="003F3825" w:rsidP="003F3825">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согласно данным отчета 5-АЛ;</w:t>
      </w:r>
    </w:p>
    <w:p w:rsidR="003F3825" w:rsidRPr="00354CC7" w:rsidRDefault="003F3825" w:rsidP="003F3825">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3F3825" w:rsidRPr="00354CC7" w:rsidRDefault="003F3825" w:rsidP="003F3825">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предусмотренные главой 22 НК РФ «Акцизы».</w:t>
      </w:r>
    </w:p>
    <w:p w:rsidR="001C2893" w:rsidRPr="00354CC7" w:rsidRDefault="001C2893" w:rsidP="003F3825">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поступлений акцизов на</w:t>
      </w:r>
      <w:r w:rsidR="000C054B" w:rsidRPr="00354CC7">
        <w:rPr>
          <w:rFonts w:ascii="Times New Roman" w:hAnsi="Times New Roman"/>
          <w:sz w:val="27"/>
          <w:szCs w:val="27"/>
        </w:rPr>
        <w:t xml:space="preserve"> виноградное сусло,</w:t>
      </w:r>
      <w:r w:rsidR="00FC562A" w:rsidRPr="00354CC7">
        <w:rPr>
          <w:rFonts w:ascii="Times New Roman" w:hAnsi="Times New Roman"/>
          <w:sz w:val="27"/>
          <w:szCs w:val="27"/>
        </w:rPr>
        <w:t xml:space="preserve"> плодово</w:t>
      </w:r>
      <w:r w:rsidR="00A044DC" w:rsidRPr="00354CC7">
        <w:rPr>
          <w:rFonts w:ascii="Times New Roman" w:hAnsi="Times New Roman"/>
          <w:sz w:val="27"/>
          <w:szCs w:val="27"/>
        </w:rPr>
        <w:t>е</w:t>
      </w:r>
      <w:r w:rsidR="00FC562A" w:rsidRPr="00354CC7">
        <w:rPr>
          <w:rFonts w:ascii="Times New Roman" w:hAnsi="Times New Roman"/>
          <w:sz w:val="27"/>
          <w:szCs w:val="27"/>
        </w:rPr>
        <w:t xml:space="preserve"> сусл</w:t>
      </w:r>
      <w:r w:rsidR="00A044DC" w:rsidRPr="00354CC7">
        <w:rPr>
          <w:rFonts w:ascii="Times New Roman" w:hAnsi="Times New Roman"/>
          <w:sz w:val="27"/>
          <w:szCs w:val="27"/>
        </w:rPr>
        <w:t>о</w:t>
      </w:r>
      <w:r w:rsidR="00FC562A" w:rsidRPr="00354CC7">
        <w:rPr>
          <w:rFonts w:ascii="Times New Roman" w:hAnsi="Times New Roman"/>
          <w:sz w:val="27"/>
          <w:szCs w:val="27"/>
        </w:rPr>
        <w:t>, плодовы</w:t>
      </w:r>
      <w:r w:rsidR="00A044DC" w:rsidRPr="00354CC7">
        <w:rPr>
          <w:rFonts w:ascii="Times New Roman" w:hAnsi="Times New Roman"/>
          <w:sz w:val="27"/>
          <w:szCs w:val="27"/>
        </w:rPr>
        <w:t>е</w:t>
      </w:r>
      <w:r w:rsidR="00FC562A" w:rsidRPr="00354CC7">
        <w:rPr>
          <w:rFonts w:ascii="Times New Roman" w:hAnsi="Times New Roman"/>
          <w:sz w:val="27"/>
          <w:szCs w:val="27"/>
        </w:rPr>
        <w:t xml:space="preserve"> сброженны</w:t>
      </w:r>
      <w:r w:rsidR="00A044DC" w:rsidRPr="00354CC7">
        <w:rPr>
          <w:rFonts w:ascii="Times New Roman" w:hAnsi="Times New Roman"/>
          <w:sz w:val="27"/>
          <w:szCs w:val="27"/>
        </w:rPr>
        <w:t>е</w:t>
      </w:r>
      <w:r w:rsidR="00FC562A" w:rsidRPr="00354CC7">
        <w:rPr>
          <w:rFonts w:ascii="Times New Roman" w:hAnsi="Times New Roman"/>
          <w:sz w:val="27"/>
          <w:szCs w:val="27"/>
        </w:rPr>
        <w:t xml:space="preserve"> материал</w:t>
      </w:r>
      <w:r w:rsidR="00A044DC" w:rsidRPr="00354CC7">
        <w:rPr>
          <w:rFonts w:ascii="Times New Roman" w:hAnsi="Times New Roman"/>
          <w:sz w:val="27"/>
          <w:szCs w:val="27"/>
        </w:rPr>
        <w:t>ы</w:t>
      </w:r>
      <w:r w:rsidR="00FC562A" w:rsidRPr="00354CC7">
        <w:rPr>
          <w:rFonts w:ascii="Times New Roman" w:hAnsi="Times New Roman"/>
          <w:sz w:val="27"/>
          <w:szCs w:val="27"/>
        </w:rPr>
        <w:t>,</w:t>
      </w:r>
      <w:r w:rsidR="000C054B" w:rsidRPr="00354CC7">
        <w:rPr>
          <w:rFonts w:ascii="Times New Roman" w:hAnsi="Times New Roman"/>
          <w:sz w:val="27"/>
          <w:szCs w:val="27"/>
        </w:rPr>
        <w:t xml:space="preserve"> производимые на территории Российской Федерации, кроме производимых из подакцизного винограда</w:t>
      </w:r>
      <w:r w:rsidRPr="00354CC7">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C2893" w:rsidRPr="00354CC7" w:rsidRDefault="001C2893" w:rsidP="001C2893">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Поступления акцизов </w:t>
      </w:r>
      <w:r w:rsidR="000C054B" w:rsidRPr="00354CC7">
        <w:rPr>
          <w:rFonts w:ascii="Times New Roman" w:hAnsi="Times New Roman"/>
          <w:sz w:val="27"/>
          <w:szCs w:val="27"/>
        </w:rPr>
        <w:t xml:space="preserve">на виноградное сусло, </w:t>
      </w:r>
      <w:r w:rsidR="00A044DC" w:rsidRPr="00354CC7">
        <w:rPr>
          <w:rFonts w:ascii="Times New Roman" w:hAnsi="Times New Roman"/>
          <w:sz w:val="27"/>
          <w:szCs w:val="27"/>
        </w:rPr>
        <w:t>плодовое сусло, плодовые сброженные материалы</w:t>
      </w:r>
      <w:r w:rsidR="000C054B" w:rsidRPr="00354CC7">
        <w:rPr>
          <w:rFonts w:ascii="Times New Roman" w:hAnsi="Times New Roman"/>
          <w:sz w:val="27"/>
          <w:szCs w:val="27"/>
        </w:rPr>
        <w:t>, производимые на территории Российской Федерации, кроме производимых из подакцизного винограда</w:t>
      </w:r>
      <w:r w:rsidRPr="00354CC7">
        <w:rPr>
          <w:rFonts w:ascii="Times New Roman" w:hAnsi="Times New Roman"/>
          <w:sz w:val="27"/>
          <w:szCs w:val="27"/>
        </w:rPr>
        <w:t>, (</w:t>
      </w:r>
      <w:r w:rsidRPr="00354CC7">
        <w:rPr>
          <w:rFonts w:ascii="Times New Roman" w:hAnsi="Times New Roman"/>
          <w:b/>
          <w:i/>
          <w:sz w:val="27"/>
          <w:szCs w:val="27"/>
        </w:rPr>
        <w:t>А</w:t>
      </w:r>
      <w:r w:rsidRPr="00354CC7">
        <w:rPr>
          <w:rFonts w:ascii="Times New Roman" w:hAnsi="Times New Roman"/>
          <w:b/>
          <w:i/>
          <w:sz w:val="27"/>
          <w:szCs w:val="27"/>
          <w:vertAlign w:val="subscript"/>
        </w:rPr>
        <w:t>В</w:t>
      </w:r>
      <w:r w:rsidR="000C054B" w:rsidRPr="00354CC7">
        <w:rPr>
          <w:rFonts w:ascii="Times New Roman" w:hAnsi="Times New Roman"/>
          <w:b/>
          <w:i/>
          <w:sz w:val="27"/>
          <w:szCs w:val="27"/>
          <w:vertAlign w:val="subscript"/>
        </w:rPr>
        <w:t>С</w:t>
      </w:r>
      <w:r w:rsidRPr="00354CC7">
        <w:rPr>
          <w:rFonts w:ascii="Times New Roman" w:hAnsi="Times New Roman"/>
          <w:sz w:val="27"/>
          <w:szCs w:val="27"/>
        </w:rPr>
        <w:t>) определяется исходя из следующего алгоритма расчёта (формуле):</w:t>
      </w:r>
    </w:p>
    <w:p w:rsidR="001C2893" w:rsidRPr="00354CC7" w:rsidRDefault="001C2893" w:rsidP="001C2893">
      <w:pPr>
        <w:spacing w:before="120" w:after="120"/>
        <w:jc w:val="center"/>
        <w:rPr>
          <w:rFonts w:ascii="Times New Roman" w:hAnsi="Times New Roman"/>
          <w:b/>
          <w:i/>
          <w:sz w:val="27"/>
          <w:szCs w:val="27"/>
        </w:rPr>
      </w:pPr>
      <w:r w:rsidRPr="00354CC7">
        <w:rPr>
          <w:rFonts w:ascii="Times New Roman" w:hAnsi="Times New Roman"/>
          <w:b/>
          <w:i/>
          <w:sz w:val="27"/>
          <w:szCs w:val="27"/>
        </w:rPr>
        <w:t>А</w:t>
      </w:r>
      <w:r w:rsidRPr="00354CC7">
        <w:rPr>
          <w:rFonts w:ascii="Times New Roman" w:hAnsi="Times New Roman"/>
          <w:b/>
          <w:i/>
          <w:sz w:val="27"/>
          <w:szCs w:val="27"/>
          <w:vertAlign w:val="subscript"/>
        </w:rPr>
        <w:t>В</w:t>
      </w:r>
      <w:r w:rsidR="000C054B" w:rsidRPr="00354CC7">
        <w:rPr>
          <w:rFonts w:ascii="Times New Roman" w:hAnsi="Times New Roman"/>
          <w:b/>
          <w:i/>
          <w:sz w:val="27"/>
          <w:szCs w:val="27"/>
          <w:vertAlign w:val="subscript"/>
        </w:rPr>
        <w:t>С</w:t>
      </w:r>
      <w:r w:rsidRPr="00354CC7">
        <w:rPr>
          <w:rFonts w:ascii="Times New Roman" w:hAnsi="Times New Roman"/>
          <w:b/>
          <w:i/>
          <w:sz w:val="27"/>
          <w:szCs w:val="27"/>
        </w:rPr>
        <w:t>=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В</w:t>
      </w:r>
      <w:r w:rsidR="000C054B" w:rsidRPr="00354CC7">
        <w:rPr>
          <w:rFonts w:ascii="Times New Roman" w:hAnsi="Times New Roman"/>
          <w:b/>
          <w:i/>
          <w:sz w:val="27"/>
          <w:szCs w:val="27"/>
          <w:vertAlign w:val="subscript"/>
        </w:rPr>
        <w:t>С</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В</w:t>
      </w:r>
      <w:r w:rsidR="000C054B" w:rsidRPr="00354CC7">
        <w:rPr>
          <w:rFonts w:ascii="Times New Roman" w:hAnsi="Times New Roman"/>
          <w:b/>
          <w:i/>
          <w:sz w:val="27"/>
          <w:szCs w:val="27"/>
          <w:vertAlign w:val="subscript"/>
        </w:rPr>
        <w:t>С</w:t>
      </w:r>
      <w:r w:rsidRPr="00354CC7">
        <w:rPr>
          <w:rFonts w:ascii="Times New Roman" w:hAnsi="Times New Roman"/>
          <w:b/>
          <w:i/>
          <w:sz w:val="27"/>
          <w:szCs w:val="27"/>
        </w:rPr>
        <w:t xml:space="preserve">)*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соб. </w:t>
      </w:r>
      <w:r w:rsidRPr="00354CC7">
        <w:rPr>
          <w:rFonts w:ascii="Times New Roman" w:hAnsi="Times New Roman"/>
          <w:b/>
          <w:i/>
          <w:sz w:val="27"/>
          <w:szCs w:val="27"/>
        </w:rPr>
        <w:t>(+/-)</w:t>
      </w:r>
      <w:r w:rsidRPr="00354CC7">
        <w:rPr>
          <w:rFonts w:ascii="Times New Roman" w:hAnsi="Times New Roman"/>
          <w:b/>
          <w:i/>
          <w:sz w:val="27"/>
          <w:szCs w:val="27"/>
          <w:lang w:val="en-US"/>
        </w:rPr>
        <w:t>P</w:t>
      </w:r>
      <w:r w:rsidRPr="00354CC7">
        <w:rPr>
          <w:rFonts w:ascii="Times New Roman" w:hAnsi="Times New Roman"/>
          <w:b/>
          <w:i/>
          <w:sz w:val="27"/>
          <w:szCs w:val="27"/>
        </w:rPr>
        <w:t xml:space="preserve"> (+/-)</w:t>
      </w:r>
      <w:r w:rsidRPr="00354CC7">
        <w:rPr>
          <w:rFonts w:ascii="Times New Roman" w:hAnsi="Times New Roman"/>
          <w:b/>
          <w:i/>
          <w:sz w:val="27"/>
          <w:szCs w:val="27"/>
          <w:lang w:val="en-US"/>
        </w:rPr>
        <w:t>F</w:t>
      </w:r>
      <w:r w:rsidRPr="00354CC7">
        <w:rPr>
          <w:rFonts w:ascii="Times New Roman" w:hAnsi="Times New Roman"/>
          <w:b/>
          <w:i/>
          <w:sz w:val="27"/>
          <w:szCs w:val="27"/>
        </w:rPr>
        <w:t>,</w:t>
      </w:r>
    </w:p>
    <w:p w:rsidR="001C2893" w:rsidRPr="00354CC7" w:rsidRDefault="001C2893" w:rsidP="001C2893">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где,</w:t>
      </w:r>
    </w:p>
    <w:p w:rsidR="001C2893" w:rsidRPr="00354CC7" w:rsidRDefault="001C2893" w:rsidP="001C2893">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000C054B" w:rsidRPr="00354CC7">
        <w:rPr>
          <w:rFonts w:ascii="Times New Roman" w:hAnsi="Times New Roman"/>
          <w:b/>
          <w:i/>
          <w:sz w:val="27"/>
          <w:szCs w:val="27"/>
          <w:vertAlign w:val="subscript"/>
        </w:rPr>
        <w:t>ВС</w:t>
      </w:r>
      <w:r w:rsidRPr="00354CC7">
        <w:rPr>
          <w:rFonts w:ascii="Times New Roman" w:hAnsi="Times New Roman"/>
          <w:sz w:val="27"/>
          <w:szCs w:val="27"/>
        </w:rPr>
        <w:t xml:space="preserve"> – налогооблагаемый объем реализации</w:t>
      </w:r>
      <w:r w:rsidR="000C054B" w:rsidRPr="00354CC7">
        <w:rPr>
          <w:rFonts w:ascii="Times New Roman" w:hAnsi="Times New Roman"/>
          <w:sz w:val="27"/>
          <w:szCs w:val="27"/>
        </w:rPr>
        <w:t xml:space="preserve"> виноградного сусла, </w:t>
      </w:r>
      <w:r w:rsidR="00FC562A" w:rsidRPr="00354CC7">
        <w:rPr>
          <w:rFonts w:ascii="Times New Roman" w:hAnsi="Times New Roman"/>
          <w:sz w:val="27"/>
          <w:szCs w:val="27"/>
        </w:rPr>
        <w:t>плодового сусла, плодовых сброженных материалов</w:t>
      </w:r>
      <w:r w:rsidR="000C054B" w:rsidRPr="00354CC7">
        <w:rPr>
          <w:rFonts w:ascii="Times New Roman" w:hAnsi="Times New Roman"/>
          <w:sz w:val="27"/>
          <w:szCs w:val="27"/>
        </w:rPr>
        <w:t>, производимых на территории Российской Федерации, кроме производимых из подакцизного винограда</w:t>
      </w:r>
      <w:r w:rsidRPr="00354CC7">
        <w:rPr>
          <w:rFonts w:ascii="Times New Roman" w:hAnsi="Times New Roman"/>
          <w:sz w:val="27"/>
          <w:szCs w:val="27"/>
        </w:rPr>
        <w:t xml:space="preserve">, л. </w:t>
      </w:r>
      <w:r w:rsidR="000D4F44"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1C2893" w:rsidRPr="00354CC7" w:rsidRDefault="001C2893" w:rsidP="001C2893">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b/>
          <w:i/>
          <w:sz w:val="27"/>
          <w:szCs w:val="27"/>
          <w:vertAlign w:val="subscript"/>
        </w:rPr>
        <w:t>В</w:t>
      </w:r>
      <w:r w:rsidR="00C83F5B" w:rsidRPr="00354CC7">
        <w:rPr>
          <w:rFonts w:ascii="Times New Roman" w:hAnsi="Times New Roman"/>
          <w:b/>
          <w:i/>
          <w:sz w:val="27"/>
          <w:szCs w:val="27"/>
          <w:vertAlign w:val="subscript"/>
        </w:rPr>
        <w:t>С</w:t>
      </w:r>
      <w:r w:rsidRPr="00354CC7">
        <w:rPr>
          <w:rFonts w:ascii="Times New Roman" w:hAnsi="Times New Roman"/>
          <w:sz w:val="27"/>
          <w:szCs w:val="27"/>
        </w:rPr>
        <w:t xml:space="preserve"> – ставка акциза, рублей за 1 литр;</w:t>
      </w:r>
    </w:p>
    <w:p w:rsidR="001C2893" w:rsidRPr="00354CC7" w:rsidRDefault="001C2893" w:rsidP="001C2893">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C2893" w:rsidRPr="00354CC7" w:rsidRDefault="001C2893" w:rsidP="001C2893">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2893" w:rsidRPr="00354CC7" w:rsidRDefault="001C2893" w:rsidP="001C2893">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P</w:t>
      </w:r>
      <w:r w:rsidRPr="00354CC7">
        <w:rPr>
          <w:rFonts w:ascii="Times New Roman" w:hAnsi="Times New Roman"/>
          <w:sz w:val="27"/>
          <w:szCs w:val="27"/>
        </w:rPr>
        <w:t xml:space="preserve"> – переходящие платежи, тыс. рублей;</w:t>
      </w:r>
    </w:p>
    <w:p w:rsidR="003D660E" w:rsidRPr="00354CC7" w:rsidRDefault="003D660E" w:rsidP="003D660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D4F44" w:rsidRPr="00354CC7" w:rsidRDefault="000D4F44" w:rsidP="000D4F44">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C2893" w:rsidRPr="00354CC7" w:rsidRDefault="001C2893" w:rsidP="001C2893">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F5514" w:rsidRPr="00354CC7" w:rsidRDefault="00FF5514" w:rsidP="000662D2">
      <w:pPr>
        <w:spacing w:after="0" w:line="240" w:lineRule="auto"/>
        <w:ind w:firstLine="709"/>
        <w:jc w:val="both"/>
        <w:rPr>
          <w:rFonts w:ascii="Times New Roman" w:hAnsi="Times New Roman"/>
          <w:sz w:val="27"/>
          <w:szCs w:val="27"/>
        </w:rPr>
      </w:pPr>
    </w:p>
    <w:p w:rsidR="00FF5514" w:rsidRPr="00354CC7" w:rsidRDefault="00FF5514" w:rsidP="00DA09D7">
      <w:pPr>
        <w:pStyle w:val="10"/>
        <w:numPr>
          <w:ilvl w:val="2"/>
          <w:numId w:val="43"/>
        </w:numPr>
        <w:spacing w:before="0" w:after="240"/>
        <w:ind w:left="0" w:firstLine="0"/>
        <w:jc w:val="center"/>
        <w:rPr>
          <w:rFonts w:ascii="Times New Roman" w:hAnsi="Times New Roman"/>
          <w:i/>
          <w:sz w:val="27"/>
          <w:szCs w:val="27"/>
        </w:rPr>
      </w:pPr>
      <w:bookmarkStart w:id="26" w:name="_Toc112050272"/>
      <w:r w:rsidRPr="00354CC7">
        <w:rPr>
          <w:rFonts w:ascii="Times New Roman" w:hAnsi="Times New Roman"/>
          <w:i/>
          <w:sz w:val="27"/>
          <w:szCs w:val="27"/>
        </w:rPr>
        <w:t xml:space="preserve">Акцизы на </w:t>
      </w:r>
      <w:r w:rsidR="005E1653" w:rsidRPr="00354CC7">
        <w:rPr>
          <w:rFonts w:ascii="Times New Roman" w:hAnsi="Times New Roman"/>
          <w:i/>
          <w:sz w:val="27"/>
          <w:szCs w:val="27"/>
        </w:rPr>
        <w:t xml:space="preserve">вино наливом, </w:t>
      </w:r>
      <w:r w:rsidRPr="00354CC7">
        <w:rPr>
          <w:rFonts w:ascii="Times New Roman" w:hAnsi="Times New Roman"/>
          <w:i/>
          <w:sz w:val="27"/>
          <w:szCs w:val="27"/>
        </w:rPr>
        <w:t>виноградное сусло, производимые на территории Российской Федерации из подакцизного винограда</w:t>
      </w:r>
      <w:r w:rsidRPr="00354CC7">
        <w:rPr>
          <w:rFonts w:ascii="Times New Roman" w:hAnsi="Times New Roman"/>
          <w:i/>
          <w:sz w:val="27"/>
          <w:szCs w:val="27"/>
        </w:rPr>
        <w:br/>
        <w:t>182 1 03 02022 01 0000 110</w:t>
      </w:r>
      <w:bookmarkEnd w:id="26"/>
    </w:p>
    <w:p w:rsidR="0026641A" w:rsidRPr="00354CC7" w:rsidRDefault="00FF5514"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Для расчёта поступлений акцизов на </w:t>
      </w:r>
      <w:r w:rsidR="005E1653" w:rsidRPr="00354CC7">
        <w:rPr>
          <w:rFonts w:ascii="Times New Roman" w:hAnsi="Times New Roman"/>
          <w:sz w:val="27"/>
          <w:szCs w:val="27"/>
        </w:rPr>
        <w:t xml:space="preserve">вино наливом, </w:t>
      </w:r>
      <w:r w:rsidRPr="00354CC7">
        <w:rPr>
          <w:rFonts w:ascii="Times New Roman" w:hAnsi="Times New Roman"/>
          <w:sz w:val="27"/>
          <w:szCs w:val="27"/>
        </w:rPr>
        <w:t>виноградное сусло, производимые на территории Российской Федерации из подакцизного винограда используются</w:t>
      </w:r>
      <w:r w:rsidR="0026641A" w:rsidRPr="00354CC7">
        <w:rPr>
          <w:rFonts w:ascii="Times New Roman" w:hAnsi="Times New Roman"/>
          <w:sz w:val="27"/>
          <w:szCs w:val="27"/>
        </w:rPr>
        <w:t>:</w:t>
      </w:r>
    </w:p>
    <w:p w:rsidR="008219EB" w:rsidRPr="00354CC7" w:rsidRDefault="008219EB" w:rsidP="008219EB">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прогноза объемов производства (отгрузки) вина наливом, виноградного сусла, производимых на территории Ставропольского края, из подакцизного винограда, предоставленные Комитетом СК по ППП ТЛ, данные Министерства сельского хозяйства Ставропольского края;</w:t>
      </w:r>
    </w:p>
    <w:p w:rsidR="008219EB" w:rsidRPr="00354CC7" w:rsidRDefault="008219EB" w:rsidP="008219EB">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согласно данным отчета 5-АЛ;</w:t>
      </w:r>
    </w:p>
    <w:p w:rsidR="008219EB" w:rsidRPr="00354CC7" w:rsidRDefault="008219EB" w:rsidP="008219EB">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8219EB" w:rsidRPr="00354CC7" w:rsidRDefault="008219EB" w:rsidP="008219EB">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Pr="00354CC7">
        <w:rPr>
          <w:rFonts w:ascii="Times New Roman" w:hAnsi="Times New Roman"/>
          <w:bCs/>
          <w:sz w:val="27"/>
          <w:szCs w:val="27"/>
        </w:rPr>
        <w:t>налоговые ставки, предусмотренные главой 22 НК РФ «Акцизы</w:t>
      </w:r>
      <w:r w:rsidRPr="00354CC7">
        <w:rPr>
          <w:rFonts w:ascii="Times New Roman" w:hAnsi="Times New Roman"/>
          <w:sz w:val="27"/>
          <w:szCs w:val="27"/>
        </w:rPr>
        <w:t>».</w:t>
      </w:r>
    </w:p>
    <w:p w:rsidR="0026641A" w:rsidRPr="00354CC7" w:rsidRDefault="0026641A" w:rsidP="0026641A">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поступлений акцизов на </w:t>
      </w:r>
      <w:r w:rsidR="005E1653" w:rsidRPr="00354CC7">
        <w:rPr>
          <w:rFonts w:ascii="Times New Roman" w:hAnsi="Times New Roman"/>
          <w:sz w:val="27"/>
          <w:szCs w:val="27"/>
        </w:rPr>
        <w:t xml:space="preserve">вина наливом, </w:t>
      </w:r>
      <w:r w:rsidRPr="00354CC7">
        <w:rPr>
          <w:rFonts w:ascii="Times New Roman" w:hAnsi="Times New Roman"/>
          <w:sz w:val="27"/>
          <w:szCs w:val="27"/>
        </w:rPr>
        <w:t xml:space="preserve">виноградное сусло, производимые на </w:t>
      </w:r>
      <w:r w:rsidR="00676CEB" w:rsidRPr="00354CC7">
        <w:rPr>
          <w:rFonts w:ascii="Times New Roman" w:hAnsi="Times New Roman"/>
          <w:sz w:val="27"/>
          <w:szCs w:val="27"/>
        </w:rPr>
        <w:t>территории Российской Федерации</w:t>
      </w:r>
      <w:r w:rsidRPr="00354CC7">
        <w:rPr>
          <w:rFonts w:ascii="Times New Roman" w:hAnsi="Times New Roman"/>
          <w:sz w:val="27"/>
          <w:szCs w:val="27"/>
        </w:rPr>
        <w:t xml:space="preserve">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676CEB" w:rsidRPr="00354CC7">
        <w:rPr>
          <w:rFonts w:ascii="Times New Roman" w:hAnsi="Times New Roman"/>
          <w:sz w:val="27"/>
          <w:szCs w:val="27"/>
        </w:rPr>
        <w:t xml:space="preserve">, коэффициентов для расчета вычета </w:t>
      </w:r>
      <w:r w:rsidRPr="00354CC7">
        <w:rPr>
          <w:rFonts w:ascii="Times New Roman" w:hAnsi="Times New Roman"/>
          <w:sz w:val="27"/>
          <w:szCs w:val="27"/>
        </w:rPr>
        <w:t>и других показателей, определяющих поступления акцизов (уровень собираемости и др.).</w:t>
      </w:r>
    </w:p>
    <w:p w:rsidR="0026641A" w:rsidRPr="00354CC7" w:rsidRDefault="0026641A" w:rsidP="0026641A">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 xml:space="preserve">Поступления акцизов на </w:t>
      </w:r>
      <w:r w:rsidR="005E1653" w:rsidRPr="00354CC7">
        <w:rPr>
          <w:rFonts w:ascii="Times New Roman" w:hAnsi="Times New Roman"/>
          <w:sz w:val="27"/>
          <w:szCs w:val="27"/>
        </w:rPr>
        <w:t xml:space="preserve">вина наливом, </w:t>
      </w:r>
      <w:r w:rsidRPr="00354CC7">
        <w:rPr>
          <w:rFonts w:ascii="Times New Roman" w:hAnsi="Times New Roman"/>
          <w:sz w:val="27"/>
          <w:szCs w:val="27"/>
        </w:rPr>
        <w:t>виноградное сусло, производимые на т</w:t>
      </w:r>
      <w:r w:rsidR="00676CEB" w:rsidRPr="00354CC7">
        <w:rPr>
          <w:rFonts w:ascii="Times New Roman" w:hAnsi="Times New Roman"/>
          <w:sz w:val="27"/>
          <w:szCs w:val="27"/>
        </w:rPr>
        <w:t xml:space="preserve">ерритории Российской Федерации </w:t>
      </w:r>
      <w:r w:rsidRPr="00354CC7">
        <w:rPr>
          <w:rFonts w:ascii="Times New Roman" w:hAnsi="Times New Roman"/>
          <w:sz w:val="27"/>
          <w:szCs w:val="27"/>
        </w:rPr>
        <w:t>из подакцизного винограда, (</w:t>
      </w:r>
      <w:r w:rsidRPr="00354CC7">
        <w:rPr>
          <w:rFonts w:ascii="Times New Roman" w:hAnsi="Times New Roman"/>
          <w:b/>
          <w:i/>
          <w:sz w:val="27"/>
          <w:szCs w:val="27"/>
        </w:rPr>
        <w:t>А</w:t>
      </w:r>
      <w:r w:rsidRPr="00354CC7">
        <w:rPr>
          <w:rFonts w:ascii="Times New Roman" w:hAnsi="Times New Roman"/>
          <w:b/>
          <w:i/>
          <w:sz w:val="27"/>
          <w:szCs w:val="27"/>
          <w:vertAlign w:val="subscript"/>
        </w:rPr>
        <w:t>ВС</w:t>
      </w:r>
      <w:r w:rsidR="00676CEB" w:rsidRPr="00354CC7">
        <w:rPr>
          <w:rFonts w:ascii="Times New Roman" w:hAnsi="Times New Roman"/>
          <w:b/>
          <w:i/>
          <w:sz w:val="27"/>
          <w:szCs w:val="27"/>
          <w:vertAlign w:val="subscript"/>
        </w:rPr>
        <w:t>пв</w:t>
      </w:r>
      <w:r w:rsidRPr="00354CC7">
        <w:rPr>
          <w:rFonts w:ascii="Times New Roman" w:hAnsi="Times New Roman"/>
          <w:sz w:val="27"/>
          <w:szCs w:val="27"/>
        </w:rPr>
        <w:t>) определяется исходя из следующего алгоритма расчёта (формуле):</w:t>
      </w:r>
    </w:p>
    <w:p w:rsidR="0026641A" w:rsidRPr="00354CC7" w:rsidRDefault="0026641A" w:rsidP="0026641A">
      <w:pPr>
        <w:spacing w:before="120" w:after="120"/>
        <w:jc w:val="center"/>
        <w:rPr>
          <w:rFonts w:ascii="Times New Roman" w:hAnsi="Times New Roman"/>
          <w:b/>
          <w:i/>
          <w:sz w:val="27"/>
          <w:szCs w:val="27"/>
        </w:rPr>
      </w:pPr>
      <w:r w:rsidRPr="00354CC7">
        <w:rPr>
          <w:rFonts w:ascii="Times New Roman" w:hAnsi="Times New Roman"/>
          <w:b/>
          <w:i/>
          <w:sz w:val="27"/>
          <w:szCs w:val="27"/>
        </w:rPr>
        <w:t>А</w:t>
      </w:r>
      <w:r w:rsidRPr="00354CC7">
        <w:rPr>
          <w:rFonts w:ascii="Times New Roman" w:hAnsi="Times New Roman"/>
          <w:b/>
          <w:i/>
          <w:sz w:val="27"/>
          <w:szCs w:val="27"/>
          <w:vertAlign w:val="subscript"/>
        </w:rPr>
        <w:t>ВС</w:t>
      </w:r>
      <w:r w:rsidR="00676CEB" w:rsidRPr="00354CC7">
        <w:rPr>
          <w:rFonts w:ascii="Times New Roman" w:hAnsi="Times New Roman"/>
          <w:b/>
          <w:i/>
          <w:sz w:val="27"/>
          <w:szCs w:val="27"/>
          <w:vertAlign w:val="subscript"/>
        </w:rPr>
        <w:t>пв</w:t>
      </w:r>
      <w:r w:rsidRPr="00354CC7">
        <w:rPr>
          <w:rFonts w:ascii="Times New Roman" w:hAnsi="Times New Roman"/>
          <w:b/>
          <w:i/>
          <w:sz w:val="27"/>
          <w:szCs w:val="27"/>
        </w:rPr>
        <w:t>= ∑</w:t>
      </w:r>
      <w:r w:rsidR="00A66AB2" w:rsidRPr="00354CC7">
        <w:rPr>
          <w:rFonts w:ascii="Times New Roman" w:hAnsi="Times New Roman"/>
          <w:b/>
          <w:i/>
          <w:sz w:val="27"/>
          <w:szCs w:val="27"/>
        </w:rPr>
        <w:t>[</w:t>
      </w:r>
      <w:r w:rsidRPr="00354CC7">
        <w:rPr>
          <w:rFonts w:ascii="Times New Roman" w:hAnsi="Times New Roman"/>
          <w:b/>
          <w:i/>
          <w:sz w:val="27"/>
          <w:szCs w:val="27"/>
        </w:rPr>
        <w:t>(</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ВС</w:t>
      </w:r>
      <w:r w:rsidR="00676CEB" w:rsidRPr="00354CC7">
        <w:rPr>
          <w:rFonts w:ascii="Times New Roman" w:hAnsi="Times New Roman"/>
          <w:b/>
          <w:i/>
          <w:sz w:val="27"/>
          <w:szCs w:val="27"/>
          <w:vertAlign w:val="subscript"/>
        </w:rPr>
        <w:t>пв</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ВС</w:t>
      </w:r>
      <w:r w:rsidR="00676CEB" w:rsidRPr="00354CC7">
        <w:rPr>
          <w:rFonts w:ascii="Times New Roman" w:hAnsi="Times New Roman"/>
          <w:b/>
          <w:i/>
          <w:sz w:val="27"/>
          <w:szCs w:val="27"/>
          <w:vertAlign w:val="subscript"/>
        </w:rPr>
        <w:t>пв</w:t>
      </w:r>
      <w:r w:rsidRPr="00354CC7">
        <w:rPr>
          <w:rFonts w:ascii="Times New Roman" w:hAnsi="Times New Roman"/>
          <w:b/>
          <w:i/>
          <w:sz w:val="27"/>
          <w:szCs w:val="27"/>
        </w:rPr>
        <w:t>)</w:t>
      </w:r>
      <w:r w:rsidR="00A66AB2" w:rsidRPr="00354CC7">
        <w:rPr>
          <w:rFonts w:ascii="Times New Roman" w:hAnsi="Times New Roman"/>
          <w:b/>
          <w:i/>
          <w:sz w:val="27"/>
          <w:szCs w:val="27"/>
        </w:rPr>
        <w:t xml:space="preserve"> – ((</w:t>
      </w:r>
      <w:r w:rsidR="00A66AB2" w:rsidRPr="00354CC7">
        <w:rPr>
          <w:rFonts w:ascii="Times New Roman" w:hAnsi="Times New Roman"/>
          <w:b/>
          <w:i/>
          <w:sz w:val="27"/>
          <w:szCs w:val="27"/>
          <w:lang w:val="en-US"/>
        </w:rPr>
        <w:t>V</w:t>
      </w:r>
      <w:r w:rsidR="00A66AB2" w:rsidRPr="00354CC7">
        <w:rPr>
          <w:rFonts w:ascii="Times New Roman" w:hAnsi="Times New Roman"/>
          <w:b/>
          <w:i/>
          <w:sz w:val="27"/>
          <w:szCs w:val="27"/>
          <w:vertAlign w:val="subscript"/>
        </w:rPr>
        <w:t>ПВвс</w:t>
      </w:r>
      <w:r w:rsidRPr="00354CC7">
        <w:rPr>
          <w:rFonts w:ascii="Times New Roman" w:hAnsi="Times New Roman"/>
          <w:b/>
          <w:i/>
          <w:sz w:val="27"/>
          <w:szCs w:val="27"/>
        </w:rPr>
        <w:t>*</w:t>
      </w:r>
      <w:r w:rsidR="00A66AB2" w:rsidRPr="00354CC7">
        <w:rPr>
          <w:rFonts w:ascii="Times New Roman" w:hAnsi="Times New Roman"/>
          <w:b/>
          <w:i/>
          <w:sz w:val="27"/>
          <w:szCs w:val="27"/>
          <w:lang w:val="en-US"/>
        </w:rPr>
        <w:t>S</w:t>
      </w:r>
      <w:r w:rsidR="00A66AB2" w:rsidRPr="00354CC7">
        <w:rPr>
          <w:rFonts w:ascii="Times New Roman" w:hAnsi="Times New Roman"/>
          <w:b/>
          <w:i/>
          <w:sz w:val="27"/>
          <w:szCs w:val="27"/>
          <w:vertAlign w:val="subscript"/>
        </w:rPr>
        <w:t>ПВ</w:t>
      </w:r>
      <w:r w:rsidRPr="00354CC7">
        <w:rPr>
          <w:rFonts w:ascii="Times New Roman" w:hAnsi="Times New Roman"/>
          <w:b/>
          <w:i/>
          <w:sz w:val="27"/>
          <w:szCs w:val="27"/>
        </w:rPr>
        <w:t xml:space="preserve"> </w:t>
      </w:r>
      <w:r w:rsidR="00A66AB2" w:rsidRPr="00354CC7">
        <w:rPr>
          <w:rFonts w:ascii="Times New Roman" w:hAnsi="Times New Roman"/>
          <w:b/>
          <w:i/>
          <w:sz w:val="27"/>
          <w:szCs w:val="27"/>
        </w:rPr>
        <w:t>)*К</w:t>
      </w:r>
      <w:r w:rsidR="00A66AB2" w:rsidRPr="00354CC7">
        <w:rPr>
          <w:rFonts w:ascii="Times New Roman" w:hAnsi="Times New Roman"/>
          <w:b/>
          <w:i/>
          <w:sz w:val="27"/>
          <w:szCs w:val="27"/>
          <w:vertAlign w:val="subscript"/>
        </w:rPr>
        <w:t xml:space="preserve">ВД </w:t>
      </w:r>
      <w:r w:rsidR="00A66AB2" w:rsidRPr="00354CC7">
        <w:rPr>
          <w:rFonts w:ascii="Times New Roman" w:hAnsi="Times New Roman"/>
          <w:b/>
          <w:i/>
          <w:sz w:val="27"/>
          <w:szCs w:val="27"/>
        </w:rPr>
        <w:t>)]*</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соб. </w:t>
      </w:r>
      <w:r w:rsidRPr="00354CC7">
        <w:rPr>
          <w:rFonts w:ascii="Times New Roman" w:hAnsi="Times New Roman"/>
          <w:b/>
          <w:i/>
          <w:sz w:val="27"/>
          <w:szCs w:val="27"/>
        </w:rPr>
        <w:t>(+/-)</w:t>
      </w:r>
      <w:r w:rsidRPr="00354CC7">
        <w:rPr>
          <w:rFonts w:ascii="Times New Roman" w:hAnsi="Times New Roman"/>
          <w:b/>
          <w:i/>
          <w:sz w:val="27"/>
          <w:szCs w:val="27"/>
          <w:lang w:val="en-US"/>
        </w:rPr>
        <w:t>P</w:t>
      </w:r>
      <w:r w:rsidRPr="00354CC7">
        <w:rPr>
          <w:rFonts w:ascii="Times New Roman" w:hAnsi="Times New Roman"/>
          <w:b/>
          <w:i/>
          <w:sz w:val="27"/>
          <w:szCs w:val="27"/>
        </w:rPr>
        <w:t xml:space="preserve"> (+/-)</w:t>
      </w:r>
      <w:r w:rsidRPr="00354CC7">
        <w:rPr>
          <w:rFonts w:ascii="Times New Roman" w:hAnsi="Times New Roman"/>
          <w:b/>
          <w:i/>
          <w:sz w:val="27"/>
          <w:szCs w:val="27"/>
          <w:lang w:val="en-US"/>
        </w:rPr>
        <w:t>F</w:t>
      </w:r>
      <w:r w:rsidRPr="00354CC7">
        <w:rPr>
          <w:rFonts w:ascii="Times New Roman" w:hAnsi="Times New Roman"/>
          <w:b/>
          <w:i/>
          <w:sz w:val="27"/>
          <w:szCs w:val="27"/>
        </w:rPr>
        <w:t>,</w:t>
      </w:r>
    </w:p>
    <w:p w:rsidR="0026641A" w:rsidRPr="00354CC7" w:rsidRDefault="0026641A" w:rsidP="0026641A">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26641A" w:rsidRPr="00354CC7" w:rsidRDefault="0026641A" w:rsidP="0026641A">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ВС</w:t>
      </w:r>
      <w:r w:rsidR="00A66AB2" w:rsidRPr="00354CC7">
        <w:rPr>
          <w:rFonts w:ascii="Times New Roman" w:hAnsi="Times New Roman"/>
          <w:b/>
          <w:i/>
          <w:sz w:val="27"/>
          <w:szCs w:val="27"/>
          <w:vertAlign w:val="subscript"/>
        </w:rPr>
        <w:t>пв</w:t>
      </w:r>
      <w:r w:rsidRPr="00354CC7">
        <w:rPr>
          <w:rFonts w:ascii="Times New Roman" w:hAnsi="Times New Roman"/>
          <w:sz w:val="27"/>
          <w:szCs w:val="27"/>
        </w:rPr>
        <w:t xml:space="preserve"> – налогооблагаемый объем реализации </w:t>
      </w:r>
      <w:r w:rsidR="007E3235" w:rsidRPr="00354CC7">
        <w:rPr>
          <w:rFonts w:ascii="Times New Roman" w:hAnsi="Times New Roman"/>
          <w:sz w:val="27"/>
          <w:szCs w:val="27"/>
        </w:rPr>
        <w:t xml:space="preserve">виноматериалов, кроме крепленого вина наливом, </w:t>
      </w:r>
      <w:r w:rsidRPr="00354CC7">
        <w:rPr>
          <w:rFonts w:ascii="Times New Roman" w:hAnsi="Times New Roman"/>
          <w:sz w:val="27"/>
          <w:szCs w:val="27"/>
        </w:rPr>
        <w:t xml:space="preserve">виноградного сусла, производимых на </w:t>
      </w:r>
      <w:r w:rsidR="00A66AB2" w:rsidRPr="00354CC7">
        <w:rPr>
          <w:rFonts w:ascii="Times New Roman" w:hAnsi="Times New Roman"/>
          <w:sz w:val="27"/>
          <w:szCs w:val="27"/>
        </w:rPr>
        <w:t>территории Российской Федерации</w:t>
      </w:r>
      <w:r w:rsidRPr="00354CC7">
        <w:rPr>
          <w:rFonts w:ascii="Times New Roman" w:hAnsi="Times New Roman"/>
          <w:sz w:val="27"/>
          <w:szCs w:val="27"/>
        </w:rPr>
        <w:t xml:space="preserve"> из подакцизного винограда, л. </w:t>
      </w:r>
      <w:r w:rsidR="008219EB"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 и иной статической налоговой отчетности);</w:t>
      </w:r>
    </w:p>
    <w:p w:rsidR="0026641A" w:rsidRPr="00354CC7" w:rsidRDefault="0026641A" w:rsidP="0026641A">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b/>
          <w:i/>
          <w:sz w:val="27"/>
          <w:szCs w:val="27"/>
          <w:vertAlign w:val="subscript"/>
        </w:rPr>
        <w:t>ВС</w:t>
      </w:r>
      <w:r w:rsidR="00A66AB2" w:rsidRPr="00354CC7">
        <w:rPr>
          <w:rFonts w:ascii="Times New Roman" w:hAnsi="Times New Roman"/>
          <w:b/>
          <w:i/>
          <w:sz w:val="27"/>
          <w:szCs w:val="27"/>
          <w:vertAlign w:val="subscript"/>
        </w:rPr>
        <w:t>пв</w:t>
      </w:r>
      <w:r w:rsidRPr="00354CC7">
        <w:rPr>
          <w:rFonts w:ascii="Times New Roman" w:hAnsi="Times New Roman"/>
          <w:sz w:val="27"/>
          <w:szCs w:val="27"/>
        </w:rPr>
        <w:t xml:space="preserve"> – ставка акциза, рублей за 1 литр;</w:t>
      </w:r>
    </w:p>
    <w:p w:rsidR="00A66AB2" w:rsidRPr="00354CC7" w:rsidRDefault="00A66AB2" w:rsidP="00A66AB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ПВвс</w:t>
      </w:r>
      <w:r w:rsidRPr="00354CC7">
        <w:rPr>
          <w:rFonts w:ascii="Times New Roman" w:hAnsi="Times New Roman"/>
          <w:sz w:val="27"/>
          <w:szCs w:val="27"/>
        </w:rPr>
        <w:t xml:space="preserve"> – налогооблагаемый объем винограда, использованного для производства </w:t>
      </w:r>
      <w:r w:rsidR="007E3235" w:rsidRPr="00354CC7">
        <w:rPr>
          <w:rFonts w:ascii="Times New Roman" w:hAnsi="Times New Roman"/>
          <w:sz w:val="27"/>
          <w:szCs w:val="27"/>
        </w:rPr>
        <w:t>виноматериалов, кроме крепленого вина наливом</w:t>
      </w:r>
      <w:r w:rsidRPr="00354CC7">
        <w:rPr>
          <w:rFonts w:ascii="Times New Roman" w:hAnsi="Times New Roman"/>
          <w:sz w:val="27"/>
          <w:szCs w:val="27"/>
        </w:rPr>
        <w:t xml:space="preserve"> / виноградного сусла, тонны (</w:t>
      </w:r>
      <w:r w:rsidR="008219EB" w:rsidRPr="00354CC7">
        <w:rPr>
          <w:rFonts w:ascii="Times New Roman" w:hAnsi="Times New Roman"/>
          <w:sz w:val="27"/>
          <w:szCs w:val="27"/>
        </w:rPr>
        <w:t>с учетом распределения по долям в соответствии с показателями Комитета СК по ППП ТЛ, Министерства сельского хозяйства Ставропольского края, и (или) с данными оперативного анализа налоговых деклараций, и (или) с данными Северо-Кавказстата, и (или) с показателями отчета 5-АЛ и иной статической налоговой отчетности)</w:t>
      </w:r>
      <w:r w:rsidRPr="00354CC7">
        <w:rPr>
          <w:rFonts w:ascii="Times New Roman" w:hAnsi="Times New Roman"/>
          <w:sz w:val="27"/>
          <w:szCs w:val="27"/>
        </w:rPr>
        <w:t>;</w:t>
      </w:r>
    </w:p>
    <w:p w:rsidR="00A66AB2" w:rsidRPr="00354CC7" w:rsidRDefault="00A66AB2" w:rsidP="00A66AB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b/>
          <w:i/>
          <w:sz w:val="27"/>
          <w:szCs w:val="27"/>
          <w:vertAlign w:val="subscript"/>
        </w:rPr>
        <w:t>ПВ</w:t>
      </w:r>
      <w:r w:rsidRPr="00354CC7">
        <w:rPr>
          <w:rFonts w:ascii="Times New Roman" w:hAnsi="Times New Roman"/>
          <w:sz w:val="27"/>
          <w:szCs w:val="27"/>
        </w:rPr>
        <w:t xml:space="preserve"> – ставка акциза, рублей за 1 тонну;</w:t>
      </w:r>
    </w:p>
    <w:p w:rsidR="00A66AB2" w:rsidRPr="00354CC7" w:rsidRDefault="00A66AB2" w:rsidP="0026641A">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К</w:t>
      </w:r>
      <w:r w:rsidRPr="00354CC7">
        <w:rPr>
          <w:rFonts w:ascii="Times New Roman" w:hAnsi="Times New Roman"/>
          <w:b/>
          <w:i/>
          <w:sz w:val="27"/>
          <w:szCs w:val="27"/>
          <w:vertAlign w:val="subscript"/>
        </w:rPr>
        <w:t xml:space="preserve">ВД </w:t>
      </w:r>
      <w:r w:rsidRPr="00354CC7">
        <w:rPr>
          <w:rFonts w:ascii="Times New Roman" w:hAnsi="Times New Roman"/>
          <w:sz w:val="27"/>
          <w:szCs w:val="27"/>
        </w:rPr>
        <w:t>– коэффициент</w:t>
      </w:r>
      <w:r w:rsidRPr="00354CC7">
        <w:rPr>
          <w:rFonts w:ascii="Times New Roman" w:hAnsi="Times New Roman"/>
          <w:b/>
          <w:i/>
          <w:sz w:val="27"/>
          <w:szCs w:val="27"/>
        </w:rPr>
        <w:t xml:space="preserve"> </w:t>
      </w:r>
      <w:r w:rsidRPr="00354CC7">
        <w:rPr>
          <w:rFonts w:ascii="Times New Roman" w:hAnsi="Times New Roman"/>
          <w:sz w:val="27"/>
          <w:szCs w:val="27"/>
        </w:rPr>
        <w:t>для расчета налогового вычета</w:t>
      </w:r>
      <w:r w:rsidR="009A6A1F" w:rsidRPr="00354CC7">
        <w:rPr>
          <w:rFonts w:ascii="Times New Roman" w:hAnsi="Times New Roman"/>
          <w:sz w:val="27"/>
          <w:szCs w:val="27"/>
        </w:rPr>
        <w:t>, рассчитываемый в соответствии с пунктом 31 статьи 200 НК РФ</w:t>
      </w:r>
      <w:r w:rsidRPr="00354CC7">
        <w:rPr>
          <w:rFonts w:ascii="Times New Roman" w:hAnsi="Times New Roman"/>
          <w:sz w:val="27"/>
          <w:szCs w:val="27"/>
        </w:rPr>
        <w:t>;</w:t>
      </w:r>
    </w:p>
    <w:p w:rsidR="0026641A" w:rsidRPr="00354CC7" w:rsidRDefault="0026641A" w:rsidP="0026641A">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641A" w:rsidRPr="00354CC7" w:rsidRDefault="0026641A" w:rsidP="0026641A">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641A" w:rsidRPr="00354CC7" w:rsidRDefault="0026641A" w:rsidP="0026641A">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P</w:t>
      </w:r>
      <w:r w:rsidRPr="00354CC7">
        <w:rPr>
          <w:rFonts w:ascii="Times New Roman" w:hAnsi="Times New Roman"/>
          <w:sz w:val="27"/>
          <w:szCs w:val="27"/>
        </w:rPr>
        <w:t xml:space="preserve"> – переходящие платежи, тыс. рублей;</w:t>
      </w:r>
    </w:p>
    <w:p w:rsidR="003D660E" w:rsidRPr="00354CC7" w:rsidRDefault="003D660E" w:rsidP="003D660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219EB" w:rsidRPr="00354CC7" w:rsidRDefault="008219EB" w:rsidP="008219EB">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6641A" w:rsidRPr="00354CC7" w:rsidRDefault="0026641A" w:rsidP="0026641A">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8219EB" w:rsidRPr="00354CC7" w:rsidRDefault="008219EB" w:rsidP="0026641A">
      <w:pPr>
        <w:spacing w:after="0" w:line="240" w:lineRule="auto"/>
        <w:ind w:firstLine="709"/>
        <w:jc w:val="both"/>
        <w:rPr>
          <w:rFonts w:ascii="Times New Roman" w:hAnsi="Times New Roman"/>
          <w:sz w:val="27"/>
          <w:szCs w:val="27"/>
        </w:rPr>
      </w:pPr>
    </w:p>
    <w:p w:rsidR="000662D2" w:rsidRPr="00354CC7" w:rsidRDefault="000662D2" w:rsidP="00E9728D">
      <w:pPr>
        <w:pStyle w:val="10"/>
        <w:numPr>
          <w:ilvl w:val="2"/>
          <w:numId w:val="43"/>
        </w:numPr>
        <w:spacing w:before="0" w:after="240"/>
        <w:jc w:val="center"/>
        <w:rPr>
          <w:rFonts w:ascii="Times New Roman" w:hAnsi="Times New Roman"/>
          <w:i/>
          <w:sz w:val="27"/>
          <w:szCs w:val="27"/>
        </w:rPr>
      </w:pPr>
      <w:bookmarkStart w:id="27" w:name="_Toc112050273"/>
      <w:r w:rsidRPr="00354CC7">
        <w:rPr>
          <w:rFonts w:ascii="Times New Roman" w:hAnsi="Times New Roman"/>
          <w:i/>
          <w:sz w:val="27"/>
          <w:szCs w:val="27"/>
        </w:rPr>
        <w:lastRenderedPageBreak/>
        <w:t>Акцизы на автомобильный бензин, производимый на территории Российской Федерации</w:t>
      </w:r>
      <w:r w:rsidRPr="00354CC7">
        <w:rPr>
          <w:rFonts w:ascii="Times New Roman" w:hAnsi="Times New Roman"/>
          <w:i/>
          <w:sz w:val="27"/>
          <w:szCs w:val="27"/>
        </w:rPr>
        <w:br/>
        <w:t>182 1 03 02041 01 0000 110</w:t>
      </w:r>
      <w:bookmarkEnd w:id="27"/>
    </w:p>
    <w:p w:rsidR="006E414E" w:rsidRPr="00354CC7" w:rsidRDefault="006E414E" w:rsidP="006E414E">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показатели СЭР СК (налогооблагаемый </w:t>
      </w:r>
      <w:r w:rsidRPr="00354CC7">
        <w:rPr>
          <w:rFonts w:ascii="Times New Roman" w:hAnsi="Times New Roman"/>
          <w:bCs/>
          <w:sz w:val="27"/>
          <w:szCs w:val="27"/>
        </w:rPr>
        <w:t xml:space="preserve">объём реализации </w:t>
      </w:r>
      <w:r w:rsidRPr="00354CC7">
        <w:rPr>
          <w:rFonts w:ascii="Times New Roman" w:hAnsi="Times New Roman"/>
          <w:sz w:val="27"/>
          <w:szCs w:val="27"/>
        </w:rPr>
        <w:t>автомобильного бензина); данные, предоставленные Министерством энергетики, промышленности и связи Ставропольского края;</w:t>
      </w:r>
    </w:p>
    <w:p w:rsidR="006E414E" w:rsidRPr="00354CC7" w:rsidRDefault="006E414E" w:rsidP="006E414E">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5-НП;</w:t>
      </w:r>
    </w:p>
    <w:p w:rsidR="006E414E" w:rsidRPr="00354CC7" w:rsidRDefault="006E414E" w:rsidP="006E414E">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6E414E" w:rsidRPr="00354CC7" w:rsidRDefault="006E414E" w:rsidP="006E414E">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Pr="00354CC7">
        <w:rPr>
          <w:rFonts w:ascii="Times New Roman" w:hAnsi="Times New Roman"/>
          <w:bCs/>
          <w:sz w:val="27"/>
          <w:szCs w:val="27"/>
        </w:rPr>
        <w:t>налоговые ставки, предусмотренные главой 22 НК РФ «Акцизы</w:t>
      </w:r>
      <w:r w:rsidRPr="00354CC7">
        <w:rPr>
          <w:rFonts w:ascii="Times New Roman" w:hAnsi="Times New Roman"/>
          <w:sz w:val="27"/>
          <w:szCs w:val="27"/>
        </w:rPr>
        <w:t>».</w:t>
      </w:r>
    </w:p>
    <w:p w:rsidR="006E414E" w:rsidRPr="00354CC7" w:rsidRDefault="006E414E" w:rsidP="006E414E">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E414E" w:rsidRPr="00354CC7" w:rsidRDefault="006E414E" w:rsidP="006E414E">
      <w:pPr>
        <w:spacing w:after="0" w:line="240" w:lineRule="auto"/>
        <w:ind w:firstLine="709"/>
        <w:jc w:val="both"/>
        <w:rPr>
          <w:rFonts w:ascii="Times New Roman" w:hAnsi="Times New Roman"/>
          <w:sz w:val="27"/>
          <w:szCs w:val="27"/>
        </w:rPr>
      </w:pPr>
      <w:r w:rsidRPr="00354CC7">
        <w:rPr>
          <w:rFonts w:ascii="Times New Roman" w:hAnsi="Times New Roman"/>
          <w:sz w:val="27"/>
          <w:szCs w:val="27"/>
        </w:rPr>
        <w:t>Поступления акцизов на автомобильный бензин (</w:t>
      </w:r>
      <w:r w:rsidRPr="00354CC7">
        <w:rPr>
          <w:rFonts w:ascii="Times New Roman" w:hAnsi="Times New Roman"/>
          <w:b/>
          <w:i/>
          <w:sz w:val="27"/>
          <w:szCs w:val="27"/>
        </w:rPr>
        <w:t>А</w:t>
      </w:r>
      <w:r w:rsidRPr="00354CC7">
        <w:rPr>
          <w:rFonts w:ascii="Times New Roman" w:hAnsi="Times New Roman"/>
          <w:b/>
          <w:i/>
          <w:sz w:val="27"/>
          <w:szCs w:val="27"/>
          <w:vertAlign w:val="subscript"/>
        </w:rPr>
        <w:t>автоБ</w:t>
      </w:r>
      <w:r w:rsidRPr="00354CC7">
        <w:rPr>
          <w:rFonts w:ascii="Times New Roman" w:hAnsi="Times New Roman"/>
          <w:sz w:val="27"/>
          <w:szCs w:val="27"/>
        </w:rPr>
        <w:t>) определяется исходя из следующего алгоритма расчёта (формуле):</w:t>
      </w:r>
    </w:p>
    <w:p w:rsidR="006E414E" w:rsidRPr="00354CC7" w:rsidRDefault="006E414E" w:rsidP="006E414E">
      <w:pPr>
        <w:spacing w:after="0" w:line="240" w:lineRule="auto"/>
        <w:ind w:firstLine="709"/>
        <w:jc w:val="both"/>
        <w:rPr>
          <w:rFonts w:ascii="Times New Roman" w:hAnsi="Times New Roman"/>
          <w:sz w:val="27"/>
          <w:szCs w:val="27"/>
        </w:rPr>
      </w:pPr>
    </w:p>
    <w:p w:rsidR="006E414E" w:rsidRPr="00354CC7" w:rsidRDefault="006E414E" w:rsidP="006E414E">
      <w:pPr>
        <w:spacing w:after="0" w:line="240" w:lineRule="auto"/>
        <w:ind w:firstLine="709"/>
        <w:jc w:val="center"/>
        <w:rPr>
          <w:rFonts w:ascii="Times New Roman" w:hAnsi="Times New Roman"/>
          <w:sz w:val="27"/>
          <w:szCs w:val="27"/>
        </w:rPr>
      </w:pPr>
    </w:p>
    <w:p w:rsidR="006E414E" w:rsidRPr="00354CC7" w:rsidRDefault="006E414E" w:rsidP="006E414E">
      <w:pPr>
        <w:spacing w:after="0"/>
        <w:jc w:val="center"/>
        <w:rPr>
          <w:rFonts w:ascii="Times New Roman" w:hAnsi="Times New Roman"/>
          <w:b/>
          <w:i/>
          <w:sz w:val="27"/>
          <w:szCs w:val="27"/>
        </w:rPr>
      </w:pPr>
      <w:r w:rsidRPr="00354CC7">
        <w:rPr>
          <w:rFonts w:ascii="Times New Roman" w:hAnsi="Times New Roman"/>
          <w:b/>
          <w:i/>
          <w:sz w:val="27"/>
          <w:szCs w:val="27"/>
        </w:rPr>
        <w:t>А</w:t>
      </w:r>
      <w:r w:rsidRPr="00354CC7">
        <w:rPr>
          <w:rFonts w:ascii="Times New Roman" w:hAnsi="Times New Roman"/>
          <w:b/>
          <w:i/>
          <w:sz w:val="27"/>
          <w:szCs w:val="27"/>
          <w:vertAlign w:val="subscript"/>
        </w:rPr>
        <w:t>автоБ</w:t>
      </w:r>
      <w:r w:rsidRPr="00354CC7">
        <w:rPr>
          <w:rFonts w:ascii="Times New Roman" w:hAnsi="Times New Roman"/>
          <w:b/>
          <w:i/>
          <w:sz w:val="27"/>
          <w:szCs w:val="27"/>
        </w:rPr>
        <w:t>=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автоБ(5кл;н5кл)</w:t>
      </w:r>
      <w:r w:rsidRPr="00354CC7">
        <w:rPr>
          <w:rFonts w:ascii="Times New Roman" w:hAnsi="Times New Roman"/>
          <w:sz w:val="27"/>
          <w:szCs w:val="27"/>
        </w:rPr>
        <w:t xml:space="preserve"> </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 xml:space="preserve"> автоБ(5кл;н5кл)</w:t>
      </w:r>
      <w:r w:rsidRPr="00354CC7">
        <w:rPr>
          <w:rFonts w:ascii="Times New Roman" w:hAnsi="Times New Roman"/>
          <w:b/>
          <w:i/>
          <w:sz w:val="27"/>
          <w:szCs w:val="27"/>
        </w:rPr>
        <w:t xml:space="preserve">)×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w:t>
      </w:r>
      <w:r w:rsidRPr="00354CC7">
        <w:rPr>
          <w:rFonts w:ascii="Times New Roman" w:hAnsi="Times New Roman"/>
          <w:b/>
          <w:i/>
          <w:sz w:val="27"/>
          <w:szCs w:val="27"/>
          <w:lang w:val="en-US"/>
        </w:rPr>
        <w:t>P</w:t>
      </w:r>
      <w:r w:rsidRPr="00354CC7">
        <w:rPr>
          <w:rFonts w:ascii="Times New Roman" w:hAnsi="Times New Roman"/>
          <w:b/>
          <w:i/>
          <w:sz w:val="27"/>
          <w:szCs w:val="27"/>
        </w:rPr>
        <w:t xml:space="preserve"> (+/-) </w:t>
      </w:r>
      <w:r w:rsidRPr="00354CC7">
        <w:rPr>
          <w:rFonts w:ascii="Times New Roman" w:hAnsi="Times New Roman"/>
          <w:b/>
          <w:i/>
          <w:sz w:val="27"/>
          <w:szCs w:val="27"/>
          <w:lang w:val="en-US"/>
        </w:rPr>
        <w:t>F</w:t>
      </w:r>
      <w:r w:rsidRPr="00354CC7">
        <w:rPr>
          <w:rFonts w:ascii="Times New Roman" w:hAnsi="Times New Roman"/>
          <w:b/>
          <w:i/>
          <w:sz w:val="27"/>
          <w:szCs w:val="27"/>
        </w:rPr>
        <w:t>,</w:t>
      </w:r>
    </w:p>
    <w:p w:rsidR="006E414E" w:rsidRPr="00354CC7" w:rsidRDefault="006E414E" w:rsidP="006E414E">
      <w:pPr>
        <w:spacing w:after="0" w:line="240" w:lineRule="auto"/>
        <w:ind w:firstLine="709"/>
        <w:jc w:val="both"/>
        <w:rPr>
          <w:rFonts w:ascii="Times New Roman" w:hAnsi="Times New Roman"/>
          <w:sz w:val="27"/>
          <w:szCs w:val="27"/>
        </w:rPr>
      </w:pPr>
    </w:p>
    <w:p w:rsidR="006E414E" w:rsidRPr="00354CC7" w:rsidRDefault="006E414E" w:rsidP="006E414E">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6E414E" w:rsidRPr="00354CC7" w:rsidRDefault="006E414E" w:rsidP="006E414E">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автоБ(5кл;н5кл)</w:t>
      </w:r>
      <w:r w:rsidRPr="00354CC7">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w:t>
      </w:r>
      <w:r w:rsidR="00980763" w:rsidRPr="00354CC7">
        <w:rPr>
          <w:rFonts w:ascii="Times New Roman" w:hAnsi="Times New Roman"/>
          <w:sz w:val="27"/>
          <w:szCs w:val="27"/>
        </w:rPr>
        <w:t>п</w:t>
      </w:r>
      <w:r w:rsidRPr="00354CC7">
        <w:rPr>
          <w:rFonts w:ascii="Times New Roman" w:hAnsi="Times New Roman"/>
          <w:sz w:val="27"/>
          <w:szCs w:val="27"/>
        </w:rPr>
        <w:t>оказателями СЭР СК, и (или) с данными Министерства энергетики, промышленности и связи Ставропольского края, и (или) с данными оперативного анализа налоговых деклараций, и (или) с данными Северо-Кавказстата, и (или) с показателями отчета 5-НП);</w:t>
      </w:r>
    </w:p>
    <w:p w:rsidR="006E414E" w:rsidRPr="00354CC7" w:rsidRDefault="006E414E" w:rsidP="006E414E">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b/>
          <w:i/>
          <w:sz w:val="27"/>
          <w:szCs w:val="27"/>
          <w:vertAlign w:val="subscript"/>
        </w:rPr>
        <w:t>автоБ(5кл;н5кл)</w:t>
      </w:r>
      <w:r w:rsidRPr="00354CC7">
        <w:rPr>
          <w:rFonts w:ascii="Times New Roman" w:hAnsi="Times New Roman"/>
          <w:sz w:val="27"/>
          <w:szCs w:val="27"/>
        </w:rPr>
        <w:t xml:space="preserve"> – ставка акциза на автомобильный бензин по классам, рублей за 1 тонну;</w:t>
      </w:r>
    </w:p>
    <w:p w:rsidR="006E414E" w:rsidRPr="00354CC7" w:rsidRDefault="006E414E" w:rsidP="006E414E">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6E414E" w:rsidRPr="00354CC7" w:rsidRDefault="006E414E" w:rsidP="006E414E">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6E414E" w:rsidRPr="00354CC7" w:rsidRDefault="006E414E" w:rsidP="006E414E">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P</w:t>
      </w:r>
      <w:r w:rsidRPr="00354CC7">
        <w:rPr>
          <w:rFonts w:ascii="Times New Roman" w:hAnsi="Times New Roman"/>
          <w:sz w:val="27"/>
          <w:szCs w:val="27"/>
        </w:rPr>
        <w:t xml:space="preserve"> – переходящие платежи, тыс. рублей;</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Объем выпадающих доходов определяется в рамках прописанного алгоритма расчета прогнозного объема поступлений налога.</w:t>
      </w:r>
    </w:p>
    <w:p w:rsidR="000662D2" w:rsidRPr="00354CC7" w:rsidRDefault="000662D2" w:rsidP="008349C6">
      <w:pPr>
        <w:spacing w:after="0" w:line="240" w:lineRule="auto"/>
        <w:ind w:firstLine="709"/>
        <w:jc w:val="both"/>
        <w:rPr>
          <w:rFonts w:ascii="Times New Roman" w:hAnsi="Times New Roman"/>
          <w:sz w:val="27"/>
          <w:szCs w:val="27"/>
        </w:rPr>
      </w:pPr>
    </w:p>
    <w:p w:rsidR="000662D2" w:rsidRPr="00354CC7" w:rsidRDefault="000662D2" w:rsidP="008349C6">
      <w:pPr>
        <w:pStyle w:val="10"/>
        <w:numPr>
          <w:ilvl w:val="2"/>
          <w:numId w:val="43"/>
        </w:numPr>
        <w:spacing w:before="0" w:after="240"/>
        <w:ind w:firstLine="709"/>
        <w:jc w:val="center"/>
        <w:rPr>
          <w:rFonts w:ascii="Times New Roman" w:hAnsi="Times New Roman"/>
          <w:i/>
          <w:sz w:val="27"/>
          <w:szCs w:val="27"/>
        </w:rPr>
      </w:pPr>
      <w:bookmarkStart w:id="28" w:name="_Toc112050274"/>
      <w:r w:rsidRPr="00354CC7">
        <w:rPr>
          <w:rFonts w:ascii="Times New Roman" w:hAnsi="Times New Roman"/>
          <w:i/>
          <w:sz w:val="27"/>
          <w:szCs w:val="27"/>
        </w:rPr>
        <w:t xml:space="preserve">Акцизы на прямогонный бензин, производимый на территории Российской Федерации </w:t>
      </w:r>
      <w:r w:rsidRPr="00354CC7">
        <w:rPr>
          <w:rFonts w:ascii="Times New Roman" w:hAnsi="Times New Roman"/>
          <w:i/>
          <w:sz w:val="27"/>
          <w:szCs w:val="27"/>
        </w:rPr>
        <w:br/>
        <w:t>182 1 03 02042 01 0000 110</w:t>
      </w:r>
      <w:bookmarkEnd w:id="28"/>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расчёта поступлений (возмещения) акцизов на прямогонный бензин используются:</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00980763" w:rsidRPr="00354CC7">
        <w:rPr>
          <w:rFonts w:ascii="Times New Roman" w:hAnsi="Times New Roman"/>
          <w:sz w:val="27"/>
          <w:szCs w:val="27"/>
        </w:rPr>
        <w:t>п</w:t>
      </w:r>
      <w:r w:rsidRPr="00354CC7">
        <w:rPr>
          <w:rFonts w:ascii="Times New Roman" w:hAnsi="Times New Roman"/>
          <w:sz w:val="27"/>
          <w:szCs w:val="27"/>
        </w:rPr>
        <w:t>оказатели СЭР СК (налогооблагаемый объём прямогонного бензина, а также объем прямогонного бензина, использованного для производства продукции нефтехимии); данные, предоставленные Министерством энергетики, промышленности и связи Ставропольского края;</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5-НП;</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поступлений (возмещения)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Поступления (возмещения) акцизов на прямогонный бензин (АПБ) определяется исходя из следующего алгоритма расчёта (формуле):</w:t>
      </w:r>
    </w:p>
    <w:p w:rsidR="006E414E" w:rsidRPr="00354CC7" w:rsidRDefault="006E414E" w:rsidP="008349C6">
      <w:pPr>
        <w:spacing w:after="0" w:line="240" w:lineRule="auto"/>
        <w:ind w:firstLine="709"/>
        <w:jc w:val="both"/>
        <w:rPr>
          <w:rFonts w:ascii="Times New Roman" w:hAnsi="Times New Roman"/>
          <w:sz w:val="27"/>
          <w:szCs w:val="27"/>
        </w:rPr>
      </w:pPr>
    </w:p>
    <w:p w:rsidR="006E414E" w:rsidRPr="00354CC7" w:rsidRDefault="006E414E" w:rsidP="0087035E">
      <w:pPr>
        <w:spacing w:after="0" w:line="240" w:lineRule="auto"/>
        <w:ind w:firstLine="709"/>
        <w:jc w:val="center"/>
        <w:rPr>
          <w:rFonts w:ascii="Times New Roman" w:hAnsi="Times New Roman"/>
          <w:b/>
          <w:sz w:val="27"/>
          <w:szCs w:val="27"/>
        </w:rPr>
      </w:pPr>
      <w:r w:rsidRPr="00354CC7">
        <w:rPr>
          <w:rFonts w:ascii="Times New Roman" w:hAnsi="Times New Roman"/>
          <w:b/>
          <w:sz w:val="27"/>
          <w:szCs w:val="27"/>
        </w:rPr>
        <w:t>АПБ =∑ (VПБ *SПБ) × K соб .(+/-) P(+/-) F +</w:t>
      </w:r>
    </w:p>
    <w:p w:rsidR="006E414E" w:rsidRPr="00354CC7" w:rsidRDefault="006E414E" w:rsidP="0087035E">
      <w:pPr>
        <w:spacing w:after="0" w:line="240" w:lineRule="auto"/>
        <w:ind w:firstLine="709"/>
        <w:jc w:val="center"/>
        <w:rPr>
          <w:rFonts w:ascii="Times New Roman" w:hAnsi="Times New Roman"/>
          <w:b/>
          <w:sz w:val="27"/>
          <w:szCs w:val="27"/>
        </w:rPr>
      </w:pPr>
      <w:r w:rsidRPr="00354CC7">
        <w:rPr>
          <w:rFonts w:ascii="Times New Roman" w:hAnsi="Times New Roman"/>
          <w:b/>
          <w:sz w:val="27"/>
          <w:szCs w:val="27"/>
        </w:rPr>
        <w:t>+ ∑ ((VПБн *SПБ) – (VПБн *SПБ)× КПБ)× K соб .(+/-) P (+/-) F,</w:t>
      </w:r>
    </w:p>
    <w:p w:rsidR="0087035E" w:rsidRPr="00354CC7" w:rsidRDefault="0087035E" w:rsidP="0087035E">
      <w:pPr>
        <w:spacing w:after="0" w:line="240" w:lineRule="auto"/>
        <w:ind w:firstLine="709"/>
        <w:jc w:val="center"/>
        <w:rPr>
          <w:rFonts w:ascii="Times New Roman" w:hAnsi="Times New Roman"/>
          <w:sz w:val="27"/>
          <w:szCs w:val="27"/>
        </w:rPr>
      </w:pP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ПБ</w:t>
      </w:r>
      <w:r w:rsidRPr="00354CC7">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w:t>
      </w:r>
      <w:r w:rsidR="00980763" w:rsidRPr="00354CC7">
        <w:rPr>
          <w:rFonts w:ascii="Times New Roman" w:hAnsi="Times New Roman"/>
          <w:sz w:val="27"/>
          <w:szCs w:val="27"/>
        </w:rPr>
        <w:t>п</w:t>
      </w:r>
      <w:r w:rsidRPr="00354CC7">
        <w:rPr>
          <w:rFonts w:ascii="Times New Roman" w:hAnsi="Times New Roman"/>
          <w:sz w:val="27"/>
          <w:szCs w:val="27"/>
        </w:rPr>
        <w:t>оказателями СЭР СК, и (или) с данными Министерства энергетики, промышленности и связи Ставропольского края, и (или) с данными оперативного анализа налоговых деклараций, и (или) с данными Северо-Кавказстата, и (или) с показателями отчета 5-НП);</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ПБн</w:t>
      </w:r>
      <w:r w:rsidRPr="00354CC7">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w:t>
      </w:r>
      <w:r w:rsidR="00980763" w:rsidRPr="00354CC7">
        <w:rPr>
          <w:rFonts w:ascii="Times New Roman" w:hAnsi="Times New Roman"/>
          <w:sz w:val="27"/>
          <w:szCs w:val="27"/>
        </w:rPr>
        <w:t>п</w:t>
      </w:r>
      <w:r w:rsidRPr="00354CC7">
        <w:rPr>
          <w:rFonts w:ascii="Times New Roman" w:hAnsi="Times New Roman"/>
          <w:sz w:val="27"/>
          <w:szCs w:val="27"/>
        </w:rPr>
        <w:t>оказателями СЭР СК, и (или) с данными Министерства энергетики, промышленности и связи Ставропольского края, и (или) с данными оперативного анализа налоговых деклараций, и (или) с данными Северо-Кавказстата, и (или) с показателями отчета 5-НП);</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b/>
          <w:i/>
          <w:sz w:val="27"/>
          <w:szCs w:val="27"/>
          <w:vertAlign w:val="subscript"/>
        </w:rPr>
        <w:t>ПБ</w:t>
      </w:r>
      <w:r w:rsidRPr="00354CC7">
        <w:rPr>
          <w:rFonts w:ascii="Times New Roman" w:hAnsi="Times New Roman"/>
          <w:sz w:val="27"/>
          <w:szCs w:val="27"/>
        </w:rPr>
        <w:t xml:space="preserve"> – ставка акциза на прямогонный бензин, рублей за 1 тонну;</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К</w:t>
      </w:r>
      <w:r w:rsidRPr="00354CC7">
        <w:rPr>
          <w:rFonts w:ascii="Times New Roman" w:hAnsi="Times New Roman"/>
          <w:b/>
          <w:i/>
          <w:sz w:val="27"/>
          <w:szCs w:val="27"/>
          <w:vertAlign w:val="subscript"/>
        </w:rPr>
        <w:t>ПБ</w:t>
      </w:r>
      <w:r w:rsidRPr="00354CC7">
        <w:rPr>
          <w:rFonts w:ascii="Times New Roman" w:hAnsi="Times New Roman"/>
          <w:sz w:val="27"/>
          <w:szCs w:val="27"/>
          <w:vertAlign w:val="subscript"/>
        </w:rPr>
        <w:t xml:space="preserve"> </w:t>
      </w:r>
      <w:r w:rsidRPr="00354CC7">
        <w:rPr>
          <w:rFonts w:ascii="Times New Roman" w:hAnsi="Times New Roman"/>
          <w:sz w:val="27"/>
          <w:szCs w:val="27"/>
        </w:rPr>
        <w:t>– коэффициент для расчета налогового вычета, установленный пунктом 15 статьи 200 НК РФ;</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P</w:t>
      </w:r>
      <w:r w:rsidRPr="00354CC7">
        <w:rPr>
          <w:rFonts w:ascii="Times New Roman" w:hAnsi="Times New Roman"/>
          <w:sz w:val="27"/>
          <w:szCs w:val="27"/>
        </w:rPr>
        <w:t xml:space="preserve"> – переходящие платежи, тыс. рублей;</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354CC7" w:rsidRDefault="000662D2" w:rsidP="008349C6">
      <w:pPr>
        <w:spacing w:after="0" w:line="240" w:lineRule="auto"/>
        <w:ind w:firstLine="709"/>
        <w:jc w:val="both"/>
        <w:rPr>
          <w:rFonts w:ascii="Times New Roman" w:hAnsi="Times New Roman"/>
          <w:sz w:val="27"/>
          <w:szCs w:val="27"/>
        </w:rPr>
      </w:pPr>
    </w:p>
    <w:p w:rsidR="000662D2" w:rsidRPr="00354CC7" w:rsidRDefault="000662D2" w:rsidP="008349C6">
      <w:pPr>
        <w:pStyle w:val="10"/>
        <w:numPr>
          <w:ilvl w:val="2"/>
          <w:numId w:val="43"/>
        </w:numPr>
        <w:spacing w:before="0" w:after="240"/>
        <w:ind w:firstLine="709"/>
        <w:jc w:val="center"/>
        <w:rPr>
          <w:rFonts w:ascii="Times New Roman" w:hAnsi="Times New Roman"/>
          <w:i/>
          <w:sz w:val="27"/>
          <w:szCs w:val="27"/>
        </w:rPr>
      </w:pPr>
      <w:bookmarkStart w:id="29" w:name="_Toc112050275"/>
      <w:r w:rsidRPr="00354CC7">
        <w:rPr>
          <w:rFonts w:ascii="Times New Roman" w:hAnsi="Times New Roman"/>
          <w:i/>
          <w:sz w:val="27"/>
          <w:szCs w:val="27"/>
        </w:rPr>
        <w:t>Акцизы на дизельное топливо, производимое на территории Российской Федерации</w:t>
      </w:r>
      <w:r w:rsidRPr="00354CC7">
        <w:rPr>
          <w:rFonts w:ascii="Times New Roman" w:hAnsi="Times New Roman"/>
          <w:i/>
          <w:sz w:val="27"/>
          <w:szCs w:val="27"/>
        </w:rPr>
        <w:br/>
        <w:t>182 1 03 02070 01 0000 110</w:t>
      </w:r>
      <w:bookmarkEnd w:id="29"/>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расчёта поступлений акцизов на дизельное топливо используются:</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00980763" w:rsidRPr="00354CC7">
        <w:rPr>
          <w:rFonts w:ascii="Times New Roman" w:hAnsi="Times New Roman"/>
          <w:sz w:val="27"/>
          <w:szCs w:val="27"/>
        </w:rPr>
        <w:t>п</w:t>
      </w:r>
      <w:r w:rsidRPr="00354CC7">
        <w:rPr>
          <w:rFonts w:ascii="Times New Roman" w:hAnsi="Times New Roman"/>
          <w:sz w:val="27"/>
          <w:szCs w:val="27"/>
        </w:rPr>
        <w:t>оказатели СЭР СК (налогооблагаемый объём реализации дизельного топлива); данные, предоставленные Министерством энергетики, промышленности и связи Ставропольского края;</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5-НП;</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предусмотренные главой 22 НК РФ «Акцизы».</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Поступления акцизов на дизельное топливо (АДТ) определяется исходя из следующего алгоритма расчёта (формуле):</w:t>
      </w:r>
    </w:p>
    <w:p w:rsidR="006E414E" w:rsidRPr="00354CC7" w:rsidRDefault="006E414E" w:rsidP="008349C6">
      <w:pPr>
        <w:spacing w:after="0" w:line="240" w:lineRule="auto"/>
        <w:ind w:firstLine="709"/>
        <w:jc w:val="both"/>
        <w:rPr>
          <w:rFonts w:ascii="Times New Roman" w:hAnsi="Times New Roman"/>
          <w:sz w:val="27"/>
          <w:szCs w:val="27"/>
        </w:rPr>
      </w:pPr>
    </w:p>
    <w:p w:rsidR="006E414E" w:rsidRPr="00354CC7" w:rsidRDefault="006E414E" w:rsidP="0087035E">
      <w:pPr>
        <w:spacing w:after="0" w:line="240" w:lineRule="auto"/>
        <w:ind w:firstLine="709"/>
        <w:jc w:val="center"/>
        <w:rPr>
          <w:rFonts w:ascii="Times New Roman" w:hAnsi="Times New Roman"/>
          <w:sz w:val="27"/>
          <w:szCs w:val="27"/>
        </w:rPr>
      </w:pPr>
      <w:r w:rsidRPr="00354CC7">
        <w:rPr>
          <w:rFonts w:ascii="Times New Roman" w:hAnsi="Times New Roman"/>
          <w:sz w:val="27"/>
          <w:szCs w:val="27"/>
        </w:rPr>
        <w:t>АДТ = ∑ (VДТ *S ДТ)* K соб (+/-)P (+/-)F,</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 xml:space="preserve">VДТ </w:t>
      </w:r>
      <w:r w:rsidRPr="00354CC7">
        <w:rPr>
          <w:rFonts w:ascii="Times New Roman" w:hAnsi="Times New Roman"/>
          <w:sz w:val="27"/>
          <w:szCs w:val="27"/>
        </w:rPr>
        <w:t xml:space="preserve">– налогооблагаемый объем реализации дизельного топлива, тонны (с учетом распределения по долям в соответствии с </w:t>
      </w:r>
      <w:r w:rsidR="00980763" w:rsidRPr="00354CC7">
        <w:rPr>
          <w:rFonts w:ascii="Times New Roman" w:hAnsi="Times New Roman"/>
          <w:sz w:val="27"/>
          <w:szCs w:val="27"/>
        </w:rPr>
        <w:t>п</w:t>
      </w:r>
      <w:r w:rsidRPr="00354CC7">
        <w:rPr>
          <w:rFonts w:ascii="Times New Roman" w:hAnsi="Times New Roman"/>
          <w:sz w:val="27"/>
          <w:szCs w:val="27"/>
        </w:rPr>
        <w:t>оказателями СЭР СК, и (или) с данными Министерства энергетики, промышленности и связи Ставропольского края, и (или) с данными оперативного анализа налоговых деклараций, и (или) с данными Северо-Кавказстата, и (или) с показателями отчета  5-НП);</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SДТ</w:t>
      </w:r>
      <w:r w:rsidRPr="00354CC7">
        <w:rPr>
          <w:rFonts w:ascii="Times New Roman" w:hAnsi="Times New Roman"/>
          <w:sz w:val="27"/>
          <w:szCs w:val="27"/>
        </w:rPr>
        <w:t xml:space="preserve"> – ставка акциза на дизельное топливо, рублей за 1 тонну;</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K 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P</w:t>
      </w:r>
      <w:r w:rsidRPr="00354CC7">
        <w:rPr>
          <w:rFonts w:ascii="Times New Roman" w:hAnsi="Times New Roman"/>
          <w:sz w:val="27"/>
          <w:szCs w:val="27"/>
        </w:rPr>
        <w:t xml:space="preserve"> – переходящие платежи, тыс. рублей;</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F</w:t>
      </w:r>
      <w:r w:rsidRPr="00354CC7">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354CC7" w:rsidRDefault="000662D2" w:rsidP="008349C6">
      <w:pPr>
        <w:spacing w:after="0" w:line="240" w:lineRule="auto"/>
        <w:ind w:firstLine="709"/>
        <w:jc w:val="both"/>
        <w:rPr>
          <w:rFonts w:ascii="Times New Roman" w:hAnsi="Times New Roman"/>
          <w:sz w:val="27"/>
          <w:szCs w:val="27"/>
        </w:rPr>
      </w:pPr>
    </w:p>
    <w:p w:rsidR="000662D2" w:rsidRPr="00354CC7" w:rsidRDefault="000662D2" w:rsidP="008349C6">
      <w:pPr>
        <w:pStyle w:val="10"/>
        <w:numPr>
          <w:ilvl w:val="2"/>
          <w:numId w:val="43"/>
        </w:numPr>
        <w:spacing w:before="0" w:after="240"/>
        <w:ind w:left="0" w:firstLine="709"/>
        <w:jc w:val="center"/>
        <w:rPr>
          <w:rFonts w:ascii="Times New Roman" w:hAnsi="Times New Roman"/>
          <w:i/>
          <w:sz w:val="27"/>
          <w:szCs w:val="27"/>
        </w:rPr>
      </w:pPr>
      <w:bookmarkStart w:id="30" w:name="_Toc112050276"/>
      <w:r w:rsidRPr="00354CC7">
        <w:rPr>
          <w:rFonts w:ascii="Times New Roman" w:hAnsi="Times New Roman"/>
          <w:i/>
          <w:sz w:val="27"/>
          <w:szCs w:val="27"/>
        </w:rPr>
        <w:t xml:space="preserve">Акцизы на моторные масла для дизельных и (или) карбюраторных (инжекторных) двигателей, производимые на территории Российской Федерации </w:t>
      </w:r>
      <w:r w:rsidR="00596F6E" w:rsidRPr="00354CC7">
        <w:rPr>
          <w:rFonts w:ascii="Times New Roman" w:hAnsi="Times New Roman"/>
          <w:i/>
          <w:sz w:val="27"/>
          <w:szCs w:val="27"/>
        </w:rPr>
        <w:br/>
      </w:r>
      <w:r w:rsidRPr="00354CC7">
        <w:rPr>
          <w:rFonts w:ascii="Times New Roman" w:hAnsi="Times New Roman"/>
          <w:i/>
          <w:sz w:val="27"/>
          <w:szCs w:val="27"/>
        </w:rPr>
        <w:t>182 1 03 02080 01 0000 110</w:t>
      </w:r>
      <w:bookmarkEnd w:id="30"/>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00980763" w:rsidRPr="00354CC7">
        <w:rPr>
          <w:rFonts w:ascii="Times New Roman" w:hAnsi="Times New Roman"/>
          <w:sz w:val="27"/>
          <w:szCs w:val="27"/>
        </w:rPr>
        <w:t>п</w:t>
      </w:r>
      <w:r w:rsidRPr="00354CC7">
        <w:rPr>
          <w:rFonts w:ascii="Times New Roman" w:hAnsi="Times New Roman"/>
          <w:sz w:val="27"/>
          <w:szCs w:val="27"/>
        </w:rPr>
        <w:t>оказатели СЭР СК (налогооблагаемый объём реализации моторных масел для дизельных и (или) карбюраторных (инжекторных) двигателей); данные, предоставленные Министерством энергетики, промышленности и связи Ставропольского края;</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5-НП;</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предусмотренные главой 22 НК РФ «Акцизы».</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E414E" w:rsidRPr="00354CC7" w:rsidRDefault="006E414E"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Поступления акцизов на моторные масла для дизельных и (или) карбюраторных (инжекторных) (АММ) двигателей определяется исходя из следующего алгоритма расчёта (формуле):</w:t>
      </w:r>
    </w:p>
    <w:p w:rsidR="0087035E" w:rsidRPr="00354CC7" w:rsidRDefault="0087035E" w:rsidP="0087035E">
      <w:pPr>
        <w:spacing w:before="120" w:after="120"/>
        <w:jc w:val="center"/>
        <w:rPr>
          <w:rFonts w:ascii="Times New Roman" w:hAnsi="Times New Roman"/>
          <w:b/>
          <w:i/>
          <w:sz w:val="27"/>
          <w:szCs w:val="27"/>
        </w:rPr>
      </w:pPr>
      <w:r w:rsidRPr="00354CC7">
        <w:rPr>
          <w:rFonts w:ascii="Times New Roman" w:hAnsi="Times New Roman"/>
          <w:b/>
          <w:i/>
          <w:sz w:val="27"/>
          <w:szCs w:val="27"/>
        </w:rPr>
        <w:t>А</w:t>
      </w:r>
      <w:r w:rsidRPr="00354CC7">
        <w:rPr>
          <w:rFonts w:ascii="Times New Roman" w:hAnsi="Times New Roman"/>
          <w:b/>
          <w:i/>
          <w:sz w:val="27"/>
          <w:szCs w:val="27"/>
          <w:vertAlign w:val="subscript"/>
        </w:rPr>
        <w:t xml:space="preserve">ММ </w:t>
      </w:r>
      <w:r w:rsidRPr="00354CC7">
        <w:rPr>
          <w:rFonts w:ascii="Times New Roman" w:hAnsi="Times New Roman"/>
          <w:b/>
          <w:i/>
          <w:sz w:val="27"/>
          <w:szCs w:val="27"/>
        </w:rPr>
        <w:t>=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ММ </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 xml:space="preserve"> ММ</w:t>
      </w:r>
      <w:r w:rsidRPr="00354CC7">
        <w:rPr>
          <w:rFonts w:ascii="Times New Roman" w:hAnsi="Times New Roman"/>
          <w:b/>
          <w:i/>
          <w:sz w:val="27"/>
          <w:szCs w:val="27"/>
        </w:rPr>
        <w:t xml:space="preserve">) *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соб </w:t>
      </w:r>
      <w:r w:rsidRPr="00354CC7">
        <w:rPr>
          <w:rFonts w:ascii="Times New Roman" w:hAnsi="Times New Roman"/>
          <w:b/>
          <w:i/>
          <w:sz w:val="27"/>
          <w:szCs w:val="27"/>
        </w:rPr>
        <w:t>(+/-)</w:t>
      </w:r>
      <w:r w:rsidRPr="00354CC7">
        <w:rPr>
          <w:rFonts w:ascii="Times New Roman" w:hAnsi="Times New Roman"/>
          <w:b/>
          <w:i/>
          <w:sz w:val="27"/>
          <w:szCs w:val="27"/>
          <w:lang w:val="en-US"/>
        </w:rPr>
        <w:t>P</w:t>
      </w:r>
      <w:r w:rsidRPr="00354CC7">
        <w:rPr>
          <w:rFonts w:ascii="Times New Roman" w:hAnsi="Times New Roman"/>
          <w:b/>
          <w:i/>
          <w:sz w:val="27"/>
          <w:szCs w:val="27"/>
        </w:rPr>
        <w:t xml:space="preserve"> (+/-)</w:t>
      </w:r>
      <w:r w:rsidRPr="00354CC7">
        <w:rPr>
          <w:rFonts w:ascii="Times New Roman" w:hAnsi="Times New Roman"/>
          <w:b/>
          <w:i/>
          <w:sz w:val="27"/>
          <w:szCs w:val="27"/>
          <w:lang w:val="en-US"/>
        </w:rPr>
        <w:t>F</w:t>
      </w:r>
      <w:r w:rsidRPr="00354CC7">
        <w:rPr>
          <w:rFonts w:ascii="Times New Roman" w:hAnsi="Times New Roman"/>
          <w:b/>
          <w:i/>
          <w:sz w:val="27"/>
          <w:szCs w:val="27"/>
        </w:rPr>
        <w:t>,</w:t>
      </w:r>
    </w:p>
    <w:p w:rsidR="008349C6" w:rsidRPr="00354CC7" w:rsidRDefault="008349C6"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6E414E" w:rsidRPr="00354CC7" w:rsidRDefault="008349C6" w:rsidP="008349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ММ</w:t>
      </w:r>
      <w:r w:rsidRPr="00354CC7">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w:t>
      </w:r>
      <w:r w:rsidR="00980763" w:rsidRPr="00354CC7">
        <w:rPr>
          <w:rFonts w:ascii="Times New Roman" w:hAnsi="Times New Roman"/>
          <w:sz w:val="27"/>
          <w:szCs w:val="27"/>
        </w:rPr>
        <w:t>п</w:t>
      </w:r>
      <w:r w:rsidRPr="00354CC7">
        <w:rPr>
          <w:rFonts w:ascii="Times New Roman" w:hAnsi="Times New Roman"/>
          <w:sz w:val="27"/>
          <w:szCs w:val="27"/>
        </w:rPr>
        <w:t xml:space="preserve">оказателями СЭР СК, и (или) с данными Министерства энергетики, промышленности и связи Ставропольского края, и (или) с данными </w:t>
      </w:r>
      <w:r w:rsidRPr="00354CC7">
        <w:rPr>
          <w:rFonts w:ascii="Times New Roman" w:hAnsi="Times New Roman"/>
          <w:sz w:val="27"/>
          <w:szCs w:val="27"/>
        </w:rPr>
        <w:lastRenderedPageBreak/>
        <w:t>оперативного анализа налоговых деклараций, и (или) с данными Северо-Кавказстата, и (или) с показателями отчета 5-НП);</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b/>
          <w:i/>
          <w:sz w:val="27"/>
          <w:szCs w:val="27"/>
          <w:vertAlign w:val="subscript"/>
        </w:rPr>
        <w:t>ММ</w:t>
      </w:r>
      <w:r w:rsidRPr="00354CC7">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P</w:t>
      </w:r>
      <w:r w:rsidRPr="00354CC7">
        <w:rPr>
          <w:rFonts w:ascii="Times New Roman" w:hAnsi="Times New Roman"/>
          <w:b/>
          <w:i/>
          <w:sz w:val="27"/>
          <w:szCs w:val="27"/>
        </w:rPr>
        <w:t xml:space="preserve"> </w:t>
      </w:r>
      <w:r w:rsidRPr="00354CC7">
        <w:rPr>
          <w:rFonts w:ascii="Times New Roman" w:hAnsi="Times New Roman"/>
          <w:sz w:val="27"/>
          <w:szCs w:val="27"/>
        </w:rPr>
        <w:t>– переходящие платежи, тыс. рублей;</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C072F4" w:rsidRPr="00354CC7" w:rsidRDefault="00C072F4" w:rsidP="000662D2">
      <w:pPr>
        <w:spacing w:after="0" w:line="240" w:lineRule="auto"/>
        <w:ind w:firstLine="709"/>
        <w:jc w:val="both"/>
        <w:rPr>
          <w:rFonts w:ascii="Times New Roman" w:hAnsi="Times New Roman"/>
          <w:sz w:val="27"/>
          <w:szCs w:val="27"/>
        </w:rPr>
      </w:pPr>
    </w:p>
    <w:p w:rsidR="000662D2" w:rsidRPr="00354CC7" w:rsidRDefault="0014091D" w:rsidP="00DA09D7">
      <w:pPr>
        <w:pStyle w:val="10"/>
        <w:numPr>
          <w:ilvl w:val="2"/>
          <w:numId w:val="43"/>
        </w:numPr>
        <w:spacing w:before="0" w:after="240"/>
        <w:ind w:left="0" w:firstLine="0"/>
        <w:jc w:val="center"/>
        <w:rPr>
          <w:rFonts w:ascii="Times New Roman" w:hAnsi="Times New Roman"/>
          <w:i/>
          <w:sz w:val="27"/>
          <w:szCs w:val="27"/>
        </w:rPr>
      </w:pPr>
      <w:bookmarkStart w:id="31" w:name="_Toc112050277"/>
      <w:r w:rsidRPr="00354CC7">
        <w:rPr>
          <w:rFonts w:ascii="Times New Roman" w:hAnsi="Times New Roman"/>
          <w:i/>
          <w:sz w:val="27"/>
          <w:szCs w:val="27"/>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000662D2" w:rsidRPr="00354CC7">
        <w:rPr>
          <w:rFonts w:ascii="Times New Roman" w:hAnsi="Times New Roman"/>
          <w:i/>
          <w:sz w:val="27"/>
          <w:szCs w:val="27"/>
        </w:rPr>
        <w:br/>
        <w:t>182 1 03 02090 01 0000 110</w:t>
      </w:r>
      <w:bookmarkEnd w:id="31"/>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Для расчёта поступлений акцизов на вина, </w:t>
      </w:r>
      <w:r w:rsidR="0014091D" w:rsidRPr="00354CC7">
        <w:rPr>
          <w:rFonts w:ascii="Times New Roman" w:hAnsi="Times New Roman"/>
          <w:sz w:val="27"/>
          <w:szCs w:val="27"/>
        </w:rPr>
        <w:t xml:space="preserve">вина наливом, плодовую алкогольную продукцию, </w:t>
      </w:r>
      <w:r w:rsidRPr="00354CC7">
        <w:rPr>
          <w:rFonts w:ascii="Times New Roman" w:hAnsi="Times New Roman"/>
          <w:sz w:val="27"/>
          <w:szCs w:val="27"/>
        </w:rPr>
        <w:t>игристые вина</w:t>
      </w:r>
      <w:r w:rsidR="0014091D" w:rsidRPr="00354CC7">
        <w:rPr>
          <w:rFonts w:ascii="Times New Roman" w:hAnsi="Times New Roman"/>
          <w:sz w:val="27"/>
          <w:szCs w:val="27"/>
        </w:rPr>
        <w:t>, включая российское</w:t>
      </w:r>
      <w:r w:rsidRPr="00354CC7">
        <w:rPr>
          <w:rFonts w:ascii="Times New Roman" w:hAnsi="Times New Roman"/>
          <w:sz w:val="27"/>
          <w:szCs w:val="27"/>
        </w:rPr>
        <w:t xml:space="preserve"> шампанск</w:t>
      </w:r>
      <w:r w:rsidR="0014091D" w:rsidRPr="00354CC7">
        <w:rPr>
          <w:rFonts w:ascii="Times New Roman" w:hAnsi="Times New Roman"/>
          <w:sz w:val="27"/>
          <w:szCs w:val="27"/>
        </w:rPr>
        <w:t>о</w:t>
      </w:r>
      <w:r w:rsidRPr="00354CC7">
        <w:rPr>
          <w:rFonts w:ascii="Times New Roman" w:hAnsi="Times New Roman"/>
          <w:sz w:val="27"/>
          <w:szCs w:val="27"/>
        </w:rPr>
        <w:t xml:space="preserve">е, </w:t>
      </w:r>
      <w:r w:rsidR="0014091D" w:rsidRPr="00354CC7">
        <w:rPr>
          <w:rFonts w:ascii="Times New Roman" w:hAnsi="Times New Roman"/>
          <w:sz w:val="27"/>
          <w:szCs w:val="27"/>
        </w:rPr>
        <w:t xml:space="preserve">а также виноградосодержащие напитки, плодовые алкогольные напитки, </w:t>
      </w:r>
      <w:r w:rsidRPr="00354CC7">
        <w:rPr>
          <w:rFonts w:ascii="Times New Roman" w:hAnsi="Times New Roman"/>
          <w:sz w:val="27"/>
          <w:szCs w:val="27"/>
        </w:rPr>
        <w:t xml:space="preserve">изготавливаемые без добавления ректификованного этилового спирта, произведенного из пищевого сырья, и (или) </w:t>
      </w:r>
      <w:r w:rsidR="0014091D" w:rsidRPr="00354CC7">
        <w:rPr>
          <w:rFonts w:ascii="Times New Roman" w:hAnsi="Times New Roman"/>
          <w:sz w:val="27"/>
          <w:szCs w:val="27"/>
        </w:rPr>
        <w:t>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354CC7">
        <w:rPr>
          <w:rFonts w:ascii="Times New Roman" w:hAnsi="Times New Roman"/>
          <w:sz w:val="27"/>
          <w:szCs w:val="27"/>
        </w:rPr>
        <w:t xml:space="preserve">, </w:t>
      </w:r>
      <w:r w:rsidR="00C83F5B" w:rsidRPr="00354CC7">
        <w:rPr>
          <w:rFonts w:ascii="Times New Roman" w:hAnsi="Times New Roman"/>
          <w:sz w:val="27"/>
          <w:szCs w:val="27"/>
        </w:rPr>
        <w:t xml:space="preserve">кроме производимых из подакцизного винограда, </w:t>
      </w:r>
      <w:r w:rsidRPr="00354CC7">
        <w:rPr>
          <w:rFonts w:ascii="Times New Roman" w:hAnsi="Times New Roman"/>
          <w:sz w:val="27"/>
          <w:szCs w:val="27"/>
        </w:rPr>
        <w:t>используются:</w:t>
      </w:r>
    </w:p>
    <w:p w:rsidR="0087035E" w:rsidRPr="00354CC7" w:rsidRDefault="0087035E" w:rsidP="0087035E">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показатели прогноза объемов производства (отгрузки) </w:t>
      </w:r>
      <w:r w:rsidRPr="00354CC7">
        <w:rPr>
          <w:rFonts w:ascii="Times New Roman" w:eastAsia="Calibri" w:hAnsi="Times New Roman"/>
          <w:sz w:val="27"/>
          <w:szCs w:val="27"/>
        </w:rPr>
        <w:t>вин</w:t>
      </w:r>
      <w:r w:rsidR="00980763" w:rsidRPr="00354CC7">
        <w:rPr>
          <w:rFonts w:ascii="Times New Roman" w:eastAsia="Calibri" w:hAnsi="Times New Roman"/>
          <w:sz w:val="27"/>
          <w:szCs w:val="27"/>
        </w:rPr>
        <w:t>а</w:t>
      </w:r>
      <w:r w:rsidRPr="00354CC7">
        <w:rPr>
          <w:rFonts w:ascii="Times New Roman" w:eastAsia="Calibri" w:hAnsi="Times New Roman"/>
          <w:sz w:val="27"/>
          <w:szCs w:val="27"/>
        </w:rPr>
        <w:t xml:space="preserve">,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w:t>
      </w:r>
      <w:r w:rsidRPr="00354CC7">
        <w:rPr>
          <w:rFonts w:ascii="Times New Roman" w:hAnsi="Times New Roman"/>
          <w:sz w:val="27"/>
          <w:szCs w:val="27"/>
        </w:rPr>
        <w:lastRenderedPageBreak/>
        <w:t xml:space="preserve">производимых на территории Ставропольского края, </w:t>
      </w:r>
      <w:r w:rsidRPr="00354CC7">
        <w:rPr>
          <w:rFonts w:ascii="Times New Roman" w:eastAsia="Calibri" w:hAnsi="Times New Roman"/>
          <w:sz w:val="27"/>
          <w:szCs w:val="27"/>
        </w:rPr>
        <w:t>кроме производимых из подакцизного винограда</w:t>
      </w:r>
      <w:r w:rsidRPr="00354CC7">
        <w:rPr>
          <w:rFonts w:ascii="Times New Roman" w:hAnsi="Times New Roman"/>
          <w:sz w:val="27"/>
          <w:szCs w:val="27"/>
        </w:rPr>
        <w:t>, предоставленные Комитетом СК по ППП ТЛ;</w:t>
      </w:r>
    </w:p>
    <w:p w:rsidR="0087035E" w:rsidRPr="00354CC7" w:rsidRDefault="0087035E" w:rsidP="0087035E">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согласно данным отчета 5-АЛ;</w:t>
      </w:r>
    </w:p>
    <w:p w:rsidR="0087035E" w:rsidRPr="00354CC7" w:rsidRDefault="0087035E" w:rsidP="0087035E">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87035E" w:rsidRPr="00354CC7" w:rsidRDefault="0087035E" w:rsidP="0087035E">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Pr="00354CC7">
        <w:rPr>
          <w:rFonts w:ascii="Times New Roman" w:hAnsi="Times New Roman"/>
          <w:bCs/>
          <w:sz w:val="27"/>
          <w:szCs w:val="27"/>
        </w:rPr>
        <w:t>налоговые ставки, предусмотренные главой 22 НК РФ «Акцизы</w:t>
      </w:r>
      <w:r w:rsidRPr="00354CC7">
        <w:rPr>
          <w:rFonts w:ascii="Times New Roman" w:hAnsi="Times New Roman"/>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поступлений акцизов на </w:t>
      </w:r>
      <w:r w:rsidR="00DA35B8" w:rsidRPr="00354CC7">
        <w:rPr>
          <w:rFonts w:ascii="Times New Roman" w:hAnsi="Times New Roman"/>
          <w:sz w:val="27"/>
          <w:szCs w:val="27"/>
        </w:rPr>
        <w:t>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354CC7">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Основные параметры прогноза представлены по </w:t>
      </w:r>
      <w:r w:rsidR="007E3235" w:rsidRPr="00354CC7">
        <w:rPr>
          <w:rFonts w:ascii="Times New Roman" w:hAnsi="Times New Roman"/>
          <w:sz w:val="27"/>
          <w:szCs w:val="27"/>
        </w:rPr>
        <w:t>следующим</w:t>
      </w:r>
      <w:r w:rsidRPr="00354CC7">
        <w:rPr>
          <w:rFonts w:ascii="Times New Roman" w:hAnsi="Times New Roman"/>
          <w:sz w:val="27"/>
          <w:szCs w:val="27"/>
        </w:rPr>
        <w:t xml:space="preserve"> видам: </w:t>
      </w:r>
    </w:p>
    <w:p w:rsidR="007E3235" w:rsidRPr="00354CC7" w:rsidRDefault="007E3235" w:rsidP="007E3235">
      <w:pPr>
        <w:spacing w:after="0" w:line="240" w:lineRule="auto"/>
        <w:ind w:firstLine="709"/>
        <w:jc w:val="both"/>
        <w:rPr>
          <w:rFonts w:ascii="Times New Roman" w:hAnsi="Times New Roman"/>
          <w:sz w:val="27"/>
          <w:szCs w:val="27"/>
          <w:lang w:eastAsia="ru-RU"/>
        </w:rPr>
      </w:pPr>
      <w:r w:rsidRPr="00354CC7">
        <w:rPr>
          <w:rFonts w:ascii="Times New Roman" w:hAnsi="Times New Roman"/>
          <w:sz w:val="27"/>
          <w:szCs w:val="27"/>
          <w:lang w:eastAsia="ru-RU"/>
        </w:rPr>
        <w:t>- вина (за исключением крепленых (ликерных) вин), кроме производимых из подакцизного винограда;</w:t>
      </w:r>
    </w:p>
    <w:p w:rsidR="007E3235" w:rsidRPr="00354CC7" w:rsidRDefault="007E3235" w:rsidP="007E3235">
      <w:pPr>
        <w:spacing w:after="0" w:line="240" w:lineRule="auto"/>
        <w:ind w:firstLine="709"/>
        <w:jc w:val="both"/>
        <w:rPr>
          <w:rFonts w:ascii="Times New Roman" w:hAnsi="Times New Roman"/>
          <w:sz w:val="27"/>
          <w:szCs w:val="27"/>
          <w:lang w:eastAsia="ru-RU"/>
        </w:rPr>
      </w:pPr>
      <w:r w:rsidRPr="00354CC7">
        <w:rPr>
          <w:rFonts w:ascii="Times New Roman" w:hAnsi="Times New Roman"/>
          <w:sz w:val="27"/>
          <w:szCs w:val="27"/>
          <w:lang w:eastAsia="ru-RU"/>
        </w:rPr>
        <w:t>- игристые вина, включая российское шампанское, кроме производимых из подакцизного винограда;</w:t>
      </w:r>
    </w:p>
    <w:p w:rsidR="007E3235" w:rsidRPr="00354CC7" w:rsidRDefault="007E3235" w:rsidP="007E3235">
      <w:pPr>
        <w:spacing w:after="0" w:line="240" w:lineRule="auto"/>
        <w:ind w:firstLine="709"/>
        <w:jc w:val="both"/>
        <w:rPr>
          <w:rFonts w:ascii="Times New Roman" w:hAnsi="Times New Roman"/>
          <w:sz w:val="27"/>
          <w:szCs w:val="27"/>
          <w:lang w:eastAsia="ru-RU"/>
        </w:rPr>
      </w:pPr>
      <w:r w:rsidRPr="00354CC7">
        <w:rPr>
          <w:rFonts w:ascii="Times New Roman" w:hAnsi="Times New Roman"/>
          <w:sz w:val="27"/>
          <w:szCs w:val="27"/>
          <w:lang w:eastAsia="ru-RU"/>
        </w:rPr>
        <w:t>-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rsidR="007E3235" w:rsidRPr="00354CC7" w:rsidRDefault="007E3235" w:rsidP="007E3235">
      <w:pPr>
        <w:spacing w:after="0" w:line="240" w:lineRule="auto"/>
        <w:ind w:firstLine="709"/>
        <w:jc w:val="both"/>
        <w:rPr>
          <w:rFonts w:ascii="Times New Roman" w:hAnsi="Times New Roman"/>
          <w:sz w:val="27"/>
          <w:szCs w:val="27"/>
          <w:lang w:eastAsia="ru-RU"/>
        </w:rPr>
      </w:pPr>
      <w:r w:rsidRPr="00354CC7">
        <w:rPr>
          <w:rFonts w:ascii="Times New Roman" w:hAnsi="Times New Roman"/>
          <w:sz w:val="27"/>
          <w:szCs w:val="27"/>
          <w:lang w:eastAsia="ru-RU"/>
        </w:rPr>
        <w:t>- виноматериалы (кроме крепленого вина наливом), кроме производимых из подакцизного винограда;</w:t>
      </w:r>
    </w:p>
    <w:p w:rsidR="007E3235" w:rsidRPr="00354CC7" w:rsidRDefault="007E3235" w:rsidP="007E3235">
      <w:pPr>
        <w:spacing w:after="0" w:line="240" w:lineRule="auto"/>
        <w:ind w:firstLine="709"/>
        <w:jc w:val="both"/>
        <w:rPr>
          <w:rFonts w:ascii="Times New Roman" w:hAnsi="Times New Roman"/>
          <w:sz w:val="27"/>
          <w:szCs w:val="27"/>
          <w:lang w:eastAsia="ru-RU"/>
        </w:rPr>
      </w:pPr>
      <w:r w:rsidRPr="00354CC7">
        <w:rPr>
          <w:rFonts w:ascii="Times New Roman" w:hAnsi="Times New Roman"/>
          <w:sz w:val="27"/>
          <w:szCs w:val="27"/>
          <w:lang w:eastAsia="ru-RU"/>
        </w:rPr>
        <w:t>- фруктовые вина, плодовая алкогольная продукция.</w:t>
      </w:r>
    </w:p>
    <w:p w:rsidR="000662D2" w:rsidRPr="00354CC7" w:rsidRDefault="000662D2" w:rsidP="007E3235">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Поступления акцизов </w:t>
      </w:r>
      <w:r w:rsidR="00DA35B8" w:rsidRPr="00354CC7">
        <w:rPr>
          <w:rFonts w:ascii="Times New Roman" w:hAnsi="Times New Roman"/>
          <w:sz w:val="27"/>
          <w:szCs w:val="27"/>
        </w:rPr>
        <w:t>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354CC7">
        <w:rPr>
          <w:rFonts w:ascii="Times New Roman" w:hAnsi="Times New Roman"/>
          <w:sz w:val="27"/>
          <w:szCs w:val="27"/>
        </w:rPr>
        <w:t xml:space="preserve">, </w:t>
      </w:r>
      <w:r w:rsidR="000205BA" w:rsidRPr="00354CC7">
        <w:rPr>
          <w:rFonts w:ascii="Times New Roman" w:hAnsi="Times New Roman"/>
          <w:sz w:val="27"/>
          <w:szCs w:val="27"/>
        </w:rPr>
        <w:t xml:space="preserve">кроме производимых из подакцизного винограда, </w:t>
      </w:r>
      <w:r w:rsidRPr="00354CC7">
        <w:rPr>
          <w:rFonts w:ascii="Times New Roman" w:hAnsi="Times New Roman"/>
          <w:sz w:val="27"/>
          <w:szCs w:val="27"/>
        </w:rPr>
        <w:t>(</w:t>
      </w:r>
      <w:r w:rsidRPr="00354CC7">
        <w:rPr>
          <w:rFonts w:ascii="Times New Roman" w:hAnsi="Times New Roman"/>
          <w:b/>
          <w:i/>
          <w:sz w:val="27"/>
          <w:szCs w:val="27"/>
        </w:rPr>
        <w:t>А</w:t>
      </w:r>
      <w:r w:rsidRPr="00354CC7">
        <w:rPr>
          <w:rFonts w:ascii="Times New Roman" w:hAnsi="Times New Roman"/>
          <w:b/>
          <w:i/>
          <w:sz w:val="27"/>
          <w:szCs w:val="27"/>
          <w:vertAlign w:val="subscript"/>
        </w:rPr>
        <w:t>В</w:t>
      </w:r>
      <w:r w:rsidRPr="00354CC7">
        <w:rPr>
          <w:rFonts w:ascii="Times New Roman" w:hAnsi="Times New Roman"/>
          <w:sz w:val="27"/>
          <w:szCs w:val="27"/>
        </w:rPr>
        <w:t>) определяется исходя из следующего алгоритма расчёта (формуле):</w:t>
      </w:r>
    </w:p>
    <w:p w:rsidR="000662D2" w:rsidRPr="00354CC7" w:rsidRDefault="000662D2" w:rsidP="000662D2">
      <w:pPr>
        <w:spacing w:before="120" w:after="120"/>
        <w:jc w:val="center"/>
        <w:rPr>
          <w:rFonts w:ascii="Times New Roman" w:hAnsi="Times New Roman"/>
          <w:b/>
          <w:i/>
          <w:sz w:val="27"/>
          <w:szCs w:val="27"/>
        </w:rPr>
      </w:pPr>
      <w:r w:rsidRPr="00354CC7">
        <w:rPr>
          <w:rFonts w:ascii="Times New Roman" w:hAnsi="Times New Roman"/>
          <w:b/>
          <w:i/>
          <w:sz w:val="27"/>
          <w:szCs w:val="27"/>
        </w:rPr>
        <w:t>А</w:t>
      </w:r>
      <w:r w:rsidRPr="00354CC7">
        <w:rPr>
          <w:rFonts w:ascii="Times New Roman" w:hAnsi="Times New Roman"/>
          <w:b/>
          <w:i/>
          <w:sz w:val="27"/>
          <w:szCs w:val="27"/>
          <w:vertAlign w:val="subscript"/>
        </w:rPr>
        <w:t>В</w:t>
      </w:r>
      <w:r w:rsidRPr="00354CC7">
        <w:rPr>
          <w:rFonts w:ascii="Times New Roman" w:hAnsi="Times New Roman"/>
          <w:b/>
          <w:i/>
          <w:sz w:val="27"/>
          <w:szCs w:val="27"/>
        </w:rPr>
        <w:t>=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В</w:t>
      </w:r>
      <w:r w:rsidR="007E3235" w:rsidRPr="00354CC7">
        <w:rPr>
          <w:rFonts w:ascii="Times New Roman" w:hAnsi="Times New Roman"/>
          <w:b/>
          <w:i/>
          <w:sz w:val="27"/>
          <w:szCs w:val="27"/>
          <w:vertAlign w:val="subscript"/>
        </w:rPr>
        <w:t>Фр</w:t>
      </w:r>
      <w:r w:rsidR="00027520" w:rsidRPr="00354CC7">
        <w:rPr>
          <w:rFonts w:ascii="Times New Roman" w:hAnsi="Times New Roman"/>
          <w:b/>
          <w:i/>
          <w:sz w:val="27"/>
          <w:szCs w:val="27"/>
        </w:rPr>
        <w:t xml:space="preserve"> *</w:t>
      </w:r>
      <w:r w:rsidR="00027520" w:rsidRPr="00354CC7">
        <w:rPr>
          <w:rFonts w:ascii="Times New Roman" w:hAnsi="Times New Roman"/>
          <w:b/>
          <w:i/>
          <w:sz w:val="27"/>
          <w:szCs w:val="27"/>
          <w:lang w:val="en-US"/>
        </w:rPr>
        <w:t>S</w:t>
      </w:r>
      <w:r w:rsidR="00027520" w:rsidRPr="00354CC7">
        <w:rPr>
          <w:rFonts w:ascii="Times New Roman" w:hAnsi="Times New Roman"/>
          <w:b/>
          <w:i/>
          <w:sz w:val="27"/>
          <w:szCs w:val="27"/>
          <w:vertAlign w:val="subscript"/>
        </w:rPr>
        <w:t>ВФр</w:t>
      </w:r>
      <w:r w:rsidR="00027520" w:rsidRPr="00354CC7">
        <w:rPr>
          <w:rFonts w:ascii="Times New Roman" w:hAnsi="Times New Roman"/>
          <w:b/>
          <w:i/>
          <w:sz w:val="27"/>
          <w:szCs w:val="27"/>
        </w:rPr>
        <w:t xml:space="preserve"> +</w:t>
      </w:r>
      <w:r w:rsidR="00027520" w:rsidRPr="00354CC7">
        <w:rPr>
          <w:rFonts w:ascii="Times New Roman" w:hAnsi="Times New Roman"/>
          <w:b/>
          <w:i/>
          <w:sz w:val="27"/>
          <w:szCs w:val="27"/>
          <w:lang w:val="en-US"/>
        </w:rPr>
        <w:t>V</w:t>
      </w:r>
      <w:r w:rsidR="00027520" w:rsidRPr="00354CC7">
        <w:rPr>
          <w:rFonts w:ascii="Times New Roman" w:hAnsi="Times New Roman"/>
          <w:b/>
          <w:i/>
          <w:sz w:val="27"/>
          <w:szCs w:val="27"/>
          <w:vertAlign w:val="subscript"/>
        </w:rPr>
        <w:t xml:space="preserve">ВИ </w:t>
      </w:r>
      <w:r w:rsidR="00027520" w:rsidRPr="00354CC7">
        <w:rPr>
          <w:rFonts w:ascii="Times New Roman" w:hAnsi="Times New Roman"/>
          <w:b/>
          <w:i/>
          <w:sz w:val="27"/>
          <w:szCs w:val="27"/>
        </w:rPr>
        <w:t>*</w:t>
      </w:r>
      <w:r w:rsidR="00027520" w:rsidRPr="00354CC7">
        <w:rPr>
          <w:rFonts w:ascii="Times New Roman" w:hAnsi="Times New Roman"/>
          <w:b/>
          <w:i/>
          <w:sz w:val="27"/>
          <w:szCs w:val="27"/>
          <w:lang w:val="en-US"/>
        </w:rPr>
        <w:t>S</w:t>
      </w:r>
      <w:r w:rsidR="00027520" w:rsidRPr="00354CC7">
        <w:rPr>
          <w:rFonts w:ascii="Times New Roman" w:hAnsi="Times New Roman"/>
          <w:b/>
          <w:i/>
          <w:sz w:val="27"/>
          <w:szCs w:val="27"/>
          <w:vertAlign w:val="subscript"/>
        </w:rPr>
        <w:t>ВИ</w:t>
      </w:r>
      <w:r w:rsidR="00027520" w:rsidRPr="00354CC7">
        <w:rPr>
          <w:rFonts w:ascii="Times New Roman" w:hAnsi="Times New Roman"/>
          <w:b/>
          <w:i/>
          <w:sz w:val="27"/>
          <w:szCs w:val="27"/>
        </w:rPr>
        <w:t xml:space="preserve"> +</w:t>
      </w:r>
      <w:r w:rsidR="00027520" w:rsidRPr="00354CC7">
        <w:rPr>
          <w:rFonts w:ascii="Times New Roman" w:hAnsi="Times New Roman"/>
          <w:b/>
          <w:i/>
          <w:sz w:val="27"/>
          <w:szCs w:val="27"/>
          <w:lang w:val="en-US"/>
        </w:rPr>
        <w:t>V</w:t>
      </w:r>
      <w:r w:rsidR="00027520" w:rsidRPr="00354CC7">
        <w:rPr>
          <w:rFonts w:ascii="Times New Roman" w:hAnsi="Times New Roman"/>
          <w:b/>
          <w:i/>
          <w:sz w:val="27"/>
          <w:szCs w:val="27"/>
          <w:vertAlign w:val="subscript"/>
        </w:rPr>
        <w:t xml:space="preserve">ВН </w:t>
      </w:r>
      <w:r w:rsidR="00027520" w:rsidRPr="00354CC7">
        <w:rPr>
          <w:rFonts w:ascii="Times New Roman" w:hAnsi="Times New Roman"/>
          <w:b/>
          <w:i/>
          <w:sz w:val="27"/>
          <w:szCs w:val="27"/>
        </w:rPr>
        <w:t>*</w:t>
      </w:r>
      <w:r w:rsidR="00027520" w:rsidRPr="00354CC7">
        <w:rPr>
          <w:rFonts w:ascii="Times New Roman" w:hAnsi="Times New Roman"/>
          <w:b/>
          <w:i/>
          <w:sz w:val="27"/>
          <w:szCs w:val="27"/>
          <w:lang w:val="en-US"/>
        </w:rPr>
        <w:t>S</w:t>
      </w:r>
      <w:r w:rsidR="00027520" w:rsidRPr="00354CC7">
        <w:rPr>
          <w:rFonts w:ascii="Times New Roman" w:hAnsi="Times New Roman"/>
          <w:b/>
          <w:i/>
          <w:sz w:val="27"/>
          <w:szCs w:val="27"/>
          <w:vertAlign w:val="subscript"/>
        </w:rPr>
        <w:t>ВН</w:t>
      </w:r>
      <w:r w:rsidR="00027520" w:rsidRPr="00354CC7">
        <w:rPr>
          <w:rFonts w:ascii="Times New Roman" w:hAnsi="Times New Roman"/>
          <w:b/>
          <w:i/>
          <w:sz w:val="27"/>
          <w:szCs w:val="27"/>
        </w:rPr>
        <w:t xml:space="preserve"> +</w:t>
      </w:r>
      <w:r w:rsidR="00027520" w:rsidRPr="00354CC7">
        <w:rPr>
          <w:rFonts w:ascii="Times New Roman" w:hAnsi="Times New Roman"/>
          <w:b/>
          <w:i/>
          <w:sz w:val="27"/>
          <w:szCs w:val="27"/>
          <w:lang w:val="en-US"/>
        </w:rPr>
        <w:t>V</w:t>
      </w:r>
      <w:r w:rsidR="00027520" w:rsidRPr="00354CC7">
        <w:rPr>
          <w:rFonts w:ascii="Times New Roman" w:hAnsi="Times New Roman"/>
          <w:b/>
          <w:i/>
          <w:sz w:val="27"/>
          <w:szCs w:val="27"/>
          <w:vertAlign w:val="subscript"/>
        </w:rPr>
        <w:t xml:space="preserve">ВМ </w:t>
      </w:r>
      <w:r w:rsidR="00027520" w:rsidRPr="00354CC7">
        <w:rPr>
          <w:rFonts w:ascii="Times New Roman" w:hAnsi="Times New Roman"/>
          <w:b/>
          <w:i/>
          <w:sz w:val="27"/>
          <w:szCs w:val="27"/>
        </w:rPr>
        <w:t>*</w:t>
      </w:r>
      <w:r w:rsidR="00027520" w:rsidRPr="00354CC7">
        <w:rPr>
          <w:rFonts w:ascii="Times New Roman" w:hAnsi="Times New Roman"/>
          <w:b/>
          <w:i/>
          <w:sz w:val="27"/>
          <w:szCs w:val="27"/>
          <w:lang w:val="en-US"/>
        </w:rPr>
        <w:t>S</w:t>
      </w:r>
      <w:r w:rsidR="00027520" w:rsidRPr="00354CC7">
        <w:rPr>
          <w:rFonts w:ascii="Times New Roman" w:hAnsi="Times New Roman"/>
          <w:b/>
          <w:i/>
          <w:sz w:val="27"/>
          <w:szCs w:val="27"/>
          <w:vertAlign w:val="subscript"/>
        </w:rPr>
        <w:t>ВМ</w:t>
      </w:r>
      <w:r w:rsidRPr="00354CC7">
        <w:rPr>
          <w:rFonts w:ascii="Times New Roman" w:hAnsi="Times New Roman"/>
          <w:b/>
          <w:i/>
          <w:sz w:val="27"/>
          <w:szCs w:val="27"/>
        </w:rPr>
        <w:t xml:space="preserve">)*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соб. </w:t>
      </w:r>
      <w:r w:rsidRPr="00354CC7">
        <w:rPr>
          <w:rFonts w:ascii="Times New Roman" w:hAnsi="Times New Roman"/>
          <w:b/>
          <w:i/>
          <w:sz w:val="27"/>
          <w:szCs w:val="27"/>
        </w:rPr>
        <w:t>(+/-)</w:t>
      </w:r>
      <w:r w:rsidRPr="00354CC7">
        <w:rPr>
          <w:rFonts w:ascii="Times New Roman" w:hAnsi="Times New Roman"/>
          <w:b/>
          <w:i/>
          <w:sz w:val="27"/>
          <w:szCs w:val="27"/>
          <w:lang w:val="en-US"/>
        </w:rPr>
        <w:t>P</w:t>
      </w:r>
      <w:r w:rsidRPr="00354CC7">
        <w:rPr>
          <w:rFonts w:ascii="Times New Roman" w:hAnsi="Times New Roman"/>
          <w:b/>
          <w:i/>
          <w:sz w:val="27"/>
          <w:szCs w:val="27"/>
        </w:rPr>
        <w:t xml:space="preserve"> (+/-)</w:t>
      </w:r>
      <w:r w:rsidRPr="00354CC7">
        <w:rPr>
          <w:rFonts w:ascii="Times New Roman" w:hAnsi="Times New Roman"/>
          <w:b/>
          <w:i/>
          <w:sz w:val="27"/>
          <w:szCs w:val="27"/>
          <w:lang w:val="en-US"/>
        </w:rPr>
        <w:t>F</w:t>
      </w:r>
      <w:r w:rsidRPr="00354CC7">
        <w:rPr>
          <w:rFonts w:ascii="Times New Roman" w:hAnsi="Times New Roman"/>
          <w:b/>
          <w:i/>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7E3235" w:rsidRPr="00354CC7" w:rsidRDefault="000662D2" w:rsidP="007E3235">
      <w:pPr>
        <w:spacing w:after="0" w:line="240" w:lineRule="auto"/>
        <w:ind w:firstLine="709"/>
        <w:jc w:val="both"/>
        <w:rPr>
          <w:rFonts w:ascii="Times New Roman" w:hAnsi="Times New Roman"/>
          <w:b/>
          <w:i/>
          <w:sz w:val="27"/>
          <w:szCs w:val="27"/>
          <w:vertAlign w:val="subscript"/>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В</w:t>
      </w:r>
      <w:r w:rsidR="007E3235" w:rsidRPr="00354CC7">
        <w:rPr>
          <w:rFonts w:ascii="Times New Roman" w:hAnsi="Times New Roman"/>
          <w:b/>
          <w:i/>
          <w:sz w:val="27"/>
          <w:szCs w:val="27"/>
          <w:vertAlign w:val="subscript"/>
        </w:rPr>
        <w:t xml:space="preserve">Фр </w:t>
      </w:r>
      <w:r w:rsidR="007E3235" w:rsidRPr="00354CC7">
        <w:rPr>
          <w:rFonts w:ascii="Times New Roman" w:hAnsi="Times New Roman"/>
          <w:sz w:val="27"/>
          <w:szCs w:val="27"/>
        </w:rPr>
        <w:t>– 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w:t>
      </w:r>
      <w:r w:rsidR="0005437B" w:rsidRPr="00354CC7">
        <w:rPr>
          <w:rFonts w:ascii="Times New Roman" w:hAnsi="Times New Roman"/>
          <w:sz w:val="27"/>
          <w:szCs w:val="27"/>
        </w:rPr>
        <w:t>, л</w:t>
      </w:r>
      <w:r w:rsidR="00A64A42" w:rsidRPr="00354CC7">
        <w:rPr>
          <w:rFonts w:ascii="Times New Roman" w:hAnsi="Times New Roman"/>
          <w:sz w:val="27"/>
          <w:szCs w:val="27"/>
        </w:rPr>
        <w:t xml:space="preserve">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A64A42" w:rsidRPr="00354CC7" w:rsidRDefault="007E3235" w:rsidP="007E3235">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000662D2" w:rsidRPr="00354CC7">
        <w:rPr>
          <w:rFonts w:ascii="Times New Roman" w:hAnsi="Times New Roman"/>
          <w:b/>
          <w:i/>
          <w:sz w:val="27"/>
          <w:szCs w:val="27"/>
          <w:vertAlign w:val="subscript"/>
        </w:rPr>
        <w:t>ВИ</w:t>
      </w:r>
      <w:r w:rsidRPr="00354CC7">
        <w:rPr>
          <w:rFonts w:ascii="Times New Roman" w:hAnsi="Times New Roman"/>
          <w:b/>
          <w:i/>
          <w:sz w:val="27"/>
          <w:szCs w:val="27"/>
          <w:vertAlign w:val="subscript"/>
        </w:rPr>
        <w:t xml:space="preserve"> </w:t>
      </w:r>
      <w:r w:rsidRPr="00354CC7">
        <w:rPr>
          <w:rFonts w:ascii="Times New Roman" w:hAnsi="Times New Roman"/>
          <w:sz w:val="27"/>
          <w:szCs w:val="27"/>
        </w:rPr>
        <w:t>– налогооблагаемый объем реализации</w:t>
      </w:r>
      <w:r w:rsidR="0005437B" w:rsidRPr="00354CC7">
        <w:rPr>
          <w:rFonts w:ascii="Times New Roman" w:hAnsi="Times New Roman"/>
          <w:sz w:val="27"/>
          <w:szCs w:val="27"/>
        </w:rPr>
        <w:t xml:space="preserve"> игристых вин, включая российское шампанское, кроме производимых из подакцизного винограда, л</w:t>
      </w:r>
      <w:r w:rsidR="00027520" w:rsidRPr="00354CC7">
        <w:rPr>
          <w:rFonts w:ascii="Times New Roman" w:hAnsi="Times New Roman"/>
          <w:sz w:val="27"/>
          <w:szCs w:val="27"/>
        </w:rPr>
        <w:t xml:space="preserve"> </w:t>
      </w:r>
      <w:r w:rsidR="00A64A42"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0662D2" w:rsidRPr="00354CC7" w:rsidRDefault="00C301FB" w:rsidP="007E3235">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lastRenderedPageBreak/>
        <w:t>V</w:t>
      </w:r>
      <w:r w:rsidR="000205BA" w:rsidRPr="00354CC7">
        <w:rPr>
          <w:rFonts w:ascii="Times New Roman" w:hAnsi="Times New Roman"/>
          <w:b/>
          <w:i/>
          <w:sz w:val="27"/>
          <w:szCs w:val="27"/>
          <w:vertAlign w:val="subscript"/>
        </w:rPr>
        <w:t>ВН</w:t>
      </w:r>
      <w:r w:rsidR="000662D2" w:rsidRPr="00354CC7">
        <w:rPr>
          <w:rFonts w:ascii="Times New Roman" w:hAnsi="Times New Roman"/>
          <w:sz w:val="27"/>
          <w:szCs w:val="27"/>
        </w:rPr>
        <w:t xml:space="preserve"> – налогооблагаемый объем реализации </w:t>
      </w:r>
      <w:r w:rsidRPr="00354CC7">
        <w:rPr>
          <w:rFonts w:ascii="Times New Roman" w:hAnsi="Times New Roman"/>
          <w:sz w:val="27"/>
          <w:szCs w:val="27"/>
        </w:rPr>
        <w:t>винных</w:t>
      </w:r>
      <w:r w:rsidR="007E3235" w:rsidRPr="00354CC7">
        <w:rPr>
          <w:rFonts w:ascii="Times New Roman" w:hAnsi="Times New Roman"/>
          <w:sz w:val="27"/>
          <w:szCs w:val="27"/>
        </w:rPr>
        <w:t xml:space="preserve"> напитк</w:t>
      </w:r>
      <w:r w:rsidRPr="00354CC7">
        <w:rPr>
          <w:rFonts w:ascii="Times New Roman" w:hAnsi="Times New Roman"/>
          <w:sz w:val="27"/>
          <w:szCs w:val="27"/>
        </w:rPr>
        <w:t>ов</w:t>
      </w:r>
      <w:r w:rsidR="007E3235" w:rsidRPr="00354CC7">
        <w:rPr>
          <w:rFonts w:ascii="Times New Roman" w:hAnsi="Times New Roman"/>
          <w:sz w:val="27"/>
          <w:szCs w:val="27"/>
        </w:rPr>
        <w:t>,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w:t>
      </w:r>
      <w:r w:rsidR="000662D2" w:rsidRPr="00354CC7">
        <w:rPr>
          <w:rFonts w:ascii="Times New Roman" w:hAnsi="Times New Roman"/>
          <w:sz w:val="27"/>
          <w:szCs w:val="27"/>
        </w:rPr>
        <w:t xml:space="preserve"> л. </w:t>
      </w:r>
      <w:r w:rsidR="00A64A42"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A64A42" w:rsidRPr="00354CC7" w:rsidRDefault="00027520" w:rsidP="005E141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ВМ</w:t>
      </w:r>
      <w:r w:rsidRPr="00354CC7">
        <w:rPr>
          <w:rFonts w:ascii="Times New Roman" w:hAnsi="Times New Roman"/>
          <w:sz w:val="27"/>
          <w:szCs w:val="27"/>
        </w:rPr>
        <w:t xml:space="preserve"> – налогооблагаемый объем реализации виноматериалов (кроме крепленого вина наливом), л. </w:t>
      </w:r>
      <w:r w:rsidR="00A64A42"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5E1412" w:rsidRPr="00354CC7" w:rsidRDefault="000662D2" w:rsidP="005E141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b/>
          <w:i/>
          <w:sz w:val="27"/>
          <w:szCs w:val="27"/>
          <w:vertAlign w:val="subscript"/>
        </w:rPr>
        <w:t>В</w:t>
      </w:r>
      <w:r w:rsidR="005E1412" w:rsidRPr="00354CC7">
        <w:rPr>
          <w:rFonts w:ascii="Times New Roman" w:hAnsi="Times New Roman"/>
          <w:b/>
          <w:i/>
          <w:sz w:val="27"/>
          <w:szCs w:val="27"/>
          <w:vertAlign w:val="subscript"/>
        </w:rPr>
        <w:t>Фр</w:t>
      </w:r>
      <w:r w:rsidRPr="00354CC7">
        <w:rPr>
          <w:rFonts w:ascii="Times New Roman" w:hAnsi="Times New Roman"/>
          <w:b/>
          <w:i/>
          <w:sz w:val="27"/>
          <w:szCs w:val="27"/>
          <w:vertAlign w:val="subscript"/>
        </w:rPr>
        <w:t>;</w:t>
      </w:r>
      <w:r w:rsidR="005E1412" w:rsidRPr="00354CC7">
        <w:rPr>
          <w:rFonts w:ascii="Times New Roman" w:hAnsi="Times New Roman"/>
          <w:sz w:val="27"/>
          <w:szCs w:val="27"/>
        </w:rPr>
        <w:t xml:space="preserve"> – ставка акциза на вина (за исключением крепленых (ликерных) вин), фруктовые вина, плодовую алкогольную продукцию, рублей за 1 литр;</w:t>
      </w:r>
    </w:p>
    <w:p w:rsidR="005E1412" w:rsidRPr="00354CC7" w:rsidRDefault="005E1412" w:rsidP="005E141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000662D2" w:rsidRPr="00354CC7">
        <w:rPr>
          <w:rFonts w:ascii="Times New Roman" w:hAnsi="Times New Roman"/>
          <w:b/>
          <w:i/>
          <w:sz w:val="27"/>
          <w:szCs w:val="27"/>
          <w:vertAlign w:val="subscript"/>
        </w:rPr>
        <w:t>ВИ</w:t>
      </w:r>
      <w:r w:rsidR="000205BA" w:rsidRPr="00354CC7">
        <w:rPr>
          <w:rFonts w:ascii="Times New Roman" w:hAnsi="Times New Roman"/>
          <w:b/>
          <w:i/>
          <w:sz w:val="27"/>
          <w:szCs w:val="27"/>
          <w:vertAlign w:val="subscript"/>
        </w:rPr>
        <w:t>;</w:t>
      </w:r>
      <w:r w:rsidRPr="00354CC7">
        <w:rPr>
          <w:rFonts w:ascii="Times New Roman" w:hAnsi="Times New Roman"/>
          <w:sz w:val="27"/>
          <w:szCs w:val="27"/>
        </w:rPr>
        <w:t xml:space="preserve"> – ставка акциза игристые вина, включая российское шампанское, рублей за 1 литр;</w:t>
      </w:r>
    </w:p>
    <w:p w:rsidR="000662D2" w:rsidRPr="00354CC7" w:rsidRDefault="005E141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000205BA" w:rsidRPr="00354CC7">
        <w:rPr>
          <w:rFonts w:ascii="Times New Roman" w:hAnsi="Times New Roman"/>
          <w:b/>
          <w:i/>
          <w:sz w:val="27"/>
          <w:szCs w:val="27"/>
          <w:vertAlign w:val="subscript"/>
        </w:rPr>
        <w:t>ВН</w:t>
      </w:r>
      <w:r w:rsidR="000662D2" w:rsidRPr="00354CC7">
        <w:rPr>
          <w:rFonts w:ascii="Times New Roman" w:hAnsi="Times New Roman"/>
          <w:sz w:val="27"/>
          <w:szCs w:val="27"/>
        </w:rPr>
        <w:t xml:space="preserve"> – ставка акциза</w:t>
      </w:r>
      <w:r w:rsidRPr="00354CC7">
        <w:rPr>
          <w:rFonts w:ascii="Times New Roman" w:hAnsi="Times New Roman"/>
          <w:sz w:val="27"/>
          <w:szCs w:val="27"/>
        </w:rPr>
        <w:t xml:space="preserve"> на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w:t>
      </w:r>
      <w:r w:rsidR="000662D2" w:rsidRPr="00354CC7">
        <w:rPr>
          <w:rFonts w:ascii="Times New Roman" w:hAnsi="Times New Roman"/>
          <w:sz w:val="27"/>
          <w:szCs w:val="27"/>
        </w:rPr>
        <w:t>, рублей за 1 литр;</w:t>
      </w:r>
    </w:p>
    <w:p w:rsidR="005E1412" w:rsidRPr="00354CC7" w:rsidRDefault="005E141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b/>
          <w:i/>
          <w:sz w:val="27"/>
          <w:szCs w:val="27"/>
          <w:vertAlign w:val="subscript"/>
        </w:rPr>
        <w:t>Вм</w:t>
      </w:r>
      <w:r w:rsidRPr="00354CC7">
        <w:rPr>
          <w:rFonts w:ascii="Times New Roman" w:hAnsi="Times New Roman"/>
          <w:sz w:val="27"/>
          <w:szCs w:val="27"/>
        </w:rPr>
        <w:t>– ставка акциза на виноматериалы, кроме крепленого вина наливом, рублей за 1 литр;</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354CC7">
        <w:rPr>
          <w:rFonts w:ascii="Times New Roman" w:hAnsi="Times New Roman"/>
          <w:sz w:val="27"/>
          <w:szCs w:val="27"/>
        </w:rPr>
        <w:t xml:space="preserve"> </w:t>
      </w:r>
      <w:r w:rsidRPr="00354CC7">
        <w:rPr>
          <w:rFonts w:ascii="Times New Roman" w:hAnsi="Times New Roman"/>
          <w:sz w:val="27"/>
          <w:szCs w:val="27"/>
        </w:rPr>
        <w:t xml:space="preserve">работу по погашению задолженности по налогу, %.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P</w:t>
      </w:r>
      <w:r w:rsidRPr="00354CC7">
        <w:rPr>
          <w:rFonts w:ascii="Times New Roman" w:hAnsi="Times New Roman"/>
          <w:sz w:val="27"/>
          <w:szCs w:val="27"/>
        </w:rPr>
        <w:t xml:space="preserve"> – переходящие платежи, тыс. рублей;</w:t>
      </w:r>
    </w:p>
    <w:p w:rsidR="003D660E" w:rsidRPr="00354CC7" w:rsidRDefault="003D660E" w:rsidP="003D660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64A42" w:rsidRPr="00354CC7" w:rsidRDefault="00A64A42" w:rsidP="00A64A42">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64A42" w:rsidRPr="00354CC7" w:rsidRDefault="00A64A42" w:rsidP="00A64A42">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F5514" w:rsidRPr="00354CC7" w:rsidRDefault="00FF5514" w:rsidP="000662D2">
      <w:pPr>
        <w:spacing w:after="0" w:line="240" w:lineRule="auto"/>
        <w:ind w:firstLine="709"/>
        <w:jc w:val="both"/>
        <w:rPr>
          <w:rFonts w:ascii="Times New Roman" w:hAnsi="Times New Roman"/>
          <w:sz w:val="27"/>
          <w:szCs w:val="27"/>
        </w:rPr>
      </w:pPr>
    </w:p>
    <w:p w:rsidR="00FF5514" w:rsidRPr="00354CC7" w:rsidRDefault="00FF5514" w:rsidP="00DA09D7">
      <w:pPr>
        <w:pStyle w:val="10"/>
        <w:numPr>
          <w:ilvl w:val="2"/>
          <w:numId w:val="43"/>
        </w:numPr>
        <w:spacing w:before="0" w:after="240"/>
        <w:ind w:left="0" w:firstLine="0"/>
        <w:jc w:val="center"/>
        <w:rPr>
          <w:rFonts w:ascii="Times New Roman" w:hAnsi="Times New Roman"/>
          <w:i/>
          <w:sz w:val="27"/>
          <w:szCs w:val="27"/>
        </w:rPr>
      </w:pPr>
      <w:bookmarkStart w:id="32" w:name="_Toc112050278"/>
      <w:r w:rsidRPr="00354CC7">
        <w:rPr>
          <w:rFonts w:ascii="Times New Roman" w:hAnsi="Times New Roman"/>
          <w:i/>
          <w:sz w:val="27"/>
          <w:szCs w:val="27"/>
        </w:rPr>
        <w:lastRenderedPageBreak/>
        <w:t>Акцизы на вина, игристые вина</w:t>
      </w:r>
      <w:r w:rsidR="00377853" w:rsidRPr="00354CC7">
        <w:rPr>
          <w:rFonts w:ascii="Times New Roman" w:hAnsi="Times New Roman"/>
          <w:i/>
          <w:sz w:val="27"/>
          <w:szCs w:val="27"/>
        </w:rPr>
        <w:t>, включая российское</w:t>
      </w:r>
      <w:r w:rsidRPr="00354CC7">
        <w:rPr>
          <w:rFonts w:ascii="Times New Roman" w:hAnsi="Times New Roman"/>
          <w:i/>
          <w:sz w:val="27"/>
          <w:szCs w:val="27"/>
        </w:rPr>
        <w:t xml:space="preserve"> шампанск</w:t>
      </w:r>
      <w:r w:rsidR="00377853" w:rsidRPr="00354CC7">
        <w:rPr>
          <w:rFonts w:ascii="Times New Roman" w:hAnsi="Times New Roman"/>
          <w:i/>
          <w:sz w:val="27"/>
          <w:szCs w:val="27"/>
        </w:rPr>
        <w:t>ое</w:t>
      </w:r>
      <w:r w:rsidRPr="00354CC7">
        <w:rPr>
          <w:rFonts w:ascii="Times New Roman" w:hAnsi="Times New Roman"/>
          <w:i/>
          <w:sz w:val="27"/>
          <w:szCs w:val="27"/>
        </w:rPr>
        <w:t>, производимые на территории Российской Федерации из подакцизного винограда</w:t>
      </w:r>
      <w:r w:rsidRPr="00354CC7">
        <w:rPr>
          <w:rFonts w:ascii="Times New Roman" w:hAnsi="Times New Roman"/>
          <w:i/>
          <w:sz w:val="27"/>
          <w:szCs w:val="27"/>
        </w:rPr>
        <w:br/>
        <w:t>182 1 03 02091 01 0000 110</w:t>
      </w:r>
      <w:bookmarkEnd w:id="32"/>
    </w:p>
    <w:p w:rsidR="00FF5514" w:rsidRPr="00354CC7" w:rsidRDefault="00FF5514" w:rsidP="00FF5514">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Для расчёта поступлений акцизов на вина, </w:t>
      </w:r>
      <w:r w:rsidR="00980763" w:rsidRPr="00354CC7">
        <w:rPr>
          <w:rFonts w:ascii="Times New Roman" w:hAnsi="Times New Roman"/>
          <w:sz w:val="27"/>
          <w:szCs w:val="27"/>
        </w:rPr>
        <w:t xml:space="preserve">игристые вина, </w:t>
      </w:r>
      <w:r w:rsidR="004B696C" w:rsidRPr="00354CC7">
        <w:rPr>
          <w:rFonts w:ascii="Times New Roman" w:hAnsi="Times New Roman"/>
          <w:sz w:val="27"/>
          <w:szCs w:val="27"/>
        </w:rPr>
        <w:t>включая российское шампанское</w:t>
      </w:r>
      <w:r w:rsidRPr="00354CC7">
        <w:rPr>
          <w:rFonts w:ascii="Times New Roman" w:hAnsi="Times New Roman"/>
          <w:sz w:val="27"/>
          <w:szCs w:val="27"/>
        </w:rPr>
        <w:t>, производимые на территории Российской Федерации из подакцизного винограда, используются:</w:t>
      </w:r>
    </w:p>
    <w:p w:rsidR="00052B3A" w:rsidRPr="00354CC7" w:rsidRDefault="00052B3A" w:rsidP="00052B3A">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прогноза объемов производства (отгрузки) вин, игристых вин, включая российское шампанское, производимых на территории Ставропольского края из подакцизного винограда; объем винограда, использованного для производства вин, игристых вин, включая российское шампанское, предоставленные Комитетом СК по ППП ТЛ, данные Министерства сельского хозяйства Ставропольского края;</w:t>
      </w:r>
    </w:p>
    <w:p w:rsidR="00052B3A" w:rsidRPr="00354CC7" w:rsidRDefault="00052B3A" w:rsidP="00052B3A">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согласно данным отчета 5-АЛ;</w:t>
      </w:r>
    </w:p>
    <w:p w:rsidR="00052B3A" w:rsidRPr="00354CC7" w:rsidRDefault="00052B3A" w:rsidP="00052B3A">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980763" w:rsidRPr="00354CC7" w:rsidRDefault="00052B3A" w:rsidP="00052B3A">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предусмотренные главой 22 НК РФ «Акцизы».</w:t>
      </w:r>
    </w:p>
    <w:p w:rsidR="005E7318" w:rsidRPr="00354CC7" w:rsidRDefault="005E7318" w:rsidP="00052B3A">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поступлений акцизов на вина, </w:t>
      </w:r>
      <w:r w:rsidR="004B696C" w:rsidRPr="00354CC7">
        <w:rPr>
          <w:rFonts w:ascii="Times New Roman" w:hAnsi="Times New Roman"/>
          <w:sz w:val="27"/>
          <w:szCs w:val="27"/>
        </w:rPr>
        <w:t>игристые вина</w:t>
      </w:r>
      <w:r w:rsidR="00124E52" w:rsidRPr="00354CC7">
        <w:rPr>
          <w:rFonts w:ascii="Times New Roman" w:hAnsi="Times New Roman"/>
          <w:sz w:val="27"/>
          <w:szCs w:val="27"/>
        </w:rPr>
        <w:t>,</w:t>
      </w:r>
      <w:r w:rsidR="004B696C" w:rsidRPr="00354CC7">
        <w:rPr>
          <w:rFonts w:ascii="Times New Roman" w:hAnsi="Times New Roman"/>
          <w:sz w:val="27"/>
          <w:szCs w:val="27"/>
        </w:rPr>
        <w:t xml:space="preserve"> включая российское шампанское</w:t>
      </w:r>
      <w:r w:rsidRPr="00354CC7">
        <w:rPr>
          <w:rFonts w:ascii="Times New Roman" w:hAnsi="Times New Roman"/>
          <w:sz w:val="27"/>
          <w:szCs w:val="27"/>
        </w:rPr>
        <w:t>,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5E7318" w:rsidRPr="00354CC7" w:rsidRDefault="005E7318" w:rsidP="00447796">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Основные параметры прогноза представлены по двум видам: </w:t>
      </w:r>
    </w:p>
    <w:p w:rsidR="005E7318" w:rsidRPr="00354CC7"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354CC7">
        <w:rPr>
          <w:rFonts w:ascii="Times New Roman" w:hAnsi="Times New Roman"/>
          <w:sz w:val="27"/>
          <w:szCs w:val="27"/>
        </w:rPr>
        <w:t>вина (за исключением</w:t>
      </w:r>
      <w:r w:rsidR="005E1412" w:rsidRPr="00354CC7">
        <w:rPr>
          <w:rFonts w:ascii="Times New Roman" w:hAnsi="Times New Roman"/>
          <w:sz w:val="27"/>
          <w:szCs w:val="27"/>
        </w:rPr>
        <w:t xml:space="preserve"> крепленных</w:t>
      </w:r>
      <w:r w:rsidRPr="00354CC7">
        <w:rPr>
          <w:rFonts w:ascii="Times New Roman" w:hAnsi="Times New Roman"/>
          <w:sz w:val="27"/>
          <w:szCs w:val="27"/>
        </w:rPr>
        <w:t xml:space="preserve"> </w:t>
      </w:r>
      <w:r w:rsidR="005E1412" w:rsidRPr="00354CC7">
        <w:rPr>
          <w:rFonts w:ascii="Times New Roman" w:hAnsi="Times New Roman"/>
          <w:sz w:val="27"/>
          <w:szCs w:val="27"/>
        </w:rPr>
        <w:t>(</w:t>
      </w:r>
      <w:r w:rsidRPr="00354CC7">
        <w:rPr>
          <w:rFonts w:ascii="Times New Roman" w:hAnsi="Times New Roman"/>
          <w:sz w:val="27"/>
          <w:szCs w:val="27"/>
        </w:rPr>
        <w:t>ликерных</w:t>
      </w:r>
      <w:r w:rsidR="005E1412" w:rsidRPr="00354CC7">
        <w:rPr>
          <w:rFonts w:ascii="Times New Roman" w:hAnsi="Times New Roman"/>
          <w:sz w:val="27"/>
          <w:szCs w:val="27"/>
        </w:rPr>
        <w:t>)</w:t>
      </w:r>
      <w:r w:rsidRPr="00354CC7">
        <w:rPr>
          <w:rFonts w:ascii="Times New Roman" w:hAnsi="Times New Roman"/>
          <w:sz w:val="27"/>
          <w:szCs w:val="27"/>
        </w:rPr>
        <w:t xml:space="preserve"> вин), производимые из подакцизного винограда;</w:t>
      </w:r>
    </w:p>
    <w:p w:rsidR="005E7318" w:rsidRPr="00354CC7"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354CC7">
        <w:rPr>
          <w:rFonts w:ascii="Times New Roman" w:hAnsi="Times New Roman"/>
          <w:sz w:val="27"/>
          <w:szCs w:val="27"/>
        </w:rPr>
        <w:t>игристые вина</w:t>
      </w:r>
      <w:r w:rsidR="004B696C" w:rsidRPr="00354CC7">
        <w:rPr>
          <w:rFonts w:ascii="Times New Roman" w:hAnsi="Times New Roman"/>
          <w:sz w:val="27"/>
          <w:szCs w:val="27"/>
        </w:rPr>
        <w:t xml:space="preserve">, включая российское </w:t>
      </w:r>
      <w:r w:rsidRPr="00354CC7">
        <w:rPr>
          <w:rFonts w:ascii="Times New Roman" w:hAnsi="Times New Roman"/>
          <w:sz w:val="27"/>
          <w:szCs w:val="27"/>
        </w:rPr>
        <w:t>шампанск</w:t>
      </w:r>
      <w:r w:rsidR="004B696C" w:rsidRPr="00354CC7">
        <w:rPr>
          <w:rFonts w:ascii="Times New Roman" w:hAnsi="Times New Roman"/>
          <w:sz w:val="27"/>
          <w:szCs w:val="27"/>
        </w:rPr>
        <w:t>ое</w:t>
      </w:r>
      <w:r w:rsidRPr="00354CC7">
        <w:rPr>
          <w:rFonts w:ascii="Times New Roman" w:hAnsi="Times New Roman"/>
          <w:sz w:val="27"/>
          <w:szCs w:val="27"/>
        </w:rPr>
        <w:t>, производимые из подакцизного винограда</w:t>
      </w:r>
      <w:r w:rsidR="00447796" w:rsidRPr="00354CC7">
        <w:rPr>
          <w:rFonts w:ascii="Times New Roman" w:hAnsi="Times New Roman"/>
          <w:sz w:val="27"/>
          <w:szCs w:val="27"/>
        </w:rPr>
        <w:t>.</w:t>
      </w:r>
    </w:p>
    <w:p w:rsidR="005E7318" w:rsidRPr="00354CC7" w:rsidRDefault="005E7318" w:rsidP="005E7318">
      <w:pPr>
        <w:spacing w:after="0" w:line="240" w:lineRule="auto"/>
        <w:ind w:firstLine="709"/>
        <w:jc w:val="both"/>
        <w:rPr>
          <w:rFonts w:ascii="Times New Roman" w:hAnsi="Times New Roman"/>
          <w:sz w:val="27"/>
          <w:szCs w:val="27"/>
        </w:rPr>
      </w:pPr>
    </w:p>
    <w:p w:rsidR="005E7318" w:rsidRPr="00354CC7" w:rsidRDefault="005E7318" w:rsidP="005E7318">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Поступления акцизов на вина, </w:t>
      </w:r>
      <w:r w:rsidR="00980763" w:rsidRPr="00354CC7">
        <w:rPr>
          <w:rFonts w:ascii="Times New Roman" w:hAnsi="Times New Roman"/>
          <w:sz w:val="27"/>
          <w:szCs w:val="27"/>
        </w:rPr>
        <w:t xml:space="preserve">игристые вина, </w:t>
      </w:r>
      <w:r w:rsidR="004B696C" w:rsidRPr="00354CC7">
        <w:rPr>
          <w:rFonts w:ascii="Times New Roman" w:hAnsi="Times New Roman"/>
          <w:sz w:val="27"/>
          <w:szCs w:val="27"/>
        </w:rPr>
        <w:t>включая российское шампанское</w:t>
      </w:r>
      <w:r w:rsidRPr="00354CC7">
        <w:rPr>
          <w:rFonts w:ascii="Times New Roman" w:hAnsi="Times New Roman"/>
          <w:sz w:val="27"/>
          <w:szCs w:val="27"/>
        </w:rPr>
        <w:t>, производимые на территории Российской Федерации из подакцизного винограда, (</w:t>
      </w:r>
      <w:r w:rsidRPr="00354CC7">
        <w:rPr>
          <w:rFonts w:ascii="Times New Roman" w:hAnsi="Times New Roman"/>
          <w:b/>
          <w:i/>
          <w:sz w:val="27"/>
          <w:szCs w:val="27"/>
        </w:rPr>
        <w:t>А</w:t>
      </w:r>
      <w:r w:rsidRPr="00354CC7">
        <w:rPr>
          <w:rFonts w:ascii="Times New Roman" w:hAnsi="Times New Roman"/>
          <w:b/>
          <w:i/>
          <w:sz w:val="27"/>
          <w:szCs w:val="27"/>
          <w:vertAlign w:val="subscript"/>
        </w:rPr>
        <w:t>Впв</w:t>
      </w:r>
      <w:r w:rsidRPr="00354CC7">
        <w:rPr>
          <w:rFonts w:ascii="Times New Roman" w:hAnsi="Times New Roman"/>
          <w:sz w:val="27"/>
          <w:szCs w:val="27"/>
        </w:rPr>
        <w:t>) определяется исходя из следующего алгоритма расчёта (формуле):</w:t>
      </w:r>
    </w:p>
    <w:p w:rsidR="005E7318" w:rsidRPr="00354CC7" w:rsidRDefault="005E7318" w:rsidP="005E7318">
      <w:pPr>
        <w:spacing w:before="120" w:after="120"/>
        <w:jc w:val="center"/>
        <w:rPr>
          <w:rFonts w:ascii="Times New Roman" w:hAnsi="Times New Roman"/>
          <w:b/>
          <w:i/>
          <w:sz w:val="27"/>
          <w:szCs w:val="27"/>
        </w:rPr>
      </w:pPr>
      <w:r w:rsidRPr="00354CC7">
        <w:rPr>
          <w:rFonts w:ascii="Times New Roman" w:hAnsi="Times New Roman"/>
          <w:b/>
          <w:i/>
          <w:sz w:val="27"/>
          <w:szCs w:val="27"/>
        </w:rPr>
        <w:t>А</w:t>
      </w:r>
      <w:r w:rsidRPr="00354CC7">
        <w:rPr>
          <w:rFonts w:ascii="Times New Roman" w:hAnsi="Times New Roman"/>
          <w:b/>
          <w:i/>
          <w:sz w:val="27"/>
          <w:szCs w:val="27"/>
          <w:vertAlign w:val="subscript"/>
        </w:rPr>
        <w:t>Впв</w:t>
      </w:r>
      <w:r w:rsidRPr="00354CC7">
        <w:rPr>
          <w:rFonts w:ascii="Times New Roman" w:hAnsi="Times New Roman"/>
          <w:b/>
          <w:i/>
          <w:sz w:val="27"/>
          <w:szCs w:val="27"/>
        </w:rPr>
        <w:t>=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Впв</w:t>
      </w:r>
      <w:r w:rsidR="00447796" w:rsidRPr="00354CC7">
        <w:rPr>
          <w:rFonts w:ascii="Times New Roman" w:hAnsi="Times New Roman"/>
          <w:b/>
          <w:i/>
          <w:sz w:val="27"/>
          <w:szCs w:val="27"/>
          <w:vertAlign w:val="subscript"/>
        </w:rPr>
        <w:t>;ВИпв</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В</w:t>
      </w:r>
      <w:r w:rsidR="00447796" w:rsidRPr="00354CC7">
        <w:rPr>
          <w:rFonts w:ascii="Times New Roman" w:hAnsi="Times New Roman"/>
          <w:b/>
          <w:i/>
          <w:sz w:val="27"/>
          <w:szCs w:val="27"/>
          <w:vertAlign w:val="subscript"/>
        </w:rPr>
        <w:t>;ВИ</w:t>
      </w:r>
      <w:r w:rsidRPr="00354CC7">
        <w:rPr>
          <w:rFonts w:ascii="Times New Roman" w:hAnsi="Times New Roman"/>
          <w:b/>
          <w:i/>
          <w:sz w:val="27"/>
          <w:szCs w:val="27"/>
        </w:rPr>
        <w:t>)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ПВ</w:t>
      </w:r>
      <w:r w:rsidR="00447796" w:rsidRPr="00354CC7">
        <w:rPr>
          <w:rFonts w:ascii="Times New Roman" w:hAnsi="Times New Roman"/>
          <w:b/>
          <w:i/>
          <w:sz w:val="27"/>
          <w:szCs w:val="27"/>
          <w:vertAlign w:val="subscript"/>
        </w:rPr>
        <w:t>в;ПВви</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ПВ</w:t>
      </w:r>
      <w:r w:rsidRPr="00354CC7">
        <w:rPr>
          <w:rFonts w:ascii="Times New Roman" w:hAnsi="Times New Roman"/>
          <w:b/>
          <w:i/>
          <w:sz w:val="27"/>
          <w:szCs w:val="27"/>
        </w:rPr>
        <w:t xml:space="preserve"> )*К</w:t>
      </w:r>
      <w:r w:rsidRPr="00354CC7">
        <w:rPr>
          <w:rFonts w:ascii="Times New Roman" w:hAnsi="Times New Roman"/>
          <w:b/>
          <w:i/>
          <w:sz w:val="27"/>
          <w:szCs w:val="27"/>
          <w:vertAlign w:val="subscript"/>
        </w:rPr>
        <w:t xml:space="preserve">ВД </w:t>
      </w:r>
      <w:r w:rsidRPr="00354CC7">
        <w:rPr>
          <w:rFonts w:ascii="Times New Roman" w:hAnsi="Times New Roman"/>
          <w:b/>
          <w:i/>
          <w:sz w:val="27"/>
          <w:szCs w:val="27"/>
        </w:rPr>
        <w:t>)]*</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соб. </w:t>
      </w:r>
      <w:r w:rsidRPr="00354CC7">
        <w:rPr>
          <w:rFonts w:ascii="Times New Roman" w:hAnsi="Times New Roman"/>
          <w:b/>
          <w:i/>
          <w:sz w:val="27"/>
          <w:szCs w:val="27"/>
        </w:rPr>
        <w:t>(+/-)</w:t>
      </w:r>
      <w:r w:rsidRPr="00354CC7">
        <w:rPr>
          <w:rFonts w:ascii="Times New Roman" w:hAnsi="Times New Roman"/>
          <w:b/>
          <w:i/>
          <w:sz w:val="27"/>
          <w:szCs w:val="27"/>
          <w:lang w:val="en-US"/>
        </w:rPr>
        <w:t>P</w:t>
      </w:r>
      <w:r w:rsidRPr="00354CC7">
        <w:rPr>
          <w:rFonts w:ascii="Times New Roman" w:hAnsi="Times New Roman"/>
          <w:b/>
          <w:i/>
          <w:sz w:val="27"/>
          <w:szCs w:val="27"/>
        </w:rPr>
        <w:t xml:space="preserve"> (+/-)</w:t>
      </w:r>
      <w:r w:rsidRPr="00354CC7">
        <w:rPr>
          <w:rFonts w:ascii="Times New Roman" w:hAnsi="Times New Roman"/>
          <w:b/>
          <w:i/>
          <w:sz w:val="27"/>
          <w:szCs w:val="27"/>
          <w:lang w:val="en-US"/>
        </w:rPr>
        <w:t>F</w:t>
      </w:r>
      <w:r w:rsidRPr="00354CC7">
        <w:rPr>
          <w:rFonts w:ascii="Times New Roman" w:hAnsi="Times New Roman"/>
          <w:b/>
          <w:i/>
          <w:sz w:val="27"/>
          <w:szCs w:val="27"/>
        </w:rPr>
        <w:t>,</w:t>
      </w:r>
    </w:p>
    <w:p w:rsidR="005E7318" w:rsidRPr="00354CC7" w:rsidRDefault="005E7318" w:rsidP="005E7318">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5E7318" w:rsidRPr="00354CC7" w:rsidRDefault="005E7318" w:rsidP="005E7318">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00447796" w:rsidRPr="00354CC7">
        <w:rPr>
          <w:rFonts w:ascii="Times New Roman" w:hAnsi="Times New Roman"/>
          <w:b/>
          <w:i/>
          <w:sz w:val="27"/>
          <w:szCs w:val="27"/>
          <w:vertAlign w:val="subscript"/>
        </w:rPr>
        <w:t>Впв;ВИпв</w:t>
      </w:r>
      <w:r w:rsidRPr="00354CC7">
        <w:rPr>
          <w:rFonts w:ascii="Times New Roman" w:hAnsi="Times New Roman"/>
          <w:sz w:val="27"/>
          <w:szCs w:val="27"/>
        </w:rPr>
        <w:t xml:space="preserve"> – налогооблагаемый объем реализации </w:t>
      </w:r>
      <w:r w:rsidR="00447796" w:rsidRPr="00354CC7">
        <w:rPr>
          <w:rFonts w:ascii="Times New Roman" w:hAnsi="Times New Roman"/>
          <w:sz w:val="27"/>
          <w:szCs w:val="27"/>
        </w:rPr>
        <w:t>вин</w:t>
      </w:r>
      <w:r w:rsidR="005E1412" w:rsidRPr="00354CC7">
        <w:rPr>
          <w:rFonts w:ascii="Times New Roman" w:hAnsi="Times New Roman"/>
          <w:sz w:val="27"/>
          <w:szCs w:val="27"/>
        </w:rPr>
        <w:t xml:space="preserve"> (за исключением крепленных (ликерных) вин)</w:t>
      </w:r>
      <w:r w:rsidR="00447796" w:rsidRPr="00354CC7">
        <w:rPr>
          <w:rFonts w:ascii="Times New Roman" w:hAnsi="Times New Roman"/>
          <w:sz w:val="27"/>
          <w:szCs w:val="27"/>
        </w:rPr>
        <w:t>/ игристых вин</w:t>
      </w:r>
      <w:r w:rsidRPr="00354CC7">
        <w:rPr>
          <w:rFonts w:ascii="Times New Roman" w:hAnsi="Times New Roman"/>
          <w:sz w:val="27"/>
          <w:szCs w:val="27"/>
        </w:rPr>
        <w:t>,</w:t>
      </w:r>
      <w:r w:rsidR="005E1412" w:rsidRPr="00354CC7">
        <w:rPr>
          <w:rFonts w:ascii="Times New Roman" w:hAnsi="Times New Roman"/>
          <w:sz w:val="27"/>
          <w:szCs w:val="27"/>
        </w:rPr>
        <w:t xml:space="preserve"> включая российское шампанское,</w:t>
      </w:r>
      <w:r w:rsidRPr="00354CC7">
        <w:rPr>
          <w:rFonts w:ascii="Times New Roman" w:hAnsi="Times New Roman"/>
          <w:sz w:val="27"/>
          <w:szCs w:val="27"/>
        </w:rPr>
        <w:t xml:space="preserve"> производимых на территории Российской Федерации из подакцизного винограда, л. </w:t>
      </w:r>
      <w:r w:rsidR="00052B3A"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5E7318" w:rsidRPr="00354CC7" w:rsidRDefault="005E7318" w:rsidP="005E7318">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00447796" w:rsidRPr="00354CC7">
        <w:rPr>
          <w:rFonts w:ascii="Times New Roman" w:hAnsi="Times New Roman"/>
          <w:b/>
          <w:i/>
          <w:sz w:val="27"/>
          <w:szCs w:val="27"/>
          <w:vertAlign w:val="subscript"/>
        </w:rPr>
        <w:t>В;ВИ</w:t>
      </w:r>
      <w:r w:rsidRPr="00354CC7">
        <w:rPr>
          <w:rFonts w:ascii="Times New Roman" w:hAnsi="Times New Roman"/>
          <w:sz w:val="27"/>
          <w:szCs w:val="27"/>
        </w:rPr>
        <w:t xml:space="preserve"> – ставка акциза, рублей за 1 литр;</w:t>
      </w:r>
    </w:p>
    <w:p w:rsidR="00052B3A" w:rsidRPr="00354CC7" w:rsidRDefault="005E7318" w:rsidP="005E7318">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00447796" w:rsidRPr="00354CC7">
        <w:rPr>
          <w:rFonts w:ascii="Times New Roman" w:hAnsi="Times New Roman"/>
          <w:b/>
          <w:i/>
          <w:sz w:val="27"/>
          <w:szCs w:val="27"/>
          <w:vertAlign w:val="subscript"/>
        </w:rPr>
        <w:t>ПВв;ПВви</w:t>
      </w:r>
      <w:r w:rsidRPr="00354CC7">
        <w:rPr>
          <w:rFonts w:ascii="Times New Roman" w:hAnsi="Times New Roman"/>
          <w:sz w:val="27"/>
          <w:szCs w:val="27"/>
        </w:rPr>
        <w:t xml:space="preserve"> – налогооблагаемый объем винограда, использованного для производства </w:t>
      </w:r>
      <w:r w:rsidR="005E1412" w:rsidRPr="00354CC7">
        <w:rPr>
          <w:rFonts w:ascii="Times New Roman" w:hAnsi="Times New Roman"/>
          <w:sz w:val="27"/>
          <w:szCs w:val="27"/>
        </w:rPr>
        <w:t>вин (за исключением крепленных (ликерных) вин)/ игристых вин, включая российское шампанское,</w:t>
      </w:r>
      <w:r w:rsidRPr="00354CC7">
        <w:rPr>
          <w:rFonts w:ascii="Times New Roman" w:hAnsi="Times New Roman"/>
          <w:sz w:val="27"/>
          <w:szCs w:val="27"/>
        </w:rPr>
        <w:t xml:space="preserve"> тонны </w:t>
      </w:r>
      <w:r w:rsidR="00052B3A"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5E7318" w:rsidRPr="00354CC7" w:rsidRDefault="005E7318" w:rsidP="005E7318">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b/>
          <w:i/>
          <w:sz w:val="27"/>
          <w:szCs w:val="27"/>
          <w:vertAlign w:val="subscript"/>
        </w:rPr>
        <w:t>ПВ</w:t>
      </w:r>
      <w:r w:rsidRPr="00354CC7">
        <w:rPr>
          <w:rFonts w:ascii="Times New Roman" w:hAnsi="Times New Roman"/>
          <w:sz w:val="27"/>
          <w:szCs w:val="27"/>
        </w:rPr>
        <w:t xml:space="preserve"> – ставка акциза, рублей за 1 тонну;</w:t>
      </w:r>
    </w:p>
    <w:p w:rsidR="005E7318" w:rsidRPr="00354CC7" w:rsidRDefault="005E7318" w:rsidP="005E7318">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lastRenderedPageBreak/>
        <w:t>К</w:t>
      </w:r>
      <w:r w:rsidRPr="00354CC7">
        <w:rPr>
          <w:rFonts w:ascii="Times New Roman" w:hAnsi="Times New Roman"/>
          <w:b/>
          <w:i/>
          <w:sz w:val="27"/>
          <w:szCs w:val="27"/>
          <w:vertAlign w:val="subscript"/>
        </w:rPr>
        <w:t xml:space="preserve">ВД </w:t>
      </w:r>
      <w:r w:rsidRPr="00354CC7">
        <w:rPr>
          <w:rFonts w:ascii="Times New Roman" w:hAnsi="Times New Roman"/>
          <w:sz w:val="27"/>
          <w:szCs w:val="27"/>
        </w:rPr>
        <w:t>– коэффициент</w:t>
      </w:r>
      <w:r w:rsidRPr="00354CC7">
        <w:rPr>
          <w:rFonts w:ascii="Times New Roman" w:hAnsi="Times New Roman"/>
          <w:b/>
          <w:i/>
          <w:sz w:val="27"/>
          <w:szCs w:val="27"/>
        </w:rPr>
        <w:t xml:space="preserve"> </w:t>
      </w:r>
      <w:r w:rsidRPr="00354CC7">
        <w:rPr>
          <w:rFonts w:ascii="Times New Roman" w:hAnsi="Times New Roman"/>
          <w:sz w:val="27"/>
          <w:szCs w:val="27"/>
        </w:rPr>
        <w:t>для расчета налогового вычета, рассчитываемый в соответствии с пунктом 31 статьи 200 НК РФ;</w:t>
      </w:r>
    </w:p>
    <w:p w:rsidR="005E7318" w:rsidRPr="00354CC7" w:rsidRDefault="005E7318" w:rsidP="005E7318">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7318" w:rsidRPr="00354CC7" w:rsidRDefault="005E7318" w:rsidP="005E7318">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7318" w:rsidRPr="00354CC7" w:rsidRDefault="005E7318" w:rsidP="005E7318">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P</w:t>
      </w:r>
      <w:r w:rsidRPr="00354CC7">
        <w:rPr>
          <w:rFonts w:ascii="Times New Roman" w:hAnsi="Times New Roman"/>
          <w:sz w:val="27"/>
          <w:szCs w:val="27"/>
        </w:rPr>
        <w:t xml:space="preserve"> – переходящие платежи, тыс. рублей;</w:t>
      </w:r>
    </w:p>
    <w:p w:rsidR="003D660E" w:rsidRPr="00354CC7" w:rsidRDefault="003D660E" w:rsidP="003D660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52B3A" w:rsidRPr="00354CC7" w:rsidRDefault="00052B3A" w:rsidP="00052B3A">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7318" w:rsidRPr="00354CC7" w:rsidRDefault="005E7318" w:rsidP="005E7318">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DA09D7">
      <w:pPr>
        <w:pStyle w:val="10"/>
        <w:numPr>
          <w:ilvl w:val="2"/>
          <w:numId w:val="43"/>
        </w:numPr>
        <w:spacing w:before="0" w:after="240"/>
        <w:ind w:left="0" w:firstLine="0"/>
        <w:jc w:val="center"/>
        <w:rPr>
          <w:rFonts w:ascii="Times New Roman" w:hAnsi="Times New Roman"/>
          <w:i/>
          <w:sz w:val="27"/>
          <w:szCs w:val="27"/>
        </w:rPr>
      </w:pPr>
      <w:bookmarkStart w:id="33" w:name="_Toc112050279"/>
      <w:r w:rsidRPr="00354CC7">
        <w:rPr>
          <w:rFonts w:ascii="Times New Roman" w:hAnsi="Times New Roman"/>
          <w:i/>
          <w:sz w:val="27"/>
          <w:szCs w:val="27"/>
        </w:rPr>
        <w:t>Акцизы на вина с защищенным географическим указанием, с защищенным наименованием места происхождения, за исключением игристых вин</w:t>
      </w:r>
      <w:r w:rsidR="008003CF" w:rsidRPr="00354CC7">
        <w:rPr>
          <w:rFonts w:ascii="Times New Roman" w:hAnsi="Times New Roman"/>
          <w:i/>
          <w:sz w:val="27"/>
          <w:szCs w:val="27"/>
        </w:rPr>
        <w:t xml:space="preserve">, включая российское </w:t>
      </w:r>
      <w:r w:rsidRPr="00354CC7">
        <w:rPr>
          <w:rFonts w:ascii="Times New Roman" w:hAnsi="Times New Roman"/>
          <w:i/>
          <w:sz w:val="27"/>
          <w:szCs w:val="27"/>
        </w:rPr>
        <w:t>шампанск</w:t>
      </w:r>
      <w:r w:rsidR="008003CF" w:rsidRPr="00354CC7">
        <w:rPr>
          <w:rFonts w:ascii="Times New Roman" w:hAnsi="Times New Roman"/>
          <w:i/>
          <w:sz w:val="27"/>
          <w:szCs w:val="27"/>
        </w:rPr>
        <w:t>ое</w:t>
      </w:r>
      <w:r w:rsidRPr="00354CC7">
        <w:rPr>
          <w:rFonts w:ascii="Times New Roman" w:hAnsi="Times New Roman"/>
          <w:i/>
          <w:sz w:val="27"/>
          <w:szCs w:val="27"/>
        </w:rPr>
        <w:t>, производимые на территории Российской Федерации 182 1 03 02340 01 0000 110</w:t>
      </w:r>
      <w:r w:rsidR="00F76B0D" w:rsidRPr="00354CC7">
        <w:rPr>
          <w:rFonts w:ascii="Times New Roman" w:hAnsi="Times New Roman"/>
          <w:i/>
          <w:sz w:val="27"/>
          <w:szCs w:val="27"/>
        </w:rPr>
        <w:t xml:space="preserve"> (является подакцизным товаром до 31.12.2019)</w:t>
      </w:r>
      <w:bookmarkEnd w:id="33"/>
    </w:p>
    <w:p w:rsidR="000662D2" w:rsidRPr="00354CC7" w:rsidRDefault="000662D2" w:rsidP="000662D2">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008003CF" w:rsidRPr="00354CC7">
        <w:rPr>
          <w:rFonts w:ascii="Times New Roman" w:hAnsi="Times New Roman"/>
          <w:sz w:val="27"/>
          <w:szCs w:val="27"/>
        </w:rPr>
        <w:t>,</w:t>
      </w:r>
      <w:r w:rsidR="008003CF" w:rsidRPr="00354CC7">
        <w:rPr>
          <w:rFonts w:ascii="Times New Roman" w:hAnsi="Times New Roman"/>
          <w:i/>
          <w:sz w:val="27"/>
          <w:szCs w:val="27"/>
        </w:rPr>
        <w:t xml:space="preserve"> </w:t>
      </w:r>
      <w:r w:rsidR="008003CF" w:rsidRPr="00354CC7">
        <w:rPr>
          <w:rFonts w:ascii="Times New Roman" w:hAnsi="Times New Roman"/>
          <w:sz w:val="27"/>
          <w:szCs w:val="27"/>
        </w:rPr>
        <w:t>включая российское шампанское</w:t>
      </w:r>
      <w:r w:rsidRPr="00354CC7">
        <w:rPr>
          <w:rFonts w:ascii="Times New Roman" w:hAnsi="Times New Roman"/>
          <w:sz w:val="27"/>
          <w:szCs w:val="27"/>
        </w:rPr>
        <w:t>, используются:</w:t>
      </w:r>
    </w:p>
    <w:p w:rsidR="00052B3A" w:rsidRPr="00354CC7" w:rsidRDefault="00052B3A" w:rsidP="00052B3A">
      <w:pPr>
        <w:spacing w:after="0" w:line="240" w:lineRule="auto"/>
        <w:ind w:firstLine="709"/>
        <w:jc w:val="both"/>
        <w:rPr>
          <w:rFonts w:ascii="Times New Roman" w:hAnsi="Times New Roman"/>
          <w:sz w:val="27"/>
          <w:szCs w:val="27"/>
        </w:rPr>
      </w:pPr>
      <w:r w:rsidRPr="00354CC7">
        <w:rPr>
          <w:rFonts w:ascii="Times New Roman" w:hAnsi="Times New Roman"/>
          <w:sz w:val="27"/>
          <w:szCs w:val="27"/>
        </w:rPr>
        <w:t>-</w:t>
      </w:r>
      <w:r w:rsidR="00E946B4" w:rsidRPr="00354CC7">
        <w:rPr>
          <w:rFonts w:ascii="Times New Roman" w:hAnsi="Times New Roman"/>
          <w:sz w:val="27"/>
          <w:szCs w:val="27"/>
        </w:rPr>
        <w:t xml:space="preserve"> </w:t>
      </w:r>
      <w:r w:rsidRPr="00354CC7">
        <w:rPr>
          <w:rFonts w:ascii="Times New Roman" w:hAnsi="Times New Roman"/>
          <w:sz w:val="27"/>
          <w:szCs w:val="27"/>
        </w:rPr>
        <w:t>показатели прогноза объемов производства (отгрузки) вин с защищенным географическим указанием, с защищенным наименованием места происхождения, за исключением игристых вин, включая российское шампанское)</w:t>
      </w:r>
      <w:r w:rsidRPr="00354CC7">
        <w:rPr>
          <w:rFonts w:ascii="Times New Roman" w:eastAsia="Calibri" w:hAnsi="Times New Roman"/>
          <w:sz w:val="27"/>
          <w:szCs w:val="27"/>
        </w:rPr>
        <w:t xml:space="preserve">, </w:t>
      </w:r>
      <w:r w:rsidRPr="00354CC7">
        <w:rPr>
          <w:rFonts w:ascii="Times New Roman" w:hAnsi="Times New Roman"/>
          <w:sz w:val="27"/>
          <w:szCs w:val="27"/>
        </w:rPr>
        <w:t>производимых на территории Ставропольского края, предоставленные Комитетом СК по ППП ТЛ;</w:t>
      </w:r>
    </w:p>
    <w:p w:rsidR="00052B3A" w:rsidRPr="00354CC7" w:rsidRDefault="00052B3A" w:rsidP="00052B3A">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сложившаяся за предыдущие периоды;</w:t>
      </w:r>
    </w:p>
    <w:p w:rsidR="00052B3A" w:rsidRPr="00354CC7" w:rsidRDefault="00052B3A" w:rsidP="00052B3A">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052B3A" w:rsidRPr="00354CC7" w:rsidRDefault="00052B3A" w:rsidP="00052B3A">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Pr="00354CC7">
        <w:rPr>
          <w:rFonts w:ascii="Times New Roman" w:hAnsi="Times New Roman"/>
          <w:bCs/>
          <w:sz w:val="27"/>
          <w:szCs w:val="27"/>
        </w:rPr>
        <w:t>налоговые ставки, предусмотренные главой 22 НК РФ «Акцизы</w:t>
      </w:r>
      <w:r w:rsidRPr="00354CC7">
        <w:rPr>
          <w:rFonts w:ascii="Times New Roman" w:hAnsi="Times New Roman"/>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008003CF" w:rsidRPr="00354CC7">
        <w:rPr>
          <w:rFonts w:ascii="Times New Roman" w:hAnsi="Times New Roman"/>
          <w:sz w:val="27"/>
          <w:szCs w:val="27"/>
        </w:rPr>
        <w:t xml:space="preserve">, включая российское шампанское, </w:t>
      </w:r>
      <w:r w:rsidRPr="00354CC7">
        <w:rPr>
          <w:rFonts w:ascii="Times New Roman" w:hAnsi="Times New Roman"/>
          <w:sz w:val="27"/>
          <w:szCs w:val="27"/>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w:t>
      </w:r>
      <w:r w:rsidR="008003CF" w:rsidRPr="00354CC7">
        <w:rPr>
          <w:rFonts w:ascii="Times New Roman" w:hAnsi="Times New Roman"/>
          <w:sz w:val="27"/>
          <w:szCs w:val="27"/>
        </w:rPr>
        <w:t xml:space="preserve">, </w:t>
      </w:r>
      <w:r w:rsidR="008003CF" w:rsidRPr="00354CC7">
        <w:rPr>
          <w:rFonts w:ascii="Times New Roman" w:hAnsi="Times New Roman"/>
          <w:sz w:val="27"/>
          <w:szCs w:val="27"/>
        </w:rPr>
        <w:lastRenderedPageBreak/>
        <w:t>включая российское шампанское</w:t>
      </w:r>
      <w:r w:rsidRPr="00354CC7">
        <w:rPr>
          <w:rFonts w:ascii="Times New Roman" w:hAnsi="Times New Roman"/>
          <w:sz w:val="27"/>
          <w:szCs w:val="27"/>
        </w:rPr>
        <w:t>, (</w:t>
      </w:r>
      <w:r w:rsidRPr="00354CC7">
        <w:rPr>
          <w:rFonts w:ascii="Times New Roman" w:hAnsi="Times New Roman"/>
          <w:b/>
          <w:i/>
          <w:sz w:val="27"/>
          <w:szCs w:val="27"/>
        </w:rPr>
        <w:t>А</w:t>
      </w:r>
      <w:r w:rsidRPr="00354CC7">
        <w:rPr>
          <w:rFonts w:ascii="Times New Roman" w:hAnsi="Times New Roman"/>
          <w:b/>
          <w:i/>
          <w:sz w:val="27"/>
          <w:szCs w:val="27"/>
          <w:vertAlign w:val="subscript"/>
        </w:rPr>
        <w:t>ВЗ</w:t>
      </w:r>
      <w:r w:rsidRPr="00354CC7">
        <w:rPr>
          <w:rFonts w:ascii="Times New Roman" w:hAnsi="Times New Roman"/>
          <w:sz w:val="27"/>
          <w:szCs w:val="27"/>
        </w:rPr>
        <w:t>) определяется исходя из следующего алгоритма расчёта (формуле):</w:t>
      </w:r>
    </w:p>
    <w:p w:rsidR="000662D2" w:rsidRPr="00354CC7" w:rsidRDefault="000662D2" w:rsidP="000662D2">
      <w:pPr>
        <w:spacing w:before="120" w:after="120"/>
        <w:jc w:val="center"/>
        <w:rPr>
          <w:rFonts w:ascii="Times New Roman" w:hAnsi="Times New Roman"/>
          <w:b/>
          <w:i/>
          <w:sz w:val="27"/>
          <w:szCs w:val="27"/>
        </w:rPr>
      </w:pPr>
      <w:r w:rsidRPr="00354CC7">
        <w:rPr>
          <w:rFonts w:ascii="Times New Roman" w:hAnsi="Times New Roman"/>
          <w:b/>
          <w:i/>
          <w:sz w:val="27"/>
          <w:szCs w:val="27"/>
        </w:rPr>
        <w:t>А</w:t>
      </w:r>
      <w:r w:rsidRPr="00354CC7">
        <w:rPr>
          <w:rFonts w:ascii="Times New Roman" w:hAnsi="Times New Roman"/>
          <w:b/>
          <w:i/>
          <w:sz w:val="27"/>
          <w:szCs w:val="27"/>
          <w:vertAlign w:val="subscript"/>
        </w:rPr>
        <w:t>ВЗ</w:t>
      </w:r>
      <w:r w:rsidRPr="00354CC7">
        <w:rPr>
          <w:rFonts w:ascii="Times New Roman" w:hAnsi="Times New Roman"/>
          <w:b/>
          <w:i/>
          <w:sz w:val="27"/>
          <w:szCs w:val="27"/>
          <w:vertAlign w:val="subscript"/>
          <w:lang w:val="en-US"/>
        </w:rPr>
        <w:t xml:space="preserve"> </w:t>
      </w:r>
      <w:r w:rsidRPr="00354CC7">
        <w:rPr>
          <w:rFonts w:ascii="Times New Roman" w:hAnsi="Times New Roman"/>
          <w:b/>
          <w:i/>
          <w:sz w:val="27"/>
          <w:szCs w:val="27"/>
          <w:lang w:val="en-US"/>
        </w:rPr>
        <w:t>=∑ (V</w:t>
      </w:r>
      <w:r w:rsidRPr="00354CC7">
        <w:rPr>
          <w:rFonts w:ascii="Times New Roman" w:hAnsi="Times New Roman"/>
          <w:b/>
          <w:i/>
          <w:sz w:val="27"/>
          <w:szCs w:val="27"/>
          <w:vertAlign w:val="subscript"/>
        </w:rPr>
        <w:t>ВЗ</w:t>
      </w:r>
      <w:r w:rsidRPr="00354CC7">
        <w:rPr>
          <w:rFonts w:ascii="Times New Roman" w:hAnsi="Times New Roman"/>
          <w:b/>
          <w:i/>
          <w:sz w:val="27"/>
          <w:szCs w:val="27"/>
          <w:lang w:val="en-US"/>
        </w:rPr>
        <w:t xml:space="preserve">*S)*K </w:t>
      </w:r>
      <w:r w:rsidRPr="00354CC7">
        <w:rPr>
          <w:rFonts w:ascii="Times New Roman" w:hAnsi="Times New Roman"/>
          <w:b/>
          <w:i/>
          <w:sz w:val="27"/>
          <w:szCs w:val="27"/>
          <w:vertAlign w:val="subscript"/>
        </w:rPr>
        <w:t>соб</w:t>
      </w:r>
      <w:r w:rsidRPr="00354CC7">
        <w:rPr>
          <w:rFonts w:ascii="Times New Roman" w:hAnsi="Times New Roman"/>
          <w:b/>
          <w:i/>
          <w:sz w:val="27"/>
          <w:szCs w:val="27"/>
          <w:vertAlign w:val="subscript"/>
          <w:lang w:val="en-US"/>
        </w:rPr>
        <w:t xml:space="preserve">. </w:t>
      </w:r>
      <w:r w:rsidRPr="00354CC7">
        <w:rPr>
          <w:rFonts w:ascii="Times New Roman" w:hAnsi="Times New Roman"/>
          <w:b/>
          <w:i/>
          <w:sz w:val="27"/>
          <w:szCs w:val="27"/>
        </w:rPr>
        <w:t>(+/-)</w:t>
      </w:r>
      <w:r w:rsidRPr="00354CC7">
        <w:rPr>
          <w:rFonts w:ascii="Times New Roman" w:hAnsi="Times New Roman"/>
          <w:b/>
          <w:i/>
          <w:sz w:val="27"/>
          <w:szCs w:val="27"/>
          <w:lang w:val="en-US"/>
        </w:rPr>
        <w:t>P</w:t>
      </w:r>
      <w:r w:rsidRPr="00354CC7">
        <w:rPr>
          <w:rFonts w:ascii="Times New Roman" w:hAnsi="Times New Roman"/>
          <w:b/>
          <w:i/>
          <w:sz w:val="27"/>
          <w:szCs w:val="27"/>
        </w:rPr>
        <w:t xml:space="preserve"> (+/-)</w:t>
      </w:r>
      <w:r w:rsidRPr="00354CC7">
        <w:rPr>
          <w:rFonts w:ascii="Times New Roman" w:hAnsi="Times New Roman"/>
          <w:b/>
          <w:i/>
          <w:sz w:val="27"/>
          <w:szCs w:val="27"/>
          <w:lang w:val="en-US"/>
        </w:rPr>
        <w:t>F</w:t>
      </w:r>
      <w:r w:rsidRPr="00354CC7">
        <w:rPr>
          <w:rFonts w:ascii="Times New Roman" w:hAnsi="Times New Roman"/>
          <w:b/>
          <w:i/>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666C56"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ВЗ</w:t>
      </w:r>
      <w:r w:rsidRPr="00354CC7">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w:t>
      </w:r>
      <w:r w:rsidR="008003CF" w:rsidRPr="00354CC7">
        <w:rPr>
          <w:rFonts w:ascii="Times New Roman" w:hAnsi="Times New Roman"/>
          <w:sz w:val="27"/>
          <w:szCs w:val="27"/>
        </w:rPr>
        <w:t>, включая российское шампанское</w:t>
      </w:r>
      <w:r w:rsidRPr="00354CC7">
        <w:rPr>
          <w:rFonts w:ascii="Times New Roman" w:hAnsi="Times New Roman"/>
          <w:sz w:val="27"/>
          <w:szCs w:val="27"/>
        </w:rPr>
        <w:t xml:space="preserve">, л. </w:t>
      </w:r>
      <w:r w:rsidR="00E53596"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w:t>
      </w:r>
      <w:r w:rsidR="00E946B4" w:rsidRPr="00354CC7">
        <w:rPr>
          <w:rFonts w:ascii="Times New Roman" w:hAnsi="Times New Roman"/>
          <w:sz w:val="27"/>
          <w:szCs w:val="27"/>
        </w:rPr>
        <w:t xml:space="preserve"> и (или) с показателями отчета 5-АЛ)</w:t>
      </w:r>
      <w:r w:rsidR="00666C56" w:rsidRPr="00354CC7">
        <w:rPr>
          <w:rFonts w:ascii="Times New Roman" w:hAnsi="Times New Roman"/>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sz w:val="27"/>
          <w:szCs w:val="27"/>
        </w:rPr>
        <w:t xml:space="preserve"> – ставка, рублей за 1 литр;</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P</w:t>
      </w:r>
      <w:r w:rsidRPr="00354CC7">
        <w:rPr>
          <w:rFonts w:ascii="Times New Roman" w:hAnsi="Times New Roman"/>
          <w:sz w:val="27"/>
          <w:szCs w:val="27"/>
        </w:rPr>
        <w:t xml:space="preserve"> – переходящие платежи, тыс. рублей;</w:t>
      </w:r>
    </w:p>
    <w:p w:rsidR="003D660E" w:rsidRPr="00354CC7" w:rsidRDefault="003D660E" w:rsidP="003D660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66C56" w:rsidRPr="00354CC7" w:rsidRDefault="00666C56" w:rsidP="00666C56">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D263B6" w:rsidRPr="00354CC7" w:rsidRDefault="00D263B6" w:rsidP="00712629">
      <w:pPr>
        <w:spacing w:after="0" w:line="240" w:lineRule="auto"/>
        <w:ind w:firstLine="709"/>
        <w:jc w:val="both"/>
        <w:rPr>
          <w:rFonts w:ascii="Times New Roman" w:hAnsi="Times New Roman"/>
          <w:sz w:val="27"/>
          <w:szCs w:val="27"/>
        </w:rPr>
      </w:pPr>
    </w:p>
    <w:p w:rsidR="000662D2" w:rsidRPr="00354CC7" w:rsidRDefault="00E9728D" w:rsidP="00DA09D7">
      <w:pPr>
        <w:pStyle w:val="10"/>
        <w:numPr>
          <w:ilvl w:val="2"/>
          <w:numId w:val="43"/>
        </w:numPr>
        <w:spacing w:before="0" w:after="240"/>
        <w:ind w:left="0" w:firstLine="0"/>
        <w:jc w:val="center"/>
        <w:rPr>
          <w:rFonts w:ascii="Times New Roman" w:hAnsi="Times New Roman"/>
          <w:i/>
          <w:sz w:val="27"/>
          <w:szCs w:val="27"/>
        </w:rPr>
      </w:pPr>
      <w:bookmarkStart w:id="34" w:name="_Toc112050280"/>
      <w:r w:rsidRPr="00354CC7">
        <w:rPr>
          <w:rFonts w:ascii="Times New Roman" w:hAnsi="Times New Roman"/>
          <w:i/>
          <w:sz w:val="27"/>
          <w:szCs w:val="27"/>
        </w:rPr>
        <w:t>А</w:t>
      </w:r>
      <w:r w:rsidR="000662D2" w:rsidRPr="00354CC7">
        <w:rPr>
          <w:rFonts w:ascii="Times New Roman" w:hAnsi="Times New Roman"/>
          <w:i/>
          <w:sz w:val="27"/>
          <w:szCs w:val="27"/>
        </w:rPr>
        <w:t>кцизы на игристые вина</w:t>
      </w:r>
      <w:r w:rsidR="0027329E" w:rsidRPr="00354CC7">
        <w:rPr>
          <w:rFonts w:ascii="Times New Roman" w:hAnsi="Times New Roman"/>
          <w:i/>
          <w:sz w:val="27"/>
          <w:szCs w:val="27"/>
        </w:rPr>
        <w:t>, включая российское</w:t>
      </w:r>
      <w:r w:rsidR="000662D2" w:rsidRPr="00354CC7">
        <w:rPr>
          <w:rFonts w:ascii="Times New Roman" w:hAnsi="Times New Roman"/>
          <w:i/>
          <w:sz w:val="27"/>
          <w:szCs w:val="27"/>
        </w:rPr>
        <w:t xml:space="preserve"> шампанск</w:t>
      </w:r>
      <w:r w:rsidR="0027329E" w:rsidRPr="00354CC7">
        <w:rPr>
          <w:rFonts w:ascii="Times New Roman" w:hAnsi="Times New Roman"/>
          <w:i/>
          <w:sz w:val="27"/>
          <w:szCs w:val="27"/>
        </w:rPr>
        <w:t>о</w:t>
      </w:r>
      <w:r w:rsidR="000662D2" w:rsidRPr="00354CC7">
        <w:rPr>
          <w:rFonts w:ascii="Times New Roman" w:hAnsi="Times New Roman"/>
          <w:i/>
          <w:sz w:val="27"/>
          <w:szCs w:val="27"/>
        </w:rPr>
        <w:t>е</w:t>
      </w:r>
      <w:r w:rsidR="0027329E" w:rsidRPr="00354CC7">
        <w:rPr>
          <w:rFonts w:ascii="Times New Roman" w:hAnsi="Times New Roman"/>
          <w:i/>
          <w:sz w:val="27"/>
          <w:szCs w:val="27"/>
        </w:rPr>
        <w:t>,</w:t>
      </w:r>
      <w:r w:rsidR="000662D2" w:rsidRPr="00354CC7">
        <w:rPr>
          <w:rFonts w:ascii="Times New Roman" w:hAnsi="Times New Roman"/>
          <w:i/>
          <w:sz w:val="27"/>
          <w:szCs w:val="27"/>
        </w:rPr>
        <w:t xml:space="preserve"> с защищенным географическим указанием, с защищенным наименованием места происхождения, производимые на территории Российской Федерации</w:t>
      </w:r>
      <w:r w:rsidR="00082E09" w:rsidRPr="00354CC7">
        <w:rPr>
          <w:rFonts w:ascii="Times New Roman" w:hAnsi="Times New Roman"/>
          <w:i/>
          <w:sz w:val="27"/>
          <w:szCs w:val="27"/>
        </w:rPr>
        <w:t xml:space="preserve"> </w:t>
      </w:r>
      <w:r w:rsidR="006B02E8" w:rsidRPr="00354CC7">
        <w:rPr>
          <w:rFonts w:ascii="Times New Roman" w:hAnsi="Times New Roman"/>
          <w:i/>
          <w:sz w:val="27"/>
          <w:szCs w:val="27"/>
        </w:rPr>
        <w:br/>
      </w:r>
      <w:r w:rsidR="000662D2" w:rsidRPr="00354CC7">
        <w:rPr>
          <w:rFonts w:ascii="Times New Roman" w:hAnsi="Times New Roman"/>
          <w:i/>
          <w:sz w:val="27"/>
          <w:szCs w:val="27"/>
        </w:rPr>
        <w:t>182 1 03 02350 01 0000 110</w:t>
      </w:r>
      <w:r w:rsidR="00F76B0D" w:rsidRPr="00354CC7">
        <w:rPr>
          <w:rFonts w:ascii="Times New Roman" w:hAnsi="Times New Roman"/>
          <w:i/>
          <w:sz w:val="27"/>
          <w:szCs w:val="27"/>
        </w:rPr>
        <w:t xml:space="preserve"> </w:t>
      </w:r>
      <w:r w:rsidR="006B02E8" w:rsidRPr="00354CC7">
        <w:rPr>
          <w:rFonts w:ascii="Times New Roman" w:hAnsi="Times New Roman"/>
          <w:i/>
          <w:sz w:val="27"/>
          <w:szCs w:val="27"/>
        </w:rPr>
        <w:br/>
      </w:r>
      <w:r w:rsidR="00F76B0D" w:rsidRPr="00354CC7">
        <w:rPr>
          <w:rFonts w:ascii="Times New Roman" w:hAnsi="Times New Roman"/>
          <w:i/>
          <w:sz w:val="27"/>
          <w:szCs w:val="27"/>
        </w:rPr>
        <w:t>(является подакцизным товаром до 31.12.2019)</w:t>
      </w:r>
      <w:bookmarkEnd w:id="34"/>
    </w:p>
    <w:p w:rsidR="000662D2" w:rsidRPr="00354CC7" w:rsidRDefault="000662D2" w:rsidP="000662D2">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расчёта поступлений акцизов на игристые вина</w:t>
      </w:r>
      <w:r w:rsidR="0027329E" w:rsidRPr="00354CC7">
        <w:rPr>
          <w:rFonts w:ascii="Times New Roman" w:hAnsi="Times New Roman"/>
          <w:sz w:val="27"/>
          <w:szCs w:val="27"/>
        </w:rPr>
        <w:t xml:space="preserve">, включая российское </w:t>
      </w:r>
      <w:r w:rsidRPr="00354CC7">
        <w:rPr>
          <w:rFonts w:ascii="Times New Roman" w:hAnsi="Times New Roman"/>
          <w:sz w:val="27"/>
          <w:szCs w:val="27"/>
        </w:rPr>
        <w:t>шампанск</w:t>
      </w:r>
      <w:r w:rsidR="0027329E" w:rsidRPr="00354CC7">
        <w:rPr>
          <w:rFonts w:ascii="Times New Roman" w:hAnsi="Times New Roman"/>
          <w:sz w:val="27"/>
          <w:szCs w:val="27"/>
        </w:rPr>
        <w:t>о</w:t>
      </w:r>
      <w:r w:rsidRPr="00354CC7">
        <w:rPr>
          <w:rFonts w:ascii="Times New Roman" w:hAnsi="Times New Roman"/>
          <w:sz w:val="27"/>
          <w:szCs w:val="27"/>
        </w:rPr>
        <w:t>е</w:t>
      </w:r>
      <w:r w:rsidR="0027329E" w:rsidRPr="00354CC7">
        <w:rPr>
          <w:rFonts w:ascii="Times New Roman" w:hAnsi="Times New Roman"/>
          <w:sz w:val="27"/>
          <w:szCs w:val="27"/>
        </w:rPr>
        <w:t>,</w:t>
      </w:r>
      <w:r w:rsidRPr="00354CC7">
        <w:rPr>
          <w:rFonts w:ascii="Times New Roman" w:hAnsi="Times New Roman"/>
          <w:sz w:val="27"/>
          <w:szCs w:val="27"/>
        </w:rPr>
        <w:t xml:space="preserve"> с защищенным географическим указанием, с защищенным наименованием места происхождения, используются:</w:t>
      </w:r>
    </w:p>
    <w:p w:rsidR="00F67567" w:rsidRPr="00354CC7" w:rsidRDefault="00F67567" w:rsidP="00F67567">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прогноза объемов производства (отгрузки) игристых вин (шампанских) с защищенным географическим указанием, с защищенным наименованием места происхождения), производимых на территории Ставропольского края, предоставленные Комитетом СК по ППП ТЛ;</w:t>
      </w:r>
    </w:p>
    <w:p w:rsidR="00F67567" w:rsidRPr="00354CC7" w:rsidRDefault="00F67567" w:rsidP="00F67567">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сложившаяся за предыдущие периоды;</w:t>
      </w:r>
    </w:p>
    <w:p w:rsidR="00F67567" w:rsidRPr="00354CC7" w:rsidRDefault="00F67567" w:rsidP="00F67567">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F67567" w:rsidRPr="00354CC7" w:rsidRDefault="00F67567" w:rsidP="00F67567">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 налоговые ставки, предусмотренные главой 22 НК РФ «Акцизы».</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поступлений акцизов на игристые вина</w:t>
      </w:r>
      <w:r w:rsidR="0027329E" w:rsidRPr="00354CC7">
        <w:rPr>
          <w:rFonts w:ascii="Times New Roman" w:hAnsi="Times New Roman"/>
          <w:sz w:val="27"/>
          <w:szCs w:val="27"/>
        </w:rPr>
        <w:t xml:space="preserve">, включая российское шампанское, </w:t>
      </w:r>
      <w:r w:rsidRPr="00354CC7">
        <w:rPr>
          <w:rFonts w:ascii="Times New Roman" w:hAnsi="Times New Roman"/>
          <w:sz w:val="27"/>
          <w:szCs w:val="27"/>
        </w:rPr>
        <w:t>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Поступления акцизов на игристые вина</w:t>
      </w:r>
      <w:r w:rsidR="0027329E" w:rsidRPr="00354CC7">
        <w:rPr>
          <w:rFonts w:ascii="Times New Roman" w:hAnsi="Times New Roman"/>
          <w:sz w:val="27"/>
          <w:szCs w:val="27"/>
        </w:rPr>
        <w:t>, включая российское шампанское,</w:t>
      </w:r>
      <w:r w:rsidRPr="00354CC7">
        <w:rPr>
          <w:rFonts w:ascii="Times New Roman" w:hAnsi="Times New Roman"/>
          <w:sz w:val="27"/>
          <w:szCs w:val="27"/>
        </w:rPr>
        <w:t xml:space="preserve"> с защищенным географическим указанием, с защищенным наименованием места происхождения, (</w:t>
      </w:r>
      <w:r w:rsidRPr="00354CC7">
        <w:rPr>
          <w:rFonts w:ascii="Times New Roman" w:hAnsi="Times New Roman"/>
          <w:b/>
          <w:i/>
          <w:sz w:val="27"/>
          <w:szCs w:val="27"/>
        </w:rPr>
        <w:t>А</w:t>
      </w:r>
      <w:r w:rsidRPr="00354CC7">
        <w:rPr>
          <w:rFonts w:ascii="Times New Roman" w:hAnsi="Times New Roman"/>
          <w:b/>
          <w:i/>
          <w:sz w:val="27"/>
          <w:szCs w:val="27"/>
          <w:vertAlign w:val="subscript"/>
        </w:rPr>
        <w:t>ВЗи</w:t>
      </w:r>
      <w:r w:rsidRPr="00354CC7">
        <w:rPr>
          <w:rFonts w:ascii="Times New Roman" w:hAnsi="Times New Roman"/>
          <w:sz w:val="27"/>
          <w:szCs w:val="27"/>
        </w:rPr>
        <w:t>) определяется исходя из следующего алгоритма расчёта (формуле):</w:t>
      </w:r>
    </w:p>
    <w:p w:rsidR="000662D2" w:rsidRPr="00354CC7" w:rsidRDefault="000662D2" w:rsidP="000662D2">
      <w:pPr>
        <w:spacing w:before="120" w:after="120"/>
        <w:jc w:val="center"/>
        <w:rPr>
          <w:rFonts w:ascii="Times New Roman" w:hAnsi="Times New Roman"/>
          <w:sz w:val="27"/>
          <w:szCs w:val="27"/>
        </w:rPr>
      </w:pPr>
      <w:r w:rsidRPr="00354CC7">
        <w:rPr>
          <w:rFonts w:ascii="Times New Roman" w:hAnsi="Times New Roman"/>
          <w:b/>
          <w:i/>
          <w:sz w:val="27"/>
          <w:szCs w:val="27"/>
        </w:rPr>
        <w:t>А</w:t>
      </w:r>
      <w:r w:rsidRPr="00354CC7">
        <w:rPr>
          <w:rFonts w:ascii="Times New Roman" w:hAnsi="Times New Roman"/>
          <w:b/>
          <w:i/>
          <w:sz w:val="27"/>
          <w:szCs w:val="27"/>
          <w:vertAlign w:val="subscript"/>
        </w:rPr>
        <w:t xml:space="preserve">ВЗи </w:t>
      </w:r>
      <w:r w:rsidRPr="00354CC7">
        <w:rPr>
          <w:rFonts w:ascii="Times New Roman" w:hAnsi="Times New Roman"/>
          <w:b/>
          <w:i/>
          <w:sz w:val="27"/>
          <w:szCs w:val="27"/>
        </w:rPr>
        <w:t>=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ВЗи</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rPr>
        <w:t>)*</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соб. </w:t>
      </w:r>
      <w:r w:rsidRPr="00354CC7">
        <w:rPr>
          <w:rFonts w:ascii="Times New Roman" w:hAnsi="Times New Roman"/>
          <w:b/>
          <w:i/>
          <w:sz w:val="27"/>
          <w:szCs w:val="27"/>
        </w:rPr>
        <w:t>(+/-)</w:t>
      </w:r>
      <w:r w:rsidRPr="00354CC7">
        <w:rPr>
          <w:rFonts w:ascii="Times New Roman" w:hAnsi="Times New Roman"/>
          <w:b/>
          <w:i/>
          <w:sz w:val="27"/>
          <w:szCs w:val="27"/>
          <w:lang w:val="en-US"/>
        </w:rPr>
        <w:t>P</w:t>
      </w:r>
      <w:r w:rsidRPr="00354CC7">
        <w:rPr>
          <w:rFonts w:ascii="Times New Roman" w:hAnsi="Times New Roman"/>
          <w:b/>
          <w:i/>
          <w:sz w:val="27"/>
          <w:szCs w:val="27"/>
        </w:rPr>
        <w:t xml:space="preserve"> (+/-)</w:t>
      </w:r>
      <w:r w:rsidRPr="00354CC7">
        <w:rPr>
          <w:rFonts w:ascii="Times New Roman" w:hAnsi="Times New Roman"/>
          <w:b/>
          <w:i/>
          <w:sz w:val="27"/>
          <w:szCs w:val="27"/>
          <w:lang w:val="en-US"/>
        </w:rPr>
        <w:t>F</w:t>
      </w:r>
      <w:r w:rsidRPr="00354CC7">
        <w:rPr>
          <w:rFonts w:ascii="Times New Roman" w:hAnsi="Times New Roman"/>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F67567" w:rsidRPr="00354CC7" w:rsidRDefault="000662D2" w:rsidP="00F67567">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ВЗи</w:t>
      </w:r>
      <w:r w:rsidRPr="00354CC7">
        <w:rPr>
          <w:rFonts w:ascii="Times New Roman" w:hAnsi="Times New Roman"/>
          <w:b/>
          <w:i/>
          <w:sz w:val="27"/>
          <w:szCs w:val="27"/>
        </w:rPr>
        <w:t xml:space="preserve"> </w:t>
      </w:r>
      <w:r w:rsidRPr="00354CC7">
        <w:rPr>
          <w:rFonts w:ascii="Times New Roman" w:hAnsi="Times New Roman"/>
          <w:sz w:val="27"/>
          <w:szCs w:val="27"/>
        </w:rPr>
        <w:t>– налогооблагаемый объем игристых вин</w:t>
      </w:r>
      <w:r w:rsidR="0027329E" w:rsidRPr="00354CC7">
        <w:rPr>
          <w:rFonts w:ascii="Times New Roman" w:hAnsi="Times New Roman"/>
          <w:sz w:val="27"/>
          <w:szCs w:val="27"/>
        </w:rPr>
        <w:t>, включая российское шампанское,</w:t>
      </w:r>
      <w:r w:rsidRPr="00354CC7">
        <w:rPr>
          <w:rFonts w:ascii="Times New Roman" w:hAnsi="Times New Roman"/>
          <w:sz w:val="27"/>
          <w:szCs w:val="27"/>
        </w:rPr>
        <w:t xml:space="preserve"> с защищенным географическим указанием, с защищенным наименованием места происхождения, л. </w:t>
      </w:r>
      <w:r w:rsidR="00E53596"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sz w:val="27"/>
          <w:szCs w:val="27"/>
        </w:rPr>
        <w:t>– ставка акциза, рублей за 1 литр;</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354CC7">
        <w:rPr>
          <w:rFonts w:ascii="Times New Roman" w:hAnsi="Times New Roman"/>
          <w:sz w:val="27"/>
          <w:szCs w:val="27"/>
        </w:rPr>
        <w:t xml:space="preserve"> </w:t>
      </w:r>
      <w:r w:rsidRPr="00354CC7">
        <w:rPr>
          <w:rFonts w:ascii="Times New Roman" w:hAnsi="Times New Roman"/>
          <w:sz w:val="27"/>
          <w:szCs w:val="27"/>
        </w:rPr>
        <w:t xml:space="preserve">работу по погашению задолженности по налогу, %.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P</w:t>
      </w:r>
      <w:r w:rsidRPr="00354CC7">
        <w:rPr>
          <w:rFonts w:ascii="Times New Roman" w:hAnsi="Times New Roman"/>
          <w:sz w:val="27"/>
          <w:szCs w:val="27"/>
        </w:rPr>
        <w:t xml:space="preserve"> – переходящие платежи, тыс. рублей;</w:t>
      </w:r>
    </w:p>
    <w:p w:rsidR="003D660E" w:rsidRPr="00354CC7" w:rsidRDefault="003D660E" w:rsidP="003D660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67567" w:rsidRPr="00354CC7" w:rsidRDefault="00F67567" w:rsidP="00F67567">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67567" w:rsidRPr="00354CC7" w:rsidRDefault="00F67567" w:rsidP="00F67567">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DA09D7">
      <w:pPr>
        <w:pStyle w:val="10"/>
        <w:numPr>
          <w:ilvl w:val="2"/>
          <w:numId w:val="43"/>
        </w:numPr>
        <w:spacing w:before="0" w:after="240"/>
        <w:ind w:left="0" w:firstLine="0"/>
        <w:jc w:val="center"/>
        <w:rPr>
          <w:rFonts w:ascii="Times New Roman" w:hAnsi="Times New Roman"/>
          <w:i/>
          <w:sz w:val="27"/>
          <w:szCs w:val="27"/>
        </w:rPr>
      </w:pPr>
      <w:r w:rsidRPr="00354CC7">
        <w:rPr>
          <w:rFonts w:ascii="Times New Roman" w:hAnsi="Times New Roman"/>
          <w:i/>
          <w:sz w:val="27"/>
          <w:szCs w:val="27"/>
        </w:rPr>
        <w:t xml:space="preserve"> </w:t>
      </w:r>
      <w:bookmarkStart w:id="35" w:name="_Toc112050281"/>
      <w:r w:rsidRPr="00354CC7">
        <w:rPr>
          <w:rFonts w:ascii="Times New Roman" w:hAnsi="Times New Roman"/>
          <w:i/>
          <w:sz w:val="27"/>
          <w:szCs w:val="27"/>
        </w:rPr>
        <w:t xml:space="preserve">Акцизы на пиво, </w:t>
      </w:r>
      <w:r w:rsidR="005C1BD2" w:rsidRPr="00354CC7">
        <w:rPr>
          <w:rFonts w:ascii="Times New Roman" w:hAnsi="Times New Roman"/>
          <w:i/>
          <w:sz w:val="27"/>
          <w:szCs w:val="27"/>
        </w:rPr>
        <w:t xml:space="preserve">напитки, изготавливаемые на основе пива, </w:t>
      </w:r>
      <w:r w:rsidRPr="00354CC7">
        <w:rPr>
          <w:rFonts w:ascii="Times New Roman" w:hAnsi="Times New Roman"/>
          <w:i/>
          <w:sz w:val="27"/>
          <w:szCs w:val="27"/>
        </w:rPr>
        <w:t>производим</w:t>
      </w:r>
      <w:r w:rsidR="00494D66" w:rsidRPr="00354CC7">
        <w:rPr>
          <w:rFonts w:ascii="Times New Roman" w:hAnsi="Times New Roman"/>
          <w:i/>
          <w:sz w:val="27"/>
          <w:szCs w:val="27"/>
        </w:rPr>
        <w:t>ы</w:t>
      </w:r>
      <w:r w:rsidRPr="00354CC7">
        <w:rPr>
          <w:rFonts w:ascii="Times New Roman" w:hAnsi="Times New Roman"/>
          <w:i/>
          <w:sz w:val="27"/>
          <w:szCs w:val="27"/>
        </w:rPr>
        <w:t xml:space="preserve">е на территории Российской Федерации </w:t>
      </w:r>
      <w:r w:rsidRPr="00354CC7">
        <w:rPr>
          <w:rFonts w:ascii="Times New Roman" w:hAnsi="Times New Roman"/>
          <w:i/>
          <w:sz w:val="27"/>
          <w:szCs w:val="27"/>
        </w:rPr>
        <w:br/>
        <w:t>182 1 03 02100 01 0000 110</w:t>
      </w:r>
      <w:bookmarkEnd w:id="35"/>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расчёта поступлений акцизов на пиво</w:t>
      </w:r>
      <w:r w:rsidR="008819B0" w:rsidRPr="00354CC7">
        <w:rPr>
          <w:rFonts w:ascii="Times New Roman" w:hAnsi="Times New Roman"/>
          <w:sz w:val="27"/>
          <w:szCs w:val="27"/>
        </w:rPr>
        <w:t>,</w:t>
      </w:r>
      <w:r w:rsidRPr="00354CC7">
        <w:rPr>
          <w:rFonts w:ascii="Times New Roman" w:hAnsi="Times New Roman"/>
          <w:sz w:val="27"/>
          <w:szCs w:val="27"/>
        </w:rPr>
        <w:t xml:space="preserve"> </w:t>
      </w:r>
      <w:r w:rsidR="008819B0" w:rsidRPr="00354CC7">
        <w:rPr>
          <w:rFonts w:ascii="Times New Roman" w:hAnsi="Times New Roman"/>
          <w:sz w:val="27"/>
          <w:szCs w:val="27"/>
        </w:rPr>
        <w:t xml:space="preserve">напитки, изготавливаемые на основе пива, производимые на территории Российской Федерации </w:t>
      </w:r>
      <w:r w:rsidRPr="00354CC7">
        <w:rPr>
          <w:rFonts w:ascii="Times New Roman" w:hAnsi="Times New Roman"/>
          <w:sz w:val="27"/>
          <w:szCs w:val="27"/>
        </w:rPr>
        <w:t>используются:</w:t>
      </w:r>
    </w:p>
    <w:p w:rsidR="00BF6788" w:rsidRPr="00354CC7" w:rsidRDefault="00BF6788" w:rsidP="00BF6788">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 показатели прогноза объемов производства (отгрузки) пива, напитков, изготавливаемых на основе пива, производимых на территории Ставропольского края, предоставленные Комитетом СК по ППП ТЛ;</w:t>
      </w:r>
    </w:p>
    <w:p w:rsidR="00BF6788" w:rsidRPr="00354CC7" w:rsidRDefault="00BF6788" w:rsidP="00BF6788">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согласно данным отчета 5-АЛ;</w:t>
      </w:r>
    </w:p>
    <w:p w:rsidR="00BF6788" w:rsidRPr="00354CC7" w:rsidRDefault="00BF6788" w:rsidP="00BF6788">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BF6788" w:rsidRPr="00354CC7" w:rsidRDefault="00BF6788" w:rsidP="00BF6788">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Pr="00354CC7">
        <w:rPr>
          <w:rFonts w:ascii="Times New Roman" w:hAnsi="Times New Roman"/>
          <w:bCs/>
          <w:sz w:val="27"/>
          <w:szCs w:val="27"/>
        </w:rPr>
        <w:t>налоговые ставки, предусмотренные главой 22 НК РФ «Акцизы</w:t>
      </w:r>
      <w:r w:rsidRPr="00354CC7">
        <w:rPr>
          <w:rFonts w:ascii="Times New Roman" w:hAnsi="Times New Roman"/>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поступлений акцизов на пиво</w:t>
      </w:r>
      <w:r w:rsidR="005C1BD2" w:rsidRPr="00354CC7">
        <w:rPr>
          <w:rFonts w:ascii="Times New Roman" w:hAnsi="Times New Roman"/>
          <w:sz w:val="27"/>
          <w:szCs w:val="27"/>
        </w:rPr>
        <w:t>, напитки, изготавливаемые на основе пива,</w:t>
      </w:r>
      <w:r w:rsidRPr="00354CC7">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Поступления акцизов на пиво (</w:t>
      </w:r>
      <w:r w:rsidRPr="00354CC7">
        <w:rPr>
          <w:rFonts w:ascii="Times New Roman" w:hAnsi="Times New Roman"/>
          <w:b/>
          <w:i/>
          <w:sz w:val="27"/>
          <w:szCs w:val="27"/>
        </w:rPr>
        <w:t>А</w:t>
      </w:r>
      <w:r w:rsidRPr="00354CC7">
        <w:rPr>
          <w:rFonts w:ascii="Times New Roman" w:hAnsi="Times New Roman"/>
          <w:b/>
          <w:i/>
          <w:sz w:val="27"/>
          <w:szCs w:val="27"/>
          <w:vertAlign w:val="subscript"/>
        </w:rPr>
        <w:t>ПВ</w:t>
      </w:r>
      <w:r w:rsidRPr="00354CC7">
        <w:rPr>
          <w:rFonts w:ascii="Times New Roman" w:hAnsi="Times New Roman"/>
          <w:sz w:val="27"/>
          <w:szCs w:val="27"/>
        </w:rPr>
        <w:t>) определяется исходя из следующего алгоритма расчёта (формуле):</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0662D2">
      <w:pPr>
        <w:spacing w:after="0"/>
        <w:jc w:val="center"/>
        <w:rPr>
          <w:rFonts w:ascii="Times New Roman" w:hAnsi="Times New Roman"/>
          <w:b/>
          <w:i/>
          <w:sz w:val="27"/>
          <w:szCs w:val="27"/>
        </w:rPr>
      </w:pPr>
      <w:r w:rsidRPr="00354CC7">
        <w:rPr>
          <w:rFonts w:ascii="Times New Roman" w:hAnsi="Times New Roman"/>
          <w:b/>
          <w:i/>
          <w:sz w:val="27"/>
          <w:szCs w:val="27"/>
        </w:rPr>
        <w:t>А</w:t>
      </w:r>
      <w:r w:rsidRPr="00354CC7">
        <w:rPr>
          <w:rFonts w:ascii="Times New Roman" w:hAnsi="Times New Roman"/>
          <w:b/>
          <w:i/>
          <w:sz w:val="27"/>
          <w:szCs w:val="27"/>
          <w:vertAlign w:val="subscript"/>
        </w:rPr>
        <w:t>ПВ</w:t>
      </w:r>
      <w:r w:rsidRPr="00354CC7">
        <w:rPr>
          <w:rFonts w:ascii="Times New Roman" w:hAnsi="Times New Roman"/>
          <w:b/>
          <w:i/>
          <w:sz w:val="27"/>
          <w:szCs w:val="27"/>
        </w:rPr>
        <w:t>= ∑(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ПВ</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rPr>
        <w:t>)*</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соб. </w:t>
      </w:r>
      <w:r w:rsidRPr="00354CC7">
        <w:rPr>
          <w:rFonts w:ascii="Times New Roman" w:hAnsi="Times New Roman"/>
          <w:b/>
          <w:i/>
          <w:sz w:val="27"/>
          <w:szCs w:val="27"/>
        </w:rPr>
        <w:t>(+/-)</w:t>
      </w:r>
      <w:r w:rsidRPr="00354CC7">
        <w:rPr>
          <w:rFonts w:ascii="Times New Roman" w:hAnsi="Times New Roman"/>
          <w:b/>
          <w:i/>
          <w:sz w:val="27"/>
          <w:szCs w:val="27"/>
          <w:lang w:val="en-US"/>
        </w:rPr>
        <w:t>P</w:t>
      </w:r>
      <w:r w:rsidRPr="00354CC7">
        <w:rPr>
          <w:rFonts w:ascii="Times New Roman" w:hAnsi="Times New Roman"/>
          <w:b/>
          <w:i/>
          <w:sz w:val="27"/>
          <w:szCs w:val="27"/>
        </w:rPr>
        <w:t xml:space="preserve"> (+/-)</w:t>
      </w:r>
      <w:r w:rsidRPr="00354CC7">
        <w:rPr>
          <w:rFonts w:ascii="Times New Roman" w:hAnsi="Times New Roman"/>
          <w:b/>
          <w:i/>
          <w:sz w:val="27"/>
          <w:szCs w:val="27"/>
          <w:lang w:val="en-US"/>
        </w:rPr>
        <w:t>F</w:t>
      </w:r>
      <w:r w:rsidRPr="00354CC7">
        <w:rPr>
          <w:rFonts w:ascii="Times New Roman" w:hAnsi="Times New Roman"/>
          <w:b/>
          <w:i/>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BF6788" w:rsidRPr="00354CC7" w:rsidRDefault="000662D2" w:rsidP="00BF6788">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ПВ</w:t>
      </w:r>
      <w:r w:rsidRPr="00354CC7">
        <w:rPr>
          <w:rFonts w:ascii="Times New Roman" w:hAnsi="Times New Roman"/>
          <w:b/>
          <w:i/>
          <w:sz w:val="27"/>
          <w:szCs w:val="27"/>
        </w:rPr>
        <w:t xml:space="preserve"> </w:t>
      </w:r>
      <w:r w:rsidRPr="00354CC7">
        <w:rPr>
          <w:rFonts w:ascii="Times New Roman" w:hAnsi="Times New Roman"/>
          <w:sz w:val="27"/>
          <w:szCs w:val="27"/>
        </w:rPr>
        <w:t xml:space="preserve">– налогооблагаемый объем реализации пива в соответствии с нормативным содержанием объемной доли этилового спирта, л. </w:t>
      </w:r>
      <w:r w:rsidR="00BF6788"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P</w:t>
      </w:r>
      <w:r w:rsidRPr="00354CC7">
        <w:rPr>
          <w:rFonts w:ascii="Times New Roman" w:hAnsi="Times New Roman"/>
          <w:b/>
          <w:i/>
          <w:sz w:val="27"/>
          <w:szCs w:val="27"/>
        </w:rPr>
        <w:t xml:space="preserve"> </w:t>
      </w:r>
      <w:r w:rsidRPr="00354CC7">
        <w:rPr>
          <w:rFonts w:ascii="Times New Roman" w:hAnsi="Times New Roman"/>
          <w:sz w:val="27"/>
          <w:szCs w:val="27"/>
        </w:rPr>
        <w:t>– переходящие платежи, тыс. рублей;</w:t>
      </w:r>
    </w:p>
    <w:p w:rsidR="003D660E" w:rsidRPr="00354CC7" w:rsidRDefault="003D660E" w:rsidP="003D660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F6788" w:rsidRPr="00354CC7" w:rsidRDefault="00BF6788" w:rsidP="00BF6788">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1F6C8C" w:rsidRPr="00354CC7" w:rsidRDefault="001F6C8C" w:rsidP="000662D2">
      <w:pPr>
        <w:spacing w:after="0" w:line="240" w:lineRule="auto"/>
        <w:ind w:firstLine="709"/>
        <w:jc w:val="both"/>
        <w:rPr>
          <w:rFonts w:ascii="Times New Roman" w:hAnsi="Times New Roman"/>
          <w:sz w:val="27"/>
          <w:szCs w:val="27"/>
        </w:rPr>
      </w:pPr>
    </w:p>
    <w:p w:rsidR="00F554D9" w:rsidRPr="00354CC7" w:rsidRDefault="00F554D9" w:rsidP="00DA09D7">
      <w:pPr>
        <w:pStyle w:val="10"/>
        <w:numPr>
          <w:ilvl w:val="2"/>
          <w:numId w:val="43"/>
        </w:numPr>
        <w:spacing w:before="0" w:after="240"/>
        <w:ind w:left="0" w:firstLine="0"/>
        <w:jc w:val="center"/>
        <w:rPr>
          <w:rFonts w:ascii="Times New Roman" w:hAnsi="Times New Roman"/>
          <w:i/>
          <w:sz w:val="27"/>
          <w:szCs w:val="27"/>
        </w:rPr>
      </w:pPr>
      <w:r w:rsidRPr="00354CC7">
        <w:rPr>
          <w:rFonts w:ascii="Times New Roman" w:hAnsi="Times New Roman"/>
          <w:i/>
          <w:sz w:val="27"/>
          <w:szCs w:val="27"/>
        </w:rPr>
        <w:t xml:space="preserve"> </w:t>
      </w:r>
      <w:bookmarkStart w:id="36" w:name="_Toc112050282"/>
      <w:r w:rsidRPr="00354CC7">
        <w:rPr>
          <w:rFonts w:ascii="Times New Roman" w:hAnsi="Times New Roman"/>
          <w:i/>
          <w:sz w:val="27"/>
          <w:szCs w:val="27"/>
        </w:rPr>
        <w:t>Акцизы на алкогольную продукцию с объемной долей этилового спирта свыше 9 процентов (за исключением пива, вин</w:t>
      </w:r>
      <w:r w:rsidR="000C719B" w:rsidRPr="00354CC7">
        <w:rPr>
          <w:rFonts w:ascii="Times New Roman" w:hAnsi="Times New Roman"/>
          <w:i/>
          <w:sz w:val="27"/>
          <w:szCs w:val="27"/>
        </w:rPr>
        <w:t xml:space="preserve"> (кроме крепленного (ликерного) </w:t>
      </w:r>
      <w:r w:rsidR="000C719B" w:rsidRPr="00354CC7">
        <w:rPr>
          <w:rFonts w:ascii="Times New Roman" w:hAnsi="Times New Roman"/>
          <w:i/>
          <w:sz w:val="27"/>
          <w:szCs w:val="27"/>
        </w:rPr>
        <w:lastRenderedPageBreak/>
        <w:t>вина)</w:t>
      </w:r>
      <w:r w:rsidRPr="00354CC7">
        <w:rPr>
          <w:rFonts w:ascii="Times New Roman" w:hAnsi="Times New Roman"/>
          <w:i/>
          <w:sz w:val="27"/>
          <w:szCs w:val="27"/>
        </w:rPr>
        <w:t xml:space="preserve">,  </w:t>
      </w:r>
      <w:r w:rsidR="000C719B" w:rsidRPr="00354CC7">
        <w:rPr>
          <w:rFonts w:ascii="Times New Roman" w:hAnsi="Times New Roman"/>
          <w:i/>
          <w:sz w:val="27"/>
          <w:szCs w:val="27"/>
        </w:rPr>
        <w:t xml:space="preserve">вин наливом, плодовой алкогольной продукции, </w:t>
      </w:r>
      <w:r w:rsidRPr="00354CC7">
        <w:rPr>
          <w:rFonts w:ascii="Times New Roman" w:hAnsi="Times New Roman"/>
          <w:i/>
          <w:sz w:val="27"/>
          <w:szCs w:val="27"/>
        </w:rPr>
        <w:t>игристых вин</w:t>
      </w:r>
      <w:r w:rsidR="000C719B" w:rsidRPr="00354CC7">
        <w:rPr>
          <w:rFonts w:ascii="Times New Roman" w:hAnsi="Times New Roman"/>
          <w:i/>
          <w:sz w:val="27"/>
          <w:szCs w:val="27"/>
        </w:rPr>
        <w:t>, включая российское</w:t>
      </w:r>
      <w:r w:rsidRPr="00354CC7">
        <w:rPr>
          <w:rFonts w:ascii="Times New Roman" w:hAnsi="Times New Roman"/>
          <w:i/>
          <w:sz w:val="27"/>
          <w:szCs w:val="27"/>
        </w:rPr>
        <w:t xml:space="preserve"> </w:t>
      </w:r>
      <w:r w:rsidR="000C719B" w:rsidRPr="00354CC7">
        <w:rPr>
          <w:rFonts w:ascii="Times New Roman" w:hAnsi="Times New Roman"/>
          <w:i/>
          <w:sz w:val="27"/>
          <w:szCs w:val="27"/>
        </w:rPr>
        <w:t>шампанское</w:t>
      </w:r>
      <w:r w:rsidRPr="00354CC7">
        <w:rPr>
          <w:rFonts w:ascii="Times New Roman" w:hAnsi="Times New Roman"/>
          <w:i/>
          <w:sz w:val="27"/>
          <w:szCs w:val="27"/>
        </w:rPr>
        <w:t xml:space="preserve">, </w:t>
      </w:r>
      <w:r w:rsidR="000C719B" w:rsidRPr="00354CC7">
        <w:rPr>
          <w:rFonts w:ascii="Times New Roman" w:hAnsi="Times New Roman"/>
          <w:i/>
          <w:sz w:val="27"/>
          <w:szCs w:val="27"/>
        </w:rPr>
        <w:t xml:space="preserve">а также за исключением виноградосодержащих </w:t>
      </w:r>
      <w:r w:rsidRPr="00354CC7">
        <w:rPr>
          <w:rFonts w:ascii="Times New Roman" w:hAnsi="Times New Roman"/>
          <w:i/>
          <w:sz w:val="27"/>
          <w:szCs w:val="27"/>
        </w:rPr>
        <w:t xml:space="preserve">напитков, изготавливаемых без добавления ректификованного этилового спирта, произведенного из пищевого сырья, и (или) </w:t>
      </w:r>
      <w:r w:rsidR="00615D1D" w:rsidRPr="00354CC7">
        <w:rPr>
          <w:rFonts w:ascii="Times New Roman" w:hAnsi="Times New Roman"/>
          <w:i/>
          <w:sz w:val="27"/>
          <w:szCs w:val="27"/>
        </w:rPr>
        <w:t xml:space="preserve">без добавления </w:t>
      </w:r>
      <w:r w:rsidRPr="00354CC7">
        <w:rPr>
          <w:rFonts w:ascii="Times New Roman" w:hAnsi="Times New Roman"/>
          <w:i/>
          <w:sz w:val="27"/>
          <w:szCs w:val="27"/>
        </w:rPr>
        <w:t xml:space="preserve">спиртованных виноградного или иного </w:t>
      </w:r>
      <w:r w:rsidR="00615D1D" w:rsidRPr="00354CC7">
        <w:rPr>
          <w:rFonts w:ascii="Times New Roman" w:hAnsi="Times New Roman"/>
          <w:i/>
          <w:sz w:val="27"/>
          <w:szCs w:val="27"/>
        </w:rPr>
        <w:t xml:space="preserve">плодового </w:t>
      </w:r>
      <w:r w:rsidRPr="00354CC7">
        <w:rPr>
          <w:rFonts w:ascii="Times New Roman" w:hAnsi="Times New Roman"/>
          <w:i/>
          <w:sz w:val="27"/>
          <w:szCs w:val="27"/>
        </w:rPr>
        <w:t xml:space="preserve">сусла, и (или) </w:t>
      </w:r>
      <w:r w:rsidR="00615D1D" w:rsidRPr="00354CC7">
        <w:rPr>
          <w:rFonts w:ascii="Times New Roman" w:hAnsi="Times New Roman"/>
          <w:i/>
          <w:sz w:val="27"/>
          <w:szCs w:val="27"/>
        </w:rPr>
        <w:t>без добавления дистиллятов</w:t>
      </w:r>
      <w:r w:rsidRPr="00354CC7">
        <w:rPr>
          <w:rFonts w:ascii="Times New Roman" w:hAnsi="Times New Roman"/>
          <w:i/>
          <w:sz w:val="27"/>
          <w:szCs w:val="27"/>
        </w:rPr>
        <w:t>, и (или)</w:t>
      </w:r>
      <w:r w:rsidR="00615D1D" w:rsidRPr="00354CC7">
        <w:rPr>
          <w:rFonts w:ascii="Times New Roman" w:hAnsi="Times New Roman"/>
          <w:i/>
          <w:sz w:val="27"/>
          <w:szCs w:val="27"/>
        </w:rPr>
        <w:t xml:space="preserve"> без добавления</w:t>
      </w:r>
      <w:r w:rsidR="00362CBC" w:rsidRPr="00354CC7">
        <w:rPr>
          <w:rFonts w:ascii="Times New Roman" w:hAnsi="Times New Roman"/>
          <w:i/>
          <w:sz w:val="27"/>
          <w:szCs w:val="27"/>
        </w:rPr>
        <w:t xml:space="preserve"> крепленого (ликерного) вина)</w:t>
      </w:r>
      <w:r w:rsidRPr="00354CC7">
        <w:rPr>
          <w:rFonts w:ascii="Times New Roman" w:hAnsi="Times New Roman"/>
          <w:i/>
          <w:sz w:val="27"/>
          <w:szCs w:val="27"/>
        </w:rPr>
        <w:t>, производимую на территории Российской Федерации, кроме производимой из подакцизного винограда</w:t>
      </w:r>
      <w:r w:rsidRPr="00354CC7">
        <w:rPr>
          <w:rFonts w:ascii="Times New Roman" w:hAnsi="Times New Roman"/>
          <w:i/>
          <w:sz w:val="27"/>
          <w:szCs w:val="27"/>
        </w:rPr>
        <w:br/>
        <w:t>182 1 03 02111 01 0000 110</w:t>
      </w:r>
      <w:bookmarkEnd w:id="36"/>
    </w:p>
    <w:p w:rsidR="009E3762" w:rsidRPr="00354CC7" w:rsidRDefault="009E3762" w:rsidP="009E376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Для расчёта поступлений акцизов </w:t>
      </w:r>
      <w:r w:rsidR="00362CBC" w:rsidRPr="00354CC7">
        <w:rPr>
          <w:rFonts w:ascii="Times New Roman" w:hAnsi="Times New Roman"/>
          <w:sz w:val="27"/>
          <w:szCs w:val="27"/>
        </w:rPr>
        <w:t>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w:t>
      </w:r>
      <w:r w:rsidR="00124E52" w:rsidRPr="00354CC7">
        <w:rPr>
          <w:rFonts w:ascii="Times New Roman" w:hAnsi="Times New Roman"/>
          <w:sz w:val="27"/>
          <w:szCs w:val="27"/>
        </w:rPr>
        <w:t>и</w:t>
      </w:r>
      <w:r w:rsidR="00362CBC" w:rsidRPr="00354CC7">
        <w:rPr>
          <w:rFonts w:ascii="Times New Roman" w:hAnsi="Times New Roman"/>
          <w:sz w:val="27"/>
          <w:szCs w:val="27"/>
        </w:rPr>
        <w:t>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F76B0D" w:rsidRPr="00354CC7">
        <w:rPr>
          <w:rFonts w:ascii="Times New Roman" w:hAnsi="Times New Roman"/>
          <w:sz w:val="27"/>
          <w:szCs w:val="27"/>
        </w:rPr>
        <w:t xml:space="preserve"> кроме производимой из подакцизного винограда,</w:t>
      </w:r>
      <w:r w:rsidRPr="00354CC7">
        <w:rPr>
          <w:rFonts w:ascii="Times New Roman" w:hAnsi="Times New Roman"/>
          <w:sz w:val="27"/>
          <w:szCs w:val="27"/>
        </w:rPr>
        <w:t xml:space="preserve"> используются:</w:t>
      </w:r>
    </w:p>
    <w:p w:rsidR="00373285" w:rsidRPr="00354CC7" w:rsidRDefault="009E3762" w:rsidP="006231C8">
      <w:pPr>
        <w:tabs>
          <w:tab w:val="num" w:pos="0"/>
        </w:tabs>
        <w:spacing w:after="0" w:line="240" w:lineRule="auto"/>
        <w:ind w:firstLine="709"/>
        <w:jc w:val="both"/>
        <w:rPr>
          <w:rFonts w:ascii="Times New Roman" w:eastAsia="Calibri" w:hAnsi="Times New Roman"/>
          <w:sz w:val="27"/>
          <w:szCs w:val="27"/>
        </w:rPr>
      </w:pPr>
      <w:r w:rsidRPr="00354CC7">
        <w:rPr>
          <w:rFonts w:ascii="Times New Roman" w:hAnsi="Times New Roman"/>
          <w:sz w:val="27"/>
          <w:szCs w:val="27"/>
        </w:rPr>
        <w:t xml:space="preserve">- показатели прогноза </w:t>
      </w:r>
      <w:r w:rsidR="00373285" w:rsidRPr="00354CC7">
        <w:rPr>
          <w:rFonts w:ascii="Times New Roman" w:eastAsia="Calibri" w:hAnsi="Times New Roman"/>
          <w:sz w:val="27"/>
          <w:szCs w:val="27"/>
        </w:rPr>
        <w:t xml:space="preserve">объемов производства (отгрузки) </w:t>
      </w:r>
      <w:r w:rsidR="00373285" w:rsidRPr="00354CC7">
        <w:rPr>
          <w:rFonts w:ascii="Times New Roman" w:hAnsi="Times New Roman"/>
          <w:sz w:val="27"/>
          <w:szCs w:val="27"/>
        </w:rPr>
        <w:t xml:space="preserve">алкогольной продукции </w:t>
      </w:r>
      <w:r w:rsidRPr="00354CC7">
        <w:rPr>
          <w:rFonts w:ascii="Times New Roman" w:hAnsi="Times New Roman"/>
          <w:sz w:val="27"/>
          <w:szCs w:val="27"/>
        </w:rPr>
        <w:t xml:space="preserve">с объемной долей этилового спирта свыше 9 процентов </w:t>
      </w:r>
      <w:r w:rsidR="00362CBC" w:rsidRPr="00354CC7">
        <w:rPr>
          <w:rFonts w:ascii="Times New Roman" w:hAnsi="Times New Roman"/>
          <w:sz w:val="27"/>
          <w:szCs w:val="27"/>
        </w:rPr>
        <w:t>(за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w:t>
      </w:r>
      <w:r w:rsidR="00124E52" w:rsidRPr="00354CC7">
        <w:rPr>
          <w:rFonts w:ascii="Times New Roman" w:hAnsi="Times New Roman"/>
          <w:sz w:val="27"/>
          <w:szCs w:val="27"/>
        </w:rPr>
        <w:t>и</w:t>
      </w:r>
      <w:r w:rsidR="00362CBC" w:rsidRPr="00354CC7">
        <w:rPr>
          <w:rFonts w:ascii="Times New Roman" w:hAnsi="Times New Roman"/>
          <w:sz w:val="27"/>
          <w:szCs w:val="27"/>
        </w:rPr>
        <w:t>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F76B0D" w:rsidRPr="00354CC7">
        <w:rPr>
          <w:rFonts w:ascii="Times New Roman" w:hAnsi="Times New Roman"/>
          <w:sz w:val="27"/>
          <w:szCs w:val="27"/>
        </w:rPr>
        <w:t>, кроме производимой из подакцизного винограда</w:t>
      </w:r>
      <w:r w:rsidRPr="00354CC7">
        <w:rPr>
          <w:rFonts w:ascii="Times New Roman" w:hAnsi="Times New Roman"/>
          <w:sz w:val="27"/>
          <w:szCs w:val="27"/>
        </w:rPr>
        <w:t xml:space="preserve">, </w:t>
      </w:r>
      <w:r w:rsidR="00373285" w:rsidRPr="00354CC7">
        <w:rPr>
          <w:rFonts w:ascii="Times New Roman" w:eastAsia="Calibri" w:hAnsi="Times New Roman"/>
          <w:sz w:val="27"/>
          <w:szCs w:val="27"/>
        </w:rPr>
        <w:t xml:space="preserve">предоставленные </w:t>
      </w:r>
      <w:r w:rsidR="00373285" w:rsidRPr="00354CC7">
        <w:rPr>
          <w:rFonts w:ascii="Times New Roman" w:hAnsi="Times New Roman"/>
          <w:sz w:val="27"/>
          <w:szCs w:val="27"/>
        </w:rPr>
        <w:t>Комитетом СК по ППП ТЛ</w:t>
      </w:r>
      <w:r w:rsidR="00373285" w:rsidRPr="00354CC7">
        <w:rPr>
          <w:rFonts w:ascii="Times New Roman" w:eastAsia="Calibri" w:hAnsi="Times New Roman"/>
          <w:sz w:val="27"/>
          <w:szCs w:val="27"/>
        </w:rPr>
        <w:t>;</w:t>
      </w:r>
    </w:p>
    <w:p w:rsidR="00373285" w:rsidRPr="00354CC7" w:rsidRDefault="00373285" w:rsidP="00373285">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согласно данным отчета 5-АЛ;</w:t>
      </w:r>
    </w:p>
    <w:p w:rsidR="00373285" w:rsidRPr="00354CC7" w:rsidRDefault="00373285" w:rsidP="00373285">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373285" w:rsidRPr="00354CC7" w:rsidRDefault="00373285" w:rsidP="00373285">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Pr="00354CC7">
        <w:rPr>
          <w:rFonts w:ascii="Times New Roman" w:hAnsi="Times New Roman"/>
          <w:bCs/>
          <w:sz w:val="27"/>
          <w:szCs w:val="27"/>
        </w:rPr>
        <w:t>налоговые ставки, предусмотренные главой 22 НК РФ «Акцизы</w:t>
      </w:r>
      <w:r w:rsidRPr="00354CC7">
        <w:rPr>
          <w:rFonts w:ascii="Times New Roman" w:hAnsi="Times New Roman"/>
          <w:sz w:val="27"/>
          <w:szCs w:val="27"/>
        </w:rPr>
        <w:t>».</w:t>
      </w:r>
    </w:p>
    <w:p w:rsidR="009E3762" w:rsidRPr="00354CC7" w:rsidRDefault="009E3762" w:rsidP="009E376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поступлений акцизов на алкогольную продукцию с объемной долей этилового спирта свыше 9 процентов </w:t>
      </w:r>
      <w:r w:rsidR="00362CBC" w:rsidRPr="00354CC7">
        <w:rPr>
          <w:rFonts w:ascii="Times New Roman" w:hAnsi="Times New Roman"/>
          <w:sz w:val="27"/>
          <w:szCs w:val="27"/>
        </w:rPr>
        <w:t>(за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w:t>
      </w:r>
      <w:r w:rsidR="00124E52" w:rsidRPr="00354CC7">
        <w:rPr>
          <w:rFonts w:ascii="Times New Roman" w:hAnsi="Times New Roman"/>
          <w:sz w:val="27"/>
          <w:szCs w:val="27"/>
        </w:rPr>
        <w:t>и</w:t>
      </w:r>
      <w:r w:rsidR="00362CBC" w:rsidRPr="00354CC7">
        <w:rPr>
          <w:rFonts w:ascii="Times New Roman" w:hAnsi="Times New Roman"/>
          <w:sz w:val="27"/>
          <w:szCs w:val="27"/>
        </w:rPr>
        <w:t>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F76B0D" w:rsidRPr="00354CC7">
        <w:rPr>
          <w:rFonts w:ascii="Times New Roman" w:hAnsi="Times New Roman"/>
          <w:sz w:val="27"/>
          <w:szCs w:val="27"/>
        </w:rPr>
        <w:t>, кроме производимой из подакцизного винограда</w:t>
      </w:r>
      <w:r w:rsidRPr="00354CC7">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9E3762" w:rsidRPr="00354CC7" w:rsidRDefault="009E3762" w:rsidP="009E376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Поступления акцизов на алкогольную продукцию с объемной долей этилового спирта свыше 9%</w:t>
      </w:r>
      <w:r w:rsidR="00F76B0D" w:rsidRPr="00354CC7">
        <w:rPr>
          <w:rFonts w:ascii="Times New Roman" w:hAnsi="Times New Roman"/>
          <w:sz w:val="27"/>
          <w:szCs w:val="27"/>
        </w:rPr>
        <w:t>, кроме производимой из подакцизного винограда,</w:t>
      </w:r>
      <w:r w:rsidRPr="00354CC7">
        <w:rPr>
          <w:rFonts w:ascii="Times New Roman" w:hAnsi="Times New Roman"/>
          <w:sz w:val="27"/>
          <w:szCs w:val="27"/>
        </w:rPr>
        <w:t xml:space="preserve"> (</w:t>
      </w:r>
      <w:r w:rsidRPr="00354CC7">
        <w:rPr>
          <w:rFonts w:ascii="Times New Roman" w:hAnsi="Times New Roman"/>
          <w:b/>
          <w:i/>
          <w:sz w:val="27"/>
          <w:szCs w:val="27"/>
        </w:rPr>
        <w:t>А</w:t>
      </w:r>
      <w:r w:rsidRPr="00354CC7">
        <w:rPr>
          <w:rFonts w:ascii="Times New Roman" w:hAnsi="Times New Roman"/>
          <w:b/>
          <w:i/>
          <w:sz w:val="27"/>
          <w:szCs w:val="27"/>
          <w:vertAlign w:val="subscript"/>
        </w:rPr>
        <w:t>АЛ св9%</w:t>
      </w:r>
      <w:r w:rsidRPr="00354CC7">
        <w:rPr>
          <w:rFonts w:ascii="Times New Roman" w:hAnsi="Times New Roman"/>
          <w:sz w:val="27"/>
          <w:szCs w:val="27"/>
        </w:rPr>
        <w:t>)</w:t>
      </w:r>
      <w:r w:rsidRPr="00354CC7">
        <w:rPr>
          <w:rFonts w:ascii="Times New Roman" w:hAnsi="Times New Roman"/>
          <w:b/>
          <w:i/>
          <w:sz w:val="27"/>
          <w:szCs w:val="27"/>
        </w:rPr>
        <w:t xml:space="preserve"> </w:t>
      </w:r>
      <w:r w:rsidRPr="00354CC7">
        <w:rPr>
          <w:rFonts w:ascii="Times New Roman" w:hAnsi="Times New Roman"/>
          <w:sz w:val="27"/>
          <w:szCs w:val="27"/>
        </w:rPr>
        <w:t>определяется исходя из следующего алгоритма расчёта (формуле):</w:t>
      </w:r>
    </w:p>
    <w:p w:rsidR="009E3762" w:rsidRPr="00354CC7" w:rsidRDefault="009E3762" w:rsidP="009E3762">
      <w:pPr>
        <w:spacing w:before="120" w:after="120"/>
        <w:jc w:val="center"/>
        <w:rPr>
          <w:rFonts w:ascii="Times New Roman" w:hAnsi="Times New Roman"/>
          <w:b/>
          <w:i/>
          <w:sz w:val="27"/>
          <w:szCs w:val="27"/>
        </w:rPr>
      </w:pPr>
      <w:r w:rsidRPr="00354CC7">
        <w:rPr>
          <w:rFonts w:ascii="Times New Roman" w:hAnsi="Times New Roman"/>
          <w:b/>
          <w:i/>
          <w:sz w:val="27"/>
          <w:szCs w:val="27"/>
        </w:rPr>
        <w:t>А</w:t>
      </w:r>
      <w:r w:rsidRPr="00354CC7">
        <w:rPr>
          <w:rFonts w:ascii="Times New Roman" w:hAnsi="Times New Roman"/>
          <w:b/>
          <w:i/>
          <w:sz w:val="27"/>
          <w:szCs w:val="27"/>
          <w:vertAlign w:val="subscript"/>
        </w:rPr>
        <w:t>АЛ св9%</w:t>
      </w:r>
      <w:r w:rsidRPr="00354CC7">
        <w:rPr>
          <w:rFonts w:ascii="Times New Roman" w:hAnsi="Times New Roman"/>
          <w:b/>
          <w:i/>
          <w:sz w:val="27"/>
          <w:szCs w:val="27"/>
        </w:rPr>
        <w:t>=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АЛ св9%</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соб. </w:t>
      </w:r>
      <w:r w:rsidRPr="00354CC7">
        <w:rPr>
          <w:rFonts w:ascii="Times New Roman" w:hAnsi="Times New Roman"/>
          <w:b/>
          <w:i/>
          <w:sz w:val="27"/>
          <w:szCs w:val="27"/>
        </w:rPr>
        <w:t>(+/-)</w:t>
      </w:r>
      <w:r w:rsidRPr="00354CC7">
        <w:rPr>
          <w:rFonts w:ascii="Times New Roman" w:hAnsi="Times New Roman"/>
          <w:b/>
          <w:i/>
          <w:sz w:val="27"/>
          <w:szCs w:val="27"/>
          <w:lang w:val="en-US"/>
        </w:rPr>
        <w:t>P</w:t>
      </w:r>
      <w:r w:rsidRPr="00354CC7">
        <w:rPr>
          <w:rFonts w:ascii="Times New Roman" w:hAnsi="Times New Roman"/>
          <w:b/>
          <w:i/>
          <w:sz w:val="27"/>
          <w:szCs w:val="27"/>
        </w:rPr>
        <w:t xml:space="preserve"> (+/-)</w:t>
      </w:r>
      <w:r w:rsidRPr="00354CC7">
        <w:rPr>
          <w:rFonts w:ascii="Times New Roman" w:hAnsi="Times New Roman"/>
          <w:b/>
          <w:i/>
          <w:sz w:val="27"/>
          <w:szCs w:val="27"/>
          <w:lang w:val="en-US"/>
        </w:rPr>
        <w:t>F</w:t>
      </w:r>
      <w:r w:rsidRPr="00354CC7">
        <w:rPr>
          <w:rFonts w:ascii="Times New Roman" w:hAnsi="Times New Roman"/>
          <w:b/>
          <w:i/>
          <w:sz w:val="27"/>
          <w:szCs w:val="27"/>
        </w:rPr>
        <w:t>,</w:t>
      </w:r>
    </w:p>
    <w:p w:rsidR="009E3762" w:rsidRPr="00354CC7" w:rsidRDefault="009E3762" w:rsidP="009E3762">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где,</w:t>
      </w:r>
    </w:p>
    <w:p w:rsidR="005C354B" w:rsidRPr="00354CC7" w:rsidRDefault="009E3762" w:rsidP="005C354B">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АЛсв9%</w:t>
      </w:r>
      <w:r w:rsidRPr="00354CC7">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00F76B0D" w:rsidRPr="00354CC7">
        <w:rPr>
          <w:rFonts w:ascii="Times New Roman" w:hAnsi="Times New Roman"/>
          <w:sz w:val="27"/>
          <w:szCs w:val="27"/>
        </w:rPr>
        <w:t xml:space="preserve"> кроме производимой из подакцизного винограда,</w:t>
      </w:r>
      <w:r w:rsidRPr="00354CC7">
        <w:rPr>
          <w:rFonts w:ascii="Times New Roman" w:hAnsi="Times New Roman"/>
          <w:sz w:val="27"/>
          <w:szCs w:val="27"/>
        </w:rPr>
        <w:t xml:space="preserve"> литры безводного этилового спирта </w:t>
      </w:r>
      <w:r w:rsidR="005C354B"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9E3762" w:rsidRPr="00354CC7" w:rsidRDefault="009E3762" w:rsidP="009E376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9E3762" w:rsidRPr="00354CC7" w:rsidRDefault="009E3762" w:rsidP="009E376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3762" w:rsidRPr="00354CC7" w:rsidRDefault="009E3762" w:rsidP="009E376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3762" w:rsidRPr="00354CC7" w:rsidRDefault="009E3762" w:rsidP="009E376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P</w:t>
      </w:r>
      <w:r w:rsidRPr="00354CC7">
        <w:rPr>
          <w:rFonts w:ascii="Times New Roman" w:hAnsi="Times New Roman"/>
          <w:sz w:val="27"/>
          <w:szCs w:val="27"/>
        </w:rPr>
        <w:t xml:space="preserve"> – переходящие платежи, тыс. рублей;</w:t>
      </w:r>
    </w:p>
    <w:p w:rsidR="003D660E" w:rsidRPr="00354CC7" w:rsidRDefault="003D660E" w:rsidP="003D660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3762" w:rsidRPr="00354CC7" w:rsidRDefault="009E3762" w:rsidP="009E3762">
      <w:pPr>
        <w:spacing w:after="0" w:line="240" w:lineRule="auto"/>
        <w:ind w:firstLine="709"/>
        <w:jc w:val="both"/>
        <w:rPr>
          <w:rFonts w:ascii="Times New Roman" w:hAnsi="Times New Roman"/>
          <w:sz w:val="27"/>
          <w:szCs w:val="27"/>
        </w:rPr>
      </w:pPr>
    </w:p>
    <w:p w:rsidR="009E3762" w:rsidRPr="00354CC7" w:rsidRDefault="009E3762" w:rsidP="009E3762">
      <w:pPr>
        <w:spacing w:after="0" w:line="240" w:lineRule="auto"/>
        <w:ind w:firstLine="709"/>
        <w:jc w:val="both"/>
        <w:rPr>
          <w:rFonts w:ascii="Times New Roman" w:hAnsi="Times New Roman"/>
          <w:sz w:val="27"/>
          <w:szCs w:val="27"/>
        </w:rPr>
      </w:pPr>
      <w:r w:rsidRPr="00354CC7">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9E3762" w:rsidRPr="00354CC7" w:rsidRDefault="009E3762" w:rsidP="009E3762">
      <w:pPr>
        <w:spacing w:after="0" w:line="240" w:lineRule="auto"/>
        <w:ind w:firstLine="709"/>
        <w:jc w:val="both"/>
        <w:rPr>
          <w:rFonts w:ascii="Times New Roman" w:hAnsi="Times New Roman"/>
          <w:sz w:val="27"/>
          <w:szCs w:val="27"/>
        </w:rPr>
      </w:pPr>
    </w:p>
    <w:p w:rsidR="009E3762" w:rsidRPr="00354CC7" w:rsidRDefault="009E3762" w:rsidP="009E3762">
      <w:pPr>
        <w:spacing w:after="0" w:line="240" w:lineRule="auto"/>
        <w:ind w:firstLine="709"/>
        <w:jc w:val="center"/>
        <w:rPr>
          <w:rFonts w:ascii="Times New Roman" w:hAnsi="Times New Roman"/>
          <w:b/>
          <w:i/>
          <w:sz w:val="27"/>
          <w:szCs w:val="27"/>
          <w:vertAlign w:val="subscript"/>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АЛсв9%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АП*</w:t>
      </w:r>
      <w:r w:rsidRPr="00354CC7">
        <w:rPr>
          <w:rFonts w:ascii="Times New Roman" w:hAnsi="Times New Roman"/>
          <w:b/>
          <w:i/>
          <w:sz w:val="27"/>
          <w:szCs w:val="27"/>
        </w:rPr>
        <w:t xml:space="preserve"> </w:t>
      </w:r>
      <w:r w:rsidRPr="00354CC7">
        <w:rPr>
          <w:rFonts w:ascii="Times New Roman" w:hAnsi="Times New Roman"/>
          <w:b/>
          <w:i/>
          <w:sz w:val="27"/>
          <w:szCs w:val="27"/>
          <w:lang w:val="en-US"/>
        </w:rPr>
        <w:t>K</w:t>
      </w:r>
      <w:r w:rsidRPr="00354CC7">
        <w:rPr>
          <w:rFonts w:ascii="Times New Roman" w:hAnsi="Times New Roman"/>
          <w:b/>
          <w:i/>
          <w:sz w:val="27"/>
          <w:szCs w:val="27"/>
          <w:vertAlign w:val="subscript"/>
        </w:rPr>
        <w:t>АЛсв9%;</w:t>
      </w:r>
    </w:p>
    <w:p w:rsidR="009E3762" w:rsidRPr="00354CC7" w:rsidRDefault="009E3762" w:rsidP="009E3762">
      <w:pPr>
        <w:spacing w:after="0" w:line="240" w:lineRule="auto"/>
        <w:ind w:firstLine="709"/>
        <w:jc w:val="both"/>
        <w:rPr>
          <w:rFonts w:ascii="Times New Roman" w:hAnsi="Times New Roman"/>
          <w:sz w:val="27"/>
          <w:szCs w:val="27"/>
        </w:rPr>
      </w:pPr>
    </w:p>
    <w:p w:rsidR="009E3762" w:rsidRPr="00354CC7" w:rsidRDefault="009E3762" w:rsidP="009E376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АП </w:t>
      </w:r>
      <w:r w:rsidRPr="00354CC7">
        <w:rPr>
          <w:rFonts w:ascii="Times New Roman" w:hAnsi="Times New Roman"/>
          <w:b/>
          <w:i/>
          <w:sz w:val="27"/>
          <w:szCs w:val="27"/>
        </w:rPr>
        <w:t xml:space="preserve">– </w:t>
      </w:r>
      <w:r w:rsidRPr="00354CC7">
        <w:rPr>
          <w:rFonts w:ascii="Times New Roman" w:hAnsi="Times New Roman"/>
          <w:sz w:val="27"/>
          <w:szCs w:val="27"/>
        </w:rPr>
        <w:t>налогооблагаемый объем алкогольной продукции с объемной долей этилового спирта свыше 9%,</w:t>
      </w:r>
      <w:r w:rsidR="00F76B0D" w:rsidRPr="00354CC7">
        <w:rPr>
          <w:rFonts w:ascii="Times New Roman" w:hAnsi="Times New Roman"/>
          <w:sz w:val="27"/>
          <w:szCs w:val="27"/>
        </w:rPr>
        <w:t xml:space="preserve"> кроме производимой из подакцизного винограда,</w:t>
      </w:r>
      <w:r w:rsidRPr="00354CC7">
        <w:rPr>
          <w:rFonts w:ascii="Times New Roman" w:hAnsi="Times New Roman"/>
          <w:sz w:val="27"/>
          <w:szCs w:val="27"/>
        </w:rPr>
        <w:t xml:space="preserve"> л.;</w:t>
      </w:r>
    </w:p>
    <w:p w:rsidR="008819B0" w:rsidRPr="00354CC7" w:rsidRDefault="009E3762" w:rsidP="005C354B">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vertAlign w:val="subscript"/>
        </w:rPr>
        <w:t xml:space="preserve">АЛсв9% </w:t>
      </w:r>
      <w:r w:rsidRPr="00354CC7">
        <w:rPr>
          <w:rFonts w:ascii="Times New Roman" w:hAnsi="Times New Roman"/>
          <w:b/>
          <w:i/>
          <w:sz w:val="27"/>
          <w:szCs w:val="27"/>
        </w:rPr>
        <w:t xml:space="preserve">– </w:t>
      </w:r>
      <w:r w:rsidR="008819B0" w:rsidRPr="00354CC7">
        <w:rPr>
          <w:rFonts w:ascii="Times New Roman" w:hAnsi="Times New Roman"/>
          <w:sz w:val="27"/>
          <w:szCs w:val="27"/>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оперативного анализа налоговых деклараций).</w:t>
      </w:r>
    </w:p>
    <w:p w:rsidR="005C354B" w:rsidRPr="00354CC7" w:rsidRDefault="005C354B" w:rsidP="005C354B">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C354B" w:rsidRPr="00354CC7" w:rsidRDefault="005C354B" w:rsidP="005C354B">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554D9" w:rsidRPr="00354CC7" w:rsidRDefault="00F554D9" w:rsidP="00525081">
      <w:pPr>
        <w:spacing w:after="0" w:line="240" w:lineRule="auto"/>
        <w:ind w:firstLine="709"/>
        <w:jc w:val="both"/>
        <w:rPr>
          <w:rFonts w:ascii="Times New Roman" w:hAnsi="Times New Roman"/>
          <w:sz w:val="27"/>
          <w:szCs w:val="27"/>
        </w:rPr>
      </w:pPr>
    </w:p>
    <w:p w:rsidR="00F554D9" w:rsidRPr="00354CC7" w:rsidRDefault="00F554D9" w:rsidP="00525081">
      <w:pPr>
        <w:pStyle w:val="10"/>
        <w:numPr>
          <w:ilvl w:val="2"/>
          <w:numId w:val="43"/>
        </w:numPr>
        <w:spacing w:before="0" w:after="240"/>
        <w:ind w:left="0" w:firstLine="0"/>
        <w:jc w:val="center"/>
        <w:rPr>
          <w:rFonts w:ascii="Times New Roman" w:hAnsi="Times New Roman"/>
          <w:strike/>
          <w:sz w:val="27"/>
          <w:szCs w:val="27"/>
        </w:rPr>
      </w:pPr>
      <w:r w:rsidRPr="00354CC7">
        <w:rPr>
          <w:rFonts w:ascii="Times New Roman" w:hAnsi="Times New Roman"/>
          <w:i/>
          <w:sz w:val="27"/>
          <w:szCs w:val="27"/>
        </w:rPr>
        <w:lastRenderedPageBreak/>
        <w:t xml:space="preserve"> </w:t>
      </w:r>
      <w:bookmarkStart w:id="37" w:name="_Toc112050283"/>
      <w:r w:rsidRPr="00354CC7">
        <w:rPr>
          <w:rFonts w:ascii="Times New Roman" w:hAnsi="Times New Roman"/>
          <w:i/>
          <w:sz w:val="27"/>
          <w:szCs w:val="27"/>
        </w:rPr>
        <w:t>Акцизы на алкогольную продукцию с объемной долей этилового спирта свыше 9 процентов (за исключением вин, игристых вин</w:t>
      </w:r>
      <w:r w:rsidR="00362CBC" w:rsidRPr="00354CC7">
        <w:rPr>
          <w:rFonts w:ascii="Times New Roman" w:hAnsi="Times New Roman"/>
          <w:i/>
          <w:sz w:val="27"/>
          <w:szCs w:val="27"/>
        </w:rPr>
        <w:t xml:space="preserve">, включая российское </w:t>
      </w:r>
      <w:r w:rsidRPr="00354CC7">
        <w:rPr>
          <w:rFonts w:ascii="Times New Roman" w:hAnsi="Times New Roman"/>
          <w:i/>
          <w:sz w:val="27"/>
          <w:szCs w:val="27"/>
        </w:rPr>
        <w:t>шампанск</w:t>
      </w:r>
      <w:r w:rsidR="00362CBC" w:rsidRPr="00354CC7">
        <w:rPr>
          <w:rFonts w:ascii="Times New Roman" w:hAnsi="Times New Roman"/>
          <w:i/>
          <w:sz w:val="27"/>
          <w:szCs w:val="27"/>
        </w:rPr>
        <w:t>ое)</w:t>
      </w:r>
      <w:r w:rsidRPr="00354CC7">
        <w:rPr>
          <w:rFonts w:ascii="Times New Roman" w:hAnsi="Times New Roman"/>
          <w:i/>
          <w:sz w:val="27"/>
          <w:szCs w:val="27"/>
        </w:rPr>
        <w:t>, производимую на территории Российской Федерации из подакцизного винограда</w:t>
      </w:r>
      <w:r w:rsidRPr="00354CC7">
        <w:rPr>
          <w:rFonts w:ascii="Times New Roman" w:hAnsi="Times New Roman"/>
          <w:i/>
          <w:sz w:val="27"/>
          <w:szCs w:val="27"/>
        </w:rPr>
        <w:br/>
        <w:t>182 1 03 02112 01 0000 110</w:t>
      </w:r>
      <w:bookmarkEnd w:id="37"/>
    </w:p>
    <w:p w:rsidR="005167FB" w:rsidRPr="00354CC7" w:rsidRDefault="005167FB" w:rsidP="005167FB">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A00DDA" w:rsidRPr="00354CC7" w:rsidRDefault="005167FB" w:rsidP="00A00DDA">
      <w:pPr>
        <w:tabs>
          <w:tab w:val="num" w:pos="0"/>
        </w:tabs>
        <w:spacing w:after="0" w:line="240" w:lineRule="auto"/>
        <w:ind w:firstLine="709"/>
        <w:jc w:val="both"/>
        <w:rPr>
          <w:rFonts w:ascii="Times New Roman" w:eastAsia="Calibri" w:hAnsi="Times New Roman"/>
          <w:sz w:val="27"/>
          <w:szCs w:val="27"/>
        </w:rPr>
      </w:pPr>
      <w:r w:rsidRPr="00354CC7">
        <w:rPr>
          <w:rFonts w:ascii="Times New Roman" w:hAnsi="Times New Roman"/>
          <w:sz w:val="27"/>
          <w:szCs w:val="27"/>
        </w:rPr>
        <w:t xml:space="preserve">- показатели прогноза </w:t>
      </w:r>
      <w:r w:rsidR="00A00DDA" w:rsidRPr="00354CC7">
        <w:rPr>
          <w:rFonts w:ascii="Times New Roman" w:eastAsia="Calibri" w:hAnsi="Times New Roman"/>
          <w:sz w:val="27"/>
          <w:szCs w:val="27"/>
        </w:rPr>
        <w:t xml:space="preserve">объемов производства (отгрузки) </w:t>
      </w:r>
      <w:r w:rsidR="007B238F" w:rsidRPr="00354CC7">
        <w:rPr>
          <w:rFonts w:ascii="Times New Roman" w:hAnsi="Times New Roman"/>
          <w:sz w:val="27"/>
          <w:szCs w:val="27"/>
        </w:rPr>
        <w:t>алкогольной продукции с объемной долей этилового спирта свыше 9 процентов (</w:t>
      </w:r>
      <w:r w:rsidR="00362CBC" w:rsidRPr="00354CC7">
        <w:rPr>
          <w:rFonts w:ascii="Times New Roman" w:hAnsi="Times New Roman"/>
          <w:sz w:val="27"/>
          <w:szCs w:val="27"/>
        </w:rPr>
        <w:t>за исключением вин, игристых вин, включая российское шампанское</w:t>
      </w:r>
      <w:r w:rsidR="007B238F" w:rsidRPr="00354CC7">
        <w:rPr>
          <w:rFonts w:ascii="Times New Roman" w:hAnsi="Times New Roman"/>
          <w:sz w:val="27"/>
          <w:szCs w:val="27"/>
        </w:rPr>
        <w:t xml:space="preserve">), </w:t>
      </w:r>
      <w:r w:rsidRPr="00354CC7">
        <w:rPr>
          <w:rFonts w:ascii="Times New Roman" w:hAnsi="Times New Roman"/>
          <w:sz w:val="27"/>
          <w:szCs w:val="27"/>
        </w:rPr>
        <w:t xml:space="preserve"> производим</w:t>
      </w:r>
      <w:r w:rsidR="007B238F" w:rsidRPr="00354CC7">
        <w:rPr>
          <w:rFonts w:ascii="Times New Roman" w:hAnsi="Times New Roman"/>
          <w:sz w:val="27"/>
          <w:szCs w:val="27"/>
        </w:rPr>
        <w:t>ой</w:t>
      </w:r>
      <w:r w:rsidRPr="00354CC7">
        <w:rPr>
          <w:rFonts w:ascii="Times New Roman" w:hAnsi="Times New Roman"/>
          <w:sz w:val="27"/>
          <w:szCs w:val="27"/>
        </w:rPr>
        <w:t xml:space="preserve"> на территории Российской Федерации из подакцизного винограда; объем винограда, использованного для производства </w:t>
      </w:r>
      <w:r w:rsidR="007B238F" w:rsidRPr="00354CC7">
        <w:rPr>
          <w:rFonts w:ascii="Times New Roman" w:hAnsi="Times New Roman"/>
          <w:sz w:val="27"/>
          <w:szCs w:val="27"/>
        </w:rPr>
        <w:t>алкогольной продукции с объемной долей этилового спирта свыше 9 процентов (</w:t>
      </w:r>
      <w:r w:rsidR="00362CBC" w:rsidRPr="00354CC7">
        <w:rPr>
          <w:rFonts w:ascii="Times New Roman" w:hAnsi="Times New Roman"/>
          <w:sz w:val="27"/>
          <w:szCs w:val="27"/>
        </w:rPr>
        <w:t>за исключением вин, игристых вин, включая российское шампанское</w:t>
      </w:r>
      <w:r w:rsidR="007B238F" w:rsidRPr="00354CC7">
        <w:rPr>
          <w:rFonts w:ascii="Times New Roman" w:hAnsi="Times New Roman"/>
          <w:sz w:val="27"/>
          <w:szCs w:val="27"/>
        </w:rPr>
        <w:t xml:space="preserve">), </w:t>
      </w:r>
      <w:r w:rsidRPr="00354CC7">
        <w:rPr>
          <w:rFonts w:ascii="Times New Roman" w:hAnsi="Times New Roman"/>
          <w:sz w:val="27"/>
          <w:szCs w:val="27"/>
        </w:rPr>
        <w:t>по технологии полного цикла</w:t>
      </w:r>
      <w:r w:rsidR="007B238F" w:rsidRPr="00354CC7">
        <w:rPr>
          <w:rFonts w:ascii="Times New Roman" w:hAnsi="Times New Roman"/>
          <w:sz w:val="27"/>
          <w:szCs w:val="27"/>
        </w:rPr>
        <w:t>)</w:t>
      </w:r>
      <w:r w:rsidRPr="00354CC7">
        <w:rPr>
          <w:rFonts w:ascii="Times New Roman" w:hAnsi="Times New Roman"/>
          <w:sz w:val="27"/>
          <w:szCs w:val="27"/>
        </w:rPr>
        <w:t xml:space="preserve">, </w:t>
      </w:r>
      <w:r w:rsidR="00A00DDA" w:rsidRPr="00354CC7">
        <w:rPr>
          <w:rFonts w:ascii="Times New Roman" w:eastAsia="Calibri" w:hAnsi="Times New Roman"/>
          <w:sz w:val="27"/>
          <w:szCs w:val="27"/>
        </w:rPr>
        <w:t xml:space="preserve">предоставленные </w:t>
      </w:r>
      <w:r w:rsidR="00A00DDA" w:rsidRPr="00354CC7">
        <w:rPr>
          <w:rFonts w:ascii="Times New Roman" w:hAnsi="Times New Roman"/>
          <w:sz w:val="27"/>
          <w:szCs w:val="27"/>
        </w:rPr>
        <w:t>Комитетом СК по ППП ТЛ</w:t>
      </w:r>
      <w:r w:rsidR="00A00DDA" w:rsidRPr="00354CC7">
        <w:rPr>
          <w:rFonts w:ascii="Times New Roman" w:eastAsia="Calibri" w:hAnsi="Times New Roman"/>
          <w:sz w:val="27"/>
          <w:szCs w:val="27"/>
        </w:rPr>
        <w:t xml:space="preserve">, данные </w:t>
      </w:r>
      <w:r w:rsidR="00A00DDA" w:rsidRPr="00354CC7">
        <w:rPr>
          <w:rFonts w:ascii="Times New Roman" w:hAnsi="Times New Roman"/>
          <w:sz w:val="27"/>
          <w:szCs w:val="27"/>
        </w:rPr>
        <w:t>Министерства сельского хозяйства Ставропольского края</w:t>
      </w:r>
      <w:r w:rsidR="00A00DDA" w:rsidRPr="00354CC7">
        <w:rPr>
          <w:rFonts w:ascii="Times New Roman" w:eastAsia="Calibri" w:hAnsi="Times New Roman"/>
          <w:sz w:val="27"/>
          <w:szCs w:val="27"/>
        </w:rPr>
        <w:t>;</w:t>
      </w:r>
    </w:p>
    <w:p w:rsidR="00A00DDA" w:rsidRPr="00354CC7" w:rsidRDefault="00A00DDA" w:rsidP="00A00DDA">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согласно данным отчета 5-АЛ;</w:t>
      </w:r>
    </w:p>
    <w:p w:rsidR="00A00DDA" w:rsidRPr="00354CC7" w:rsidRDefault="00A00DDA" w:rsidP="00A00DDA">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A00DDA" w:rsidRPr="00354CC7" w:rsidRDefault="00A00DDA" w:rsidP="00A00DDA">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Pr="00354CC7">
        <w:rPr>
          <w:rFonts w:ascii="Times New Roman" w:hAnsi="Times New Roman"/>
          <w:bCs/>
          <w:sz w:val="27"/>
          <w:szCs w:val="27"/>
        </w:rPr>
        <w:t>налоговые ставки, предусмотренные главой 22 НК РФ «Акцизы</w:t>
      </w:r>
      <w:r w:rsidRPr="00354CC7">
        <w:rPr>
          <w:rFonts w:ascii="Times New Roman" w:hAnsi="Times New Roman"/>
          <w:sz w:val="27"/>
          <w:szCs w:val="27"/>
        </w:rPr>
        <w:t>».</w:t>
      </w:r>
    </w:p>
    <w:p w:rsidR="005167FB" w:rsidRPr="00354CC7" w:rsidRDefault="005167FB" w:rsidP="005167FB">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поступлений акцизов на </w:t>
      </w:r>
      <w:r w:rsidR="00596EF0" w:rsidRPr="00354CC7">
        <w:rPr>
          <w:rFonts w:ascii="Times New Roman" w:hAnsi="Times New Roman"/>
          <w:sz w:val="27"/>
          <w:szCs w:val="27"/>
        </w:rPr>
        <w:t>алкогольную продукцию с объемной долей этилового спирта свыше 9 процентов (</w:t>
      </w:r>
      <w:r w:rsidR="00362CBC" w:rsidRPr="00354CC7">
        <w:rPr>
          <w:rFonts w:ascii="Times New Roman" w:hAnsi="Times New Roman"/>
          <w:sz w:val="27"/>
          <w:szCs w:val="27"/>
        </w:rPr>
        <w:t>за исключением вин, игристых вин, включая российское шампанское</w:t>
      </w:r>
      <w:r w:rsidR="00596EF0" w:rsidRPr="00354CC7">
        <w:rPr>
          <w:rFonts w:ascii="Times New Roman" w:hAnsi="Times New Roman"/>
          <w:sz w:val="27"/>
          <w:szCs w:val="27"/>
        </w:rPr>
        <w:t>),</w:t>
      </w:r>
      <w:r w:rsidRPr="00354CC7">
        <w:rPr>
          <w:rFonts w:ascii="Times New Roman" w:hAnsi="Times New Roman"/>
          <w:sz w:val="27"/>
          <w:szCs w:val="27"/>
        </w:rPr>
        <w:t xml:space="preserve"> производим</w:t>
      </w:r>
      <w:r w:rsidR="00596EF0" w:rsidRPr="00354CC7">
        <w:rPr>
          <w:rFonts w:ascii="Times New Roman" w:hAnsi="Times New Roman"/>
          <w:sz w:val="27"/>
          <w:szCs w:val="27"/>
        </w:rPr>
        <w:t>ую</w:t>
      </w:r>
      <w:r w:rsidRPr="00354CC7">
        <w:rPr>
          <w:rFonts w:ascii="Times New Roman" w:hAnsi="Times New Roman"/>
          <w:sz w:val="27"/>
          <w:szCs w:val="27"/>
        </w:rPr>
        <w:t xml:space="preserve">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5167FB" w:rsidRPr="00354CC7" w:rsidRDefault="005167FB" w:rsidP="005167FB">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Основные параметры прогноза представлены по двум видам: </w:t>
      </w:r>
    </w:p>
    <w:p w:rsidR="005167FB" w:rsidRPr="00354CC7" w:rsidRDefault="00596EF0" w:rsidP="005167FB">
      <w:pPr>
        <w:pStyle w:val="aff0"/>
        <w:numPr>
          <w:ilvl w:val="0"/>
          <w:numId w:val="37"/>
        </w:numPr>
        <w:spacing w:after="0" w:line="240" w:lineRule="auto"/>
        <w:ind w:left="0" w:firstLine="709"/>
        <w:jc w:val="both"/>
        <w:rPr>
          <w:rFonts w:ascii="Times New Roman" w:hAnsi="Times New Roman"/>
          <w:sz w:val="27"/>
          <w:szCs w:val="27"/>
        </w:rPr>
      </w:pPr>
      <w:r w:rsidRPr="00354CC7">
        <w:rPr>
          <w:rFonts w:ascii="Times New Roman" w:hAnsi="Times New Roman"/>
          <w:sz w:val="27"/>
          <w:szCs w:val="27"/>
        </w:rPr>
        <w:t>алкогольная продукция с объемной долей этилового спирта свыше 9 процентов (</w:t>
      </w:r>
      <w:r w:rsidR="00362CBC" w:rsidRPr="00354CC7">
        <w:rPr>
          <w:rFonts w:ascii="Times New Roman" w:hAnsi="Times New Roman"/>
          <w:sz w:val="27"/>
          <w:szCs w:val="27"/>
        </w:rPr>
        <w:t>за исключением вин, игристых вин, включая российское шампанское</w:t>
      </w:r>
      <w:r w:rsidRPr="00354CC7">
        <w:rPr>
          <w:rFonts w:ascii="Times New Roman" w:hAnsi="Times New Roman"/>
          <w:sz w:val="27"/>
          <w:szCs w:val="27"/>
        </w:rPr>
        <w:t>),</w:t>
      </w:r>
      <w:r w:rsidR="005167FB" w:rsidRPr="00354CC7">
        <w:rPr>
          <w:rFonts w:ascii="Times New Roman" w:hAnsi="Times New Roman"/>
          <w:sz w:val="27"/>
          <w:szCs w:val="27"/>
        </w:rPr>
        <w:t xml:space="preserve"> производим</w:t>
      </w:r>
      <w:r w:rsidRPr="00354CC7">
        <w:rPr>
          <w:rFonts w:ascii="Times New Roman" w:hAnsi="Times New Roman"/>
          <w:sz w:val="27"/>
          <w:szCs w:val="27"/>
        </w:rPr>
        <w:t>ая</w:t>
      </w:r>
      <w:r w:rsidR="005167FB" w:rsidRPr="00354CC7">
        <w:rPr>
          <w:rFonts w:ascii="Times New Roman" w:hAnsi="Times New Roman"/>
          <w:sz w:val="27"/>
          <w:szCs w:val="27"/>
        </w:rPr>
        <w:t xml:space="preserve"> из подакцизного винограда;</w:t>
      </w:r>
    </w:p>
    <w:p w:rsidR="005167FB" w:rsidRPr="00354CC7" w:rsidRDefault="00882531" w:rsidP="005167FB">
      <w:pPr>
        <w:pStyle w:val="aff0"/>
        <w:numPr>
          <w:ilvl w:val="0"/>
          <w:numId w:val="37"/>
        </w:numPr>
        <w:spacing w:after="0" w:line="240" w:lineRule="auto"/>
        <w:ind w:left="0" w:firstLine="709"/>
        <w:jc w:val="both"/>
        <w:rPr>
          <w:rFonts w:ascii="Times New Roman" w:hAnsi="Times New Roman"/>
          <w:sz w:val="27"/>
          <w:szCs w:val="27"/>
        </w:rPr>
      </w:pPr>
      <w:r w:rsidRPr="00354CC7">
        <w:rPr>
          <w:rFonts w:ascii="Times New Roman" w:hAnsi="Times New Roman"/>
          <w:sz w:val="27"/>
          <w:szCs w:val="27"/>
        </w:rPr>
        <w:t>крепленые (ликерные) вина, крепленое вино наливом,</w:t>
      </w:r>
      <w:r w:rsidR="005167FB" w:rsidRPr="00354CC7">
        <w:rPr>
          <w:rFonts w:ascii="Times New Roman" w:hAnsi="Times New Roman"/>
          <w:sz w:val="27"/>
          <w:szCs w:val="27"/>
        </w:rPr>
        <w:t xml:space="preserve"> производимые из подакцизного винограда.</w:t>
      </w:r>
    </w:p>
    <w:p w:rsidR="005167FB" w:rsidRPr="00354CC7" w:rsidRDefault="005167FB" w:rsidP="005167FB">
      <w:pPr>
        <w:spacing w:after="0" w:line="240" w:lineRule="auto"/>
        <w:ind w:firstLine="709"/>
        <w:jc w:val="both"/>
        <w:rPr>
          <w:rFonts w:ascii="Times New Roman" w:hAnsi="Times New Roman"/>
          <w:sz w:val="27"/>
          <w:szCs w:val="27"/>
        </w:rPr>
      </w:pPr>
    </w:p>
    <w:p w:rsidR="005167FB" w:rsidRPr="00354CC7" w:rsidRDefault="005167FB" w:rsidP="005167FB">
      <w:pPr>
        <w:spacing w:after="0" w:line="240" w:lineRule="auto"/>
        <w:ind w:firstLine="709"/>
        <w:jc w:val="both"/>
        <w:rPr>
          <w:rFonts w:ascii="Times New Roman" w:hAnsi="Times New Roman"/>
          <w:sz w:val="27"/>
          <w:szCs w:val="27"/>
        </w:rPr>
      </w:pPr>
      <w:r w:rsidRPr="00354CC7">
        <w:rPr>
          <w:rFonts w:ascii="Times New Roman" w:hAnsi="Times New Roman"/>
          <w:sz w:val="27"/>
          <w:szCs w:val="27"/>
        </w:rPr>
        <w:t>Поступления акцизов</w:t>
      </w:r>
      <w:r w:rsidR="00E86E9C" w:rsidRPr="00354CC7">
        <w:rPr>
          <w:rFonts w:ascii="Times New Roman" w:hAnsi="Times New Roman"/>
          <w:sz w:val="27"/>
          <w:szCs w:val="27"/>
        </w:rPr>
        <w:t xml:space="preserve"> на</w:t>
      </w:r>
      <w:r w:rsidRPr="00354CC7">
        <w:rPr>
          <w:rFonts w:ascii="Times New Roman" w:hAnsi="Times New Roman"/>
          <w:sz w:val="27"/>
          <w:szCs w:val="27"/>
        </w:rPr>
        <w:t xml:space="preserve"> </w:t>
      </w:r>
      <w:r w:rsidR="00596EF0" w:rsidRPr="00354CC7">
        <w:rPr>
          <w:rFonts w:ascii="Times New Roman" w:hAnsi="Times New Roman"/>
          <w:sz w:val="27"/>
          <w:szCs w:val="27"/>
        </w:rPr>
        <w:t>алкогольную продукцию с объемной долей этилового спирта свыше 9 процентов (</w:t>
      </w:r>
      <w:r w:rsidR="00362CBC" w:rsidRPr="00354CC7">
        <w:rPr>
          <w:rFonts w:ascii="Times New Roman" w:hAnsi="Times New Roman"/>
          <w:sz w:val="27"/>
          <w:szCs w:val="27"/>
        </w:rPr>
        <w:t>за исключением вин, игристых вин, включая российское шампанское</w:t>
      </w:r>
      <w:r w:rsidR="00596EF0" w:rsidRPr="00354CC7">
        <w:rPr>
          <w:rFonts w:ascii="Times New Roman" w:hAnsi="Times New Roman"/>
          <w:sz w:val="27"/>
          <w:szCs w:val="27"/>
        </w:rPr>
        <w:t>),</w:t>
      </w:r>
      <w:r w:rsidRPr="00354CC7">
        <w:rPr>
          <w:rFonts w:ascii="Times New Roman" w:hAnsi="Times New Roman"/>
          <w:sz w:val="27"/>
          <w:szCs w:val="27"/>
        </w:rPr>
        <w:t xml:space="preserve"> производим</w:t>
      </w:r>
      <w:r w:rsidR="00596EF0" w:rsidRPr="00354CC7">
        <w:rPr>
          <w:rFonts w:ascii="Times New Roman" w:hAnsi="Times New Roman"/>
          <w:sz w:val="27"/>
          <w:szCs w:val="27"/>
        </w:rPr>
        <w:t>ую</w:t>
      </w:r>
      <w:r w:rsidRPr="00354CC7">
        <w:rPr>
          <w:rFonts w:ascii="Times New Roman" w:hAnsi="Times New Roman"/>
          <w:sz w:val="27"/>
          <w:szCs w:val="27"/>
        </w:rPr>
        <w:t xml:space="preserve"> на территории Российской Федерации из подакцизного винограда, </w:t>
      </w:r>
      <w:r w:rsidR="00596EF0" w:rsidRPr="00354CC7">
        <w:rPr>
          <w:rFonts w:ascii="Times New Roman" w:hAnsi="Times New Roman"/>
          <w:sz w:val="27"/>
          <w:szCs w:val="27"/>
        </w:rPr>
        <w:br/>
      </w:r>
      <w:r w:rsidRPr="00354CC7">
        <w:rPr>
          <w:rFonts w:ascii="Times New Roman" w:hAnsi="Times New Roman"/>
          <w:sz w:val="27"/>
          <w:szCs w:val="27"/>
        </w:rPr>
        <w:t>(</w:t>
      </w:r>
      <w:r w:rsidRPr="00354CC7">
        <w:rPr>
          <w:rFonts w:ascii="Times New Roman" w:hAnsi="Times New Roman"/>
          <w:b/>
          <w:i/>
          <w:sz w:val="27"/>
          <w:szCs w:val="27"/>
        </w:rPr>
        <w:t>А</w:t>
      </w:r>
      <w:r w:rsidR="00596EF0" w:rsidRPr="00354CC7">
        <w:rPr>
          <w:rFonts w:ascii="Times New Roman" w:hAnsi="Times New Roman"/>
          <w:b/>
          <w:i/>
          <w:sz w:val="27"/>
          <w:szCs w:val="27"/>
          <w:vertAlign w:val="subscript"/>
        </w:rPr>
        <w:t xml:space="preserve"> АЛпв св9%</w:t>
      </w:r>
      <w:r w:rsidRPr="00354CC7">
        <w:rPr>
          <w:rFonts w:ascii="Times New Roman" w:hAnsi="Times New Roman"/>
          <w:sz w:val="27"/>
          <w:szCs w:val="27"/>
        </w:rPr>
        <w:t>) определяется исходя из следующего алгоритма расчёта (формуле):</w:t>
      </w:r>
    </w:p>
    <w:p w:rsidR="00596EF0" w:rsidRPr="00354CC7" w:rsidRDefault="00596EF0" w:rsidP="00E86E9C">
      <w:pPr>
        <w:spacing w:before="200" w:after="120"/>
        <w:jc w:val="center"/>
        <w:rPr>
          <w:rFonts w:ascii="Times New Roman" w:hAnsi="Times New Roman"/>
          <w:b/>
          <w:i/>
          <w:sz w:val="27"/>
          <w:szCs w:val="27"/>
        </w:rPr>
      </w:pPr>
      <w:r w:rsidRPr="00354CC7">
        <w:rPr>
          <w:rFonts w:ascii="Times New Roman" w:hAnsi="Times New Roman"/>
          <w:b/>
          <w:i/>
          <w:sz w:val="27"/>
          <w:szCs w:val="27"/>
        </w:rPr>
        <w:t>А</w:t>
      </w:r>
      <w:r w:rsidRPr="00354CC7">
        <w:rPr>
          <w:rFonts w:ascii="Times New Roman" w:hAnsi="Times New Roman"/>
          <w:b/>
          <w:i/>
          <w:sz w:val="27"/>
          <w:szCs w:val="27"/>
          <w:vertAlign w:val="subscript"/>
        </w:rPr>
        <w:t xml:space="preserve"> АЛпв св9%</w:t>
      </w:r>
      <w:r w:rsidRPr="00354CC7">
        <w:rPr>
          <w:rFonts w:ascii="Times New Roman" w:hAnsi="Times New Roman"/>
          <w:b/>
          <w:i/>
          <w:sz w:val="27"/>
          <w:szCs w:val="27"/>
        </w:rPr>
        <w:t>=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 АЛпв св9%</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 xml:space="preserve"> АЛпв св9%</w:t>
      </w:r>
      <w:r w:rsidRPr="00354CC7">
        <w:rPr>
          <w:rFonts w:ascii="Times New Roman" w:hAnsi="Times New Roman"/>
          <w:b/>
          <w:i/>
          <w:sz w:val="27"/>
          <w:szCs w:val="27"/>
        </w:rPr>
        <w:t>)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ПВ АЛсв9%</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ПВ</w:t>
      </w:r>
      <w:r w:rsidRPr="00354CC7">
        <w:rPr>
          <w:rFonts w:ascii="Times New Roman" w:hAnsi="Times New Roman"/>
          <w:b/>
          <w:i/>
          <w:sz w:val="27"/>
          <w:szCs w:val="27"/>
        </w:rPr>
        <w:t xml:space="preserve"> )*К</w:t>
      </w:r>
      <w:r w:rsidRPr="00354CC7">
        <w:rPr>
          <w:rFonts w:ascii="Times New Roman" w:hAnsi="Times New Roman"/>
          <w:b/>
          <w:i/>
          <w:sz w:val="27"/>
          <w:szCs w:val="27"/>
          <w:vertAlign w:val="subscript"/>
        </w:rPr>
        <w:t xml:space="preserve">ВД </w:t>
      </w:r>
      <w:r w:rsidRPr="00354CC7">
        <w:rPr>
          <w:rFonts w:ascii="Times New Roman" w:hAnsi="Times New Roman"/>
          <w:b/>
          <w:i/>
          <w:sz w:val="27"/>
          <w:szCs w:val="27"/>
        </w:rPr>
        <w:t xml:space="preserve">)+ </w:t>
      </w:r>
      <w:r w:rsidRPr="00354CC7">
        <w:rPr>
          <w:rFonts w:ascii="Times New Roman" w:hAnsi="Times New Roman"/>
          <w:b/>
          <w:i/>
          <w:sz w:val="27"/>
          <w:szCs w:val="27"/>
        </w:rPr>
        <w:br/>
        <w:t>(</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ЛВпв</w:t>
      </w:r>
      <w:r w:rsidRPr="00354CC7">
        <w:rPr>
          <w:rFonts w:ascii="Times New Roman" w:hAnsi="Times New Roman"/>
          <w:b/>
          <w:i/>
          <w:sz w:val="27"/>
          <w:szCs w:val="27"/>
        </w:rPr>
        <w:t>*</w:t>
      </w:r>
      <w:r w:rsidRPr="00354CC7">
        <w:rPr>
          <w:rFonts w:ascii="Times New Roman" w:hAnsi="Times New Roman"/>
          <w:b/>
          <w:i/>
          <w:sz w:val="27"/>
          <w:szCs w:val="27"/>
          <w:lang w:val="en-US"/>
        </w:rPr>
        <w:t>S</w:t>
      </w:r>
      <w:r w:rsidR="00065405" w:rsidRPr="00354CC7">
        <w:rPr>
          <w:rFonts w:ascii="Times New Roman" w:hAnsi="Times New Roman"/>
          <w:b/>
          <w:i/>
          <w:sz w:val="27"/>
          <w:szCs w:val="27"/>
          <w:vertAlign w:val="subscript"/>
        </w:rPr>
        <w:t xml:space="preserve"> АЛпв св9%</w:t>
      </w:r>
      <w:r w:rsidRPr="00354CC7">
        <w:rPr>
          <w:rFonts w:ascii="Times New Roman" w:hAnsi="Times New Roman"/>
          <w:b/>
          <w:i/>
          <w:sz w:val="27"/>
          <w:szCs w:val="27"/>
        </w:rPr>
        <w:t>)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ПВлв;</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ПВ</w:t>
      </w:r>
      <w:r w:rsidRPr="00354CC7">
        <w:rPr>
          <w:rFonts w:ascii="Times New Roman" w:hAnsi="Times New Roman"/>
          <w:b/>
          <w:i/>
          <w:sz w:val="27"/>
          <w:szCs w:val="27"/>
        </w:rPr>
        <w:t xml:space="preserve"> )*К</w:t>
      </w:r>
      <w:r w:rsidRPr="00354CC7">
        <w:rPr>
          <w:rFonts w:ascii="Times New Roman" w:hAnsi="Times New Roman"/>
          <w:b/>
          <w:i/>
          <w:sz w:val="27"/>
          <w:szCs w:val="27"/>
          <w:vertAlign w:val="subscript"/>
        </w:rPr>
        <w:t xml:space="preserve">ВД </w:t>
      </w:r>
      <w:r w:rsidRPr="00354CC7">
        <w:rPr>
          <w:rFonts w:ascii="Times New Roman" w:hAnsi="Times New Roman"/>
          <w:b/>
          <w:i/>
          <w:sz w:val="27"/>
          <w:szCs w:val="27"/>
        </w:rPr>
        <w:t>)]</w:t>
      </w:r>
      <w:r w:rsidRPr="00354CC7">
        <w:rPr>
          <w:rFonts w:ascii="Times New Roman" w:hAnsi="Times New Roman"/>
          <w:b/>
          <w:i/>
          <w:sz w:val="27"/>
          <w:szCs w:val="27"/>
        </w:rPr>
        <w:br/>
        <w:t>*</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соб. </w:t>
      </w:r>
      <w:r w:rsidRPr="00354CC7">
        <w:rPr>
          <w:rFonts w:ascii="Times New Roman" w:hAnsi="Times New Roman"/>
          <w:b/>
          <w:i/>
          <w:sz w:val="27"/>
          <w:szCs w:val="27"/>
        </w:rPr>
        <w:t>(+/-)</w:t>
      </w:r>
      <w:r w:rsidRPr="00354CC7">
        <w:rPr>
          <w:rFonts w:ascii="Times New Roman" w:hAnsi="Times New Roman"/>
          <w:b/>
          <w:i/>
          <w:sz w:val="27"/>
          <w:szCs w:val="27"/>
          <w:lang w:val="en-US"/>
        </w:rPr>
        <w:t>P</w:t>
      </w:r>
      <w:r w:rsidRPr="00354CC7">
        <w:rPr>
          <w:rFonts w:ascii="Times New Roman" w:hAnsi="Times New Roman"/>
          <w:b/>
          <w:i/>
          <w:sz w:val="27"/>
          <w:szCs w:val="27"/>
        </w:rPr>
        <w:t xml:space="preserve"> (+/-)</w:t>
      </w:r>
      <w:r w:rsidRPr="00354CC7">
        <w:rPr>
          <w:rFonts w:ascii="Times New Roman" w:hAnsi="Times New Roman"/>
          <w:b/>
          <w:i/>
          <w:sz w:val="27"/>
          <w:szCs w:val="27"/>
          <w:lang w:val="en-US"/>
        </w:rPr>
        <w:t>F</w:t>
      </w:r>
      <w:r w:rsidRPr="00354CC7">
        <w:rPr>
          <w:rFonts w:ascii="Times New Roman" w:hAnsi="Times New Roman"/>
          <w:b/>
          <w:i/>
          <w:sz w:val="27"/>
          <w:szCs w:val="27"/>
        </w:rPr>
        <w:t>,</w:t>
      </w:r>
    </w:p>
    <w:p w:rsidR="00596EF0" w:rsidRPr="00354CC7" w:rsidRDefault="00596EF0" w:rsidP="005167FB">
      <w:pPr>
        <w:spacing w:after="0" w:line="240" w:lineRule="auto"/>
        <w:ind w:firstLine="709"/>
        <w:jc w:val="both"/>
        <w:rPr>
          <w:rFonts w:ascii="Times New Roman" w:hAnsi="Times New Roman"/>
          <w:sz w:val="27"/>
          <w:szCs w:val="27"/>
        </w:rPr>
      </w:pPr>
    </w:p>
    <w:p w:rsidR="005167FB" w:rsidRPr="00354CC7" w:rsidRDefault="005167FB" w:rsidP="005167FB">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A00DDA" w:rsidRPr="00354CC7" w:rsidRDefault="005167FB" w:rsidP="005167FB">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00065405" w:rsidRPr="00354CC7">
        <w:rPr>
          <w:rFonts w:ascii="Times New Roman" w:hAnsi="Times New Roman"/>
          <w:b/>
          <w:i/>
          <w:sz w:val="27"/>
          <w:szCs w:val="27"/>
          <w:vertAlign w:val="subscript"/>
        </w:rPr>
        <w:t xml:space="preserve"> АЛпв св9%</w:t>
      </w:r>
      <w:r w:rsidRPr="00354CC7">
        <w:rPr>
          <w:rFonts w:ascii="Times New Roman" w:hAnsi="Times New Roman"/>
          <w:sz w:val="27"/>
          <w:szCs w:val="27"/>
        </w:rPr>
        <w:t xml:space="preserve"> – налогооблагаемый объем реализации </w:t>
      </w:r>
      <w:r w:rsidR="00065405" w:rsidRPr="00354CC7">
        <w:rPr>
          <w:rFonts w:ascii="Times New Roman" w:hAnsi="Times New Roman"/>
          <w:sz w:val="27"/>
          <w:szCs w:val="27"/>
        </w:rPr>
        <w:t>алкогольной продукции с объемной долей этилового спирта свыше 9 процентов (</w:t>
      </w:r>
      <w:r w:rsidR="00362CBC" w:rsidRPr="00354CC7">
        <w:rPr>
          <w:rFonts w:ascii="Times New Roman" w:hAnsi="Times New Roman"/>
          <w:sz w:val="27"/>
          <w:szCs w:val="27"/>
        </w:rPr>
        <w:t xml:space="preserve">за исключением вин, игристых </w:t>
      </w:r>
      <w:r w:rsidR="00362CBC" w:rsidRPr="00354CC7">
        <w:rPr>
          <w:rFonts w:ascii="Times New Roman" w:hAnsi="Times New Roman"/>
          <w:sz w:val="27"/>
          <w:szCs w:val="27"/>
        </w:rPr>
        <w:lastRenderedPageBreak/>
        <w:t>вин, включая российское шампанское</w:t>
      </w:r>
      <w:r w:rsidR="00065405" w:rsidRPr="00354CC7">
        <w:rPr>
          <w:rFonts w:ascii="Times New Roman" w:hAnsi="Times New Roman"/>
          <w:sz w:val="27"/>
          <w:szCs w:val="27"/>
        </w:rPr>
        <w:t xml:space="preserve">), </w:t>
      </w:r>
      <w:r w:rsidRPr="00354CC7">
        <w:rPr>
          <w:rFonts w:ascii="Times New Roman" w:hAnsi="Times New Roman"/>
          <w:sz w:val="27"/>
          <w:szCs w:val="27"/>
        </w:rPr>
        <w:t>производим</w:t>
      </w:r>
      <w:r w:rsidR="00065405" w:rsidRPr="00354CC7">
        <w:rPr>
          <w:rFonts w:ascii="Times New Roman" w:hAnsi="Times New Roman"/>
          <w:sz w:val="27"/>
          <w:szCs w:val="27"/>
        </w:rPr>
        <w:t>ой</w:t>
      </w:r>
      <w:r w:rsidRPr="00354CC7">
        <w:rPr>
          <w:rFonts w:ascii="Times New Roman" w:hAnsi="Times New Roman"/>
          <w:sz w:val="27"/>
          <w:szCs w:val="27"/>
        </w:rPr>
        <w:t xml:space="preserve"> на территории Российской Федерации из подакцизного винограда, </w:t>
      </w:r>
      <w:r w:rsidR="00065405" w:rsidRPr="00354CC7">
        <w:rPr>
          <w:rFonts w:ascii="Times New Roman" w:hAnsi="Times New Roman"/>
          <w:sz w:val="27"/>
          <w:szCs w:val="27"/>
        </w:rPr>
        <w:t xml:space="preserve">литры безводного этилового спирта </w:t>
      </w:r>
      <w:r w:rsidR="00A00DDA"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5167FB" w:rsidRPr="00354CC7" w:rsidRDefault="005167FB" w:rsidP="005167FB">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00065405" w:rsidRPr="00354CC7">
        <w:rPr>
          <w:rFonts w:ascii="Times New Roman" w:hAnsi="Times New Roman"/>
          <w:b/>
          <w:i/>
          <w:sz w:val="27"/>
          <w:szCs w:val="27"/>
          <w:vertAlign w:val="subscript"/>
        </w:rPr>
        <w:t xml:space="preserve"> АЛпв св9%</w:t>
      </w:r>
      <w:r w:rsidRPr="00354CC7">
        <w:rPr>
          <w:rFonts w:ascii="Times New Roman" w:hAnsi="Times New Roman"/>
          <w:sz w:val="27"/>
          <w:szCs w:val="27"/>
        </w:rPr>
        <w:t xml:space="preserve"> – ставка акциза, рублей за 1 литр;</w:t>
      </w:r>
    </w:p>
    <w:p w:rsidR="00A00DDA" w:rsidRPr="00354CC7" w:rsidRDefault="00065405" w:rsidP="00A00DDA">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 ЛВпв </w:t>
      </w:r>
      <w:r w:rsidRPr="00354CC7">
        <w:rPr>
          <w:rFonts w:ascii="Times New Roman" w:hAnsi="Times New Roman"/>
          <w:sz w:val="27"/>
          <w:szCs w:val="27"/>
        </w:rPr>
        <w:t xml:space="preserve">– налогооблагаемый объем реализации </w:t>
      </w:r>
      <w:r w:rsidR="00882531" w:rsidRPr="00354CC7">
        <w:rPr>
          <w:rFonts w:ascii="Times New Roman" w:hAnsi="Times New Roman"/>
          <w:sz w:val="27"/>
          <w:szCs w:val="27"/>
        </w:rPr>
        <w:t>крепленых (</w:t>
      </w:r>
      <w:r w:rsidRPr="00354CC7">
        <w:rPr>
          <w:rFonts w:ascii="Times New Roman" w:hAnsi="Times New Roman"/>
          <w:sz w:val="27"/>
          <w:szCs w:val="27"/>
        </w:rPr>
        <w:t>ликерных</w:t>
      </w:r>
      <w:r w:rsidR="00882531" w:rsidRPr="00354CC7">
        <w:rPr>
          <w:rFonts w:ascii="Times New Roman" w:hAnsi="Times New Roman"/>
          <w:sz w:val="27"/>
          <w:szCs w:val="27"/>
        </w:rPr>
        <w:t>)</w:t>
      </w:r>
      <w:r w:rsidRPr="00354CC7">
        <w:rPr>
          <w:rFonts w:ascii="Times New Roman" w:hAnsi="Times New Roman"/>
          <w:sz w:val="27"/>
          <w:szCs w:val="27"/>
        </w:rPr>
        <w:t xml:space="preserve"> вин,</w:t>
      </w:r>
      <w:r w:rsidR="00882531" w:rsidRPr="00354CC7">
        <w:rPr>
          <w:rFonts w:ascii="Times New Roman" w:hAnsi="Times New Roman"/>
          <w:sz w:val="27"/>
          <w:szCs w:val="27"/>
        </w:rPr>
        <w:t xml:space="preserve"> крепленого вина наливом,</w:t>
      </w:r>
      <w:r w:rsidRPr="00354CC7">
        <w:rPr>
          <w:rFonts w:ascii="Times New Roman" w:hAnsi="Times New Roman"/>
          <w:sz w:val="27"/>
          <w:szCs w:val="27"/>
        </w:rPr>
        <w:t xml:space="preserve"> производимых на территории Российской Федерации из подакцизного винограда, литры безводного этилового спирта </w:t>
      </w:r>
      <w:r w:rsidR="00A00DDA"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статической налоговой отчетности);</w:t>
      </w:r>
    </w:p>
    <w:p w:rsidR="00A00DDA" w:rsidRPr="00354CC7" w:rsidRDefault="005167FB" w:rsidP="00A00DDA">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00E86E9C" w:rsidRPr="00354CC7">
        <w:rPr>
          <w:rFonts w:ascii="Times New Roman" w:hAnsi="Times New Roman"/>
          <w:b/>
          <w:i/>
          <w:sz w:val="27"/>
          <w:szCs w:val="27"/>
          <w:vertAlign w:val="subscript"/>
        </w:rPr>
        <w:t xml:space="preserve">ПВ АЛсв9% </w:t>
      </w:r>
      <w:r w:rsidRPr="00354CC7">
        <w:rPr>
          <w:rFonts w:ascii="Times New Roman" w:hAnsi="Times New Roman"/>
          <w:sz w:val="27"/>
          <w:szCs w:val="27"/>
        </w:rPr>
        <w:t xml:space="preserve">– налогооблагаемый объем винограда, использованного для производства </w:t>
      </w:r>
      <w:r w:rsidR="00E86E9C" w:rsidRPr="00354CC7">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 (шампанских))</w:t>
      </w:r>
      <w:r w:rsidRPr="00354CC7">
        <w:rPr>
          <w:rFonts w:ascii="Times New Roman" w:hAnsi="Times New Roman"/>
          <w:sz w:val="27"/>
          <w:szCs w:val="27"/>
        </w:rPr>
        <w:t xml:space="preserve">, тонны </w:t>
      </w:r>
      <w:r w:rsidR="00A00DDA"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статической налоговой отчетности);</w:t>
      </w:r>
    </w:p>
    <w:p w:rsidR="005167FB" w:rsidRPr="00354CC7" w:rsidRDefault="005167FB" w:rsidP="005167FB">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b/>
          <w:i/>
          <w:sz w:val="27"/>
          <w:szCs w:val="27"/>
          <w:vertAlign w:val="subscript"/>
        </w:rPr>
        <w:t>ПВ</w:t>
      </w:r>
      <w:r w:rsidRPr="00354CC7">
        <w:rPr>
          <w:rFonts w:ascii="Times New Roman" w:hAnsi="Times New Roman"/>
          <w:sz w:val="27"/>
          <w:szCs w:val="27"/>
        </w:rPr>
        <w:t xml:space="preserve"> – ставка акциза, рублей за 1 тонну;</w:t>
      </w:r>
    </w:p>
    <w:p w:rsidR="00A00DDA" w:rsidRPr="00354CC7" w:rsidRDefault="00E86E9C" w:rsidP="00A00DDA">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ПВлв </w:t>
      </w:r>
      <w:r w:rsidRPr="00354CC7">
        <w:rPr>
          <w:rFonts w:ascii="Times New Roman" w:hAnsi="Times New Roman"/>
          <w:sz w:val="27"/>
          <w:szCs w:val="27"/>
        </w:rPr>
        <w:t xml:space="preserve">– налогооблагаемый объем винограда, использованного для производства ликерных вин, тонны </w:t>
      </w:r>
      <w:r w:rsidR="00A00DDA"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статической налоговой отчетности);</w:t>
      </w:r>
    </w:p>
    <w:p w:rsidR="005167FB" w:rsidRPr="00354CC7" w:rsidRDefault="005167FB" w:rsidP="005167FB">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К</w:t>
      </w:r>
      <w:r w:rsidRPr="00354CC7">
        <w:rPr>
          <w:rFonts w:ascii="Times New Roman" w:hAnsi="Times New Roman"/>
          <w:b/>
          <w:i/>
          <w:sz w:val="27"/>
          <w:szCs w:val="27"/>
          <w:vertAlign w:val="subscript"/>
        </w:rPr>
        <w:t xml:space="preserve">ВД </w:t>
      </w:r>
      <w:r w:rsidRPr="00354CC7">
        <w:rPr>
          <w:rFonts w:ascii="Times New Roman" w:hAnsi="Times New Roman"/>
          <w:sz w:val="27"/>
          <w:szCs w:val="27"/>
        </w:rPr>
        <w:t>– коэффициент</w:t>
      </w:r>
      <w:r w:rsidRPr="00354CC7">
        <w:rPr>
          <w:rFonts w:ascii="Times New Roman" w:hAnsi="Times New Roman"/>
          <w:b/>
          <w:i/>
          <w:sz w:val="27"/>
          <w:szCs w:val="27"/>
        </w:rPr>
        <w:t xml:space="preserve"> </w:t>
      </w:r>
      <w:r w:rsidRPr="00354CC7">
        <w:rPr>
          <w:rFonts w:ascii="Times New Roman" w:hAnsi="Times New Roman"/>
          <w:sz w:val="27"/>
          <w:szCs w:val="27"/>
        </w:rPr>
        <w:t>для расчета налогового вычета, рассчитываемый в соответствии с пунктом 31 статьи 200 НК РФ;</w:t>
      </w:r>
    </w:p>
    <w:p w:rsidR="005167FB" w:rsidRPr="00354CC7" w:rsidRDefault="005167FB" w:rsidP="005167FB">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67FB" w:rsidRPr="00354CC7" w:rsidRDefault="005167FB" w:rsidP="005167FB">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67FB" w:rsidRPr="00354CC7" w:rsidRDefault="005167FB" w:rsidP="005167FB">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P</w:t>
      </w:r>
      <w:r w:rsidRPr="00354CC7">
        <w:rPr>
          <w:rFonts w:ascii="Times New Roman" w:hAnsi="Times New Roman"/>
          <w:sz w:val="27"/>
          <w:szCs w:val="27"/>
        </w:rPr>
        <w:t xml:space="preserve"> – переходящие платежи, тыс. рублей;</w:t>
      </w:r>
    </w:p>
    <w:p w:rsidR="003D660E" w:rsidRPr="00354CC7" w:rsidRDefault="003D660E" w:rsidP="003D660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00DDA" w:rsidRPr="00354CC7" w:rsidRDefault="00A00DDA" w:rsidP="00A00DDA">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00DDA" w:rsidRPr="00354CC7" w:rsidRDefault="00A00DDA" w:rsidP="00A00DDA">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525081">
      <w:pPr>
        <w:pStyle w:val="10"/>
        <w:numPr>
          <w:ilvl w:val="2"/>
          <w:numId w:val="43"/>
        </w:numPr>
        <w:spacing w:before="0" w:after="240"/>
        <w:ind w:left="0" w:firstLine="0"/>
        <w:jc w:val="center"/>
        <w:rPr>
          <w:rFonts w:ascii="Times New Roman" w:hAnsi="Times New Roman"/>
          <w:i/>
          <w:sz w:val="27"/>
          <w:szCs w:val="27"/>
        </w:rPr>
      </w:pPr>
      <w:bookmarkStart w:id="38" w:name="_Toc112050284"/>
      <w:r w:rsidRPr="00354CC7">
        <w:rPr>
          <w:rFonts w:ascii="Times New Roman" w:hAnsi="Times New Roman"/>
          <w:i/>
          <w:sz w:val="27"/>
          <w:szCs w:val="27"/>
        </w:rPr>
        <w:lastRenderedPageBreak/>
        <w:t>Акцизы на сидр, пуаре, медовуху, производимые на территории Российской Федерации</w:t>
      </w:r>
      <w:r w:rsidRPr="00354CC7">
        <w:rPr>
          <w:rFonts w:ascii="Times New Roman" w:hAnsi="Times New Roman"/>
          <w:i/>
          <w:sz w:val="27"/>
          <w:szCs w:val="27"/>
        </w:rPr>
        <w:br/>
        <w:t>182 1 03 02120 01 0000 110</w:t>
      </w:r>
      <w:bookmarkEnd w:id="38"/>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расчёта поступлений акцизов на сидр, пуаре и медовуху используются:</w:t>
      </w:r>
    </w:p>
    <w:p w:rsidR="00BA39A0" w:rsidRPr="00354CC7" w:rsidRDefault="00BA39A0" w:rsidP="00BA39A0">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прогноза объемов производства (отгрузки) сидра, пуаре и медовухи, производимых на территории Ставропольского края, предоставленные Комитетом СК по ППП ТЛ;</w:t>
      </w:r>
    </w:p>
    <w:p w:rsidR="00BA39A0" w:rsidRPr="00354CC7" w:rsidRDefault="00BA39A0" w:rsidP="00BA39A0">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согласно данным отчета 5-АЛ;</w:t>
      </w:r>
    </w:p>
    <w:p w:rsidR="00BA39A0" w:rsidRPr="00354CC7" w:rsidRDefault="00BA39A0" w:rsidP="00BA39A0">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BA39A0" w:rsidRPr="00354CC7" w:rsidRDefault="00BA39A0" w:rsidP="00BA39A0">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Pr="00354CC7">
        <w:rPr>
          <w:rFonts w:ascii="Times New Roman" w:hAnsi="Times New Roman"/>
          <w:bCs/>
          <w:sz w:val="27"/>
          <w:szCs w:val="27"/>
        </w:rPr>
        <w:t>налоговые ставки, предусмотренные главой 22 НК РФ «Акцизы</w:t>
      </w:r>
      <w:r w:rsidRPr="00354CC7">
        <w:rPr>
          <w:rFonts w:ascii="Times New Roman" w:hAnsi="Times New Roman"/>
          <w:sz w:val="27"/>
          <w:szCs w:val="27"/>
        </w:rPr>
        <w:t>».</w:t>
      </w:r>
    </w:p>
    <w:p w:rsidR="00BA39A0" w:rsidRPr="00354CC7" w:rsidRDefault="00BA39A0" w:rsidP="00BA39A0">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BA39A0" w:rsidRPr="00354CC7" w:rsidRDefault="00BA39A0" w:rsidP="00BA39A0">
      <w:pPr>
        <w:spacing w:after="0" w:line="240" w:lineRule="auto"/>
        <w:ind w:firstLine="709"/>
        <w:jc w:val="both"/>
        <w:rPr>
          <w:rFonts w:ascii="Times New Roman" w:hAnsi="Times New Roman"/>
          <w:sz w:val="27"/>
          <w:szCs w:val="27"/>
        </w:rPr>
      </w:pPr>
      <w:r w:rsidRPr="00354CC7">
        <w:rPr>
          <w:rFonts w:ascii="Times New Roman" w:hAnsi="Times New Roman"/>
          <w:sz w:val="27"/>
          <w:szCs w:val="27"/>
        </w:rPr>
        <w:t>Поступления акцизов на сидр, пуаре и медовуху (</w:t>
      </w:r>
      <w:r w:rsidRPr="00354CC7">
        <w:rPr>
          <w:rFonts w:ascii="Times New Roman" w:hAnsi="Times New Roman"/>
          <w:b/>
          <w:i/>
          <w:sz w:val="27"/>
          <w:szCs w:val="27"/>
        </w:rPr>
        <w:t>А</w:t>
      </w:r>
      <w:r w:rsidRPr="00354CC7">
        <w:rPr>
          <w:rFonts w:ascii="Times New Roman" w:hAnsi="Times New Roman"/>
          <w:b/>
          <w:i/>
          <w:sz w:val="27"/>
          <w:szCs w:val="27"/>
          <w:vertAlign w:val="subscript"/>
        </w:rPr>
        <w:t xml:space="preserve"> сидр</w:t>
      </w:r>
      <w:r w:rsidRPr="00354CC7">
        <w:rPr>
          <w:rFonts w:ascii="Times New Roman" w:hAnsi="Times New Roman"/>
          <w:sz w:val="27"/>
          <w:szCs w:val="27"/>
        </w:rPr>
        <w:t>) определяется исходя из следующего алгоритма расчёта (формуле):</w:t>
      </w:r>
    </w:p>
    <w:p w:rsidR="000662D2" w:rsidRPr="00354CC7" w:rsidRDefault="000662D2" w:rsidP="000662D2">
      <w:pPr>
        <w:spacing w:before="120" w:after="120"/>
        <w:jc w:val="center"/>
        <w:rPr>
          <w:rFonts w:ascii="Times New Roman" w:hAnsi="Times New Roman"/>
          <w:b/>
          <w:i/>
          <w:sz w:val="27"/>
          <w:szCs w:val="27"/>
        </w:rPr>
      </w:pPr>
      <w:r w:rsidRPr="00354CC7">
        <w:rPr>
          <w:rFonts w:ascii="Times New Roman" w:hAnsi="Times New Roman"/>
          <w:b/>
          <w:i/>
          <w:sz w:val="27"/>
          <w:szCs w:val="27"/>
        </w:rPr>
        <w:t>А</w:t>
      </w:r>
      <w:r w:rsidRPr="00354CC7">
        <w:rPr>
          <w:rFonts w:ascii="Times New Roman" w:hAnsi="Times New Roman"/>
          <w:b/>
          <w:i/>
          <w:sz w:val="27"/>
          <w:szCs w:val="27"/>
          <w:vertAlign w:val="subscript"/>
        </w:rPr>
        <w:t xml:space="preserve"> сидр</w:t>
      </w:r>
      <w:r w:rsidRPr="00354CC7">
        <w:rPr>
          <w:rFonts w:ascii="Times New Roman" w:hAnsi="Times New Roman"/>
          <w:b/>
          <w:i/>
          <w:sz w:val="27"/>
          <w:szCs w:val="27"/>
        </w:rPr>
        <w:t>=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сидр</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соб. </w:t>
      </w:r>
      <w:r w:rsidRPr="00354CC7">
        <w:rPr>
          <w:rFonts w:ascii="Times New Roman" w:hAnsi="Times New Roman"/>
          <w:b/>
          <w:i/>
          <w:sz w:val="27"/>
          <w:szCs w:val="27"/>
        </w:rPr>
        <w:t>(+/-)</w:t>
      </w:r>
      <w:r w:rsidRPr="00354CC7">
        <w:rPr>
          <w:rFonts w:ascii="Times New Roman" w:hAnsi="Times New Roman"/>
          <w:b/>
          <w:i/>
          <w:sz w:val="27"/>
          <w:szCs w:val="27"/>
          <w:lang w:val="en-US"/>
        </w:rPr>
        <w:t>P</w:t>
      </w:r>
      <w:r w:rsidRPr="00354CC7">
        <w:rPr>
          <w:rFonts w:ascii="Times New Roman" w:hAnsi="Times New Roman"/>
          <w:b/>
          <w:i/>
          <w:sz w:val="27"/>
          <w:szCs w:val="27"/>
        </w:rPr>
        <w:t xml:space="preserve"> (+/-)</w:t>
      </w:r>
      <w:r w:rsidRPr="00354CC7">
        <w:rPr>
          <w:rFonts w:ascii="Times New Roman" w:hAnsi="Times New Roman"/>
          <w:b/>
          <w:i/>
          <w:sz w:val="27"/>
          <w:szCs w:val="27"/>
          <w:lang w:val="en-US"/>
        </w:rPr>
        <w:t>F</w:t>
      </w:r>
      <w:r w:rsidRPr="00354CC7">
        <w:rPr>
          <w:rFonts w:ascii="Times New Roman" w:hAnsi="Times New Roman"/>
          <w:b/>
          <w:i/>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BA39A0" w:rsidRPr="00354CC7" w:rsidRDefault="000662D2" w:rsidP="00BA39A0">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сидр</w:t>
      </w:r>
      <w:r w:rsidRPr="00354CC7">
        <w:rPr>
          <w:rFonts w:ascii="Times New Roman" w:hAnsi="Times New Roman"/>
          <w:sz w:val="27"/>
          <w:szCs w:val="27"/>
        </w:rPr>
        <w:t xml:space="preserve"> – налогооблагаемый объем реализации сидра, пуаре и медовухи, л. </w:t>
      </w:r>
      <w:r w:rsidR="00BA39A0"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sz w:val="27"/>
          <w:szCs w:val="27"/>
        </w:rPr>
        <w:t xml:space="preserve"> ставка акциза, рублей за 1 литр;</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P</w:t>
      </w:r>
      <w:r w:rsidRPr="00354CC7">
        <w:rPr>
          <w:rFonts w:ascii="Times New Roman" w:hAnsi="Times New Roman"/>
          <w:sz w:val="27"/>
          <w:szCs w:val="27"/>
        </w:rPr>
        <w:t xml:space="preserve"> – переходящие платежи, тыс. рублей;</w:t>
      </w:r>
    </w:p>
    <w:p w:rsidR="003D660E" w:rsidRPr="00354CC7" w:rsidRDefault="003D660E" w:rsidP="003D660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A39A0" w:rsidRPr="00354CC7" w:rsidRDefault="00BA39A0" w:rsidP="00BA39A0">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525081">
      <w:pPr>
        <w:pStyle w:val="10"/>
        <w:numPr>
          <w:ilvl w:val="2"/>
          <w:numId w:val="43"/>
        </w:numPr>
        <w:spacing w:before="0" w:after="240"/>
        <w:ind w:left="0" w:firstLine="0"/>
        <w:jc w:val="center"/>
        <w:rPr>
          <w:rFonts w:ascii="Times New Roman" w:hAnsi="Times New Roman"/>
          <w:i/>
          <w:sz w:val="27"/>
          <w:szCs w:val="27"/>
        </w:rPr>
      </w:pPr>
      <w:r w:rsidRPr="00354CC7">
        <w:rPr>
          <w:rFonts w:ascii="Times New Roman" w:hAnsi="Times New Roman"/>
          <w:i/>
          <w:sz w:val="27"/>
          <w:szCs w:val="27"/>
        </w:rPr>
        <w:t xml:space="preserve"> </w:t>
      </w:r>
      <w:bookmarkStart w:id="39" w:name="_Toc112050285"/>
      <w:r w:rsidRPr="00354CC7">
        <w:rPr>
          <w:rFonts w:ascii="Times New Roman" w:hAnsi="Times New Roman"/>
          <w:i/>
          <w:sz w:val="27"/>
          <w:szCs w:val="27"/>
        </w:rPr>
        <w:t xml:space="preserve">Акцизы на алкогольную продукцию с объемной долей этилового спирта до 9 процентов включительно (за исключением пива, </w:t>
      </w:r>
      <w:r w:rsidR="00362CBC" w:rsidRPr="00354CC7">
        <w:rPr>
          <w:rFonts w:ascii="Times New Roman" w:hAnsi="Times New Roman"/>
          <w:i/>
          <w:sz w:val="27"/>
          <w:szCs w:val="27"/>
        </w:rPr>
        <w:t xml:space="preserve">напитков, изготавливаемых </w:t>
      </w:r>
      <w:r w:rsidR="00362CBC" w:rsidRPr="00354CC7">
        <w:rPr>
          <w:rFonts w:ascii="Times New Roman" w:hAnsi="Times New Roman"/>
          <w:i/>
          <w:sz w:val="27"/>
          <w:szCs w:val="27"/>
        </w:rPr>
        <w:lastRenderedPageBreak/>
        <w:t xml:space="preserve">на основе пива, </w:t>
      </w:r>
      <w:r w:rsidRPr="00354CC7">
        <w:rPr>
          <w:rFonts w:ascii="Times New Roman" w:hAnsi="Times New Roman"/>
          <w:i/>
          <w:sz w:val="27"/>
          <w:szCs w:val="27"/>
        </w:rPr>
        <w:t xml:space="preserve">вин, </w:t>
      </w:r>
      <w:r w:rsidR="00362CBC" w:rsidRPr="00354CC7">
        <w:rPr>
          <w:rFonts w:ascii="Times New Roman" w:hAnsi="Times New Roman"/>
          <w:i/>
          <w:sz w:val="27"/>
          <w:szCs w:val="27"/>
        </w:rPr>
        <w:t xml:space="preserve">виноматериалов, плодовой алкогольной продукции, </w:t>
      </w:r>
      <w:r w:rsidRPr="00354CC7">
        <w:rPr>
          <w:rFonts w:ascii="Times New Roman" w:hAnsi="Times New Roman"/>
          <w:i/>
          <w:sz w:val="27"/>
          <w:szCs w:val="27"/>
        </w:rPr>
        <w:t>игристых вин</w:t>
      </w:r>
      <w:r w:rsidR="00362CBC" w:rsidRPr="00354CC7">
        <w:rPr>
          <w:rFonts w:ascii="Times New Roman" w:hAnsi="Times New Roman"/>
          <w:i/>
          <w:sz w:val="27"/>
          <w:szCs w:val="27"/>
        </w:rPr>
        <w:t>, включая российское</w:t>
      </w:r>
      <w:r w:rsidRPr="00354CC7">
        <w:rPr>
          <w:rFonts w:ascii="Times New Roman" w:hAnsi="Times New Roman"/>
          <w:i/>
          <w:sz w:val="27"/>
          <w:szCs w:val="27"/>
        </w:rPr>
        <w:t xml:space="preserve"> шампанск</w:t>
      </w:r>
      <w:r w:rsidR="00362CBC" w:rsidRPr="00354CC7">
        <w:rPr>
          <w:rFonts w:ascii="Times New Roman" w:hAnsi="Times New Roman"/>
          <w:i/>
          <w:sz w:val="27"/>
          <w:szCs w:val="27"/>
        </w:rPr>
        <w:t>ое</w:t>
      </w:r>
      <w:r w:rsidRPr="00354CC7">
        <w:rPr>
          <w:rFonts w:ascii="Times New Roman" w:hAnsi="Times New Roman"/>
          <w:i/>
          <w:sz w:val="27"/>
          <w:szCs w:val="27"/>
        </w:rPr>
        <w:t xml:space="preserve">, </w:t>
      </w:r>
      <w:r w:rsidR="004E2CED" w:rsidRPr="00354CC7">
        <w:rPr>
          <w:rFonts w:ascii="Times New Roman" w:hAnsi="Times New Roman"/>
          <w:i/>
          <w:sz w:val="27"/>
          <w:szCs w:val="27"/>
        </w:rPr>
        <w:t xml:space="preserve">а также за исключением виноградсодержащих напитков, плодовых алкогольных напитков, </w:t>
      </w:r>
      <w:r w:rsidRPr="00354CC7">
        <w:rPr>
          <w:rFonts w:ascii="Times New Roman" w:hAnsi="Times New Roman"/>
          <w:i/>
          <w:sz w:val="27"/>
          <w:szCs w:val="27"/>
        </w:rPr>
        <w:t xml:space="preserve">изготавливаемых без добавления ректификованного этилового спирта, произведенного из пищевого сырья, и (или) </w:t>
      </w:r>
      <w:r w:rsidR="004E2CED" w:rsidRPr="00354CC7">
        <w:rPr>
          <w:rFonts w:ascii="Times New Roman" w:hAnsi="Times New Roman"/>
          <w:i/>
          <w:sz w:val="27"/>
          <w:szCs w:val="27"/>
        </w:rPr>
        <w:t xml:space="preserve">без добавления </w:t>
      </w:r>
      <w:r w:rsidRPr="00354CC7">
        <w:rPr>
          <w:rFonts w:ascii="Times New Roman" w:hAnsi="Times New Roman"/>
          <w:i/>
          <w:sz w:val="27"/>
          <w:szCs w:val="27"/>
        </w:rPr>
        <w:t xml:space="preserve">спиртованных виноградного или иного </w:t>
      </w:r>
      <w:r w:rsidR="004E2CED" w:rsidRPr="00354CC7">
        <w:rPr>
          <w:rFonts w:ascii="Times New Roman" w:hAnsi="Times New Roman"/>
          <w:i/>
          <w:sz w:val="27"/>
          <w:szCs w:val="27"/>
        </w:rPr>
        <w:t>плодового</w:t>
      </w:r>
      <w:r w:rsidRPr="00354CC7">
        <w:rPr>
          <w:rFonts w:ascii="Times New Roman" w:hAnsi="Times New Roman"/>
          <w:i/>
          <w:sz w:val="27"/>
          <w:szCs w:val="27"/>
        </w:rPr>
        <w:t xml:space="preserve"> сусла, и (или) </w:t>
      </w:r>
      <w:r w:rsidR="004E2CED" w:rsidRPr="00354CC7">
        <w:rPr>
          <w:rFonts w:ascii="Times New Roman" w:hAnsi="Times New Roman"/>
          <w:i/>
          <w:sz w:val="27"/>
          <w:szCs w:val="27"/>
        </w:rPr>
        <w:t xml:space="preserve">без добавления </w:t>
      </w:r>
      <w:r w:rsidRPr="00354CC7">
        <w:rPr>
          <w:rFonts w:ascii="Times New Roman" w:hAnsi="Times New Roman"/>
          <w:i/>
          <w:sz w:val="27"/>
          <w:szCs w:val="27"/>
        </w:rPr>
        <w:t>дистиллят</w:t>
      </w:r>
      <w:r w:rsidR="004E2CED" w:rsidRPr="00354CC7">
        <w:rPr>
          <w:rFonts w:ascii="Times New Roman" w:hAnsi="Times New Roman"/>
          <w:i/>
          <w:sz w:val="27"/>
          <w:szCs w:val="27"/>
        </w:rPr>
        <w:t>ов</w:t>
      </w:r>
      <w:r w:rsidRPr="00354CC7">
        <w:rPr>
          <w:rFonts w:ascii="Times New Roman" w:hAnsi="Times New Roman"/>
          <w:i/>
          <w:sz w:val="27"/>
          <w:szCs w:val="27"/>
        </w:rPr>
        <w:t xml:space="preserve">, и (или) </w:t>
      </w:r>
      <w:r w:rsidR="004E2CED" w:rsidRPr="00354CC7">
        <w:rPr>
          <w:rFonts w:ascii="Times New Roman" w:hAnsi="Times New Roman"/>
          <w:i/>
          <w:sz w:val="27"/>
          <w:szCs w:val="27"/>
        </w:rPr>
        <w:t>без добавления крепленного (ликерного) вина</w:t>
      </w:r>
      <w:r w:rsidRPr="00354CC7">
        <w:rPr>
          <w:rFonts w:ascii="Times New Roman" w:hAnsi="Times New Roman"/>
          <w:i/>
          <w:sz w:val="27"/>
          <w:szCs w:val="27"/>
        </w:rPr>
        <w:t>, производимую на территории</w:t>
      </w:r>
      <w:r w:rsidR="00082E09" w:rsidRPr="00354CC7">
        <w:rPr>
          <w:rFonts w:ascii="Times New Roman" w:hAnsi="Times New Roman"/>
          <w:i/>
          <w:sz w:val="27"/>
          <w:szCs w:val="27"/>
        </w:rPr>
        <w:t xml:space="preserve"> </w:t>
      </w:r>
      <w:r w:rsidRPr="00354CC7">
        <w:rPr>
          <w:rFonts w:ascii="Times New Roman" w:hAnsi="Times New Roman"/>
          <w:i/>
          <w:sz w:val="27"/>
          <w:szCs w:val="27"/>
        </w:rPr>
        <w:t>Российской Федерации</w:t>
      </w:r>
      <w:r w:rsidRPr="00354CC7">
        <w:rPr>
          <w:rFonts w:ascii="Times New Roman" w:hAnsi="Times New Roman"/>
          <w:i/>
          <w:sz w:val="27"/>
          <w:szCs w:val="27"/>
        </w:rPr>
        <w:br/>
        <w:t>182 1 03 02130 01 0000 110</w:t>
      </w:r>
      <w:bookmarkEnd w:id="39"/>
    </w:p>
    <w:p w:rsidR="000662D2" w:rsidRPr="00354CC7" w:rsidRDefault="000662D2" w:rsidP="000662D2">
      <w:pPr>
        <w:spacing w:after="0" w:line="240" w:lineRule="auto"/>
        <w:ind w:firstLine="709"/>
        <w:jc w:val="both"/>
        <w:rPr>
          <w:rFonts w:ascii="Times New Roman" w:hAnsi="Times New Roman"/>
          <w:sz w:val="27"/>
          <w:szCs w:val="27"/>
        </w:rPr>
      </w:pPr>
      <w:bookmarkStart w:id="40" w:name="_Toc456460821"/>
      <w:r w:rsidRPr="00354CC7">
        <w:rPr>
          <w:rFonts w:ascii="Times New Roman" w:hAnsi="Times New Roman"/>
          <w:sz w:val="27"/>
          <w:szCs w:val="27"/>
        </w:rPr>
        <w:t xml:space="preserve">Для расчёта поступлений акцизов на </w:t>
      </w:r>
      <w:r w:rsidR="008003CF" w:rsidRPr="00354CC7">
        <w:rPr>
          <w:rFonts w:ascii="Times New Roman" w:hAnsi="Times New Roman"/>
          <w:sz w:val="27"/>
          <w:szCs w:val="27"/>
        </w:rPr>
        <w:t>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354CC7">
        <w:rPr>
          <w:rFonts w:ascii="Times New Roman" w:hAnsi="Times New Roman"/>
          <w:sz w:val="27"/>
          <w:szCs w:val="27"/>
        </w:rPr>
        <w:t xml:space="preserve"> используются:</w:t>
      </w:r>
    </w:p>
    <w:p w:rsidR="00482404" w:rsidRPr="00354CC7" w:rsidRDefault="00482404" w:rsidP="00482404">
      <w:pPr>
        <w:spacing w:after="0" w:line="240" w:lineRule="auto"/>
        <w:ind w:firstLine="709"/>
        <w:jc w:val="both"/>
        <w:rPr>
          <w:rFonts w:ascii="Times New Roman" w:eastAsia="Calibri" w:hAnsi="Times New Roman"/>
          <w:sz w:val="27"/>
          <w:szCs w:val="27"/>
        </w:rPr>
      </w:pPr>
      <w:r w:rsidRPr="00354CC7">
        <w:rPr>
          <w:rFonts w:ascii="Times New Roman" w:hAnsi="Times New Roman"/>
          <w:sz w:val="27"/>
          <w:szCs w:val="27"/>
        </w:rPr>
        <w:t xml:space="preserve">- </w:t>
      </w:r>
      <w:r w:rsidRPr="00354CC7">
        <w:rPr>
          <w:rFonts w:ascii="Times New Roman" w:eastAsia="Calibri" w:hAnsi="Times New Roman"/>
          <w:sz w:val="27"/>
          <w:szCs w:val="27"/>
        </w:rPr>
        <w:t xml:space="preserve">показатели прогноза объемов производства (отгрузки) </w:t>
      </w:r>
      <w:r w:rsidRPr="00354CC7">
        <w:rPr>
          <w:rFonts w:ascii="Times New Roman" w:hAnsi="Times New Roman"/>
          <w:sz w:val="27"/>
          <w:szCs w:val="27"/>
        </w:rPr>
        <w:t xml:space="preserve">алкогольной продукции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w:t>
      </w:r>
      <w:r w:rsidRPr="00354CC7">
        <w:rPr>
          <w:rFonts w:ascii="Times New Roman" w:eastAsia="Calibri" w:hAnsi="Times New Roman"/>
          <w:sz w:val="27"/>
          <w:szCs w:val="27"/>
        </w:rPr>
        <w:t xml:space="preserve">производимых </w:t>
      </w:r>
      <w:r w:rsidRPr="00354CC7">
        <w:rPr>
          <w:rFonts w:ascii="Times New Roman" w:hAnsi="Times New Roman"/>
          <w:sz w:val="27"/>
          <w:szCs w:val="27"/>
        </w:rPr>
        <w:t>на территории Ставропольского края</w:t>
      </w:r>
      <w:r w:rsidRPr="00354CC7">
        <w:rPr>
          <w:rFonts w:ascii="Times New Roman" w:eastAsia="Calibri" w:hAnsi="Times New Roman"/>
          <w:sz w:val="27"/>
          <w:szCs w:val="27"/>
        </w:rPr>
        <w:t xml:space="preserve">, предоставленные </w:t>
      </w:r>
      <w:r w:rsidRPr="00354CC7">
        <w:rPr>
          <w:rFonts w:ascii="Times New Roman" w:hAnsi="Times New Roman"/>
          <w:sz w:val="27"/>
          <w:szCs w:val="27"/>
        </w:rPr>
        <w:t>Комитетом СК по ППП ТЛ</w:t>
      </w:r>
      <w:r w:rsidRPr="00354CC7">
        <w:rPr>
          <w:rFonts w:ascii="Times New Roman" w:eastAsia="Calibri" w:hAnsi="Times New Roman"/>
          <w:sz w:val="27"/>
          <w:szCs w:val="27"/>
        </w:rPr>
        <w:t>;</w:t>
      </w:r>
    </w:p>
    <w:p w:rsidR="00482404" w:rsidRPr="00354CC7" w:rsidRDefault="00482404" w:rsidP="00482404">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согласно данным отчета 5-АЛ;</w:t>
      </w:r>
    </w:p>
    <w:p w:rsidR="00482404" w:rsidRPr="00354CC7" w:rsidRDefault="00482404" w:rsidP="00482404">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482404" w:rsidRPr="00354CC7" w:rsidRDefault="00482404" w:rsidP="00482404">
      <w:pPr>
        <w:tabs>
          <w:tab w:val="num" w:pos="0"/>
        </w:tabs>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Pr="00354CC7">
        <w:rPr>
          <w:rFonts w:ascii="Times New Roman" w:hAnsi="Times New Roman"/>
          <w:bCs/>
          <w:sz w:val="27"/>
          <w:szCs w:val="27"/>
        </w:rPr>
        <w:t>налоговые ставки, предусмотренные главой 22 НК РФ «Акцизы</w:t>
      </w:r>
      <w:r w:rsidRPr="00354CC7">
        <w:rPr>
          <w:rFonts w:ascii="Times New Roman" w:hAnsi="Times New Roman"/>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w:t>
      </w:r>
      <w:r w:rsidR="008003CF" w:rsidRPr="00354CC7">
        <w:rPr>
          <w:rFonts w:ascii="Times New Roman" w:hAnsi="Times New Roman"/>
          <w:sz w:val="27"/>
          <w:szCs w:val="27"/>
        </w:rPr>
        <w:t>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354CC7">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Поступления акцизов на алкогольную продукцию с объемной долей этилового спирта до 9% (</w:t>
      </w:r>
      <w:r w:rsidRPr="00354CC7">
        <w:rPr>
          <w:rFonts w:ascii="Times New Roman" w:hAnsi="Times New Roman"/>
          <w:b/>
          <w:i/>
          <w:sz w:val="27"/>
          <w:szCs w:val="27"/>
        </w:rPr>
        <w:t>А</w:t>
      </w:r>
      <w:r w:rsidRPr="00354CC7">
        <w:rPr>
          <w:rFonts w:ascii="Times New Roman" w:hAnsi="Times New Roman"/>
          <w:b/>
          <w:i/>
          <w:sz w:val="27"/>
          <w:szCs w:val="27"/>
          <w:vertAlign w:val="subscript"/>
        </w:rPr>
        <w:t>АЛ до9%</w:t>
      </w:r>
      <w:r w:rsidRPr="00354CC7">
        <w:rPr>
          <w:rFonts w:ascii="Times New Roman" w:hAnsi="Times New Roman"/>
          <w:sz w:val="27"/>
          <w:szCs w:val="27"/>
        </w:rPr>
        <w:t>) включительно определяется исходя из следующего алгоритма расчёта (формуле):</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0662D2">
      <w:pPr>
        <w:jc w:val="center"/>
        <w:rPr>
          <w:rFonts w:ascii="Times New Roman" w:hAnsi="Times New Roman"/>
          <w:b/>
          <w:i/>
          <w:sz w:val="27"/>
          <w:szCs w:val="27"/>
        </w:rPr>
      </w:pPr>
      <w:r w:rsidRPr="00354CC7">
        <w:rPr>
          <w:rFonts w:ascii="Times New Roman" w:hAnsi="Times New Roman"/>
          <w:b/>
          <w:i/>
          <w:sz w:val="27"/>
          <w:szCs w:val="27"/>
        </w:rPr>
        <w:lastRenderedPageBreak/>
        <w:t>А</w:t>
      </w:r>
      <w:r w:rsidRPr="00354CC7">
        <w:rPr>
          <w:rFonts w:ascii="Times New Roman" w:hAnsi="Times New Roman"/>
          <w:b/>
          <w:i/>
          <w:sz w:val="27"/>
          <w:szCs w:val="27"/>
          <w:vertAlign w:val="subscript"/>
        </w:rPr>
        <w:t>АЛ до9%</w:t>
      </w:r>
      <w:r w:rsidRPr="00354CC7">
        <w:rPr>
          <w:rFonts w:ascii="Times New Roman" w:hAnsi="Times New Roman"/>
          <w:b/>
          <w:i/>
          <w:sz w:val="27"/>
          <w:szCs w:val="27"/>
        </w:rPr>
        <w:t>=∑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АЛ до9%</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соб. </w:t>
      </w:r>
      <w:r w:rsidRPr="00354CC7">
        <w:rPr>
          <w:rFonts w:ascii="Times New Roman" w:hAnsi="Times New Roman"/>
          <w:b/>
          <w:i/>
          <w:sz w:val="27"/>
          <w:szCs w:val="27"/>
        </w:rPr>
        <w:t>(+/-)</w:t>
      </w:r>
      <w:r w:rsidRPr="00354CC7">
        <w:rPr>
          <w:rFonts w:ascii="Times New Roman" w:hAnsi="Times New Roman"/>
          <w:b/>
          <w:i/>
          <w:sz w:val="27"/>
          <w:szCs w:val="27"/>
          <w:lang w:val="en-US"/>
        </w:rPr>
        <w:t>P</w:t>
      </w:r>
      <w:r w:rsidRPr="00354CC7">
        <w:rPr>
          <w:rFonts w:ascii="Times New Roman" w:hAnsi="Times New Roman"/>
          <w:b/>
          <w:i/>
          <w:sz w:val="27"/>
          <w:szCs w:val="27"/>
        </w:rPr>
        <w:t xml:space="preserve"> (+/-)</w:t>
      </w:r>
      <w:r w:rsidRPr="00354CC7">
        <w:rPr>
          <w:rFonts w:ascii="Times New Roman" w:hAnsi="Times New Roman"/>
          <w:b/>
          <w:i/>
          <w:sz w:val="27"/>
          <w:szCs w:val="27"/>
          <w:lang w:val="en-US"/>
        </w:rPr>
        <w:t>F</w:t>
      </w:r>
      <w:r w:rsidRPr="00354CC7">
        <w:rPr>
          <w:rFonts w:ascii="Times New Roman" w:hAnsi="Times New Roman"/>
          <w:b/>
          <w:i/>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АЛдо9%</w:t>
      </w:r>
      <w:r w:rsidRPr="00354CC7">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w:t>
      </w:r>
      <w:r w:rsidR="00BF7072" w:rsidRPr="00354CC7">
        <w:rPr>
          <w:rFonts w:ascii="Times New Roman" w:hAnsi="Times New Roman"/>
          <w:sz w:val="27"/>
          <w:szCs w:val="27"/>
        </w:rPr>
        <w:t>(с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P</w:t>
      </w:r>
      <w:r w:rsidRPr="00354CC7">
        <w:rPr>
          <w:rFonts w:ascii="Times New Roman" w:hAnsi="Times New Roman"/>
          <w:sz w:val="27"/>
          <w:szCs w:val="27"/>
        </w:rPr>
        <w:t xml:space="preserve"> – переходящие платежи, тыс. рублей;</w:t>
      </w:r>
    </w:p>
    <w:p w:rsidR="003D660E" w:rsidRPr="00354CC7" w:rsidRDefault="003D660E" w:rsidP="003D660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0662D2">
      <w:pPr>
        <w:spacing w:after="0" w:line="240" w:lineRule="auto"/>
        <w:ind w:firstLine="709"/>
        <w:jc w:val="center"/>
        <w:rPr>
          <w:rFonts w:ascii="Times New Roman" w:hAnsi="Times New Roman"/>
          <w:b/>
          <w:i/>
          <w:sz w:val="27"/>
          <w:szCs w:val="27"/>
          <w:vertAlign w:val="subscript"/>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АЛдо9%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АП1*</w:t>
      </w:r>
      <w:r w:rsidRPr="00354CC7">
        <w:rPr>
          <w:rFonts w:ascii="Times New Roman" w:hAnsi="Times New Roman"/>
          <w:b/>
          <w:i/>
          <w:sz w:val="27"/>
          <w:szCs w:val="27"/>
        </w:rPr>
        <w:t xml:space="preserve"> </w:t>
      </w:r>
      <w:r w:rsidRPr="00354CC7">
        <w:rPr>
          <w:rFonts w:ascii="Times New Roman" w:hAnsi="Times New Roman"/>
          <w:b/>
          <w:i/>
          <w:sz w:val="27"/>
          <w:szCs w:val="27"/>
          <w:lang w:val="en-US"/>
        </w:rPr>
        <w:t>K</w:t>
      </w:r>
      <w:r w:rsidRPr="00354CC7">
        <w:rPr>
          <w:rFonts w:ascii="Times New Roman" w:hAnsi="Times New Roman"/>
          <w:b/>
          <w:i/>
          <w:sz w:val="27"/>
          <w:szCs w:val="27"/>
          <w:vertAlign w:val="subscript"/>
        </w:rPr>
        <w:t>АЛдо9%;</w:t>
      </w:r>
    </w:p>
    <w:p w:rsidR="000662D2" w:rsidRPr="00354CC7" w:rsidRDefault="000662D2" w:rsidP="000662D2">
      <w:pPr>
        <w:spacing w:after="0" w:line="240" w:lineRule="auto"/>
        <w:ind w:firstLine="709"/>
        <w:jc w:val="center"/>
        <w:rPr>
          <w:rFonts w:ascii="Times New Roman" w:hAnsi="Times New Roman"/>
          <w:b/>
          <w:i/>
          <w:sz w:val="27"/>
          <w:szCs w:val="27"/>
          <w:vertAlign w:val="subscript"/>
        </w:rPr>
      </w:pP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АП1 </w:t>
      </w:r>
      <w:r w:rsidRPr="00354CC7">
        <w:rPr>
          <w:rFonts w:ascii="Times New Roman" w:hAnsi="Times New Roman"/>
          <w:b/>
          <w:i/>
          <w:sz w:val="27"/>
          <w:szCs w:val="27"/>
        </w:rPr>
        <w:t xml:space="preserve">– </w:t>
      </w:r>
      <w:r w:rsidRPr="00354CC7">
        <w:rPr>
          <w:rFonts w:ascii="Times New Roman" w:hAnsi="Times New Roman"/>
          <w:sz w:val="27"/>
          <w:szCs w:val="27"/>
        </w:rPr>
        <w:t>налогооблагаемый объем алкогольной продукции с объемной долей этилового спирта до 9%, л.;</w:t>
      </w:r>
    </w:p>
    <w:p w:rsidR="00BF7072" w:rsidRPr="00354CC7" w:rsidRDefault="000662D2" w:rsidP="00BF707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vertAlign w:val="subscript"/>
        </w:rPr>
        <w:t xml:space="preserve">АЛдо9% </w:t>
      </w:r>
      <w:r w:rsidRPr="00354CC7">
        <w:rPr>
          <w:rFonts w:ascii="Times New Roman" w:hAnsi="Times New Roman"/>
          <w:b/>
          <w:i/>
          <w:sz w:val="27"/>
          <w:szCs w:val="27"/>
        </w:rPr>
        <w:t xml:space="preserve">– </w:t>
      </w:r>
      <w:r w:rsidRPr="00354CC7">
        <w:rPr>
          <w:rFonts w:ascii="Times New Roman" w:hAnsi="Times New Roman"/>
          <w:sz w:val="27"/>
          <w:szCs w:val="27"/>
        </w:rPr>
        <w:t xml:space="preserve">средняя крепость алкогольной продукции с объемной долей этилового спирта до 9%, % </w:t>
      </w:r>
      <w:r w:rsidR="00BF7072" w:rsidRPr="00354CC7">
        <w:rPr>
          <w:rFonts w:ascii="Times New Roman" w:hAnsi="Times New Roman"/>
          <w:sz w:val="27"/>
          <w:szCs w:val="27"/>
        </w:rPr>
        <w:t>(в соответствии с данными оперативного анализа налоговых деклараций).</w:t>
      </w:r>
    </w:p>
    <w:p w:rsidR="00BF7072" w:rsidRPr="00354CC7" w:rsidRDefault="00BF7072" w:rsidP="00BF7072">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554D9" w:rsidRPr="00354CC7" w:rsidRDefault="00F554D9" w:rsidP="000662D2">
      <w:pPr>
        <w:spacing w:after="0" w:line="240" w:lineRule="auto"/>
        <w:ind w:firstLine="709"/>
        <w:jc w:val="both"/>
        <w:rPr>
          <w:rFonts w:ascii="Times New Roman" w:hAnsi="Times New Roman"/>
          <w:sz w:val="27"/>
          <w:szCs w:val="27"/>
        </w:rPr>
      </w:pPr>
    </w:p>
    <w:p w:rsidR="00E263FA" w:rsidRPr="00354CC7" w:rsidRDefault="00E263FA" w:rsidP="00021CA8">
      <w:pPr>
        <w:pStyle w:val="10"/>
        <w:numPr>
          <w:ilvl w:val="2"/>
          <w:numId w:val="43"/>
        </w:numPr>
        <w:spacing w:before="0" w:after="240"/>
        <w:ind w:left="0" w:firstLine="0"/>
        <w:jc w:val="center"/>
        <w:rPr>
          <w:rFonts w:ascii="Times New Roman" w:hAnsi="Times New Roman"/>
          <w:i/>
          <w:sz w:val="27"/>
          <w:szCs w:val="27"/>
        </w:rPr>
      </w:pPr>
      <w:bookmarkStart w:id="41" w:name="_Toc112050286"/>
      <w:bookmarkEnd w:id="40"/>
      <w:r w:rsidRPr="00354CC7">
        <w:rPr>
          <w:rFonts w:ascii="Times New Roman" w:hAnsi="Times New Roman"/>
          <w:i/>
          <w:sz w:val="27"/>
          <w:szCs w:val="27"/>
        </w:rPr>
        <w:lastRenderedPageBreak/>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354CC7">
        <w:rPr>
          <w:rFonts w:ascii="Times New Roman" w:hAnsi="Times New Roman"/>
          <w:i/>
          <w:sz w:val="27"/>
          <w:szCs w:val="27"/>
        </w:rPr>
        <w:br/>
        <w:t xml:space="preserve">182 1 03 02440 01 0000 110 </w:t>
      </w:r>
      <w:r w:rsidRPr="00354CC7">
        <w:rPr>
          <w:rFonts w:ascii="Times New Roman" w:hAnsi="Times New Roman"/>
          <w:i/>
          <w:sz w:val="27"/>
          <w:szCs w:val="27"/>
        </w:rPr>
        <w:br/>
        <w:t>(является подакцизным товаром с 01.01.2022)</w:t>
      </w:r>
      <w:bookmarkEnd w:id="41"/>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61049C" w:rsidRPr="00354CC7" w:rsidRDefault="0061049C" w:rsidP="0061049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СЭР СК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данные, предоставленные Министерством энергетики, промышленности и связи Ставропольского края;</w:t>
      </w:r>
    </w:p>
    <w:p w:rsidR="0061049C" w:rsidRPr="00354CC7" w:rsidRDefault="0061049C" w:rsidP="0061049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акцизу, сложившаяся за предыдущие периоды, согласно данным отчета 5-НП;</w:t>
      </w:r>
    </w:p>
    <w:p w:rsidR="0061049C" w:rsidRPr="00354CC7" w:rsidRDefault="0061049C" w:rsidP="0061049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61049C" w:rsidRPr="00354CC7" w:rsidRDefault="0061049C" w:rsidP="0061049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sz w:val="27"/>
          <w:szCs w:val="27"/>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354CC7">
        <w:rPr>
          <w:rFonts w:ascii="Times New Roman" w:hAnsi="Times New Roman"/>
          <w:sz w:val="27"/>
          <w:szCs w:val="27"/>
          <w:vertAlign w:val="subscript"/>
        </w:rPr>
        <w:t>СЖ</w:t>
      </w:r>
      <w:r w:rsidRPr="00354CC7">
        <w:rPr>
          <w:rFonts w:ascii="Times New Roman" w:hAnsi="Times New Roman"/>
          <w:sz w:val="27"/>
          <w:szCs w:val="27"/>
        </w:rPr>
        <w:t>) определяется исходя из следующего алгоритма расчёта (формуле):</w:t>
      </w:r>
    </w:p>
    <w:p w:rsidR="00E263FA" w:rsidRPr="00354CC7" w:rsidRDefault="00E263FA" w:rsidP="00E263FA">
      <w:pPr>
        <w:spacing w:after="0" w:line="240" w:lineRule="auto"/>
        <w:ind w:firstLine="709"/>
        <w:jc w:val="both"/>
        <w:rPr>
          <w:rFonts w:ascii="Times New Roman" w:hAnsi="Times New Roman"/>
          <w:sz w:val="27"/>
          <w:szCs w:val="27"/>
        </w:rPr>
      </w:pPr>
    </w:p>
    <w:p w:rsidR="00E263FA" w:rsidRPr="00354CC7" w:rsidRDefault="00E263FA" w:rsidP="00E263FA">
      <w:pPr>
        <w:spacing w:after="0" w:line="240" w:lineRule="auto"/>
        <w:ind w:firstLine="709"/>
        <w:jc w:val="center"/>
        <w:rPr>
          <w:rFonts w:ascii="Times New Roman" w:hAnsi="Times New Roman"/>
          <w:b/>
          <w:i/>
          <w:sz w:val="27"/>
          <w:szCs w:val="27"/>
        </w:rPr>
      </w:pPr>
      <w:r w:rsidRPr="00354CC7">
        <w:rPr>
          <w:rFonts w:ascii="Times New Roman" w:hAnsi="Times New Roman"/>
          <w:b/>
          <w:i/>
          <w:sz w:val="27"/>
          <w:szCs w:val="27"/>
        </w:rPr>
        <w:t>А</w:t>
      </w:r>
      <w:r w:rsidRPr="00354CC7">
        <w:rPr>
          <w:rFonts w:ascii="Times New Roman" w:hAnsi="Times New Roman"/>
          <w:sz w:val="27"/>
          <w:szCs w:val="27"/>
          <w:vertAlign w:val="subscript"/>
        </w:rPr>
        <w:t>СЖ</w:t>
      </w:r>
      <w:r w:rsidRPr="00354CC7">
        <w:rPr>
          <w:rFonts w:ascii="Times New Roman" w:hAnsi="Times New Roman"/>
          <w:b/>
          <w:i/>
          <w:sz w:val="27"/>
          <w:szCs w:val="27"/>
          <w:vertAlign w:val="subscript"/>
        </w:rPr>
        <w:t xml:space="preserve"> </w:t>
      </w:r>
      <w:r w:rsidRPr="00354CC7">
        <w:rPr>
          <w:rFonts w:ascii="Times New Roman" w:hAnsi="Times New Roman"/>
          <w:b/>
          <w:i/>
          <w:sz w:val="27"/>
          <w:szCs w:val="27"/>
        </w:rPr>
        <w:t>=  ∑ (</w:t>
      </w:r>
      <w:r w:rsidRPr="00354CC7">
        <w:rPr>
          <w:rFonts w:ascii="Times New Roman" w:hAnsi="Times New Roman"/>
          <w:b/>
          <w:i/>
          <w:sz w:val="27"/>
          <w:szCs w:val="27"/>
          <w:lang w:val="en-US"/>
        </w:rPr>
        <w:t>V</w:t>
      </w:r>
      <w:r w:rsidRPr="00354CC7">
        <w:rPr>
          <w:rFonts w:ascii="Times New Roman" w:hAnsi="Times New Roman"/>
          <w:sz w:val="27"/>
          <w:szCs w:val="27"/>
          <w:vertAlign w:val="subscript"/>
        </w:rPr>
        <w:t>сж</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sz w:val="27"/>
          <w:szCs w:val="27"/>
          <w:vertAlign w:val="subscript"/>
        </w:rPr>
        <w:t>сж</w:t>
      </w:r>
      <w:r w:rsidRPr="00354CC7">
        <w:rPr>
          <w:rFonts w:ascii="Times New Roman" w:hAnsi="Times New Roman"/>
          <w:b/>
          <w:i/>
          <w:sz w:val="27"/>
          <w:szCs w:val="27"/>
        </w:rPr>
        <w:t xml:space="preserve">)×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 .</w:t>
      </w:r>
      <w:r w:rsidRPr="00354CC7">
        <w:rPr>
          <w:rFonts w:ascii="Times New Roman" w:hAnsi="Times New Roman"/>
          <w:b/>
          <w:i/>
          <w:sz w:val="27"/>
          <w:szCs w:val="27"/>
        </w:rPr>
        <w:t xml:space="preserve">(+/-) </w:t>
      </w:r>
      <w:r w:rsidRPr="00354CC7">
        <w:rPr>
          <w:rFonts w:ascii="Times New Roman" w:hAnsi="Times New Roman"/>
          <w:b/>
          <w:i/>
          <w:sz w:val="27"/>
          <w:szCs w:val="27"/>
          <w:lang w:val="en-US"/>
        </w:rPr>
        <w:t>P</w:t>
      </w:r>
      <w:r w:rsidRPr="00354CC7">
        <w:rPr>
          <w:rFonts w:ascii="Times New Roman" w:hAnsi="Times New Roman"/>
          <w:b/>
          <w:i/>
          <w:sz w:val="27"/>
          <w:szCs w:val="27"/>
        </w:rPr>
        <w:t xml:space="preserve"> (+/-) </w:t>
      </w:r>
      <w:r w:rsidRPr="00354CC7">
        <w:rPr>
          <w:rFonts w:ascii="Times New Roman" w:hAnsi="Times New Roman"/>
          <w:b/>
          <w:i/>
          <w:sz w:val="27"/>
          <w:szCs w:val="27"/>
          <w:lang w:val="en-US"/>
        </w:rPr>
        <w:t>F</w:t>
      </w:r>
      <w:r w:rsidRPr="00354CC7">
        <w:rPr>
          <w:rFonts w:ascii="Times New Roman" w:hAnsi="Times New Roman"/>
          <w:b/>
          <w:i/>
          <w:sz w:val="27"/>
          <w:szCs w:val="27"/>
        </w:rPr>
        <w:t>,</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61049C"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V</w:t>
      </w:r>
      <w:r w:rsidRPr="00354CC7">
        <w:rPr>
          <w:rFonts w:ascii="Times New Roman" w:hAnsi="Times New Roman"/>
          <w:b/>
          <w:sz w:val="27"/>
          <w:szCs w:val="27"/>
          <w:vertAlign w:val="subscript"/>
        </w:rPr>
        <w:t>СЖ</w:t>
      </w:r>
      <w:r w:rsidRPr="00354CC7">
        <w:rPr>
          <w:rFonts w:ascii="Times New Roman" w:hAnsi="Times New Roman"/>
          <w:sz w:val="27"/>
          <w:szCs w:val="27"/>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w:t>
      </w:r>
      <w:r w:rsidR="0061049C" w:rsidRPr="00354CC7">
        <w:rPr>
          <w:rFonts w:ascii="Times New Roman" w:hAnsi="Times New Roman"/>
          <w:sz w:val="27"/>
          <w:szCs w:val="27"/>
        </w:rPr>
        <w:t xml:space="preserve">(с учетом распределения по долям в соответствии с показателями СЭР СК, и (или) с данными Министерства энергетики, промышленности и связи Ставропольского края, и (или) с данными оперативного </w:t>
      </w:r>
      <w:r w:rsidR="0061049C" w:rsidRPr="00354CC7">
        <w:rPr>
          <w:rFonts w:ascii="Times New Roman" w:hAnsi="Times New Roman"/>
          <w:sz w:val="27"/>
          <w:szCs w:val="27"/>
        </w:rPr>
        <w:lastRenderedPageBreak/>
        <w:t>анализа налоговых деклараций, и (или) с данными Северо-Кавказстата, и (или) с показателями отчета 5-НП);</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S</w:t>
      </w:r>
      <w:r w:rsidRPr="00354CC7">
        <w:rPr>
          <w:rFonts w:ascii="Times New Roman" w:hAnsi="Times New Roman"/>
          <w:b/>
          <w:sz w:val="27"/>
          <w:szCs w:val="27"/>
          <w:vertAlign w:val="subscript"/>
        </w:rPr>
        <w:t>СЖ</w:t>
      </w:r>
      <w:r w:rsidRPr="00354CC7">
        <w:rPr>
          <w:rFonts w:ascii="Times New Roman" w:hAnsi="Times New Roman"/>
          <w:sz w:val="27"/>
          <w:szCs w:val="27"/>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K 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P</w:t>
      </w:r>
      <w:r w:rsidRPr="00354CC7">
        <w:rPr>
          <w:rFonts w:ascii="Times New Roman" w:hAnsi="Times New Roman"/>
          <w:sz w:val="27"/>
          <w:szCs w:val="27"/>
        </w:rPr>
        <w:t xml:space="preserve"> – переходящие платежи, тыс. рублей;</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1049C" w:rsidRPr="00354CC7" w:rsidRDefault="0061049C" w:rsidP="0061049C">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37D51" w:rsidRPr="00354CC7" w:rsidRDefault="00F37D51" w:rsidP="00E263FA">
      <w:pPr>
        <w:spacing w:after="0" w:line="240" w:lineRule="auto"/>
        <w:ind w:firstLine="709"/>
        <w:jc w:val="both"/>
        <w:rPr>
          <w:rFonts w:ascii="Times New Roman" w:hAnsi="Times New Roman"/>
          <w:sz w:val="27"/>
          <w:szCs w:val="27"/>
        </w:rPr>
      </w:pPr>
    </w:p>
    <w:p w:rsidR="00E263FA" w:rsidRPr="00354CC7" w:rsidRDefault="00E263FA" w:rsidP="00021CA8">
      <w:pPr>
        <w:pStyle w:val="10"/>
        <w:numPr>
          <w:ilvl w:val="2"/>
          <w:numId w:val="43"/>
        </w:numPr>
        <w:spacing w:before="0" w:after="240"/>
        <w:ind w:left="0" w:firstLine="0"/>
        <w:jc w:val="center"/>
        <w:rPr>
          <w:rFonts w:ascii="Times New Roman" w:hAnsi="Times New Roman"/>
          <w:i/>
          <w:sz w:val="27"/>
          <w:szCs w:val="27"/>
        </w:rPr>
      </w:pPr>
      <w:bookmarkStart w:id="42" w:name="_Toc112050287"/>
      <w:r w:rsidRPr="00354CC7">
        <w:rPr>
          <w:rFonts w:ascii="Times New Roman" w:hAnsi="Times New Roman"/>
          <w:i/>
          <w:sz w:val="27"/>
          <w:szCs w:val="27"/>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354CC7">
        <w:rPr>
          <w:rFonts w:ascii="Times New Roman" w:hAnsi="Times New Roman"/>
          <w:i/>
          <w:sz w:val="27"/>
          <w:szCs w:val="27"/>
        </w:rPr>
        <w:br/>
        <w:t>182 1 03 024</w:t>
      </w:r>
      <w:r w:rsidR="00B01DAC" w:rsidRPr="00354CC7">
        <w:rPr>
          <w:rFonts w:ascii="Times New Roman" w:hAnsi="Times New Roman"/>
          <w:i/>
          <w:sz w:val="27"/>
          <w:szCs w:val="27"/>
        </w:rPr>
        <w:t>50</w:t>
      </w:r>
      <w:r w:rsidRPr="00354CC7">
        <w:rPr>
          <w:rFonts w:ascii="Times New Roman" w:hAnsi="Times New Roman"/>
          <w:i/>
          <w:sz w:val="27"/>
          <w:szCs w:val="27"/>
        </w:rPr>
        <w:t xml:space="preserve"> 01 0000 110 </w:t>
      </w:r>
      <w:r w:rsidRPr="00354CC7">
        <w:rPr>
          <w:rFonts w:ascii="Times New Roman" w:hAnsi="Times New Roman"/>
          <w:i/>
          <w:sz w:val="27"/>
          <w:szCs w:val="27"/>
        </w:rPr>
        <w:br/>
        <w:t>(является подакцизным товаром с 01.01.2022)</w:t>
      </w:r>
      <w:bookmarkEnd w:id="42"/>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61049C" w:rsidRPr="00354CC7" w:rsidRDefault="0061049C" w:rsidP="0061049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СЭР СК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данные, предоставленные Министерством энергетики, промышленности и связи Ставропольского края;</w:t>
      </w:r>
    </w:p>
    <w:p w:rsidR="0061049C" w:rsidRPr="00354CC7" w:rsidRDefault="0061049C" w:rsidP="0061049C">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 динамика налоговой базы по акцизу, сложившаяся за предыдущие периоды, согласно данным отчета 5-НП;</w:t>
      </w:r>
    </w:p>
    <w:p w:rsidR="0061049C" w:rsidRPr="00354CC7" w:rsidRDefault="0061049C" w:rsidP="0061049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61049C" w:rsidRPr="00354CC7" w:rsidRDefault="0061049C" w:rsidP="0061049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sz w:val="27"/>
          <w:szCs w:val="27"/>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354CC7">
        <w:rPr>
          <w:rFonts w:ascii="Times New Roman" w:hAnsi="Times New Roman"/>
          <w:sz w:val="27"/>
          <w:szCs w:val="27"/>
          <w:vertAlign w:val="subscript"/>
        </w:rPr>
        <w:t>СЖм</w:t>
      </w:r>
      <w:r w:rsidRPr="00354CC7">
        <w:rPr>
          <w:rFonts w:ascii="Times New Roman" w:hAnsi="Times New Roman"/>
          <w:sz w:val="27"/>
          <w:szCs w:val="27"/>
        </w:rPr>
        <w:t>) определяется исходя из следующего алгоритма расчёта (формуле):</w:t>
      </w:r>
    </w:p>
    <w:p w:rsidR="00E263FA" w:rsidRPr="00354CC7" w:rsidRDefault="00E263FA" w:rsidP="00E263FA">
      <w:pPr>
        <w:spacing w:after="0" w:line="240" w:lineRule="auto"/>
        <w:ind w:firstLine="709"/>
        <w:jc w:val="both"/>
        <w:rPr>
          <w:rFonts w:ascii="Times New Roman" w:hAnsi="Times New Roman"/>
          <w:sz w:val="27"/>
          <w:szCs w:val="27"/>
        </w:rPr>
      </w:pPr>
    </w:p>
    <w:p w:rsidR="00E263FA" w:rsidRPr="00354CC7" w:rsidRDefault="00E263FA" w:rsidP="00E263FA">
      <w:pPr>
        <w:spacing w:after="0" w:line="240" w:lineRule="auto"/>
        <w:ind w:firstLine="709"/>
        <w:jc w:val="center"/>
        <w:rPr>
          <w:rFonts w:ascii="Times New Roman" w:hAnsi="Times New Roman"/>
          <w:b/>
          <w:i/>
          <w:sz w:val="27"/>
          <w:szCs w:val="27"/>
        </w:rPr>
      </w:pPr>
      <w:r w:rsidRPr="00354CC7">
        <w:rPr>
          <w:rFonts w:ascii="Times New Roman" w:hAnsi="Times New Roman"/>
          <w:b/>
          <w:i/>
          <w:sz w:val="27"/>
          <w:szCs w:val="27"/>
        </w:rPr>
        <w:t>А</w:t>
      </w:r>
      <w:r w:rsidRPr="00354CC7">
        <w:rPr>
          <w:rFonts w:ascii="Times New Roman" w:hAnsi="Times New Roman"/>
          <w:sz w:val="27"/>
          <w:szCs w:val="27"/>
          <w:vertAlign w:val="subscript"/>
        </w:rPr>
        <w:t>СЖ</w:t>
      </w:r>
      <w:r w:rsidRPr="00354CC7">
        <w:rPr>
          <w:rFonts w:ascii="Times New Roman" w:hAnsi="Times New Roman"/>
          <w:b/>
          <w:i/>
          <w:sz w:val="27"/>
          <w:szCs w:val="27"/>
          <w:vertAlign w:val="subscript"/>
        </w:rPr>
        <w:t xml:space="preserve"> м</w:t>
      </w:r>
      <w:r w:rsidRPr="00354CC7">
        <w:rPr>
          <w:rFonts w:ascii="Times New Roman" w:hAnsi="Times New Roman"/>
          <w:b/>
          <w:i/>
          <w:sz w:val="27"/>
          <w:szCs w:val="27"/>
        </w:rPr>
        <w:t>=  ∑ (</w:t>
      </w:r>
      <w:r w:rsidRPr="00354CC7">
        <w:rPr>
          <w:rFonts w:ascii="Times New Roman" w:hAnsi="Times New Roman"/>
          <w:b/>
          <w:i/>
          <w:sz w:val="27"/>
          <w:szCs w:val="27"/>
          <w:lang w:val="en-US"/>
        </w:rPr>
        <w:t>V</w:t>
      </w:r>
      <w:r w:rsidRPr="00354CC7">
        <w:rPr>
          <w:rFonts w:ascii="Times New Roman" w:hAnsi="Times New Roman"/>
          <w:sz w:val="27"/>
          <w:szCs w:val="27"/>
          <w:vertAlign w:val="subscript"/>
        </w:rPr>
        <w:t>сжм</w:t>
      </w:r>
      <w:r w:rsidRPr="00354CC7">
        <w:rPr>
          <w:rFonts w:ascii="Times New Roman" w:hAnsi="Times New Roman"/>
          <w:b/>
          <w:i/>
          <w:sz w:val="27"/>
          <w:szCs w:val="27"/>
        </w:rPr>
        <w:t>*</w:t>
      </w:r>
      <w:r w:rsidRPr="00354CC7">
        <w:rPr>
          <w:rFonts w:ascii="Times New Roman" w:hAnsi="Times New Roman"/>
          <w:b/>
          <w:i/>
          <w:sz w:val="27"/>
          <w:szCs w:val="27"/>
          <w:lang w:val="en-US"/>
        </w:rPr>
        <w:t>S</w:t>
      </w:r>
      <w:r w:rsidRPr="00354CC7">
        <w:rPr>
          <w:rFonts w:ascii="Times New Roman" w:hAnsi="Times New Roman"/>
          <w:sz w:val="27"/>
          <w:szCs w:val="27"/>
          <w:vertAlign w:val="subscript"/>
        </w:rPr>
        <w:t>сжм</w:t>
      </w:r>
      <w:r w:rsidRPr="00354CC7">
        <w:rPr>
          <w:rFonts w:ascii="Times New Roman" w:hAnsi="Times New Roman"/>
          <w:b/>
          <w:i/>
          <w:sz w:val="27"/>
          <w:szCs w:val="27"/>
        </w:rPr>
        <w:t xml:space="preserve">)×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 .</w:t>
      </w:r>
      <w:r w:rsidRPr="00354CC7">
        <w:rPr>
          <w:rFonts w:ascii="Times New Roman" w:hAnsi="Times New Roman"/>
          <w:b/>
          <w:i/>
          <w:sz w:val="27"/>
          <w:szCs w:val="27"/>
        </w:rPr>
        <w:t xml:space="preserve">(+/-) </w:t>
      </w:r>
      <w:r w:rsidRPr="00354CC7">
        <w:rPr>
          <w:rFonts w:ascii="Times New Roman" w:hAnsi="Times New Roman"/>
          <w:b/>
          <w:i/>
          <w:sz w:val="27"/>
          <w:szCs w:val="27"/>
          <w:lang w:val="en-US"/>
        </w:rPr>
        <w:t>P</w:t>
      </w:r>
      <w:r w:rsidRPr="00354CC7">
        <w:rPr>
          <w:rFonts w:ascii="Times New Roman" w:hAnsi="Times New Roman"/>
          <w:b/>
          <w:i/>
          <w:sz w:val="27"/>
          <w:szCs w:val="27"/>
        </w:rPr>
        <w:t xml:space="preserve"> (+/-) </w:t>
      </w:r>
      <w:r w:rsidRPr="00354CC7">
        <w:rPr>
          <w:rFonts w:ascii="Times New Roman" w:hAnsi="Times New Roman"/>
          <w:b/>
          <w:i/>
          <w:sz w:val="27"/>
          <w:szCs w:val="27"/>
          <w:lang w:val="en-US"/>
        </w:rPr>
        <w:t>F</w:t>
      </w:r>
      <w:r w:rsidRPr="00354CC7">
        <w:rPr>
          <w:rFonts w:ascii="Times New Roman" w:hAnsi="Times New Roman"/>
          <w:b/>
          <w:i/>
          <w:sz w:val="27"/>
          <w:szCs w:val="27"/>
        </w:rPr>
        <w:t>,</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61049C" w:rsidRPr="00354CC7" w:rsidRDefault="00E263FA" w:rsidP="0061049C">
      <w:pPr>
        <w:spacing w:after="0" w:line="240" w:lineRule="auto"/>
        <w:ind w:firstLine="709"/>
        <w:jc w:val="both"/>
        <w:rPr>
          <w:rFonts w:ascii="Times New Roman" w:hAnsi="Times New Roman"/>
          <w:sz w:val="27"/>
          <w:szCs w:val="27"/>
        </w:rPr>
      </w:pPr>
      <w:r w:rsidRPr="00354CC7">
        <w:rPr>
          <w:rFonts w:ascii="Times New Roman" w:hAnsi="Times New Roman"/>
          <w:sz w:val="27"/>
          <w:szCs w:val="27"/>
        </w:rPr>
        <w:t>V</w:t>
      </w:r>
      <w:r w:rsidRPr="00354CC7">
        <w:rPr>
          <w:rFonts w:ascii="Times New Roman" w:hAnsi="Times New Roman"/>
          <w:sz w:val="27"/>
          <w:szCs w:val="27"/>
          <w:vertAlign w:val="subscript"/>
        </w:rPr>
        <w:t>СЖм</w:t>
      </w:r>
      <w:r w:rsidRPr="00354CC7">
        <w:rPr>
          <w:rFonts w:ascii="Times New Roman" w:hAnsi="Times New Roman"/>
          <w:sz w:val="27"/>
          <w:szCs w:val="27"/>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w:t>
      </w:r>
      <w:r w:rsidR="0061049C" w:rsidRPr="00354CC7">
        <w:rPr>
          <w:rFonts w:ascii="Times New Roman" w:hAnsi="Times New Roman"/>
          <w:sz w:val="27"/>
          <w:szCs w:val="27"/>
        </w:rPr>
        <w:t>(с учетом распределения по долям в соответствии с показателями СЭР СК, и (или) с данными Министерства энергетики, промышленности и связи Ставропольского края, и (или) с данными оперативного анализа налоговых деклараций, и (или) с данными Северо-Кавказстата, и (или) с показателями отчета 5-НП);</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sz w:val="27"/>
          <w:szCs w:val="27"/>
        </w:rPr>
        <w:t>S</w:t>
      </w:r>
      <w:r w:rsidRPr="00354CC7">
        <w:rPr>
          <w:rFonts w:ascii="Times New Roman" w:hAnsi="Times New Roman"/>
          <w:sz w:val="27"/>
          <w:szCs w:val="27"/>
          <w:vertAlign w:val="subscript"/>
        </w:rPr>
        <w:t>СЖм</w:t>
      </w:r>
      <w:r w:rsidRPr="00354CC7">
        <w:rPr>
          <w:rFonts w:ascii="Times New Roman" w:hAnsi="Times New Roman"/>
          <w:sz w:val="27"/>
          <w:szCs w:val="27"/>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sz w:val="27"/>
          <w:szCs w:val="27"/>
        </w:rPr>
        <w:t>P – переходящие платежи, тыс. рублей;</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1049C" w:rsidRPr="00354CC7" w:rsidRDefault="0061049C" w:rsidP="0061049C">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w:t>
      </w:r>
      <w:r w:rsidRPr="00354CC7">
        <w:rPr>
          <w:rFonts w:ascii="Times New Roman" w:hAnsi="Times New Roman"/>
          <w:sz w:val="27"/>
          <w:szCs w:val="27"/>
        </w:rPr>
        <w:lastRenderedPageBreak/>
        <w:t>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263FA" w:rsidRPr="00354CC7" w:rsidRDefault="00E263FA" w:rsidP="00E263FA">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21CA8" w:rsidRPr="00354CC7" w:rsidRDefault="00021CA8" w:rsidP="00E263FA">
      <w:pPr>
        <w:spacing w:after="0" w:line="240" w:lineRule="auto"/>
        <w:ind w:firstLine="709"/>
        <w:jc w:val="both"/>
        <w:rPr>
          <w:rFonts w:ascii="Times New Roman" w:hAnsi="Times New Roman"/>
          <w:sz w:val="27"/>
          <w:szCs w:val="27"/>
        </w:rPr>
      </w:pPr>
    </w:p>
    <w:p w:rsidR="005D7937" w:rsidRPr="00354CC7" w:rsidRDefault="005D7937" w:rsidP="005D7937">
      <w:pPr>
        <w:pStyle w:val="10"/>
        <w:numPr>
          <w:ilvl w:val="1"/>
          <w:numId w:val="43"/>
        </w:numPr>
        <w:spacing w:before="0" w:after="240"/>
        <w:ind w:left="0" w:firstLine="0"/>
        <w:jc w:val="center"/>
        <w:rPr>
          <w:rFonts w:ascii="Times New Roman" w:hAnsi="Times New Roman"/>
          <w:sz w:val="27"/>
          <w:szCs w:val="27"/>
        </w:rPr>
      </w:pPr>
      <w:bookmarkStart w:id="43" w:name="_Toc111467731"/>
      <w:bookmarkStart w:id="44" w:name="_Toc112050288"/>
      <w:r w:rsidRPr="00354CC7">
        <w:rPr>
          <w:rFonts w:ascii="Times New Roman" w:hAnsi="Times New Roman"/>
          <w:sz w:val="27"/>
          <w:szCs w:val="27"/>
        </w:rPr>
        <w:t xml:space="preserve">Налог, взимаемый в связи с применением упрощенной </w:t>
      </w:r>
      <w:r w:rsidRPr="00354CC7">
        <w:rPr>
          <w:rFonts w:ascii="Times New Roman" w:hAnsi="Times New Roman"/>
          <w:sz w:val="27"/>
          <w:szCs w:val="27"/>
        </w:rPr>
        <w:br/>
        <w:t xml:space="preserve">системы налогообложения </w:t>
      </w:r>
      <w:r w:rsidRPr="00354CC7">
        <w:rPr>
          <w:rFonts w:ascii="Times New Roman" w:hAnsi="Times New Roman"/>
          <w:sz w:val="27"/>
          <w:szCs w:val="27"/>
        </w:rPr>
        <w:br/>
        <w:t>182 1 05 01000 00 0000 110</w:t>
      </w:r>
      <w:bookmarkEnd w:id="43"/>
      <w:bookmarkEnd w:id="44"/>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Расчёт доходов в консолидированный бюджет Ставропольского края от уплаты налога, уплачиваемого в связи с применением упрощенной системы налогообложения (далее - УСН), осуществляется в соответствии с действующим законодательством Российской Федерации о налогах и сборах.</w:t>
      </w:r>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Для расчёта УСН используются:</w:t>
      </w:r>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 xml:space="preserve">- показатели прогноза СЭР СК </w:t>
      </w:r>
      <w:r w:rsidRPr="00354CC7">
        <w:rPr>
          <w:rFonts w:ascii="Times New Roman" w:hAnsi="Times New Roman"/>
          <w:iCs/>
          <w:snapToGrid w:val="0"/>
          <w:sz w:val="27"/>
          <w:szCs w:val="27"/>
          <w:lang w:eastAsia="ru-RU"/>
        </w:rPr>
        <w:t>(ВРП, прибыль прибыльных организаций для целей бухгалтерского учета)</w:t>
      </w:r>
      <w:r w:rsidRPr="00354CC7">
        <w:rPr>
          <w:rFonts w:ascii="Times New Roman" w:hAnsi="Times New Roman"/>
          <w:snapToGrid w:val="0"/>
          <w:sz w:val="27"/>
          <w:szCs w:val="27"/>
          <w:lang w:eastAsia="ru-RU"/>
        </w:rPr>
        <w:t>;</w:t>
      </w:r>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 динамика налоговой базы по УСН на основе отчета 5-УСН;</w:t>
      </w:r>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 динамика фактических поступлений по налогу согласно данным отчёта 1-НМ;</w:t>
      </w:r>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Расчёт прогнозного объёма поступлений УСН осуществляется методом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Прогнозный объём поступлений УСН (</w:t>
      </w:r>
      <w:r w:rsidRPr="00354CC7">
        <w:rPr>
          <w:rFonts w:ascii="Times New Roman" w:hAnsi="Times New Roman"/>
          <w:b/>
          <w:i/>
          <w:snapToGrid w:val="0"/>
          <w:sz w:val="27"/>
          <w:szCs w:val="27"/>
          <w:lang w:eastAsia="ru-RU"/>
        </w:rPr>
        <w:t xml:space="preserve">УСН </w:t>
      </w:r>
      <w:r w:rsidRPr="00354CC7">
        <w:rPr>
          <w:rFonts w:ascii="Times New Roman" w:hAnsi="Times New Roman"/>
          <w:b/>
          <w:i/>
          <w:snapToGrid w:val="0"/>
          <w:sz w:val="27"/>
          <w:szCs w:val="27"/>
          <w:vertAlign w:val="subscript"/>
          <w:lang w:eastAsia="ru-RU"/>
        </w:rPr>
        <w:t>всего</w:t>
      </w:r>
      <w:r w:rsidRPr="00354CC7">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p>
    <w:p w:rsidR="005D7937" w:rsidRPr="00354CC7" w:rsidRDefault="005D7937" w:rsidP="005D7937">
      <w:pPr>
        <w:spacing w:before="120" w:after="120" w:line="240" w:lineRule="auto"/>
        <w:ind w:firstLine="709"/>
        <w:jc w:val="center"/>
        <w:rPr>
          <w:rFonts w:ascii="Times New Roman" w:hAnsi="Times New Roman"/>
          <w:b/>
          <w:i/>
          <w:snapToGrid w:val="0"/>
          <w:sz w:val="27"/>
          <w:szCs w:val="27"/>
          <w:lang w:eastAsia="ru-RU"/>
        </w:rPr>
      </w:pPr>
      <w:r w:rsidRPr="00354CC7">
        <w:rPr>
          <w:rFonts w:ascii="Times New Roman" w:hAnsi="Times New Roman"/>
          <w:b/>
          <w:i/>
          <w:snapToGrid w:val="0"/>
          <w:sz w:val="27"/>
          <w:szCs w:val="27"/>
          <w:lang w:eastAsia="ru-RU"/>
        </w:rPr>
        <w:t xml:space="preserve">УСН </w:t>
      </w:r>
      <w:r w:rsidRPr="00354CC7">
        <w:rPr>
          <w:rFonts w:ascii="Times New Roman" w:hAnsi="Times New Roman"/>
          <w:b/>
          <w:i/>
          <w:snapToGrid w:val="0"/>
          <w:sz w:val="27"/>
          <w:szCs w:val="27"/>
          <w:vertAlign w:val="subscript"/>
          <w:lang w:eastAsia="ru-RU"/>
        </w:rPr>
        <w:t>всего</w:t>
      </w:r>
      <w:r w:rsidRPr="00354CC7">
        <w:rPr>
          <w:rFonts w:ascii="Times New Roman" w:hAnsi="Times New Roman"/>
          <w:b/>
          <w:i/>
          <w:snapToGrid w:val="0"/>
          <w:sz w:val="27"/>
          <w:szCs w:val="27"/>
          <w:lang w:eastAsia="ru-RU"/>
        </w:rPr>
        <w:t xml:space="preserve"> = УСН </w:t>
      </w:r>
      <w:r w:rsidRPr="00354CC7">
        <w:rPr>
          <w:rFonts w:ascii="Times New Roman" w:hAnsi="Times New Roman"/>
          <w:b/>
          <w:i/>
          <w:snapToGrid w:val="0"/>
          <w:sz w:val="27"/>
          <w:szCs w:val="27"/>
          <w:vertAlign w:val="subscript"/>
          <w:lang w:eastAsia="ru-RU"/>
        </w:rPr>
        <w:t>1</w:t>
      </w:r>
      <w:r w:rsidRPr="00354CC7">
        <w:rPr>
          <w:rFonts w:ascii="Times New Roman" w:hAnsi="Times New Roman"/>
          <w:b/>
          <w:i/>
          <w:snapToGrid w:val="0"/>
          <w:sz w:val="27"/>
          <w:szCs w:val="27"/>
          <w:lang w:eastAsia="ru-RU"/>
        </w:rPr>
        <w:t xml:space="preserve"> + УСН </w:t>
      </w:r>
      <w:r w:rsidRPr="00354CC7">
        <w:rPr>
          <w:rFonts w:ascii="Times New Roman" w:hAnsi="Times New Roman"/>
          <w:b/>
          <w:i/>
          <w:snapToGrid w:val="0"/>
          <w:sz w:val="27"/>
          <w:szCs w:val="27"/>
          <w:vertAlign w:val="subscript"/>
          <w:lang w:eastAsia="ru-RU"/>
        </w:rPr>
        <w:t>2</w:t>
      </w:r>
      <w:r w:rsidRPr="00354CC7">
        <w:rPr>
          <w:rFonts w:ascii="Times New Roman" w:hAnsi="Times New Roman"/>
          <w:b/>
          <w:i/>
          <w:snapToGrid w:val="0"/>
          <w:sz w:val="27"/>
          <w:szCs w:val="27"/>
          <w:lang w:eastAsia="ru-RU"/>
        </w:rPr>
        <w:t xml:space="preserve"> ,</w:t>
      </w:r>
    </w:p>
    <w:p w:rsidR="005D7937" w:rsidRPr="00354CC7" w:rsidRDefault="005D7937" w:rsidP="005D7937">
      <w:pPr>
        <w:spacing w:after="0" w:line="240" w:lineRule="auto"/>
        <w:ind w:firstLine="709"/>
        <w:rPr>
          <w:rFonts w:ascii="Times New Roman" w:hAnsi="Times New Roman"/>
          <w:snapToGrid w:val="0"/>
          <w:sz w:val="27"/>
          <w:szCs w:val="27"/>
          <w:lang w:eastAsia="ru-RU"/>
        </w:rPr>
      </w:pPr>
      <w:r w:rsidRPr="00354CC7">
        <w:rPr>
          <w:rFonts w:ascii="Times New Roman" w:hAnsi="Times New Roman"/>
          <w:snapToGrid w:val="0"/>
          <w:sz w:val="27"/>
          <w:szCs w:val="27"/>
          <w:lang w:eastAsia="ru-RU"/>
        </w:rPr>
        <w:t>где</w:t>
      </w:r>
    </w:p>
    <w:p w:rsidR="005D7937" w:rsidRPr="00354CC7" w:rsidRDefault="005D7937" w:rsidP="005D7937">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b/>
          <w:i/>
          <w:snapToGrid w:val="0"/>
          <w:sz w:val="27"/>
          <w:szCs w:val="27"/>
          <w:lang w:eastAsia="ru-RU"/>
        </w:rPr>
        <w:t>УСН</w:t>
      </w:r>
      <w:r w:rsidRPr="00354CC7">
        <w:rPr>
          <w:rFonts w:ascii="Times New Roman" w:hAnsi="Times New Roman"/>
          <w:b/>
          <w:i/>
          <w:snapToGrid w:val="0"/>
          <w:sz w:val="27"/>
          <w:szCs w:val="27"/>
          <w:vertAlign w:val="subscript"/>
          <w:lang w:eastAsia="ru-RU"/>
        </w:rPr>
        <w:t xml:space="preserve">1 </w:t>
      </w:r>
      <w:r w:rsidRPr="00354CC7">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5D7937" w:rsidRPr="00354CC7" w:rsidRDefault="005D7937" w:rsidP="005D7937">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b/>
          <w:i/>
          <w:snapToGrid w:val="0"/>
          <w:sz w:val="27"/>
          <w:szCs w:val="27"/>
          <w:lang w:eastAsia="ru-RU"/>
        </w:rPr>
        <w:t>УСН</w:t>
      </w:r>
      <w:r w:rsidRPr="00354CC7">
        <w:rPr>
          <w:rFonts w:ascii="Times New Roman" w:hAnsi="Times New Roman"/>
          <w:b/>
          <w:i/>
          <w:snapToGrid w:val="0"/>
          <w:sz w:val="27"/>
          <w:szCs w:val="27"/>
          <w:vertAlign w:val="subscript"/>
          <w:lang w:eastAsia="ru-RU"/>
        </w:rPr>
        <w:t>2</w:t>
      </w:r>
      <w:r w:rsidRPr="00354CC7">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p>
    <w:p w:rsidR="005D7937" w:rsidRPr="00354CC7" w:rsidRDefault="005D7937" w:rsidP="005D7937">
      <w:pPr>
        <w:spacing w:after="0" w:line="240" w:lineRule="auto"/>
        <w:ind w:firstLine="709"/>
        <w:jc w:val="both"/>
        <w:rPr>
          <w:rFonts w:ascii="Times New Roman" w:hAnsi="Times New Roman"/>
          <w:snapToGrid w:val="0"/>
          <w:spacing w:val="2"/>
          <w:sz w:val="27"/>
          <w:szCs w:val="27"/>
          <w:lang w:eastAsia="ru-RU"/>
        </w:rPr>
      </w:pPr>
      <w:r w:rsidRPr="00354CC7">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354CC7">
        <w:rPr>
          <w:rFonts w:ascii="Times New Roman" w:hAnsi="Times New Roman"/>
          <w:b/>
          <w:i/>
          <w:snapToGrid w:val="0"/>
          <w:sz w:val="27"/>
          <w:szCs w:val="27"/>
          <w:lang w:eastAsia="ru-RU"/>
        </w:rPr>
        <w:t>УСН</w:t>
      </w:r>
      <w:r w:rsidRPr="00354CC7">
        <w:rPr>
          <w:rFonts w:ascii="Times New Roman" w:hAnsi="Times New Roman"/>
          <w:b/>
          <w:i/>
          <w:snapToGrid w:val="0"/>
          <w:sz w:val="27"/>
          <w:szCs w:val="27"/>
          <w:vertAlign w:val="subscript"/>
          <w:lang w:eastAsia="ru-RU"/>
        </w:rPr>
        <w:t>1</w:t>
      </w:r>
      <w:r w:rsidRPr="00354CC7">
        <w:rPr>
          <w:rFonts w:ascii="Times New Roman" w:hAnsi="Times New Roman"/>
          <w:snapToGrid w:val="0"/>
          <w:spacing w:val="2"/>
          <w:sz w:val="27"/>
          <w:szCs w:val="27"/>
          <w:lang w:eastAsia="ru-RU"/>
        </w:rPr>
        <w:t>), рассчитывается по следующей формуле:</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p>
    <w:p w:rsidR="005D7937" w:rsidRPr="00354CC7" w:rsidRDefault="005D7937" w:rsidP="005D7937">
      <w:pPr>
        <w:spacing w:after="0" w:line="240" w:lineRule="auto"/>
        <w:ind w:firstLine="709"/>
        <w:jc w:val="center"/>
        <w:rPr>
          <w:rFonts w:ascii="Times New Roman" w:hAnsi="Times New Roman"/>
          <w:b/>
          <w:i/>
          <w:snapToGrid w:val="0"/>
          <w:sz w:val="27"/>
          <w:szCs w:val="27"/>
          <w:vertAlign w:val="subscript"/>
          <w:lang w:eastAsia="ru-RU"/>
        </w:rPr>
      </w:pPr>
      <w:r w:rsidRPr="00354CC7">
        <w:rPr>
          <w:rFonts w:ascii="Times New Roman" w:hAnsi="Times New Roman"/>
          <w:b/>
          <w:i/>
          <w:snapToGrid w:val="0"/>
          <w:sz w:val="27"/>
          <w:szCs w:val="27"/>
          <w:lang w:eastAsia="ru-RU"/>
        </w:rPr>
        <w:t>УСН</w:t>
      </w:r>
      <w:r w:rsidRPr="00354CC7">
        <w:rPr>
          <w:rFonts w:ascii="Times New Roman" w:hAnsi="Times New Roman"/>
          <w:b/>
          <w:i/>
          <w:snapToGrid w:val="0"/>
          <w:sz w:val="27"/>
          <w:szCs w:val="27"/>
          <w:vertAlign w:val="subscript"/>
          <w:lang w:eastAsia="ru-RU"/>
        </w:rPr>
        <w:t>1</w:t>
      </w:r>
      <w:r w:rsidRPr="00354CC7">
        <w:rPr>
          <w:rFonts w:ascii="Times New Roman" w:hAnsi="Times New Roman"/>
          <w:snapToGrid w:val="0"/>
          <w:sz w:val="27"/>
          <w:szCs w:val="27"/>
          <w:lang w:eastAsia="ru-RU"/>
        </w:rPr>
        <w:t xml:space="preserve"> = [(</w:t>
      </w: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нб1</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xml:space="preserve"> * (</w:t>
      </w:r>
      <w:r w:rsidRPr="00354CC7">
        <w:rPr>
          <w:rFonts w:ascii="Times New Roman" w:hAnsi="Times New Roman"/>
          <w:iCs/>
          <w:snapToGrid w:val="0"/>
          <w:sz w:val="27"/>
          <w:szCs w:val="27"/>
          <w:lang w:val="en-US" w:eastAsia="ru-RU"/>
        </w:rPr>
        <w:t>S</w:t>
      </w:r>
      <w:r w:rsidRPr="00354CC7">
        <w:rPr>
          <w:rFonts w:ascii="Times New Roman" w:hAnsi="Times New Roman"/>
          <w:iCs/>
          <w:snapToGrid w:val="0"/>
          <w:sz w:val="27"/>
          <w:szCs w:val="27"/>
          <w:lang w:eastAsia="ru-RU"/>
        </w:rPr>
        <w:t xml:space="preserve">) – </w:t>
      </w:r>
      <w:r w:rsidRPr="00354CC7">
        <w:rPr>
          <w:rFonts w:ascii="Times New Roman" w:hAnsi="Times New Roman"/>
          <w:iCs/>
          <w:snapToGrid w:val="0"/>
          <w:sz w:val="27"/>
          <w:szCs w:val="27"/>
          <w:lang w:val="en-US" w:eastAsia="ru-RU"/>
        </w:rPr>
        <w:t>V</w:t>
      </w:r>
      <w:r w:rsidRPr="00354CC7">
        <w:rPr>
          <w:rFonts w:ascii="Times New Roman" w:hAnsi="Times New Roman"/>
          <w:iCs/>
          <w:snapToGrid w:val="0"/>
          <w:sz w:val="27"/>
          <w:szCs w:val="27"/>
          <w:vertAlign w:val="subscript"/>
          <w:lang w:eastAsia="ru-RU"/>
        </w:rPr>
        <w:t>стр.взн.</w:t>
      </w:r>
      <w:r w:rsidRPr="00354CC7">
        <w:rPr>
          <w:rFonts w:ascii="Times New Roman" w:hAnsi="Times New Roman"/>
          <w:iCs/>
          <w:snapToGrid w:val="0"/>
          <w:sz w:val="27"/>
          <w:szCs w:val="27"/>
          <w:lang w:eastAsia="ru-RU"/>
        </w:rPr>
        <w:t>) (+/-)</w:t>
      </w:r>
      <w:r w:rsidRPr="00354CC7">
        <w:rPr>
          <w:rFonts w:ascii="Times New Roman" w:hAnsi="Times New Roman"/>
          <w:b/>
          <w:i/>
          <w:snapToGrid w:val="0"/>
          <w:sz w:val="27"/>
          <w:szCs w:val="27"/>
          <w:lang w:eastAsia="ru-RU"/>
        </w:rPr>
        <w:t>F]</w:t>
      </w:r>
      <w:r w:rsidRPr="00354CC7">
        <w:rPr>
          <w:rFonts w:ascii="Times New Roman" w:hAnsi="Times New Roman"/>
          <w:snapToGrid w:val="0"/>
          <w:spacing w:val="2"/>
          <w:sz w:val="27"/>
          <w:szCs w:val="27"/>
          <w:lang w:eastAsia="ru-RU"/>
        </w:rPr>
        <w:t xml:space="preserve"> * (</w:t>
      </w:r>
      <w:r w:rsidRPr="00354CC7">
        <w:rPr>
          <w:rFonts w:ascii="Times New Roman" w:hAnsi="Times New Roman"/>
          <w:b/>
          <w:i/>
          <w:snapToGrid w:val="0"/>
          <w:sz w:val="27"/>
          <w:szCs w:val="27"/>
          <w:lang w:val="en-US" w:eastAsia="ru-RU"/>
        </w:rPr>
        <w:t>K</w:t>
      </w:r>
      <w:r w:rsidRPr="00354CC7">
        <w:rPr>
          <w:rFonts w:ascii="Times New Roman" w:hAnsi="Times New Roman"/>
          <w:b/>
          <w:i/>
          <w:snapToGrid w:val="0"/>
          <w:sz w:val="27"/>
          <w:szCs w:val="27"/>
          <w:lang w:eastAsia="ru-RU"/>
        </w:rPr>
        <w:t xml:space="preserve"> </w:t>
      </w:r>
      <w:r w:rsidRPr="00354CC7">
        <w:rPr>
          <w:rFonts w:ascii="Times New Roman" w:hAnsi="Times New Roman"/>
          <w:b/>
          <w:i/>
          <w:snapToGrid w:val="0"/>
          <w:sz w:val="27"/>
          <w:szCs w:val="27"/>
          <w:vertAlign w:val="subscript"/>
          <w:lang w:eastAsia="ru-RU"/>
        </w:rPr>
        <w:t>соб</w:t>
      </w:r>
      <w:r w:rsidRPr="00354CC7">
        <w:rPr>
          <w:rFonts w:ascii="Times New Roman" w:hAnsi="Times New Roman"/>
          <w:b/>
          <w:i/>
          <w:snapToGrid w:val="0"/>
          <w:sz w:val="27"/>
          <w:szCs w:val="27"/>
          <w:lang w:eastAsia="ru-RU"/>
        </w:rPr>
        <w:t>),</w:t>
      </w:r>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iCs/>
          <w:snapToGrid w:val="0"/>
          <w:sz w:val="27"/>
          <w:szCs w:val="27"/>
          <w:lang w:eastAsia="ru-RU"/>
        </w:rPr>
        <w:t>где</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нб1</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xml:space="preserve"> – налоговая база прогнозируемого периода по </w:t>
      </w:r>
      <w:r w:rsidRPr="00354CC7">
        <w:rPr>
          <w:rFonts w:ascii="Times New Roman" w:hAnsi="Times New Roman"/>
          <w:b/>
          <w:i/>
          <w:snapToGrid w:val="0"/>
          <w:sz w:val="27"/>
          <w:szCs w:val="27"/>
          <w:lang w:eastAsia="ru-RU"/>
        </w:rPr>
        <w:t>УСН</w:t>
      </w:r>
      <w:r w:rsidRPr="00354CC7">
        <w:rPr>
          <w:rFonts w:ascii="Times New Roman" w:hAnsi="Times New Roman"/>
          <w:b/>
          <w:i/>
          <w:snapToGrid w:val="0"/>
          <w:sz w:val="27"/>
          <w:szCs w:val="27"/>
          <w:vertAlign w:val="subscript"/>
          <w:lang w:eastAsia="ru-RU"/>
        </w:rPr>
        <w:t>1</w:t>
      </w:r>
      <w:r w:rsidRPr="00354CC7">
        <w:rPr>
          <w:rFonts w:ascii="Times New Roman" w:hAnsi="Times New Roman"/>
          <w:iCs/>
          <w:snapToGrid w:val="0"/>
          <w:sz w:val="27"/>
          <w:szCs w:val="27"/>
          <w:lang w:eastAsia="ru-RU"/>
        </w:rPr>
        <w:t>, тыс. рублей;</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val="en-US" w:eastAsia="ru-RU"/>
        </w:rPr>
        <w:t>S</w:t>
      </w:r>
      <w:r w:rsidRPr="00354CC7">
        <w:rPr>
          <w:rFonts w:ascii="Times New Roman" w:hAnsi="Times New Roman"/>
          <w:iCs/>
          <w:snapToGrid w:val="0"/>
          <w:sz w:val="27"/>
          <w:szCs w:val="27"/>
          <w:lang w:eastAsia="ru-RU"/>
        </w:rPr>
        <w:t xml:space="preserve"> – ставка налога, %;</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val="en-US" w:eastAsia="ru-RU"/>
        </w:rPr>
        <w:t>V</w:t>
      </w:r>
      <w:r w:rsidRPr="00354CC7">
        <w:rPr>
          <w:rFonts w:ascii="Times New Roman" w:hAnsi="Times New Roman"/>
          <w:iCs/>
          <w:snapToGrid w:val="0"/>
          <w:sz w:val="27"/>
          <w:szCs w:val="27"/>
          <w:vertAlign w:val="subscript"/>
          <w:lang w:eastAsia="ru-RU"/>
        </w:rPr>
        <w:t xml:space="preserve">стр.взн. </w:t>
      </w:r>
      <w:r w:rsidRPr="00354CC7">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w:t>
      </w:r>
      <w:r w:rsidR="004F2300" w:rsidRPr="00354CC7">
        <w:rPr>
          <w:rFonts w:ascii="Times New Roman" w:hAnsi="Times New Roman"/>
          <w:iCs/>
          <w:snapToGrid w:val="0"/>
          <w:sz w:val="27"/>
          <w:szCs w:val="27"/>
          <w:lang w:eastAsia="ru-RU"/>
        </w:rPr>
        <w:t xml:space="preserve"> </w:t>
      </w:r>
      <w:r w:rsidRPr="00354CC7">
        <w:rPr>
          <w:rFonts w:ascii="Times New Roman" w:hAnsi="Times New Roman"/>
          <w:iCs/>
          <w:snapToGrid w:val="0"/>
          <w:sz w:val="27"/>
          <w:szCs w:val="27"/>
          <w:lang w:eastAsia="ru-RU"/>
        </w:rPr>
        <w:t>рублей;</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lastRenderedPageBreak/>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354CC7">
        <w:rPr>
          <w:rFonts w:ascii="Times New Roman" w:hAnsi="Times New Roman"/>
          <w:i/>
          <w:iCs/>
          <w:snapToGrid w:val="0"/>
          <w:sz w:val="27"/>
          <w:szCs w:val="27"/>
          <w:lang w:eastAsia="ru-RU"/>
        </w:rPr>
        <w:t>(</w:t>
      </w: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нб1</w:t>
      </w:r>
      <w:r w:rsidRPr="00354CC7">
        <w:rPr>
          <w:rFonts w:ascii="Times New Roman" w:hAnsi="Times New Roman"/>
          <w:i/>
          <w:iCs/>
          <w:snapToGrid w:val="0"/>
          <w:sz w:val="27"/>
          <w:szCs w:val="27"/>
          <w:vertAlign w:val="subscript"/>
          <w:lang w:eastAsia="ru-RU"/>
        </w:rPr>
        <w:t xml:space="preserve">пп </w:t>
      </w:r>
      <w:r w:rsidRPr="00354CC7">
        <w:rPr>
          <w:rFonts w:ascii="Times New Roman" w:hAnsi="Times New Roman"/>
          <w:iCs/>
          <w:snapToGrid w:val="0"/>
          <w:sz w:val="27"/>
          <w:szCs w:val="27"/>
          <w:lang w:eastAsia="ru-RU"/>
        </w:rPr>
        <w:t xml:space="preserve">), рассчитывается </w:t>
      </w:r>
    </w:p>
    <w:p w:rsidR="005D7937" w:rsidRPr="00354CC7" w:rsidRDefault="005D7937" w:rsidP="005D7937">
      <w:pPr>
        <w:spacing w:after="0" w:line="240" w:lineRule="auto"/>
        <w:jc w:val="both"/>
        <w:rPr>
          <w:rFonts w:ascii="Times New Roman" w:hAnsi="Times New Roman"/>
          <w:iCs/>
          <w:snapToGrid w:val="0"/>
          <w:sz w:val="27"/>
          <w:szCs w:val="27"/>
          <w:lang w:eastAsia="ru-RU"/>
        </w:rPr>
      </w:pPr>
      <w:r w:rsidRPr="00354CC7">
        <w:rPr>
          <w:rFonts w:ascii="Times New Roman" w:hAnsi="Times New Roman"/>
          <w:iCs/>
          <w:snapToGrid w:val="0"/>
          <w:sz w:val="27"/>
          <w:szCs w:val="27"/>
          <w:lang w:eastAsia="ru-RU"/>
        </w:rPr>
        <w:t>на основе налоговой базы предыдущего периода исходя из её доли в ВРП по следующей формуле:</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p>
    <w:p w:rsidR="005D7937" w:rsidRPr="00354CC7" w:rsidRDefault="005D7937" w:rsidP="005D7937">
      <w:pPr>
        <w:spacing w:after="0" w:line="240" w:lineRule="auto"/>
        <w:ind w:firstLine="709"/>
        <w:jc w:val="center"/>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нб1</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xml:space="preserve"> = </w:t>
      </w: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нб1</w:t>
      </w:r>
      <w:r w:rsidRPr="00354CC7">
        <w:rPr>
          <w:rFonts w:ascii="Times New Roman" w:hAnsi="Times New Roman"/>
          <w:i/>
          <w:iCs/>
          <w:snapToGrid w:val="0"/>
          <w:sz w:val="27"/>
          <w:szCs w:val="27"/>
          <w:vertAlign w:val="subscript"/>
          <w:lang w:eastAsia="ru-RU"/>
        </w:rPr>
        <w:t>пр.п</w:t>
      </w:r>
      <w:r w:rsidRPr="00354CC7">
        <w:rPr>
          <w:rFonts w:ascii="Times New Roman" w:hAnsi="Times New Roman"/>
          <w:iCs/>
          <w:snapToGrid w:val="0"/>
          <w:sz w:val="27"/>
          <w:szCs w:val="27"/>
          <w:lang w:eastAsia="ru-RU"/>
        </w:rPr>
        <w:t xml:space="preserve"> / </w:t>
      </w: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ВРП</w:t>
      </w:r>
      <w:r w:rsidRPr="00354CC7">
        <w:rPr>
          <w:rFonts w:ascii="Times New Roman" w:hAnsi="Times New Roman"/>
          <w:snapToGrid w:val="0"/>
          <w:sz w:val="27"/>
          <w:szCs w:val="27"/>
          <w:vertAlign w:val="subscript"/>
          <w:lang w:eastAsia="ru-RU"/>
        </w:rPr>
        <w:t xml:space="preserve"> пр.п</w:t>
      </w:r>
      <w:r w:rsidRPr="00354CC7">
        <w:rPr>
          <w:rFonts w:ascii="Times New Roman" w:hAnsi="Times New Roman"/>
          <w:snapToGrid w:val="0"/>
          <w:sz w:val="27"/>
          <w:szCs w:val="27"/>
          <w:lang w:eastAsia="ru-RU"/>
        </w:rPr>
        <w:t xml:space="preserve"> </w:t>
      </w:r>
      <w:r w:rsidRPr="00354CC7">
        <w:rPr>
          <w:rFonts w:ascii="Times New Roman" w:hAnsi="Times New Roman"/>
          <w:iCs/>
          <w:snapToGrid w:val="0"/>
          <w:sz w:val="27"/>
          <w:szCs w:val="27"/>
          <w:lang w:eastAsia="ru-RU"/>
        </w:rPr>
        <w:t xml:space="preserve">* </w:t>
      </w: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ВРП</w:t>
      </w:r>
      <w:r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vertAlign w:val="subscript"/>
          <w:lang w:eastAsia="ru-RU"/>
        </w:rPr>
        <w:t>п.п</w:t>
      </w:r>
      <w:r w:rsidRPr="00354CC7">
        <w:rPr>
          <w:rFonts w:ascii="Times New Roman" w:hAnsi="Times New Roman"/>
          <w:iCs/>
          <w:snapToGrid w:val="0"/>
          <w:sz w:val="27"/>
          <w:szCs w:val="27"/>
          <w:lang w:eastAsia="ru-RU"/>
        </w:rPr>
        <w:t>,</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eastAsia="ru-RU"/>
        </w:rPr>
        <w:t>где</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нб1</w:t>
      </w:r>
      <w:r w:rsidRPr="00354CC7">
        <w:rPr>
          <w:rFonts w:ascii="Times New Roman" w:hAnsi="Times New Roman"/>
          <w:i/>
          <w:iCs/>
          <w:snapToGrid w:val="0"/>
          <w:sz w:val="27"/>
          <w:szCs w:val="27"/>
          <w:vertAlign w:val="subscript"/>
          <w:lang w:eastAsia="ru-RU"/>
        </w:rPr>
        <w:t>пр.п</w:t>
      </w:r>
      <w:r w:rsidRPr="00354CC7">
        <w:rPr>
          <w:rFonts w:ascii="Times New Roman" w:hAnsi="Times New Roman"/>
          <w:iCs/>
          <w:snapToGrid w:val="0"/>
          <w:sz w:val="27"/>
          <w:szCs w:val="27"/>
          <w:lang w:eastAsia="ru-RU"/>
        </w:rPr>
        <w:t xml:space="preserve"> – налоговая база предыдущего периода по </w:t>
      </w:r>
      <w:r w:rsidRPr="00354CC7">
        <w:rPr>
          <w:rFonts w:ascii="Times New Roman" w:hAnsi="Times New Roman"/>
          <w:b/>
          <w:i/>
          <w:snapToGrid w:val="0"/>
          <w:sz w:val="27"/>
          <w:szCs w:val="27"/>
          <w:lang w:eastAsia="ru-RU"/>
        </w:rPr>
        <w:t>УСН</w:t>
      </w:r>
      <w:r w:rsidRPr="00354CC7">
        <w:rPr>
          <w:rFonts w:ascii="Times New Roman" w:hAnsi="Times New Roman"/>
          <w:b/>
          <w:i/>
          <w:snapToGrid w:val="0"/>
          <w:sz w:val="27"/>
          <w:szCs w:val="27"/>
          <w:vertAlign w:val="subscript"/>
          <w:lang w:eastAsia="ru-RU"/>
        </w:rPr>
        <w:t>1</w:t>
      </w:r>
      <w:r w:rsidRPr="00354CC7">
        <w:rPr>
          <w:rFonts w:ascii="Times New Roman" w:hAnsi="Times New Roman"/>
          <w:iCs/>
          <w:snapToGrid w:val="0"/>
          <w:sz w:val="27"/>
          <w:szCs w:val="27"/>
          <w:lang w:eastAsia="ru-RU"/>
        </w:rPr>
        <w:t>, тыс.</w:t>
      </w:r>
      <w:r w:rsidR="00893251" w:rsidRPr="00354CC7">
        <w:rPr>
          <w:rFonts w:ascii="Times New Roman" w:hAnsi="Times New Roman"/>
          <w:iCs/>
          <w:snapToGrid w:val="0"/>
          <w:sz w:val="27"/>
          <w:szCs w:val="27"/>
          <w:lang w:eastAsia="ru-RU"/>
        </w:rPr>
        <w:t xml:space="preserve"> </w:t>
      </w:r>
      <w:r w:rsidRPr="00354CC7">
        <w:rPr>
          <w:rFonts w:ascii="Times New Roman" w:hAnsi="Times New Roman"/>
          <w:iCs/>
          <w:snapToGrid w:val="0"/>
          <w:sz w:val="27"/>
          <w:szCs w:val="27"/>
          <w:lang w:eastAsia="ru-RU"/>
        </w:rPr>
        <w:t>рублей;</w:t>
      </w:r>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ВРП</w:t>
      </w:r>
      <w:r w:rsidRPr="00354CC7">
        <w:rPr>
          <w:rFonts w:ascii="Times New Roman" w:hAnsi="Times New Roman"/>
          <w:snapToGrid w:val="0"/>
          <w:sz w:val="27"/>
          <w:szCs w:val="27"/>
          <w:vertAlign w:val="subscript"/>
          <w:lang w:eastAsia="ru-RU"/>
        </w:rPr>
        <w:t xml:space="preserve"> пр.п</w:t>
      </w:r>
      <w:r w:rsidRPr="00354CC7">
        <w:rPr>
          <w:rFonts w:ascii="Times New Roman" w:hAnsi="Times New Roman"/>
          <w:snapToGrid w:val="0"/>
          <w:sz w:val="27"/>
          <w:szCs w:val="27"/>
          <w:lang w:eastAsia="ru-RU"/>
        </w:rPr>
        <w:t xml:space="preserve"> – объем ВРП в предыдущем периоде, тыс.</w:t>
      </w:r>
      <w:r w:rsidR="00893251"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lang w:eastAsia="ru-RU"/>
        </w:rPr>
        <w:t>рублей;</w:t>
      </w:r>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ВРП</w:t>
      </w:r>
      <w:r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vertAlign w:val="subscript"/>
          <w:lang w:eastAsia="ru-RU"/>
        </w:rPr>
        <w:t>п.п</w:t>
      </w:r>
      <w:r w:rsidRPr="00354CC7">
        <w:rPr>
          <w:rFonts w:ascii="Times New Roman" w:hAnsi="Times New Roman"/>
          <w:iCs/>
          <w:snapToGrid w:val="0"/>
          <w:sz w:val="27"/>
          <w:szCs w:val="27"/>
          <w:lang w:eastAsia="ru-RU"/>
        </w:rPr>
        <w:t xml:space="preserve"> </w:t>
      </w:r>
      <w:r w:rsidRPr="00354CC7">
        <w:rPr>
          <w:rFonts w:ascii="Times New Roman" w:hAnsi="Times New Roman"/>
          <w:snapToGrid w:val="0"/>
          <w:sz w:val="27"/>
          <w:szCs w:val="27"/>
          <w:lang w:eastAsia="ru-RU"/>
        </w:rPr>
        <w:t>– объем прогнозируемого ВРП.</w:t>
      </w:r>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354CC7">
        <w:rPr>
          <w:rFonts w:ascii="Times New Roman" w:hAnsi="Times New Roman"/>
          <w:iCs/>
          <w:snapToGrid w:val="0"/>
          <w:sz w:val="27"/>
          <w:szCs w:val="27"/>
          <w:lang w:val="en-US" w:eastAsia="ru-RU"/>
        </w:rPr>
        <w:t>V</w:t>
      </w:r>
      <w:r w:rsidRPr="00354CC7">
        <w:rPr>
          <w:rFonts w:ascii="Times New Roman" w:hAnsi="Times New Roman"/>
          <w:iCs/>
          <w:snapToGrid w:val="0"/>
          <w:sz w:val="27"/>
          <w:szCs w:val="27"/>
          <w:vertAlign w:val="subscript"/>
          <w:lang w:eastAsia="ru-RU"/>
        </w:rPr>
        <w:t>стр.взн.</w:t>
      </w:r>
      <w:r w:rsidRPr="00354CC7">
        <w:rPr>
          <w:rFonts w:ascii="Times New Roman" w:hAnsi="Times New Roman"/>
          <w:iCs/>
          <w:snapToGrid w:val="0"/>
          <w:sz w:val="27"/>
          <w:szCs w:val="27"/>
          <w:lang w:eastAsia="ru-RU"/>
        </w:rPr>
        <w:t>)</w:t>
      </w:r>
      <w:r w:rsidRPr="00354CC7">
        <w:rPr>
          <w:rFonts w:ascii="Times New Roman" w:hAnsi="Times New Roman"/>
          <w:iCs/>
          <w:snapToGrid w:val="0"/>
          <w:sz w:val="27"/>
          <w:szCs w:val="27"/>
          <w:vertAlign w:val="subscript"/>
          <w:lang w:eastAsia="ru-RU"/>
        </w:rPr>
        <w:t xml:space="preserve"> </w:t>
      </w:r>
      <w:r w:rsidRPr="00354CC7">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iCs/>
          <w:snapToGrid w:val="0"/>
          <w:sz w:val="27"/>
          <w:szCs w:val="27"/>
          <w:lang w:val="en-US" w:eastAsia="ru-RU"/>
        </w:rPr>
        <w:t>V</w:t>
      </w:r>
      <w:r w:rsidRPr="00354CC7">
        <w:rPr>
          <w:rFonts w:ascii="Times New Roman" w:hAnsi="Times New Roman"/>
          <w:iCs/>
          <w:snapToGrid w:val="0"/>
          <w:sz w:val="27"/>
          <w:szCs w:val="27"/>
          <w:vertAlign w:val="subscript"/>
          <w:lang w:eastAsia="ru-RU"/>
        </w:rPr>
        <w:t xml:space="preserve">стр.взн. </w:t>
      </w:r>
      <w:r w:rsidRPr="00354CC7">
        <w:rPr>
          <w:rFonts w:ascii="Times New Roman" w:hAnsi="Times New Roman"/>
          <w:iCs/>
          <w:snapToGrid w:val="0"/>
          <w:sz w:val="27"/>
          <w:szCs w:val="27"/>
          <w:lang w:eastAsia="ru-RU"/>
        </w:rPr>
        <w:t>= [(</w:t>
      </w: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нб1</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xml:space="preserve"> * (</w:t>
      </w:r>
      <w:r w:rsidRPr="00354CC7">
        <w:rPr>
          <w:rFonts w:ascii="Times New Roman" w:hAnsi="Times New Roman"/>
          <w:iCs/>
          <w:snapToGrid w:val="0"/>
          <w:sz w:val="27"/>
          <w:szCs w:val="27"/>
          <w:lang w:val="en-US" w:eastAsia="ru-RU"/>
        </w:rPr>
        <w:t>S</w:t>
      </w:r>
      <w:r w:rsidRPr="00354CC7">
        <w:rPr>
          <w:rFonts w:ascii="Times New Roman" w:hAnsi="Times New Roman"/>
          <w:iCs/>
          <w:snapToGrid w:val="0"/>
          <w:sz w:val="27"/>
          <w:szCs w:val="27"/>
          <w:lang w:eastAsia="ru-RU"/>
        </w:rPr>
        <w:t>)] * (</w:t>
      </w:r>
      <w:r w:rsidRPr="00354CC7">
        <w:rPr>
          <w:rFonts w:ascii="Times New Roman" w:hAnsi="Times New Roman"/>
          <w:iCs/>
          <w:snapToGrid w:val="0"/>
          <w:sz w:val="27"/>
          <w:szCs w:val="27"/>
          <w:lang w:val="en-US" w:eastAsia="ru-RU"/>
        </w:rPr>
        <w:t>V</w:t>
      </w:r>
      <w:r w:rsidRPr="00354CC7">
        <w:rPr>
          <w:rFonts w:ascii="Times New Roman" w:hAnsi="Times New Roman"/>
          <w:iCs/>
          <w:snapToGrid w:val="0"/>
          <w:sz w:val="27"/>
          <w:szCs w:val="27"/>
          <w:vertAlign w:val="subscript"/>
          <w:lang w:eastAsia="ru-RU"/>
        </w:rPr>
        <w:t>стр.взн.</w:t>
      </w:r>
      <w:r w:rsidRPr="00354CC7">
        <w:rPr>
          <w:rFonts w:ascii="Times New Roman" w:hAnsi="Times New Roman"/>
          <w:iCs/>
          <w:snapToGrid w:val="0"/>
          <w:sz w:val="27"/>
          <w:szCs w:val="27"/>
          <w:lang w:eastAsia="ru-RU"/>
        </w:rPr>
        <w:t>.</w:t>
      </w:r>
      <w:r w:rsidRPr="00354CC7">
        <w:rPr>
          <w:rFonts w:ascii="Times New Roman" w:hAnsi="Times New Roman"/>
          <w:iCs/>
          <w:snapToGrid w:val="0"/>
          <w:sz w:val="27"/>
          <w:szCs w:val="27"/>
          <w:vertAlign w:val="subscript"/>
          <w:lang w:eastAsia="ru-RU"/>
        </w:rPr>
        <w:t>пр.п</w:t>
      </w:r>
      <w:r w:rsidRPr="00354CC7">
        <w:rPr>
          <w:rFonts w:ascii="Times New Roman" w:hAnsi="Times New Roman"/>
          <w:iCs/>
          <w:snapToGrid w:val="0"/>
          <w:sz w:val="27"/>
          <w:szCs w:val="27"/>
          <w:lang w:eastAsia="ru-RU"/>
        </w:rPr>
        <w:t xml:space="preserve"> / </w:t>
      </w:r>
      <w:r w:rsidRPr="00354CC7">
        <w:rPr>
          <w:rFonts w:ascii="Times New Roman" w:hAnsi="Times New Roman"/>
          <w:iCs/>
          <w:snapToGrid w:val="0"/>
          <w:sz w:val="27"/>
          <w:szCs w:val="27"/>
          <w:lang w:val="en-US" w:eastAsia="ru-RU"/>
        </w:rPr>
        <w:t>I</w:t>
      </w:r>
      <w:r w:rsidRPr="00354CC7">
        <w:rPr>
          <w:rFonts w:ascii="Times New Roman" w:hAnsi="Times New Roman"/>
          <w:iCs/>
          <w:snapToGrid w:val="0"/>
          <w:sz w:val="27"/>
          <w:szCs w:val="27"/>
          <w:lang w:eastAsia="ru-RU"/>
        </w:rPr>
        <w:t>исч.пр.п)</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val="en-US" w:eastAsia="ru-RU"/>
        </w:rPr>
        <w:t>V</w:t>
      </w:r>
      <w:r w:rsidRPr="00354CC7">
        <w:rPr>
          <w:rFonts w:ascii="Times New Roman" w:hAnsi="Times New Roman"/>
          <w:iCs/>
          <w:snapToGrid w:val="0"/>
          <w:sz w:val="27"/>
          <w:szCs w:val="27"/>
          <w:vertAlign w:val="subscript"/>
          <w:lang w:eastAsia="ru-RU"/>
        </w:rPr>
        <w:t>стр.взн.</w:t>
      </w:r>
      <w:r w:rsidRPr="00354CC7">
        <w:rPr>
          <w:rFonts w:ascii="Times New Roman" w:hAnsi="Times New Roman"/>
          <w:iCs/>
          <w:snapToGrid w:val="0"/>
          <w:sz w:val="27"/>
          <w:szCs w:val="27"/>
          <w:lang w:eastAsia="ru-RU"/>
        </w:rPr>
        <w:t>.</w:t>
      </w:r>
      <w:r w:rsidRPr="00354CC7">
        <w:rPr>
          <w:rFonts w:ascii="Times New Roman" w:hAnsi="Times New Roman"/>
          <w:iCs/>
          <w:snapToGrid w:val="0"/>
          <w:sz w:val="27"/>
          <w:szCs w:val="27"/>
          <w:vertAlign w:val="subscript"/>
          <w:lang w:eastAsia="ru-RU"/>
        </w:rPr>
        <w:t>пр.п</w:t>
      </w:r>
      <w:r w:rsidRPr="00354CC7">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w:t>
      </w:r>
      <w:r w:rsidR="005F1DF1" w:rsidRPr="00354CC7">
        <w:rPr>
          <w:rFonts w:ascii="Times New Roman" w:hAnsi="Times New Roman"/>
          <w:iCs/>
          <w:snapToGrid w:val="0"/>
          <w:sz w:val="27"/>
          <w:szCs w:val="27"/>
          <w:lang w:eastAsia="ru-RU"/>
        </w:rPr>
        <w:t xml:space="preserve"> </w:t>
      </w:r>
      <w:r w:rsidRPr="00354CC7">
        <w:rPr>
          <w:rFonts w:ascii="Times New Roman" w:hAnsi="Times New Roman"/>
          <w:iCs/>
          <w:snapToGrid w:val="0"/>
          <w:sz w:val="27"/>
          <w:szCs w:val="27"/>
          <w:lang w:eastAsia="ru-RU"/>
        </w:rPr>
        <w:t>рублей;</w:t>
      </w:r>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iCs/>
          <w:snapToGrid w:val="0"/>
          <w:sz w:val="27"/>
          <w:szCs w:val="27"/>
          <w:lang w:val="en-US" w:eastAsia="ru-RU"/>
        </w:rPr>
        <w:t>I</w:t>
      </w:r>
      <w:r w:rsidRPr="00354CC7">
        <w:rPr>
          <w:rFonts w:ascii="Times New Roman" w:hAnsi="Times New Roman"/>
          <w:iCs/>
          <w:snapToGrid w:val="0"/>
          <w:sz w:val="27"/>
          <w:szCs w:val="27"/>
          <w:lang w:eastAsia="ru-RU"/>
        </w:rPr>
        <w:t>исч.пр.п – сумма исчисленного налога за предыдущий период, тыс.</w:t>
      </w:r>
      <w:r w:rsidR="005F1DF1" w:rsidRPr="00354CC7">
        <w:rPr>
          <w:rFonts w:ascii="Times New Roman" w:hAnsi="Times New Roman"/>
          <w:iCs/>
          <w:snapToGrid w:val="0"/>
          <w:sz w:val="27"/>
          <w:szCs w:val="27"/>
          <w:lang w:eastAsia="ru-RU"/>
        </w:rPr>
        <w:t xml:space="preserve"> </w:t>
      </w:r>
      <w:r w:rsidRPr="00354CC7">
        <w:rPr>
          <w:rFonts w:ascii="Times New Roman" w:hAnsi="Times New Roman"/>
          <w:iCs/>
          <w:snapToGrid w:val="0"/>
          <w:sz w:val="27"/>
          <w:szCs w:val="27"/>
          <w:lang w:eastAsia="ru-RU"/>
        </w:rPr>
        <w:t>рублей.</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p>
    <w:p w:rsidR="005D7937" w:rsidRPr="00354CC7" w:rsidRDefault="005D7937" w:rsidP="005D7937">
      <w:pPr>
        <w:spacing w:after="0" w:line="240" w:lineRule="auto"/>
        <w:ind w:firstLine="709"/>
        <w:jc w:val="both"/>
        <w:rPr>
          <w:rFonts w:ascii="Times New Roman" w:hAnsi="Times New Roman"/>
          <w:snapToGrid w:val="0"/>
          <w:spacing w:val="2"/>
          <w:sz w:val="27"/>
          <w:szCs w:val="27"/>
          <w:lang w:eastAsia="ru-RU"/>
        </w:rPr>
      </w:pPr>
      <w:r w:rsidRPr="00354CC7">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354CC7">
        <w:rPr>
          <w:rFonts w:ascii="Times New Roman" w:hAnsi="Times New Roman"/>
          <w:b/>
          <w:i/>
          <w:snapToGrid w:val="0"/>
          <w:sz w:val="27"/>
          <w:szCs w:val="27"/>
          <w:lang w:eastAsia="ru-RU"/>
        </w:rPr>
        <w:t>УСН</w:t>
      </w:r>
      <w:r w:rsidRPr="00354CC7">
        <w:rPr>
          <w:rFonts w:ascii="Times New Roman" w:hAnsi="Times New Roman"/>
          <w:b/>
          <w:i/>
          <w:snapToGrid w:val="0"/>
          <w:sz w:val="27"/>
          <w:szCs w:val="27"/>
          <w:vertAlign w:val="subscript"/>
          <w:lang w:eastAsia="ru-RU"/>
        </w:rPr>
        <w:t>2</w:t>
      </w:r>
      <w:r w:rsidRPr="00354CC7">
        <w:rPr>
          <w:rFonts w:ascii="Times New Roman" w:hAnsi="Times New Roman"/>
          <w:snapToGrid w:val="0"/>
          <w:spacing w:val="2"/>
          <w:sz w:val="27"/>
          <w:szCs w:val="27"/>
          <w:lang w:eastAsia="ru-RU"/>
        </w:rPr>
        <w:t>)</w:t>
      </w:r>
      <w:r w:rsidRPr="00354CC7">
        <w:rPr>
          <w:rFonts w:ascii="Times New Roman" w:hAnsi="Times New Roman"/>
          <w:iCs/>
          <w:snapToGrid w:val="0"/>
          <w:sz w:val="27"/>
          <w:szCs w:val="27"/>
          <w:lang w:eastAsia="ru-RU"/>
        </w:rPr>
        <w:t xml:space="preserve">, </w:t>
      </w:r>
      <w:r w:rsidRPr="00354CC7">
        <w:rPr>
          <w:rFonts w:ascii="Times New Roman" w:hAnsi="Times New Roman"/>
          <w:snapToGrid w:val="0"/>
          <w:spacing w:val="2"/>
          <w:sz w:val="27"/>
          <w:szCs w:val="27"/>
          <w:lang w:eastAsia="ru-RU"/>
        </w:rPr>
        <w:t>рассчитывается по следующей формуле:</w:t>
      </w:r>
    </w:p>
    <w:p w:rsidR="005D7937" w:rsidRPr="00354CC7" w:rsidRDefault="005D7937" w:rsidP="005D7937">
      <w:pPr>
        <w:spacing w:after="0" w:line="240" w:lineRule="auto"/>
        <w:ind w:firstLine="709"/>
        <w:jc w:val="both"/>
        <w:rPr>
          <w:rFonts w:ascii="Times New Roman" w:hAnsi="Times New Roman"/>
          <w:snapToGrid w:val="0"/>
          <w:sz w:val="27"/>
          <w:szCs w:val="27"/>
          <w:lang w:val="en-US" w:eastAsia="ru-RU"/>
        </w:rPr>
      </w:pPr>
      <w:r w:rsidRPr="00354CC7">
        <w:rPr>
          <w:rStyle w:val="FontStyle99"/>
          <w:rFonts w:ascii="Times New Roman" w:hAnsi="Times New Roman" w:cs="Times New Roman"/>
          <w:b/>
          <w:sz w:val="27"/>
          <w:szCs w:val="27"/>
        </w:rPr>
        <w:t>УСН</w:t>
      </w:r>
      <w:r w:rsidRPr="00354CC7">
        <w:rPr>
          <w:rStyle w:val="FontStyle99"/>
          <w:rFonts w:ascii="Times New Roman" w:hAnsi="Times New Roman" w:cs="Times New Roman"/>
          <w:sz w:val="27"/>
          <w:szCs w:val="27"/>
          <w:vertAlign w:val="subscript"/>
          <w:lang w:val="en-US"/>
        </w:rPr>
        <w:t xml:space="preserve"> 2</w:t>
      </w:r>
      <w:r w:rsidRPr="00354CC7">
        <w:rPr>
          <w:rStyle w:val="FontStyle99"/>
          <w:rFonts w:ascii="Times New Roman" w:hAnsi="Times New Roman" w:cs="Times New Roman"/>
          <w:sz w:val="27"/>
          <w:szCs w:val="27"/>
          <w:lang w:val="en-US"/>
        </w:rPr>
        <w:t>=[(V</w:t>
      </w:r>
      <w:r w:rsidRPr="00354CC7">
        <w:rPr>
          <w:rStyle w:val="FontStyle100"/>
          <w:sz w:val="27"/>
          <w:szCs w:val="27"/>
        </w:rPr>
        <w:t>нб</w:t>
      </w:r>
      <w:r w:rsidRPr="00354CC7">
        <w:rPr>
          <w:rStyle w:val="FontStyle100"/>
          <w:sz w:val="27"/>
          <w:szCs w:val="27"/>
          <w:lang w:val="en-US"/>
        </w:rPr>
        <w:t xml:space="preserve">2nn </w:t>
      </w:r>
      <w:r w:rsidRPr="00354CC7">
        <w:rPr>
          <w:rStyle w:val="FontStyle82"/>
          <w:sz w:val="27"/>
          <w:szCs w:val="27"/>
          <w:lang w:val="en-US"/>
        </w:rPr>
        <w:t xml:space="preserve">* (S1) (+/-)F] </w:t>
      </w:r>
      <w:r w:rsidRPr="00354CC7">
        <w:rPr>
          <w:rStyle w:val="FontStyle100"/>
          <w:sz w:val="27"/>
          <w:szCs w:val="27"/>
          <w:lang w:val="en-US"/>
        </w:rPr>
        <w:t xml:space="preserve">+ </w:t>
      </w:r>
      <w:r w:rsidRPr="00354CC7">
        <w:rPr>
          <w:rStyle w:val="FontStyle113"/>
          <w:sz w:val="27"/>
          <w:szCs w:val="27"/>
          <w:lang w:val="en-US"/>
        </w:rPr>
        <w:t>[(V</w:t>
      </w:r>
      <w:r w:rsidRPr="00354CC7">
        <w:rPr>
          <w:rStyle w:val="FontStyle113"/>
          <w:sz w:val="27"/>
          <w:szCs w:val="27"/>
        </w:rPr>
        <w:t>нбЗ</w:t>
      </w:r>
      <w:r w:rsidRPr="00354CC7">
        <w:rPr>
          <w:rStyle w:val="FontStyle113"/>
          <w:sz w:val="27"/>
          <w:szCs w:val="27"/>
          <w:lang w:val="en-US"/>
        </w:rPr>
        <w:t xml:space="preserve">nn </w:t>
      </w:r>
      <w:r w:rsidRPr="00354CC7">
        <w:rPr>
          <w:rStyle w:val="FontStyle82"/>
          <w:sz w:val="27"/>
          <w:szCs w:val="27"/>
          <w:lang w:val="en-US"/>
        </w:rPr>
        <w:t xml:space="preserve">* (S2) </w:t>
      </w:r>
      <w:r w:rsidRPr="00354CC7">
        <w:rPr>
          <w:rStyle w:val="FontStyle118"/>
          <w:rFonts w:ascii="Times New Roman" w:hAnsi="Times New Roman" w:cs="Times New Roman"/>
          <w:sz w:val="27"/>
          <w:szCs w:val="27"/>
          <w:lang w:val="en-US"/>
        </w:rPr>
        <w:t>(+I</w:t>
      </w:r>
      <w:r w:rsidRPr="00354CC7">
        <w:rPr>
          <w:rStyle w:val="FontStyle99"/>
          <w:rFonts w:ascii="Times New Roman" w:hAnsi="Times New Roman" w:cs="Times New Roman"/>
          <w:sz w:val="27"/>
          <w:szCs w:val="27"/>
          <w:lang w:val="en-US"/>
        </w:rPr>
        <w:t xml:space="preserve">-)F] * </w:t>
      </w:r>
      <w:r w:rsidRPr="00354CC7">
        <w:rPr>
          <w:rStyle w:val="FontStyle99"/>
          <w:rFonts w:ascii="Times New Roman" w:hAnsi="Times New Roman" w:cs="Times New Roman"/>
          <w:spacing w:val="20"/>
          <w:sz w:val="27"/>
          <w:szCs w:val="27"/>
          <w:lang w:val="en-US"/>
        </w:rPr>
        <w:t>(</w:t>
      </w:r>
      <w:r w:rsidRPr="00354CC7">
        <w:rPr>
          <w:rStyle w:val="FontStyle99"/>
          <w:rFonts w:ascii="Times New Roman" w:hAnsi="Times New Roman" w:cs="Times New Roman"/>
          <w:spacing w:val="20"/>
          <w:sz w:val="27"/>
          <w:szCs w:val="27"/>
        </w:rPr>
        <w:t>Ксоб</w:t>
      </w:r>
      <w:r w:rsidRPr="00354CC7">
        <w:rPr>
          <w:rStyle w:val="FontStyle100"/>
          <w:sz w:val="27"/>
          <w:szCs w:val="27"/>
          <w:lang w:val="en-US"/>
        </w:rPr>
        <w:t xml:space="preserve">), </w:t>
      </w:r>
      <w:r w:rsidRPr="00354CC7">
        <w:rPr>
          <w:rFonts w:ascii="Times New Roman" w:hAnsi="Times New Roman"/>
          <w:iCs/>
          <w:snapToGrid w:val="0"/>
          <w:sz w:val="27"/>
          <w:szCs w:val="27"/>
          <w:lang w:eastAsia="ru-RU"/>
        </w:rPr>
        <w:t>где</w:t>
      </w:r>
      <w:r w:rsidRPr="00354CC7">
        <w:rPr>
          <w:rFonts w:ascii="Times New Roman" w:hAnsi="Times New Roman"/>
          <w:iCs/>
          <w:snapToGrid w:val="0"/>
          <w:sz w:val="27"/>
          <w:szCs w:val="27"/>
          <w:lang w:val="en-US" w:eastAsia="ru-RU"/>
        </w:rPr>
        <w:t>:</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нб2</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xml:space="preserve"> – налоговая база прогнозируемого периода по </w:t>
      </w:r>
      <w:r w:rsidRPr="00354CC7">
        <w:rPr>
          <w:rFonts w:ascii="Times New Roman" w:hAnsi="Times New Roman"/>
          <w:b/>
          <w:i/>
          <w:snapToGrid w:val="0"/>
          <w:sz w:val="27"/>
          <w:szCs w:val="27"/>
          <w:lang w:eastAsia="ru-RU"/>
        </w:rPr>
        <w:t>УСН</w:t>
      </w:r>
      <w:r w:rsidRPr="00354CC7">
        <w:rPr>
          <w:rFonts w:ascii="Times New Roman" w:hAnsi="Times New Roman"/>
          <w:b/>
          <w:i/>
          <w:snapToGrid w:val="0"/>
          <w:sz w:val="27"/>
          <w:szCs w:val="27"/>
          <w:vertAlign w:val="subscript"/>
          <w:lang w:eastAsia="ru-RU"/>
        </w:rPr>
        <w:t xml:space="preserve">2 </w:t>
      </w:r>
      <w:r w:rsidRPr="00354CC7">
        <w:rPr>
          <w:rStyle w:val="FontStyle82"/>
          <w:sz w:val="27"/>
          <w:szCs w:val="27"/>
        </w:rPr>
        <w:t>при использовании объекта обложения «доходы, уменьшенные на величину расходов»</w:t>
      </w:r>
      <w:r w:rsidRPr="00354CC7">
        <w:rPr>
          <w:rFonts w:ascii="Times New Roman" w:hAnsi="Times New Roman"/>
          <w:iCs/>
          <w:snapToGrid w:val="0"/>
          <w:sz w:val="27"/>
          <w:szCs w:val="27"/>
          <w:lang w:eastAsia="ru-RU"/>
        </w:rPr>
        <w:t>, тыс.</w:t>
      </w:r>
      <w:r w:rsidR="00893251" w:rsidRPr="00354CC7">
        <w:rPr>
          <w:rFonts w:ascii="Times New Roman" w:hAnsi="Times New Roman"/>
          <w:iCs/>
          <w:snapToGrid w:val="0"/>
          <w:sz w:val="27"/>
          <w:szCs w:val="27"/>
          <w:lang w:eastAsia="ru-RU"/>
        </w:rPr>
        <w:t xml:space="preserve"> </w:t>
      </w:r>
      <w:r w:rsidRPr="00354CC7">
        <w:rPr>
          <w:rFonts w:ascii="Times New Roman" w:hAnsi="Times New Roman"/>
          <w:iCs/>
          <w:snapToGrid w:val="0"/>
          <w:sz w:val="27"/>
          <w:szCs w:val="27"/>
          <w:lang w:eastAsia="ru-RU"/>
        </w:rPr>
        <w:t>рублей;</w:t>
      </w:r>
    </w:p>
    <w:p w:rsidR="005D7937" w:rsidRPr="00354CC7" w:rsidRDefault="005D7937" w:rsidP="005D7937">
      <w:pPr>
        <w:pStyle w:val="Style53"/>
        <w:widowControl/>
        <w:spacing w:before="7" w:line="310" w:lineRule="exact"/>
        <w:ind w:firstLine="708"/>
        <w:jc w:val="left"/>
        <w:rPr>
          <w:rStyle w:val="FontStyle82"/>
          <w:sz w:val="27"/>
          <w:szCs w:val="27"/>
        </w:rPr>
      </w:pPr>
      <w:r w:rsidRPr="00354CC7">
        <w:rPr>
          <w:rStyle w:val="FontStyle113"/>
          <w:sz w:val="27"/>
          <w:szCs w:val="27"/>
          <w:lang w:val="en-US"/>
        </w:rPr>
        <w:t>V</w:t>
      </w:r>
      <w:r w:rsidRPr="00354CC7">
        <w:rPr>
          <w:rStyle w:val="FontStyle113"/>
          <w:sz w:val="27"/>
          <w:szCs w:val="27"/>
        </w:rPr>
        <w:t>нбЗ</w:t>
      </w:r>
      <w:r w:rsidRPr="00354CC7">
        <w:rPr>
          <w:rStyle w:val="FontStyle113"/>
          <w:sz w:val="27"/>
          <w:szCs w:val="27"/>
          <w:vertAlign w:val="subscript"/>
        </w:rPr>
        <w:t>пп</w:t>
      </w:r>
      <w:r w:rsidRPr="00354CC7">
        <w:rPr>
          <w:rStyle w:val="FontStyle113"/>
          <w:sz w:val="27"/>
          <w:szCs w:val="27"/>
        </w:rPr>
        <w:t xml:space="preserve"> - </w:t>
      </w:r>
      <w:r w:rsidRPr="00354CC7">
        <w:rPr>
          <w:rStyle w:val="FontStyle82"/>
          <w:sz w:val="27"/>
          <w:szCs w:val="27"/>
        </w:rPr>
        <w:t>налоговая база прогнозируемого периода по прогнозному объему минимального налога</w:t>
      </w:r>
      <w:r w:rsidRPr="00354CC7">
        <w:rPr>
          <w:rStyle w:val="FontStyle99"/>
          <w:rFonts w:ascii="Times New Roman" w:hAnsi="Times New Roman" w:cs="Times New Roman"/>
          <w:sz w:val="27"/>
          <w:szCs w:val="27"/>
        </w:rPr>
        <w:t xml:space="preserve"> по УСН2, </w:t>
      </w:r>
      <w:r w:rsidRPr="00354CC7">
        <w:rPr>
          <w:rStyle w:val="FontStyle82"/>
          <w:sz w:val="27"/>
          <w:szCs w:val="27"/>
        </w:rPr>
        <w:t xml:space="preserve">тыс. рублей; </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val="en-US" w:eastAsia="ru-RU"/>
        </w:rPr>
        <w:t>S</w:t>
      </w:r>
      <w:r w:rsidRPr="00354CC7">
        <w:rPr>
          <w:rFonts w:ascii="Times New Roman" w:hAnsi="Times New Roman"/>
          <w:iCs/>
          <w:snapToGrid w:val="0"/>
          <w:sz w:val="27"/>
          <w:szCs w:val="27"/>
          <w:lang w:eastAsia="ru-RU"/>
        </w:rPr>
        <w:t xml:space="preserve"> – ставка налога </w:t>
      </w:r>
      <w:r w:rsidRPr="00354CC7">
        <w:rPr>
          <w:rStyle w:val="FontStyle82"/>
          <w:sz w:val="27"/>
          <w:szCs w:val="27"/>
        </w:rPr>
        <w:t>(</w:t>
      </w:r>
      <w:r w:rsidRPr="00354CC7">
        <w:rPr>
          <w:rStyle w:val="FontStyle82"/>
          <w:sz w:val="27"/>
          <w:szCs w:val="27"/>
          <w:lang w:val="en-US"/>
        </w:rPr>
        <w:t>S</w:t>
      </w:r>
      <w:r w:rsidRPr="00354CC7">
        <w:rPr>
          <w:rStyle w:val="FontStyle82"/>
          <w:sz w:val="27"/>
          <w:szCs w:val="27"/>
          <w:vertAlign w:val="subscript"/>
        </w:rPr>
        <w:t>1</w:t>
      </w:r>
      <w:r w:rsidRPr="00354CC7">
        <w:rPr>
          <w:rStyle w:val="FontStyle82"/>
          <w:sz w:val="27"/>
          <w:szCs w:val="27"/>
        </w:rPr>
        <w:t xml:space="preserve"> – налоговая ставка по УСН</w:t>
      </w:r>
      <w:r w:rsidRPr="00354CC7">
        <w:rPr>
          <w:rStyle w:val="FontStyle82"/>
          <w:sz w:val="27"/>
          <w:szCs w:val="27"/>
          <w:vertAlign w:val="subscript"/>
        </w:rPr>
        <w:t>2</w:t>
      </w:r>
      <w:r w:rsidRPr="00354CC7">
        <w:rPr>
          <w:rStyle w:val="FontStyle82"/>
          <w:sz w:val="27"/>
          <w:szCs w:val="27"/>
        </w:rPr>
        <w:t xml:space="preserve"> с объектом обложения «доходы, уменьшенные на величину расходов», </w:t>
      </w:r>
      <w:r w:rsidRPr="00354CC7">
        <w:rPr>
          <w:rStyle w:val="FontStyle82"/>
          <w:sz w:val="27"/>
          <w:szCs w:val="27"/>
          <w:lang w:val="en-US"/>
        </w:rPr>
        <w:t>S</w:t>
      </w:r>
      <w:r w:rsidRPr="00354CC7">
        <w:rPr>
          <w:rStyle w:val="FontStyle82"/>
          <w:sz w:val="27"/>
          <w:szCs w:val="27"/>
          <w:vertAlign w:val="subscript"/>
        </w:rPr>
        <w:t>2</w:t>
      </w:r>
      <w:r w:rsidRPr="00354CC7">
        <w:rPr>
          <w:rStyle w:val="FontStyle82"/>
          <w:sz w:val="27"/>
          <w:szCs w:val="27"/>
        </w:rPr>
        <w:t xml:space="preserve"> – ставка минимального налога по УСН</w:t>
      </w:r>
      <w:r w:rsidRPr="00354CC7">
        <w:rPr>
          <w:rStyle w:val="FontStyle82"/>
          <w:sz w:val="27"/>
          <w:szCs w:val="27"/>
          <w:vertAlign w:val="subscript"/>
        </w:rPr>
        <w:t>2</w:t>
      </w:r>
      <w:r w:rsidRPr="00354CC7">
        <w:rPr>
          <w:rStyle w:val="FontStyle82"/>
          <w:sz w:val="27"/>
          <w:szCs w:val="27"/>
        </w:rPr>
        <w:t xml:space="preserve">, в соответствии с главой 26.2 НК РФ), </w:t>
      </w:r>
      <w:r w:rsidRPr="00354CC7">
        <w:rPr>
          <w:rFonts w:ascii="Times New Roman" w:hAnsi="Times New Roman"/>
          <w:iCs/>
          <w:snapToGrid w:val="0"/>
          <w:sz w:val="27"/>
          <w:szCs w:val="27"/>
          <w:lang w:eastAsia="ru-RU"/>
        </w:rPr>
        <w:t>%;</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w:t>
      </w:r>
      <w:r w:rsidRPr="00354CC7">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Расчётный уровень собираемости определяется согласно данным отчёта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354CC7">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нб2</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p>
    <w:p w:rsidR="005D7937" w:rsidRPr="00354CC7" w:rsidRDefault="005D7937" w:rsidP="005D7937">
      <w:pPr>
        <w:spacing w:after="0" w:line="240" w:lineRule="auto"/>
        <w:ind w:firstLine="709"/>
        <w:jc w:val="center"/>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нб2</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xml:space="preserve"> = (</w:t>
      </w: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нб2</w:t>
      </w:r>
      <w:r w:rsidRPr="00354CC7">
        <w:rPr>
          <w:rFonts w:ascii="Times New Roman" w:hAnsi="Times New Roman"/>
          <w:i/>
          <w:iCs/>
          <w:snapToGrid w:val="0"/>
          <w:sz w:val="27"/>
          <w:szCs w:val="27"/>
          <w:vertAlign w:val="subscript"/>
          <w:lang w:eastAsia="ru-RU"/>
        </w:rPr>
        <w:t>пр.п</w:t>
      </w:r>
      <w:r w:rsidRPr="00354CC7">
        <w:rPr>
          <w:rFonts w:ascii="Times New Roman" w:hAnsi="Times New Roman"/>
          <w:iCs/>
          <w:snapToGrid w:val="0"/>
          <w:sz w:val="27"/>
          <w:szCs w:val="27"/>
          <w:lang w:eastAsia="ru-RU"/>
        </w:rPr>
        <w:t xml:space="preserve"> / </w:t>
      </w:r>
      <w:r w:rsidRPr="00354CC7">
        <w:rPr>
          <w:rFonts w:ascii="Times New Roman" w:hAnsi="Times New Roman"/>
          <w:iCs/>
          <w:snapToGrid w:val="0"/>
          <w:sz w:val="27"/>
          <w:szCs w:val="27"/>
          <w:lang w:val="en-US" w:eastAsia="ru-RU"/>
        </w:rPr>
        <w:t>V</w:t>
      </w:r>
      <w:r w:rsidRPr="00354CC7">
        <w:rPr>
          <w:rFonts w:ascii="Times New Roman" w:hAnsi="Times New Roman"/>
          <w:iCs/>
          <w:snapToGrid w:val="0"/>
          <w:sz w:val="27"/>
          <w:szCs w:val="27"/>
          <w:vertAlign w:val="subscript"/>
          <w:lang w:eastAsia="ru-RU"/>
        </w:rPr>
        <w:t xml:space="preserve">ППпр.п </w:t>
      </w:r>
      <w:r w:rsidRPr="00354CC7">
        <w:rPr>
          <w:rFonts w:ascii="Times New Roman" w:hAnsi="Times New Roman"/>
          <w:iCs/>
          <w:snapToGrid w:val="0"/>
          <w:sz w:val="27"/>
          <w:szCs w:val="27"/>
          <w:lang w:eastAsia="ru-RU"/>
        </w:rPr>
        <w:t xml:space="preserve">)* </w:t>
      </w:r>
      <w:r w:rsidRPr="00354CC7">
        <w:rPr>
          <w:rFonts w:ascii="Times New Roman" w:hAnsi="Times New Roman"/>
          <w:iCs/>
          <w:snapToGrid w:val="0"/>
          <w:sz w:val="27"/>
          <w:szCs w:val="27"/>
          <w:lang w:val="en-US" w:eastAsia="ru-RU"/>
        </w:rPr>
        <w:t>V</w:t>
      </w:r>
      <w:r w:rsidRPr="00354CC7">
        <w:rPr>
          <w:rFonts w:ascii="Times New Roman" w:hAnsi="Times New Roman"/>
          <w:iCs/>
          <w:snapToGrid w:val="0"/>
          <w:sz w:val="27"/>
          <w:szCs w:val="27"/>
          <w:vertAlign w:val="subscript"/>
          <w:lang w:eastAsia="ru-RU"/>
        </w:rPr>
        <w:t>ППпп</w:t>
      </w:r>
      <w:r w:rsidRPr="00354CC7">
        <w:rPr>
          <w:rFonts w:ascii="Times New Roman" w:hAnsi="Times New Roman"/>
          <w:iCs/>
          <w:snapToGrid w:val="0"/>
          <w:sz w:val="27"/>
          <w:szCs w:val="27"/>
          <w:lang w:eastAsia="ru-RU"/>
        </w:rPr>
        <w:t>,</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eastAsia="ru-RU"/>
        </w:rPr>
        <w:t>где</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нб2</w:t>
      </w:r>
      <w:r w:rsidRPr="00354CC7">
        <w:rPr>
          <w:rFonts w:ascii="Times New Roman" w:hAnsi="Times New Roman"/>
          <w:i/>
          <w:iCs/>
          <w:snapToGrid w:val="0"/>
          <w:sz w:val="27"/>
          <w:szCs w:val="27"/>
          <w:vertAlign w:val="subscript"/>
          <w:lang w:eastAsia="ru-RU"/>
        </w:rPr>
        <w:t>пр.п</w:t>
      </w:r>
      <w:r w:rsidRPr="00354CC7">
        <w:rPr>
          <w:rFonts w:ascii="Times New Roman" w:hAnsi="Times New Roman"/>
          <w:iCs/>
          <w:snapToGrid w:val="0"/>
          <w:sz w:val="27"/>
          <w:szCs w:val="27"/>
          <w:lang w:eastAsia="ru-RU"/>
        </w:rPr>
        <w:t xml:space="preserve"> – налоговая база предыдущего периода по </w:t>
      </w:r>
      <w:r w:rsidRPr="00354CC7">
        <w:rPr>
          <w:rFonts w:ascii="Times New Roman" w:hAnsi="Times New Roman"/>
          <w:b/>
          <w:i/>
          <w:snapToGrid w:val="0"/>
          <w:sz w:val="27"/>
          <w:szCs w:val="27"/>
          <w:lang w:eastAsia="ru-RU"/>
        </w:rPr>
        <w:t>УСН</w:t>
      </w:r>
      <w:r w:rsidRPr="00354CC7">
        <w:rPr>
          <w:rFonts w:ascii="Times New Roman" w:hAnsi="Times New Roman"/>
          <w:b/>
          <w:i/>
          <w:snapToGrid w:val="0"/>
          <w:sz w:val="27"/>
          <w:szCs w:val="27"/>
          <w:vertAlign w:val="subscript"/>
          <w:lang w:eastAsia="ru-RU"/>
        </w:rPr>
        <w:t xml:space="preserve">2 </w:t>
      </w:r>
      <w:r w:rsidRPr="00354CC7">
        <w:rPr>
          <w:rStyle w:val="FontStyle82"/>
          <w:sz w:val="27"/>
          <w:szCs w:val="27"/>
        </w:rPr>
        <w:t>при использовании объекта обложения «доходы, уменьшенные на величину расходов»</w:t>
      </w:r>
      <w:r w:rsidRPr="00354CC7">
        <w:rPr>
          <w:rFonts w:ascii="Times New Roman" w:hAnsi="Times New Roman"/>
          <w:iCs/>
          <w:snapToGrid w:val="0"/>
          <w:sz w:val="27"/>
          <w:szCs w:val="27"/>
          <w:lang w:eastAsia="ru-RU"/>
        </w:rPr>
        <w:t>, тыс. рублей;</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val="en-US" w:eastAsia="ru-RU"/>
        </w:rPr>
        <w:t>V</w:t>
      </w:r>
      <w:r w:rsidRPr="00354CC7">
        <w:rPr>
          <w:rFonts w:ascii="Times New Roman" w:hAnsi="Times New Roman"/>
          <w:iCs/>
          <w:snapToGrid w:val="0"/>
          <w:sz w:val="27"/>
          <w:szCs w:val="27"/>
          <w:vertAlign w:val="subscript"/>
          <w:lang w:eastAsia="ru-RU"/>
        </w:rPr>
        <w:t xml:space="preserve">ППпр.п </w:t>
      </w:r>
      <w:r w:rsidRPr="00354CC7">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val="en-US" w:eastAsia="ru-RU"/>
        </w:rPr>
        <w:t>V</w:t>
      </w:r>
      <w:r w:rsidRPr="00354CC7">
        <w:rPr>
          <w:rFonts w:ascii="Times New Roman" w:hAnsi="Times New Roman"/>
          <w:iCs/>
          <w:snapToGrid w:val="0"/>
          <w:sz w:val="27"/>
          <w:szCs w:val="27"/>
          <w:vertAlign w:val="subscript"/>
          <w:lang w:eastAsia="ru-RU"/>
        </w:rPr>
        <w:t>ППпп</w:t>
      </w:r>
      <w:r w:rsidRPr="00354CC7">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w:t>
      </w:r>
      <w:r w:rsidR="00893251" w:rsidRPr="00354CC7">
        <w:rPr>
          <w:rFonts w:ascii="Times New Roman" w:hAnsi="Times New Roman"/>
          <w:iCs/>
          <w:snapToGrid w:val="0"/>
          <w:sz w:val="27"/>
          <w:szCs w:val="27"/>
          <w:lang w:eastAsia="ru-RU"/>
        </w:rPr>
        <w:t xml:space="preserve"> </w:t>
      </w:r>
      <w:r w:rsidRPr="00354CC7">
        <w:rPr>
          <w:rFonts w:ascii="Times New Roman" w:hAnsi="Times New Roman"/>
          <w:iCs/>
          <w:snapToGrid w:val="0"/>
          <w:sz w:val="27"/>
          <w:szCs w:val="27"/>
          <w:lang w:eastAsia="ru-RU"/>
        </w:rPr>
        <w:t>рублей.</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eastAsia="ru-RU"/>
        </w:rPr>
        <w:t>Прогнозируемый объем налоговой базы по минимальному налогу УСН</w:t>
      </w:r>
      <w:r w:rsidRPr="00354CC7">
        <w:rPr>
          <w:rFonts w:ascii="Times New Roman" w:hAnsi="Times New Roman"/>
          <w:iCs/>
          <w:snapToGrid w:val="0"/>
          <w:sz w:val="27"/>
          <w:szCs w:val="27"/>
          <w:vertAlign w:val="subscript"/>
          <w:lang w:eastAsia="ru-RU"/>
        </w:rPr>
        <w:t xml:space="preserve">2 </w:t>
      </w:r>
      <w:r w:rsidRPr="00354CC7">
        <w:rPr>
          <w:rFonts w:ascii="Times New Roman" w:hAnsi="Times New Roman"/>
          <w:iCs/>
          <w:snapToGrid w:val="0"/>
          <w:sz w:val="27"/>
          <w:szCs w:val="27"/>
          <w:lang w:eastAsia="ru-RU"/>
        </w:rPr>
        <w:t>(</w:t>
      </w: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нб3</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ВРП по следующей формуле:</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p>
    <w:p w:rsidR="005D7937" w:rsidRPr="00354CC7" w:rsidRDefault="005D7937" w:rsidP="005D7937">
      <w:pPr>
        <w:spacing w:after="0" w:line="240" w:lineRule="auto"/>
        <w:ind w:firstLine="709"/>
        <w:jc w:val="center"/>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нб3</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xml:space="preserve"> = (</w:t>
      </w: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нб3</w:t>
      </w:r>
      <w:r w:rsidRPr="00354CC7">
        <w:rPr>
          <w:rFonts w:ascii="Times New Roman" w:hAnsi="Times New Roman"/>
          <w:i/>
          <w:iCs/>
          <w:snapToGrid w:val="0"/>
          <w:sz w:val="27"/>
          <w:szCs w:val="27"/>
          <w:vertAlign w:val="subscript"/>
          <w:lang w:eastAsia="ru-RU"/>
        </w:rPr>
        <w:t>пр.п</w:t>
      </w:r>
      <w:r w:rsidRPr="00354CC7">
        <w:rPr>
          <w:rFonts w:ascii="Times New Roman" w:hAnsi="Times New Roman"/>
          <w:iCs/>
          <w:snapToGrid w:val="0"/>
          <w:sz w:val="27"/>
          <w:szCs w:val="27"/>
          <w:lang w:eastAsia="ru-RU"/>
        </w:rPr>
        <w:t xml:space="preserve"> / </w:t>
      </w: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ВРП</w:t>
      </w:r>
      <w:r w:rsidRPr="00354CC7">
        <w:rPr>
          <w:rFonts w:ascii="Times New Roman" w:hAnsi="Times New Roman"/>
          <w:snapToGrid w:val="0"/>
          <w:sz w:val="27"/>
          <w:szCs w:val="27"/>
          <w:vertAlign w:val="subscript"/>
          <w:lang w:eastAsia="ru-RU"/>
        </w:rPr>
        <w:t xml:space="preserve"> пр.п</w:t>
      </w:r>
      <w:r w:rsidRPr="00354CC7">
        <w:rPr>
          <w:rFonts w:ascii="Times New Roman" w:hAnsi="Times New Roman"/>
          <w:snapToGrid w:val="0"/>
          <w:sz w:val="27"/>
          <w:szCs w:val="27"/>
          <w:lang w:eastAsia="ru-RU"/>
        </w:rPr>
        <w:t>)</w:t>
      </w:r>
      <w:r w:rsidRPr="00354CC7">
        <w:rPr>
          <w:rFonts w:ascii="Times New Roman" w:hAnsi="Times New Roman"/>
          <w:iCs/>
          <w:snapToGrid w:val="0"/>
          <w:sz w:val="27"/>
          <w:szCs w:val="27"/>
          <w:lang w:eastAsia="ru-RU"/>
        </w:rPr>
        <w:t xml:space="preserve">* </w:t>
      </w: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ВРП</w:t>
      </w:r>
      <w:r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vertAlign w:val="subscript"/>
          <w:lang w:eastAsia="ru-RU"/>
        </w:rPr>
        <w:t>п.п</w:t>
      </w:r>
      <w:r w:rsidRPr="00354CC7">
        <w:rPr>
          <w:rFonts w:ascii="Times New Roman" w:hAnsi="Times New Roman"/>
          <w:iCs/>
          <w:snapToGrid w:val="0"/>
          <w:sz w:val="27"/>
          <w:szCs w:val="27"/>
          <w:lang w:eastAsia="ru-RU"/>
        </w:rPr>
        <w:t>,</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eastAsia="ru-RU"/>
        </w:rPr>
        <w:t>где</w:t>
      </w:r>
    </w:p>
    <w:p w:rsidR="005D7937" w:rsidRPr="00354CC7" w:rsidRDefault="005D7937" w:rsidP="005D7937">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нб3</w:t>
      </w:r>
      <w:r w:rsidRPr="00354CC7">
        <w:rPr>
          <w:rFonts w:ascii="Times New Roman" w:hAnsi="Times New Roman"/>
          <w:i/>
          <w:iCs/>
          <w:snapToGrid w:val="0"/>
          <w:sz w:val="27"/>
          <w:szCs w:val="27"/>
          <w:vertAlign w:val="subscript"/>
          <w:lang w:eastAsia="ru-RU"/>
        </w:rPr>
        <w:t>пр.п</w:t>
      </w:r>
      <w:r w:rsidRPr="00354CC7">
        <w:rPr>
          <w:rFonts w:ascii="Times New Roman" w:hAnsi="Times New Roman"/>
          <w:iCs/>
          <w:snapToGrid w:val="0"/>
          <w:sz w:val="27"/>
          <w:szCs w:val="27"/>
          <w:lang w:eastAsia="ru-RU"/>
        </w:rPr>
        <w:t xml:space="preserve"> – налоговая база по минимальному налогу УСН</w:t>
      </w:r>
      <w:r w:rsidRPr="00354CC7">
        <w:rPr>
          <w:rFonts w:ascii="Times New Roman" w:hAnsi="Times New Roman"/>
          <w:iCs/>
          <w:snapToGrid w:val="0"/>
          <w:sz w:val="27"/>
          <w:szCs w:val="27"/>
          <w:vertAlign w:val="subscript"/>
          <w:lang w:eastAsia="ru-RU"/>
        </w:rPr>
        <w:t xml:space="preserve">2 </w:t>
      </w:r>
      <w:r w:rsidRPr="00354CC7">
        <w:rPr>
          <w:rFonts w:ascii="Times New Roman" w:hAnsi="Times New Roman"/>
          <w:iCs/>
          <w:snapToGrid w:val="0"/>
          <w:sz w:val="27"/>
          <w:szCs w:val="27"/>
          <w:lang w:eastAsia="ru-RU"/>
        </w:rPr>
        <w:t>предыдущего периода, тыс.</w:t>
      </w:r>
      <w:r w:rsidR="00893251" w:rsidRPr="00354CC7">
        <w:rPr>
          <w:rFonts w:ascii="Times New Roman" w:hAnsi="Times New Roman"/>
          <w:iCs/>
          <w:snapToGrid w:val="0"/>
          <w:sz w:val="27"/>
          <w:szCs w:val="27"/>
          <w:lang w:eastAsia="ru-RU"/>
        </w:rPr>
        <w:t xml:space="preserve"> </w:t>
      </w:r>
      <w:r w:rsidRPr="00354CC7">
        <w:rPr>
          <w:rFonts w:ascii="Times New Roman" w:hAnsi="Times New Roman"/>
          <w:iCs/>
          <w:snapToGrid w:val="0"/>
          <w:sz w:val="27"/>
          <w:szCs w:val="27"/>
          <w:lang w:eastAsia="ru-RU"/>
        </w:rPr>
        <w:t>рублей;</w:t>
      </w:r>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ВРП</w:t>
      </w:r>
      <w:r w:rsidRPr="00354CC7">
        <w:rPr>
          <w:rFonts w:ascii="Times New Roman" w:hAnsi="Times New Roman"/>
          <w:snapToGrid w:val="0"/>
          <w:sz w:val="27"/>
          <w:szCs w:val="27"/>
          <w:vertAlign w:val="subscript"/>
          <w:lang w:eastAsia="ru-RU"/>
        </w:rPr>
        <w:t xml:space="preserve"> пр.п</w:t>
      </w:r>
      <w:r w:rsidRPr="00354CC7">
        <w:rPr>
          <w:rFonts w:ascii="Times New Roman" w:hAnsi="Times New Roman"/>
          <w:snapToGrid w:val="0"/>
          <w:sz w:val="27"/>
          <w:szCs w:val="27"/>
          <w:lang w:eastAsia="ru-RU"/>
        </w:rPr>
        <w:t xml:space="preserve"> – объем валового внутреннего продукта в предыдущем периоде, тыс.</w:t>
      </w:r>
      <w:r w:rsidR="00893251"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lang w:eastAsia="ru-RU"/>
        </w:rPr>
        <w:t>рублей;</w:t>
      </w:r>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ВРП</w:t>
      </w:r>
      <w:r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vertAlign w:val="subscript"/>
          <w:lang w:eastAsia="ru-RU"/>
        </w:rPr>
        <w:t>п.п</w:t>
      </w:r>
      <w:r w:rsidRPr="00354CC7">
        <w:rPr>
          <w:rFonts w:ascii="Times New Roman" w:hAnsi="Times New Roman"/>
          <w:iCs/>
          <w:snapToGrid w:val="0"/>
          <w:sz w:val="27"/>
          <w:szCs w:val="27"/>
          <w:lang w:eastAsia="ru-RU"/>
        </w:rPr>
        <w:t xml:space="preserve"> </w:t>
      </w:r>
      <w:r w:rsidRPr="00354CC7">
        <w:rPr>
          <w:rFonts w:ascii="Times New Roman" w:hAnsi="Times New Roman"/>
          <w:snapToGrid w:val="0"/>
          <w:sz w:val="27"/>
          <w:szCs w:val="27"/>
          <w:lang w:eastAsia="ru-RU"/>
        </w:rPr>
        <w:t>– объем прогнозируемого валового внутреннего продукта, тыс. рублей.</w:t>
      </w:r>
    </w:p>
    <w:p w:rsidR="005D7937" w:rsidRPr="00354CC7" w:rsidRDefault="005D7937" w:rsidP="005D7937">
      <w:pPr>
        <w:spacing w:after="0" w:line="240" w:lineRule="auto"/>
        <w:ind w:firstLine="709"/>
        <w:jc w:val="both"/>
        <w:rPr>
          <w:rFonts w:ascii="Times New Roman" w:hAnsi="Times New Roman"/>
          <w:sz w:val="27"/>
          <w:szCs w:val="27"/>
          <w:lang w:eastAsia="ru-RU"/>
        </w:rPr>
      </w:pPr>
    </w:p>
    <w:p w:rsidR="005D7937" w:rsidRPr="00354CC7" w:rsidRDefault="005D7937" w:rsidP="005D7937">
      <w:pPr>
        <w:spacing w:after="0" w:line="240" w:lineRule="auto"/>
        <w:ind w:firstLine="709"/>
        <w:jc w:val="both"/>
        <w:rPr>
          <w:rFonts w:ascii="Times New Roman" w:hAnsi="Times New Roman"/>
          <w:sz w:val="27"/>
          <w:szCs w:val="27"/>
          <w:lang w:eastAsia="ru-RU"/>
        </w:rPr>
      </w:pPr>
      <w:r w:rsidRPr="00354CC7">
        <w:rPr>
          <w:rFonts w:ascii="Times New Roman" w:hAnsi="Times New Roman"/>
          <w:sz w:val="27"/>
          <w:szCs w:val="27"/>
          <w:lang w:eastAsia="ru-RU"/>
        </w:rPr>
        <w:t xml:space="preserve">Выпадающие доходы в связи с применением льгот, освобождений и преференций, предоставляемых </w:t>
      </w:r>
      <w:r w:rsidR="00111110" w:rsidRPr="00354CC7">
        <w:rPr>
          <w:rFonts w:ascii="Times New Roman" w:hAnsi="Times New Roman"/>
          <w:sz w:val="27"/>
          <w:szCs w:val="27"/>
          <w:lang w:eastAsia="ru-RU"/>
        </w:rPr>
        <w:t xml:space="preserve">в рамках действующего законодательства РФ о налогах и сборах и (или) иных НПА РФ, и (или) законами Ставропольского края при </w:t>
      </w:r>
      <w:r w:rsidRPr="00354CC7">
        <w:rPr>
          <w:rFonts w:ascii="Times New Roman" w:hAnsi="Times New Roman"/>
          <w:sz w:val="27"/>
          <w:szCs w:val="27"/>
          <w:lang w:eastAsia="ru-RU"/>
        </w:rPr>
        <w:t>формировании прогнозного объема поступлений учитываются в налогооблагаемой базе.</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D7937" w:rsidRPr="00354CC7" w:rsidRDefault="005D7937" w:rsidP="005D7937">
      <w:pPr>
        <w:spacing w:after="0" w:line="240" w:lineRule="auto"/>
        <w:ind w:firstLine="709"/>
        <w:jc w:val="both"/>
        <w:rPr>
          <w:rFonts w:ascii="Times New Roman" w:hAnsi="Times New Roman"/>
          <w:snapToGrid w:val="0"/>
          <w:sz w:val="27"/>
          <w:szCs w:val="27"/>
          <w:lang w:eastAsia="ru-RU"/>
        </w:rPr>
      </w:pPr>
    </w:p>
    <w:p w:rsidR="005D7937" w:rsidRPr="00354CC7" w:rsidRDefault="005D7937" w:rsidP="005D7937">
      <w:pPr>
        <w:pStyle w:val="10"/>
        <w:numPr>
          <w:ilvl w:val="1"/>
          <w:numId w:val="43"/>
        </w:numPr>
        <w:spacing w:before="0" w:after="240"/>
        <w:ind w:left="0" w:firstLine="0"/>
        <w:jc w:val="center"/>
        <w:rPr>
          <w:rFonts w:ascii="Times New Roman" w:hAnsi="Times New Roman"/>
          <w:sz w:val="27"/>
          <w:szCs w:val="27"/>
        </w:rPr>
      </w:pPr>
      <w:r w:rsidRPr="00354CC7">
        <w:rPr>
          <w:rFonts w:ascii="Times New Roman" w:hAnsi="Times New Roman"/>
          <w:sz w:val="27"/>
          <w:szCs w:val="27"/>
        </w:rPr>
        <w:t xml:space="preserve"> </w:t>
      </w:r>
      <w:bookmarkStart w:id="45" w:name="_Toc111467732"/>
      <w:bookmarkStart w:id="46" w:name="_Toc112050289"/>
      <w:r w:rsidRPr="00354CC7">
        <w:rPr>
          <w:rFonts w:ascii="Times New Roman" w:hAnsi="Times New Roman"/>
          <w:sz w:val="27"/>
          <w:szCs w:val="27"/>
        </w:rPr>
        <w:t xml:space="preserve">Единый налог на вмененный доход для отдельных видов деятельности </w:t>
      </w:r>
      <w:r w:rsidRPr="00354CC7">
        <w:rPr>
          <w:rFonts w:ascii="Times New Roman" w:hAnsi="Times New Roman"/>
          <w:sz w:val="27"/>
          <w:szCs w:val="27"/>
        </w:rPr>
        <w:br/>
        <w:t>182 1 05 02000 02 0000 110</w:t>
      </w:r>
      <w:bookmarkEnd w:id="45"/>
      <w:bookmarkEnd w:id="46"/>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доходов в бюджетную систему Российской Федерации от уплаты единого налога на вмененный доход для уплаты отдельных видов деятельности (далее – ЕНВД) осуществляется в соответствии с действующим законодательством Российской Федерации о налогах и сборах.</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eastAsiaTheme="minorHAnsi" w:hAnsi="Times New Roman"/>
          <w:sz w:val="27"/>
          <w:szCs w:val="27"/>
        </w:rPr>
        <w:t xml:space="preserve">Согласно пункту 8 статьи 5 Федерального закона от 29.06.2012 № 97-ФЗ (ред. от 02.06.2016) «О внесении изменений в часть первую и часть вторую Налогового кодекса Российской Федерации и статью 26 Федерального закона «О банках и банковской </w:t>
      </w:r>
      <w:r w:rsidRPr="00354CC7">
        <w:rPr>
          <w:rFonts w:ascii="Times New Roman" w:eastAsiaTheme="minorHAnsi" w:hAnsi="Times New Roman"/>
          <w:sz w:val="27"/>
          <w:szCs w:val="27"/>
        </w:rPr>
        <w:lastRenderedPageBreak/>
        <w:t>деятельности» положения главы 26.3 о ЕНВД части второй НК РФ не применяются с 1 января 2021 года .</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от уплаты ЕНВД осуществляется методом экстраполяции (с учетом имеющихся данных о тенденциях изменения поступлений),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4-НМ.</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021CA8">
      <w:pPr>
        <w:pStyle w:val="10"/>
        <w:numPr>
          <w:ilvl w:val="1"/>
          <w:numId w:val="43"/>
        </w:numPr>
        <w:spacing w:before="0" w:after="240"/>
        <w:ind w:left="0" w:firstLine="0"/>
        <w:jc w:val="center"/>
        <w:rPr>
          <w:rFonts w:ascii="Times New Roman" w:hAnsi="Times New Roman"/>
          <w:sz w:val="27"/>
          <w:szCs w:val="27"/>
        </w:rPr>
      </w:pPr>
      <w:r w:rsidRPr="00354CC7">
        <w:rPr>
          <w:rFonts w:ascii="Times New Roman" w:hAnsi="Times New Roman"/>
          <w:sz w:val="27"/>
          <w:szCs w:val="27"/>
        </w:rPr>
        <w:t xml:space="preserve"> </w:t>
      </w:r>
      <w:bookmarkStart w:id="47" w:name="_Toc112050290"/>
      <w:r w:rsidRPr="00354CC7">
        <w:rPr>
          <w:rFonts w:ascii="Times New Roman" w:hAnsi="Times New Roman"/>
          <w:sz w:val="27"/>
          <w:szCs w:val="27"/>
        </w:rPr>
        <w:t xml:space="preserve">Единый сельскохозяйственный налог </w:t>
      </w:r>
      <w:r w:rsidRPr="00354CC7">
        <w:rPr>
          <w:rFonts w:ascii="Times New Roman" w:hAnsi="Times New Roman"/>
          <w:sz w:val="27"/>
          <w:szCs w:val="27"/>
        </w:rPr>
        <w:br/>
        <w:t>182 1 05 03000 01 0000 110</w:t>
      </w:r>
      <w:bookmarkEnd w:id="47"/>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iCs/>
          <w:snapToGrid w:val="0"/>
          <w:sz w:val="27"/>
          <w:szCs w:val="27"/>
          <w:lang w:eastAsia="ru-RU"/>
        </w:rPr>
        <w:t xml:space="preserve">Расчет доходов </w:t>
      </w:r>
      <w:r w:rsidR="0054643D" w:rsidRPr="00354CC7">
        <w:rPr>
          <w:rFonts w:ascii="Times New Roman" w:hAnsi="Times New Roman"/>
          <w:iCs/>
          <w:snapToGrid w:val="0"/>
          <w:sz w:val="27"/>
          <w:szCs w:val="27"/>
          <w:lang w:eastAsia="ru-RU"/>
        </w:rPr>
        <w:t xml:space="preserve">в консолидированный бюджет Ставропольского края </w:t>
      </w:r>
      <w:r w:rsidRPr="00354CC7">
        <w:rPr>
          <w:rFonts w:ascii="Times New Roman" w:hAnsi="Times New Roman"/>
          <w:iCs/>
          <w:snapToGrid w:val="0"/>
          <w:sz w:val="27"/>
          <w:szCs w:val="27"/>
          <w:lang w:eastAsia="ru-RU"/>
        </w:rPr>
        <w:t xml:space="preserve">от уплаты единого сельскохозяйственного налога осуществляется в соответствии с действующим законодательством РФ о налогах и сборах </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Для расчета единого</w:t>
      </w:r>
      <w:r w:rsidRPr="00354CC7">
        <w:rPr>
          <w:rFonts w:ascii="Times New Roman" w:hAnsi="Times New Roman"/>
          <w:iCs/>
          <w:snapToGrid w:val="0"/>
          <w:sz w:val="27"/>
          <w:szCs w:val="27"/>
          <w:lang w:eastAsia="ru-RU"/>
        </w:rPr>
        <w:t xml:space="preserve"> сельскохозяйственного налога</w:t>
      </w:r>
      <w:r w:rsidRPr="00354CC7">
        <w:rPr>
          <w:rFonts w:ascii="Times New Roman" w:hAnsi="Times New Roman"/>
          <w:snapToGrid w:val="0"/>
          <w:sz w:val="27"/>
          <w:szCs w:val="27"/>
          <w:lang w:eastAsia="ru-RU"/>
        </w:rPr>
        <w:t xml:space="preserve"> используются:</w:t>
      </w:r>
    </w:p>
    <w:p w:rsidR="0054643D" w:rsidRPr="00354CC7" w:rsidRDefault="0054643D" w:rsidP="000662D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 показатели СЭР СК (ВРП);</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 динамика налоговой базы по налогу по данным отчета по форме № 5-ЕСХН за годы, предшествующие прогнозируемому;</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по форме № 1-НМ;</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354CC7" w:rsidRDefault="000662D2" w:rsidP="000662D2">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snapToGrid w:val="0"/>
          <w:sz w:val="27"/>
          <w:szCs w:val="27"/>
          <w:lang w:eastAsia="ru-RU"/>
        </w:rPr>
        <w:t xml:space="preserve">Расчёт прогнозного объёма поступлений ЕСХН осуществляется </w:t>
      </w:r>
      <w:r w:rsidR="000C2137" w:rsidRPr="00354CC7">
        <w:rPr>
          <w:rFonts w:ascii="Times New Roman" w:hAnsi="Times New Roman"/>
          <w:sz w:val="27"/>
          <w:szCs w:val="27"/>
        </w:rPr>
        <w:t xml:space="preserve">в разрезе муниципальных образований </w:t>
      </w:r>
      <w:r w:rsidRPr="00354CC7">
        <w:rPr>
          <w:rFonts w:ascii="Times New Roman" w:hAnsi="Times New Roman"/>
          <w:snapToGrid w:val="0"/>
          <w:sz w:val="27"/>
          <w:szCs w:val="27"/>
          <w:lang w:eastAsia="ru-RU"/>
        </w:rPr>
        <w:t>по методу прямого расчёта, основанного на непосредственном использовании прогнозных значений показателей, уровней ставок и других показателей</w:t>
      </w:r>
      <w:r w:rsidR="0054643D" w:rsidRPr="00354CC7">
        <w:rPr>
          <w:rFonts w:ascii="Times New Roman" w:hAnsi="Times New Roman"/>
          <w:snapToGrid w:val="0"/>
          <w:sz w:val="27"/>
          <w:szCs w:val="27"/>
          <w:lang w:eastAsia="ru-RU"/>
        </w:rPr>
        <w:t xml:space="preserve"> </w:t>
      </w:r>
      <w:r w:rsidRPr="00354CC7">
        <w:rPr>
          <w:rFonts w:ascii="Times New Roman" w:hAnsi="Times New Roman"/>
          <w:iCs/>
          <w:snapToGrid w:val="0"/>
          <w:sz w:val="27"/>
          <w:szCs w:val="27"/>
          <w:lang w:eastAsia="ru-RU"/>
        </w:rPr>
        <w:t>по следующей формуле:</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p>
    <w:p w:rsidR="000662D2" w:rsidRPr="00354CC7" w:rsidRDefault="000662D2" w:rsidP="000662D2">
      <w:pPr>
        <w:spacing w:after="0" w:line="240" w:lineRule="auto"/>
        <w:ind w:firstLine="709"/>
        <w:jc w:val="center"/>
        <w:rPr>
          <w:rFonts w:ascii="Times New Roman" w:hAnsi="Times New Roman"/>
          <w:iCs/>
          <w:snapToGrid w:val="0"/>
          <w:sz w:val="27"/>
          <w:szCs w:val="27"/>
          <w:lang w:val="en-US" w:eastAsia="ru-RU"/>
        </w:rPr>
      </w:pPr>
      <w:r w:rsidRPr="00354CC7">
        <w:rPr>
          <w:rFonts w:ascii="Times New Roman" w:hAnsi="Times New Roman"/>
          <w:iCs/>
          <w:snapToGrid w:val="0"/>
          <w:sz w:val="27"/>
          <w:szCs w:val="27"/>
          <w:lang w:eastAsia="ru-RU"/>
        </w:rPr>
        <w:t>ЕСХН</w:t>
      </w:r>
      <w:r w:rsidRPr="00354CC7">
        <w:rPr>
          <w:rFonts w:ascii="Times New Roman" w:hAnsi="Times New Roman"/>
          <w:iCs/>
          <w:snapToGrid w:val="0"/>
          <w:sz w:val="27"/>
          <w:szCs w:val="27"/>
          <w:lang w:val="en-US" w:eastAsia="ru-RU"/>
        </w:rPr>
        <w:t xml:space="preserve"> = [(</w:t>
      </w: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val="en-US" w:eastAsia="ru-RU"/>
        </w:rPr>
        <w:t xml:space="preserve"> * </w:t>
      </w:r>
      <w:r w:rsidRPr="00354CC7">
        <w:rPr>
          <w:rFonts w:ascii="Times New Roman" w:hAnsi="Times New Roman"/>
          <w:b/>
          <w:i/>
          <w:snapToGrid w:val="0"/>
          <w:sz w:val="27"/>
          <w:szCs w:val="27"/>
          <w:lang w:val="en-US" w:eastAsia="ru-RU"/>
        </w:rPr>
        <w:t>S</w:t>
      </w:r>
      <w:r w:rsidRPr="00354CC7">
        <w:rPr>
          <w:rFonts w:ascii="Times New Roman" w:hAnsi="Times New Roman"/>
          <w:iCs/>
          <w:snapToGrid w:val="0"/>
          <w:sz w:val="27"/>
          <w:szCs w:val="27"/>
          <w:lang w:val="en-US" w:eastAsia="ru-RU"/>
        </w:rPr>
        <w:t xml:space="preserve"> (+/-) </w:t>
      </w:r>
      <w:r w:rsidRPr="00354CC7">
        <w:rPr>
          <w:rFonts w:ascii="Times New Roman" w:hAnsi="Times New Roman"/>
          <w:i/>
          <w:snapToGrid w:val="0"/>
          <w:spacing w:val="2"/>
          <w:sz w:val="27"/>
          <w:szCs w:val="27"/>
          <w:lang w:val="en-US" w:eastAsia="ru-RU"/>
        </w:rPr>
        <w:t>F</w:t>
      </w:r>
      <w:r w:rsidRPr="00354CC7">
        <w:rPr>
          <w:rFonts w:ascii="Times New Roman" w:hAnsi="Times New Roman"/>
          <w:snapToGrid w:val="0"/>
          <w:spacing w:val="2"/>
          <w:sz w:val="27"/>
          <w:szCs w:val="27"/>
          <w:lang w:val="en-US" w:eastAsia="ru-RU"/>
        </w:rPr>
        <w:t xml:space="preserve">)] *( </w:t>
      </w:r>
      <w:r w:rsidRPr="00354CC7">
        <w:rPr>
          <w:rFonts w:ascii="Times New Roman" w:hAnsi="Times New Roman"/>
          <w:b/>
          <w:i/>
          <w:snapToGrid w:val="0"/>
          <w:sz w:val="27"/>
          <w:szCs w:val="27"/>
          <w:lang w:val="en-US" w:eastAsia="ru-RU"/>
        </w:rPr>
        <w:t xml:space="preserve">K </w:t>
      </w:r>
      <w:r w:rsidRPr="00354CC7">
        <w:rPr>
          <w:rFonts w:ascii="Times New Roman" w:hAnsi="Times New Roman"/>
          <w:b/>
          <w:i/>
          <w:snapToGrid w:val="0"/>
          <w:sz w:val="27"/>
          <w:szCs w:val="27"/>
          <w:vertAlign w:val="subscript"/>
          <w:lang w:eastAsia="ru-RU"/>
        </w:rPr>
        <w:t>соб</w:t>
      </w:r>
      <w:r w:rsidRPr="00354CC7">
        <w:rPr>
          <w:rFonts w:ascii="Times New Roman" w:hAnsi="Times New Roman"/>
          <w:b/>
          <w:i/>
          <w:snapToGrid w:val="0"/>
          <w:sz w:val="27"/>
          <w:szCs w:val="27"/>
          <w:vertAlign w:val="subscript"/>
          <w:lang w:val="en-US" w:eastAsia="ru-RU"/>
        </w:rPr>
        <w:t>.</w:t>
      </w:r>
      <w:r w:rsidRPr="00354CC7">
        <w:rPr>
          <w:rFonts w:ascii="Times New Roman" w:hAnsi="Times New Roman"/>
          <w:iCs/>
          <w:snapToGrid w:val="0"/>
          <w:sz w:val="27"/>
          <w:szCs w:val="27"/>
          <w:lang w:val="en-US" w:eastAsia="ru-RU"/>
        </w:rPr>
        <w:t>),</w:t>
      </w:r>
    </w:p>
    <w:p w:rsidR="000662D2" w:rsidRPr="00354CC7" w:rsidRDefault="000662D2" w:rsidP="000662D2">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eastAsia="ru-RU"/>
        </w:rPr>
        <w:t>где</w:t>
      </w:r>
    </w:p>
    <w:p w:rsidR="000662D2" w:rsidRPr="00354CC7" w:rsidRDefault="000662D2" w:rsidP="000662D2">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xml:space="preserve"> – налоговая база прогнозируемого периода, тыс.</w:t>
      </w:r>
      <w:r w:rsidR="00D12328" w:rsidRPr="00354CC7">
        <w:rPr>
          <w:rFonts w:ascii="Times New Roman" w:hAnsi="Times New Roman"/>
          <w:iCs/>
          <w:snapToGrid w:val="0"/>
          <w:sz w:val="27"/>
          <w:szCs w:val="27"/>
          <w:lang w:eastAsia="ru-RU"/>
        </w:rPr>
        <w:t xml:space="preserve"> </w:t>
      </w:r>
      <w:r w:rsidRPr="00354CC7">
        <w:rPr>
          <w:rFonts w:ascii="Times New Roman" w:hAnsi="Times New Roman"/>
          <w:iCs/>
          <w:snapToGrid w:val="0"/>
          <w:sz w:val="27"/>
          <w:szCs w:val="27"/>
          <w:lang w:eastAsia="ru-RU"/>
        </w:rPr>
        <w:t>рублей;</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napToGrid w:val="0"/>
          <w:sz w:val="27"/>
          <w:szCs w:val="27"/>
          <w:lang w:eastAsia="ru-RU"/>
        </w:rPr>
        <w:t>S</w:t>
      </w:r>
      <w:r w:rsidRPr="00354CC7">
        <w:rPr>
          <w:rFonts w:ascii="Times New Roman" w:hAnsi="Times New Roman"/>
          <w:snapToGrid w:val="0"/>
          <w:sz w:val="27"/>
          <w:szCs w:val="27"/>
          <w:lang w:eastAsia="ru-RU"/>
        </w:rPr>
        <w:t xml:space="preserve"> – ставка налога,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w:t>
      </w:r>
      <w:r w:rsidR="0011331A" w:rsidRPr="00354CC7">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354CC7">
        <w:rPr>
          <w:rFonts w:ascii="Times New Roman" w:hAnsi="Times New Roman"/>
          <w:sz w:val="27"/>
          <w:szCs w:val="27"/>
        </w:rPr>
        <w:t xml:space="preserve"> </w:t>
      </w:r>
      <w:r w:rsidR="0011331A" w:rsidRPr="00354CC7">
        <w:rPr>
          <w:rFonts w:ascii="Times New Roman" w:hAnsi="Times New Roman"/>
          <w:sz w:val="27"/>
          <w:szCs w:val="27"/>
        </w:rPr>
        <w:t>%</w:t>
      </w:r>
      <w:r w:rsidRPr="00354CC7">
        <w:rPr>
          <w:rFonts w:ascii="Times New Roman" w:hAnsi="Times New Roman"/>
          <w:sz w:val="27"/>
          <w:szCs w:val="27"/>
        </w:rPr>
        <w:t xml:space="preserve">.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354CC7" w:rsidRDefault="002A28B7" w:rsidP="002A28B7">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54CC7" w:rsidRDefault="000662D2" w:rsidP="000662D2">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eastAsia="ru-RU"/>
        </w:rPr>
        <w:t>Прогнозируемый объем налоговой базы по ЕСХН (</w:t>
      </w: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w:t>
      </w:r>
      <w:r w:rsidR="0054643D" w:rsidRPr="00354CC7">
        <w:rPr>
          <w:rFonts w:ascii="Times New Roman" w:hAnsi="Times New Roman"/>
          <w:iCs/>
          <w:snapToGrid w:val="0"/>
          <w:sz w:val="27"/>
          <w:szCs w:val="27"/>
          <w:lang w:eastAsia="ru-RU"/>
        </w:rPr>
        <w:t>Р</w:t>
      </w:r>
      <w:r w:rsidRPr="00354CC7">
        <w:rPr>
          <w:rFonts w:ascii="Times New Roman" w:hAnsi="Times New Roman"/>
          <w:iCs/>
          <w:snapToGrid w:val="0"/>
          <w:sz w:val="27"/>
          <w:szCs w:val="27"/>
          <w:lang w:eastAsia="ru-RU"/>
        </w:rPr>
        <w:t>П по следующей формуле:</w:t>
      </w:r>
    </w:p>
    <w:p w:rsidR="000662D2" w:rsidRPr="00354CC7" w:rsidRDefault="000662D2" w:rsidP="000662D2">
      <w:pPr>
        <w:spacing w:after="0" w:line="240" w:lineRule="auto"/>
        <w:ind w:firstLine="709"/>
        <w:jc w:val="center"/>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xml:space="preserve"> = </w:t>
      </w:r>
      <w:r w:rsidRPr="00354CC7">
        <w:rPr>
          <w:rFonts w:ascii="Times New Roman" w:hAnsi="Times New Roman"/>
          <w:iCs/>
          <w:snapToGrid w:val="0"/>
          <w:sz w:val="27"/>
          <w:szCs w:val="27"/>
          <w:lang w:val="en-US" w:eastAsia="ru-RU"/>
        </w:rPr>
        <w:t>V</w:t>
      </w:r>
      <w:r w:rsidRPr="00354CC7">
        <w:rPr>
          <w:rFonts w:ascii="Times New Roman" w:hAnsi="Times New Roman"/>
          <w:iCs/>
          <w:snapToGrid w:val="0"/>
          <w:sz w:val="27"/>
          <w:szCs w:val="27"/>
          <w:lang w:eastAsia="ru-RU"/>
        </w:rPr>
        <w:t>нб</w:t>
      </w:r>
      <w:r w:rsidRPr="00354CC7">
        <w:rPr>
          <w:rFonts w:ascii="Times New Roman" w:hAnsi="Times New Roman"/>
          <w:iCs/>
          <w:snapToGrid w:val="0"/>
          <w:sz w:val="27"/>
          <w:szCs w:val="27"/>
          <w:vertAlign w:val="subscript"/>
          <w:lang w:eastAsia="ru-RU"/>
        </w:rPr>
        <w:t xml:space="preserve">пр.п. </w:t>
      </w:r>
      <w:r w:rsidRPr="00354CC7">
        <w:rPr>
          <w:rFonts w:ascii="Times New Roman" w:hAnsi="Times New Roman"/>
          <w:iCs/>
          <w:snapToGrid w:val="0"/>
          <w:sz w:val="27"/>
          <w:szCs w:val="27"/>
          <w:lang w:eastAsia="ru-RU"/>
        </w:rPr>
        <w:t xml:space="preserve">/ </w:t>
      </w: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w:t>
      </w:r>
      <w:r w:rsidR="0054643D" w:rsidRPr="00354CC7">
        <w:rPr>
          <w:rFonts w:ascii="Times New Roman" w:hAnsi="Times New Roman"/>
          <w:b/>
          <w:i/>
          <w:snapToGrid w:val="0"/>
          <w:sz w:val="27"/>
          <w:szCs w:val="27"/>
          <w:vertAlign w:val="subscript"/>
          <w:lang w:eastAsia="ru-RU"/>
        </w:rPr>
        <w:t>Р</w:t>
      </w:r>
      <w:r w:rsidRPr="00354CC7">
        <w:rPr>
          <w:rFonts w:ascii="Times New Roman" w:hAnsi="Times New Roman"/>
          <w:b/>
          <w:i/>
          <w:snapToGrid w:val="0"/>
          <w:sz w:val="27"/>
          <w:szCs w:val="27"/>
          <w:vertAlign w:val="subscript"/>
          <w:lang w:eastAsia="ru-RU"/>
        </w:rPr>
        <w:t>П</w:t>
      </w:r>
      <w:r w:rsidRPr="00354CC7">
        <w:rPr>
          <w:rFonts w:ascii="Times New Roman" w:hAnsi="Times New Roman"/>
          <w:snapToGrid w:val="0"/>
          <w:sz w:val="27"/>
          <w:szCs w:val="27"/>
          <w:vertAlign w:val="subscript"/>
          <w:lang w:eastAsia="ru-RU"/>
        </w:rPr>
        <w:t xml:space="preserve"> пр.п</w:t>
      </w:r>
      <w:r w:rsidRPr="00354CC7">
        <w:rPr>
          <w:rFonts w:ascii="Times New Roman" w:hAnsi="Times New Roman"/>
          <w:snapToGrid w:val="0"/>
          <w:sz w:val="27"/>
          <w:szCs w:val="27"/>
          <w:lang w:eastAsia="ru-RU"/>
        </w:rPr>
        <w:t xml:space="preserve"> </w:t>
      </w:r>
      <w:r w:rsidRPr="00354CC7">
        <w:rPr>
          <w:rFonts w:ascii="Times New Roman" w:hAnsi="Times New Roman"/>
          <w:iCs/>
          <w:snapToGrid w:val="0"/>
          <w:sz w:val="27"/>
          <w:szCs w:val="27"/>
          <w:lang w:eastAsia="ru-RU"/>
        </w:rPr>
        <w:t xml:space="preserve">* </w:t>
      </w: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w:t>
      </w:r>
      <w:r w:rsidR="0054643D" w:rsidRPr="00354CC7">
        <w:rPr>
          <w:rFonts w:ascii="Times New Roman" w:hAnsi="Times New Roman"/>
          <w:b/>
          <w:i/>
          <w:snapToGrid w:val="0"/>
          <w:sz w:val="27"/>
          <w:szCs w:val="27"/>
          <w:vertAlign w:val="subscript"/>
          <w:lang w:eastAsia="ru-RU"/>
        </w:rPr>
        <w:t>Р</w:t>
      </w:r>
      <w:r w:rsidRPr="00354CC7">
        <w:rPr>
          <w:rFonts w:ascii="Times New Roman" w:hAnsi="Times New Roman"/>
          <w:b/>
          <w:i/>
          <w:snapToGrid w:val="0"/>
          <w:sz w:val="27"/>
          <w:szCs w:val="27"/>
          <w:vertAlign w:val="subscript"/>
          <w:lang w:eastAsia="ru-RU"/>
        </w:rPr>
        <w:t>П</w:t>
      </w:r>
      <w:r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vertAlign w:val="subscript"/>
          <w:lang w:eastAsia="ru-RU"/>
        </w:rPr>
        <w:t>п.п</w:t>
      </w:r>
      <w:r w:rsidRPr="00354CC7">
        <w:rPr>
          <w:rFonts w:ascii="Times New Roman" w:hAnsi="Times New Roman"/>
          <w:iCs/>
          <w:snapToGrid w:val="0"/>
          <w:sz w:val="27"/>
          <w:szCs w:val="27"/>
          <w:lang w:eastAsia="ru-RU"/>
        </w:rPr>
        <w:t xml:space="preserve">, </w:t>
      </w:r>
    </w:p>
    <w:p w:rsidR="000662D2" w:rsidRPr="00354CC7" w:rsidRDefault="000662D2" w:rsidP="000662D2">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eastAsia="ru-RU"/>
        </w:rPr>
        <w:lastRenderedPageBreak/>
        <w:t>где</w:t>
      </w:r>
    </w:p>
    <w:p w:rsidR="000662D2" w:rsidRPr="00354CC7" w:rsidRDefault="000662D2" w:rsidP="000662D2">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val="en-US" w:eastAsia="ru-RU"/>
        </w:rPr>
        <w:t>V</w:t>
      </w:r>
      <w:r w:rsidRPr="00354CC7">
        <w:rPr>
          <w:rFonts w:ascii="Times New Roman" w:hAnsi="Times New Roman"/>
          <w:iCs/>
          <w:snapToGrid w:val="0"/>
          <w:sz w:val="27"/>
          <w:szCs w:val="27"/>
          <w:lang w:eastAsia="ru-RU"/>
        </w:rPr>
        <w:t>нб</w:t>
      </w:r>
      <w:r w:rsidRPr="00354CC7">
        <w:rPr>
          <w:rFonts w:ascii="Times New Roman" w:hAnsi="Times New Roman"/>
          <w:iCs/>
          <w:snapToGrid w:val="0"/>
          <w:sz w:val="27"/>
          <w:szCs w:val="27"/>
          <w:vertAlign w:val="subscript"/>
          <w:lang w:eastAsia="ru-RU"/>
        </w:rPr>
        <w:t xml:space="preserve">пр.п. </w:t>
      </w:r>
      <w:r w:rsidRPr="00354CC7">
        <w:rPr>
          <w:rFonts w:ascii="Times New Roman" w:hAnsi="Times New Roman"/>
          <w:iCs/>
          <w:snapToGrid w:val="0"/>
          <w:sz w:val="27"/>
          <w:szCs w:val="27"/>
          <w:lang w:eastAsia="ru-RU"/>
        </w:rPr>
        <w:t>– налоговая база предыдущего периода, тыс.</w:t>
      </w:r>
      <w:r w:rsidR="00596F6E" w:rsidRPr="00354CC7">
        <w:rPr>
          <w:rFonts w:ascii="Times New Roman" w:hAnsi="Times New Roman"/>
          <w:iCs/>
          <w:snapToGrid w:val="0"/>
          <w:sz w:val="27"/>
          <w:szCs w:val="27"/>
          <w:lang w:eastAsia="ru-RU"/>
        </w:rPr>
        <w:t xml:space="preserve"> </w:t>
      </w:r>
      <w:r w:rsidRPr="00354CC7">
        <w:rPr>
          <w:rFonts w:ascii="Times New Roman" w:hAnsi="Times New Roman"/>
          <w:iCs/>
          <w:snapToGrid w:val="0"/>
          <w:sz w:val="27"/>
          <w:szCs w:val="27"/>
          <w:lang w:eastAsia="ru-RU"/>
        </w:rPr>
        <w:t>рублей;</w:t>
      </w:r>
    </w:p>
    <w:p w:rsidR="000662D2" w:rsidRPr="00354CC7" w:rsidRDefault="000662D2" w:rsidP="000662D2">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w:t>
      </w:r>
      <w:r w:rsidR="0054643D" w:rsidRPr="00354CC7">
        <w:rPr>
          <w:rFonts w:ascii="Times New Roman" w:hAnsi="Times New Roman"/>
          <w:b/>
          <w:i/>
          <w:snapToGrid w:val="0"/>
          <w:sz w:val="27"/>
          <w:szCs w:val="27"/>
          <w:vertAlign w:val="subscript"/>
          <w:lang w:eastAsia="ru-RU"/>
        </w:rPr>
        <w:t>Р</w:t>
      </w:r>
      <w:r w:rsidRPr="00354CC7">
        <w:rPr>
          <w:rFonts w:ascii="Times New Roman" w:hAnsi="Times New Roman"/>
          <w:b/>
          <w:i/>
          <w:snapToGrid w:val="0"/>
          <w:sz w:val="27"/>
          <w:szCs w:val="27"/>
          <w:vertAlign w:val="subscript"/>
          <w:lang w:eastAsia="ru-RU"/>
        </w:rPr>
        <w:t>П</w:t>
      </w:r>
      <w:r w:rsidRPr="00354CC7">
        <w:rPr>
          <w:rFonts w:ascii="Times New Roman" w:hAnsi="Times New Roman"/>
          <w:snapToGrid w:val="0"/>
          <w:sz w:val="27"/>
          <w:szCs w:val="27"/>
          <w:vertAlign w:val="subscript"/>
          <w:lang w:eastAsia="ru-RU"/>
        </w:rPr>
        <w:t xml:space="preserve"> пр.п</w:t>
      </w:r>
      <w:r w:rsidRPr="00354CC7">
        <w:rPr>
          <w:rFonts w:ascii="Times New Roman" w:hAnsi="Times New Roman"/>
          <w:snapToGrid w:val="0"/>
          <w:sz w:val="27"/>
          <w:szCs w:val="27"/>
          <w:lang w:eastAsia="ru-RU"/>
        </w:rPr>
        <w:t xml:space="preserve"> </w:t>
      </w:r>
      <w:r w:rsidRPr="00354CC7">
        <w:rPr>
          <w:rFonts w:ascii="Times New Roman" w:hAnsi="Times New Roman"/>
          <w:iCs/>
          <w:snapToGrid w:val="0"/>
          <w:sz w:val="27"/>
          <w:szCs w:val="27"/>
          <w:lang w:eastAsia="ru-RU"/>
        </w:rPr>
        <w:t xml:space="preserve">– объем валового </w:t>
      </w:r>
      <w:r w:rsidR="0054643D" w:rsidRPr="00354CC7">
        <w:rPr>
          <w:rFonts w:ascii="Times New Roman" w:hAnsi="Times New Roman"/>
          <w:iCs/>
          <w:snapToGrid w:val="0"/>
          <w:sz w:val="27"/>
          <w:szCs w:val="27"/>
          <w:lang w:eastAsia="ru-RU"/>
        </w:rPr>
        <w:t>регионального</w:t>
      </w:r>
      <w:r w:rsidRPr="00354CC7">
        <w:rPr>
          <w:rFonts w:ascii="Times New Roman" w:hAnsi="Times New Roman"/>
          <w:iCs/>
          <w:snapToGrid w:val="0"/>
          <w:sz w:val="27"/>
          <w:szCs w:val="27"/>
          <w:lang w:eastAsia="ru-RU"/>
        </w:rPr>
        <w:t xml:space="preserve"> продукта в предыдущем периоде, тыс.</w:t>
      </w:r>
      <w:r w:rsidR="00596F6E" w:rsidRPr="00354CC7">
        <w:rPr>
          <w:rFonts w:ascii="Times New Roman" w:hAnsi="Times New Roman"/>
          <w:iCs/>
          <w:snapToGrid w:val="0"/>
          <w:sz w:val="27"/>
          <w:szCs w:val="27"/>
          <w:lang w:eastAsia="ru-RU"/>
        </w:rPr>
        <w:t xml:space="preserve"> </w:t>
      </w:r>
      <w:r w:rsidRPr="00354CC7">
        <w:rPr>
          <w:rFonts w:ascii="Times New Roman" w:hAnsi="Times New Roman"/>
          <w:iCs/>
          <w:snapToGrid w:val="0"/>
          <w:sz w:val="27"/>
          <w:szCs w:val="27"/>
          <w:lang w:eastAsia="ru-RU"/>
        </w:rPr>
        <w:t>рублей;</w:t>
      </w:r>
    </w:p>
    <w:p w:rsidR="000662D2" w:rsidRPr="00354CC7" w:rsidRDefault="000662D2" w:rsidP="000662D2">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w:t>
      </w:r>
      <w:r w:rsidR="0054643D" w:rsidRPr="00354CC7">
        <w:rPr>
          <w:rFonts w:ascii="Times New Roman" w:hAnsi="Times New Roman"/>
          <w:b/>
          <w:i/>
          <w:snapToGrid w:val="0"/>
          <w:sz w:val="27"/>
          <w:szCs w:val="27"/>
          <w:vertAlign w:val="subscript"/>
          <w:lang w:eastAsia="ru-RU"/>
        </w:rPr>
        <w:t>Р</w:t>
      </w:r>
      <w:r w:rsidRPr="00354CC7">
        <w:rPr>
          <w:rFonts w:ascii="Times New Roman" w:hAnsi="Times New Roman"/>
          <w:b/>
          <w:i/>
          <w:snapToGrid w:val="0"/>
          <w:sz w:val="27"/>
          <w:szCs w:val="27"/>
          <w:vertAlign w:val="subscript"/>
          <w:lang w:eastAsia="ru-RU"/>
        </w:rPr>
        <w:t>П</w:t>
      </w:r>
      <w:r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vertAlign w:val="subscript"/>
          <w:lang w:eastAsia="ru-RU"/>
        </w:rPr>
        <w:t>п.п</w:t>
      </w:r>
      <w:r w:rsidRPr="00354CC7">
        <w:rPr>
          <w:rFonts w:ascii="Times New Roman" w:hAnsi="Times New Roman"/>
          <w:iCs/>
          <w:snapToGrid w:val="0"/>
          <w:sz w:val="27"/>
          <w:szCs w:val="27"/>
          <w:lang w:eastAsia="ru-RU"/>
        </w:rPr>
        <w:t xml:space="preserve"> – объем прогнозируемого валового </w:t>
      </w:r>
      <w:r w:rsidR="0054643D" w:rsidRPr="00354CC7">
        <w:rPr>
          <w:rFonts w:ascii="Times New Roman" w:hAnsi="Times New Roman"/>
          <w:iCs/>
          <w:snapToGrid w:val="0"/>
          <w:sz w:val="27"/>
          <w:szCs w:val="27"/>
          <w:lang w:eastAsia="ru-RU"/>
        </w:rPr>
        <w:t>регионального</w:t>
      </w:r>
      <w:r w:rsidRPr="00354CC7">
        <w:rPr>
          <w:rFonts w:ascii="Times New Roman" w:hAnsi="Times New Roman"/>
          <w:iCs/>
          <w:snapToGrid w:val="0"/>
          <w:sz w:val="27"/>
          <w:szCs w:val="27"/>
          <w:lang w:eastAsia="ru-RU"/>
        </w:rPr>
        <w:t xml:space="preserve"> продукта, тыс.</w:t>
      </w:r>
      <w:r w:rsidR="00606194" w:rsidRPr="00354CC7">
        <w:rPr>
          <w:rFonts w:ascii="Times New Roman" w:hAnsi="Times New Roman"/>
          <w:iCs/>
          <w:snapToGrid w:val="0"/>
          <w:sz w:val="27"/>
          <w:szCs w:val="27"/>
          <w:lang w:eastAsia="ru-RU"/>
        </w:rPr>
        <w:t xml:space="preserve"> </w:t>
      </w:r>
      <w:r w:rsidRPr="00354CC7">
        <w:rPr>
          <w:rFonts w:ascii="Times New Roman" w:hAnsi="Times New Roman"/>
          <w:iCs/>
          <w:snapToGrid w:val="0"/>
          <w:sz w:val="27"/>
          <w:szCs w:val="27"/>
          <w:lang w:eastAsia="ru-RU"/>
        </w:rPr>
        <w:t>рублей.</w:t>
      </w:r>
    </w:p>
    <w:p w:rsidR="0054643D" w:rsidRPr="00354CC7" w:rsidRDefault="0054643D" w:rsidP="000662D2">
      <w:pPr>
        <w:spacing w:after="0" w:line="240" w:lineRule="auto"/>
        <w:ind w:firstLine="709"/>
        <w:jc w:val="both"/>
        <w:rPr>
          <w:rFonts w:ascii="Times New Roman" w:hAnsi="Times New Roman"/>
          <w:sz w:val="27"/>
          <w:szCs w:val="27"/>
          <w:lang w:eastAsia="ru-RU"/>
        </w:rPr>
      </w:pPr>
      <w:r w:rsidRPr="00354CC7">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w:t>
      </w:r>
    </w:p>
    <w:p w:rsidR="000662D2" w:rsidRPr="00354CC7" w:rsidRDefault="000662D2" w:rsidP="000662D2">
      <w:pPr>
        <w:spacing w:after="0" w:line="240" w:lineRule="auto"/>
        <w:ind w:firstLine="709"/>
        <w:jc w:val="both"/>
        <w:rPr>
          <w:rFonts w:ascii="Times New Roman" w:hAnsi="Times New Roman"/>
          <w:sz w:val="27"/>
          <w:szCs w:val="27"/>
          <w:lang w:eastAsia="ru-RU"/>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p>
    <w:p w:rsidR="005D7937" w:rsidRPr="00354CC7" w:rsidRDefault="000662D2" w:rsidP="005D7937">
      <w:pPr>
        <w:pStyle w:val="10"/>
        <w:numPr>
          <w:ilvl w:val="1"/>
          <w:numId w:val="43"/>
        </w:numPr>
        <w:spacing w:before="0" w:after="240"/>
        <w:ind w:left="0" w:firstLine="0"/>
        <w:jc w:val="center"/>
        <w:rPr>
          <w:rFonts w:ascii="Times New Roman" w:hAnsi="Times New Roman"/>
          <w:sz w:val="27"/>
          <w:szCs w:val="27"/>
        </w:rPr>
      </w:pPr>
      <w:r w:rsidRPr="00354CC7">
        <w:rPr>
          <w:rFonts w:ascii="Times New Roman" w:hAnsi="Times New Roman"/>
          <w:sz w:val="27"/>
          <w:szCs w:val="27"/>
        </w:rPr>
        <w:t xml:space="preserve"> </w:t>
      </w:r>
      <w:bookmarkStart w:id="48" w:name="_Toc111467734"/>
      <w:bookmarkStart w:id="49" w:name="_Toc112050291"/>
      <w:r w:rsidR="005D7937" w:rsidRPr="00354CC7">
        <w:rPr>
          <w:rFonts w:ascii="Times New Roman" w:hAnsi="Times New Roman"/>
          <w:sz w:val="27"/>
          <w:szCs w:val="27"/>
        </w:rPr>
        <w:t xml:space="preserve">Налог, взимаемый в связи с применением патентной системы налогообложения </w:t>
      </w:r>
      <w:r w:rsidR="005D7937" w:rsidRPr="00354CC7">
        <w:rPr>
          <w:rFonts w:ascii="Times New Roman" w:hAnsi="Times New Roman"/>
          <w:sz w:val="27"/>
          <w:szCs w:val="27"/>
        </w:rPr>
        <w:br/>
        <w:t>182 1 05 04000 02 0000 110</w:t>
      </w:r>
      <w:bookmarkEnd w:id="48"/>
      <w:bookmarkEnd w:id="49"/>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доходов в бюджетную систему Российской Федерации от уплаты налога. Взимаемого в связи с применением патентной системы налогообложения (далее</w:t>
      </w:r>
      <w:r w:rsidR="00E24CB3" w:rsidRPr="00354CC7">
        <w:rPr>
          <w:rFonts w:ascii="Times New Roman" w:hAnsi="Times New Roman"/>
          <w:sz w:val="27"/>
          <w:szCs w:val="27"/>
        </w:rPr>
        <w:t xml:space="preserve"> </w:t>
      </w:r>
      <w:r w:rsidRPr="00354CC7">
        <w:rPr>
          <w:rFonts w:ascii="Times New Roman" w:hAnsi="Times New Roman"/>
          <w:sz w:val="27"/>
          <w:szCs w:val="27"/>
        </w:rPr>
        <w:t>- ПСН), осуществляется в соответствии с действующим законодательством Российской Федерации о налогах и сборах.</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Для расчета прогноза поступлений </w:t>
      </w:r>
      <w:r w:rsidRPr="00354CC7">
        <w:rPr>
          <w:rFonts w:ascii="Times New Roman" w:hAnsi="Times New Roman"/>
          <w:iCs/>
          <w:sz w:val="27"/>
          <w:szCs w:val="27"/>
        </w:rPr>
        <w:t xml:space="preserve">ПСН  </w:t>
      </w:r>
      <w:r w:rsidRPr="00354CC7">
        <w:rPr>
          <w:rFonts w:ascii="Times New Roman" w:hAnsi="Times New Roman"/>
          <w:sz w:val="27"/>
          <w:szCs w:val="27"/>
        </w:rPr>
        <w:t>используются:</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СЭР СК (ВРП);</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в разрезе </w:t>
      </w:r>
      <w:r w:rsidR="0069625E" w:rsidRPr="00354CC7">
        <w:rPr>
          <w:rFonts w:ascii="Times New Roman" w:hAnsi="Times New Roman"/>
          <w:sz w:val="27"/>
          <w:szCs w:val="27"/>
        </w:rPr>
        <w:t>муниципальных</w:t>
      </w:r>
      <w:r w:rsidRPr="00354CC7">
        <w:rPr>
          <w:rFonts w:ascii="Times New Roman" w:hAnsi="Times New Roman"/>
          <w:sz w:val="27"/>
          <w:szCs w:val="27"/>
        </w:rPr>
        <w:t xml:space="preserve"> образований.</w:t>
      </w:r>
    </w:p>
    <w:p w:rsidR="005D7937" w:rsidRPr="00354CC7" w:rsidRDefault="005D7937" w:rsidP="005D7937">
      <w:pPr>
        <w:spacing w:after="0" w:line="240" w:lineRule="auto"/>
        <w:ind w:firstLine="709"/>
        <w:jc w:val="both"/>
        <w:rPr>
          <w:rFonts w:ascii="Times New Roman" w:hAnsi="Times New Roman"/>
          <w:iCs/>
          <w:sz w:val="27"/>
          <w:szCs w:val="27"/>
        </w:rPr>
      </w:pPr>
      <w:r w:rsidRPr="00354CC7">
        <w:rPr>
          <w:rFonts w:ascii="Times New Roman" w:hAnsi="Times New Roman"/>
          <w:sz w:val="27"/>
          <w:szCs w:val="27"/>
        </w:rPr>
        <w:t xml:space="preserve">Прогнозный объём поступлений </w:t>
      </w:r>
      <w:r w:rsidRPr="00354CC7">
        <w:rPr>
          <w:rFonts w:ascii="Times New Roman" w:hAnsi="Times New Roman"/>
          <w:iCs/>
          <w:sz w:val="27"/>
          <w:szCs w:val="27"/>
        </w:rPr>
        <w:t>ПСН рассчитывается по следующей формуле:</w:t>
      </w:r>
    </w:p>
    <w:p w:rsidR="005D7937" w:rsidRPr="00354CC7" w:rsidRDefault="005D7937" w:rsidP="005D7937">
      <w:pPr>
        <w:spacing w:after="0" w:line="240" w:lineRule="auto"/>
        <w:ind w:firstLine="709"/>
        <w:jc w:val="both"/>
        <w:rPr>
          <w:rFonts w:ascii="Times New Roman" w:hAnsi="Times New Roman"/>
          <w:iCs/>
          <w:sz w:val="27"/>
          <w:szCs w:val="27"/>
        </w:rPr>
      </w:pPr>
    </w:p>
    <w:p w:rsidR="005D7937" w:rsidRPr="00354CC7" w:rsidRDefault="005D7937" w:rsidP="005D7937">
      <w:pPr>
        <w:spacing w:after="0" w:line="240" w:lineRule="auto"/>
        <w:ind w:firstLine="709"/>
        <w:jc w:val="center"/>
        <w:rPr>
          <w:rFonts w:ascii="Times New Roman" w:hAnsi="Times New Roman"/>
          <w:iCs/>
          <w:sz w:val="27"/>
          <w:szCs w:val="27"/>
        </w:rPr>
      </w:pPr>
      <w:r w:rsidRPr="00354CC7">
        <w:rPr>
          <w:rFonts w:ascii="Times New Roman" w:hAnsi="Times New Roman"/>
          <w:sz w:val="27"/>
          <w:szCs w:val="27"/>
        </w:rPr>
        <w:t>ПСН = ((</w:t>
      </w:r>
      <w:r w:rsidRPr="00354CC7">
        <w:rPr>
          <w:rFonts w:ascii="Times New Roman" w:hAnsi="Times New Roman"/>
          <w:i/>
          <w:iCs/>
          <w:sz w:val="27"/>
          <w:szCs w:val="27"/>
          <w:lang w:val="en-US"/>
        </w:rPr>
        <w:t>V</w:t>
      </w:r>
      <w:r w:rsidRPr="00354CC7">
        <w:rPr>
          <w:rFonts w:ascii="Times New Roman" w:hAnsi="Times New Roman"/>
          <w:i/>
          <w:iCs/>
          <w:sz w:val="27"/>
          <w:szCs w:val="27"/>
        </w:rPr>
        <w:t>нб</w:t>
      </w:r>
      <w:r w:rsidRPr="00354CC7">
        <w:rPr>
          <w:rFonts w:ascii="Times New Roman" w:hAnsi="Times New Roman"/>
          <w:i/>
          <w:iCs/>
          <w:sz w:val="27"/>
          <w:szCs w:val="27"/>
          <w:vertAlign w:val="subscript"/>
        </w:rPr>
        <w:t>пп</w:t>
      </w:r>
      <w:r w:rsidRPr="00354CC7">
        <w:rPr>
          <w:rFonts w:ascii="Times New Roman" w:hAnsi="Times New Roman"/>
          <w:iCs/>
          <w:sz w:val="27"/>
          <w:szCs w:val="27"/>
        </w:rPr>
        <w:t xml:space="preserve"> * </w:t>
      </w:r>
      <w:r w:rsidRPr="00354CC7">
        <w:rPr>
          <w:rFonts w:ascii="Times New Roman" w:hAnsi="Times New Roman"/>
          <w:b/>
          <w:i/>
          <w:sz w:val="27"/>
          <w:szCs w:val="27"/>
          <w:lang w:val="en-US"/>
        </w:rPr>
        <w:t>S</w:t>
      </w:r>
      <w:r w:rsidRPr="00354CC7">
        <w:rPr>
          <w:rFonts w:ascii="Times New Roman" w:hAnsi="Times New Roman"/>
          <w:b/>
          <w:i/>
          <w:sz w:val="27"/>
          <w:szCs w:val="27"/>
        </w:rPr>
        <w:t>-С</w:t>
      </w:r>
      <w:r w:rsidRPr="00354CC7">
        <w:rPr>
          <w:rFonts w:ascii="Times New Roman" w:hAnsi="Times New Roman"/>
          <w:i/>
          <w:iCs/>
          <w:sz w:val="27"/>
          <w:szCs w:val="27"/>
          <w:vertAlign w:val="subscript"/>
        </w:rPr>
        <w:t>стр.взн</w:t>
      </w:r>
      <w:r w:rsidRPr="00354CC7">
        <w:rPr>
          <w:rFonts w:ascii="Times New Roman" w:hAnsi="Times New Roman"/>
          <w:iCs/>
          <w:sz w:val="27"/>
          <w:szCs w:val="27"/>
        </w:rPr>
        <w:t>) (+/-)</w:t>
      </w:r>
      <w:r w:rsidRPr="00354CC7">
        <w:rPr>
          <w:rFonts w:ascii="Times New Roman" w:hAnsi="Times New Roman"/>
          <w:b/>
          <w:i/>
          <w:sz w:val="27"/>
          <w:szCs w:val="27"/>
          <w:lang w:val="en-US"/>
        </w:rPr>
        <w:t>F</w:t>
      </w:r>
      <w:r w:rsidRPr="00354CC7">
        <w:rPr>
          <w:rFonts w:ascii="Times New Roman" w:hAnsi="Times New Roman"/>
          <w:sz w:val="27"/>
          <w:szCs w:val="27"/>
        </w:rPr>
        <w:t xml:space="preserve">) *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iCs/>
          <w:sz w:val="27"/>
          <w:szCs w:val="27"/>
        </w:rPr>
        <w:t xml:space="preserve">, </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iCs/>
          <w:sz w:val="27"/>
          <w:szCs w:val="27"/>
        </w:rPr>
        <w:t>где</w:t>
      </w:r>
    </w:p>
    <w:p w:rsidR="005D7937" w:rsidRPr="00354CC7" w:rsidRDefault="005D7937" w:rsidP="005D7937">
      <w:pPr>
        <w:spacing w:after="0" w:line="240" w:lineRule="auto"/>
        <w:ind w:firstLine="709"/>
        <w:jc w:val="both"/>
        <w:rPr>
          <w:rFonts w:ascii="Times New Roman" w:hAnsi="Times New Roman"/>
          <w:iCs/>
          <w:sz w:val="27"/>
          <w:szCs w:val="27"/>
        </w:rPr>
      </w:pPr>
      <w:r w:rsidRPr="00354CC7">
        <w:rPr>
          <w:rFonts w:ascii="Times New Roman" w:hAnsi="Times New Roman"/>
          <w:i/>
          <w:iCs/>
          <w:sz w:val="27"/>
          <w:szCs w:val="27"/>
          <w:lang w:val="en-US"/>
        </w:rPr>
        <w:t>V</w:t>
      </w:r>
      <w:r w:rsidRPr="00354CC7">
        <w:rPr>
          <w:rFonts w:ascii="Times New Roman" w:hAnsi="Times New Roman"/>
          <w:i/>
          <w:iCs/>
          <w:sz w:val="27"/>
          <w:szCs w:val="27"/>
        </w:rPr>
        <w:t>нб</w:t>
      </w:r>
      <w:r w:rsidRPr="00354CC7">
        <w:rPr>
          <w:rFonts w:ascii="Times New Roman" w:hAnsi="Times New Roman"/>
          <w:i/>
          <w:iCs/>
          <w:sz w:val="27"/>
          <w:szCs w:val="27"/>
          <w:vertAlign w:val="subscript"/>
        </w:rPr>
        <w:t>пп</w:t>
      </w:r>
      <w:r w:rsidRPr="00354CC7">
        <w:rPr>
          <w:rFonts w:ascii="Times New Roman" w:hAnsi="Times New Roman"/>
          <w:iCs/>
          <w:sz w:val="27"/>
          <w:szCs w:val="27"/>
        </w:rPr>
        <w:t xml:space="preserve"> – налоговая база прогнозируемого периода, тыс. рублей;</w:t>
      </w:r>
    </w:p>
    <w:p w:rsidR="005D7937" w:rsidRPr="00354CC7" w:rsidRDefault="005D7937" w:rsidP="005D7937">
      <w:pPr>
        <w:spacing w:after="0" w:line="240" w:lineRule="auto"/>
        <w:ind w:firstLine="709"/>
        <w:jc w:val="both"/>
        <w:rPr>
          <w:rFonts w:ascii="Times New Roman" w:hAnsi="Times New Roman"/>
          <w:iCs/>
          <w:sz w:val="27"/>
          <w:szCs w:val="27"/>
        </w:rPr>
      </w:pPr>
      <w:r w:rsidRPr="00354CC7">
        <w:rPr>
          <w:rFonts w:ascii="Times New Roman" w:hAnsi="Times New Roman"/>
          <w:i/>
          <w:sz w:val="27"/>
          <w:szCs w:val="27"/>
        </w:rPr>
        <w:t>С</w:t>
      </w:r>
      <w:r w:rsidRPr="00354CC7">
        <w:rPr>
          <w:rFonts w:ascii="Times New Roman" w:hAnsi="Times New Roman"/>
          <w:i/>
          <w:iCs/>
          <w:sz w:val="27"/>
          <w:szCs w:val="27"/>
          <w:vertAlign w:val="subscript"/>
        </w:rPr>
        <w:t xml:space="preserve">стр.взн </w:t>
      </w:r>
      <w:r w:rsidRPr="00354CC7">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sz w:val="27"/>
          <w:szCs w:val="27"/>
        </w:rPr>
        <w:t xml:space="preserve"> – ставка налога, %;</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D7937" w:rsidRPr="00354CC7" w:rsidRDefault="005D7937" w:rsidP="005D7937">
      <w:pPr>
        <w:spacing w:after="0" w:line="240" w:lineRule="auto"/>
        <w:ind w:firstLine="709"/>
        <w:jc w:val="both"/>
        <w:rPr>
          <w:rFonts w:ascii="Times New Roman" w:hAnsi="Times New Roman"/>
          <w:iCs/>
          <w:sz w:val="27"/>
          <w:szCs w:val="27"/>
        </w:rPr>
      </w:pPr>
      <w:r w:rsidRPr="00354CC7">
        <w:rPr>
          <w:rFonts w:ascii="Times New Roman" w:hAnsi="Times New Roman"/>
          <w:iCs/>
          <w:sz w:val="27"/>
          <w:szCs w:val="27"/>
        </w:rPr>
        <w:lastRenderedPageBreak/>
        <w:t xml:space="preserve">Прогнозируемый объем налоговой базы по ПСН </w:t>
      </w:r>
      <w:r w:rsidRPr="00354CC7">
        <w:rPr>
          <w:rFonts w:ascii="Times New Roman" w:hAnsi="Times New Roman"/>
          <w:i/>
          <w:iCs/>
          <w:sz w:val="27"/>
          <w:szCs w:val="27"/>
        </w:rPr>
        <w:t>(</w:t>
      </w:r>
      <w:r w:rsidRPr="00354CC7">
        <w:rPr>
          <w:rFonts w:ascii="Times New Roman" w:hAnsi="Times New Roman"/>
          <w:i/>
          <w:iCs/>
          <w:sz w:val="27"/>
          <w:szCs w:val="27"/>
          <w:lang w:val="en-US"/>
        </w:rPr>
        <w:t>V</w:t>
      </w:r>
      <w:r w:rsidRPr="00354CC7">
        <w:rPr>
          <w:rFonts w:ascii="Times New Roman" w:hAnsi="Times New Roman"/>
          <w:i/>
          <w:iCs/>
          <w:sz w:val="27"/>
          <w:szCs w:val="27"/>
        </w:rPr>
        <w:t>нб</w:t>
      </w:r>
      <w:r w:rsidRPr="00354CC7">
        <w:rPr>
          <w:rFonts w:ascii="Times New Roman" w:hAnsi="Times New Roman"/>
          <w:i/>
          <w:iCs/>
          <w:sz w:val="27"/>
          <w:szCs w:val="27"/>
          <w:vertAlign w:val="subscript"/>
        </w:rPr>
        <w:t>пп</w:t>
      </w:r>
      <w:r w:rsidRPr="00354CC7">
        <w:rPr>
          <w:rFonts w:ascii="Times New Roman" w:hAnsi="Times New Roman"/>
          <w:iCs/>
          <w:sz w:val="27"/>
          <w:szCs w:val="27"/>
        </w:rPr>
        <w:t>), рассчитывается на основе налоговой базы предыдущего периода исходя из её доли в ВРП по следующей формуле:</w:t>
      </w:r>
    </w:p>
    <w:p w:rsidR="005D7937" w:rsidRPr="00354CC7" w:rsidRDefault="005D7937" w:rsidP="005D7937">
      <w:pPr>
        <w:spacing w:after="0" w:line="240" w:lineRule="auto"/>
        <w:ind w:firstLine="709"/>
        <w:jc w:val="center"/>
        <w:rPr>
          <w:rFonts w:ascii="Times New Roman" w:hAnsi="Times New Roman"/>
          <w:iCs/>
          <w:sz w:val="27"/>
          <w:szCs w:val="27"/>
        </w:rPr>
      </w:pPr>
      <w:r w:rsidRPr="00354CC7">
        <w:rPr>
          <w:rFonts w:ascii="Times New Roman" w:hAnsi="Times New Roman"/>
          <w:i/>
          <w:iCs/>
          <w:sz w:val="27"/>
          <w:szCs w:val="27"/>
          <w:lang w:val="en-US"/>
        </w:rPr>
        <w:t>V</w:t>
      </w:r>
      <w:r w:rsidRPr="00354CC7">
        <w:rPr>
          <w:rFonts w:ascii="Times New Roman" w:hAnsi="Times New Roman"/>
          <w:i/>
          <w:iCs/>
          <w:sz w:val="27"/>
          <w:szCs w:val="27"/>
        </w:rPr>
        <w:t>нб</w:t>
      </w:r>
      <w:r w:rsidRPr="00354CC7">
        <w:rPr>
          <w:rFonts w:ascii="Times New Roman" w:hAnsi="Times New Roman"/>
          <w:i/>
          <w:iCs/>
          <w:sz w:val="27"/>
          <w:szCs w:val="27"/>
          <w:vertAlign w:val="subscript"/>
        </w:rPr>
        <w:t>пп</w:t>
      </w:r>
      <w:r w:rsidRPr="00354CC7">
        <w:rPr>
          <w:rFonts w:ascii="Times New Roman" w:hAnsi="Times New Roman"/>
          <w:iCs/>
          <w:sz w:val="27"/>
          <w:szCs w:val="27"/>
        </w:rPr>
        <w:t xml:space="preserve"> = [ПСН</w:t>
      </w:r>
      <w:r w:rsidRPr="00354CC7">
        <w:rPr>
          <w:rFonts w:ascii="Times New Roman" w:hAnsi="Times New Roman"/>
          <w:iCs/>
          <w:sz w:val="27"/>
          <w:szCs w:val="27"/>
          <w:vertAlign w:val="subscript"/>
        </w:rPr>
        <w:t xml:space="preserve">пр.п. </w:t>
      </w:r>
      <w:r w:rsidRPr="00354CC7">
        <w:rPr>
          <w:rFonts w:ascii="Times New Roman" w:hAnsi="Times New Roman"/>
          <w:iCs/>
          <w:sz w:val="27"/>
          <w:szCs w:val="27"/>
        </w:rPr>
        <w:t xml:space="preserve">/ </w:t>
      </w:r>
      <w:r w:rsidRPr="00354CC7">
        <w:rPr>
          <w:rFonts w:ascii="Times New Roman" w:hAnsi="Times New Roman"/>
          <w:b/>
          <w:i/>
          <w:sz w:val="27"/>
          <w:szCs w:val="27"/>
          <w:lang w:val="en-US"/>
        </w:rPr>
        <w:t>S</w:t>
      </w:r>
      <w:r w:rsidRPr="00354CC7">
        <w:rPr>
          <w:rFonts w:ascii="Times New Roman" w:hAnsi="Times New Roman"/>
          <w:iCs/>
          <w:sz w:val="27"/>
          <w:szCs w:val="27"/>
        </w:rPr>
        <w:t xml:space="preserve">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ВРП</w:t>
      </w:r>
      <w:r w:rsidRPr="00354CC7">
        <w:rPr>
          <w:rFonts w:ascii="Times New Roman" w:hAnsi="Times New Roman"/>
          <w:sz w:val="27"/>
          <w:szCs w:val="27"/>
          <w:vertAlign w:val="subscript"/>
        </w:rPr>
        <w:t xml:space="preserve"> пр.п</w:t>
      </w:r>
      <w:r w:rsidRPr="00354CC7">
        <w:rPr>
          <w:rFonts w:ascii="Times New Roman" w:hAnsi="Times New Roman"/>
          <w:sz w:val="27"/>
          <w:szCs w:val="27"/>
        </w:rPr>
        <w:t xml:space="preserve"> ]</w:t>
      </w:r>
      <w:r w:rsidRPr="00354CC7">
        <w:rPr>
          <w:rFonts w:ascii="Times New Roman" w:hAnsi="Times New Roman"/>
          <w:iCs/>
          <w:sz w:val="27"/>
          <w:szCs w:val="27"/>
        </w:rPr>
        <w:t xml:space="preserve">*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ВРП</w:t>
      </w:r>
      <w:r w:rsidRPr="00354CC7">
        <w:rPr>
          <w:rFonts w:ascii="Times New Roman" w:hAnsi="Times New Roman"/>
          <w:sz w:val="27"/>
          <w:szCs w:val="27"/>
        </w:rPr>
        <w:t xml:space="preserve"> </w:t>
      </w:r>
      <w:r w:rsidRPr="00354CC7">
        <w:rPr>
          <w:rFonts w:ascii="Times New Roman" w:hAnsi="Times New Roman"/>
          <w:iCs/>
          <w:sz w:val="27"/>
          <w:szCs w:val="27"/>
        </w:rPr>
        <w:t>,</w:t>
      </w:r>
    </w:p>
    <w:p w:rsidR="005D7937" w:rsidRPr="00354CC7" w:rsidRDefault="005D7937" w:rsidP="005D7937">
      <w:pPr>
        <w:spacing w:after="0" w:line="240" w:lineRule="auto"/>
        <w:ind w:firstLine="709"/>
        <w:jc w:val="both"/>
        <w:rPr>
          <w:rFonts w:ascii="Times New Roman" w:hAnsi="Times New Roman"/>
          <w:iCs/>
          <w:sz w:val="27"/>
          <w:szCs w:val="27"/>
        </w:rPr>
      </w:pPr>
      <w:r w:rsidRPr="00354CC7">
        <w:rPr>
          <w:rFonts w:ascii="Times New Roman" w:hAnsi="Times New Roman"/>
          <w:iCs/>
          <w:sz w:val="27"/>
          <w:szCs w:val="27"/>
        </w:rPr>
        <w:t>где</w:t>
      </w:r>
    </w:p>
    <w:p w:rsidR="005D7937" w:rsidRPr="00354CC7" w:rsidRDefault="005D7937" w:rsidP="005D7937">
      <w:pPr>
        <w:spacing w:after="0" w:line="240" w:lineRule="auto"/>
        <w:ind w:firstLine="709"/>
        <w:jc w:val="both"/>
        <w:rPr>
          <w:rFonts w:ascii="Times New Roman" w:hAnsi="Times New Roman"/>
          <w:iCs/>
          <w:sz w:val="27"/>
          <w:szCs w:val="27"/>
        </w:rPr>
      </w:pPr>
      <w:r w:rsidRPr="00354CC7">
        <w:rPr>
          <w:rFonts w:ascii="Times New Roman" w:hAnsi="Times New Roman"/>
          <w:iCs/>
          <w:sz w:val="27"/>
          <w:szCs w:val="27"/>
        </w:rPr>
        <w:t>ПСН</w:t>
      </w:r>
      <w:r w:rsidRPr="00354CC7">
        <w:rPr>
          <w:rFonts w:ascii="Times New Roman" w:hAnsi="Times New Roman"/>
          <w:iCs/>
          <w:sz w:val="27"/>
          <w:szCs w:val="27"/>
          <w:vertAlign w:val="subscript"/>
        </w:rPr>
        <w:t xml:space="preserve">пр.п. </w:t>
      </w:r>
      <w:r w:rsidRPr="00354CC7">
        <w:rPr>
          <w:rFonts w:ascii="Times New Roman" w:hAnsi="Times New Roman"/>
          <w:iCs/>
          <w:sz w:val="27"/>
          <w:szCs w:val="27"/>
        </w:rPr>
        <w:t>– сумма исчисленного налога в предыдущем периоде, тыс. рублей;</w:t>
      </w:r>
    </w:p>
    <w:p w:rsidR="005D7937" w:rsidRPr="00354CC7" w:rsidRDefault="005D7937" w:rsidP="005D7937">
      <w:pPr>
        <w:spacing w:after="0" w:line="240" w:lineRule="auto"/>
        <w:ind w:firstLine="709"/>
        <w:jc w:val="both"/>
        <w:rPr>
          <w:rFonts w:ascii="Times New Roman" w:hAnsi="Times New Roman"/>
          <w:iCs/>
          <w:sz w:val="27"/>
          <w:szCs w:val="27"/>
        </w:rPr>
      </w:pPr>
      <w:r w:rsidRPr="00354CC7">
        <w:rPr>
          <w:rFonts w:ascii="Times New Roman" w:hAnsi="Times New Roman"/>
          <w:b/>
          <w:i/>
          <w:sz w:val="27"/>
          <w:szCs w:val="27"/>
        </w:rPr>
        <w:t>S</w:t>
      </w:r>
      <w:r w:rsidRPr="00354CC7">
        <w:rPr>
          <w:rFonts w:ascii="Times New Roman" w:hAnsi="Times New Roman"/>
          <w:iCs/>
          <w:sz w:val="27"/>
          <w:szCs w:val="27"/>
        </w:rPr>
        <w:t xml:space="preserve"> – ставка налога, %;</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ВРП</w:t>
      </w:r>
      <w:r w:rsidRPr="00354CC7">
        <w:rPr>
          <w:rFonts w:ascii="Times New Roman" w:hAnsi="Times New Roman"/>
          <w:sz w:val="27"/>
          <w:szCs w:val="27"/>
          <w:vertAlign w:val="subscript"/>
        </w:rPr>
        <w:t xml:space="preserve"> пр.п</w:t>
      </w:r>
      <w:r w:rsidRPr="00354CC7">
        <w:rPr>
          <w:rFonts w:ascii="Times New Roman" w:hAnsi="Times New Roman"/>
          <w:sz w:val="27"/>
          <w:szCs w:val="27"/>
        </w:rPr>
        <w:t xml:space="preserve"> – объем ВРП в предыдущем периоде, тыс.</w:t>
      </w:r>
      <w:r w:rsidR="00893251" w:rsidRPr="00354CC7">
        <w:rPr>
          <w:rFonts w:ascii="Times New Roman" w:hAnsi="Times New Roman"/>
          <w:sz w:val="27"/>
          <w:szCs w:val="27"/>
        </w:rPr>
        <w:t xml:space="preserve"> </w:t>
      </w:r>
      <w:r w:rsidRPr="00354CC7">
        <w:rPr>
          <w:rFonts w:ascii="Times New Roman" w:hAnsi="Times New Roman"/>
          <w:sz w:val="27"/>
          <w:szCs w:val="27"/>
        </w:rPr>
        <w:t>рублей;</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ВРП</w:t>
      </w:r>
      <w:r w:rsidRPr="00354CC7">
        <w:rPr>
          <w:rFonts w:ascii="Times New Roman" w:hAnsi="Times New Roman"/>
          <w:sz w:val="27"/>
          <w:szCs w:val="27"/>
        </w:rPr>
        <w:t xml:space="preserve"> </w:t>
      </w:r>
      <w:r w:rsidRPr="00354CC7">
        <w:rPr>
          <w:rFonts w:ascii="Times New Roman" w:hAnsi="Times New Roman"/>
          <w:sz w:val="27"/>
          <w:szCs w:val="27"/>
          <w:vertAlign w:val="subscript"/>
        </w:rPr>
        <w:t>п.п</w:t>
      </w:r>
      <w:r w:rsidRPr="00354CC7">
        <w:rPr>
          <w:rFonts w:ascii="Times New Roman" w:hAnsi="Times New Roman"/>
          <w:sz w:val="27"/>
          <w:szCs w:val="27"/>
        </w:rPr>
        <w:t xml:space="preserve"> – объем прогнозируемого ВРП, тыс. рублей.</w:t>
      </w:r>
    </w:p>
    <w:p w:rsidR="005D7937" w:rsidRPr="00354CC7" w:rsidRDefault="005D7937" w:rsidP="005D7937">
      <w:pPr>
        <w:spacing w:after="0" w:line="240" w:lineRule="auto"/>
        <w:ind w:firstLine="709"/>
        <w:jc w:val="both"/>
        <w:rPr>
          <w:rFonts w:ascii="Times New Roman" w:hAnsi="Times New Roman"/>
          <w:iCs/>
          <w:sz w:val="27"/>
          <w:szCs w:val="27"/>
        </w:rPr>
      </w:pPr>
      <w:r w:rsidRPr="00354CC7">
        <w:rPr>
          <w:rFonts w:ascii="Times New Roman" w:hAnsi="Times New Roman"/>
          <w:sz w:val="27"/>
          <w:szCs w:val="27"/>
        </w:rPr>
        <w:t>Прогнозируемый объем страховых взносов на ОПС и по временной нетрудоспособности (</w:t>
      </w:r>
      <w:r w:rsidRPr="00354CC7">
        <w:rPr>
          <w:rFonts w:ascii="Times New Roman" w:hAnsi="Times New Roman"/>
          <w:i/>
          <w:sz w:val="27"/>
          <w:szCs w:val="27"/>
        </w:rPr>
        <w:t>С</w:t>
      </w:r>
      <w:r w:rsidRPr="00354CC7">
        <w:rPr>
          <w:rFonts w:ascii="Times New Roman" w:hAnsi="Times New Roman"/>
          <w:i/>
          <w:iCs/>
          <w:sz w:val="27"/>
          <w:szCs w:val="27"/>
          <w:vertAlign w:val="subscript"/>
        </w:rPr>
        <w:t>стр.взн</w:t>
      </w:r>
      <w:r w:rsidRPr="00354CC7">
        <w:rPr>
          <w:rFonts w:ascii="Times New Roman" w:hAnsi="Times New Roman"/>
          <w:iCs/>
          <w:sz w:val="27"/>
          <w:szCs w:val="27"/>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5D7937" w:rsidRPr="00354CC7" w:rsidRDefault="005D7937" w:rsidP="005D7937">
      <w:pPr>
        <w:spacing w:after="0" w:line="240" w:lineRule="auto"/>
        <w:ind w:firstLine="709"/>
        <w:jc w:val="center"/>
        <w:rPr>
          <w:rFonts w:ascii="Times New Roman" w:hAnsi="Times New Roman"/>
          <w:b/>
          <w:i/>
          <w:iCs/>
          <w:sz w:val="27"/>
          <w:szCs w:val="27"/>
        </w:rPr>
      </w:pPr>
      <w:r w:rsidRPr="00354CC7">
        <w:rPr>
          <w:rFonts w:ascii="Times New Roman" w:hAnsi="Times New Roman"/>
          <w:b/>
          <w:i/>
          <w:sz w:val="27"/>
          <w:szCs w:val="27"/>
        </w:rPr>
        <w:t>С</w:t>
      </w:r>
      <w:r w:rsidRPr="00354CC7">
        <w:rPr>
          <w:rFonts w:ascii="Times New Roman" w:hAnsi="Times New Roman"/>
          <w:b/>
          <w:i/>
          <w:iCs/>
          <w:sz w:val="27"/>
          <w:szCs w:val="27"/>
          <w:vertAlign w:val="subscript"/>
        </w:rPr>
        <w:t>стр.взн</w:t>
      </w:r>
      <w:r w:rsidRPr="00354CC7">
        <w:rPr>
          <w:rFonts w:ascii="Times New Roman" w:hAnsi="Times New Roman"/>
          <w:b/>
          <w:i/>
          <w:sz w:val="27"/>
          <w:szCs w:val="27"/>
        </w:rPr>
        <w:t xml:space="preserve"> = (</w:t>
      </w:r>
      <w:r w:rsidRPr="00354CC7">
        <w:rPr>
          <w:rFonts w:ascii="Times New Roman" w:hAnsi="Times New Roman"/>
          <w:b/>
          <w:i/>
          <w:iCs/>
          <w:sz w:val="27"/>
          <w:szCs w:val="27"/>
          <w:lang w:val="en-US"/>
        </w:rPr>
        <w:t>V</w:t>
      </w:r>
      <w:r w:rsidRPr="00354CC7">
        <w:rPr>
          <w:rFonts w:ascii="Times New Roman" w:hAnsi="Times New Roman"/>
          <w:b/>
          <w:i/>
          <w:iCs/>
          <w:sz w:val="27"/>
          <w:szCs w:val="27"/>
        </w:rPr>
        <w:t>нб</w:t>
      </w:r>
      <w:r w:rsidRPr="00354CC7">
        <w:rPr>
          <w:rFonts w:ascii="Times New Roman" w:hAnsi="Times New Roman"/>
          <w:b/>
          <w:i/>
          <w:iCs/>
          <w:sz w:val="27"/>
          <w:szCs w:val="27"/>
          <w:vertAlign w:val="subscript"/>
        </w:rPr>
        <w:t>пр.п</w:t>
      </w:r>
      <w:r w:rsidRPr="00354CC7">
        <w:rPr>
          <w:rFonts w:ascii="Times New Roman" w:hAnsi="Times New Roman"/>
          <w:b/>
          <w:i/>
          <w:iCs/>
          <w:sz w:val="27"/>
          <w:szCs w:val="27"/>
        </w:rPr>
        <w:t xml:space="preserve"> * </w:t>
      </w:r>
      <w:r w:rsidRPr="00354CC7">
        <w:rPr>
          <w:rFonts w:ascii="Times New Roman" w:hAnsi="Times New Roman"/>
          <w:b/>
          <w:i/>
          <w:sz w:val="27"/>
          <w:szCs w:val="27"/>
          <w:lang w:val="en-US"/>
        </w:rPr>
        <w:t>S</w:t>
      </w:r>
      <w:r w:rsidRPr="00354CC7">
        <w:rPr>
          <w:rFonts w:ascii="Times New Roman" w:hAnsi="Times New Roman"/>
          <w:b/>
          <w:i/>
          <w:sz w:val="27"/>
          <w:szCs w:val="27"/>
        </w:rPr>
        <w:t>)*(С</w:t>
      </w:r>
      <w:r w:rsidRPr="00354CC7">
        <w:rPr>
          <w:rFonts w:ascii="Times New Roman" w:hAnsi="Times New Roman"/>
          <w:b/>
          <w:i/>
          <w:iCs/>
          <w:sz w:val="27"/>
          <w:szCs w:val="27"/>
          <w:vertAlign w:val="subscript"/>
        </w:rPr>
        <w:t>стр.взн.пр.п</w:t>
      </w:r>
      <w:r w:rsidRPr="00354CC7">
        <w:rPr>
          <w:rFonts w:ascii="Times New Roman" w:hAnsi="Times New Roman"/>
          <w:b/>
          <w:i/>
          <w:iCs/>
          <w:sz w:val="27"/>
          <w:szCs w:val="27"/>
        </w:rPr>
        <w:t>/</w:t>
      </w:r>
      <w:r w:rsidRPr="00354CC7">
        <w:rPr>
          <w:rFonts w:ascii="Times New Roman" w:hAnsi="Times New Roman"/>
          <w:b/>
          <w:i/>
          <w:iCs/>
          <w:sz w:val="27"/>
          <w:szCs w:val="27"/>
          <w:lang w:val="en-US"/>
        </w:rPr>
        <w:t>I</w:t>
      </w:r>
      <w:r w:rsidRPr="00354CC7">
        <w:rPr>
          <w:rFonts w:ascii="Times New Roman" w:hAnsi="Times New Roman"/>
          <w:b/>
          <w:i/>
          <w:iCs/>
          <w:sz w:val="27"/>
          <w:szCs w:val="27"/>
          <w:vertAlign w:val="subscript"/>
        </w:rPr>
        <w:t xml:space="preserve"> исч.пр.п.</w:t>
      </w:r>
      <w:r w:rsidRPr="00354CC7">
        <w:rPr>
          <w:rFonts w:ascii="Times New Roman" w:hAnsi="Times New Roman"/>
          <w:b/>
          <w:i/>
          <w:iCs/>
          <w:sz w:val="27"/>
          <w:szCs w:val="27"/>
        </w:rPr>
        <w:t xml:space="preserve"> </w:t>
      </w:r>
      <w:r w:rsidRPr="00354CC7">
        <w:rPr>
          <w:rFonts w:ascii="Times New Roman" w:hAnsi="Times New Roman"/>
          <w:b/>
          <w:i/>
          <w:sz w:val="27"/>
          <w:szCs w:val="27"/>
        </w:rPr>
        <w:t>)</w:t>
      </w:r>
      <w:r w:rsidRPr="00354CC7">
        <w:rPr>
          <w:rFonts w:ascii="Times New Roman" w:hAnsi="Times New Roman"/>
          <w:b/>
          <w:i/>
          <w:iCs/>
          <w:sz w:val="27"/>
          <w:szCs w:val="27"/>
        </w:rPr>
        <w:t xml:space="preserve">, </w:t>
      </w:r>
    </w:p>
    <w:p w:rsidR="005D7937" w:rsidRPr="00354CC7" w:rsidRDefault="005D7937" w:rsidP="005D7937">
      <w:pPr>
        <w:spacing w:after="0" w:line="240" w:lineRule="auto"/>
        <w:ind w:firstLine="709"/>
        <w:jc w:val="center"/>
        <w:rPr>
          <w:rFonts w:ascii="Times New Roman" w:hAnsi="Times New Roman"/>
          <w:i/>
          <w:iCs/>
          <w:sz w:val="27"/>
          <w:szCs w:val="27"/>
        </w:rPr>
      </w:pPr>
    </w:p>
    <w:p w:rsidR="005D7937" w:rsidRPr="00354CC7" w:rsidRDefault="005D7937" w:rsidP="005D7937">
      <w:pPr>
        <w:spacing w:after="0" w:line="240" w:lineRule="auto"/>
        <w:ind w:firstLine="709"/>
        <w:jc w:val="both"/>
        <w:rPr>
          <w:rFonts w:ascii="Times New Roman" w:hAnsi="Times New Roman"/>
          <w:iCs/>
          <w:sz w:val="27"/>
          <w:szCs w:val="27"/>
        </w:rPr>
      </w:pPr>
      <w:r w:rsidRPr="00354CC7">
        <w:rPr>
          <w:rFonts w:ascii="Times New Roman" w:hAnsi="Times New Roman"/>
          <w:iCs/>
          <w:sz w:val="27"/>
          <w:szCs w:val="27"/>
        </w:rPr>
        <w:t>где</w:t>
      </w:r>
    </w:p>
    <w:p w:rsidR="005D7937" w:rsidRPr="00354CC7" w:rsidRDefault="005D7937" w:rsidP="005D7937">
      <w:pPr>
        <w:spacing w:after="0" w:line="240" w:lineRule="auto"/>
        <w:ind w:firstLine="709"/>
        <w:jc w:val="both"/>
        <w:rPr>
          <w:rFonts w:ascii="Times New Roman" w:hAnsi="Times New Roman"/>
          <w:iCs/>
          <w:sz w:val="27"/>
          <w:szCs w:val="27"/>
        </w:rPr>
      </w:pPr>
      <w:r w:rsidRPr="00354CC7">
        <w:rPr>
          <w:rFonts w:ascii="Times New Roman" w:hAnsi="Times New Roman"/>
          <w:b/>
          <w:i/>
          <w:sz w:val="27"/>
          <w:szCs w:val="27"/>
          <w:lang w:val="en-US"/>
        </w:rPr>
        <w:t>V</w:t>
      </w:r>
      <w:r w:rsidRPr="00354CC7">
        <w:rPr>
          <w:rFonts w:ascii="Times New Roman" w:hAnsi="Times New Roman"/>
          <w:b/>
          <w:i/>
          <w:sz w:val="27"/>
          <w:szCs w:val="27"/>
        </w:rPr>
        <w:t>нб</w:t>
      </w:r>
      <w:r w:rsidRPr="00354CC7">
        <w:rPr>
          <w:rFonts w:ascii="Times New Roman" w:hAnsi="Times New Roman"/>
          <w:sz w:val="27"/>
          <w:szCs w:val="27"/>
          <w:vertAlign w:val="subscript"/>
        </w:rPr>
        <w:t xml:space="preserve"> пр.п</w:t>
      </w:r>
      <w:r w:rsidRPr="00354CC7">
        <w:rPr>
          <w:rFonts w:ascii="Times New Roman" w:hAnsi="Times New Roman"/>
          <w:b/>
          <w:i/>
          <w:sz w:val="27"/>
          <w:szCs w:val="27"/>
        </w:rPr>
        <w:t xml:space="preserve"> </w:t>
      </w:r>
      <w:r w:rsidRPr="00354CC7">
        <w:rPr>
          <w:rFonts w:ascii="Times New Roman" w:hAnsi="Times New Roman"/>
          <w:iCs/>
          <w:sz w:val="27"/>
          <w:szCs w:val="27"/>
          <w:vertAlign w:val="subscript"/>
        </w:rPr>
        <w:t xml:space="preserve">. </w:t>
      </w:r>
      <w:r w:rsidRPr="00354CC7">
        <w:rPr>
          <w:rFonts w:ascii="Times New Roman" w:hAnsi="Times New Roman"/>
          <w:iCs/>
          <w:sz w:val="27"/>
          <w:szCs w:val="27"/>
        </w:rPr>
        <w:t>–налоговая база прогнозируемого периода, тыс. рублей;</w:t>
      </w:r>
    </w:p>
    <w:p w:rsidR="005D7937" w:rsidRPr="00354CC7" w:rsidRDefault="005D7937" w:rsidP="005D7937">
      <w:pPr>
        <w:spacing w:after="0" w:line="240" w:lineRule="auto"/>
        <w:ind w:firstLine="709"/>
        <w:jc w:val="both"/>
        <w:rPr>
          <w:rFonts w:ascii="Times New Roman" w:hAnsi="Times New Roman"/>
          <w:iCs/>
          <w:sz w:val="27"/>
          <w:szCs w:val="27"/>
        </w:rPr>
      </w:pPr>
      <w:r w:rsidRPr="00354CC7">
        <w:rPr>
          <w:rFonts w:ascii="Times New Roman" w:hAnsi="Times New Roman"/>
          <w:b/>
          <w:i/>
          <w:sz w:val="27"/>
          <w:szCs w:val="27"/>
        </w:rPr>
        <w:t>S</w:t>
      </w:r>
      <w:r w:rsidRPr="00354CC7">
        <w:rPr>
          <w:rFonts w:ascii="Times New Roman" w:hAnsi="Times New Roman"/>
          <w:iCs/>
          <w:sz w:val="27"/>
          <w:szCs w:val="27"/>
        </w:rPr>
        <w:t xml:space="preserve"> – ставка налога, %;</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С</w:t>
      </w:r>
      <w:r w:rsidRPr="00354CC7">
        <w:rPr>
          <w:rFonts w:ascii="Times New Roman" w:hAnsi="Times New Roman"/>
          <w:i/>
          <w:iCs/>
          <w:sz w:val="27"/>
          <w:szCs w:val="27"/>
          <w:vertAlign w:val="subscript"/>
        </w:rPr>
        <w:t>стр.взн.пр.п</w:t>
      </w:r>
      <w:r w:rsidRPr="00354CC7">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b/>
          <w:i/>
          <w:iCs/>
          <w:sz w:val="27"/>
          <w:szCs w:val="27"/>
          <w:lang w:val="en-US"/>
        </w:rPr>
        <w:t>I</w:t>
      </w:r>
      <w:r w:rsidRPr="00354CC7">
        <w:rPr>
          <w:rFonts w:ascii="Times New Roman" w:hAnsi="Times New Roman"/>
          <w:i/>
          <w:iCs/>
          <w:sz w:val="27"/>
          <w:szCs w:val="27"/>
          <w:vertAlign w:val="subscript"/>
        </w:rPr>
        <w:t xml:space="preserve"> исч.пр.п</w:t>
      </w:r>
      <w:r w:rsidRPr="00354CC7">
        <w:rPr>
          <w:rFonts w:ascii="Times New Roman" w:hAnsi="Times New Roman"/>
          <w:sz w:val="27"/>
          <w:szCs w:val="27"/>
        </w:rPr>
        <w:t xml:space="preserve"> – сумма исчисленного налога за предыдущий период, тыс. рублей.</w:t>
      </w:r>
    </w:p>
    <w:p w:rsidR="005D7937" w:rsidRPr="00354CC7" w:rsidRDefault="005D7937" w:rsidP="005D7937">
      <w:pPr>
        <w:spacing w:after="0" w:line="240" w:lineRule="auto"/>
        <w:ind w:firstLine="709"/>
        <w:jc w:val="both"/>
        <w:rPr>
          <w:rFonts w:ascii="Times New Roman" w:hAnsi="Times New Roman"/>
          <w:sz w:val="27"/>
          <w:szCs w:val="27"/>
        </w:rPr>
      </w:pPr>
    </w:p>
    <w:p w:rsidR="005D7937" w:rsidRPr="00354CC7" w:rsidRDefault="005D7937" w:rsidP="005D7937">
      <w:pPr>
        <w:spacing w:after="0" w:line="240" w:lineRule="auto"/>
        <w:ind w:firstLine="709"/>
        <w:jc w:val="both"/>
        <w:rPr>
          <w:rFonts w:ascii="Times New Roman" w:hAnsi="Times New Roman"/>
          <w:sz w:val="27"/>
          <w:szCs w:val="27"/>
          <w:lang w:eastAsia="ru-RU"/>
        </w:rPr>
      </w:pPr>
      <w:r w:rsidRPr="00354CC7">
        <w:rPr>
          <w:rFonts w:ascii="Times New Roman" w:hAnsi="Times New Roman"/>
          <w:sz w:val="27"/>
          <w:szCs w:val="27"/>
          <w:lang w:eastAsia="ru-RU"/>
        </w:rPr>
        <w:t xml:space="preserve">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w:t>
      </w:r>
      <w:r w:rsidR="00E24CB3" w:rsidRPr="00354CC7">
        <w:rPr>
          <w:rFonts w:ascii="Times New Roman" w:hAnsi="Times New Roman"/>
          <w:sz w:val="27"/>
          <w:szCs w:val="27"/>
          <w:lang w:eastAsia="ru-RU"/>
        </w:rPr>
        <w:t>в рамках действующего законодательства РФ о налогах и сборах и (или) иных НПА РФ, и (или) законами Ставропольского края.</w:t>
      </w:r>
    </w:p>
    <w:p w:rsidR="005D7937" w:rsidRPr="00354CC7" w:rsidRDefault="005D7937" w:rsidP="005D7937">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D7937" w:rsidRPr="00354CC7" w:rsidRDefault="005D7937" w:rsidP="005D7937">
      <w:pPr>
        <w:spacing w:after="0" w:line="240" w:lineRule="auto"/>
        <w:ind w:firstLine="709"/>
        <w:jc w:val="both"/>
        <w:rPr>
          <w:rFonts w:ascii="Times New Roman" w:hAnsi="Times New Roman"/>
          <w:sz w:val="27"/>
          <w:szCs w:val="27"/>
        </w:rPr>
      </w:pPr>
    </w:p>
    <w:p w:rsidR="000662D2" w:rsidRPr="00354CC7" w:rsidRDefault="000662D2" w:rsidP="00021CA8">
      <w:pPr>
        <w:pStyle w:val="10"/>
        <w:numPr>
          <w:ilvl w:val="1"/>
          <w:numId w:val="43"/>
        </w:numPr>
        <w:tabs>
          <w:tab w:val="left" w:pos="1843"/>
          <w:tab w:val="left" w:pos="2835"/>
          <w:tab w:val="left" w:pos="3119"/>
        </w:tabs>
        <w:spacing w:before="0" w:after="240"/>
        <w:ind w:left="0" w:firstLine="0"/>
        <w:jc w:val="center"/>
        <w:rPr>
          <w:rFonts w:ascii="Times New Roman" w:hAnsi="Times New Roman"/>
          <w:sz w:val="27"/>
          <w:szCs w:val="27"/>
        </w:rPr>
      </w:pPr>
      <w:bookmarkStart w:id="50" w:name="_Toc112050292"/>
      <w:r w:rsidRPr="00354CC7">
        <w:rPr>
          <w:rFonts w:ascii="Times New Roman" w:hAnsi="Times New Roman"/>
          <w:sz w:val="27"/>
          <w:szCs w:val="27"/>
        </w:rPr>
        <w:t xml:space="preserve">Торговый сбор, уплачиваемый на территориях городов федерального значения </w:t>
      </w:r>
      <w:r w:rsidRPr="00354CC7">
        <w:rPr>
          <w:rFonts w:ascii="Times New Roman" w:hAnsi="Times New Roman"/>
          <w:sz w:val="27"/>
          <w:szCs w:val="27"/>
        </w:rPr>
        <w:br/>
        <w:t>182 1 05 05010 02 0000 110</w:t>
      </w:r>
      <w:bookmarkEnd w:id="50"/>
    </w:p>
    <w:p w:rsidR="00C25AE0" w:rsidRPr="00354CC7" w:rsidRDefault="00C25AE0" w:rsidP="00C25AE0">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C25AE0" w:rsidRPr="00354CC7" w:rsidRDefault="00C25AE0" w:rsidP="00C25AE0">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C25AE0" w:rsidRPr="00354CC7" w:rsidRDefault="00C25AE0" w:rsidP="00C25AE0">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C25AE0" w:rsidRPr="00354CC7" w:rsidRDefault="00C25AE0" w:rsidP="00C25AE0">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Торговый сбор, подлежащий уплате на территориях субъектов Российской Федерации – городов федерального значения Москвы, </w:t>
      </w:r>
      <w:r w:rsidR="00162FAE" w:rsidRPr="00354CC7">
        <w:rPr>
          <w:rFonts w:ascii="Times New Roman" w:hAnsi="Times New Roman"/>
          <w:sz w:val="27"/>
          <w:szCs w:val="27"/>
        </w:rPr>
        <w:t>Санкт-Петербурга и Севастополя.</w:t>
      </w:r>
    </w:p>
    <w:p w:rsidR="00C25AE0" w:rsidRPr="00354CC7" w:rsidRDefault="00C25AE0" w:rsidP="00C25AE0">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При прогнозировании поступлений торгового сбора учитываются:</w:t>
      </w:r>
    </w:p>
    <w:p w:rsidR="00162FAE" w:rsidRPr="00354CC7" w:rsidRDefault="00162FAE" w:rsidP="00162FAE">
      <w:pPr>
        <w:spacing w:after="0" w:line="240" w:lineRule="auto"/>
        <w:ind w:firstLine="709"/>
        <w:jc w:val="both"/>
        <w:rPr>
          <w:rFonts w:ascii="Times New Roman" w:hAnsi="Times New Roman"/>
          <w:sz w:val="27"/>
          <w:szCs w:val="27"/>
        </w:rPr>
      </w:pPr>
      <w:r w:rsidRPr="00354CC7">
        <w:rPr>
          <w:rFonts w:ascii="Times New Roman" w:hAnsi="Times New Roman"/>
          <w:sz w:val="27"/>
          <w:szCs w:val="27"/>
        </w:rPr>
        <w:t>- изменения в законодательстве;</w:t>
      </w:r>
    </w:p>
    <w:p w:rsidR="00162FAE" w:rsidRPr="00354CC7" w:rsidRDefault="00162FAE" w:rsidP="00162FAE">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данные отчета 5-ТС на последний отчетный год;</w:t>
      </w:r>
    </w:p>
    <w:p w:rsidR="00162FAE" w:rsidRPr="00354CC7" w:rsidRDefault="00162FAE" w:rsidP="00162FAE">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C25AE0" w:rsidRPr="00354CC7" w:rsidRDefault="00C25AE0" w:rsidP="00C25AE0">
      <w:pPr>
        <w:spacing w:after="0" w:line="240" w:lineRule="auto"/>
        <w:ind w:firstLine="709"/>
        <w:jc w:val="both"/>
        <w:rPr>
          <w:rFonts w:ascii="Times New Roman" w:hAnsi="Times New Roman"/>
          <w:sz w:val="27"/>
          <w:szCs w:val="27"/>
        </w:rPr>
      </w:pPr>
      <w:r w:rsidRPr="00354CC7">
        <w:rPr>
          <w:rFonts w:ascii="Times New Roman" w:hAnsi="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C25AE0" w:rsidRPr="00354CC7" w:rsidRDefault="00C25AE0" w:rsidP="00C25AE0">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Сумма торгового сбора, уплачиваемая на территориях городов федерального значения </w:t>
      </w:r>
      <w:r w:rsidRPr="00354CC7">
        <w:rPr>
          <w:rFonts w:ascii="Times New Roman" w:hAnsi="Times New Roman"/>
          <w:b/>
          <w:i/>
          <w:sz w:val="27"/>
          <w:szCs w:val="27"/>
        </w:rPr>
        <w:t>(ТС)</w:t>
      </w:r>
      <w:r w:rsidRPr="00354CC7">
        <w:rPr>
          <w:rFonts w:ascii="Times New Roman" w:hAnsi="Times New Roman"/>
          <w:sz w:val="27"/>
          <w:szCs w:val="27"/>
        </w:rPr>
        <w:t>, основывается на прямом методе и рассчитывается по формуле:</w:t>
      </w:r>
    </w:p>
    <w:p w:rsidR="00C25AE0" w:rsidRPr="00354CC7" w:rsidRDefault="00C25AE0" w:rsidP="00C25AE0">
      <w:pPr>
        <w:spacing w:before="120" w:after="120" w:line="240" w:lineRule="auto"/>
        <w:jc w:val="both"/>
        <w:rPr>
          <w:rFonts w:ascii="Times New Roman" w:hAnsi="Times New Roman"/>
          <w:sz w:val="27"/>
          <w:szCs w:val="27"/>
        </w:rPr>
      </w:pPr>
    </w:p>
    <w:p w:rsidR="00C25AE0" w:rsidRPr="00354CC7" w:rsidRDefault="00C25AE0" w:rsidP="00C25AE0">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 xml:space="preserve">ТС = V </w:t>
      </w:r>
      <w:r w:rsidR="00320C77" w:rsidRPr="00354CC7">
        <w:rPr>
          <w:rFonts w:ascii="Times New Roman" w:hAnsi="Times New Roman"/>
          <w:b/>
          <w:i/>
          <w:sz w:val="27"/>
          <w:szCs w:val="27"/>
          <w:vertAlign w:val="subscript"/>
        </w:rPr>
        <w:t>ТС</w:t>
      </w:r>
      <w:r w:rsidR="00320C77" w:rsidRPr="00354CC7">
        <w:rPr>
          <w:rFonts w:ascii="Times New Roman" w:hAnsi="Times New Roman"/>
          <w:b/>
          <w:i/>
          <w:sz w:val="27"/>
          <w:szCs w:val="27"/>
        </w:rPr>
        <w:t xml:space="preserve"> </w:t>
      </w:r>
      <w:r w:rsidRPr="00354CC7">
        <w:rPr>
          <w:rFonts w:ascii="Times New Roman" w:hAnsi="Times New Roman"/>
          <w:b/>
          <w:i/>
          <w:sz w:val="27"/>
          <w:szCs w:val="27"/>
        </w:rPr>
        <w:t xml:space="preserve">× </w:t>
      </w: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ТС</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 </w:t>
      </w:r>
      <w:r w:rsidRPr="00354CC7">
        <w:rPr>
          <w:rFonts w:ascii="Times New Roman" w:hAnsi="Times New Roman"/>
          <w:b/>
          <w:i/>
          <w:sz w:val="27"/>
          <w:szCs w:val="27"/>
        </w:rPr>
        <w:t xml:space="preserve"> (+-) F,</w:t>
      </w:r>
    </w:p>
    <w:p w:rsidR="00C25AE0" w:rsidRPr="00354CC7" w:rsidRDefault="00C25AE0" w:rsidP="00C25AE0">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C25AE0" w:rsidRPr="00354CC7" w:rsidRDefault="00C25AE0" w:rsidP="00C25AE0">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ТС</w:t>
      </w:r>
      <w:r w:rsidRPr="00354CC7">
        <w:rPr>
          <w:rFonts w:ascii="Times New Roman" w:hAnsi="Times New Roman"/>
          <w:sz w:val="27"/>
          <w:szCs w:val="27"/>
        </w:rPr>
        <w:t xml:space="preserve"> – сумма торгового сбора, уплачиваемая на территориях городов федерального значения, тыс. рублей;</w:t>
      </w:r>
    </w:p>
    <w:p w:rsidR="00C25AE0" w:rsidRPr="00354CC7" w:rsidRDefault="00C25AE0" w:rsidP="00C25AE0">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V </w:t>
      </w:r>
      <w:r w:rsidRPr="00354CC7">
        <w:rPr>
          <w:rFonts w:ascii="Times New Roman" w:hAnsi="Times New Roman"/>
          <w:b/>
          <w:i/>
          <w:sz w:val="27"/>
          <w:szCs w:val="27"/>
          <w:vertAlign w:val="subscript"/>
        </w:rPr>
        <w:t>ТС</w:t>
      </w:r>
      <w:r w:rsidRPr="00354CC7">
        <w:rPr>
          <w:rFonts w:ascii="Times New Roman" w:hAnsi="Times New Roman"/>
          <w:sz w:val="27"/>
          <w:szCs w:val="27"/>
        </w:rPr>
        <w:t xml:space="preserve"> – прогнозируемое (расчётное) количество объектов, определенных для исчисления торгового сбора, единиц;</w:t>
      </w:r>
    </w:p>
    <w:p w:rsidR="00C25AE0" w:rsidRPr="00354CC7" w:rsidRDefault="00C25AE0" w:rsidP="00C25AE0">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Расчет количества объектов, определенных для исчисления торгового сбора производится методом экстраполяции или методом усреднения.</w:t>
      </w:r>
    </w:p>
    <w:p w:rsidR="00C25AE0" w:rsidRPr="00354CC7" w:rsidRDefault="00C25AE0" w:rsidP="00C25AE0">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ТС</w:t>
      </w:r>
      <w:r w:rsidRPr="00354CC7">
        <w:rPr>
          <w:rFonts w:ascii="Times New Roman" w:hAnsi="Times New Roman"/>
          <w:sz w:val="27"/>
          <w:szCs w:val="27"/>
        </w:rPr>
        <w:t xml:space="preserve"> – расчетный размер торгового сбора, тыс. рублей;</w:t>
      </w:r>
    </w:p>
    <w:p w:rsidR="00C25AE0" w:rsidRPr="00354CC7" w:rsidRDefault="00C25AE0" w:rsidP="00C25AE0">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C25AE0" w:rsidRPr="00354CC7" w:rsidRDefault="00C25AE0" w:rsidP="00021CA8">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60310" w:rsidRPr="00354CC7" w:rsidRDefault="00A60310" w:rsidP="00021CA8">
      <w:pPr>
        <w:spacing w:after="0" w:line="240" w:lineRule="auto"/>
        <w:ind w:firstLine="709"/>
        <w:jc w:val="both"/>
        <w:rPr>
          <w:rFonts w:ascii="Times New Roman" w:hAnsi="Times New Roman"/>
          <w:sz w:val="27"/>
          <w:szCs w:val="27"/>
        </w:rPr>
      </w:pPr>
    </w:p>
    <w:p w:rsidR="001B004E" w:rsidRPr="00354CC7" w:rsidRDefault="001B004E" w:rsidP="00021CA8">
      <w:pPr>
        <w:pStyle w:val="10"/>
        <w:numPr>
          <w:ilvl w:val="1"/>
          <w:numId w:val="43"/>
        </w:numPr>
        <w:tabs>
          <w:tab w:val="left" w:pos="2835"/>
          <w:tab w:val="left" w:pos="3119"/>
        </w:tabs>
        <w:spacing w:before="0" w:after="240"/>
        <w:ind w:left="0" w:firstLine="0"/>
        <w:jc w:val="center"/>
        <w:rPr>
          <w:rFonts w:ascii="Times New Roman" w:hAnsi="Times New Roman"/>
          <w:sz w:val="27"/>
          <w:szCs w:val="27"/>
        </w:rPr>
      </w:pPr>
      <w:bookmarkStart w:id="51" w:name="_Toc519584979"/>
      <w:bookmarkStart w:id="52" w:name="_Toc112050293"/>
      <w:r w:rsidRPr="00354CC7">
        <w:rPr>
          <w:rFonts w:ascii="Times New Roman" w:hAnsi="Times New Roman"/>
          <w:sz w:val="27"/>
          <w:szCs w:val="27"/>
        </w:rPr>
        <w:t>Налог на профессиональный доход</w:t>
      </w:r>
      <w:r w:rsidRPr="00354CC7">
        <w:rPr>
          <w:rFonts w:ascii="Times New Roman" w:hAnsi="Times New Roman"/>
          <w:sz w:val="27"/>
          <w:szCs w:val="27"/>
        </w:rPr>
        <w:br/>
      </w:r>
      <w:bookmarkEnd w:id="51"/>
      <w:r w:rsidRPr="00354CC7">
        <w:rPr>
          <w:rFonts w:ascii="Times New Roman" w:hAnsi="Times New Roman"/>
          <w:sz w:val="27"/>
          <w:szCs w:val="27"/>
        </w:rPr>
        <w:t xml:space="preserve">182 1 05 06000 01 </w:t>
      </w:r>
      <w:r w:rsidR="005B45F6" w:rsidRPr="00354CC7">
        <w:rPr>
          <w:rFonts w:ascii="Times New Roman" w:hAnsi="Times New Roman"/>
          <w:sz w:val="27"/>
          <w:szCs w:val="27"/>
        </w:rPr>
        <w:t>0</w:t>
      </w:r>
      <w:r w:rsidRPr="00354CC7">
        <w:rPr>
          <w:rFonts w:ascii="Times New Roman" w:hAnsi="Times New Roman"/>
          <w:sz w:val="27"/>
          <w:szCs w:val="27"/>
        </w:rPr>
        <w:t>000 110</w:t>
      </w:r>
      <w:bookmarkEnd w:id="52"/>
    </w:p>
    <w:p w:rsidR="001B004E" w:rsidRPr="00354CC7" w:rsidRDefault="001B004E" w:rsidP="00021CA8">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доходов </w:t>
      </w:r>
      <w:r w:rsidR="00210C07" w:rsidRPr="00354CC7">
        <w:rPr>
          <w:rFonts w:ascii="Times New Roman" w:hAnsi="Times New Roman"/>
          <w:sz w:val="27"/>
          <w:szCs w:val="27"/>
        </w:rPr>
        <w:t xml:space="preserve">в консолидированный бюджет Ставропольского края </w:t>
      </w:r>
      <w:r w:rsidRPr="00354CC7">
        <w:rPr>
          <w:rFonts w:ascii="Times New Roman" w:hAnsi="Times New Roman"/>
          <w:sz w:val="27"/>
          <w:szCs w:val="27"/>
        </w:rPr>
        <w:t xml:space="preserve">от уплаты налога на профессиональный доход осуществляется в соответствии с действующим законодательством </w:t>
      </w:r>
      <w:r w:rsidR="00210C07" w:rsidRPr="00354CC7">
        <w:rPr>
          <w:rFonts w:ascii="Times New Roman" w:hAnsi="Times New Roman"/>
          <w:sz w:val="27"/>
          <w:szCs w:val="27"/>
        </w:rPr>
        <w:t>РФ</w:t>
      </w:r>
      <w:r w:rsidRPr="00354CC7">
        <w:rPr>
          <w:rFonts w:ascii="Times New Roman" w:hAnsi="Times New Roman"/>
          <w:sz w:val="27"/>
          <w:szCs w:val="27"/>
        </w:rPr>
        <w:t xml:space="preserve"> о налогах и сборах.</w:t>
      </w:r>
    </w:p>
    <w:p w:rsidR="001B004E" w:rsidRPr="00354CC7" w:rsidRDefault="001B004E" w:rsidP="001B004E">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Для расчета </w:t>
      </w:r>
      <w:r w:rsidRPr="00354CC7">
        <w:rPr>
          <w:rFonts w:ascii="Times New Roman" w:hAnsi="Times New Roman"/>
          <w:iCs/>
          <w:sz w:val="27"/>
          <w:szCs w:val="27"/>
        </w:rPr>
        <w:t xml:space="preserve">поступлений налога на профессиональный доход </w:t>
      </w:r>
      <w:r w:rsidRPr="00354CC7">
        <w:rPr>
          <w:rFonts w:ascii="Times New Roman" w:hAnsi="Times New Roman"/>
          <w:sz w:val="27"/>
          <w:szCs w:val="27"/>
        </w:rPr>
        <w:t>используются:</w:t>
      </w:r>
    </w:p>
    <w:p w:rsidR="001B004E" w:rsidRPr="00354CC7" w:rsidRDefault="001B004E" w:rsidP="001B004E">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показатели </w:t>
      </w:r>
      <w:r w:rsidR="00210C07" w:rsidRPr="00354CC7">
        <w:rPr>
          <w:rFonts w:ascii="Times New Roman" w:hAnsi="Times New Roman"/>
          <w:sz w:val="27"/>
          <w:szCs w:val="27"/>
        </w:rPr>
        <w:t>СЭР СК</w:t>
      </w:r>
      <w:r w:rsidRPr="00354CC7">
        <w:rPr>
          <w:rFonts w:ascii="Times New Roman" w:hAnsi="Times New Roman"/>
          <w:sz w:val="27"/>
          <w:szCs w:val="27"/>
        </w:rPr>
        <w:t xml:space="preserve"> (И</w:t>
      </w:r>
      <w:r w:rsidR="00210C07" w:rsidRPr="00354CC7">
        <w:rPr>
          <w:rFonts w:ascii="Times New Roman" w:hAnsi="Times New Roman"/>
          <w:sz w:val="27"/>
          <w:szCs w:val="27"/>
        </w:rPr>
        <w:t>ПЦ)</w:t>
      </w:r>
      <w:r w:rsidRPr="00354CC7">
        <w:rPr>
          <w:rFonts w:ascii="Times New Roman" w:hAnsi="Times New Roman"/>
          <w:sz w:val="27"/>
          <w:szCs w:val="27"/>
        </w:rPr>
        <w:t>;</w:t>
      </w:r>
    </w:p>
    <w:p w:rsidR="001B004E" w:rsidRPr="00354CC7" w:rsidRDefault="001B004E" w:rsidP="001B004E">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по форме № 1-НМ;</w:t>
      </w:r>
    </w:p>
    <w:p w:rsidR="001B004E" w:rsidRPr="00354CC7" w:rsidRDefault="001B004E" w:rsidP="001B004E">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данные о суммах дохода</w:t>
      </w:r>
      <w:r w:rsidR="001A3187" w:rsidRPr="00354CC7">
        <w:rPr>
          <w:rFonts w:ascii="Times New Roman" w:hAnsi="Times New Roman"/>
          <w:sz w:val="27"/>
          <w:szCs w:val="27"/>
        </w:rPr>
        <w:t xml:space="preserve"> зарегистрированных налогоплательщиков</w:t>
      </w:r>
      <w:r w:rsidRPr="00354CC7">
        <w:rPr>
          <w:rFonts w:ascii="Times New Roman" w:hAnsi="Times New Roman"/>
          <w:sz w:val="27"/>
          <w:szCs w:val="27"/>
        </w:rPr>
        <w:t xml:space="preserve"> из информационных ресурсов.</w:t>
      </w:r>
    </w:p>
    <w:p w:rsidR="001B004E" w:rsidRPr="00354CC7" w:rsidRDefault="001B004E" w:rsidP="001B004E">
      <w:pPr>
        <w:spacing w:after="0" w:line="240" w:lineRule="auto"/>
        <w:ind w:firstLine="709"/>
        <w:jc w:val="both"/>
        <w:rPr>
          <w:rFonts w:ascii="Times New Roman" w:hAnsi="Times New Roman"/>
          <w:sz w:val="27"/>
          <w:szCs w:val="27"/>
        </w:rPr>
      </w:pPr>
    </w:p>
    <w:p w:rsidR="001B004E" w:rsidRPr="00354CC7" w:rsidRDefault="001B004E" w:rsidP="001B004E">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прогнозного объёма поступлений налога на профессиональный доход осуществляется по методу прямого расчёта, основанного на непосредственном </w:t>
      </w:r>
      <w:r w:rsidRPr="00354CC7">
        <w:rPr>
          <w:rFonts w:ascii="Times New Roman" w:hAnsi="Times New Roman"/>
          <w:sz w:val="27"/>
          <w:szCs w:val="27"/>
        </w:rPr>
        <w:lastRenderedPageBreak/>
        <w:t>использовании прогнозных значений показателей, уровней ставок и других показателей.</w:t>
      </w:r>
    </w:p>
    <w:p w:rsidR="001B004E" w:rsidRPr="00354CC7" w:rsidRDefault="001B004E" w:rsidP="001B004E">
      <w:pPr>
        <w:spacing w:after="0" w:line="240" w:lineRule="auto"/>
        <w:ind w:firstLine="709"/>
        <w:jc w:val="both"/>
        <w:rPr>
          <w:rFonts w:ascii="Times New Roman" w:hAnsi="Times New Roman"/>
          <w:iCs/>
          <w:sz w:val="27"/>
          <w:szCs w:val="27"/>
        </w:rPr>
      </w:pPr>
      <w:r w:rsidRPr="00354CC7">
        <w:rPr>
          <w:rFonts w:ascii="Times New Roman" w:hAnsi="Times New Roman"/>
          <w:sz w:val="27"/>
          <w:szCs w:val="27"/>
        </w:rPr>
        <w:t xml:space="preserve">Прогнозный объём поступлений налога </w:t>
      </w:r>
      <w:r w:rsidRPr="00354CC7">
        <w:rPr>
          <w:rFonts w:ascii="Times New Roman" w:hAnsi="Times New Roman"/>
          <w:iCs/>
          <w:sz w:val="27"/>
          <w:szCs w:val="27"/>
        </w:rPr>
        <w:t>рассчитывается по следующей формуле:</w:t>
      </w:r>
    </w:p>
    <w:p w:rsidR="001B004E" w:rsidRPr="00354CC7" w:rsidRDefault="001B004E" w:rsidP="001B004E">
      <w:pPr>
        <w:spacing w:after="0" w:line="240" w:lineRule="auto"/>
        <w:ind w:firstLine="709"/>
        <w:jc w:val="both"/>
        <w:rPr>
          <w:rFonts w:ascii="Times New Roman" w:hAnsi="Times New Roman"/>
          <w:iCs/>
          <w:sz w:val="27"/>
          <w:szCs w:val="27"/>
        </w:rPr>
      </w:pPr>
    </w:p>
    <w:p w:rsidR="001B004E" w:rsidRPr="00354CC7" w:rsidRDefault="001B004E" w:rsidP="001B004E">
      <w:pPr>
        <w:spacing w:after="0" w:line="240" w:lineRule="auto"/>
        <w:ind w:firstLine="709"/>
        <w:jc w:val="center"/>
        <w:rPr>
          <w:rFonts w:ascii="Times New Roman" w:hAnsi="Times New Roman"/>
          <w:iCs/>
          <w:sz w:val="27"/>
          <w:szCs w:val="27"/>
        </w:rPr>
      </w:pPr>
      <w:r w:rsidRPr="00354CC7">
        <w:rPr>
          <w:rFonts w:ascii="Times New Roman" w:hAnsi="Times New Roman"/>
          <w:sz w:val="27"/>
          <w:szCs w:val="27"/>
        </w:rPr>
        <w:t>НПД</w:t>
      </w:r>
      <w:r w:rsidRPr="00354CC7">
        <w:rPr>
          <w:rFonts w:ascii="Times New Roman" w:hAnsi="Times New Roman"/>
          <w:sz w:val="27"/>
          <w:szCs w:val="27"/>
          <w:lang w:val="en-US"/>
        </w:rPr>
        <w:t xml:space="preserve"> = (</w:t>
      </w:r>
      <w:r w:rsidRPr="00354CC7">
        <w:rPr>
          <w:rFonts w:ascii="Times New Roman" w:hAnsi="Times New Roman"/>
          <w:i/>
          <w:iCs/>
          <w:sz w:val="27"/>
          <w:szCs w:val="27"/>
          <w:lang w:val="en-US"/>
        </w:rPr>
        <w:t>V</w:t>
      </w:r>
      <w:r w:rsidRPr="00354CC7">
        <w:rPr>
          <w:rFonts w:ascii="Times New Roman" w:hAnsi="Times New Roman"/>
          <w:i/>
          <w:iCs/>
          <w:sz w:val="27"/>
          <w:szCs w:val="27"/>
        </w:rPr>
        <w:t>нб</w:t>
      </w:r>
      <w:r w:rsidRPr="00354CC7">
        <w:rPr>
          <w:rFonts w:ascii="Times New Roman" w:hAnsi="Times New Roman"/>
          <w:i/>
          <w:iCs/>
          <w:sz w:val="27"/>
          <w:szCs w:val="27"/>
          <w:vertAlign w:val="subscript"/>
        </w:rPr>
        <w:t>пп</w:t>
      </w:r>
      <w:r w:rsidRPr="00354CC7">
        <w:rPr>
          <w:rFonts w:ascii="Times New Roman" w:hAnsi="Times New Roman"/>
          <w:iCs/>
          <w:sz w:val="27"/>
          <w:szCs w:val="27"/>
          <w:lang w:val="en-US"/>
        </w:rPr>
        <w:t xml:space="preserve"> * </w:t>
      </w:r>
      <w:r w:rsidRPr="00354CC7">
        <w:rPr>
          <w:rFonts w:ascii="Times New Roman" w:hAnsi="Times New Roman"/>
          <w:b/>
          <w:i/>
          <w:sz w:val="27"/>
          <w:szCs w:val="27"/>
          <w:lang w:val="en-US"/>
        </w:rPr>
        <w:t>S</w:t>
      </w:r>
      <w:r w:rsidRPr="00354CC7">
        <w:rPr>
          <w:rFonts w:ascii="Times New Roman" w:hAnsi="Times New Roman"/>
          <w:sz w:val="27"/>
          <w:szCs w:val="27"/>
          <w:lang w:val="en-US"/>
        </w:rPr>
        <w:t xml:space="preserve"> * </w:t>
      </w:r>
      <w:r w:rsidRPr="00354CC7">
        <w:rPr>
          <w:rFonts w:ascii="Times New Roman" w:hAnsi="Times New Roman"/>
          <w:b/>
          <w:i/>
          <w:sz w:val="27"/>
          <w:szCs w:val="27"/>
          <w:lang w:val="en-US"/>
        </w:rPr>
        <w:t xml:space="preserve">K </w:t>
      </w:r>
      <w:r w:rsidRPr="00354CC7">
        <w:rPr>
          <w:rFonts w:ascii="Times New Roman" w:hAnsi="Times New Roman"/>
          <w:b/>
          <w:i/>
          <w:sz w:val="27"/>
          <w:szCs w:val="27"/>
          <w:vertAlign w:val="subscript"/>
        </w:rPr>
        <w:t>соб</w:t>
      </w:r>
      <w:r w:rsidRPr="00354CC7">
        <w:rPr>
          <w:rFonts w:ascii="Times New Roman" w:hAnsi="Times New Roman"/>
          <w:b/>
          <w:i/>
          <w:sz w:val="27"/>
          <w:szCs w:val="27"/>
          <w:lang w:val="en-US"/>
        </w:rPr>
        <w:t>.</w:t>
      </w:r>
      <w:r w:rsidRPr="00354CC7">
        <w:rPr>
          <w:rFonts w:ascii="Times New Roman" w:hAnsi="Times New Roman"/>
          <w:sz w:val="27"/>
          <w:szCs w:val="27"/>
          <w:lang w:val="en-US"/>
        </w:rPr>
        <w:t xml:space="preserve">) </w:t>
      </w:r>
      <w:r w:rsidRPr="00354CC7">
        <w:rPr>
          <w:rFonts w:ascii="Times New Roman" w:hAnsi="Times New Roman"/>
          <w:iCs/>
          <w:sz w:val="27"/>
          <w:szCs w:val="27"/>
        </w:rPr>
        <w:t>(+/-)</w:t>
      </w:r>
      <w:r w:rsidRPr="00354CC7">
        <w:rPr>
          <w:rFonts w:ascii="Times New Roman" w:hAnsi="Times New Roman"/>
          <w:b/>
          <w:i/>
          <w:sz w:val="27"/>
          <w:szCs w:val="27"/>
          <w:lang w:val="en-US"/>
        </w:rPr>
        <w:t>F</w:t>
      </w:r>
      <w:r w:rsidRPr="00354CC7">
        <w:rPr>
          <w:rFonts w:ascii="Times New Roman" w:hAnsi="Times New Roman"/>
          <w:iCs/>
          <w:sz w:val="27"/>
          <w:szCs w:val="27"/>
        </w:rPr>
        <w:t xml:space="preserve">, </w:t>
      </w:r>
    </w:p>
    <w:p w:rsidR="001B004E" w:rsidRPr="00354CC7" w:rsidRDefault="001B004E" w:rsidP="001B004E">
      <w:pPr>
        <w:spacing w:after="0" w:line="240" w:lineRule="auto"/>
        <w:ind w:firstLine="709"/>
        <w:jc w:val="both"/>
        <w:rPr>
          <w:rFonts w:ascii="Times New Roman" w:hAnsi="Times New Roman"/>
          <w:sz w:val="27"/>
          <w:szCs w:val="27"/>
        </w:rPr>
      </w:pPr>
      <w:r w:rsidRPr="00354CC7">
        <w:rPr>
          <w:rFonts w:ascii="Times New Roman" w:hAnsi="Times New Roman"/>
          <w:iCs/>
          <w:sz w:val="27"/>
          <w:szCs w:val="27"/>
        </w:rPr>
        <w:t>где</w:t>
      </w:r>
    </w:p>
    <w:p w:rsidR="001B004E" w:rsidRPr="00354CC7" w:rsidRDefault="001B004E" w:rsidP="001B004E">
      <w:pPr>
        <w:spacing w:after="0" w:line="240" w:lineRule="auto"/>
        <w:ind w:firstLine="709"/>
        <w:jc w:val="both"/>
        <w:rPr>
          <w:rFonts w:ascii="Times New Roman" w:hAnsi="Times New Roman"/>
          <w:iCs/>
          <w:sz w:val="27"/>
          <w:szCs w:val="27"/>
        </w:rPr>
      </w:pPr>
      <w:r w:rsidRPr="00354CC7">
        <w:rPr>
          <w:rFonts w:ascii="Times New Roman" w:hAnsi="Times New Roman"/>
          <w:i/>
          <w:iCs/>
          <w:sz w:val="27"/>
          <w:szCs w:val="27"/>
          <w:lang w:val="en-US"/>
        </w:rPr>
        <w:t>V</w:t>
      </w:r>
      <w:r w:rsidRPr="00354CC7">
        <w:rPr>
          <w:rFonts w:ascii="Times New Roman" w:hAnsi="Times New Roman"/>
          <w:i/>
          <w:iCs/>
          <w:sz w:val="27"/>
          <w:szCs w:val="27"/>
        </w:rPr>
        <w:t>нб</w:t>
      </w:r>
      <w:r w:rsidRPr="00354CC7">
        <w:rPr>
          <w:rFonts w:ascii="Times New Roman" w:hAnsi="Times New Roman"/>
          <w:i/>
          <w:iCs/>
          <w:sz w:val="27"/>
          <w:szCs w:val="27"/>
          <w:vertAlign w:val="subscript"/>
        </w:rPr>
        <w:t xml:space="preserve">пп </w:t>
      </w:r>
      <w:r w:rsidRPr="00354CC7">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354CC7">
        <w:rPr>
          <w:rFonts w:ascii="Times New Roman" w:hAnsi="Times New Roman"/>
          <w:iCs/>
          <w:sz w:val="27"/>
          <w:szCs w:val="27"/>
        </w:rPr>
        <w:t>ых</w:t>
      </w:r>
      <w:r w:rsidRPr="00354CC7">
        <w:rPr>
          <w:rFonts w:ascii="Times New Roman" w:hAnsi="Times New Roman"/>
          <w:iCs/>
          <w:sz w:val="27"/>
          <w:szCs w:val="27"/>
        </w:rPr>
        <w:t xml:space="preserve"> ресурсов, тыс. рублей;</w:t>
      </w:r>
    </w:p>
    <w:p w:rsidR="001B004E" w:rsidRPr="00354CC7" w:rsidRDefault="001B004E" w:rsidP="001B004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S </w:t>
      </w:r>
      <w:r w:rsidRPr="00354CC7">
        <w:rPr>
          <w:rFonts w:ascii="Times New Roman" w:hAnsi="Times New Roman"/>
          <w:sz w:val="27"/>
          <w:szCs w:val="27"/>
        </w:rPr>
        <w:t>– эффективная налоговая ставка, %;</w:t>
      </w:r>
    </w:p>
    <w:p w:rsidR="001B004E" w:rsidRPr="00354CC7" w:rsidRDefault="001B004E" w:rsidP="001B004E">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354CC7">
        <w:rPr>
          <w:rFonts w:ascii="Times New Roman" w:hAnsi="Times New Roman"/>
          <w:sz w:val="27"/>
          <w:szCs w:val="27"/>
        </w:rPr>
        <w:t>йся</w:t>
      </w:r>
      <w:r w:rsidRPr="00354CC7">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354CC7" w:rsidRDefault="001B004E" w:rsidP="001B004E">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2A28B7" w:rsidRPr="00354CC7" w:rsidRDefault="002A28B7" w:rsidP="002A28B7">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04E" w:rsidRPr="00354CC7" w:rsidRDefault="001B004E" w:rsidP="001B004E">
      <w:pPr>
        <w:spacing w:after="0" w:line="240" w:lineRule="auto"/>
        <w:ind w:firstLine="709"/>
        <w:jc w:val="both"/>
        <w:rPr>
          <w:rFonts w:ascii="Times New Roman" w:hAnsi="Times New Roman"/>
          <w:iCs/>
          <w:sz w:val="27"/>
          <w:szCs w:val="27"/>
        </w:rPr>
      </w:pPr>
      <w:r w:rsidRPr="00354CC7">
        <w:rPr>
          <w:rFonts w:ascii="Times New Roman" w:hAnsi="Times New Roman"/>
          <w:iCs/>
          <w:sz w:val="27"/>
          <w:szCs w:val="27"/>
        </w:rPr>
        <w:t>Эффективная налоговая ставка рассчитывается по следующей формуле:</w:t>
      </w:r>
    </w:p>
    <w:p w:rsidR="001B004E" w:rsidRPr="00354CC7" w:rsidRDefault="001B004E" w:rsidP="001B004E">
      <w:pPr>
        <w:spacing w:after="0" w:line="240" w:lineRule="auto"/>
        <w:ind w:firstLine="709"/>
        <w:jc w:val="center"/>
        <w:rPr>
          <w:rFonts w:ascii="Times New Roman" w:hAnsi="Times New Roman"/>
          <w:b/>
          <w:i/>
          <w:sz w:val="27"/>
          <w:szCs w:val="27"/>
        </w:rPr>
      </w:pPr>
    </w:p>
    <w:p w:rsidR="001B004E" w:rsidRPr="00354CC7" w:rsidRDefault="001B004E" w:rsidP="001B004E">
      <w:pPr>
        <w:spacing w:after="0" w:line="240" w:lineRule="auto"/>
        <w:ind w:firstLine="709"/>
        <w:jc w:val="center"/>
        <w:rPr>
          <w:rFonts w:ascii="Times New Roman" w:hAnsi="Times New Roman"/>
          <w:iCs/>
          <w:sz w:val="27"/>
          <w:szCs w:val="27"/>
        </w:rPr>
      </w:pP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iCs/>
          <w:sz w:val="27"/>
          <w:szCs w:val="27"/>
        </w:rPr>
        <w:t xml:space="preserve"> </w:t>
      </w:r>
      <w:r w:rsidRPr="00354CC7">
        <w:rPr>
          <w:rFonts w:ascii="Times New Roman" w:hAnsi="Times New Roman"/>
          <w:i/>
          <w:iCs/>
          <w:sz w:val="27"/>
          <w:szCs w:val="27"/>
        </w:rPr>
        <w:t>НПД</w:t>
      </w:r>
      <w:r w:rsidRPr="00354CC7">
        <w:rPr>
          <w:rFonts w:ascii="Times New Roman" w:hAnsi="Times New Roman"/>
          <w:iCs/>
          <w:sz w:val="27"/>
          <w:szCs w:val="27"/>
          <w:vertAlign w:val="subscript"/>
        </w:rPr>
        <w:t>пр.п.</w:t>
      </w:r>
      <w:r w:rsidRPr="00354CC7">
        <w:rPr>
          <w:rFonts w:ascii="Times New Roman" w:hAnsi="Times New Roman"/>
          <w:iCs/>
          <w:sz w:val="27"/>
          <w:szCs w:val="27"/>
        </w:rPr>
        <w:t xml:space="preserve"> / </w:t>
      </w:r>
      <w:r w:rsidRPr="00354CC7">
        <w:rPr>
          <w:rFonts w:ascii="Times New Roman" w:hAnsi="Times New Roman"/>
          <w:i/>
          <w:iCs/>
          <w:sz w:val="27"/>
          <w:szCs w:val="27"/>
          <w:lang w:val="en-US"/>
        </w:rPr>
        <w:t>V</w:t>
      </w:r>
      <w:r w:rsidRPr="00354CC7">
        <w:rPr>
          <w:rFonts w:ascii="Times New Roman" w:hAnsi="Times New Roman"/>
          <w:i/>
          <w:iCs/>
          <w:sz w:val="27"/>
          <w:szCs w:val="27"/>
        </w:rPr>
        <w:t>нб</w:t>
      </w:r>
      <w:r w:rsidRPr="00354CC7">
        <w:rPr>
          <w:rFonts w:ascii="Times New Roman" w:hAnsi="Times New Roman"/>
          <w:i/>
          <w:iCs/>
          <w:sz w:val="27"/>
          <w:szCs w:val="27"/>
          <w:vertAlign w:val="subscript"/>
        </w:rPr>
        <w:t>пп</w:t>
      </w:r>
      <w:r w:rsidRPr="00354CC7">
        <w:rPr>
          <w:rFonts w:ascii="Times New Roman" w:hAnsi="Times New Roman"/>
          <w:iCs/>
          <w:sz w:val="27"/>
          <w:szCs w:val="27"/>
        </w:rPr>
        <w:t>,</w:t>
      </w:r>
    </w:p>
    <w:p w:rsidR="001B004E" w:rsidRPr="00354CC7" w:rsidRDefault="001B004E" w:rsidP="001B004E">
      <w:pPr>
        <w:spacing w:after="0" w:line="240" w:lineRule="auto"/>
        <w:ind w:firstLine="709"/>
        <w:jc w:val="both"/>
        <w:rPr>
          <w:rFonts w:ascii="Times New Roman" w:hAnsi="Times New Roman"/>
          <w:sz w:val="27"/>
          <w:szCs w:val="27"/>
        </w:rPr>
      </w:pPr>
      <w:r w:rsidRPr="00354CC7">
        <w:rPr>
          <w:rFonts w:ascii="Times New Roman" w:hAnsi="Times New Roman"/>
          <w:iCs/>
          <w:sz w:val="27"/>
          <w:szCs w:val="27"/>
        </w:rPr>
        <w:t>где</w:t>
      </w:r>
    </w:p>
    <w:p w:rsidR="001B004E" w:rsidRPr="00354CC7" w:rsidRDefault="001B004E" w:rsidP="001B004E">
      <w:pPr>
        <w:spacing w:after="0" w:line="240" w:lineRule="auto"/>
        <w:ind w:firstLine="709"/>
        <w:jc w:val="both"/>
        <w:rPr>
          <w:rFonts w:ascii="Times New Roman" w:hAnsi="Times New Roman"/>
          <w:iCs/>
          <w:sz w:val="27"/>
          <w:szCs w:val="27"/>
        </w:rPr>
      </w:pPr>
      <w:r w:rsidRPr="00354CC7">
        <w:rPr>
          <w:rFonts w:ascii="Times New Roman" w:hAnsi="Times New Roman"/>
          <w:i/>
          <w:iCs/>
          <w:sz w:val="27"/>
          <w:szCs w:val="27"/>
        </w:rPr>
        <w:t>НПД</w:t>
      </w:r>
      <w:r w:rsidRPr="00354CC7">
        <w:rPr>
          <w:rFonts w:ascii="Times New Roman" w:hAnsi="Times New Roman"/>
          <w:iCs/>
          <w:sz w:val="27"/>
          <w:szCs w:val="27"/>
          <w:vertAlign w:val="subscript"/>
        </w:rPr>
        <w:t xml:space="preserve">пр.п. </w:t>
      </w:r>
      <w:r w:rsidRPr="00354CC7">
        <w:rPr>
          <w:rFonts w:ascii="Times New Roman" w:hAnsi="Times New Roman"/>
          <w:iCs/>
          <w:sz w:val="27"/>
          <w:szCs w:val="27"/>
        </w:rPr>
        <w:t>– сумма исчисленного налога в предыдущем периоде, тыс.</w:t>
      </w:r>
      <w:r w:rsidR="00606194" w:rsidRPr="00354CC7">
        <w:rPr>
          <w:rFonts w:ascii="Times New Roman" w:hAnsi="Times New Roman"/>
          <w:iCs/>
          <w:sz w:val="27"/>
          <w:szCs w:val="27"/>
        </w:rPr>
        <w:t xml:space="preserve"> </w:t>
      </w:r>
      <w:r w:rsidRPr="00354CC7">
        <w:rPr>
          <w:rFonts w:ascii="Times New Roman" w:hAnsi="Times New Roman"/>
          <w:iCs/>
          <w:sz w:val="27"/>
          <w:szCs w:val="27"/>
        </w:rPr>
        <w:t>рублей;</w:t>
      </w:r>
    </w:p>
    <w:p w:rsidR="001B004E" w:rsidRPr="00354CC7" w:rsidRDefault="001B004E" w:rsidP="001B004E">
      <w:pPr>
        <w:spacing w:after="0" w:line="240" w:lineRule="auto"/>
        <w:ind w:firstLine="709"/>
        <w:jc w:val="both"/>
        <w:rPr>
          <w:rFonts w:ascii="Times New Roman" w:hAnsi="Times New Roman"/>
          <w:iCs/>
          <w:sz w:val="27"/>
          <w:szCs w:val="27"/>
        </w:rPr>
      </w:pPr>
      <w:r w:rsidRPr="00354CC7">
        <w:rPr>
          <w:rFonts w:ascii="Times New Roman" w:hAnsi="Times New Roman"/>
          <w:i/>
          <w:iCs/>
          <w:sz w:val="27"/>
          <w:szCs w:val="27"/>
          <w:lang w:val="en-US"/>
        </w:rPr>
        <w:t>V</w:t>
      </w:r>
      <w:r w:rsidRPr="00354CC7">
        <w:rPr>
          <w:rFonts w:ascii="Times New Roman" w:hAnsi="Times New Roman"/>
          <w:i/>
          <w:iCs/>
          <w:sz w:val="27"/>
          <w:szCs w:val="27"/>
        </w:rPr>
        <w:t>нб</w:t>
      </w:r>
      <w:r w:rsidRPr="00354CC7">
        <w:rPr>
          <w:rFonts w:ascii="Times New Roman" w:hAnsi="Times New Roman"/>
          <w:i/>
          <w:iCs/>
          <w:sz w:val="27"/>
          <w:szCs w:val="27"/>
          <w:vertAlign w:val="subscript"/>
        </w:rPr>
        <w:t xml:space="preserve">пп </w:t>
      </w:r>
      <w:r w:rsidRPr="00354CC7">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354CC7">
        <w:rPr>
          <w:rFonts w:ascii="Times New Roman" w:hAnsi="Times New Roman"/>
          <w:iCs/>
          <w:sz w:val="27"/>
          <w:szCs w:val="27"/>
        </w:rPr>
        <w:t>ых</w:t>
      </w:r>
      <w:r w:rsidR="00490D47" w:rsidRPr="00354CC7">
        <w:rPr>
          <w:rFonts w:ascii="Times New Roman" w:hAnsi="Times New Roman"/>
          <w:iCs/>
          <w:sz w:val="27"/>
          <w:szCs w:val="27"/>
        </w:rPr>
        <w:t xml:space="preserve"> ресурсов, тыс. </w:t>
      </w:r>
      <w:r w:rsidRPr="00354CC7">
        <w:rPr>
          <w:rFonts w:ascii="Times New Roman" w:hAnsi="Times New Roman"/>
          <w:iCs/>
          <w:sz w:val="27"/>
          <w:szCs w:val="27"/>
        </w:rPr>
        <w:t>рублей;</w:t>
      </w:r>
    </w:p>
    <w:p w:rsidR="001B004E" w:rsidRPr="00354CC7" w:rsidRDefault="001B004E" w:rsidP="001B004E">
      <w:pPr>
        <w:spacing w:after="0" w:line="240" w:lineRule="auto"/>
        <w:ind w:firstLine="709"/>
        <w:jc w:val="both"/>
        <w:rPr>
          <w:rFonts w:ascii="Times New Roman" w:hAnsi="Times New Roman"/>
          <w:iCs/>
          <w:sz w:val="27"/>
          <w:szCs w:val="27"/>
        </w:rPr>
      </w:pPr>
      <w:r w:rsidRPr="00354CC7">
        <w:rPr>
          <w:rFonts w:ascii="Times New Roman" w:hAnsi="Times New Roman"/>
          <w:iCs/>
          <w:sz w:val="27"/>
          <w:szCs w:val="27"/>
        </w:rPr>
        <w:t>Прогнозируемый объем налоговой базы по налогу</w:t>
      </w:r>
      <w:r w:rsidRPr="00354CC7">
        <w:rPr>
          <w:rFonts w:ascii="Times New Roman" w:hAnsi="Times New Roman"/>
          <w:i/>
          <w:iCs/>
          <w:sz w:val="27"/>
          <w:szCs w:val="27"/>
        </w:rPr>
        <w:t xml:space="preserve"> (</w:t>
      </w:r>
      <w:r w:rsidRPr="00354CC7">
        <w:rPr>
          <w:rFonts w:ascii="Times New Roman" w:hAnsi="Times New Roman"/>
          <w:i/>
          <w:iCs/>
          <w:sz w:val="27"/>
          <w:szCs w:val="27"/>
          <w:lang w:val="en-US"/>
        </w:rPr>
        <w:t>V</w:t>
      </w:r>
      <w:r w:rsidRPr="00354CC7">
        <w:rPr>
          <w:rFonts w:ascii="Times New Roman" w:hAnsi="Times New Roman"/>
          <w:i/>
          <w:iCs/>
          <w:sz w:val="27"/>
          <w:szCs w:val="27"/>
        </w:rPr>
        <w:t>нб</w:t>
      </w:r>
      <w:r w:rsidRPr="00354CC7">
        <w:rPr>
          <w:rFonts w:ascii="Times New Roman" w:hAnsi="Times New Roman"/>
          <w:i/>
          <w:iCs/>
          <w:sz w:val="27"/>
          <w:szCs w:val="27"/>
          <w:vertAlign w:val="subscript"/>
        </w:rPr>
        <w:t>пп</w:t>
      </w:r>
      <w:r w:rsidRPr="00354CC7">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B81BD6" w:rsidRPr="00354CC7" w:rsidRDefault="00B81BD6" w:rsidP="001B004E">
      <w:pPr>
        <w:spacing w:after="0" w:line="240" w:lineRule="auto"/>
        <w:ind w:firstLine="709"/>
        <w:jc w:val="both"/>
        <w:rPr>
          <w:rFonts w:ascii="Times New Roman" w:hAnsi="Times New Roman"/>
          <w:iCs/>
          <w:sz w:val="27"/>
          <w:szCs w:val="27"/>
        </w:rPr>
      </w:pPr>
    </w:p>
    <w:p w:rsidR="001B004E" w:rsidRPr="00354CC7" w:rsidRDefault="001B004E" w:rsidP="001B004E">
      <w:pPr>
        <w:spacing w:after="0" w:line="240" w:lineRule="auto"/>
        <w:ind w:firstLine="709"/>
        <w:jc w:val="center"/>
        <w:rPr>
          <w:rFonts w:ascii="Times New Roman" w:hAnsi="Times New Roman"/>
          <w:iCs/>
          <w:sz w:val="27"/>
          <w:szCs w:val="27"/>
        </w:rPr>
      </w:pPr>
      <w:r w:rsidRPr="00354CC7">
        <w:rPr>
          <w:rFonts w:ascii="Times New Roman" w:hAnsi="Times New Roman"/>
          <w:i/>
          <w:iCs/>
          <w:sz w:val="27"/>
          <w:szCs w:val="27"/>
          <w:lang w:val="en-US"/>
        </w:rPr>
        <w:t>V</w:t>
      </w:r>
      <w:r w:rsidRPr="00354CC7">
        <w:rPr>
          <w:rFonts w:ascii="Times New Roman" w:hAnsi="Times New Roman"/>
          <w:i/>
          <w:iCs/>
          <w:sz w:val="27"/>
          <w:szCs w:val="27"/>
        </w:rPr>
        <w:t>нб</w:t>
      </w:r>
      <w:r w:rsidRPr="00354CC7">
        <w:rPr>
          <w:rFonts w:ascii="Times New Roman" w:hAnsi="Times New Roman"/>
          <w:i/>
          <w:iCs/>
          <w:sz w:val="27"/>
          <w:szCs w:val="27"/>
          <w:vertAlign w:val="subscript"/>
        </w:rPr>
        <w:t>пп</w:t>
      </w:r>
      <w:r w:rsidRPr="00354CC7">
        <w:rPr>
          <w:rFonts w:ascii="Times New Roman" w:hAnsi="Times New Roman"/>
          <w:iCs/>
          <w:sz w:val="27"/>
          <w:szCs w:val="27"/>
        </w:rPr>
        <w:t xml:space="preserve"> = </w:t>
      </w:r>
      <w:r w:rsidRPr="00354CC7">
        <w:rPr>
          <w:rFonts w:ascii="Times New Roman" w:hAnsi="Times New Roman"/>
          <w:i/>
          <w:iCs/>
          <w:sz w:val="27"/>
          <w:szCs w:val="27"/>
          <w:lang w:val="en-US"/>
        </w:rPr>
        <w:t>V</w:t>
      </w:r>
      <w:r w:rsidRPr="00354CC7">
        <w:rPr>
          <w:rFonts w:ascii="Times New Roman" w:hAnsi="Times New Roman"/>
          <w:i/>
          <w:iCs/>
          <w:sz w:val="27"/>
          <w:szCs w:val="27"/>
        </w:rPr>
        <w:t>нб</w:t>
      </w:r>
      <w:r w:rsidRPr="00354CC7">
        <w:rPr>
          <w:rFonts w:ascii="Times New Roman" w:hAnsi="Times New Roman"/>
          <w:i/>
          <w:iCs/>
          <w:sz w:val="27"/>
          <w:szCs w:val="27"/>
          <w:vertAlign w:val="subscript"/>
        </w:rPr>
        <w:t>пр.п</w:t>
      </w:r>
      <w:r w:rsidRPr="00354CC7">
        <w:rPr>
          <w:rFonts w:ascii="Times New Roman" w:hAnsi="Times New Roman"/>
          <w:sz w:val="27"/>
          <w:szCs w:val="27"/>
        </w:rPr>
        <w:t xml:space="preserve"> </w:t>
      </w:r>
      <w:r w:rsidRPr="00354CC7">
        <w:rPr>
          <w:rFonts w:ascii="Times New Roman" w:hAnsi="Times New Roman"/>
          <w:iCs/>
          <w:sz w:val="27"/>
          <w:szCs w:val="27"/>
        </w:rPr>
        <w:t>*</w:t>
      </w:r>
      <w:r w:rsidRPr="00354CC7">
        <w:rPr>
          <w:rFonts w:ascii="Times New Roman" w:hAnsi="Times New Roman"/>
          <w:b/>
          <w:i/>
          <w:sz w:val="27"/>
          <w:szCs w:val="27"/>
        </w:rPr>
        <w:t xml:space="preserve"> </w:t>
      </w:r>
      <w:r w:rsidRPr="00354CC7">
        <w:rPr>
          <w:rFonts w:ascii="Times New Roman" w:hAnsi="Times New Roman"/>
          <w:b/>
          <w:i/>
          <w:sz w:val="27"/>
          <w:szCs w:val="27"/>
          <w:lang w:val="en-US"/>
        </w:rPr>
        <w:t>I</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ИПЦ</w:t>
      </w:r>
      <w:r w:rsidRPr="00354CC7">
        <w:rPr>
          <w:rFonts w:ascii="Times New Roman" w:hAnsi="Times New Roman"/>
          <w:sz w:val="27"/>
          <w:szCs w:val="27"/>
          <w:vertAlign w:val="subscript"/>
        </w:rPr>
        <w:t xml:space="preserve"> п.п</w:t>
      </w:r>
      <w:r w:rsidRPr="00354CC7">
        <w:rPr>
          <w:rFonts w:ascii="Times New Roman" w:hAnsi="Times New Roman"/>
          <w:b/>
          <w:i/>
          <w:sz w:val="27"/>
          <w:szCs w:val="27"/>
          <w:vertAlign w:val="subscript"/>
        </w:rPr>
        <w:t xml:space="preserve"> </w:t>
      </w:r>
      <w:r w:rsidRPr="00354CC7">
        <w:rPr>
          <w:rFonts w:ascii="Times New Roman" w:hAnsi="Times New Roman"/>
          <w:iCs/>
          <w:sz w:val="27"/>
          <w:szCs w:val="27"/>
        </w:rPr>
        <w:t>,</w:t>
      </w:r>
    </w:p>
    <w:p w:rsidR="001B004E" w:rsidRPr="00354CC7" w:rsidRDefault="001B004E" w:rsidP="001B004E">
      <w:pPr>
        <w:spacing w:after="0" w:line="240" w:lineRule="auto"/>
        <w:ind w:firstLine="709"/>
        <w:jc w:val="both"/>
        <w:rPr>
          <w:rFonts w:ascii="Times New Roman" w:hAnsi="Times New Roman"/>
          <w:iCs/>
          <w:sz w:val="27"/>
          <w:szCs w:val="27"/>
        </w:rPr>
      </w:pPr>
      <w:r w:rsidRPr="00354CC7">
        <w:rPr>
          <w:rFonts w:ascii="Times New Roman" w:hAnsi="Times New Roman"/>
          <w:iCs/>
          <w:sz w:val="27"/>
          <w:szCs w:val="27"/>
        </w:rPr>
        <w:t>где</w:t>
      </w:r>
    </w:p>
    <w:p w:rsidR="001B004E" w:rsidRPr="00354CC7" w:rsidRDefault="001B004E" w:rsidP="001B004E">
      <w:pPr>
        <w:spacing w:after="0" w:line="240" w:lineRule="auto"/>
        <w:ind w:firstLine="709"/>
        <w:jc w:val="both"/>
        <w:rPr>
          <w:rFonts w:ascii="Times New Roman" w:hAnsi="Times New Roman"/>
          <w:iCs/>
          <w:sz w:val="27"/>
          <w:szCs w:val="27"/>
        </w:rPr>
      </w:pPr>
      <w:r w:rsidRPr="00354CC7">
        <w:rPr>
          <w:rFonts w:ascii="Times New Roman" w:hAnsi="Times New Roman"/>
          <w:i/>
          <w:iCs/>
          <w:sz w:val="27"/>
          <w:szCs w:val="27"/>
          <w:lang w:val="en-US"/>
        </w:rPr>
        <w:t>V</w:t>
      </w:r>
      <w:r w:rsidRPr="00354CC7">
        <w:rPr>
          <w:rFonts w:ascii="Times New Roman" w:hAnsi="Times New Roman"/>
          <w:i/>
          <w:iCs/>
          <w:sz w:val="27"/>
          <w:szCs w:val="27"/>
        </w:rPr>
        <w:t>нб</w:t>
      </w:r>
      <w:r w:rsidRPr="00354CC7">
        <w:rPr>
          <w:rFonts w:ascii="Times New Roman" w:hAnsi="Times New Roman"/>
          <w:i/>
          <w:iCs/>
          <w:sz w:val="27"/>
          <w:szCs w:val="27"/>
          <w:vertAlign w:val="subscript"/>
        </w:rPr>
        <w:t xml:space="preserve">пп </w:t>
      </w:r>
      <w:r w:rsidRPr="00354CC7">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354CC7">
        <w:rPr>
          <w:rFonts w:ascii="Times New Roman" w:hAnsi="Times New Roman"/>
          <w:iCs/>
          <w:sz w:val="27"/>
          <w:szCs w:val="27"/>
        </w:rPr>
        <w:t>ых</w:t>
      </w:r>
      <w:r w:rsidRPr="00354CC7">
        <w:rPr>
          <w:rFonts w:ascii="Times New Roman" w:hAnsi="Times New Roman"/>
          <w:iCs/>
          <w:sz w:val="27"/>
          <w:szCs w:val="27"/>
        </w:rPr>
        <w:t xml:space="preserve"> ресурсов, тыс. рублей;</w:t>
      </w:r>
    </w:p>
    <w:p w:rsidR="001B004E" w:rsidRPr="00354CC7" w:rsidRDefault="001B004E" w:rsidP="001B004E">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I</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ИПЦ</w:t>
      </w:r>
      <w:r w:rsidRPr="00354CC7">
        <w:rPr>
          <w:rFonts w:ascii="Times New Roman" w:hAnsi="Times New Roman"/>
          <w:sz w:val="27"/>
          <w:szCs w:val="27"/>
          <w:vertAlign w:val="subscript"/>
        </w:rPr>
        <w:t xml:space="preserve"> п.п</w:t>
      </w:r>
      <w:r w:rsidRPr="00354CC7">
        <w:rPr>
          <w:rFonts w:ascii="Times New Roman" w:hAnsi="Times New Roman"/>
          <w:sz w:val="27"/>
          <w:szCs w:val="27"/>
        </w:rPr>
        <w:t xml:space="preserve"> – индекс потребительских цен, %.</w:t>
      </w:r>
    </w:p>
    <w:p w:rsidR="001B004E" w:rsidRPr="00354CC7" w:rsidRDefault="001B004E" w:rsidP="001B004E">
      <w:pPr>
        <w:spacing w:after="0" w:line="240" w:lineRule="auto"/>
        <w:ind w:firstLine="709"/>
        <w:jc w:val="both"/>
        <w:rPr>
          <w:rFonts w:ascii="Times New Roman" w:hAnsi="Times New Roman"/>
          <w:sz w:val="27"/>
          <w:szCs w:val="27"/>
          <w:lang w:eastAsia="ru-RU"/>
        </w:rPr>
      </w:pPr>
      <w:r w:rsidRPr="00354CC7">
        <w:rPr>
          <w:rFonts w:ascii="Times New Roman" w:hAnsi="Times New Roman"/>
          <w:sz w:val="27"/>
          <w:szCs w:val="27"/>
          <w:lang w:eastAsia="ru-RU"/>
        </w:rPr>
        <w:t>В прогнозируемом объеме налоговой базы по налогу (Vнб</w:t>
      </w:r>
      <w:r w:rsidRPr="00354CC7">
        <w:rPr>
          <w:rFonts w:ascii="Times New Roman" w:hAnsi="Times New Roman"/>
          <w:sz w:val="27"/>
          <w:szCs w:val="27"/>
          <w:vertAlign w:val="subscript"/>
          <w:lang w:eastAsia="ru-RU"/>
        </w:rPr>
        <w:t>пп</w:t>
      </w:r>
      <w:r w:rsidRPr="00354CC7">
        <w:rPr>
          <w:rFonts w:ascii="Times New Roman" w:hAnsi="Times New Roman"/>
          <w:sz w:val="27"/>
          <w:szCs w:val="27"/>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w:t>
      </w:r>
      <w:r w:rsidR="00961A6E" w:rsidRPr="00354CC7">
        <w:rPr>
          <w:rFonts w:ascii="Times New Roman" w:hAnsi="Times New Roman"/>
          <w:sz w:val="27"/>
          <w:szCs w:val="27"/>
          <w:lang w:eastAsia="ru-RU"/>
        </w:rPr>
        <w:t>РФ</w:t>
      </w:r>
      <w:r w:rsidRPr="00354CC7">
        <w:rPr>
          <w:rFonts w:ascii="Times New Roman" w:hAnsi="Times New Roman"/>
          <w:sz w:val="27"/>
          <w:szCs w:val="27"/>
          <w:lang w:eastAsia="ru-RU"/>
        </w:rPr>
        <w:t xml:space="preserve"> о налогах и сборах и (или) иных </w:t>
      </w:r>
      <w:r w:rsidR="00961A6E" w:rsidRPr="00354CC7">
        <w:rPr>
          <w:rFonts w:ascii="Times New Roman" w:hAnsi="Times New Roman"/>
          <w:sz w:val="27"/>
          <w:szCs w:val="27"/>
          <w:lang w:eastAsia="ru-RU"/>
        </w:rPr>
        <w:t>НПА</w:t>
      </w:r>
      <w:r w:rsidRPr="00354CC7">
        <w:rPr>
          <w:rFonts w:ascii="Times New Roman" w:hAnsi="Times New Roman"/>
          <w:sz w:val="27"/>
          <w:szCs w:val="27"/>
          <w:lang w:eastAsia="ru-RU"/>
        </w:rPr>
        <w:t xml:space="preserve"> </w:t>
      </w:r>
      <w:r w:rsidR="00961A6E" w:rsidRPr="00354CC7">
        <w:rPr>
          <w:rFonts w:ascii="Times New Roman" w:hAnsi="Times New Roman"/>
          <w:sz w:val="27"/>
          <w:szCs w:val="27"/>
          <w:lang w:eastAsia="ru-RU"/>
        </w:rPr>
        <w:t>РФ, и (или) законами Ставропольского края</w:t>
      </w:r>
      <w:r w:rsidRPr="00354CC7">
        <w:rPr>
          <w:rFonts w:ascii="Times New Roman" w:hAnsi="Times New Roman"/>
          <w:sz w:val="27"/>
          <w:szCs w:val="27"/>
          <w:lang w:eastAsia="ru-RU"/>
        </w:rPr>
        <w:t>.</w:t>
      </w:r>
    </w:p>
    <w:p w:rsidR="00021CA8" w:rsidRPr="00354CC7" w:rsidRDefault="00021CA8" w:rsidP="00021CA8">
      <w:pPr>
        <w:spacing w:after="0" w:line="240" w:lineRule="auto"/>
        <w:ind w:firstLine="709"/>
        <w:jc w:val="both"/>
        <w:rPr>
          <w:rFonts w:ascii="Times New Roman" w:hAnsi="Times New Roman"/>
          <w:sz w:val="27"/>
          <w:szCs w:val="27"/>
        </w:rPr>
      </w:pPr>
    </w:p>
    <w:p w:rsidR="002C12DC" w:rsidRPr="00354CC7" w:rsidRDefault="002C12DC" w:rsidP="00021CA8">
      <w:pPr>
        <w:pStyle w:val="10"/>
        <w:numPr>
          <w:ilvl w:val="1"/>
          <w:numId w:val="43"/>
        </w:numPr>
        <w:tabs>
          <w:tab w:val="left" w:pos="2835"/>
          <w:tab w:val="left" w:pos="3119"/>
        </w:tabs>
        <w:spacing w:before="0" w:after="240"/>
        <w:ind w:left="0" w:firstLine="0"/>
        <w:jc w:val="center"/>
        <w:rPr>
          <w:rFonts w:ascii="Times New Roman" w:hAnsi="Times New Roman"/>
          <w:sz w:val="27"/>
          <w:szCs w:val="27"/>
        </w:rPr>
      </w:pPr>
      <w:bookmarkStart w:id="53" w:name="_Toc112050294"/>
      <w:r w:rsidRPr="00354CC7">
        <w:rPr>
          <w:rFonts w:ascii="Times New Roman" w:hAnsi="Times New Roman"/>
          <w:sz w:val="27"/>
          <w:szCs w:val="27"/>
        </w:rPr>
        <w:lastRenderedPageBreak/>
        <w:t xml:space="preserve">Налог, взимаемый в связи с применением специального налогового режима </w:t>
      </w:r>
      <w:r w:rsidR="00CA0D16" w:rsidRPr="00354CC7">
        <w:rPr>
          <w:rFonts w:ascii="Times New Roman" w:hAnsi="Times New Roman"/>
          <w:sz w:val="27"/>
          <w:szCs w:val="27"/>
        </w:rPr>
        <w:t>«А</w:t>
      </w:r>
      <w:r w:rsidRPr="00354CC7">
        <w:rPr>
          <w:rFonts w:ascii="Times New Roman" w:hAnsi="Times New Roman"/>
          <w:sz w:val="27"/>
          <w:szCs w:val="27"/>
        </w:rPr>
        <w:t>втоматизированная упрощенная система налогообложения</w:t>
      </w:r>
      <w:r w:rsidR="00CA0D16" w:rsidRPr="00354CC7">
        <w:rPr>
          <w:rFonts w:ascii="Times New Roman" w:hAnsi="Times New Roman"/>
          <w:sz w:val="27"/>
          <w:szCs w:val="27"/>
        </w:rPr>
        <w:t>»</w:t>
      </w:r>
      <w:r w:rsidRPr="00354CC7">
        <w:rPr>
          <w:rFonts w:ascii="Times New Roman" w:hAnsi="Times New Roman"/>
          <w:sz w:val="27"/>
          <w:szCs w:val="27"/>
        </w:rPr>
        <w:t xml:space="preserve"> </w:t>
      </w:r>
      <w:r w:rsidRPr="00354CC7">
        <w:rPr>
          <w:rFonts w:ascii="Times New Roman" w:hAnsi="Times New Roman"/>
          <w:sz w:val="27"/>
          <w:szCs w:val="27"/>
        </w:rPr>
        <w:br/>
        <w:t>1 05 07000 01 0000 110</w:t>
      </w:r>
      <w:bookmarkEnd w:id="53"/>
    </w:p>
    <w:p w:rsidR="002C12DC" w:rsidRPr="00354CC7" w:rsidRDefault="002C12DC" w:rsidP="002C12D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Расчёт доходов в бюджетную систему Российской Федерации от уплаты налога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83069E" w:rsidRPr="00354CC7" w:rsidRDefault="0083069E" w:rsidP="002C12D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 xml:space="preserve">АУСН подлежит уплате </w:t>
      </w:r>
      <w:r w:rsidR="003D66C0" w:rsidRPr="00354CC7">
        <w:rPr>
          <w:rFonts w:ascii="Times New Roman" w:hAnsi="Times New Roman"/>
          <w:snapToGrid w:val="0"/>
          <w:sz w:val="27"/>
          <w:szCs w:val="27"/>
          <w:lang w:eastAsia="ru-RU"/>
        </w:rPr>
        <w:t xml:space="preserve">с 1 июля 2022 года </w:t>
      </w:r>
      <w:r w:rsidRPr="00354CC7">
        <w:rPr>
          <w:rFonts w:ascii="Times New Roman" w:hAnsi="Times New Roman"/>
          <w:snapToGrid w:val="0"/>
          <w:sz w:val="27"/>
          <w:szCs w:val="27"/>
          <w:lang w:eastAsia="ru-RU"/>
        </w:rPr>
        <w:t xml:space="preserve">в </w:t>
      </w:r>
      <w:r w:rsidR="001C3456" w:rsidRPr="00354CC7">
        <w:rPr>
          <w:rFonts w:ascii="Times New Roman" w:hAnsi="Times New Roman"/>
          <w:snapToGrid w:val="0"/>
          <w:sz w:val="27"/>
          <w:szCs w:val="27"/>
          <w:lang w:eastAsia="ru-RU"/>
        </w:rPr>
        <w:t xml:space="preserve">г. </w:t>
      </w:r>
      <w:r w:rsidRPr="00354CC7">
        <w:rPr>
          <w:rFonts w:ascii="Times New Roman" w:eastAsiaTheme="minorHAnsi" w:hAnsi="Times New Roman"/>
          <w:sz w:val="27"/>
          <w:szCs w:val="27"/>
        </w:rPr>
        <w:t>Москве, Московской и Калужской областях, и Республике Татарстан.</w:t>
      </w:r>
    </w:p>
    <w:p w:rsidR="002C12DC" w:rsidRPr="00354CC7" w:rsidRDefault="002C12DC" w:rsidP="002C12D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Для расчёта налога, уплачиваемого в связи с применением АУСН, используются:</w:t>
      </w:r>
    </w:p>
    <w:p w:rsidR="0083069E" w:rsidRPr="00354CC7" w:rsidRDefault="0083069E" w:rsidP="0083069E">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 xml:space="preserve">- показатели </w:t>
      </w:r>
      <w:r w:rsidR="00270286" w:rsidRPr="00354CC7">
        <w:rPr>
          <w:rFonts w:ascii="Times New Roman" w:hAnsi="Times New Roman"/>
          <w:snapToGrid w:val="0"/>
          <w:sz w:val="27"/>
          <w:szCs w:val="27"/>
          <w:lang w:eastAsia="ru-RU"/>
        </w:rPr>
        <w:t xml:space="preserve">СЭР </w:t>
      </w:r>
      <w:r w:rsidRPr="00354CC7">
        <w:rPr>
          <w:rFonts w:ascii="Times New Roman" w:hAnsi="Times New Roman"/>
          <w:iCs/>
          <w:snapToGrid w:val="0"/>
          <w:sz w:val="27"/>
          <w:szCs w:val="27"/>
          <w:lang w:eastAsia="ru-RU"/>
        </w:rPr>
        <w:t>(В</w:t>
      </w:r>
      <w:r w:rsidR="00270286" w:rsidRPr="00354CC7">
        <w:rPr>
          <w:rFonts w:ascii="Times New Roman" w:hAnsi="Times New Roman"/>
          <w:iCs/>
          <w:snapToGrid w:val="0"/>
          <w:sz w:val="27"/>
          <w:szCs w:val="27"/>
          <w:lang w:eastAsia="ru-RU"/>
        </w:rPr>
        <w:t>Р</w:t>
      </w:r>
      <w:r w:rsidRPr="00354CC7">
        <w:rPr>
          <w:rFonts w:ascii="Times New Roman" w:hAnsi="Times New Roman"/>
          <w:iCs/>
          <w:snapToGrid w:val="0"/>
          <w:sz w:val="27"/>
          <w:szCs w:val="27"/>
          <w:lang w:eastAsia="ru-RU"/>
        </w:rPr>
        <w:t>П, прибыли прибыльных организаций для целей бухгалтерского учета)</w:t>
      </w:r>
      <w:r w:rsidR="00270286" w:rsidRPr="00354CC7">
        <w:rPr>
          <w:rFonts w:ascii="Times New Roman" w:hAnsi="Times New Roman"/>
          <w:iCs/>
          <w:snapToGrid w:val="0"/>
          <w:sz w:val="27"/>
          <w:szCs w:val="27"/>
          <w:lang w:eastAsia="ru-RU"/>
        </w:rPr>
        <w:t>;</w:t>
      </w:r>
      <w:r w:rsidRPr="00354CC7">
        <w:rPr>
          <w:rFonts w:ascii="Times New Roman" w:hAnsi="Times New Roman"/>
          <w:snapToGrid w:val="0"/>
          <w:sz w:val="27"/>
          <w:szCs w:val="27"/>
          <w:lang w:eastAsia="ru-RU"/>
        </w:rPr>
        <w:t xml:space="preserve"> </w:t>
      </w:r>
    </w:p>
    <w:p w:rsidR="002C12DC" w:rsidRPr="00354CC7" w:rsidRDefault="002C12DC" w:rsidP="002C12D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 динамика налоговой базы по АУСН на основе информационного ресурса;</w:t>
      </w:r>
    </w:p>
    <w:p w:rsidR="0083069E" w:rsidRPr="00354CC7" w:rsidRDefault="0083069E" w:rsidP="0083069E">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по форме № 1-НМ;</w:t>
      </w:r>
    </w:p>
    <w:p w:rsidR="002C12DC" w:rsidRPr="00354CC7" w:rsidRDefault="002C12DC" w:rsidP="002C12D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 налоговые ставки, предусмотренные Федеральны</w:t>
      </w:r>
      <w:r w:rsidR="00CA0D16" w:rsidRPr="00354CC7">
        <w:rPr>
          <w:rFonts w:ascii="Times New Roman" w:hAnsi="Times New Roman"/>
          <w:snapToGrid w:val="0"/>
          <w:sz w:val="27"/>
          <w:szCs w:val="27"/>
          <w:lang w:eastAsia="ru-RU"/>
        </w:rPr>
        <w:t>м</w:t>
      </w:r>
      <w:r w:rsidRPr="00354CC7">
        <w:rPr>
          <w:rFonts w:ascii="Times New Roman" w:hAnsi="Times New Roman"/>
          <w:snapToGrid w:val="0"/>
          <w:sz w:val="27"/>
          <w:szCs w:val="27"/>
          <w:lang w:eastAsia="ru-RU"/>
        </w:rPr>
        <w:t xml:space="preserve">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2C12DC" w:rsidRPr="00354CC7" w:rsidRDefault="002C12DC" w:rsidP="002C12D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C12DC" w:rsidRPr="00354CC7" w:rsidRDefault="002C12DC" w:rsidP="002C12D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354CC7">
        <w:rPr>
          <w:rFonts w:ascii="Times New Roman" w:hAnsi="Times New Roman"/>
          <w:b/>
          <w:i/>
          <w:snapToGrid w:val="0"/>
          <w:sz w:val="27"/>
          <w:szCs w:val="27"/>
          <w:lang w:eastAsia="ru-RU"/>
        </w:rPr>
        <w:t xml:space="preserve">АУСН </w:t>
      </w:r>
      <w:r w:rsidRPr="00354CC7">
        <w:rPr>
          <w:rFonts w:ascii="Times New Roman" w:hAnsi="Times New Roman"/>
          <w:b/>
          <w:i/>
          <w:snapToGrid w:val="0"/>
          <w:sz w:val="27"/>
          <w:szCs w:val="27"/>
          <w:vertAlign w:val="subscript"/>
          <w:lang w:eastAsia="ru-RU"/>
        </w:rPr>
        <w:t>всего</w:t>
      </w:r>
      <w:r w:rsidRPr="00354CC7">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2C12DC" w:rsidRPr="00354CC7" w:rsidRDefault="002C12DC" w:rsidP="002C12DC">
      <w:pPr>
        <w:spacing w:after="0" w:line="240" w:lineRule="auto"/>
        <w:ind w:firstLine="709"/>
        <w:jc w:val="both"/>
        <w:rPr>
          <w:rFonts w:ascii="Times New Roman" w:hAnsi="Times New Roman"/>
          <w:snapToGrid w:val="0"/>
          <w:sz w:val="27"/>
          <w:szCs w:val="27"/>
          <w:lang w:eastAsia="ru-RU"/>
        </w:rPr>
      </w:pPr>
    </w:p>
    <w:p w:rsidR="002C12DC" w:rsidRPr="00354CC7" w:rsidRDefault="002C12DC" w:rsidP="002C12DC">
      <w:pPr>
        <w:spacing w:before="120" w:after="120" w:line="240" w:lineRule="auto"/>
        <w:ind w:firstLine="709"/>
        <w:jc w:val="center"/>
        <w:rPr>
          <w:rFonts w:ascii="Times New Roman" w:hAnsi="Times New Roman"/>
          <w:b/>
          <w:i/>
          <w:snapToGrid w:val="0"/>
          <w:sz w:val="27"/>
          <w:szCs w:val="27"/>
          <w:lang w:eastAsia="ru-RU"/>
        </w:rPr>
      </w:pPr>
      <w:r w:rsidRPr="00354CC7">
        <w:rPr>
          <w:rFonts w:ascii="Times New Roman" w:hAnsi="Times New Roman"/>
          <w:b/>
          <w:i/>
          <w:snapToGrid w:val="0"/>
          <w:sz w:val="27"/>
          <w:szCs w:val="27"/>
          <w:lang w:eastAsia="ru-RU"/>
        </w:rPr>
        <w:t xml:space="preserve">АУСН </w:t>
      </w:r>
      <w:r w:rsidRPr="00354CC7">
        <w:rPr>
          <w:rFonts w:ascii="Times New Roman" w:hAnsi="Times New Roman"/>
          <w:b/>
          <w:i/>
          <w:snapToGrid w:val="0"/>
          <w:sz w:val="27"/>
          <w:szCs w:val="27"/>
          <w:vertAlign w:val="subscript"/>
          <w:lang w:eastAsia="ru-RU"/>
        </w:rPr>
        <w:t>всего</w:t>
      </w:r>
      <w:r w:rsidRPr="00354CC7">
        <w:rPr>
          <w:rFonts w:ascii="Times New Roman" w:hAnsi="Times New Roman"/>
          <w:b/>
          <w:i/>
          <w:snapToGrid w:val="0"/>
          <w:sz w:val="27"/>
          <w:szCs w:val="27"/>
          <w:lang w:eastAsia="ru-RU"/>
        </w:rPr>
        <w:t xml:space="preserve"> = АУСН </w:t>
      </w:r>
      <w:r w:rsidRPr="00354CC7">
        <w:rPr>
          <w:rFonts w:ascii="Times New Roman" w:hAnsi="Times New Roman"/>
          <w:b/>
          <w:i/>
          <w:snapToGrid w:val="0"/>
          <w:sz w:val="27"/>
          <w:szCs w:val="27"/>
          <w:vertAlign w:val="subscript"/>
          <w:lang w:eastAsia="ru-RU"/>
        </w:rPr>
        <w:t>1</w:t>
      </w:r>
      <w:r w:rsidRPr="00354CC7">
        <w:rPr>
          <w:rFonts w:ascii="Times New Roman" w:hAnsi="Times New Roman"/>
          <w:b/>
          <w:i/>
          <w:snapToGrid w:val="0"/>
          <w:sz w:val="27"/>
          <w:szCs w:val="27"/>
          <w:lang w:eastAsia="ru-RU"/>
        </w:rPr>
        <w:t xml:space="preserve"> + АУСН </w:t>
      </w:r>
      <w:r w:rsidRPr="00354CC7">
        <w:rPr>
          <w:rFonts w:ascii="Times New Roman" w:hAnsi="Times New Roman"/>
          <w:b/>
          <w:i/>
          <w:snapToGrid w:val="0"/>
          <w:sz w:val="27"/>
          <w:szCs w:val="27"/>
          <w:vertAlign w:val="subscript"/>
          <w:lang w:eastAsia="ru-RU"/>
        </w:rPr>
        <w:t>2</w:t>
      </w:r>
      <w:r w:rsidRPr="00354CC7">
        <w:rPr>
          <w:rFonts w:ascii="Times New Roman" w:hAnsi="Times New Roman"/>
          <w:b/>
          <w:i/>
          <w:snapToGrid w:val="0"/>
          <w:sz w:val="27"/>
          <w:szCs w:val="27"/>
          <w:lang w:eastAsia="ru-RU"/>
        </w:rPr>
        <w:t xml:space="preserve"> ,</w:t>
      </w:r>
    </w:p>
    <w:p w:rsidR="002C12DC" w:rsidRPr="00354CC7" w:rsidRDefault="002C12DC" w:rsidP="002C12DC">
      <w:pPr>
        <w:spacing w:after="0" w:line="240" w:lineRule="auto"/>
        <w:ind w:firstLine="709"/>
        <w:rPr>
          <w:rFonts w:ascii="Times New Roman" w:hAnsi="Times New Roman"/>
          <w:snapToGrid w:val="0"/>
          <w:sz w:val="27"/>
          <w:szCs w:val="27"/>
          <w:lang w:eastAsia="ru-RU"/>
        </w:rPr>
      </w:pPr>
      <w:r w:rsidRPr="00354CC7">
        <w:rPr>
          <w:rFonts w:ascii="Times New Roman" w:hAnsi="Times New Roman"/>
          <w:snapToGrid w:val="0"/>
          <w:sz w:val="27"/>
          <w:szCs w:val="27"/>
          <w:lang w:eastAsia="ru-RU"/>
        </w:rPr>
        <w:t>где</w:t>
      </w:r>
    </w:p>
    <w:p w:rsidR="002C12DC" w:rsidRPr="00354CC7" w:rsidRDefault="002C12DC" w:rsidP="002C12D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b/>
          <w:i/>
          <w:snapToGrid w:val="0"/>
          <w:sz w:val="27"/>
          <w:szCs w:val="27"/>
          <w:lang w:eastAsia="ru-RU"/>
        </w:rPr>
        <w:t>АУСН</w:t>
      </w:r>
      <w:r w:rsidRPr="00354CC7">
        <w:rPr>
          <w:rFonts w:ascii="Times New Roman" w:hAnsi="Times New Roman"/>
          <w:b/>
          <w:i/>
          <w:snapToGrid w:val="0"/>
          <w:sz w:val="27"/>
          <w:szCs w:val="27"/>
          <w:vertAlign w:val="subscript"/>
          <w:lang w:eastAsia="ru-RU"/>
        </w:rPr>
        <w:t xml:space="preserve">1 </w:t>
      </w:r>
      <w:r w:rsidRPr="00354CC7">
        <w:rPr>
          <w:rFonts w:ascii="Times New Roman" w:hAnsi="Times New Roman"/>
          <w:iCs/>
          <w:snapToGrid w:val="0"/>
          <w:sz w:val="27"/>
          <w:szCs w:val="27"/>
          <w:lang w:eastAsia="ru-RU"/>
        </w:rPr>
        <w:t>– АУСН, уплачиваемый при использовании в качестве объекта налогообложения доходы;</w:t>
      </w:r>
    </w:p>
    <w:p w:rsidR="002C12DC" w:rsidRPr="00354CC7" w:rsidRDefault="002C12DC" w:rsidP="002C12D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b/>
          <w:i/>
          <w:snapToGrid w:val="0"/>
          <w:sz w:val="27"/>
          <w:szCs w:val="27"/>
          <w:lang w:eastAsia="ru-RU"/>
        </w:rPr>
        <w:t>АУСН</w:t>
      </w:r>
      <w:r w:rsidRPr="00354CC7">
        <w:rPr>
          <w:rFonts w:ascii="Times New Roman" w:hAnsi="Times New Roman"/>
          <w:b/>
          <w:i/>
          <w:snapToGrid w:val="0"/>
          <w:sz w:val="27"/>
          <w:szCs w:val="27"/>
          <w:vertAlign w:val="subscript"/>
          <w:lang w:eastAsia="ru-RU"/>
        </w:rPr>
        <w:t>2</w:t>
      </w:r>
      <w:r w:rsidRPr="00354CC7">
        <w:rPr>
          <w:rFonts w:ascii="Times New Roman" w:hAnsi="Times New Roman"/>
          <w:iCs/>
          <w:snapToGrid w:val="0"/>
          <w:sz w:val="27"/>
          <w:szCs w:val="27"/>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2C12DC" w:rsidRPr="00354CC7" w:rsidRDefault="002C12DC" w:rsidP="002C12DC">
      <w:pPr>
        <w:spacing w:after="0" w:line="240" w:lineRule="auto"/>
        <w:ind w:firstLine="709"/>
        <w:jc w:val="both"/>
        <w:rPr>
          <w:rFonts w:ascii="Times New Roman" w:hAnsi="Times New Roman"/>
          <w:iCs/>
          <w:snapToGrid w:val="0"/>
          <w:sz w:val="27"/>
          <w:szCs w:val="27"/>
          <w:lang w:eastAsia="ru-RU"/>
        </w:rPr>
      </w:pPr>
    </w:p>
    <w:p w:rsidR="002C12DC" w:rsidRPr="00354CC7" w:rsidRDefault="002C12DC" w:rsidP="002C12DC">
      <w:pPr>
        <w:spacing w:after="0" w:line="240" w:lineRule="auto"/>
        <w:ind w:firstLine="709"/>
        <w:jc w:val="both"/>
        <w:rPr>
          <w:rFonts w:ascii="Times New Roman" w:hAnsi="Times New Roman"/>
          <w:snapToGrid w:val="0"/>
          <w:spacing w:val="2"/>
          <w:sz w:val="27"/>
          <w:szCs w:val="27"/>
          <w:lang w:eastAsia="ru-RU"/>
        </w:rPr>
      </w:pPr>
      <w:r w:rsidRPr="00354CC7">
        <w:rPr>
          <w:rFonts w:ascii="Times New Roman" w:hAnsi="Times New Roman"/>
          <w:iCs/>
          <w:snapToGrid w:val="0"/>
          <w:sz w:val="27"/>
          <w:szCs w:val="27"/>
          <w:lang w:eastAsia="ru-RU"/>
        </w:rPr>
        <w:t>Прогнозный объ</w:t>
      </w:r>
      <w:r w:rsidR="00CA0D16" w:rsidRPr="00354CC7">
        <w:rPr>
          <w:rFonts w:ascii="Times New Roman" w:hAnsi="Times New Roman"/>
          <w:iCs/>
          <w:snapToGrid w:val="0"/>
          <w:sz w:val="27"/>
          <w:szCs w:val="27"/>
          <w:lang w:eastAsia="ru-RU"/>
        </w:rPr>
        <w:t>ё</w:t>
      </w:r>
      <w:r w:rsidRPr="00354CC7">
        <w:rPr>
          <w:rFonts w:ascii="Times New Roman" w:hAnsi="Times New Roman"/>
          <w:iCs/>
          <w:snapToGrid w:val="0"/>
          <w:sz w:val="27"/>
          <w:szCs w:val="27"/>
          <w:lang w:eastAsia="ru-RU"/>
        </w:rPr>
        <w:t>м АУСН, уплачиваемый при использовании в качестве объекта налогообложения доходы (</w:t>
      </w:r>
      <w:r w:rsidRPr="00354CC7">
        <w:rPr>
          <w:rFonts w:ascii="Times New Roman" w:hAnsi="Times New Roman"/>
          <w:b/>
          <w:i/>
          <w:snapToGrid w:val="0"/>
          <w:sz w:val="27"/>
          <w:szCs w:val="27"/>
          <w:lang w:eastAsia="ru-RU"/>
        </w:rPr>
        <w:t>АУСН</w:t>
      </w:r>
      <w:r w:rsidRPr="00354CC7">
        <w:rPr>
          <w:rFonts w:ascii="Times New Roman" w:hAnsi="Times New Roman"/>
          <w:b/>
          <w:i/>
          <w:snapToGrid w:val="0"/>
          <w:sz w:val="27"/>
          <w:szCs w:val="27"/>
          <w:vertAlign w:val="subscript"/>
          <w:lang w:eastAsia="ru-RU"/>
        </w:rPr>
        <w:t>1</w:t>
      </w:r>
      <w:r w:rsidRPr="00354CC7">
        <w:rPr>
          <w:rFonts w:ascii="Times New Roman" w:hAnsi="Times New Roman"/>
          <w:snapToGrid w:val="0"/>
          <w:spacing w:val="2"/>
          <w:sz w:val="27"/>
          <w:szCs w:val="27"/>
          <w:lang w:eastAsia="ru-RU"/>
        </w:rPr>
        <w:t>), рассчитывается по следующей формуле:</w:t>
      </w:r>
    </w:p>
    <w:p w:rsidR="002C12DC" w:rsidRPr="00354CC7" w:rsidRDefault="002C12DC" w:rsidP="002C12DC">
      <w:pPr>
        <w:spacing w:after="0" w:line="240" w:lineRule="auto"/>
        <w:ind w:firstLine="709"/>
        <w:jc w:val="both"/>
        <w:rPr>
          <w:rFonts w:ascii="Times New Roman" w:hAnsi="Times New Roman"/>
          <w:iCs/>
          <w:snapToGrid w:val="0"/>
          <w:sz w:val="27"/>
          <w:szCs w:val="27"/>
          <w:lang w:eastAsia="ru-RU"/>
        </w:rPr>
      </w:pPr>
    </w:p>
    <w:p w:rsidR="002C12DC" w:rsidRPr="00354CC7" w:rsidRDefault="002C12DC" w:rsidP="002C12DC">
      <w:pPr>
        <w:spacing w:after="0" w:line="240" w:lineRule="auto"/>
        <w:ind w:firstLine="709"/>
        <w:jc w:val="center"/>
        <w:rPr>
          <w:rFonts w:ascii="Times New Roman" w:hAnsi="Times New Roman"/>
          <w:b/>
          <w:i/>
          <w:snapToGrid w:val="0"/>
          <w:sz w:val="27"/>
          <w:szCs w:val="27"/>
          <w:vertAlign w:val="subscript"/>
          <w:lang w:eastAsia="ru-RU"/>
        </w:rPr>
      </w:pPr>
      <w:r w:rsidRPr="00354CC7">
        <w:rPr>
          <w:rFonts w:ascii="Times New Roman" w:hAnsi="Times New Roman"/>
          <w:b/>
          <w:i/>
          <w:snapToGrid w:val="0"/>
          <w:sz w:val="27"/>
          <w:szCs w:val="27"/>
          <w:lang w:eastAsia="ru-RU"/>
        </w:rPr>
        <w:t>АУСН</w:t>
      </w:r>
      <w:r w:rsidRPr="00354CC7">
        <w:rPr>
          <w:rFonts w:ascii="Times New Roman" w:hAnsi="Times New Roman"/>
          <w:b/>
          <w:i/>
          <w:snapToGrid w:val="0"/>
          <w:sz w:val="27"/>
          <w:szCs w:val="27"/>
          <w:vertAlign w:val="subscript"/>
          <w:lang w:eastAsia="ru-RU"/>
        </w:rPr>
        <w:t>1</w:t>
      </w:r>
      <w:r w:rsidRPr="00354CC7">
        <w:rPr>
          <w:rFonts w:ascii="Times New Roman" w:hAnsi="Times New Roman"/>
          <w:snapToGrid w:val="0"/>
          <w:sz w:val="27"/>
          <w:szCs w:val="27"/>
          <w:lang w:eastAsia="ru-RU"/>
        </w:rPr>
        <w:t xml:space="preserve"> = [(</w:t>
      </w: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нб1</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xml:space="preserve"> * (</w:t>
      </w:r>
      <w:r w:rsidRPr="00354CC7">
        <w:rPr>
          <w:rFonts w:ascii="Times New Roman" w:hAnsi="Times New Roman"/>
          <w:iCs/>
          <w:snapToGrid w:val="0"/>
          <w:sz w:val="27"/>
          <w:szCs w:val="27"/>
          <w:lang w:val="en-US" w:eastAsia="ru-RU"/>
        </w:rPr>
        <w:t>S</w:t>
      </w:r>
      <w:r w:rsidRPr="00354CC7">
        <w:rPr>
          <w:rFonts w:ascii="Times New Roman" w:hAnsi="Times New Roman"/>
          <w:iCs/>
          <w:snapToGrid w:val="0"/>
          <w:sz w:val="27"/>
          <w:szCs w:val="27"/>
          <w:lang w:eastAsia="ru-RU"/>
        </w:rPr>
        <w:t>)) (+/-)</w:t>
      </w:r>
      <w:r w:rsidRPr="00354CC7">
        <w:rPr>
          <w:rFonts w:ascii="Times New Roman" w:hAnsi="Times New Roman"/>
          <w:b/>
          <w:i/>
          <w:snapToGrid w:val="0"/>
          <w:sz w:val="27"/>
          <w:szCs w:val="27"/>
          <w:lang w:eastAsia="ru-RU"/>
        </w:rPr>
        <w:t>F]</w:t>
      </w:r>
      <w:r w:rsidRPr="00354CC7">
        <w:rPr>
          <w:rFonts w:ascii="Times New Roman" w:hAnsi="Times New Roman"/>
          <w:snapToGrid w:val="0"/>
          <w:spacing w:val="2"/>
          <w:sz w:val="27"/>
          <w:szCs w:val="27"/>
          <w:lang w:eastAsia="ru-RU"/>
        </w:rPr>
        <w:t xml:space="preserve"> * (</w:t>
      </w:r>
      <w:r w:rsidRPr="00354CC7">
        <w:rPr>
          <w:rFonts w:ascii="Times New Roman" w:hAnsi="Times New Roman"/>
          <w:b/>
          <w:i/>
          <w:snapToGrid w:val="0"/>
          <w:sz w:val="27"/>
          <w:szCs w:val="27"/>
          <w:lang w:val="en-US" w:eastAsia="ru-RU"/>
        </w:rPr>
        <w:t>K</w:t>
      </w:r>
      <w:r w:rsidRPr="00354CC7">
        <w:rPr>
          <w:rFonts w:ascii="Times New Roman" w:hAnsi="Times New Roman"/>
          <w:b/>
          <w:i/>
          <w:snapToGrid w:val="0"/>
          <w:sz w:val="27"/>
          <w:szCs w:val="27"/>
          <w:lang w:eastAsia="ru-RU"/>
        </w:rPr>
        <w:t xml:space="preserve"> </w:t>
      </w:r>
      <w:r w:rsidRPr="00354CC7">
        <w:rPr>
          <w:rFonts w:ascii="Times New Roman" w:hAnsi="Times New Roman"/>
          <w:b/>
          <w:i/>
          <w:snapToGrid w:val="0"/>
          <w:sz w:val="27"/>
          <w:szCs w:val="27"/>
          <w:vertAlign w:val="subscript"/>
          <w:lang w:eastAsia="ru-RU"/>
        </w:rPr>
        <w:t>соб</w:t>
      </w:r>
      <w:r w:rsidRPr="00354CC7">
        <w:rPr>
          <w:rFonts w:ascii="Times New Roman" w:hAnsi="Times New Roman"/>
          <w:b/>
          <w:i/>
          <w:snapToGrid w:val="0"/>
          <w:sz w:val="27"/>
          <w:szCs w:val="27"/>
          <w:lang w:eastAsia="ru-RU"/>
        </w:rPr>
        <w:t>),</w:t>
      </w:r>
    </w:p>
    <w:p w:rsidR="002C12DC" w:rsidRPr="00354CC7" w:rsidRDefault="002C12DC" w:rsidP="002C12D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iCs/>
          <w:snapToGrid w:val="0"/>
          <w:sz w:val="27"/>
          <w:szCs w:val="27"/>
          <w:lang w:eastAsia="ru-RU"/>
        </w:rPr>
        <w:t>где</w:t>
      </w:r>
    </w:p>
    <w:p w:rsidR="002C12DC" w:rsidRPr="00354CC7" w:rsidRDefault="002C12DC" w:rsidP="002C12DC">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нб1</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xml:space="preserve"> – налоговая база прогнозируемого периода по </w:t>
      </w:r>
      <w:r w:rsidRPr="00354CC7">
        <w:rPr>
          <w:rFonts w:ascii="Times New Roman" w:hAnsi="Times New Roman"/>
          <w:b/>
          <w:i/>
          <w:snapToGrid w:val="0"/>
          <w:sz w:val="27"/>
          <w:szCs w:val="27"/>
          <w:lang w:eastAsia="ru-RU"/>
        </w:rPr>
        <w:t>АУСН</w:t>
      </w:r>
      <w:r w:rsidRPr="00354CC7">
        <w:rPr>
          <w:rFonts w:ascii="Times New Roman" w:hAnsi="Times New Roman"/>
          <w:b/>
          <w:i/>
          <w:snapToGrid w:val="0"/>
          <w:sz w:val="27"/>
          <w:szCs w:val="27"/>
          <w:vertAlign w:val="subscript"/>
          <w:lang w:eastAsia="ru-RU"/>
        </w:rPr>
        <w:t>1</w:t>
      </w:r>
      <w:r w:rsidRPr="00354CC7">
        <w:rPr>
          <w:rFonts w:ascii="Times New Roman" w:hAnsi="Times New Roman"/>
          <w:iCs/>
          <w:snapToGrid w:val="0"/>
          <w:sz w:val="27"/>
          <w:szCs w:val="27"/>
          <w:lang w:eastAsia="ru-RU"/>
        </w:rPr>
        <w:t>, тыс. рублей;</w:t>
      </w:r>
    </w:p>
    <w:p w:rsidR="002C12DC" w:rsidRPr="00354CC7" w:rsidRDefault="002C12DC" w:rsidP="002C12DC">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val="en-US" w:eastAsia="ru-RU"/>
        </w:rPr>
        <w:t>S</w:t>
      </w:r>
      <w:r w:rsidRPr="00354CC7">
        <w:rPr>
          <w:rFonts w:ascii="Times New Roman" w:hAnsi="Times New Roman"/>
          <w:iCs/>
          <w:snapToGrid w:val="0"/>
          <w:sz w:val="27"/>
          <w:szCs w:val="27"/>
          <w:lang w:eastAsia="ru-RU"/>
        </w:rPr>
        <w:t xml:space="preserve"> – ставка налога, %;</w:t>
      </w:r>
    </w:p>
    <w:p w:rsidR="002C12DC" w:rsidRPr="00354CC7" w:rsidRDefault="002C12DC" w:rsidP="002C12DC">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C12DC" w:rsidRPr="00354CC7" w:rsidRDefault="002C12DC" w:rsidP="002C12DC">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C12DC" w:rsidRPr="00354CC7" w:rsidRDefault="002C12DC" w:rsidP="002C12DC">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C12DC" w:rsidRPr="00354CC7" w:rsidRDefault="002C12DC" w:rsidP="002C12DC">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eastAsia="ru-RU"/>
        </w:rPr>
        <w:t>Прогнозируемый объ</w:t>
      </w:r>
      <w:r w:rsidR="00CA0D16" w:rsidRPr="00354CC7">
        <w:rPr>
          <w:rFonts w:ascii="Times New Roman" w:hAnsi="Times New Roman"/>
          <w:iCs/>
          <w:snapToGrid w:val="0"/>
          <w:sz w:val="27"/>
          <w:szCs w:val="27"/>
          <w:lang w:eastAsia="ru-RU"/>
        </w:rPr>
        <w:t>ё</w:t>
      </w:r>
      <w:r w:rsidRPr="00354CC7">
        <w:rPr>
          <w:rFonts w:ascii="Times New Roman" w:hAnsi="Times New Roman"/>
          <w:iCs/>
          <w:snapToGrid w:val="0"/>
          <w:sz w:val="27"/>
          <w:szCs w:val="27"/>
          <w:lang w:eastAsia="ru-RU"/>
        </w:rPr>
        <w:t xml:space="preserve">м налоговой базы по АУСН, уплачиваемого при использовании в качестве объекта налогообложения доходы </w:t>
      </w:r>
      <w:r w:rsidRPr="00354CC7">
        <w:rPr>
          <w:rFonts w:ascii="Times New Roman" w:hAnsi="Times New Roman"/>
          <w:i/>
          <w:iCs/>
          <w:snapToGrid w:val="0"/>
          <w:sz w:val="27"/>
          <w:szCs w:val="27"/>
          <w:lang w:eastAsia="ru-RU"/>
        </w:rPr>
        <w:t>(</w:t>
      </w: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нб1</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w:t>
      </w:r>
      <w:r w:rsidR="00270286" w:rsidRPr="00354CC7">
        <w:rPr>
          <w:rFonts w:ascii="Times New Roman" w:hAnsi="Times New Roman"/>
          <w:iCs/>
          <w:snapToGrid w:val="0"/>
          <w:sz w:val="27"/>
          <w:szCs w:val="27"/>
          <w:lang w:eastAsia="ru-RU"/>
        </w:rPr>
        <w:t>Р</w:t>
      </w:r>
      <w:r w:rsidRPr="00354CC7">
        <w:rPr>
          <w:rFonts w:ascii="Times New Roman" w:hAnsi="Times New Roman"/>
          <w:iCs/>
          <w:snapToGrid w:val="0"/>
          <w:sz w:val="27"/>
          <w:szCs w:val="27"/>
          <w:lang w:eastAsia="ru-RU"/>
        </w:rPr>
        <w:t>П по следующей формуле:</w:t>
      </w:r>
    </w:p>
    <w:p w:rsidR="002C12DC" w:rsidRPr="00354CC7" w:rsidRDefault="002C12DC" w:rsidP="002C12DC">
      <w:pPr>
        <w:spacing w:after="0" w:line="240" w:lineRule="auto"/>
        <w:ind w:firstLine="709"/>
        <w:jc w:val="both"/>
        <w:rPr>
          <w:rFonts w:ascii="Times New Roman" w:hAnsi="Times New Roman"/>
          <w:iCs/>
          <w:snapToGrid w:val="0"/>
          <w:sz w:val="27"/>
          <w:szCs w:val="27"/>
          <w:lang w:eastAsia="ru-RU"/>
        </w:rPr>
      </w:pPr>
    </w:p>
    <w:p w:rsidR="002C12DC" w:rsidRPr="00354CC7" w:rsidRDefault="002C12DC" w:rsidP="002C12DC">
      <w:pPr>
        <w:spacing w:after="0" w:line="240" w:lineRule="auto"/>
        <w:ind w:firstLine="709"/>
        <w:jc w:val="center"/>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нб1</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xml:space="preserve"> = </w:t>
      </w: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нб1</w:t>
      </w:r>
      <w:r w:rsidRPr="00354CC7">
        <w:rPr>
          <w:rFonts w:ascii="Times New Roman" w:hAnsi="Times New Roman"/>
          <w:i/>
          <w:iCs/>
          <w:snapToGrid w:val="0"/>
          <w:sz w:val="27"/>
          <w:szCs w:val="27"/>
          <w:vertAlign w:val="subscript"/>
          <w:lang w:eastAsia="ru-RU"/>
        </w:rPr>
        <w:t>пр.п</w:t>
      </w:r>
      <w:r w:rsidRPr="00354CC7">
        <w:rPr>
          <w:rFonts w:ascii="Times New Roman" w:hAnsi="Times New Roman"/>
          <w:iCs/>
          <w:snapToGrid w:val="0"/>
          <w:sz w:val="27"/>
          <w:szCs w:val="27"/>
          <w:lang w:eastAsia="ru-RU"/>
        </w:rPr>
        <w:t xml:space="preserve"> / </w:t>
      </w: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ВВП</w:t>
      </w:r>
      <w:r w:rsidRPr="00354CC7">
        <w:rPr>
          <w:rFonts w:ascii="Times New Roman" w:hAnsi="Times New Roman"/>
          <w:snapToGrid w:val="0"/>
          <w:sz w:val="27"/>
          <w:szCs w:val="27"/>
          <w:vertAlign w:val="subscript"/>
          <w:lang w:eastAsia="ru-RU"/>
        </w:rPr>
        <w:t xml:space="preserve"> пр.п</w:t>
      </w:r>
      <w:r w:rsidRPr="00354CC7">
        <w:rPr>
          <w:rFonts w:ascii="Times New Roman" w:hAnsi="Times New Roman"/>
          <w:snapToGrid w:val="0"/>
          <w:sz w:val="27"/>
          <w:szCs w:val="27"/>
          <w:lang w:eastAsia="ru-RU"/>
        </w:rPr>
        <w:t xml:space="preserve"> </w:t>
      </w:r>
      <w:r w:rsidRPr="00354CC7">
        <w:rPr>
          <w:rFonts w:ascii="Times New Roman" w:hAnsi="Times New Roman"/>
          <w:iCs/>
          <w:snapToGrid w:val="0"/>
          <w:sz w:val="27"/>
          <w:szCs w:val="27"/>
          <w:lang w:eastAsia="ru-RU"/>
        </w:rPr>
        <w:t xml:space="preserve">* </w:t>
      </w: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ВВП</w:t>
      </w:r>
      <w:r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vertAlign w:val="subscript"/>
          <w:lang w:eastAsia="ru-RU"/>
        </w:rPr>
        <w:t>п.п</w:t>
      </w:r>
      <w:r w:rsidRPr="00354CC7">
        <w:rPr>
          <w:rFonts w:ascii="Times New Roman" w:hAnsi="Times New Roman"/>
          <w:iCs/>
          <w:snapToGrid w:val="0"/>
          <w:sz w:val="27"/>
          <w:szCs w:val="27"/>
          <w:lang w:eastAsia="ru-RU"/>
        </w:rPr>
        <w:t>,</w:t>
      </w:r>
    </w:p>
    <w:p w:rsidR="002C12DC" w:rsidRPr="00354CC7" w:rsidRDefault="002C12DC" w:rsidP="00CA0D16">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eastAsia="ru-RU"/>
        </w:rPr>
        <w:t>где</w:t>
      </w:r>
    </w:p>
    <w:p w:rsidR="002C12DC" w:rsidRPr="00354CC7" w:rsidRDefault="002C12DC" w:rsidP="00CA0D16">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нб1</w:t>
      </w:r>
      <w:r w:rsidRPr="00354CC7">
        <w:rPr>
          <w:rFonts w:ascii="Times New Roman" w:hAnsi="Times New Roman"/>
          <w:i/>
          <w:iCs/>
          <w:snapToGrid w:val="0"/>
          <w:sz w:val="27"/>
          <w:szCs w:val="27"/>
          <w:vertAlign w:val="subscript"/>
          <w:lang w:eastAsia="ru-RU"/>
        </w:rPr>
        <w:t>пр.п</w:t>
      </w:r>
      <w:r w:rsidRPr="00354CC7">
        <w:rPr>
          <w:rFonts w:ascii="Times New Roman" w:hAnsi="Times New Roman"/>
          <w:iCs/>
          <w:snapToGrid w:val="0"/>
          <w:sz w:val="27"/>
          <w:szCs w:val="27"/>
          <w:lang w:eastAsia="ru-RU"/>
        </w:rPr>
        <w:t xml:space="preserve"> – налоговая база предыдущего периода по </w:t>
      </w:r>
      <w:r w:rsidRPr="00354CC7">
        <w:rPr>
          <w:rFonts w:ascii="Times New Roman" w:hAnsi="Times New Roman"/>
          <w:b/>
          <w:i/>
          <w:snapToGrid w:val="0"/>
          <w:sz w:val="27"/>
          <w:szCs w:val="27"/>
          <w:lang w:eastAsia="ru-RU"/>
        </w:rPr>
        <w:t>АУСН</w:t>
      </w:r>
      <w:r w:rsidRPr="00354CC7">
        <w:rPr>
          <w:rFonts w:ascii="Times New Roman" w:hAnsi="Times New Roman"/>
          <w:b/>
          <w:i/>
          <w:snapToGrid w:val="0"/>
          <w:sz w:val="27"/>
          <w:szCs w:val="27"/>
          <w:vertAlign w:val="subscript"/>
          <w:lang w:eastAsia="ru-RU"/>
        </w:rPr>
        <w:t>1</w:t>
      </w:r>
      <w:r w:rsidRPr="00354CC7">
        <w:rPr>
          <w:rFonts w:ascii="Times New Roman" w:hAnsi="Times New Roman"/>
          <w:iCs/>
          <w:snapToGrid w:val="0"/>
          <w:sz w:val="27"/>
          <w:szCs w:val="27"/>
          <w:lang w:eastAsia="ru-RU"/>
        </w:rPr>
        <w:t>, тыс.</w:t>
      </w:r>
      <w:r w:rsidR="00CA0D16" w:rsidRPr="00354CC7">
        <w:rPr>
          <w:rFonts w:ascii="Times New Roman" w:hAnsi="Times New Roman"/>
          <w:iCs/>
          <w:snapToGrid w:val="0"/>
          <w:sz w:val="27"/>
          <w:szCs w:val="27"/>
          <w:lang w:eastAsia="ru-RU"/>
        </w:rPr>
        <w:t xml:space="preserve"> </w:t>
      </w:r>
      <w:r w:rsidRPr="00354CC7">
        <w:rPr>
          <w:rFonts w:ascii="Times New Roman" w:hAnsi="Times New Roman"/>
          <w:iCs/>
          <w:snapToGrid w:val="0"/>
          <w:sz w:val="27"/>
          <w:szCs w:val="27"/>
          <w:lang w:eastAsia="ru-RU"/>
        </w:rPr>
        <w:t>рублей;</w:t>
      </w:r>
    </w:p>
    <w:p w:rsidR="002C12DC" w:rsidRPr="00354CC7" w:rsidRDefault="002C12DC" w:rsidP="00CA0D16">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w:t>
      </w:r>
      <w:r w:rsidR="00270286" w:rsidRPr="00354CC7">
        <w:rPr>
          <w:rFonts w:ascii="Times New Roman" w:hAnsi="Times New Roman"/>
          <w:b/>
          <w:i/>
          <w:snapToGrid w:val="0"/>
          <w:sz w:val="27"/>
          <w:szCs w:val="27"/>
          <w:vertAlign w:val="subscript"/>
          <w:lang w:eastAsia="ru-RU"/>
        </w:rPr>
        <w:t>Р</w:t>
      </w:r>
      <w:r w:rsidRPr="00354CC7">
        <w:rPr>
          <w:rFonts w:ascii="Times New Roman" w:hAnsi="Times New Roman"/>
          <w:b/>
          <w:i/>
          <w:snapToGrid w:val="0"/>
          <w:sz w:val="27"/>
          <w:szCs w:val="27"/>
          <w:vertAlign w:val="subscript"/>
          <w:lang w:eastAsia="ru-RU"/>
        </w:rPr>
        <w:t>П</w:t>
      </w:r>
      <w:r w:rsidRPr="00354CC7">
        <w:rPr>
          <w:rFonts w:ascii="Times New Roman" w:hAnsi="Times New Roman"/>
          <w:snapToGrid w:val="0"/>
          <w:sz w:val="27"/>
          <w:szCs w:val="27"/>
          <w:vertAlign w:val="subscript"/>
          <w:lang w:eastAsia="ru-RU"/>
        </w:rPr>
        <w:t xml:space="preserve"> пр.п</w:t>
      </w:r>
      <w:r w:rsidRPr="00354CC7">
        <w:rPr>
          <w:rFonts w:ascii="Times New Roman" w:hAnsi="Times New Roman"/>
          <w:snapToGrid w:val="0"/>
          <w:sz w:val="27"/>
          <w:szCs w:val="27"/>
          <w:lang w:eastAsia="ru-RU"/>
        </w:rPr>
        <w:t xml:space="preserve"> – объ</w:t>
      </w:r>
      <w:r w:rsidR="00CA0D16" w:rsidRPr="00354CC7">
        <w:rPr>
          <w:rFonts w:ascii="Times New Roman" w:hAnsi="Times New Roman"/>
          <w:snapToGrid w:val="0"/>
          <w:sz w:val="27"/>
          <w:szCs w:val="27"/>
          <w:lang w:eastAsia="ru-RU"/>
        </w:rPr>
        <w:t>ё</w:t>
      </w:r>
      <w:r w:rsidRPr="00354CC7">
        <w:rPr>
          <w:rFonts w:ascii="Times New Roman" w:hAnsi="Times New Roman"/>
          <w:snapToGrid w:val="0"/>
          <w:sz w:val="27"/>
          <w:szCs w:val="27"/>
          <w:lang w:eastAsia="ru-RU"/>
        </w:rPr>
        <w:t xml:space="preserve">м валового </w:t>
      </w:r>
      <w:r w:rsidR="00270286" w:rsidRPr="00354CC7">
        <w:rPr>
          <w:rFonts w:ascii="Times New Roman" w:hAnsi="Times New Roman"/>
          <w:snapToGrid w:val="0"/>
          <w:sz w:val="27"/>
          <w:szCs w:val="27"/>
          <w:lang w:eastAsia="ru-RU"/>
        </w:rPr>
        <w:t>регионального</w:t>
      </w:r>
      <w:r w:rsidRPr="00354CC7">
        <w:rPr>
          <w:rFonts w:ascii="Times New Roman" w:hAnsi="Times New Roman"/>
          <w:snapToGrid w:val="0"/>
          <w:sz w:val="27"/>
          <w:szCs w:val="27"/>
          <w:lang w:eastAsia="ru-RU"/>
        </w:rPr>
        <w:t xml:space="preserve"> продукта в предыдущем периоде, тыс.</w:t>
      </w:r>
      <w:r w:rsidR="00CA0D16"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lang w:eastAsia="ru-RU"/>
        </w:rPr>
        <w:t>рублей;</w:t>
      </w:r>
    </w:p>
    <w:p w:rsidR="002C12DC" w:rsidRPr="00354CC7" w:rsidRDefault="002C12DC" w:rsidP="00CA0D16">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w:t>
      </w:r>
      <w:r w:rsidR="00270286" w:rsidRPr="00354CC7">
        <w:rPr>
          <w:rFonts w:ascii="Times New Roman" w:hAnsi="Times New Roman"/>
          <w:b/>
          <w:i/>
          <w:snapToGrid w:val="0"/>
          <w:sz w:val="27"/>
          <w:szCs w:val="27"/>
          <w:vertAlign w:val="subscript"/>
          <w:lang w:eastAsia="ru-RU"/>
        </w:rPr>
        <w:t>Р</w:t>
      </w:r>
      <w:r w:rsidRPr="00354CC7">
        <w:rPr>
          <w:rFonts w:ascii="Times New Roman" w:hAnsi="Times New Roman"/>
          <w:b/>
          <w:i/>
          <w:snapToGrid w:val="0"/>
          <w:sz w:val="27"/>
          <w:szCs w:val="27"/>
          <w:vertAlign w:val="subscript"/>
          <w:lang w:eastAsia="ru-RU"/>
        </w:rPr>
        <w:t>П</w:t>
      </w:r>
      <w:r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vertAlign w:val="subscript"/>
          <w:lang w:eastAsia="ru-RU"/>
        </w:rPr>
        <w:t>п.п</w:t>
      </w:r>
      <w:r w:rsidRPr="00354CC7">
        <w:rPr>
          <w:rFonts w:ascii="Times New Roman" w:hAnsi="Times New Roman"/>
          <w:iCs/>
          <w:snapToGrid w:val="0"/>
          <w:sz w:val="27"/>
          <w:szCs w:val="27"/>
          <w:lang w:eastAsia="ru-RU"/>
        </w:rPr>
        <w:t xml:space="preserve"> </w:t>
      </w:r>
      <w:r w:rsidRPr="00354CC7">
        <w:rPr>
          <w:rFonts w:ascii="Times New Roman" w:hAnsi="Times New Roman"/>
          <w:snapToGrid w:val="0"/>
          <w:sz w:val="27"/>
          <w:szCs w:val="27"/>
          <w:lang w:eastAsia="ru-RU"/>
        </w:rPr>
        <w:t>– объ</w:t>
      </w:r>
      <w:r w:rsidR="00CA0D16" w:rsidRPr="00354CC7">
        <w:rPr>
          <w:rFonts w:ascii="Times New Roman" w:hAnsi="Times New Roman"/>
          <w:snapToGrid w:val="0"/>
          <w:sz w:val="27"/>
          <w:szCs w:val="27"/>
          <w:lang w:eastAsia="ru-RU"/>
        </w:rPr>
        <w:t>ё</w:t>
      </w:r>
      <w:r w:rsidRPr="00354CC7">
        <w:rPr>
          <w:rFonts w:ascii="Times New Roman" w:hAnsi="Times New Roman"/>
          <w:snapToGrid w:val="0"/>
          <w:sz w:val="27"/>
          <w:szCs w:val="27"/>
          <w:lang w:eastAsia="ru-RU"/>
        </w:rPr>
        <w:t xml:space="preserve">м прогнозируемого валового </w:t>
      </w:r>
      <w:r w:rsidR="00270286" w:rsidRPr="00354CC7">
        <w:rPr>
          <w:rFonts w:ascii="Times New Roman" w:hAnsi="Times New Roman"/>
          <w:snapToGrid w:val="0"/>
          <w:sz w:val="27"/>
          <w:szCs w:val="27"/>
          <w:lang w:eastAsia="ru-RU"/>
        </w:rPr>
        <w:t>регионального</w:t>
      </w:r>
      <w:r w:rsidRPr="00354CC7">
        <w:rPr>
          <w:rFonts w:ascii="Times New Roman" w:hAnsi="Times New Roman"/>
          <w:snapToGrid w:val="0"/>
          <w:sz w:val="27"/>
          <w:szCs w:val="27"/>
          <w:lang w:eastAsia="ru-RU"/>
        </w:rPr>
        <w:t xml:space="preserve"> продукта.</w:t>
      </w:r>
    </w:p>
    <w:p w:rsidR="002C12DC" w:rsidRPr="00354CC7" w:rsidRDefault="002C12DC" w:rsidP="00CA0D16">
      <w:pPr>
        <w:spacing w:after="0" w:line="240" w:lineRule="auto"/>
        <w:ind w:firstLine="709"/>
        <w:jc w:val="both"/>
        <w:rPr>
          <w:rFonts w:ascii="Times New Roman" w:hAnsi="Times New Roman"/>
          <w:iCs/>
          <w:snapToGrid w:val="0"/>
          <w:sz w:val="27"/>
          <w:szCs w:val="27"/>
          <w:lang w:eastAsia="ru-RU"/>
        </w:rPr>
      </w:pPr>
    </w:p>
    <w:p w:rsidR="002C12DC" w:rsidRPr="00354CC7" w:rsidRDefault="002C12DC" w:rsidP="00CA0D16">
      <w:pPr>
        <w:spacing w:after="0" w:line="240" w:lineRule="auto"/>
        <w:ind w:firstLine="709"/>
        <w:jc w:val="both"/>
        <w:rPr>
          <w:rFonts w:ascii="Times New Roman" w:hAnsi="Times New Roman"/>
          <w:snapToGrid w:val="0"/>
          <w:spacing w:val="2"/>
          <w:sz w:val="27"/>
          <w:szCs w:val="27"/>
          <w:lang w:eastAsia="ru-RU"/>
        </w:rPr>
      </w:pPr>
      <w:r w:rsidRPr="00354CC7">
        <w:rPr>
          <w:rFonts w:ascii="Times New Roman" w:hAnsi="Times New Roman"/>
          <w:iCs/>
          <w:snapToGrid w:val="0"/>
          <w:sz w:val="27"/>
          <w:szCs w:val="27"/>
          <w:lang w:eastAsia="ru-RU"/>
        </w:rPr>
        <w:t>Прогнозный объ</w:t>
      </w:r>
      <w:r w:rsidR="00CA0D16" w:rsidRPr="00354CC7">
        <w:rPr>
          <w:rFonts w:ascii="Times New Roman" w:hAnsi="Times New Roman"/>
          <w:iCs/>
          <w:snapToGrid w:val="0"/>
          <w:sz w:val="27"/>
          <w:szCs w:val="27"/>
          <w:lang w:eastAsia="ru-RU"/>
        </w:rPr>
        <w:t>ё</w:t>
      </w:r>
      <w:r w:rsidRPr="00354CC7">
        <w:rPr>
          <w:rFonts w:ascii="Times New Roman" w:hAnsi="Times New Roman"/>
          <w:iCs/>
          <w:snapToGrid w:val="0"/>
          <w:sz w:val="27"/>
          <w:szCs w:val="27"/>
          <w:lang w:eastAsia="ru-RU"/>
        </w:rPr>
        <w:t>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354CC7">
        <w:rPr>
          <w:rFonts w:ascii="Times New Roman" w:hAnsi="Times New Roman"/>
          <w:b/>
          <w:i/>
          <w:snapToGrid w:val="0"/>
          <w:sz w:val="27"/>
          <w:szCs w:val="27"/>
          <w:lang w:eastAsia="ru-RU"/>
        </w:rPr>
        <w:t>АУСН</w:t>
      </w:r>
      <w:r w:rsidRPr="00354CC7">
        <w:rPr>
          <w:rFonts w:ascii="Times New Roman" w:hAnsi="Times New Roman"/>
          <w:b/>
          <w:i/>
          <w:snapToGrid w:val="0"/>
          <w:sz w:val="27"/>
          <w:szCs w:val="27"/>
          <w:vertAlign w:val="subscript"/>
          <w:lang w:eastAsia="ru-RU"/>
        </w:rPr>
        <w:t>2</w:t>
      </w:r>
      <w:r w:rsidRPr="00354CC7">
        <w:rPr>
          <w:rFonts w:ascii="Times New Roman" w:hAnsi="Times New Roman"/>
          <w:snapToGrid w:val="0"/>
          <w:spacing w:val="2"/>
          <w:sz w:val="27"/>
          <w:szCs w:val="27"/>
          <w:lang w:eastAsia="ru-RU"/>
        </w:rPr>
        <w:t>)</w:t>
      </w:r>
      <w:r w:rsidRPr="00354CC7">
        <w:rPr>
          <w:rFonts w:ascii="Times New Roman" w:hAnsi="Times New Roman"/>
          <w:iCs/>
          <w:snapToGrid w:val="0"/>
          <w:sz w:val="27"/>
          <w:szCs w:val="27"/>
          <w:lang w:eastAsia="ru-RU"/>
        </w:rPr>
        <w:t xml:space="preserve">, </w:t>
      </w:r>
      <w:r w:rsidRPr="00354CC7">
        <w:rPr>
          <w:rFonts w:ascii="Times New Roman" w:hAnsi="Times New Roman"/>
          <w:snapToGrid w:val="0"/>
          <w:spacing w:val="2"/>
          <w:sz w:val="27"/>
          <w:szCs w:val="27"/>
          <w:lang w:eastAsia="ru-RU"/>
        </w:rPr>
        <w:t>рассчитывается по следующей формуле:</w:t>
      </w:r>
    </w:p>
    <w:p w:rsidR="002C12DC" w:rsidRPr="00354CC7" w:rsidRDefault="002C12DC" w:rsidP="00CA0D16">
      <w:pPr>
        <w:spacing w:after="0" w:line="240" w:lineRule="auto"/>
        <w:ind w:firstLine="709"/>
        <w:jc w:val="both"/>
        <w:rPr>
          <w:rFonts w:ascii="Times New Roman" w:hAnsi="Times New Roman"/>
          <w:snapToGrid w:val="0"/>
          <w:sz w:val="27"/>
          <w:szCs w:val="27"/>
          <w:lang w:val="en-US" w:eastAsia="ru-RU"/>
        </w:rPr>
      </w:pPr>
      <w:r w:rsidRPr="00354CC7">
        <w:rPr>
          <w:rStyle w:val="FontStyle99"/>
          <w:rFonts w:ascii="Times New Roman" w:hAnsi="Times New Roman" w:cs="Times New Roman"/>
          <w:b/>
          <w:sz w:val="27"/>
          <w:szCs w:val="27"/>
        </w:rPr>
        <w:t>АУСН</w:t>
      </w:r>
      <w:r w:rsidRPr="00354CC7">
        <w:rPr>
          <w:rStyle w:val="FontStyle99"/>
          <w:rFonts w:ascii="Times New Roman" w:hAnsi="Times New Roman" w:cs="Times New Roman"/>
          <w:sz w:val="27"/>
          <w:szCs w:val="27"/>
          <w:vertAlign w:val="subscript"/>
          <w:lang w:val="en-US"/>
        </w:rPr>
        <w:t xml:space="preserve"> 2</w:t>
      </w:r>
      <w:r w:rsidRPr="00354CC7">
        <w:rPr>
          <w:rStyle w:val="FontStyle99"/>
          <w:rFonts w:ascii="Times New Roman" w:hAnsi="Times New Roman" w:cs="Times New Roman"/>
          <w:sz w:val="27"/>
          <w:szCs w:val="27"/>
          <w:lang w:val="en-US"/>
        </w:rPr>
        <w:t>=[(V</w:t>
      </w:r>
      <w:r w:rsidRPr="00354CC7">
        <w:rPr>
          <w:rStyle w:val="FontStyle100"/>
          <w:sz w:val="27"/>
          <w:szCs w:val="27"/>
        </w:rPr>
        <w:t>нб</w:t>
      </w:r>
      <w:r w:rsidRPr="00354CC7">
        <w:rPr>
          <w:rStyle w:val="FontStyle100"/>
          <w:sz w:val="27"/>
          <w:szCs w:val="27"/>
          <w:lang w:val="en-US"/>
        </w:rPr>
        <w:t xml:space="preserve">2nn </w:t>
      </w:r>
      <w:r w:rsidRPr="00354CC7">
        <w:rPr>
          <w:rStyle w:val="FontStyle82"/>
          <w:sz w:val="27"/>
          <w:szCs w:val="27"/>
          <w:lang w:val="en-US"/>
        </w:rPr>
        <w:t xml:space="preserve">* (S1) (+/-)F] </w:t>
      </w:r>
      <w:r w:rsidRPr="00354CC7">
        <w:rPr>
          <w:rStyle w:val="FontStyle100"/>
          <w:sz w:val="27"/>
          <w:szCs w:val="27"/>
          <w:lang w:val="en-US"/>
        </w:rPr>
        <w:t xml:space="preserve">+ </w:t>
      </w:r>
      <w:r w:rsidRPr="00354CC7">
        <w:rPr>
          <w:rStyle w:val="FontStyle113"/>
          <w:sz w:val="27"/>
          <w:szCs w:val="27"/>
          <w:lang w:val="en-US"/>
        </w:rPr>
        <w:t>[(V</w:t>
      </w:r>
      <w:r w:rsidRPr="00354CC7">
        <w:rPr>
          <w:rStyle w:val="FontStyle113"/>
          <w:sz w:val="27"/>
          <w:szCs w:val="27"/>
        </w:rPr>
        <w:t>нбЗ</w:t>
      </w:r>
      <w:r w:rsidRPr="00354CC7">
        <w:rPr>
          <w:rStyle w:val="FontStyle113"/>
          <w:sz w:val="27"/>
          <w:szCs w:val="27"/>
          <w:lang w:val="en-US"/>
        </w:rPr>
        <w:t xml:space="preserve">nn </w:t>
      </w:r>
      <w:r w:rsidRPr="00354CC7">
        <w:rPr>
          <w:rStyle w:val="FontStyle82"/>
          <w:sz w:val="27"/>
          <w:szCs w:val="27"/>
          <w:lang w:val="en-US"/>
        </w:rPr>
        <w:t xml:space="preserve">* (S2) </w:t>
      </w:r>
      <w:r w:rsidRPr="00354CC7">
        <w:rPr>
          <w:rStyle w:val="FontStyle118"/>
          <w:rFonts w:ascii="Times New Roman" w:hAnsi="Times New Roman" w:cs="Times New Roman"/>
          <w:sz w:val="27"/>
          <w:szCs w:val="27"/>
          <w:lang w:val="en-US"/>
        </w:rPr>
        <w:t>(+I</w:t>
      </w:r>
      <w:r w:rsidRPr="00354CC7">
        <w:rPr>
          <w:rStyle w:val="FontStyle99"/>
          <w:rFonts w:ascii="Times New Roman" w:hAnsi="Times New Roman" w:cs="Times New Roman"/>
          <w:sz w:val="27"/>
          <w:szCs w:val="27"/>
          <w:lang w:val="en-US"/>
        </w:rPr>
        <w:t xml:space="preserve">-)F] * </w:t>
      </w:r>
      <w:r w:rsidRPr="00354CC7">
        <w:rPr>
          <w:rStyle w:val="FontStyle99"/>
          <w:rFonts w:ascii="Times New Roman" w:hAnsi="Times New Roman" w:cs="Times New Roman"/>
          <w:spacing w:val="20"/>
          <w:sz w:val="27"/>
          <w:szCs w:val="27"/>
          <w:lang w:val="en-US"/>
        </w:rPr>
        <w:t>(</w:t>
      </w:r>
      <w:r w:rsidRPr="00354CC7">
        <w:rPr>
          <w:rStyle w:val="FontStyle99"/>
          <w:rFonts w:ascii="Times New Roman" w:hAnsi="Times New Roman" w:cs="Times New Roman"/>
          <w:spacing w:val="20"/>
          <w:sz w:val="27"/>
          <w:szCs w:val="27"/>
        </w:rPr>
        <w:t>Ксоб</w:t>
      </w:r>
      <w:r w:rsidRPr="00354CC7">
        <w:rPr>
          <w:rStyle w:val="FontStyle100"/>
          <w:sz w:val="27"/>
          <w:szCs w:val="27"/>
          <w:lang w:val="en-US"/>
        </w:rPr>
        <w:t xml:space="preserve">), </w:t>
      </w:r>
      <w:r w:rsidRPr="00354CC7">
        <w:rPr>
          <w:rFonts w:ascii="Times New Roman" w:hAnsi="Times New Roman"/>
          <w:iCs/>
          <w:snapToGrid w:val="0"/>
          <w:sz w:val="27"/>
          <w:szCs w:val="27"/>
          <w:lang w:eastAsia="ru-RU"/>
        </w:rPr>
        <w:t>где</w:t>
      </w:r>
      <w:r w:rsidRPr="00354CC7">
        <w:rPr>
          <w:rFonts w:ascii="Times New Roman" w:hAnsi="Times New Roman"/>
          <w:iCs/>
          <w:snapToGrid w:val="0"/>
          <w:sz w:val="27"/>
          <w:szCs w:val="27"/>
          <w:lang w:val="en-US" w:eastAsia="ru-RU"/>
        </w:rPr>
        <w:t>:</w:t>
      </w:r>
    </w:p>
    <w:p w:rsidR="002C12DC" w:rsidRPr="00354CC7" w:rsidRDefault="002C12DC" w:rsidP="00CA0D16">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нб2</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xml:space="preserve"> – налоговая база прогнозируемого периода по А</w:t>
      </w:r>
      <w:r w:rsidRPr="00354CC7">
        <w:rPr>
          <w:rFonts w:ascii="Times New Roman" w:hAnsi="Times New Roman"/>
          <w:b/>
          <w:i/>
          <w:snapToGrid w:val="0"/>
          <w:sz w:val="27"/>
          <w:szCs w:val="27"/>
          <w:lang w:eastAsia="ru-RU"/>
        </w:rPr>
        <w:t>УСН</w:t>
      </w:r>
      <w:r w:rsidRPr="00354CC7">
        <w:rPr>
          <w:rFonts w:ascii="Times New Roman" w:hAnsi="Times New Roman"/>
          <w:b/>
          <w:i/>
          <w:snapToGrid w:val="0"/>
          <w:sz w:val="27"/>
          <w:szCs w:val="27"/>
          <w:vertAlign w:val="subscript"/>
          <w:lang w:eastAsia="ru-RU"/>
        </w:rPr>
        <w:t xml:space="preserve">2 </w:t>
      </w:r>
      <w:r w:rsidRPr="00354CC7">
        <w:rPr>
          <w:rStyle w:val="FontStyle82"/>
          <w:sz w:val="27"/>
          <w:szCs w:val="27"/>
        </w:rPr>
        <w:t>при использовании объекта обложения «доходы, уменьшенные на величину расходов»</w:t>
      </w:r>
      <w:r w:rsidRPr="00354CC7">
        <w:rPr>
          <w:rFonts w:ascii="Times New Roman" w:hAnsi="Times New Roman"/>
          <w:iCs/>
          <w:snapToGrid w:val="0"/>
          <w:sz w:val="27"/>
          <w:szCs w:val="27"/>
          <w:lang w:eastAsia="ru-RU"/>
        </w:rPr>
        <w:t>, тыс.</w:t>
      </w:r>
      <w:r w:rsidR="00CA0D16" w:rsidRPr="00354CC7">
        <w:rPr>
          <w:rFonts w:ascii="Times New Roman" w:hAnsi="Times New Roman"/>
          <w:iCs/>
          <w:snapToGrid w:val="0"/>
          <w:sz w:val="27"/>
          <w:szCs w:val="27"/>
          <w:lang w:eastAsia="ru-RU"/>
        </w:rPr>
        <w:t xml:space="preserve"> </w:t>
      </w:r>
      <w:r w:rsidRPr="00354CC7">
        <w:rPr>
          <w:rFonts w:ascii="Times New Roman" w:hAnsi="Times New Roman"/>
          <w:iCs/>
          <w:snapToGrid w:val="0"/>
          <w:sz w:val="27"/>
          <w:szCs w:val="27"/>
          <w:lang w:eastAsia="ru-RU"/>
        </w:rPr>
        <w:t>рублей;</w:t>
      </w:r>
    </w:p>
    <w:p w:rsidR="002C12DC" w:rsidRPr="00354CC7" w:rsidRDefault="002C12DC" w:rsidP="00CA0D16">
      <w:pPr>
        <w:pStyle w:val="Style53"/>
        <w:widowControl/>
        <w:spacing w:line="240" w:lineRule="auto"/>
        <w:ind w:firstLine="709"/>
        <w:rPr>
          <w:rStyle w:val="FontStyle82"/>
          <w:sz w:val="27"/>
          <w:szCs w:val="27"/>
        </w:rPr>
      </w:pPr>
      <w:r w:rsidRPr="00354CC7">
        <w:rPr>
          <w:rStyle w:val="FontStyle113"/>
          <w:sz w:val="27"/>
          <w:szCs w:val="27"/>
          <w:lang w:val="en-US"/>
        </w:rPr>
        <w:t>V</w:t>
      </w:r>
      <w:r w:rsidRPr="00354CC7">
        <w:rPr>
          <w:rStyle w:val="FontStyle113"/>
          <w:sz w:val="27"/>
          <w:szCs w:val="27"/>
        </w:rPr>
        <w:t>нбЗ</w:t>
      </w:r>
      <w:r w:rsidRPr="00354CC7">
        <w:rPr>
          <w:rStyle w:val="FontStyle113"/>
          <w:sz w:val="27"/>
          <w:szCs w:val="27"/>
          <w:vertAlign w:val="subscript"/>
        </w:rPr>
        <w:t>пп</w:t>
      </w:r>
      <w:r w:rsidRPr="00354CC7">
        <w:rPr>
          <w:rStyle w:val="FontStyle113"/>
          <w:sz w:val="27"/>
          <w:szCs w:val="27"/>
        </w:rPr>
        <w:t xml:space="preserve"> - </w:t>
      </w:r>
      <w:r w:rsidRPr="00354CC7">
        <w:rPr>
          <w:rStyle w:val="FontStyle82"/>
          <w:sz w:val="27"/>
          <w:szCs w:val="27"/>
        </w:rPr>
        <w:t>налоговая база прогнозируемого периода по прогнозному объ</w:t>
      </w:r>
      <w:r w:rsidR="00CA0D16" w:rsidRPr="00354CC7">
        <w:rPr>
          <w:rStyle w:val="FontStyle82"/>
          <w:sz w:val="27"/>
          <w:szCs w:val="27"/>
        </w:rPr>
        <w:t>ё</w:t>
      </w:r>
      <w:r w:rsidRPr="00354CC7">
        <w:rPr>
          <w:rStyle w:val="FontStyle82"/>
          <w:sz w:val="27"/>
          <w:szCs w:val="27"/>
        </w:rPr>
        <w:t>му минимального налога</w:t>
      </w:r>
      <w:r w:rsidRPr="00354CC7">
        <w:rPr>
          <w:rStyle w:val="FontStyle99"/>
          <w:rFonts w:ascii="Times New Roman" w:hAnsi="Times New Roman" w:cs="Times New Roman"/>
          <w:sz w:val="27"/>
          <w:szCs w:val="27"/>
        </w:rPr>
        <w:t xml:space="preserve"> по УСН2, </w:t>
      </w:r>
      <w:r w:rsidRPr="00354CC7">
        <w:rPr>
          <w:rStyle w:val="FontStyle82"/>
          <w:sz w:val="27"/>
          <w:szCs w:val="27"/>
        </w:rPr>
        <w:t xml:space="preserve">тыс. рублей; </w:t>
      </w:r>
    </w:p>
    <w:p w:rsidR="002C12DC" w:rsidRPr="00354CC7" w:rsidRDefault="002C12DC" w:rsidP="00CA0D16">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val="en-US" w:eastAsia="ru-RU"/>
        </w:rPr>
        <w:t>S</w:t>
      </w:r>
      <w:r w:rsidRPr="00354CC7">
        <w:rPr>
          <w:rFonts w:ascii="Times New Roman" w:hAnsi="Times New Roman"/>
          <w:iCs/>
          <w:snapToGrid w:val="0"/>
          <w:sz w:val="27"/>
          <w:szCs w:val="27"/>
          <w:lang w:eastAsia="ru-RU"/>
        </w:rPr>
        <w:t xml:space="preserve"> – ставка налога </w:t>
      </w:r>
      <w:r w:rsidRPr="00354CC7">
        <w:rPr>
          <w:rStyle w:val="FontStyle82"/>
          <w:sz w:val="27"/>
          <w:szCs w:val="27"/>
        </w:rPr>
        <w:t>(</w:t>
      </w:r>
      <w:r w:rsidRPr="00354CC7">
        <w:rPr>
          <w:rStyle w:val="FontStyle82"/>
          <w:sz w:val="27"/>
          <w:szCs w:val="27"/>
          <w:lang w:val="en-US"/>
        </w:rPr>
        <w:t>S</w:t>
      </w:r>
      <w:r w:rsidRPr="00354CC7">
        <w:rPr>
          <w:rStyle w:val="FontStyle82"/>
          <w:sz w:val="27"/>
          <w:szCs w:val="27"/>
          <w:vertAlign w:val="subscript"/>
        </w:rPr>
        <w:t>1</w:t>
      </w:r>
      <w:r w:rsidRPr="00354CC7">
        <w:rPr>
          <w:rStyle w:val="FontStyle82"/>
          <w:sz w:val="27"/>
          <w:szCs w:val="27"/>
        </w:rPr>
        <w:t xml:space="preserve"> – налоговая ставка по АУСН</w:t>
      </w:r>
      <w:r w:rsidRPr="00354CC7">
        <w:rPr>
          <w:rStyle w:val="FontStyle82"/>
          <w:sz w:val="27"/>
          <w:szCs w:val="27"/>
          <w:vertAlign w:val="subscript"/>
        </w:rPr>
        <w:t>2</w:t>
      </w:r>
      <w:r w:rsidRPr="00354CC7">
        <w:rPr>
          <w:rStyle w:val="FontStyle82"/>
          <w:sz w:val="27"/>
          <w:szCs w:val="27"/>
        </w:rPr>
        <w:t xml:space="preserve"> с объектом обложения «доходы, уменьшенные на величину расходов», </w:t>
      </w:r>
      <w:r w:rsidRPr="00354CC7">
        <w:rPr>
          <w:rStyle w:val="FontStyle82"/>
          <w:sz w:val="27"/>
          <w:szCs w:val="27"/>
          <w:lang w:val="en-US"/>
        </w:rPr>
        <w:t>S</w:t>
      </w:r>
      <w:r w:rsidRPr="00354CC7">
        <w:rPr>
          <w:rStyle w:val="FontStyle82"/>
          <w:sz w:val="27"/>
          <w:szCs w:val="27"/>
          <w:vertAlign w:val="subscript"/>
        </w:rPr>
        <w:t>2</w:t>
      </w:r>
      <w:r w:rsidRPr="00354CC7">
        <w:rPr>
          <w:rStyle w:val="FontStyle82"/>
          <w:sz w:val="27"/>
          <w:szCs w:val="27"/>
        </w:rPr>
        <w:t xml:space="preserve"> – ставка минимального налога по АУСН</w:t>
      </w:r>
      <w:r w:rsidRPr="00354CC7">
        <w:rPr>
          <w:rStyle w:val="FontStyle82"/>
          <w:sz w:val="27"/>
          <w:szCs w:val="27"/>
          <w:vertAlign w:val="subscript"/>
        </w:rPr>
        <w:t>2</w:t>
      </w:r>
      <w:r w:rsidRPr="00354CC7">
        <w:rPr>
          <w:rStyle w:val="FontStyle82"/>
          <w:sz w:val="27"/>
          <w:szCs w:val="27"/>
        </w:rPr>
        <w:t xml:space="preserve">, в соответствии с пунктом 4 статьи  9 Федерального закона от 25.02.2022 №17-ФЗ), </w:t>
      </w:r>
      <w:r w:rsidRPr="00354CC7">
        <w:rPr>
          <w:rFonts w:ascii="Times New Roman" w:hAnsi="Times New Roman"/>
          <w:iCs/>
          <w:snapToGrid w:val="0"/>
          <w:sz w:val="27"/>
          <w:szCs w:val="27"/>
          <w:lang w:eastAsia="ru-RU"/>
        </w:rPr>
        <w:t>%;</w:t>
      </w:r>
    </w:p>
    <w:p w:rsidR="002C12DC" w:rsidRPr="00354CC7" w:rsidRDefault="002C12DC" w:rsidP="00CA0D16">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w:t>
      </w:r>
      <w:r w:rsidRPr="00354CC7">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2C12DC" w:rsidRPr="00354CC7" w:rsidRDefault="002C12DC" w:rsidP="00CA0D16">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C12DC" w:rsidRPr="00354CC7" w:rsidRDefault="002C12DC" w:rsidP="002C12DC">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C12DC" w:rsidRPr="00354CC7" w:rsidRDefault="002C12DC" w:rsidP="002C12DC">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eastAsia="ru-RU"/>
        </w:rPr>
        <w:t>Прогнозируемый объ</w:t>
      </w:r>
      <w:r w:rsidR="00CA0D16" w:rsidRPr="00354CC7">
        <w:rPr>
          <w:rFonts w:ascii="Times New Roman" w:hAnsi="Times New Roman"/>
          <w:iCs/>
          <w:snapToGrid w:val="0"/>
          <w:sz w:val="27"/>
          <w:szCs w:val="27"/>
          <w:lang w:eastAsia="ru-RU"/>
        </w:rPr>
        <w:t>ё</w:t>
      </w:r>
      <w:r w:rsidRPr="00354CC7">
        <w:rPr>
          <w:rFonts w:ascii="Times New Roman" w:hAnsi="Times New Roman"/>
          <w:iCs/>
          <w:snapToGrid w:val="0"/>
          <w:sz w:val="27"/>
          <w:szCs w:val="27"/>
          <w:lang w:eastAsia="ru-RU"/>
        </w:rPr>
        <w:t>м налоговой базы по АУСН, уплачиваемого при использовании в качестве объекта налогообложения доходы, уменьшенные на величину расходов (</w:t>
      </w: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нб2</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w:t>
      </w:r>
      <w:r w:rsidR="00CA0D16" w:rsidRPr="00354CC7">
        <w:rPr>
          <w:rFonts w:ascii="Times New Roman" w:hAnsi="Times New Roman"/>
          <w:iCs/>
          <w:snapToGrid w:val="0"/>
          <w:sz w:val="27"/>
          <w:szCs w:val="27"/>
          <w:lang w:eastAsia="ru-RU"/>
        </w:rPr>
        <w:t>ё</w:t>
      </w:r>
      <w:r w:rsidRPr="00354CC7">
        <w:rPr>
          <w:rFonts w:ascii="Times New Roman" w:hAnsi="Times New Roman"/>
          <w:iCs/>
          <w:snapToGrid w:val="0"/>
          <w:sz w:val="27"/>
          <w:szCs w:val="27"/>
          <w:lang w:eastAsia="ru-RU"/>
        </w:rPr>
        <w:t>та по следующей формуле:</w:t>
      </w:r>
    </w:p>
    <w:p w:rsidR="002C12DC" w:rsidRPr="00354CC7" w:rsidRDefault="002C12DC" w:rsidP="002C12DC">
      <w:pPr>
        <w:spacing w:after="0" w:line="240" w:lineRule="auto"/>
        <w:ind w:firstLine="709"/>
        <w:jc w:val="both"/>
        <w:rPr>
          <w:rFonts w:ascii="Times New Roman" w:hAnsi="Times New Roman"/>
          <w:iCs/>
          <w:snapToGrid w:val="0"/>
          <w:sz w:val="27"/>
          <w:szCs w:val="27"/>
          <w:lang w:eastAsia="ru-RU"/>
        </w:rPr>
      </w:pPr>
    </w:p>
    <w:p w:rsidR="002C12DC" w:rsidRPr="00354CC7" w:rsidRDefault="002C12DC" w:rsidP="002C12DC">
      <w:pPr>
        <w:spacing w:after="0" w:line="240" w:lineRule="auto"/>
        <w:ind w:firstLine="709"/>
        <w:jc w:val="center"/>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нб2</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xml:space="preserve"> = (</w:t>
      </w: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нб2</w:t>
      </w:r>
      <w:r w:rsidRPr="00354CC7">
        <w:rPr>
          <w:rFonts w:ascii="Times New Roman" w:hAnsi="Times New Roman"/>
          <w:i/>
          <w:iCs/>
          <w:snapToGrid w:val="0"/>
          <w:sz w:val="27"/>
          <w:szCs w:val="27"/>
          <w:vertAlign w:val="subscript"/>
          <w:lang w:eastAsia="ru-RU"/>
        </w:rPr>
        <w:t>пр.п</w:t>
      </w:r>
      <w:r w:rsidRPr="00354CC7">
        <w:rPr>
          <w:rFonts w:ascii="Times New Roman" w:hAnsi="Times New Roman"/>
          <w:iCs/>
          <w:snapToGrid w:val="0"/>
          <w:sz w:val="27"/>
          <w:szCs w:val="27"/>
          <w:lang w:eastAsia="ru-RU"/>
        </w:rPr>
        <w:t xml:space="preserve"> / </w:t>
      </w:r>
      <w:r w:rsidRPr="00354CC7">
        <w:rPr>
          <w:rFonts w:ascii="Times New Roman" w:hAnsi="Times New Roman"/>
          <w:iCs/>
          <w:snapToGrid w:val="0"/>
          <w:sz w:val="27"/>
          <w:szCs w:val="27"/>
          <w:lang w:val="en-US" w:eastAsia="ru-RU"/>
        </w:rPr>
        <w:t>V</w:t>
      </w:r>
      <w:r w:rsidRPr="00354CC7">
        <w:rPr>
          <w:rFonts w:ascii="Times New Roman" w:hAnsi="Times New Roman"/>
          <w:iCs/>
          <w:snapToGrid w:val="0"/>
          <w:sz w:val="27"/>
          <w:szCs w:val="27"/>
          <w:vertAlign w:val="subscript"/>
          <w:lang w:eastAsia="ru-RU"/>
        </w:rPr>
        <w:t xml:space="preserve">ППпр.п </w:t>
      </w:r>
      <w:r w:rsidRPr="00354CC7">
        <w:rPr>
          <w:rFonts w:ascii="Times New Roman" w:hAnsi="Times New Roman"/>
          <w:iCs/>
          <w:snapToGrid w:val="0"/>
          <w:sz w:val="27"/>
          <w:szCs w:val="27"/>
          <w:lang w:eastAsia="ru-RU"/>
        </w:rPr>
        <w:t xml:space="preserve">)* </w:t>
      </w:r>
      <w:r w:rsidRPr="00354CC7">
        <w:rPr>
          <w:rFonts w:ascii="Times New Roman" w:hAnsi="Times New Roman"/>
          <w:iCs/>
          <w:snapToGrid w:val="0"/>
          <w:sz w:val="27"/>
          <w:szCs w:val="27"/>
          <w:lang w:val="en-US" w:eastAsia="ru-RU"/>
        </w:rPr>
        <w:t>V</w:t>
      </w:r>
      <w:r w:rsidRPr="00354CC7">
        <w:rPr>
          <w:rFonts w:ascii="Times New Roman" w:hAnsi="Times New Roman"/>
          <w:iCs/>
          <w:snapToGrid w:val="0"/>
          <w:sz w:val="27"/>
          <w:szCs w:val="27"/>
          <w:vertAlign w:val="subscript"/>
          <w:lang w:eastAsia="ru-RU"/>
        </w:rPr>
        <w:t>ППпп</w:t>
      </w:r>
      <w:r w:rsidRPr="00354CC7">
        <w:rPr>
          <w:rFonts w:ascii="Times New Roman" w:hAnsi="Times New Roman"/>
          <w:iCs/>
          <w:snapToGrid w:val="0"/>
          <w:sz w:val="27"/>
          <w:szCs w:val="27"/>
          <w:lang w:eastAsia="ru-RU"/>
        </w:rPr>
        <w:t>,</w:t>
      </w:r>
    </w:p>
    <w:p w:rsidR="002C12DC" w:rsidRPr="00354CC7" w:rsidRDefault="002C12DC" w:rsidP="002C12DC">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eastAsia="ru-RU"/>
        </w:rPr>
        <w:t>где</w:t>
      </w:r>
    </w:p>
    <w:p w:rsidR="002C12DC" w:rsidRPr="00354CC7" w:rsidRDefault="002C12DC" w:rsidP="002C12DC">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нб2</w:t>
      </w:r>
      <w:r w:rsidRPr="00354CC7">
        <w:rPr>
          <w:rFonts w:ascii="Times New Roman" w:hAnsi="Times New Roman"/>
          <w:i/>
          <w:iCs/>
          <w:snapToGrid w:val="0"/>
          <w:sz w:val="27"/>
          <w:szCs w:val="27"/>
          <w:vertAlign w:val="subscript"/>
          <w:lang w:eastAsia="ru-RU"/>
        </w:rPr>
        <w:t>пр.п</w:t>
      </w:r>
      <w:r w:rsidRPr="00354CC7">
        <w:rPr>
          <w:rFonts w:ascii="Times New Roman" w:hAnsi="Times New Roman"/>
          <w:iCs/>
          <w:snapToGrid w:val="0"/>
          <w:sz w:val="27"/>
          <w:szCs w:val="27"/>
          <w:lang w:eastAsia="ru-RU"/>
        </w:rPr>
        <w:t xml:space="preserve"> – налоговая база предыдущего периода по </w:t>
      </w:r>
      <w:r w:rsidRPr="00354CC7">
        <w:rPr>
          <w:rFonts w:ascii="Times New Roman" w:hAnsi="Times New Roman"/>
          <w:b/>
          <w:i/>
          <w:snapToGrid w:val="0"/>
          <w:sz w:val="27"/>
          <w:szCs w:val="27"/>
          <w:lang w:eastAsia="ru-RU"/>
        </w:rPr>
        <w:t>АУСН</w:t>
      </w:r>
      <w:r w:rsidRPr="00354CC7">
        <w:rPr>
          <w:rFonts w:ascii="Times New Roman" w:hAnsi="Times New Roman"/>
          <w:b/>
          <w:i/>
          <w:snapToGrid w:val="0"/>
          <w:sz w:val="27"/>
          <w:szCs w:val="27"/>
          <w:vertAlign w:val="subscript"/>
          <w:lang w:eastAsia="ru-RU"/>
        </w:rPr>
        <w:t xml:space="preserve">2 </w:t>
      </w:r>
      <w:r w:rsidRPr="00354CC7">
        <w:rPr>
          <w:rStyle w:val="FontStyle82"/>
          <w:sz w:val="27"/>
          <w:szCs w:val="27"/>
        </w:rPr>
        <w:t>при использовании объекта обложения «доходы, уменьшенные на величину расходов»</w:t>
      </w:r>
      <w:r w:rsidRPr="00354CC7">
        <w:rPr>
          <w:rFonts w:ascii="Times New Roman" w:hAnsi="Times New Roman"/>
          <w:iCs/>
          <w:snapToGrid w:val="0"/>
          <w:sz w:val="27"/>
          <w:szCs w:val="27"/>
          <w:lang w:eastAsia="ru-RU"/>
        </w:rPr>
        <w:t>, тыс. рублей;</w:t>
      </w:r>
    </w:p>
    <w:p w:rsidR="002C12DC" w:rsidRPr="00354CC7" w:rsidRDefault="002C12DC" w:rsidP="002C12DC">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val="en-US" w:eastAsia="ru-RU"/>
        </w:rPr>
        <w:t>V</w:t>
      </w:r>
      <w:r w:rsidRPr="00354CC7">
        <w:rPr>
          <w:rFonts w:ascii="Times New Roman" w:hAnsi="Times New Roman"/>
          <w:iCs/>
          <w:snapToGrid w:val="0"/>
          <w:sz w:val="27"/>
          <w:szCs w:val="27"/>
          <w:vertAlign w:val="subscript"/>
          <w:lang w:eastAsia="ru-RU"/>
        </w:rPr>
        <w:t xml:space="preserve">ППпр.п </w:t>
      </w:r>
      <w:r w:rsidRPr="00354CC7">
        <w:rPr>
          <w:rFonts w:ascii="Times New Roman" w:hAnsi="Times New Roman"/>
          <w:iCs/>
          <w:snapToGrid w:val="0"/>
          <w:sz w:val="27"/>
          <w:szCs w:val="27"/>
          <w:lang w:eastAsia="ru-RU"/>
        </w:rPr>
        <w:t>– прибыль прибыльных организаций для целей бухгалтерского уч</w:t>
      </w:r>
      <w:r w:rsidR="00CA0D16" w:rsidRPr="00354CC7">
        <w:rPr>
          <w:rFonts w:ascii="Times New Roman" w:hAnsi="Times New Roman"/>
          <w:iCs/>
          <w:snapToGrid w:val="0"/>
          <w:sz w:val="27"/>
          <w:szCs w:val="27"/>
          <w:lang w:eastAsia="ru-RU"/>
        </w:rPr>
        <w:t>ё</w:t>
      </w:r>
      <w:r w:rsidRPr="00354CC7">
        <w:rPr>
          <w:rFonts w:ascii="Times New Roman" w:hAnsi="Times New Roman"/>
          <w:iCs/>
          <w:snapToGrid w:val="0"/>
          <w:sz w:val="27"/>
          <w:szCs w:val="27"/>
          <w:lang w:eastAsia="ru-RU"/>
        </w:rPr>
        <w:t>та в предыдущем периоде, тыс. рублей;</w:t>
      </w:r>
    </w:p>
    <w:p w:rsidR="002C12DC" w:rsidRPr="00354CC7" w:rsidRDefault="002C12DC" w:rsidP="002C12DC">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val="en-US" w:eastAsia="ru-RU"/>
        </w:rPr>
        <w:t>V</w:t>
      </w:r>
      <w:r w:rsidRPr="00354CC7">
        <w:rPr>
          <w:rFonts w:ascii="Times New Roman" w:hAnsi="Times New Roman"/>
          <w:iCs/>
          <w:snapToGrid w:val="0"/>
          <w:sz w:val="27"/>
          <w:szCs w:val="27"/>
          <w:vertAlign w:val="subscript"/>
          <w:lang w:eastAsia="ru-RU"/>
        </w:rPr>
        <w:t>ППпп</w:t>
      </w:r>
      <w:r w:rsidRPr="00354CC7">
        <w:rPr>
          <w:rFonts w:ascii="Times New Roman" w:hAnsi="Times New Roman"/>
          <w:iCs/>
          <w:snapToGrid w:val="0"/>
          <w:sz w:val="27"/>
          <w:szCs w:val="27"/>
          <w:lang w:eastAsia="ru-RU"/>
        </w:rPr>
        <w:t xml:space="preserve"> – прогнозируемый объ</w:t>
      </w:r>
      <w:r w:rsidR="00CA0D16" w:rsidRPr="00354CC7">
        <w:rPr>
          <w:rFonts w:ascii="Times New Roman" w:hAnsi="Times New Roman"/>
          <w:iCs/>
          <w:snapToGrid w:val="0"/>
          <w:sz w:val="27"/>
          <w:szCs w:val="27"/>
          <w:lang w:eastAsia="ru-RU"/>
        </w:rPr>
        <w:t>ё</w:t>
      </w:r>
      <w:r w:rsidRPr="00354CC7">
        <w:rPr>
          <w:rFonts w:ascii="Times New Roman" w:hAnsi="Times New Roman"/>
          <w:iCs/>
          <w:snapToGrid w:val="0"/>
          <w:sz w:val="27"/>
          <w:szCs w:val="27"/>
          <w:lang w:eastAsia="ru-RU"/>
        </w:rPr>
        <w:t>м прибыли прибыльных организаций для целей бухгалтерского уч</w:t>
      </w:r>
      <w:r w:rsidR="00CA0D16" w:rsidRPr="00354CC7">
        <w:rPr>
          <w:rFonts w:ascii="Times New Roman" w:hAnsi="Times New Roman"/>
          <w:iCs/>
          <w:snapToGrid w:val="0"/>
          <w:sz w:val="27"/>
          <w:szCs w:val="27"/>
          <w:lang w:eastAsia="ru-RU"/>
        </w:rPr>
        <w:t>ё</w:t>
      </w:r>
      <w:r w:rsidRPr="00354CC7">
        <w:rPr>
          <w:rFonts w:ascii="Times New Roman" w:hAnsi="Times New Roman"/>
          <w:iCs/>
          <w:snapToGrid w:val="0"/>
          <w:sz w:val="27"/>
          <w:szCs w:val="27"/>
          <w:lang w:eastAsia="ru-RU"/>
        </w:rPr>
        <w:t>та, тыс.</w:t>
      </w:r>
      <w:r w:rsidR="00CA0D16" w:rsidRPr="00354CC7">
        <w:rPr>
          <w:rFonts w:ascii="Times New Roman" w:hAnsi="Times New Roman"/>
          <w:iCs/>
          <w:snapToGrid w:val="0"/>
          <w:sz w:val="27"/>
          <w:szCs w:val="27"/>
          <w:lang w:eastAsia="ru-RU"/>
        </w:rPr>
        <w:t xml:space="preserve"> </w:t>
      </w:r>
      <w:r w:rsidRPr="00354CC7">
        <w:rPr>
          <w:rFonts w:ascii="Times New Roman" w:hAnsi="Times New Roman"/>
          <w:iCs/>
          <w:snapToGrid w:val="0"/>
          <w:sz w:val="27"/>
          <w:szCs w:val="27"/>
          <w:lang w:eastAsia="ru-RU"/>
        </w:rPr>
        <w:t>рублей.</w:t>
      </w:r>
    </w:p>
    <w:p w:rsidR="002C12DC" w:rsidRPr="00354CC7" w:rsidRDefault="002C12DC" w:rsidP="002C12DC">
      <w:pPr>
        <w:spacing w:after="0" w:line="240" w:lineRule="auto"/>
        <w:ind w:firstLine="709"/>
        <w:jc w:val="both"/>
        <w:rPr>
          <w:rFonts w:ascii="Times New Roman" w:hAnsi="Times New Roman"/>
          <w:iCs/>
          <w:snapToGrid w:val="0"/>
          <w:sz w:val="27"/>
          <w:szCs w:val="27"/>
          <w:lang w:eastAsia="ru-RU"/>
        </w:rPr>
      </w:pPr>
    </w:p>
    <w:p w:rsidR="002C12DC" w:rsidRPr="00354CC7" w:rsidRDefault="002C12DC" w:rsidP="002C12DC">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eastAsia="ru-RU"/>
        </w:rPr>
        <w:t>Прогнозируемый объ</w:t>
      </w:r>
      <w:r w:rsidR="00CA0D16" w:rsidRPr="00354CC7">
        <w:rPr>
          <w:rFonts w:ascii="Times New Roman" w:hAnsi="Times New Roman"/>
          <w:iCs/>
          <w:snapToGrid w:val="0"/>
          <w:sz w:val="27"/>
          <w:szCs w:val="27"/>
          <w:lang w:eastAsia="ru-RU"/>
        </w:rPr>
        <w:t>ё</w:t>
      </w:r>
      <w:r w:rsidRPr="00354CC7">
        <w:rPr>
          <w:rFonts w:ascii="Times New Roman" w:hAnsi="Times New Roman"/>
          <w:iCs/>
          <w:snapToGrid w:val="0"/>
          <w:sz w:val="27"/>
          <w:szCs w:val="27"/>
          <w:lang w:eastAsia="ru-RU"/>
        </w:rPr>
        <w:t>м налоговой базы по минимальному налогу АУСН</w:t>
      </w:r>
      <w:r w:rsidRPr="00354CC7">
        <w:rPr>
          <w:rFonts w:ascii="Times New Roman" w:hAnsi="Times New Roman"/>
          <w:iCs/>
          <w:snapToGrid w:val="0"/>
          <w:sz w:val="27"/>
          <w:szCs w:val="27"/>
          <w:vertAlign w:val="subscript"/>
          <w:lang w:eastAsia="ru-RU"/>
        </w:rPr>
        <w:t xml:space="preserve">2 </w:t>
      </w:r>
      <w:r w:rsidRPr="00354CC7">
        <w:rPr>
          <w:rFonts w:ascii="Times New Roman" w:hAnsi="Times New Roman"/>
          <w:iCs/>
          <w:snapToGrid w:val="0"/>
          <w:sz w:val="27"/>
          <w:szCs w:val="27"/>
          <w:lang w:eastAsia="ru-RU"/>
        </w:rPr>
        <w:t>(</w:t>
      </w: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нб3</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w:t>
      </w:r>
      <w:r w:rsidR="00270286" w:rsidRPr="00354CC7">
        <w:rPr>
          <w:rFonts w:ascii="Times New Roman" w:hAnsi="Times New Roman"/>
          <w:iCs/>
          <w:snapToGrid w:val="0"/>
          <w:sz w:val="27"/>
          <w:szCs w:val="27"/>
          <w:lang w:eastAsia="ru-RU"/>
        </w:rPr>
        <w:t>Р</w:t>
      </w:r>
      <w:r w:rsidRPr="00354CC7">
        <w:rPr>
          <w:rFonts w:ascii="Times New Roman" w:hAnsi="Times New Roman"/>
          <w:iCs/>
          <w:snapToGrid w:val="0"/>
          <w:sz w:val="27"/>
          <w:szCs w:val="27"/>
          <w:lang w:eastAsia="ru-RU"/>
        </w:rPr>
        <w:t>П по следующей формуле:</w:t>
      </w:r>
    </w:p>
    <w:p w:rsidR="002C12DC" w:rsidRPr="00354CC7" w:rsidRDefault="002C12DC" w:rsidP="002C12DC">
      <w:pPr>
        <w:spacing w:after="0" w:line="240" w:lineRule="auto"/>
        <w:ind w:firstLine="709"/>
        <w:jc w:val="both"/>
        <w:rPr>
          <w:rFonts w:ascii="Times New Roman" w:hAnsi="Times New Roman"/>
          <w:iCs/>
          <w:snapToGrid w:val="0"/>
          <w:sz w:val="27"/>
          <w:szCs w:val="27"/>
          <w:lang w:eastAsia="ru-RU"/>
        </w:rPr>
      </w:pPr>
    </w:p>
    <w:p w:rsidR="002C12DC" w:rsidRPr="00354CC7" w:rsidRDefault="002C12DC" w:rsidP="002C12DC">
      <w:pPr>
        <w:spacing w:after="0" w:line="240" w:lineRule="auto"/>
        <w:ind w:firstLine="709"/>
        <w:jc w:val="center"/>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нб3</w:t>
      </w:r>
      <w:r w:rsidRPr="00354CC7">
        <w:rPr>
          <w:rFonts w:ascii="Times New Roman" w:hAnsi="Times New Roman"/>
          <w:i/>
          <w:iCs/>
          <w:snapToGrid w:val="0"/>
          <w:sz w:val="27"/>
          <w:szCs w:val="27"/>
          <w:vertAlign w:val="subscript"/>
          <w:lang w:eastAsia="ru-RU"/>
        </w:rPr>
        <w:t>пп</w:t>
      </w:r>
      <w:r w:rsidRPr="00354CC7">
        <w:rPr>
          <w:rFonts w:ascii="Times New Roman" w:hAnsi="Times New Roman"/>
          <w:iCs/>
          <w:snapToGrid w:val="0"/>
          <w:sz w:val="27"/>
          <w:szCs w:val="27"/>
          <w:lang w:eastAsia="ru-RU"/>
        </w:rPr>
        <w:t xml:space="preserve"> = (</w:t>
      </w: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нб3</w:t>
      </w:r>
      <w:r w:rsidRPr="00354CC7">
        <w:rPr>
          <w:rFonts w:ascii="Times New Roman" w:hAnsi="Times New Roman"/>
          <w:i/>
          <w:iCs/>
          <w:snapToGrid w:val="0"/>
          <w:sz w:val="27"/>
          <w:szCs w:val="27"/>
          <w:vertAlign w:val="subscript"/>
          <w:lang w:eastAsia="ru-RU"/>
        </w:rPr>
        <w:t>пр.п</w:t>
      </w:r>
      <w:r w:rsidRPr="00354CC7">
        <w:rPr>
          <w:rFonts w:ascii="Times New Roman" w:hAnsi="Times New Roman"/>
          <w:iCs/>
          <w:snapToGrid w:val="0"/>
          <w:sz w:val="27"/>
          <w:szCs w:val="27"/>
          <w:lang w:eastAsia="ru-RU"/>
        </w:rPr>
        <w:t xml:space="preserve"> / </w:t>
      </w: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w:t>
      </w:r>
      <w:r w:rsidR="00270286" w:rsidRPr="00354CC7">
        <w:rPr>
          <w:rFonts w:ascii="Times New Roman" w:hAnsi="Times New Roman"/>
          <w:b/>
          <w:i/>
          <w:snapToGrid w:val="0"/>
          <w:sz w:val="27"/>
          <w:szCs w:val="27"/>
          <w:vertAlign w:val="subscript"/>
          <w:lang w:eastAsia="ru-RU"/>
        </w:rPr>
        <w:t>Р</w:t>
      </w:r>
      <w:r w:rsidRPr="00354CC7">
        <w:rPr>
          <w:rFonts w:ascii="Times New Roman" w:hAnsi="Times New Roman"/>
          <w:b/>
          <w:i/>
          <w:snapToGrid w:val="0"/>
          <w:sz w:val="27"/>
          <w:szCs w:val="27"/>
          <w:vertAlign w:val="subscript"/>
          <w:lang w:eastAsia="ru-RU"/>
        </w:rPr>
        <w:t>П</w:t>
      </w:r>
      <w:r w:rsidRPr="00354CC7">
        <w:rPr>
          <w:rFonts w:ascii="Times New Roman" w:hAnsi="Times New Roman"/>
          <w:snapToGrid w:val="0"/>
          <w:sz w:val="27"/>
          <w:szCs w:val="27"/>
          <w:vertAlign w:val="subscript"/>
          <w:lang w:eastAsia="ru-RU"/>
        </w:rPr>
        <w:t xml:space="preserve"> пр.п</w:t>
      </w:r>
      <w:r w:rsidRPr="00354CC7">
        <w:rPr>
          <w:rFonts w:ascii="Times New Roman" w:hAnsi="Times New Roman"/>
          <w:snapToGrid w:val="0"/>
          <w:sz w:val="27"/>
          <w:szCs w:val="27"/>
          <w:lang w:eastAsia="ru-RU"/>
        </w:rPr>
        <w:t>)</w:t>
      </w:r>
      <w:r w:rsidRPr="00354CC7">
        <w:rPr>
          <w:rFonts w:ascii="Times New Roman" w:hAnsi="Times New Roman"/>
          <w:iCs/>
          <w:snapToGrid w:val="0"/>
          <w:sz w:val="27"/>
          <w:szCs w:val="27"/>
          <w:lang w:eastAsia="ru-RU"/>
        </w:rPr>
        <w:t xml:space="preserve">* </w:t>
      </w: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w:t>
      </w:r>
      <w:r w:rsidR="00270286" w:rsidRPr="00354CC7">
        <w:rPr>
          <w:rFonts w:ascii="Times New Roman" w:hAnsi="Times New Roman"/>
          <w:b/>
          <w:i/>
          <w:snapToGrid w:val="0"/>
          <w:sz w:val="27"/>
          <w:szCs w:val="27"/>
          <w:vertAlign w:val="subscript"/>
          <w:lang w:eastAsia="ru-RU"/>
        </w:rPr>
        <w:t>Р</w:t>
      </w:r>
      <w:r w:rsidRPr="00354CC7">
        <w:rPr>
          <w:rFonts w:ascii="Times New Roman" w:hAnsi="Times New Roman"/>
          <w:b/>
          <w:i/>
          <w:snapToGrid w:val="0"/>
          <w:sz w:val="27"/>
          <w:szCs w:val="27"/>
          <w:vertAlign w:val="subscript"/>
          <w:lang w:eastAsia="ru-RU"/>
        </w:rPr>
        <w:t>П</w:t>
      </w:r>
      <w:r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vertAlign w:val="subscript"/>
          <w:lang w:eastAsia="ru-RU"/>
        </w:rPr>
        <w:t>п.п</w:t>
      </w:r>
      <w:r w:rsidRPr="00354CC7">
        <w:rPr>
          <w:rFonts w:ascii="Times New Roman" w:hAnsi="Times New Roman"/>
          <w:iCs/>
          <w:snapToGrid w:val="0"/>
          <w:sz w:val="27"/>
          <w:szCs w:val="27"/>
          <w:lang w:eastAsia="ru-RU"/>
        </w:rPr>
        <w:t>,</w:t>
      </w:r>
    </w:p>
    <w:p w:rsidR="002C12DC" w:rsidRPr="00354CC7" w:rsidRDefault="002C12DC" w:rsidP="002C12DC">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Cs/>
          <w:snapToGrid w:val="0"/>
          <w:sz w:val="27"/>
          <w:szCs w:val="27"/>
          <w:lang w:eastAsia="ru-RU"/>
        </w:rPr>
        <w:t>где</w:t>
      </w:r>
    </w:p>
    <w:p w:rsidR="002C12DC" w:rsidRPr="00354CC7" w:rsidRDefault="002C12DC" w:rsidP="002C12DC">
      <w:pPr>
        <w:spacing w:after="0" w:line="240" w:lineRule="auto"/>
        <w:ind w:firstLine="709"/>
        <w:jc w:val="both"/>
        <w:rPr>
          <w:rFonts w:ascii="Times New Roman" w:hAnsi="Times New Roman"/>
          <w:iCs/>
          <w:snapToGrid w:val="0"/>
          <w:sz w:val="27"/>
          <w:szCs w:val="27"/>
          <w:lang w:eastAsia="ru-RU"/>
        </w:rPr>
      </w:pPr>
      <w:r w:rsidRPr="00354CC7">
        <w:rPr>
          <w:rFonts w:ascii="Times New Roman" w:hAnsi="Times New Roman"/>
          <w:i/>
          <w:iCs/>
          <w:snapToGrid w:val="0"/>
          <w:sz w:val="27"/>
          <w:szCs w:val="27"/>
          <w:lang w:val="en-US" w:eastAsia="ru-RU"/>
        </w:rPr>
        <w:t>V</w:t>
      </w:r>
      <w:r w:rsidRPr="00354CC7">
        <w:rPr>
          <w:rFonts w:ascii="Times New Roman" w:hAnsi="Times New Roman"/>
          <w:i/>
          <w:iCs/>
          <w:snapToGrid w:val="0"/>
          <w:sz w:val="27"/>
          <w:szCs w:val="27"/>
          <w:lang w:eastAsia="ru-RU"/>
        </w:rPr>
        <w:t>нб3</w:t>
      </w:r>
      <w:r w:rsidRPr="00354CC7">
        <w:rPr>
          <w:rFonts w:ascii="Times New Roman" w:hAnsi="Times New Roman"/>
          <w:i/>
          <w:iCs/>
          <w:snapToGrid w:val="0"/>
          <w:sz w:val="27"/>
          <w:szCs w:val="27"/>
          <w:vertAlign w:val="subscript"/>
          <w:lang w:eastAsia="ru-RU"/>
        </w:rPr>
        <w:t>пр.п</w:t>
      </w:r>
      <w:r w:rsidRPr="00354CC7">
        <w:rPr>
          <w:rFonts w:ascii="Times New Roman" w:hAnsi="Times New Roman"/>
          <w:iCs/>
          <w:snapToGrid w:val="0"/>
          <w:sz w:val="27"/>
          <w:szCs w:val="27"/>
          <w:lang w:eastAsia="ru-RU"/>
        </w:rPr>
        <w:t xml:space="preserve"> – налоговая база по минимальному налогу АУСН</w:t>
      </w:r>
      <w:r w:rsidRPr="00354CC7">
        <w:rPr>
          <w:rFonts w:ascii="Times New Roman" w:hAnsi="Times New Roman"/>
          <w:iCs/>
          <w:snapToGrid w:val="0"/>
          <w:sz w:val="27"/>
          <w:szCs w:val="27"/>
          <w:vertAlign w:val="subscript"/>
          <w:lang w:eastAsia="ru-RU"/>
        </w:rPr>
        <w:t xml:space="preserve">2 </w:t>
      </w:r>
      <w:r w:rsidRPr="00354CC7">
        <w:rPr>
          <w:rFonts w:ascii="Times New Roman" w:hAnsi="Times New Roman"/>
          <w:iCs/>
          <w:snapToGrid w:val="0"/>
          <w:sz w:val="27"/>
          <w:szCs w:val="27"/>
          <w:lang w:eastAsia="ru-RU"/>
        </w:rPr>
        <w:t>предыдущего периода, тыс.</w:t>
      </w:r>
      <w:r w:rsidR="00CA0D16" w:rsidRPr="00354CC7">
        <w:rPr>
          <w:rFonts w:ascii="Times New Roman" w:hAnsi="Times New Roman"/>
          <w:iCs/>
          <w:snapToGrid w:val="0"/>
          <w:sz w:val="27"/>
          <w:szCs w:val="27"/>
          <w:lang w:eastAsia="ru-RU"/>
        </w:rPr>
        <w:t xml:space="preserve"> </w:t>
      </w:r>
      <w:r w:rsidRPr="00354CC7">
        <w:rPr>
          <w:rFonts w:ascii="Times New Roman" w:hAnsi="Times New Roman"/>
          <w:iCs/>
          <w:snapToGrid w:val="0"/>
          <w:sz w:val="27"/>
          <w:szCs w:val="27"/>
          <w:lang w:eastAsia="ru-RU"/>
        </w:rPr>
        <w:t>рублей;</w:t>
      </w:r>
    </w:p>
    <w:p w:rsidR="002C12DC" w:rsidRPr="00354CC7" w:rsidRDefault="002C12DC" w:rsidP="002C12D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w:t>
      </w:r>
      <w:r w:rsidR="00270286" w:rsidRPr="00354CC7">
        <w:rPr>
          <w:rFonts w:ascii="Times New Roman" w:hAnsi="Times New Roman"/>
          <w:b/>
          <w:i/>
          <w:snapToGrid w:val="0"/>
          <w:sz w:val="27"/>
          <w:szCs w:val="27"/>
          <w:vertAlign w:val="subscript"/>
          <w:lang w:eastAsia="ru-RU"/>
        </w:rPr>
        <w:t>Р</w:t>
      </w:r>
      <w:r w:rsidRPr="00354CC7">
        <w:rPr>
          <w:rFonts w:ascii="Times New Roman" w:hAnsi="Times New Roman"/>
          <w:b/>
          <w:i/>
          <w:snapToGrid w:val="0"/>
          <w:sz w:val="27"/>
          <w:szCs w:val="27"/>
          <w:vertAlign w:val="subscript"/>
          <w:lang w:eastAsia="ru-RU"/>
        </w:rPr>
        <w:t>П</w:t>
      </w:r>
      <w:r w:rsidRPr="00354CC7">
        <w:rPr>
          <w:rFonts w:ascii="Times New Roman" w:hAnsi="Times New Roman"/>
          <w:snapToGrid w:val="0"/>
          <w:sz w:val="27"/>
          <w:szCs w:val="27"/>
          <w:vertAlign w:val="subscript"/>
          <w:lang w:eastAsia="ru-RU"/>
        </w:rPr>
        <w:t xml:space="preserve"> пр.п</w:t>
      </w:r>
      <w:r w:rsidRPr="00354CC7">
        <w:rPr>
          <w:rFonts w:ascii="Times New Roman" w:hAnsi="Times New Roman"/>
          <w:snapToGrid w:val="0"/>
          <w:sz w:val="27"/>
          <w:szCs w:val="27"/>
          <w:lang w:eastAsia="ru-RU"/>
        </w:rPr>
        <w:t xml:space="preserve"> – объ</w:t>
      </w:r>
      <w:r w:rsidR="00CA0D16" w:rsidRPr="00354CC7">
        <w:rPr>
          <w:rFonts w:ascii="Times New Roman" w:hAnsi="Times New Roman"/>
          <w:snapToGrid w:val="0"/>
          <w:sz w:val="27"/>
          <w:szCs w:val="27"/>
          <w:lang w:eastAsia="ru-RU"/>
        </w:rPr>
        <w:t>ё</w:t>
      </w:r>
      <w:r w:rsidRPr="00354CC7">
        <w:rPr>
          <w:rFonts w:ascii="Times New Roman" w:hAnsi="Times New Roman"/>
          <w:snapToGrid w:val="0"/>
          <w:sz w:val="27"/>
          <w:szCs w:val="27"/>
          <w:lang w:eastAsia="ru-RU"/>
        </w:rPr>
        <w:t xml:space="preserve">м валового </w:t>
      </w:r>
      <w:r w:rsidR="00270286" w:rsidRPr="00354CC7">
        <w:rPr>
          <w:rFonts w:ascii="Times New Roman" w:hAnsi="Times New Roman"/>
          <w:snapToGrid w:val="0"/>
          <w:sz w:val="27"/>
          <w:szCs w:val="27"/>
          <w:lang w:eastAsia="ru-RU"/>
        </w:rPr>
        <w:t>регионального</w:t>
      </w:r>
      <w:r w:rsidRPr="00354CC7">
        <w:rPr>
          <w:rFonts w:ascii="Times New Roman" w:hAnsi="Times New Roman"/>
          <w:snapToGrid w:val="0"/>
          <w:sz w:val="27"/>
          <w:szCs w:val="27"/>
          <w:lang w:eastAsia="ru-RU"/>
        </w:rPr>
        <w:t xml:space="preserve"> продукта в предыдущем периоде, тыс.</w:t>
      </w:r>
      <w:r w:rsidR="00CA0D16"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lang w:eastAsia="ru-RU"/>
        </w:rPr>
        <w:t>рублей;</w:t>
      </w:r>
    </w:p>
    <w:p w:rsidR="002C12DC" w:rsidRPr="00354CC7" w:rsidRDefault="002C12DC" w:rsidP="002C12D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napToGrid w:val="0"/>
          <w:sz w:val="27"/>
          <w:szCs w:val="27"/>
          <w:lang w:val="en-US" w:eastAsia="ru-RU"/>
        </w:rPr>
        <w:t>V</w:t>
      </w:r>
      <w:r w:rsidRPr="00354CC7">
        <w:rPr>
          <w:rFonts w:ascii="Times New Roman" w:hAnsi="Times New Roman"/>
          <w:b/>
          <w:i/>
          <w:snapToGrid w:val="0"/>
          <w:sz w:val="27"/>
          <w:szCs w:val="27"/>
          <w:vertAlign w:val="subscript"/>
          <w:lang w:eastAsia="ru-RU"/>
        </w:rPr>
        <w:t>В</w:t>
      </w:r>
      <w:r w:rsidR="00270286" w:rsidRPr="00354CC7">
        <w:rPr>
          <w:rFonts w:ascii="Times New Roman" w:hAnsi="Times New Roman"/>
          <w:b/>
          <w:i/>
          <w:snapToGrid w:val="0"/>
          <w:sz w:val="27"/>
          <w:szCs w:val="27"/>
          <w:vertAlign w:val="subscript"/>
          <w:lang w:eastAsia="ru-RU"/>
        </w:rPr>
        <w:t>Р</w:t>
      </w:r>
      <w:r w:rsidRPr="00354CC7">
        <w:rPr>
          <w:rFonts w:ascii="Times New Roman" w:hAnsi="Times New Roman"/>
          <w:b/>
          <w:i/>
          <w:snapToGrid w:val="0"/>
          <w:sz w:val="27"/>
          <w:szCs w:val="27"/>
          <w:vertAlign w:val="subscript"/>
          <w:lang w:eastAsia="ru-RU"/>
        </w:rPr>
        <w:t>П</w:t>
      </w:r>
      <w:r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vertAlign w:val="subscript"/>
          <w:lang w:eastAsia="ru-RU"/>
        </w:rPr>
        <w:t>п.п</w:t>
      </w:r>
      <w:r w:rsidRPr="00354CC7">
        <w:rPr>
          <w:rFonts w:ascii="Times New Roman" w:hAnsi="Times New Roman"/>
          <w:iCs/>
          <w:snapToGrid w:val="0"/>
          <w:sz w:val="27"/>
          <w:szCs w:val="27"/>
          <w:lang w:eastAsia="ru-RU"/>
        </w:rPr>
        <w:t xml:space="preserve"> </w:t>
      </w:r>
      <w:r w:rsidRPr="00354CC7">
        <w:rPr>
          <w:rFonts w:ascii="Times New Roman" w:hAnsi="Times New Roman"/>
          <w:snapToGrid w:val="0"/>
          <w:sz w:val="27"/>
          <w:szCs w:val="27"/>
          <w:lang w:eastAsia="ru-RU"/>
        </w:rPr>
        <w:t>– объ</w:t>
      </w:r>
      <w:r w:rsidR="00CA0D16" w:rsidRPr="00354CC7">
        <w:rPr>
          <w:rFonts w:ascii="Times New Roman" w:hAnsi="Times New Roman"/>
          <w:snapToGrid w:val="0"/>
          <w:sz w:val="27"/>
          <w:szCs w:val="27"/>
          <w:lang w:eastAsia="ru-RU"/>
        </w:rPr>
        <w:t>ё</w:t>
      </w:r>
      <w:r w:rsidRPr="00354CC7">
        <w:rPr>
          <w:rFonts w:ascii="Times New Roman" w:hAnsi="Times New Roman"/>
          <w:snapToGrid w:val="0"/>
          <w:sz w:val="27"/>
          <w:szCs w:val="27"/>
          <w:lang w:eastAsia="ru-RU"/>
        </w:rPr>
        <w:t xml:space="preserve">м прогнозируемого валового </w:t>
      </w:r>
      <w:r w:rsidR="00270286" w:rsidRPr="00354CC7">
        <w:rPr>
          <w:rFonts w:ascii="Times New Roman" w:hAnsi="Times New Roman"/>
          <w:snapToGrid w:val="0"/>
          <w:sz w:val="27"/>
          <w:szCs w:val="27"/>
          <w:lang w:eastAsia="ru-RU"/>
        </w:rPr>
        <w:t>регионального</w:t>
      </w:r>
      <w:r w:rsidRPr="00354CC7">
        <w:rPr>
          <w:rFonts w:ascii="Times New Roman" w:hAnsi="Times New Roman"/>
          <w:snapToGrid w:val="0"/>
          <w:sz w:val="27"/>
          <w:szCs w:val="27"/>
          <w:lang w:eastAsia="ru-RU"/>
        </w:rPr>
        <w:t xml:space="preserve"> продукта, тыс. рублей.</w:t>
      </w:r>
    </w:p>
    <w:p w:rsidR="002C12DC" w:rsidRPr="00354CC7" w:rsidRDefault="002C12DC" w:rsidP="002C12DC">
      <w:pPr>
        <w:spacing w:after="0" w:line="240" w:lineRule="auto"/>
        <w:ind w:firstLine="709"/>
        <w:jc w:val="both"/>
        <w:rPr>
          <w:rFonts w:ascii="Times New Roman" w:hAnsi="Times New Roman"/>
          <w:sz w:val="27"/>
          <w:szCs w:val="27"/>
          <w:lang w:eastAsia="ru-RU"/>
        </w:rPr>
      </w:pPr>
    </w:p>
    <w:p w:rsidR="00F67DA5" w:rsidRPr="00354CC7" w:rsidRDefault="00F67DA5" w:rsidP="00F67DA5">
      <w:pPr>
        <w:spacing w:after="0" w:line="240" w:lineRule="auto"/>
        <w:ind w:firstLine="709"/>
        <w:jc w:val="both"/>
        <w:rPr>
          <w:rFonts w:ascii="Times New Roman" w:hAnsi="Times New Roman"/>
          <w:sz w:val="27"/>
          <w:szCs w:val="27"/>
          <w:lang w:eastAsia="ru-RU"/>
        </w:rPr>
      </w:pPr>
      <w:r w:rsidRPr="00354CC7">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w:t>
      </w:r>
      <w:r w:rsidRPr="00354CC7">
        <w:rPr>
          <w:rFonts w:ascii="Times New Roman" w:hAnsi="Times New Roman"/>
          <w:sz w:val="27"/>
          <w:szCs w:val="27"/>
        </w:rPr>
        <w:t xml:space="preserve"> </w:t>
      </w:r>
      <w:r w:rsidRPr="00354CC7">
        <w:rPr>
          <w:rFonts w:ascii="Times New Roman" w:hAnsi="Times New Roman"/>
          <w:sz w:val="27"/>
          <w:szCs w:val="27"/>
          <w:lang w:eastAsia="ru-RU"/>
        </w:rPr>
        <w:t xml:space="preserve">и (или) законами </w:t>
      </w:r>
      <w:r w:rsidR="00270286" w:rsidRPr="00354CC7">
        <w:rPr>
          <w:rFonts w:ascii="Times New Roman" w:hAnsi="Times New Roman"/>
          <w:sz w:val="27"/>
          <w:szCs w:val="27"/>
          <w:lang w:eastAsia="ru-RU"/>
        </w:rPr>
        <w:t>субъектов РФ</w:t>
      </w:r>
      <w:r w:rsidRPr="00354CC7">
        <w:rPr>
          <w:rFonts w:ascii="Times New Roman" w:hAnsi="Times New Roman"/>
          <w:sz w:val="27"/>
          <w:szCs w:val="27"/>
          <w:lang w:eastAsia="ru-RU"/>
        </w:rPr>
        <w:t xml:space="preserve">, при формировании прогнозного объема поступлений учитываются в налогооблагаемой базе. </w:t>
      </w:r>
    </w:p>
    <w:p w:rsidR="002C12DC" w:rsidRPr="00354CC7" w:rsidRDefault="002C12DC" w:rsidP="00021CA8">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C12DC" w:rsidRPr="00354CC7" w:rsidRDefault="002C12DC" w:rsidP="00021CA8">
      <w:pPr>
        <w:spacing w:after="0" w:line="240" w:lineRule="auto"/>
        <w:ind w:firstLine="709"/>
        <w:jc w:val="both"/>
        <w:rPr>
          <w:rFonts w:ascii="Times New Roman" w:hAnsi="Times New Roman"/>
          <w:sz w:val="27"/>
          <w:szCs w:val="27"/>
        </w:rPr>
      </w:pPr>
    </w:p>
    <w:p w:rsidR="000662D2" w:rsidRPr="00354CC7" w:rsidRDefault="000662D2" w:rsidP="00021CA8">
      <w:pPr>
        <w:pStyle w:val="10"/>
        <w:numPr>
          <w:ilvl w:val="1"/>
          <w:numId w:val="43"/>
        </w:numPr>
        <w:tabs>
          <w:tab w:val="left" w:pos="1985"/>
          <w:tab w:val="left" w:pos="2835"/>
          <w:tab w:val="left" w:pos="3119"/>
        </w:tabs>
        <w:spacing w:before="0" w:after="240"/>
        <w:ind w:left="0" w:firstLine="0"/>
        <w:jc w:val="center"/>
        <w:rPr>
          <w:rFonts w:ascii="Times New Roman" w:hAnsi="Times New Roman"/>
          <w:sz w:val="27"/>
          <w:szCs w:val="27"/>
        </w:rPr>
      </w:pPr>
      <w:bookmarkStart w:id="54" w:name="_Toc112050295"/>
      <w:r w:rsidRPr="00354CC7">
        <w:rPr>
          <w:rFonts w:ascii="Times New Roman" w:hAnsi="Times New Roman"/>
          <w:sz w:val="27"/>
          <w:szCs w:val="27"/>
        </w:rPr>
        <w:t xml:space="preserve">Налоги на имущество </w:t>
      </w:r>
      <w:r w:rsidRPr="00354CC7">
        <w:rPr>
          <w:rFonts w:ascii="Times New Roman" w:hAnsi="Times New Roman"/>
          <w:sz w:val="27"/>
          <w:szCs w:val="27"/>
        </w:rPr>
        <w:br/>
        <w:t>182 1 06 00000 00 0000 110</w:t>
      </w:r>
      <w:bookmarkEnd w:id="54"/>
    </w:p>
    <w:p w:rsidR="000662D2" w:rsidRPr="00354CC7" w:rsidRDefault="00F37D51"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доходов в консолидированный бюджет Ставропольского края от уплаты налогов на имущество осуществляется в соответствии с действующим законодательством РФ о налогах и сборах.</w:t>
      </w:r>
    </w:p>
    <w:p w:rsidR="00F37D51" w:rsidRPr="00354CC7" w:rsidRDefault="00F37D51" w:rsidP="000662D2">
      <w:pPr>
        <w:spacing w:after="0" w:line="240" w:lineRule="auto"/>
        <w:ind w:firstLine="709"/>
        <w:jc w:val="both"/>
        <w:rPr>
          <w:rFonts w:ascii="Times New Roman" w:hAnsi="Times New Roman"/>
          <w:sz w:val="27"/>
          <w:szCs w:val="27"/>
        </w:rPr>
      </w:pPr>
    </w:p>
    <w:p w:rsidR="000662D2" w:rsidRPr="00354CC7" w:rsidRDefault="000662D2" w:rsidP="009A051F">
      <w:pPr>
        <w:pStyle w:val="10"/>
        <w:numPr>
          <w:ilvl w:val="2"/>
          <w:numId w:val="43"/>
        </w:numPr>
        <w:spacing w:before="0" w:after="240"/>
        <w:ind w:left="0" w:firstLine="0"/>
        <w:jc w:val="center"/>
        <w:rPr>
          <w:rFonts w:ascii="Times New Roman" w:hAnsi="Times New Roman"/>
          <w:i/>
          <w:sz w:val="27"/>
          <w:szCs w:val="27"/>
        </w:rPr>
      </w:pPr>
      <w:r w:rsidRPr="00354CC7">
        <w:rPr>
          <w:rFonts w:ascii="Times New Roman" w:hAnsi="Times New Roman"/>
          <w:i/>
          <w:sz w:val="27"/>
          <w:szCs w:val="27"/>
        </w:rPr>
        <w:t xml:space="preserve"> </w:t>
      </w:r>
      <w:bookmarkStart w:id="55" w:name="_Toc112050296"/>
      <w:r w:rsidRPr="00354CC7">
        <w:rPr>
          <w:rFonts w:ascii="Times New Roman" w:hAnsi="Times New Roman"/>
          <w:i/>
          <w:sz w:val="27"/>
          <w:szCs w:val="27"/>
        </w:rPr>
        <w:t xml:space="preserve">Налог на имущество физических лиц </w:t>
      </w:r>
      <w:r w:rsidRPr="00354CC7">
        <w:rPr>
          <w:rFonts w:ascii="Times New Roman" w:hAnsi="Times New Roman"/>
          <w:i/>
          <w:sz w:val="27"/>
          <w:szCs w:val="27"/>
        </w:rPr>
        <w:br/>
        <w:t>182 1 06 01000 00 0000 110</w:t>
      </w:r>
      <w:bookmarkEnd w:id="55"/>
      <w:r w:rsidRPr="00354CC7">
        <w:rPr>
          <w:rFonts w:ascii="Times New Roman" w:hAnsi="Times New Roman"/>
          <w:i/>
          <w:sz w:val="27"/>
          <w:szCs w:val="27"/>
        </w:rPr>
        <w:t xml:space="preserve"> </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расчета налога на имущество физических лиц используются:</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и сумм налога, подлежащего уплате в бюджет, на основании отчета  5-МН;</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1-НМ за предыдущие периоды;</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НПА Ставропольского края.</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Расчет прогнозного объема поступлений налога на имущество физических лиц осуществляется в разрезе муниципальных образований:</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методом экстраполяции данных о налоговой базе, сложившийся в прошлых периодах, с использованием расчетных ставок и уровня собираемости;</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исходя из кадастровой стоимости объектов налогообложения.</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Расчет прогнозного объема поступлений налога на имущество физических лиц, исходя из кадастровой стоимости объектов налогообложения, осуществляется по следующей формуле:</w:t>
      </w:r>
    </w:p>
    <w:p w:rsidR="00F37D51" w:rsidRPr="00354CC7" w:rsidRDefault="00F37D51" w:rsidP="00F37D51">
      <w:pPr>
        <w:spacing w:after="0" w:line="240" w:lineRule="auto"/>
        <w:ind w:firstLine="709"/>
        <w:jc w:val="both"/>
        <w:rPr>
          <w:rFonts w:ascii="Times New Roman" w:hAnsi="Times New Roman"/>
          <w:sz w:val="27"/>
          <w:szCs w:val="27"/>
        </w:rPr>
      </w:pPr>
    </w:p>
    <w:p w:rsidR="00F37D51" w:rsidRPr="00354CC7" w:rsidRDefault="00F37D51" w:rsidP="00F37D51">
      <w:pPr>
        <w:spacing w:after="0" w:line="240" w:lineRule="auto"/>
        <w:ind w:firstLine="709"/>
        <w:jc w:val="both"/>
        <w:rPr>
          <w:rFonts w:ascii="Times New Roman" w:hAnsi="Times New Roman"/>
          <w:b/>
          <w:sz w:val="27"/>
          <w:szCs w:val="27"/>
        </w:rPr>
      </w:pPr>
      <w:r w:rsidRPr="00354CC7">
        <w:rPr>
          <w:rFonts w:ascii="Times New Roman" w:hAnsi="Times New Roman"/>
          <w:b/>
          <w:sz w:val="27"/>
          <w:szCs w:val="27"/>
        </w:rPr>
        <w:t>Налог кадастр. = НБ кадастр.× S кадастр. × К соб. (+/-) F,</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НБ кадастр.</w:t>
      </w:r>
      <w:r w:rsidRPr="00354CC7">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5-МН), тыс. рублей.</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S кадастр.</w:t>
      </w:r>
      <w:r w:rsidRPr="00354CC7">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5-МН).</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K 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 xml:space="preserve">F </w:t>
      </w:r>
      <w:r w:rsidRPr="00354CC7">
        <w:rPr>
          <w:rFonts w:ascii="Times New Roman" w:hAnsi="Times New Roman"/>
          <w:sz w:val="27"/>
          <w:szCs w:val="27"/>
        </w:rPr>
        <w:t xml:space="preserve">–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F37D51" w:rsidRPr="00354CC7" w:rsidRDefault="00F37D51" w:rsidP="00F37D51">
      <w:pPr>
        <w:spacing w:after="0" w:line="240" w:lineRule="auto"/>
        <w:ind w:firstLine="709"/>
        <w:jc w:val="both"/>
        <w:rPr>
          <w:rFonts w:ascii="Times New Roman" w:hAnsi="Times New Roman"/>
          <w:sz w:val="27"/>
          <w:szCs w:val="27"/>
        </w:rPr>
      </w:pPr>
    </w:p>
    <w:p w:rsidR="00F37D51" w:rsidRPr="00354CC7" w:rsidRDefault="00F37D51" w:rsidP="00F37D51">
      <w:pPr>
        <w:spacing w:after="0" w:line="240" w:lineRule="auto"/>
        <w:ind w:firstLine="709"/>
        <w:jc w:val="both"/>
        <w:rPr>
          <w:rFonts w:ascii="Times New Roman" w:hAnsi="Times New Roman"/>
          <w:b/>
          <w:sz w:val="27"/>
          <w:szCs w:val="27"/>
        </w:rPr>
      </w:pPr>
      <w:r w:rsidRPr="00354CC7">
        <w:rPr>
          <w:rFonts w:ascii="Times New Roman" w:hAnsi="Times New Roman"/>
          <w:b/>
          <w:sz w:val="27"/>
          <w:szCs w:val="27"/>
        </w:rPr>
        <w:t>Налог кадастр. = Налог кадастр. предыдущего года × 1,1</w:t>
      </w:r>
    </w:p>
    <w:p w:rsidR="00F37D51" w:rsidRPr="00354CC7" w:rsidRDefault="00F37D51" w:rsidP="00F37D51">
      <w:pPr>
        <w:spacing w:after="0" w:line="240" w:lineRule="auto"/>
        <w:ind w:firstLine="709"/>
        <w:jc w:val="both"/>
        <w:rPr>
          <w:rFonts w:ascii="Times New Roman" w:hAnsi="Times New Roman"/>
          <w:sz w:val="27"/>
          <w:szCs w:val="27"/>
        </w:rPr>
      </w:pP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Прогнозные поступления налога на имущество физических лиц суммируются по всем муниципальным образованиям. </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0662D2"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37D51" w:rsidRPr="00354CC7" w:rsidRDefault="00F37D51" w:rsidP="00F37D51">
      <w:pPr>
        <w:spacing w:after="0" w:line="240" w:lineRule="auto"/>
        <w:ind w:firstLine="709"/>
        <w:jc w:val="both"/>
        <w:rPr>
          <w:rFonts w:ascii="Times New Roman" w:hAnsi="Times New Roman"/>
          <w:sz w:val="27"/>
          <w:szCs w:val="27"/>
        </w:rPr>
      </w:pPr>
    </w:p>
    <w:p w:rsidR="000662D2" w:rsidRPr="00354CC7" w:rsidRDefault="000662D2" w:rsidP="009A051F">
      <w:pPr>
        <w:pStyle w:val="10"/>
        <w:numPr>
          <w:ilvl w:val="2"/>
          <w:numId w:val="43"/>
        </w:numPr>
        <w:spacing w:before="0" w:after="240"/>
        <w:ind w:left="0" w:firstLine="0"/>
        <w:jc w:val="center"/>
        <w:rPr>
          <w:rFonts w:ascii="Times New Roman" w:hAnsi="Times New Roman"/>
          <w:i/>
          <w:sz w:val="27"/>
          <w:szCs w:val="27"/>
        </w:rPr>
      </w:pPr>
      <w:bookmarkStart w:id="56" w:name="_Toc112050297"/>
      <w:r w:rsidRPr="00354CC7">
        <w:rPr>
          <w:rFonts w:ascii="Times New Roman" w:hAnsi="Times New Roman"/>
          <w:i/>
          <w:sz w:val="27"/>
          <w:szCs w:val="27"/>
        </w:rPr>
        <w:t xml:space="preserve">Налог на имущество организаций </w:t>
      </w:r>
      <w:r w:rsidRPr="00354CC7">
        <w:rPr>
          <w:rFonts w:ascii="Times New Roman" w:hAnsi="Times New Roman"/>
          <w:i/>
          <w:sz w:val="27"/>
          <w:szCs w:val="27"/>
        </w:rPr>
        <w:br/>
        <w:t>182 1 06 02000 02 0000 110</w:t>
      </w:r>
      <w:bookmarkEnd w:id="56"/>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расчета налога на имущество организаций используются:</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СЭР СК (среднегодовая стоимость амортизируемого имущества, амортизация);</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5-НИО, сложившаяся в предыдущие периоды;</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5-НИО за предыдущие периоды;</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начислений налога и фактических поступлений согласно данным отчета 1-НМ, сложившаяся в предыдущие периоды;</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 информация о налоговых ставках, предусмотренных главой 30 НК РФ «Налог на имущество организаций» и законом Ставропольского края;</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НПА. </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F37D51"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Прогнозируемый объем поступлений налога на имущество организаций </w:t>
      </w:r>
    </w:p>
    <w:p w:rsidR="00D709B2" w:rsidRPr="00354CC7" w:rsidRDefault="00F37D51" w:rsidP="00F37D51">
      <w:pPr>
        <w:spacing w:after="0" w:line="240" w:lineRule="auto"/>
        <w:ind w:firstLine="709"/>
        <w:jc w:val="both"/>
        <w:rPr>
          <w:rFonts w:ascii="Times New Roman" w:hAnsi="Times New Roman"/>
          <w:sz w:val="27"/>
          <w:szCs w:val="27"/>
        </w:rPr>
      </w:pPr>
      <w:r w:rsidRPr="00354CC7">
        <w:rPr>
          <w:rFonts w:ascii="Times New Roman" w:hAnsi="Times New Roman"/>
          <w:sz w:val="27"/>
          <w:szCs w:val="27"/>
        </w:rPr>
        <w:t>(НИ орг.) рассчитывается по формуле:</w:t>
      </w:r>
    </w:p>
    <w:p w:rsidR="00D709B2" w:rsidRPr="00354CC7" w:rsidRDefault="00D709B2" w:rsidP="00D709B2">
      <w:pPr>
        <w:spacing w:before="120" w:after="120" w:line="240" w:lineRule="auto"/>
        <w:ind w:firstLine="709"/>
        <w:rPr>
          <w:rFonts w:ascii="Times New Roman" w:hAnsi="Times New Roman"/>
          <w:b/>
          <w:i/>
          <w:sz w:val="27"/>
          <w:szCs w:val="27"/>
        </w:rPr>
      </w:pPr>
      <w:r w:rsidRPr="00354CC7">
        <w:rPr>
          <w:rFonts w:ascii="Times New Roman" w:hAnsi="Times New Roman"/>
          <w:b/>
          <w:i/>
          <w:sz w:val="27"/>
          <w:szCs w:val="27"/>
        </w:rPr>
        <w:t xml:space="preserve">НИ </w:t>
      </w:r>
      <w:r w:rsidRPr="00354CC7">
        <w:rPr>
          <w:rFonts w:ascii="Times New Roman" w:hAnsi="Times New Roman"/>
          <w:b/>
          <w:i/>
          <w:sz w:val="27"/>
          <w:szCs w:val="27"/>
          <w:vertAlign w:val="subscript"/>
        </w:rPr>
        <w:t>орг.</w:t>
      </w:r>
      <w:r w:rsidRPr="00354CC7">
        <w:rPr>
          <w:rFonts w:ascii="Times New Roman" w:hAnsi="Times New Roman"/>
          <w:b/>
          <w:i/>
          <w:sz w:val="27"/>
          <w:szCs w:val="27"/>
        </w:rPr>
        <w:t xml:space="preserve"> = (</w:t>
      </w: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СС </w:t>
      </w:r>
      <w:r w:rsidRPr="00354CC7">
        <w:rPr>
          <w:rFonts w:ascii="Times New Roman" w:hAnsi="Times New Roman"/>
          <w:b/>
          <w:i/>
          <w:sz w:val="27"/>
          <w:szCs w:val="27"/>
        </w:rPr>
        <w:t xml:space="preserve">× </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 xml:space="preserve"> СС </w:t>
      </w:r>
      <w:r w:rsidRPr="00354CC7">
        <w:rPr>
          <w:rFonts w:ascii="Times New Roman" w:hAnsi="Times New Roman"/>
          <w:b/>
          <w:sz w:val="27"/>
          <w:szCs w:val="27"/>
        </w:rPr>
        <w:t xml:space="preserve">+ </w:t>
      </w: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КС </w:t>
      </w:r>
      <w:r w:rsidRPr="00354CC7">
        <w:rPr>
          <w:rFonts w:ascii="Times New Roman" w:hAnsi="Times New Roman"/>
          <w:b/>
          <w:i/>
          <w:sz w:val="27"/>
          <w:szCs w:val="27"/>
        </w:rPr>
        <w:t xml:space="preserve">× </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 xml:space="preserve"> КС </w:t>
      </w:r>
      <w:r w:rsidRPr="00354CC7">
        <w:rPr>
          <w:rFonts w:ascii="Times New Roman" w:hAnsi="Times New Roman"/>
          <w:b/>
          <w:sz w:val="27"/>
          <w:szCs w:val="27"/>
        </w:rPr>
        <w:t>+</w:t>
      </w:r>
      <w:r w:rsidRPr="00354CC7">
        <w:rPr>
          <w:rFonts w:ascii="Times New Roman" w:hAnsi="Times New Roman"/>
          <w:b/>
          <w:i/>
          <w:sz w:val="27"/>
          <w:szCs w:val="27"/>
        </w:rPr>
        <w:t xml:space="preserve"> Н</w:t>
      </w:r>
      <w:r w:rsidRPr="00354CC7">
        <w:rPr>
          <w:rFonts w:ascii="Times New Roman" w:hAnsi="Times New Roman"/>
          <w:b/>
          <w:i/>
          <w:sz w:val="27"/>
          <w:szCs w:val="27"/>
          <w:vertAlign w:val="subscript"/>
        </w:rPr>
        <w:t>жд.</w:t>
      </w:r>
      <w:r w:rsidRPr="00354CC7">
        <w:rPr>
          <w:rFonts w:ascii="Times New Roman" w:hAnsi="Times New Roman"/>
          <w:b/>
          <w:sz w:val="27"/>
          <w:szCs w:val="27"/>
        </w:rPr>
        <w:t xml:space="preserve">) </w:t>
      </w:r>
      <w:r w:rsidRPr="00354CC7">
        <w:rPr>
          <w:rFonts w:ascii="Times New Roman" w:hAnsi="Times New Roman"/>
          <w:b/>
          <w:i/>
          <w:sz w:val="27"/>
          <w:szCs w:val="27"/>
        </w:rPr>
        <w:t xml:space="preserve">×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пер</w:t>
      </w:r>
      <w:r w:rsidRPr="00354CC7">
        <w:rPr>
          <w:rFonts w:ascii="Times New Roman" w:hAnsi="Times New Roman"/>
          <w:b/>
          <w:i/>
          <w:sz w:val="27"/>
          <w:szCs w:val="27"/>
        </w:rPr>
        <w:t xml:space="preserve">×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sz w:val="27"/>
          <w:szCs w:val="27"/>
        </w:rPr>
        <w:t xml:space="preserve"> </w:t>
      </w:r>
      <w:r w:rsidRPr="00354CC7">
        <w:rPr>
          <w:rFonts w:ascii="Times New Roman" w:hAnsi="Times New Roman"/>
          <w:b/>
          <w:i/>
          <w:sz w:val="27"/>
          <w:szCs w:val="27"/>
        </w:rPr>
        <w:t xml:space="preserve">(+/-) </w:t>
      </w:r>
      <w:r w:rsidRPr="00354CC7">
        <w:rPr>
          <w:rFonts w:ascii="Times New Roman" w:hAnsi="Times New Roman"/>
          <w:b/>
          <w:i/>
          <w:sz w:val="27"/>
          <w:szCs w:val="27"/>
          <w:lang w:val="en-US"/>
        </w:rPr>
        <w:t>F</w:t>
      </w:r>
      <w:r w:rsidRPr="00354CC7">
        <w:rPr>
          <w:rFonts w:ascii="Times New Roman" w:hAnsi="Times New Roman"/>
          <w:b/>
          <w:i/>
          <w:sz w:val="27"/>
          <w:szCs w:val="27"/>
        </w:rPr>
        <w:t xml:space="preserve">, </w:t>
      </w:r>
    </w:p>
    <w:p w:rsidR="00D709B2" w:rsidRPr="00354CC7" w:rsidRDefault="00D709B2" w:rsidP="00D709B2">
      <w:pPr>
        <w:spacing w:before="120" w:after="120" w:line="240" w:lineRule="auto"/>
        <w:ind w:firstLine="709"/>
        <w:jc w:val="center"/>
        <w:rPr>
          <w:rFonts w:ascii="Times New Roman" w:hAnsi="Times New Roman"/>
          <w:b/>
          <w:i/>
          <w:sz w:val="27"/>
          <w:szCs w:val="27"/>
        </w:rPr>
      </w:pP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V </w:t>
      </w:r>
      <w:r w:rsidRPr="00354CC7">
        <w:rPr>
          <w:rFonts w:ascii="Times New Roman" w:hAnsi="Times New Roman"/>
          <w:b/>
          <w:i/>
          <w:sz w:val="27"/>
          <w:szCs w:val="27"/>
          <w:vertAlign w:val="subscript"/>
        </w:rPr>
        <w:t>СС</w:t>
      </w:r>
      <w:r w:rsidRPr="00354CC7">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налоговой базы по имуществу, определяемому по среднегодовой стоимости (</w:t>
      </w: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СС</w:t>
      </w:r>
      <w:r w:rsidRPr="00354CC7">
        <w:rPr>
          <w:rFonts w:ascii="Times New Roman" w:hAnsi="Times New Roman"/>
          <w:b/>
          <w:i/>
          <w:sz w:val="27"/>
          <w:szCs w:val="27"/>
        </w:rPr>
        <w:t xml:space="preserve">), </w:t>
      </w:r>
      <w:r w:rsidRPr="00354CC7">
        <w:rPr>
          <w:rFonts w:ascii="Times New Roman" w:hAnsi="Times New Roman"/>
          <w:sz w:val="27"/>
          <w:szCs w:val="27"/>
        </w:rPr>
        <w:t>рассчитывается по формуле:</w:t>
      </w:r>
    </w:p>
    <w:p w:rsidR="00D709B2" w:rsidRPr="00354CC7" w:rsidRDefault="00D709B2" w:rsidP="00D709B2">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СС </w:t>
      </w:r>
      <w:r w:rsidRPr="00354CC7">
        <w:rPr>
          <w:rFonts w:ascii="Times New Roman" w:hAnsi="Times New Roman"/>
          <w:b/>
          <w:i/>
          <w:sz w:val="27"/>
          <w:szCs w:val="27"/>
        </w:rPr>
        <w:t xml:space="preserve">= (СГС </w:t>
      </w:r>
      <w:r w:rsidRPr="00354CC7">
        <w:rPr>
          <w:rFonts w:ascii="Times New Roman" w:hAnsi="Times New Roman"/>
          <w:b/>
          <w:i/>
          <w:sz w:val="27"/>
          <w:szCs w:val="27"/>
          <w:vertAlign w:val="subscript"/>
        </w:rPr>
        <w:t>имущ. нг</w:t>
      </w:r>
      <w:r w:rsidRPr="00354CC7">
        <w:rPr>
          <w:rFonts w:ascii="Times New Roman" w:hAnsi="Times New Roman"/>
          <w:b/>
          <w:i/>
          <w:sz w:val="27"/>
          <w:szCs w:val="27"/>
        </w:rPr>
        <w:t xml:space="preserve"> + (СГС </w:t>
      </w:r>
      <w:r w:rsidRPr="00354CC7">
        <w:rPr>
          <w:rFonts w:ascii="Times New Roman" w:hAnsi="Times New Roman"/>
          <w:b/>
          <w:i/>
          <w:sz w:val="27"/>
          <w:szCs w:val="27"/>
          <w:vertAlign w:val="subscript"/>
        </w:rPr>
        <w:t>имущ.нг</w:t>
      </w:r>
      <w:r w:rsidRPr="00354CC7">
        <w:rPr>
          <w:rFonts w:ascii="Times New Roman" w:hAnsi="Times New Roman"/>
          <w:b/>
          <w:i/>
          <w:sz w:val="27"/>
          <w:szCs w:val="27"/>
        </w:rPr>
        <w:t xml:space="preserve"> – АМ))/2 × Д </w:t>
      </w:r>
      <w:r w:rsidRPr="00354CC7">
        <w:rPr>
          <w:rFonts w:ascii="Times New Roman" w:hAnsi="Times New Roman"/>
          <w:b/>
          <w:i/>
          <w:sz w:val="27"/>
          <w:szCs w:val="27"/>
          <w:vertAlign w:val="subscript"/>
        </w:rPr>
        <w:t>нач. НИ СС</w:t>
      </w:r>
      <w:r w:rsidRPr="00354CC7">
        <w:rPr>
          <w:rFonts w:ascii="Times New Roman" w:hAnsi="Times New Roman"/>
          <w:b/>
          <w:i/>
          <w:sz w:val="27"/>
          <w:szCs w:val="27"/>
        </w:rPr>
        <w:t xml:space="preserve">, </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D709B2" w:rsidRPr="00354CC7" w:rsidRDefault="00D709B2" w:rsidP="00D709B2">
      <w:pPr>
        <w:spacing w:after="0" w:line="240" w:lineRule="auto"/>
        <w:ind w:firstLine="709"/>
        <w:jc w:val="both"/>
        <w:rPr>
          <w:rFonts w:ascii="Times New Roman" w:hAnsi="Times New Roman"/>
          <w:strike/>
          <w:sz w:val="27"/>
          <w:szCs w:val="27"/>
        </w:rPr>
      </w:pPr>
      <w:r w:rsidRPr="00354CC7">
        <w:rPr>
          <w:rFonts w:ascii="Times New Roman" w:hAnsi="Times New Roman"/>
          <w:b/>
          <w:i/>
          <w:sz w:val="27"/>
          <w:szCs w:val="27"/>
        </w:rPr>
        <w:t xml:space="preserve">СГС </w:t>
      </w:r>
      <w:r w:rsidRPr="00354CC7">
        <w:rPr>
          <w:rFonts w:ascii="Times New Roman" w:hAnsi="Times New Roman"/>
          <w:b/>
          <w:i/>
          <w:sz w:val="27"/>
          <w:szCs w:val="27"/>
          <w:vertAlign w:val="subscript"/>
        </w:rPr>
        <w:t>имущ. нг</w:t>
      </w:r>
      <w:r w:rsidRPr="00354CC7">
        <w:rPr>
          <w:rFonts w:ascii="Times New Roman" w:hAnsi="Times New Roman"/>
          <w:b/>
          <w:i/>
          <w:sz w:val="27"/>
          <w:szCs w:val="27"/>
        </w:rPr>
        <w:t xml:space="preserve"> </w:t>
      </w:r>
      <w:r w:rsidRPr="00354CC7">
        <w:rPr>
          <w:rFonts w:ascii="Times New Roman" w:hAnsi="Times New Roman"/>
          <w:sz w:val="27"/>
          <w:szCs w:val="27"/>
        </w:rPr>
        <w:t>–</w:t>
      </w:r>
      <w:r w:rsidR="00F075B6" w:rsidRPr="00354CC7">
        <w:rPr>
          <w:rFonts w:ascii="Times New Roman" w:hAnsi="Times New Roman"/>
          <w:sz w:val="27"/>
          <w:szCs w:val="27"/>
        </w:rPr>
        <w:t xml:space="preserve"> </w:t>
      </w:r>
      <w:r w:rsidRPr="00354CC7">
        <w:rPr>
          <w:rFonts w:ascii="Times New Roman" w:hAnsi="Times New Roman"/>
          <w:sz w:val="27"/>
          <w:szCs w:val="27"/>
        </w:rPr>
        <w:t xml:space="preserve">стоимость амортизируемого имущества на начало года, тыс. рублей </w:t>
      </w:r>
      <w:r w:rsidR="00EA264D" w:rsidRPr="00354CC7">
        <w:rPr>
          <w:rFonts w:ascii="Times New Roman" w:hAnsi="Times New Roman"/>
          <w:sz w:val="27"/>
          <w:szCs w:val="27"/>
        </w:rPr>
        <w:t>(показатели СЭР СК);</w:t>
      </w:r>
    </w:p>
    <w:p w:rsidR="00EA264D"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АМ</w:t>
      </w:r>
      <w:r w:rsidRPr="00354CC7">
        <w:rPr>
          <w:rFonts w:ascii="Times New Roman" w:hAnsi="Times New Roman"/>
          <w:sz w:val="27"/>
          <w:szCs w:val="27"/>
        </w:rPr>
        <w:t xml:space="preserve"> – сумма амортизации, тыс. рублей </w:t>
      </w:r>
      <w:r w:rsidR="00EA264D" w:rsidRPr="00354CC7">
        <w:rPr>
          <w:rFonts w:ascii="Times New Roman" w:hAnsi="Times New Roman"/>
          <w:sz w:val="27"/>
          <w:szCs w:val="27"/>
        </w:rPr>
        <w:t>(показатели СЭР СК);</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Д </w:t>
      </w:r>
      <w:r w:rsidRPr="00354CC7">
        <w:rPr>
          <w:rFonts w:ascii="Times New Roman" w:hAnsi="Times New Roman"/>
          <w:b/>
          <w:i/>
          <w:sz w:val="27"/>
          <w:szCs w:val="27"/>
          <w:vertAlign w:val="subscript"/>
        </w:rPr>
        <w:t>нач НИ СС</w:t>
      </w:r>
      <w:r w:rsidRPr="00354CC7">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D709B2" w:rsidRPr="00354CC7" w:rsidRDefault="00D709B2" w:rsidP="00D709B2">
      <w:pPr>
        <w:spacing w:after="0" w:line="240" w:lineRule="auto"/>
        <w:ind w:firstLine="709"/>
        <w:jc w:val="both"/>
        <w:rPr>
          <w:rFonts w:ascii="Times New Roman" w:hAnsi="Times New Roman"/>
          <w:sz w:val="27"/>
          <w:szCs w:val="27"/>
        </w:rPr>
      </w:pP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Объем налоговой базы по имуществу, определяемому по кадастровой стоимости (</w:t>
      </w: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КС</w:t>
      </w:r>
      <w:r w:rsidRPr="00354CC7">
        <w:rPr>
          <w:rFonts w:ascii="Times New Roman" w:hAnsi="Times New Roman"/>
          <w:b/>
          <w:i/>
          <w:sz w:val="27"/>
          <w:szCs w:val="27"/>
        </w:rPr>
        <w:t xml:space="preserve">), </w:t>
      </w:r>
      <w:r w:rsidRPr="00354CC7">
        <w:rPr>
          <w:rFonts w:ascii="Times New Roman" w:hAnsi="Times New Roman"/>
          <w:sz w:val="27"/>
          <w:szCs w:val="27"/>
        </w:rPr>
        <w:t>рассчитывается по формуле:</w:t>
      </w:r>
    </w:p>
    <w:p w:rsidR="00D709B2" w:rsidRPr="00354CC7" w:rsidRDefault="00D709B2" w:rsidP="00D709B2">
      <w:pPr>
        <w:spacing w:after="0" w:line="240" w:lineRule="auto"/>
        <w:ind w:firstLine="709"/>
        <w:jc w:val="both"/>
        <w:rPr>
          <w:rFonts w:ascii="Times New Roman" w:hAnsi="Times New Roman"/>
          <w:sz w:val="27"/>
          <w:szCs w:val="27"/>
        </w:rPr>
      </w:pPr>
    </w:p>
    <w:p w:rsidR="00D709B2" w:rsidRPr="00354CC7" w:rsidRDefault="00D709B2" w:rsidP="00D709B2">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КС </w:t>
      </w:r>
      <w:r w:rsidRPr="00354CC7">
        <w:rPr>
          <w:rFonts w:ascii="Times New Roman" w:hAnsi="Times New Roman"/>
          <w:b/>
          <w:i/>
          <w:sz w:val="27"/>
          <w:szCs w:val="27"/>
        </w:rPr>
        <w:t xml:space="preserve">= (СГС </w:t>
      </w:r>
      <w:r w:rsidRPr="00354CC7">
        <w:rPr>
          <w:rFonts w:ascii="Times New Roman" w:hAnsi="Times New Roman"/>
          <w:b/>
          <w:i/>
          <w:sz w:val="27"/>
          <w:szCs w:val="27"/>
          <w:vertAlign w:val="subscript"/>
        </w:rPr>
        <w:t>имущ. нг</w:t>
      </w:r>
      <w:r w:rsidRPr="00354CC7">
        <w:rPr>
          <w:rFonts w:ascii="Times New Roman" w:hAnsi="Times New Roman"/>
          <w:b/>
          <w:i/>
          <w:sz w:val="27"/>
          <w:szCs w:val="27"/>
        </w:rPr>
        <w:t xml:space="preserve"> + (СГС </w:t>
      </w:r>
      <w:r w:rsidRPr="00354CC7">
        <w:rPr>
          <w:rFonts w:ascii="Times New Roman" w:hAnsi="Times New Roman"/>
          <w:b/>
          <w:i/>
          <w:sz w:val="27"/>
          <w:szCs w:val="27"/>
          <w:vertAlign w:val="subscript"/>
        </w:rPr>
        <w:t>имущ.нг</w:t>
      </w:r>
      <w:r w:rsidRPr="00354CC7">
        <w:rPr>
          <w:rFonts w:ascii="Times New Roman" w:hAnsi="Times New Roman"/>
          <w:b/>
          <w:i/>
          <w:sz w:val="27"/>
          <w:szCs w:val="27"/>
        </w:rPr>
        <w:t xml:space="preserve"> – АМ))/2 × Д </w:t>
      </w:r>
      <w:r w:rsidRPr="00354CC7">
        <w:rPr>
          <w:rFonts w:ascii="Times New Roman" w:hAnsi="Times New Roman"/>
          <w:b/>
          <w:i/>
          <w:sz w:val="27"/>
          <w:szCs w:val="27"/>
          <w:vertAlign w:val="subscript"/>
        </w:rPr>
        <w:t>нач. НИ КС</w:t>
      </w:r>
      <w:r w:rsidRPr="00354CC7">
        <w:rPr>
          <w:rFonts w:ascii="Times New Roman" w:hAnsi="Times New Roman"/>
          <w:b/>
          <w:i/>
          <w:sz w:val="27"/>
          <w:szCs w:val="27"/>
        </w:rPr>
        <w:t xml:space="preserve">, </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СГС </w:t>
      </w:r>
      <w:r w:rsidRPr="00354CC7">
        <w:rPr>
          <w:rFonts w:ascii="Times New Roman" w:hAnsi="Times New Roman"/>
          <w:b/>
          <w:i/>
          <w:sz w:val="27"/>
          <w:szCs w:val="27"/>
          <w:vertAlign w:val="subscript"/>
        </w:rPr>
        <w:t>имущ. нг</w:t>
      </w:r>
      <w:r w:rsidRPr="00354CC7">
        <w:rPr>
          <w:rFonts w:ascii="Times New Roman" w:hAnsi="Times New Roman"/>
          <w:b/>
          <w:i/>
          <w:sz w:val="27"/>
          <w:szCs w:val="27"/>
        </w:rPr>
        <w:t xml:space="preserve"> </w:t>
      </w:r>
      <w:r w:rsidRPr="00354CC7">
        <w:rPr>
          <w:rFonts w:ascii="Times New Roman" w:hAnsi="Times New Roman"/>
          <w:sz w:val="27"/>
          <w:szCs w:val="27"/>
        </w:rPr>
        <w:t>–</w:t>
      </w:r>
      <w:r w:rsidR="00F075B6" w:rsidRPr="00354CC7">
        <w:rPr>
          <w:rFonts w:ascii="Times New Roman" w:hAnsi="Times New Roman"/>
          <w:sz w:val="27"/>
          <w:szCs w:val="27"/>
        </w:rPr>
        <w:t xml:space="preserve"> </w:t>
      </w:r>
      <w:r w:rsidRPr="00354CC7">
        <w:rPr>
          <w:rFonts w:ascii="Times New Roman" w:hAnsi="Times New Roman"/>
          <w:sz w:val="27"/>
          <w:szCs w:val="27"/>
        </w:rPr>
        <w:t xml:space="preserve">стоимость амортизируемого имущества на начало года, тыс. рублей </w:t>
      </w:r>
      <w:r w:rsidR="00EA264D" w:rsidRPr="00354CC7">
        <w:rPr>
          <w:rFonts w:ascii="Times New Roman" w:hAnsi="Times New Roman"/>
          <w:sz w:val="27"/>
          <w:szCs w:val="27"/>
        </w:rPr>
        <w:t>(показатели СЭР СК);</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АМ</w:t>
      </w:r>
      <w:r w:rsidRPr="00354CC7">
        <w:rPr>
          <w:rFonts w:ascii="Times New Roman" w:hAnsi="Times New Roman"/>
          <w:sz w:val="27"/>
          <w:szCs w:val="27"/>
        </w:rPr>
        <w:t xml:space="preserve"> – сумма амортизации, тыс. рублей </w:t>
      </w:r>
      <w:r w:rsidR="00EA264D" w:rsidRPr="00354CC7">
        <w:rPr>
          <w:rFonts w:ascii="Times New Roman" w:hAnsi="Times New Roman"/>
          <w:sz w:val="27"/>
          <w:szCs w:val="27"/>
        </w:rPr>
        <w:t>(показатели СЭР СК);</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Д </w:t>
      </w:r>
      <w:r w:rsidRPr="00354CC7">
        <w:rPr>
          <w:rFonts w:ascii="Times New Roman" w:hAnsi="Times New Roman"/>
          <w:b/>
          <w:i/>
          <w:sz w:val="27"/>
          <w:szCs w:val="27"/>
          <w:vertAlign w:val="subscript"/>
        </w:rPr>
        <w:t>нач НИ КС</w:t>
      </w:r>
      <w:r w:rsidRPr="00354CC7">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S </w:t>
      </w:r>
      <w:r w:rsidRPr="00354CC7">
        <w:rPr>
          <w:rFonts w:ascii="Times New Roman" w:hAnsi="Times New Roman"/>
          <w:b/>
          <w:i/>
          <w:sz w:val="27"/>
          <w:szCs w:val="27"/>
          <w:vertAlign w:val="subscript"/>
        </w:rPr>
        <w:t>СС</w:t>
      </w:r>
      <w:r w:rsidRPr="00354CC7">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r w:rsidR="004A573E" w:rsidRPr="00354CC7">
        <w:rPr>
          <w:rFonts w:ascii="Times New Roman" w:hAnsi="Times New Roman"/>
          <w:sz w:val="27"/>
          <w:szCs w:val="27"/>
        </w:rPr>
        <w:t>%.</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V </w:t>
      </w:r>
      <w:r w:rsidRPr="00354CC7">
        <w:rPr>
          <w:rFonts w:ascii="Times New Roman" w:hAnsi="Times New Roman"/>
          <w:b/>
          <w:i/>
          <w:sz w:val="27"/>
          <w:szCs w:val="27"/>
          <w:vertAlign w:val="subscript"/>
        </w:rPr>
        <w:t>КС</w:t>
      </w:r>
      <w:r w:rsidRPr="00354CC7">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S </w:t>
      </w:r>
      <w:r w:rsidRPr="00354CC7">
        <w:rPr>
          <w:rFonts w:ascii="Times New Roman" w:hAnsi="Times New Roman"/>
          <w:b/>
          <w:i/>
          <w:sz w:val="27"/>
          <w:szCs w:val="27"/>
          <w:vertAlign w:val="subscript"/>
        </w:rPr>
        <w:t>КС</w:t>
      </w:r>
      <w:r w:rsidRPr="00354CC7">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r w:rsidR="004A573E" w:rsidRPr="00354CC7">
        <w:rPr>
          <w:rFonts w:ascii="Times New Roman" w:hAnsi="Times New Roman"/>
          <w:sz w:val="27"/>
          <w:szCs w:val="27"/>
        </w:rPr>
        <w:t>, %</w:t>
      </w:r>
      <w:r w:rsidRPr="00354CC7">
        <w:rPr>
          <w:rFonts w:ascii="Times New Roman" w:hAnsi="Times New Roman"/>
          <w:sz w:val="27"/>
          <w:szCs w:val="27"/>
        </w:rPr>
        <w:t>.</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Н</w:t>
      </w:r>
      <w:r w:rsidRPr="00354CC7">
        <w:rPr>
          <w:rFonts w:ascii="Times New Roman" w:hAnsi="Times New Roman"/>
          <w:b/>
          <w:i/>
          <w:sz w:val="27"/>
          <w:szCs w:val="27"/>
          <w:vertAlign w:val="subscript"/>
        </w:rPr>
        <w:t>жд.</w:t>
      </w:r>
      <w:r w:rsidRPr="00354CC7">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прогнозируемом периоде увеличивается пропорционально увеличению ставки;</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пер. </w:t>
      </w:r>
      <w:r w:rsidRPr="00354CC7">
        <w:rPr>
          <w:rFonts w:ascii="Times New Roman" w:hAnsi="Times New Roman"/>
          <w:sz w:val="27"/>
          <w:szCs w:val="27"/>
        </w:rPr>
        <w:t>– расчетный уровень переходящих платежей по налогу</w:t>
      </w:r>
      <w:r w:rsidR="004A573E" w:rsidRPr="00354CC7">
        <w:rPr>
          <w:rFonts w:ascii="Times New Roman" w:hAnsi="Times New Roman"/>
          <w:sz w:val="27"/>
          <w:szCs w:val="27"/>
        </w:rPr>
        <w:t>, %</w:t>
      </w:r>
      <w:r w:rsidRPr="00354CC7">
        <w:rPr>
          <w:rFonts w:ascii="Times New Roman" w:hAnsi="Times New Roman"/>
          <w:sz w:val="27"/>
          <w:szCs w:val="27"/>
        </w:rPr>
        <w:t>.</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354CC7">
        <w:rPr>
          <w:rFonts w:ascii="Times New Roman" w:hAnsi="Times New Roman"/>
          <w:sz w:val="27"/>
          <w:szCs w:val="27"/>
        </w:rPr>
        <w:t>, %</w:t>
      </w:r>
      <w:r w:rsidRPr="00354CC7">
        <w:rPr>
          <w:rFonts w:ascii="Times New Roman" w:hAnsi="Times New Roman"/>
          <w:sz w:val="27"/>
          <w:szCs w:val="27"/>
        </w:rPr>
        <w:t xml:space="preserve">. </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354CC7" w:rsidRDefault="002A28B7" w:rsidP="002A28B7">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lastRenderedPageBreak/>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A264D" w:rsidRPr="00354CC7" w:rsidRDefault="00EA264D" w:rsidP="00EA264D">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НПА Ставропольского края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46460D" w:rsidRPr="00354CC7" w:rsidRDefault="0046460D" w:rsidP="00D709B2">
      <w:pPr>
        <w:spacing w:after="0" w:line="240" w:lineRule="auto"/>
        <w:ind w:firstLine="709"/>
        <w:jc w:val="both"/>
        <w:rPr>
          <w:rFonts w:ascii="Times New Roman" w:hAnsi="Times New Roman"/>
          <w:sz w:val="27"/>
          <w:szCs w:val="27"/>
        </w:rPr>
      </w:pPr>
    </w:p>
    <w:p w:rsidR="000662D2" w:rsidRPr="00354CC7" w:rsidRDefault="000662D2" w:rsidP="0046460D">
      <w:pPr>
        <w:pStyle w:val="10"/>
        <w:numPr>
          <w:ilvl w:val="2"/>
          <w:numId w:val="43"/>
        </w:numPr>
        <w:spacing w:before="0" w:after="240"/>
        <w:ind w:left="0" w:firstLine="0"/>
        <w:jc w:val="center"/>
        <w:rPr>
          <w:rFonts w:ascii="Times New Roman" w:hAnsi="Times New Roman"/>
          <w:i/>
          <w:sz w:val="27"/>
          <w:szCs w:val="27"/>
        </w:rPr>
      </w:pPr>
      <w:bookmarkStart w:id="57" w:name="_Toc112050298"/>
      <w:r w:rsidRPr="00354CC7">
        <w:rPr>
          <w:rFonts w:ascii="Times New Roman" w:hAnsi="Times New Roman"/>
          <w:i/>
          <w:sz w:val="27"/>
          <w:szCs w:val="27"/>
        </w:rPr>
        <w:t xml:space="preserve">Транспортный налог </w:t>
      </w:r>
      <w:r w:rsidRPr="00354CC7">
        <w:rPr>
          <w:rFonts w:ascii="Times New Roman" w:hAnsi="Times New Roman"/>
          <w:i/>
          <w:sz w:val="27"/>
          <w:szCs w:val="27"/>
        </w:rPr>
        <w:br/>
        <w:t>182 1 06 04000 02 0000 110</w:t>
      </w:r>
      <w:bookmarkEnd w:id="57"/>
    </w:p>
    <w:p w:rsidR="000662D2" w:rsidRPr="00354CC7" w:rsidRDefault="000662D2" w:rsidP="0046460D">
      <w:pPr>
        <w:pStyle w:val="10"/>
        <w:numPr>
          <w:ilvl w:val="3"/>
          <w:numId w:val="43"/>
        </w:numPr>
        <w:spacing w:before="0" w:after="240"/>
        <w:ind w:left="0" w:firstLine="0"/>
        <w:jc w:val="center"/>
        <w:rPr>
          <w:rFonts w:ascii="Times New Roman" w:hAnsi="Times New Roman"/>
          <w:i/>
          <w:sz w:val="27"/>
          <w:szCs w:val="27"/>
        </w:rPr>
      </w:pPr>
      <w:bookmarkStart w:id="58" w:name="_Toc112050299"/>
      <w:r w:rsidRPr="00354CC7">
        <w:rPr>
          <w:rFonts w:ascii="Times New Roman" w:hAnsi="Times New Roman"/>
          <w:i/>
          <w:sz w:val="27"/>
          <w:szCs w:val="27"/>
        </w:rPr>
        <w:t>Транспортный налог с организаций</w:t>
      </w:r>
      <w:r w:rsidRPr="00354CC7">
        <w:rPr>
          <w:rFonts w:ascii="Times New Roman" w:hAnsi="Times New Roman"/>
          <w:i/>
          <w:sz w:val="27"/>
          <w:szCs w:val="27"/>
        </w:rPr>
        <w:br/>
        <w:t>182 1 06 04011 02 0000 110</w:t>
      </w:r>
      <w:bookmarkEnd w:id="58"/>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расчета транспортного налога с организаций используются:</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количества объектов ТС организаций и сумм налога, подлежащего уплате в бюджет организациями по видам ТС, в соответствии с отчетом по форме 5-ТН, сложившаяся за предыдущие периоды;</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начислений налога и фактических поступлений по организациям согласно данным отчета по форме 1-НМ за предыдущие периоды;</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информация о налоговых ставках, предусмотренных главой 28 НК РФ «Транспортный налог» и НПА Ставропольского края;</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информация о льготах и преференциях, предусмотренных главой 28 НК РФ «Транспортный налог» и другими НПА;</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оперативные данные, полученные в рамках информационного обмена с органами исполнительной власти Ставропольского края.</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ТС прошлых периодов, с использованием расчетных ставок для каждого вида ТС и других показателей (уровень переходящих платежей, уровень собираемости, уровень льгот и преференций и другие).</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Прогнозируемый объем поступлений по транспортному налогу с организаций (ТН ОРГ) рассчитывается по формуле, тыс. рублей:</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ТН ОРГ = ∑(КОЛ ТС × К эстр × S ТС) × K пер. × K соб. (+/-) F, </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КОЛ ТС – количество объектов ТС, единиц;</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К эстр. – коэффициент экстраполяции, рассчитываемый по каждому виду ТС как среднее арифметическое значение темпов роста (снижения) количества ТС к </w:t>
      </w:r>
      <w:r w:rsidRPr="00354CC7">
        <w:rPr>
          <w:rFonts w:ascii="Times New Roman" w:hAnsi="Times New Roman"/>
          <w:sz w:val="27"/>
          <w:szCs w:val="27"/>
        </w:rPr>
        <w:lastRenderedPageBreak/>
        <w:t>предыдущему периоду, а также с учетом оперативной информации, полученной в рамках информационного обмена от органов исполнительной власти Ставропольского края, %;</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S ТС – расчетная средняя сумма налога, приходящаяся на ТС, в отчетном периоде, тыс. рублей.</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Рассчитывается как отношение суммы налога, подлежащего уплате в бюджет по ТС, на количество данных ТС (согласно отчету по форме 5-ТН).</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Виды ТС, в разрезе которых осуществляется прогнозирование транспортного налога с организаций, указаны в отчете по форме 5-ТН.</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K пер. – расчетный уровень переходящих платежей по налогу, %.</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1-НМ) на сумму транспортного налога с организаций, подлежащего уплате в бюджет (по отчету по форме 5-ТН), сложившийся в отчетном периоде;</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 </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НПА Ставропольского края о налогах и сборах, и других льгот, и преференций.</w:t>
      </w:r>
    </w:p>
    <w:p w:rsidR="000662D2"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543F3" w:rsidRPr="00354CC7" w:rsidRDefault="000543F3" w:rsidP="000543F3">
      <w:pPr>
        <w:autoSpaceDE w:val="0"/>
        <w:autoSpaceDN w:val="0"/>
        <w:adjustRightInd w:val="0"/>
        <w:spacing w:after="0" w:line="240" w:lineRule="auto"/>
        <w:ind w:firstLine="709"/>
        <w:jc w:val="both"/>
        <w:rPr>
          <w:rFonts w:ascii="Times New Roman" w:hAnsi="Times New Roman"/>
          <w:sz w:val="27"/>
          <w:szCs w:val="27"/>
        </w:rPr>
      </w:pPr>
    </w:p>
    <w:p w:rsidR="000662D2" w:rsidRPr="00354CC7" w:rsidRDefault="000662D2" w:rsidP="007E56D4">
      <w:pPr>
        <w:pStyle w:val="10"/>
        <w:numPr>
          <w:ilvl w:val="3"/>
          <w:numId w:val="43"/>
        </w:numPr>
        <w:spacing w:before="0" w:after="240"/>
        <w:ind w:left="0" w:firstLine="0"/>
        <w:jc w:val="center"/>
        <w:rPr>
          <w:rFonts w:ascii="Times New Roman" w:hAnsi="Times New Roman"/>
          <w:i/>
          <w:sz w:val="27"/>
          <w:szCs w:val="27"/>
        </w:rPr>
      </w:pPr>
      <w:bookmarkStart w:id="59" w:name="_Toc112050300"/>
      <w:r w:rsidRPr="00354CC7">
        <w:rPr>
          <w:rFonts w:ascii="Times New Roman" w:hAnsi="Times New Roman"/>
          <w:i/>
          <w:sz w:val="27"/>
          <w:szCs w:val="27"/>
        </w:rPr>
        <w:t>Транспортный налог с физических лиц</w:t>
      </w:r>
      <w:r w:rsidRPr="00354CC7">
        <w:rPr>
          <w:rFonts w:ascii="Times New Roman" w:hAnsi="Times New Roman"/>
          <w:i/>
          <w:sz w:val="27"/>
          <w:szCs w:val="27"/>
        </w:rPr>
        <w:br/>
        <w:t>182 1 06 04012 02 0000 110</w:t>
      </w:r>
      <w:bookmarkEnd w:id="59"/>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расчета транспортного налога с физических лиц используются:</w:t>
      </w: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количества объектов ТС физических лиц и сумм налога, подлежащего уплате в бюджет физическими лицами по видам ТС, в соответствии с отчетом 5-ТН, сложившаяся за предыдущие периоды;</w:t>
      </w: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начислений налога и фактических поступлений по физическим лицам согласно данным отчета 1-НМ за предыдущие периоды;</w:t>
      </w: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 информация о налоговых ставках, предусмотренных главой 28 НК РФ «Транспортный налог» и НПА Ставропольского края;</w:t>
      </w: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 информация о льготах и преференциях, предусмотренных главой 28 НК РФ «Транспортный налог» и другими НПА Ставропольского края;</w:t>
      </w: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Ставропольского края. </w:t>
      </w:r>
    </w:p>
    <w:p w:rsidR="00317497" w:rsidRPr="00354CC7" w:rsidRDefault="00317497" w:rsidP="00317497">
      <w:pPr>
        <w:spacing w:after="0" w:line="240" w:lineRule="auto"/>
        <w:ind w:firstLine="709"/>
        <w:jc w:val="both"/>
        <w:rPr>
          <w:rFonts w:ascii="Times New Roman" w:hAnsi="Times New Roman"/>
          <w:sz w:val="27"/>
          <w:szCs w:val="27"/>
        </w:rPr>
      </w:pP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ТС прошлых периодов с использованием расчетных ставок для каждого вида ТС и других показателей (уровень собираемости, уровень льгот и преференций и другие).</w:t>
      </w: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Прогнозируемый объем поступлений по транспортному налогу с физических лиц (ТН ФЛ) рассчитывается по формуле, тыс. рублей:</w:t>
      </w:r>
    </w:p>
    <w:p w:rsidR="00317497" w:rsidRPr="00354CC7" w:rsidRDefault="00317497" w:rsidP="00317497">
      <w:pPr>
        <w:spacing w:after="0" w:line="240" w:lineRule="auto"/>
        <w:ind w:firstLine="709"/>
        <w:jc w:val="both"/>
        <w:rPr>
          <w:rFonts w:ascii="Times New Roman" w:hAnsi="Times New Roman"/>
          <w:sz w:val="27"/>
          <w:szCs w:val="27"/>
        </w:rPr>
      </w:pP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ТН ФЛ = ∑(КОЛ ТС × К эстр. × S ТС) × K соб. (+/-) F, </w:t>
      </w:r>
    </w:p>
    <w:p w:rsidR="00317497" w:rsidRPr="00354CC7" w:rsidRDefault="00317497" w:rsidP="00317497">
      <w:pPr>
        <w:spacing w:after="0" w:line="240" w:lineRule="auto"/>
        <w:ind w:firstLine="709"/>
        <w:jc w:val="both"/>
        <w:rPr>
          <w:rFonts w:ascii="Times New Roman" w:hAnsi="Times New Roman"/>
          <w:sz w:val="27"/>
          <w:szCs w:val="27"/>
        </w:rPr>
      </w:pP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КОЛ ТС – количество объектов ТС отчетного периода, единиц;</w:t>
      </w: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К эстр. – коэффициент экстраполяции, рассчитываемый по каждому виду ТС как среднее арифметическое значение темпов роста (снижения) количества ТС к предыдущему периоду, а также с учетом оперативных данных, полученных в рамках информационного обмена с иными органами исполнительной власти Ставропольского края, %;</w:t>
      </w: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S ТС – расчетная средняя сумма налога, приходящаяся на ТС, в отчетном периоде, тыс. рублей.</w:t>
      </w: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Рассчитывается как отношение суммы налога, подлежащего уплате в бюджет по ТС, на количество данных ТС (согласно отчету 5-ТН).</w:t>
      </w:r>
    </w:p>
    <w:p w:rsidR="00317497" w:rsidRPr="00354CC7" w:rsidRDefault="00317497" w:rsidP="00317497">
      <w:pPr>
        <w:spacing w:after="0" w:line="240" w:lineRule="auto"/>
        <w:ind w:firstLine="709"/>
        <w:jc w:val="both"/>
        <w:rPr>
          <w:rFonts w:ascii="Times New Roman" w:hAnsi="Times New Roman"/>
          <w:sz w:val="27"/>
          <w:szCs w:val="27"/>
        </w:rPr>
      </w:pP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Виды ТС, в разрезе которых осуществляется прогнозирование транспортного налога с физических лиц, указаны в отчете 5-ТН.</w:t>
      </w: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17497"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НПА Ставропольского края о налогах и сборах, и других льгот, и преференций.</w:t>
      </w:r>
    </w:p>
    <w:p w:rsidR="000662D2" w:rsidRPr="00354CC7" w:rsidRDefault="00317497" w:rsidP="00317497">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317497" w:rsidRPr="00354CC7" w:rsidRDefault="00317497" w:rsidP="00317497">
      <w:pPr>
        <w:spacing w:after="0" w:line="240" w:lineRule="auto"/>
        <w:ind w:firstLine="709"/>
        <w:jc w:val="both"/>
        <w:rPr>
          <w:rFonts w:ascii="Times New Roman" w:hAnsi="Times New Roman"/>
          <w:sz w:val="27"/>
          <w:szCs w:val="27"/>
        </w:rPr>
      </w:pPr>
    </w:p>
    <w:p w:rsidR="000662D2" w:rsidRPr="00354CC7" w:rsidRDefault="000662D2" w:rsidP="007E56D4">
      <w:pPr>
        <w:pStyle w:val="10"/>
        <w:numPr>
          <w:ilvl w:val="2"/>
          <w:numId w:val="43"/>
        </w:numPr>
        <w:spacing w:before="0" w:after="240"/>
        <w:ind w:left="0" w:firstLine="0"/>
        <w:jc w:val="center"/>
        <w:rPr>
          <w:rFonts w:ascii="Times New Roman" w:hAnsi="Times New Roman"/>
          <w:i/>
          <w:sz w:val="27"/>
          <w:szCs w:val="27"/>
        </w:rPr>
      </w:pPr>
      <w:bookmarkStart w:id="60" w:name="_Toc112050301"/>
      <w:r w:rsidRPr="00354CC7">
        <w:rPr>
          <w:rFonts w:ascii="Times New Roman" w:hAnsi="Times New Roman"/>
          <w:i/>
          <w:sz w:val="27"/>
          <w:szCs w:val="27"/>
        </w:rPr>
        <w:lastRenderedPageBreak/>
        <w:t>Налог на игорный бизнес</w:t>
      </w:r>
      <w:r w:rsidRPr="00354CC7">
        <w:rPr>
          <w:rFonts w:ascii="Times New Roman" w:hAnsi="Times New Roman"/>
          <w:i/>
          <w:sz w:val="27"/>
          <w:szCs w:val="27"/>
        </w:rPr>
        <w:br/>
        <w:t>182 1 06 05000 02 0000 110</w:t>
      </w:r>
      <w:bookmarkEnd w:id="60"/>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354CC7"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354CC7">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354CC7">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354CC7"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354CC7">
        <w:rPr>
          <w:rFonts w:ascii="Times New Roman" w:hAnsi="Times New Roman"/>
          <w:sz w:val="27"/>
          <w:szCs w:val="27"/>
          <w:lang w:eastAsia="ru-RU"/>
        </w:rPr>
        <w:t xml:space="preserve">Кроме того, Федеральным законом Российской Федерации от 29.12.2006 </w:t>
      </w:r>
      <w:r w:rsidRPr="00354CC7">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354CC7"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354CC7">
        <w:rPr>
          <w:rFonts w:ascii="Times New Roman" w:hAnsi="Times New Roman"/>
          <w:sz w:val="27"/>
          <w:szCs w:val="27"/>
          <w:lang w:eastAsia="ru-RU"/>
        </w:rPr>
        <w:t>Для расчёта налога на игорный бизнес используются:</w:t>
      </w:r>
    </w:p>
    <w:p w:rsidR="003A50CB" w:rsidRPr="00354CC7" w:rsidRDefault="003A50CB" w:rsidP="003A50CB">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354CC7">
        <w:rPr>
          <w:rFonts w:ascii="Times New Roman" w:hAnsi="Times New Roman"/>
          <w:sz w:val="27"/>
          <w:szCs w:val="27"/>
          <w:lang w:eastAsia="ru-RU"/>
        </w:rPr>
        <w:t>- динамика налоговой базы по налогу согласно данным отчёта 5-ИБ, сложившаяся за предыдущие периоды;</w:t>
      </w:r>
    </w:p>
    <w:p w:rsidR="003A50CB" w:rsidRPr="00354CC7" w:rsidRDefault="003A50CB" w:rsidP="003A50CB">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354CC7">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5-ИБ), с учётом предусмотренных главой 29 НК РФ и законом Ставропольского края;</w:t>
      </w:r>
    </w:p>
    <w:p w:rsidR="003A50CB" w:rsidRPr="00354CC7" w:rsidRDefault="003A50CB" w:rsidP="003A50CB">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354CC7">
        <w:rPr>
          <w:rFonts w:ascii="Times New Roman" w:hAnsi="Times New Roman"/>
          <w:sz w:val="27"/>
          <w:szCs w:val="27"/>
          <w:lang w:eastAsia="ru-RU"/>
        </w:rPr>
        <w:t>- динамика фактических поступлений по налогу согласно данным отчёта 1-НМ.</w:t>
      </w:r>
    </w:p>
    <w:p w:rsidR="000662D2" w:rsidRPr="00354CC7" w:rsidRDefault="000662D2" w:rsidP="000662D2">
      <w:pPr>
        <w:tabs>
          <w:tab w:val="left" w:pos="993"/>
        </w:tabs>
        <w:spacing w:after="0" w:line="240" w:lineRule="auto"/>
        <w:ind w:firstLine="709"/>
        <w:contextualSpacing/>
        <w:jc w:val="both"/>
        <w:rPr>
          <w:rFonts w:ascii="Times New Roman" w:hAnsi="Times New Roman"/>
          <w:sz w:val="27"/>
          <w:szCs w:val="27"/>
        </w:rPr>
      </w:pPr>
      <w:r w:rsidRPr="00354CC7">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налога на игорный бизнес (</w:t>
      </w:r>
      <w:r w:rsidRPr="00354CC7">
        <w:rPr>
          <w:rFonts w:ascii="Times New Roman" w:hAnsi="Times New Roman"/>
          <w:b/>
          <w:i/>
          <w:sz w:val="27"/>
          <w:szCs w:val="27"/>
        </w:rPr>
        <w:t>ИБ</w:t>
      </w:r>
      <w:r w:rsidRPr="00354CC7">
        <w:rPr>
          <w:rFonts w:ascii="Times New Roman" w:hAnsi="Times New Roman"/>
          <w:sz w:val="27"/>
          <w:szCs w:val="27"/>
        </w:rPr>
        <w:t>), определяется исходя из следующего алгоритма расчёта:</w:t>
      </w:r>
    </w:p>
    <w:p w:rsidR="000662D2" w:rsidRPr="00354CC7" w:rsidRDefault="000662D2" w:rsidP="000662D2">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 xml:space="preserve">ИБ </w:t>
      </w:r>
      <w:r w:rsidRPr="00354CC7">
        <w:rPr>
          <w:rFonts w:ascii="Times New Roman" w:hAnsi="Times New Roman"/>
          <w:b/>
          <w:i/>
          <w:sz w:val="27"/>
          <w:szCs w:val="27"/>
          <w:vertAlign w:val="subscript"/>
        </w:rPr>
        <w:t>прогноз</w:t>
      </w:r>
      <w:r w:rsidRPr="00354CC7">
        <w:rPr>
          <w:rFonts w:ascii="Times New Roman" w:hAnsi="Times New Roman"/>
          <w:b/>
          <w:i/>
          <w:sz w:val="27"/>
          <w:szCs w:val="27"/>
        </w:rPr>
        <w:t xml:space="preserve"> = ∑ (К</w:t>
      </w:r>
      <w:r w:rsidRPr="00354CC7">
        <w:rPr>
          <w:rFonts w:ascii="Times New Roman" w:hAnsi="Times New Roman"/>
          <w:b/>
          <w:i/>
          <w:sz w:val="27"/>
          <w:szCs w:val="27"/>
          <w:vertAlign w:val="subscript"/>
        </w:rPr>
        <w:t>объектов *</w:t>
      </w:r>
      <w:r w:rsidRPr="00354CC7">
        <w:rPr>
          <w:rFonts w:ascii="Times New Roman" w:hAnsi="Times New Roman"/>
          <w:sz w:val="27"/>
          <w:szCs w:val="27"/>
        </w:rPr>
        <w:t xml:space="preserve"> </w:t>
      </w:r>
      <w:r w:rsidRPr="00354CC7">
        <w:rPr>
          <w:rFonts w:ascii="Times New Roman" w:hAnsi="Times New Roman"/>
          <w:b/>
          <w:i/>
          <w:sz w:val="27"/>
          <w:szCs w:val="27"/>
          <w:lang w:val="en-US"/>
        </w:rPr>
        <w:t>S</w:t>
      </w:r>
      <w:r w:rsidRPr="00354CC7">
        <w:rPr>
          <w:rFonts w:ascii="Times New Roman" w:hAnsi="Times New Roman"/>
          <w:b/>
          <w:sz w:val="27"/>
          <w:szCs w:val="27"/>
          <w:vertAlign w:val="subscript"/>
        </w:rPr>
        <w:t xml:space="preserve"> расчет.</w:t>
      </w:r>
      <w:r w:rsidRPr="00354CC7">
        <w:rPr>
          <w:rFonts w:ascii="Times New Roman" w:hAnsi="Times New Roman"/>
          <w:b/>
          <w:i/>
          <w:sz w:val="27"/>
          <w:szCs w:val="27"/>
        </w:rPr>
        <w:t xml:space="preserve">)*(+/-) </w:t>
      </w:r>
      <w:r w:rsidRPr="00354CC7">
        <w:rPr>
          <w:rFonts w:ascii="Times New Roman" w:hAnsi="Times New Roman"/>
          <w:b/>
          <w:i/>
          <w:sz w:val="27"/>
          <w:szCs w:val="27"/>
          <w:lang w:val="en-US"/>
        </w:rPr>
        <w:t>F</w:t>
      </w:r>
      <w:r w:rsidRPr="00354CC7">
        <w:rPr>
          <w:rFonts w:ascii="Times New Roman" w:hAnsi="Times New Roman"/>
          <w:b/>
          <w:i/>
          <w:sz w:val="27"/>
          <w:szCs w:val="27"/>
        </w:rPr>
        <w:t xml:space="preserve">,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ИБ </w:t>
      </w:r>
      <w:r w:rsidRPr="00354CC7">
        <w:rPr>
          <w:rFonts w:ascii="Times New Roman" w:hAnsi="Times New Roman"/>
          <w:b/>
          <w:i/>
          <w:sz w:val="27"/>
          <w:szCs w:val="27"/>
          <w:vertAlign w:val="subscript"/>
        </w:rPr>
        <w:t xml:space="preserve">прогноз </w:t>
      </w:r>
      <w:r w:rsidRPr="00354CC7">
        <w:rPr>
          <w:rFonts w:ascii="Times New Roman" w:hAnsi="Times New Roman"/>
          <w:sz w:val="27"/>
          <w:szCs w:val="27"/>
        </w:rPr>
        <w:t>– прогнозируемая сумма налога, тыс. рублей;</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К</w:t>
      </w:r>
      <w:r w:rsidRPr="00354CC7">
        <w:rPr>
          <w:rFonts w:ascii="Times New Roman" w:hAnsi="Times New Roman"/>
          <w:b/>
          <w:i/>
          <w:sz w:val="27"/>
          <w:szCs w:val="27"/>
          <w:vertAlign w:val="subscript"/>
        </w:rPr>
        <w:t xml:space="preserve">объектов </w:t>
      </w:r>
      <w:r w:rsidRPr="00354CC7">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b/>
          <w:sz w:val="27"/>
          <w:szCs w:val="27"/>
          <w:vertAlign w:val="subscript"/>
        </w:rPr>
        <w:t xml:space="preserve"> расчет.</w:t>
      </w:r>
      <w:r w:rsidRPr="00354CC7">
        <w:rPr>
          <w:rFonts w:ascii="Times New Roman" w:hAnsi="Times New Roman"/>
          <w:b/>
          <w:i/>
          <w:sz w:val="27"/>
          <w:szCs w:val="27"/>
        </w:rPr>
        <w:t xml:space="preserve"> </w:t>
      </w:r>
      <w:r w:rsidRPr="00354CC7">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2A28B7" w:rsidRPr="00354CC7" w:rsidRDefault="002A28B7" w:rsidP="002A28B7">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54CC7" w:rsidRDefault="000662D2" w:rsidP="000662D2">
      <w:pPr>
        <w:spacing w:after="0" w:line="240" w:lineRule="auto"/>
        <w:ind w:firstLine="709"/>
        <w:jc w:val="both"/>
        <w:rPr>
          <w:rFonts w:ascii="Times New Roman" w:hAnsi="Times New Roman"/>
          <w:sz w:val="27"/>
          <w:szCs w:val="27"/>
          <w:lang w:eastAsia="ru-RU"/>
        </w:rPr>
      </w:pPr>
    </w:p>
    <w:p w:rsidR="000662D2" w:rsidRPr="00354CC7" w:rsidRDefault="000662D2" w:rsidP="00C515E3">
      <w:pPr>
        <w:pStyle w:val="10"/>
        <w:numPr>
          <w:ilvl w:val="2"/>
          <w:numId w:val="43"/>
        </w:numPr>
        <w:spacing w:before="0" w:after="240"/>
        <w:ind w:left="0" w:firstLine="0"/>
        <w:jc w:val="center"/>
        <w:rPr>
          <w:rFonts w:ascii="Times New Roman" w:hAnsi="Times New Roman"/>
          <w:i/>
          <w:sz w:val="27"/>
          <w:szCs w:val="27"/>
        </w:rPr>
      </w:pPr>
      <w:bookmarkStart w:id="61" w:name="_Toc112050302"/>
      <w:r w:rsidRPr="00354CC7">
        <w:rPr>
          <w:rFonts w:ascii="Times New Roman" w:hAnsi="Times New Roman"/>
          <w:i/>
          <w:sz w:val="27"/>
          <w:szCs w:val="27"/>
        </w:rPr>
        <w:lastRenderedPageBreak/>
        <w:t xml:space="preserve">Земельный налог </w:t>
      </w:r>
      <w:r w:rsidRPr="00354CC7">
        <w:rPr>
          <w:rFonts w:ascii="Times New Roman" w:hAnsi="Times New Roman"/>
          <w:i/>
          <w:sz w:val="27"/>
          <w:szCs w:val="27"/>
        </w:rPr>
        <w:br/>
        <w:t>182 1 06 06000 00 0000 110</w:t>
      </w:r>
      <w:bookmarkEnd w:id="61"/>
    </w:p>
    <w:p w:rsidR="000662D2" w:rsidRPr="00354CC7" w:rsidRDefault="000662D2" w:rsidP="00C515E3">
      <w:pPr>
        <w:pStyle w:val="10"/>
        <w:numPr>
          <w:ilvl w:val="3"/>
          <w:numId w:val="43"/>
        </w:numPr>
        <w:spacing w:before="0" w:after="240"/>
        <w:ind w:left="0" w:firstLine="0"/>
        <w:jc w:val="center"/>
        <w:rPr>
          <w:rFonts w:ascii="Times New Roman" w:hAnsi="Times New Roman"/>
          <w:i/>
          <w:sz w:val="27"/>
          <w:szCs w:val="27"/>
        </w:rPr>
      </w:pPr>
      <w:bookmarkStart w:id="62" w:name="_Toc112050303"/>
      <w:r w:rsidRPr="00354CC7">
        <w:rPr>
          <w:rFonts w:ascii="Times New Roman" w:hAnsi="Times New Roman"/>
          <w:i/>
          <w:sz w:val="27"/>
          <w:szCs w:val="27"/>
        </w:rPr>
        <w:t xml:space="preserve">Земельный налог с организаций </w:t>
      </w:r>
      <w:r w:rsidRPr="00354CC7">
        <w:rPr>
          <w:rFonts w:ascii="Times New Roman" w:hAnsi="Times New Roman"/>
          <w:i/>
          <w:sz w:val="27"/>
          <w:szCs w:val="27"/>
        </w:rPr>
        <w:br/>
        <w:t>182 1 06 06030 0</w:t>
      </w:r>
      <w:r w:rsidR="00F63FFC" w:rsidRPr="00354CC7">
        <w:rPr>
          <w:rFonts w:ascii="Times New Roman" w:hAnsi="Times New Roman"/>
          <w:i/>
          <w:sz w:val="27"/>
          <w:szCs w:val="27"/>
        </w:rPr>
        <w:t>0</w:t>
      </w:r>
      <w:r w:rsidRPr="00354CC7">
        <w:rPr>
          <w:rFonts w:ascii="Times New Roman" w:hAnsi="Times New Roman"/>
          <w:i/>
          <w:sz w:val="27"/>
          <w:szCs w:val="27"/>
        </w:rPr>
        <w:t xml:space="preserve"> 0000 110</w:t>
      </w:r>
      <w:bookmarkEnd w:id="62"/>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расчета земельного налога с организаций используются:</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5-МН, сложившаяся в предыдущие периоды;</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1-НМ за предыдущие периоды;</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НПА представительных органов муниципальных образований Ставропольского края и другими НПА Ставропольского края.</w:t>
      </w:r>
    </w:p>
    <w:p w:rsidR="00F37152" w:rsidRPr="00354CC7" w:rsidRDefault="00F37152" w:rsidP="00F37152">
      <w:pPr>
        <w:spacing w:after="0" w:line="240" w:lineRule="auto"/>
        <w:ind w:firstLine="709"/>
        <w:jc w:val="both"/>
        <w:rPr>
          <w:rFonts w:ascii="Times New Roman" w:hAnsi="Times New Roman"/>
          <w:sz w:val="27"/>
          <w:szCs w:val="27"/>
        </w:rPr>
      </w:pP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Расчет прогнозного объема поступлений земельного налога с организаций осуществляется в разрезе муниципальных образований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Прогнозируемый объем поступлений по земельному налогу (ЗН ОРГ) рассчитывается по формуле:</w:t>
      </w:r>
    </w:p>
    <w:p w:rsidR="00F37152" w:rsidRPr="00354CC7" w:rsidRDefault="00F37152" w:rsidP="00F37152">
      <w:pPr>
        <w:spacing w:after="0" w:line="240" w:lineRule="auto"/>
        <w:ind w:firstLine="709"/>
        <w:jc w:val="both"/>
        <w:rPr>
          <w:rFonts w:ascii="Times New Roman" w:hAnsi="Times New Roman"/>
          <w:sz w:val="27"/>
          <w:szCs w:val="27"/>
        </w:rPr>
      </w:pP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ЗН ОРГ = НБ × Кэкстр. ×S × K пер× Ксоб. (+/-) F, </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НБ – налоговая база в виде кадастровой стоимости земельных участков организаций с учетом льгот (отчет 5-МН), тыс. рублей.</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Кэкстр.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S - расчетная средняя ставка по земельному налогу с организаций за отчетный период, %.</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5-МН);</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K пер. – расчетный уровень переходящих платежей по налогу, %. </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w:t>
      </w:r>
      <w:r w:rsidR="00893251" w:rsidRPr="00354CC7">
        <w:rPr>
          <w:rFonts w:ascii="Times New Roman" w:hAnsi="Times New Roman"/>
          <w:sz w:val="27"/>
          <w:szCs w:val="27"/>
        </w:rPr>
        <w:t>,</w:t>
      </w:r>
      <w:r w:rsidRPr="00354CC7">
        <w:rPr>
          <w:rFonts w:ascii="Times New Roman" w:hAnsi="Times New Roman"/>
          <w:sz w:val="27"/>
          <w:szCs w:val="27"/>
        </w:rPr>
        <w:t xml:space="preserve"> начисленного (по отчету 1-НМ) на сумму земельного налога с организаций, подлежащего уплате в бюджет (по отчету 5-МН), сложившийся в отчетном периоде;</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отчета 1-НМ как частное от деления суммы поступившего налога на сумму начисленного налога. </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354CC7">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354CC7" w:rsidRDefault="000662D2" w:rsidP="000662D2">
      <w:pPr>
        <w:spacing w:after="0" w:line="240" w:lineRule="auto"/>
        <w:ind w:firstLine="709"/>
        <w:rPr>
          <w:rFonts w:ascii="Times New Roman" w:hAnsi="Times New Roman"/>
          <w:sz w:val="27"/>
          <w:szCs w:val="27"/>
        </w:rPr>
      </w:pPr>
    </w:p>
    <w:p w:rsidR="000662D2" w:rsidRPr="00354CC7" w:rsidRDefault="000662D2" w:rsidP="009524E1">
      <w:pPr>
        <w:pStyle w:val="10"/>
        <w:numPr>
          <w:ilvl w:val="3"/>
          <w:numId w:val="43"/>
        </w:numPr>
        <w:spacing w:before="0" w:after="240"/>
        <w:ind w:left="0" w:firstLine="0"/>
        <w:jc w:val="center"/>
        <w:rPr>
          <w:rFonts w:ascii="Times New Roman" w:hAnsi="Times New Roman"/>
          <w:i/>
          <w:sz w:val="27"/>
          <w:szCs w:val="27"/>
        </w:rPr>
      </w:pPr>
      <w:bookmarkStart w:id="63" w:name="_Toc112050304"/>
      <w:r w:rsidRPr="00354CC7">
        <w:rPr>
          <w:rFonts w:ascii="Times New Roman" w:hAnsi="Times New Roman"/>
          <w:i/>
          <w:sz w:val="27"/>
          <w:szCs w:val="27"/>
        </w:rPr>
        <w:t>Земельный налог с физических лиц</w:t>
      </w:r>
      <w:r w:rsidRPr="00354CC7">
        <w:rPr>
          <w:rFonts w:ascii="Times New Roman" w:hAnsi="Times New Roman"/>
          <w:i/>
          <w:sz w:val="27"/>
          <w:szCs w:val="27"/>
        </w:rPr>
        <w:br/>
        <w:t>182 1 06 06040 00 0000 110</w:t>
      </w:r>
      <w:bookmarkEnd w:id="63"/>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Для расчета земельного налога с физических лиц используются:</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5-МН, сложившаяся в предыдущие периоды;</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1-НМ за предыдущие периоды;</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НПА представительных органов муниципальных образований Ставропольского края и другими НПА Ставропольского края.</w:t>
      </w:r>
    </w:p>
    <w:p w:rsidR="00F37152" w:rsidRPr="00354CC7" w:rsidRDefault="00F37152" w:rsidP="00F37152">
      <w:pPr>
        <w:spacing w:after="0" w:line="240" w:lineRule="auto"/>
        <w:ind w:firstLine="709"/>
        <w:jc w:val="both"/>
        <w:rPr>
          <w:rFonts w:ascii="Times New Roman" w:hAnsi="Times New Roman"/>
          <w:sz w:val="27"/>
          <w:szCs w:val="27"/>
        </w:rPr>
      </w:pP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Расчет прогнозного объема поступлений земельного налога с физических лиц осуществляется в разрезе муниципальных образований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F37152" w:rsidRPr="00354CC7" w:rsidRDefault="00F37152" w:rsidP="00F37152">
      <w:pPr>
        <w:spacing w:after="0" w:line="240" w:lineRule="auto"/>
        <w:ind w:firstLine="709"/>
        <w:jc w:val="both"/>
        <w:rPr>
          <w:rFonts w:ascii="Times New Roman" w:hAnsi="Times New Roman"/>
          <w:sz w:val="27"/>
          <w:szCs w:val="27"/>
        </w:rPr>
      </w:pP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Прогнозируемый объем поступлений по земельному налогу (ЗН ФЛ) рассчитывается по формуле:</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ЗН ФЛ = НБ × Кэкстр×S × Ксоб. (+/-) F, </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НБ – налоговая база в виде кадастровой стоимости земельных участков физических лиц (отчет по форме № 5-МН), тыс. рублей.</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Кэкстр.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S - расчетная средняя ставка по земельному налогу с физических лиц за отчетный период, %.</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5-МН);</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F37152" w:rsidRPr="00354CC7" w:rsidRDefault="00F37152" w:rsidP="00F37152">
      <w:pPr>
        <w:spacing w:after="0" w:line="240" w:lineRule="auto"/>
        <w:ind w:firstLine="709"/>
        <w:jc w:val="both"/>
        <w:rPr>
          <w:rFonts w:ascii="Times New Roman" w:hAnsi="Times New Roman"/>
          <w:sz w:val="27"/>
          <w:szCs w:val="27"/>
        </w:rPr>
      </w:pP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F37152" w:rsidRPr="00354CC7" w:rsidRDefault="00F37152" w:rsidP="00F37152">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CA27D1" w:rsidRPr="00354CC7" w:rsidRDefault="000662D2" w:rsidP="000B5328">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p>
    <w:p w:rsidR="000662D2" w:rsidRPr="00354CC7" w:rsidRDefault="000662D2" w:rsidP="0022400D">
      <w:pPr>
        <w:pStyle w:val="10"/>
        <w:numPr>
          <w:ilvl w:val="1"/>
          <w:numId w:val="43"/>
        </w:numPr>
        <w:tabs>
          <w:tab w:val="left" w:pos="1985"/>
          <w:tab w:val="left" w:pos="2835"/>
          <w:tab w:val="left" w:pos="3119"/>
        </w:tabs>
        <w:spacing w:before="0" w:after="240"/>
        <w:ind w:left="0" w:firstLine="0"/>
        <w:jc w:val="center"/>
        <w:rPr>
          <w:rFonts w:ascii="Times New Roman" w:hAnsi="Times New Roman"/>
          <w:sz w:val="27"/>
          <w:szCs w:val="27"/>
        </w:rPr>
      </w:pPr>
      <w:bookmarkStart w:id="64" w:name="_Toc112050305"/>
      <w:r w:rsidRPr="00354CC7">
        <w:rPr>
          <w:rFonts w:ascii="Times New Roman" w:hAnsi="Times New Roman"/>
          <w:sz w:val="27"/>
          <w:szCs w:val="27"/>
        </w:rPr>
        <w:t xml:space="preserve">Налог на добычу полезных ископаемых </w:t>
      </w:r>
      <w:r w:rsidRPr="00354CC7">
        <w:rPr>
          <w:rFonts w:ascii="Times New Roman" w:hAnsi="Times New Roman"/>
          <w:sz w:val="27"/>
          <w:szCs w:val="27"/>
        </w:rPr>
        <w:br/>
        <w:t>182 1 07 01000 01 0000 110</w:t>
      </w:r>
      <w:bookmarkEnd w:id="64"/>
    </w:p>
    <w:p w:rsidR="00F51650" w:rsidRPr="00354CC7" w:rsidRDefault="00F51650" w:rsidP="00F51650">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доходов в консолидированный бюджет Ставропольского края от уплаты налога на добычу полезных ископаемых осуществляется в соответствии с действующим законодательством РФ о налогах и сборах.</w:t>
      </w:r>
    </w:p>
    <w:p w:rsidR="000662D2" w:rsidRPr="00354CC7" w:rsidRDefault="00F51650" w:rsidP="00F51650">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F0681D" w:rsidRPr="00354CC7" w:rsidRDefault="00F0681D" w:rsidP="00F51650">
      <w:pPr>
        <w:spacing w:after="0" w:line="240" w:lineRule="auto"/>
        <w:ind w:firstLine="709"/>
        <w:jc w:val="both"/>
        <w:rPr>
          <w:rFonts w:ascii="Times New Roman" w:hAnsi="Times New Roman"/>
          <w:sz w:val="27"/>
          <w:szCs w:val="27"/>
        </w:rPr>
      </w:pPr>
    </w:p>
    <w:p w:rsidR="000662D2" w:rsidRPr="00354CC7" w:rsidRDefault="00182A33" w:rsidP="00182A33">
      <w:pPr>
        <w:pStyle w:val="10"/>
        <w:numPr>
          <w:ilvl w:val="2"/>
          <w:numId w:val="43"/>
        </w:numPr>
        <w:spacing w:before="0" w:after="240"/>
        <w:ind w:left="0" w:firstLine="426"/>
        <w:jc w:val="center"/>
        <w:rPr>
          <w:rFonts w:ascii="Times New Roman" w:hAnsi="Times New Roman"/>
          <w:i/>
          <w:sz w:val="27"/>
          <w:szCs w:val="27"/>
        </w:rPr>
      </w:pPr>
      <w:bookmarkStart w:id="65" w:name="_Toc112050306"/>
      <w:r w:rsidRPr="00354CC7">
        <w:rPr>
          <w:rFonts w:ascii="Times New Roman" w:hAnsi="Times New Roman"/>
          <w:i/>
          <w:sz w:val="27"/>
          <w:szCs w:val="27"/>
        </w:rPr>
        <w:t>Н</w:t>
      </w:r>
      <w:r w:rsidR="000662D2" w:rsidRPr="00354CC7">
        <w:rPr>
          <w:rFonts w:ascii="Times New Roman" w:hAnsi="Times New Roman"/>
          <w:i/>
          <w:sz w:val="27"/>
          <w:szCs w:val="27"/>
        </w:rPr>
        <w:t xml:space="preserve">алог на добычу общераспространенных полезных ископаемых </w:t>
      </w:r>
      <w:r w:rsidR="000662D2" w:rsidRPr="00354CC7">
        <w:rPr>
          <w:rFonts w:ascii="Times New Roman" w:hAnsi="Times New Roman"/>
          <w:i/>
          <w:sz w:val="27"/>
          <w:szCs w:val="27"/>
        </w:rPr>
        <w:br/>
        <w:t>182 1 07 01020 01 0000 110</w:t>
      </w:r>
      <w:bookmarkEnd w:id="65"/>
    </w:p>
    <w:p w:rsidR="004F73BB" w:rsidRPr="00354CC7" w:rsidRDefault="004F73BB" w:rsidP="004F73BB">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4F73BB" w:rsidRPr="00354CC7" w:rsidRDefault="004F73BB" w:rsidP="004F73BB">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СЭР СК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4F73BB" w:rsidRPr="00354CC7" w:rsidRDefault="004F73BB" w:rsidP="004F73BB">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4F73BB" w:rsidRPr="00354CC7" w:rsidRDefault="004F73BB" w:rsidP="004F73BB">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4F73BB" w:rsidRPr="00354CC7" w:rsidRDefault="004F73BB" w:rsidP="004F73BB">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4F73BB" w:rsidRPr="00354CC7" w:rsidRDefault="004F73BB" w:rsidP="004F73BB">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w:t>
      </w:r>
      <w:r w:rsidRPr="00354CC7">
        <w:rPr>
          <w:rFonts w:ascii="Times New Roman" w:hAnsi="Times New Roman"/>
          <w:sz w:val="27"/>
          <w:szCs w:val="27"/>
        </w:rPr>
        <w:lastRenderedPageBreak/>
        <w:t>уровень собираемости, переходящие платежи, изменения налогового и бюджетного законодательства и др.).</w:t>
      </w:r>
    </w:p>
    <w:p w:rsidR="004F73BB" w:rsidRPr="00354CC7" w:rsidRDefault="004F73BB" w:rsidP="004F73BB">
      <w:pPr>
        <w:spacing w:after="0" w:line="240" w:lineRule="auto"/>
        <w:ind w:firstLine="709"/>
        <w:jc w:val="both"/>
        <w:rPr>
          <w:rFonts w:ascii="Times New Roman" w:hAnsi="Times New Roman"/>
          <w:sz w:val="27"/>
          <w:szCs w:val="27"/>
        </w:rPr>
      </w:pPr>
    </w:p>
    <w:p w:rsidR="004F73BB" w:rsidRPr="00354CC7" w:rsidRDefault="004F73BB" w:rsidP="004F73BB">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налога на добычу общераспространённых полезных ископаемых (</w:t>
      </w: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общ. ПИ</w:t>
      </w:r>
      <w:r w:rsidRPr="00354CC7">
        <w:rPr>
          <w:rFonts w:ascii="Times New Roman" w:hAnsi="Times New Roman"/>
          <w:b/>
          <w:i/>
          <w:sz w:val="27"/>
          <w:szCs w:val="27"/>
        </w:rPr>
        <w:t xml:space="preserve">) </w:t>
      </w:r>
      <w:r w:rsidRPr="00354CC7">
        <w:rPr>
          <w:rFonts w:ascii="Times New Roman" w:hAnsi="Times New Roman"/>
          <w:sz w:val="27"/>
          <w:szCs w:val="27"/>
        </w:rPr>
        <w:t>определяется исходя из следующего алгоритма расчёта:</w:t>
      </w:r>
    </w:p>
    <w:p w:rsidR="004F73BB" w:rsidRPr="00354CC7" w:rsidRDefault="004F73BB" w:rsidP="004F73BB">
      <w:pPr>
        <w:spacing w:after="0" w:line="240" w:lineRule="auto"/>
        <w:ind w:firstLine="709"/>
        <w:jc w:val="both"/>
        <w:rPr>
          <w:rFonts w:ascii="Times New Roman" w:hAnsi="Times New Roman"/>
          <w:sz w:val="27"/>
          <w:szCs w:val="27"/>
        </w:rPr>
      </w:pPr>
    </w:p>
    <w:p w:rsidR="004F73BB" w:rsidRPr="00354CC7" w:rsidRDefault="004F73BB" w:rsidP="004F73BB">
      <w:pPr>
        <w:spacing w:after="0" w:line="240" w:lineRule="auto"/>
        <w:ind w:firstLine="709"/>
        <w:jc w:val="both"/>
        <w:rPr>
          <w:rFonts w:ascii="Times New Roman" w:hAnsi="Times New Roman"/>
          <w:b/>
          <w:i/>
          <w:sz w:val="27"/>
          <w:szCs w:val="27"/>
        </w:rPr>
      </w:pP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общ. ПИ</w:t>
      </w:r>
      <w:r w:rsidRPr="00354CC7">
        <w:rPr>
          <w:rFonts w:ascii="Times New Roman" w:hAnsi="Times New Roman"/>
          <w:b/>
          <w:i/>
          <w:sz w:val="27"/>
          <w:szCs w:val="27"/>
        </w:rPr>
        <w:t xml:space="preserve"> = (Ʃ(</w:t>
      </w:r>
      <w:r w:rsidRPr="00354CC7">
        <w:rPr>
          <w:rFonts w:ascii="Times New Roman" w:hAnsi="Times New Roman"/>
          <w:b/>
          <w:i/>
          <w:sz w:val="27"/>
          <w:szCs w:val="27"/>
          <w:lang w:val="en-US"/>
        </w:rPr>
        <w:t>U</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общ. ПИ</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факт</w:t>
      </w:r>
      <w:r w:rsidRPr="00354CC7">
        <w:rPr>
          <w:rFonts w:ascii="Times New Roman" w:hAnsi="Times New Roman"/>
          <w:b/>
          <w:i/>
          <w:sz w:val="27"/>
          <w:szCs w:val="27"/>
        </w:rPr>
        <w:t xml:space="preserve"> × </w:t>
      </w:r>
      <w:r w:rsidRPr="00354CC7">
        <w:rPr>
          <w:rFonts w:ascii="Times New Roman" w:hAnsi="Times New Roman"/>
          <w:b/>
          <w:i/>
          <w:sz w:val="27"/>
          <w:szCs w:val="27"/>
          <w:lang w:val="en-US"/>
        </w:rPr>
        <w:t>J</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общ. ПИ</w:t>
      </w:r>
      <w:r w:rsidRPr="00354CC7">
        <w:rPr>
          <w:rFonts w:ascii="Times New Roman" w:hAnsi="Times New Roman"/>
          <w:b/>
          <w:i/>
          <w:sz w:val="27"/>
          <w:szCs w:val="27"/>
        </w:rPr>
        <w:t xml:space="preserve"> × S (</w:t>
      </w:r>
      <w:r w:rsidRPr="00354CC7">
        <w:rPr>
          <w:rFonts w:ascii="Times New Roman" w:hAnsi="Times New Roman"/>
          <w:b/>
          <w:i/>
          <w:sz w:val="27"/>
          <w:szCs w:val="27"/>
          <w:vertAlign w:val="subscript"/>
        </w:rPr>
        <w:t>или</w:t>
      </w:r>
      <w:r w:rsidRPr="00354CC7">
        <w:rPr>
          <w:rFonts w:ascii="Times New Roman" w:hAnsi="Times New Roman"/>
          <w:b/>
          <w:i/>
          <w:sz w:val="27"/>
          <w:szCs w:val="27"/>
        </w:rPr>
        <w:t xml:space="preserve"> S </w:t>
      </w:r>
      <w:r w:rsidRPr="00354CC7">
        <w:rPr>
          <w:rFonts w:ascii="Times New Roman" w:hAnsi="Times New Roman"/>
          <w:b/>
          <w:i/>
          <w:sz w:val="27"/>
          <w:szCs w:val="27"/>
          <w:vertAlign w:val="subscript"/>
        </w:rPr>
        <w:t>расчет.</w:t>
      </w:r>
      <w:r w:rsidRPr="00354CC7">
        <w:rPr>
          <w:rFonts w:ascii="Times New Roman" w:hAnsi="Times New Roman"/>
          <w:b/>
          <w:i/>
          <w:sz w:val="27"/>
          <w:szCs w:val="27"/>
        </w:rPr>
        <w:t xml:space="preserve">)) (+-) P) ×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 F,</w:t>
      </w:r>
    </w:p>
    <w:p w:rsidR="004F73BB" w:rsidRPr="00354CC7" w:rsidRDefault="004F73BB" w:rsidP="004F73BB">
      <w:pPr>
        <w:spacing w:after="0" w:line="240" w:lineRule="auto"/>
        <w:ind w:firstLine="709"/>
        <w:jc w:val="both"/>
        <w:rPr>
          <w:rFonts w:ascii="Times New Roman" w:hAnsi="Times New Roman"/>
          <w:b/>
          <w:i/>
          <w:sz w:val="27"/>
          <w:szCs w:val="27"/>
        </w:rPr>
      </w:pPr>
    </w:p>
    <w:p w:rsidR="004F73BB" w:rsidRPr="00354CC7" w:rsidRDefault="004F73BB" w:rsidP="004F73BB">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6A5BC1" w:rsidRPr="00354CC7" w:rsidRDefault="006A5BC1" w:rsidP="006A5BC1">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U</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общ. ПИ</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факт</w:t>
      </w:r>
      <w:r w:rsidRPr="00354CC7">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5-НДПИ, млн. рублей;</w:t>
      </w:r>
    </w:p>
    <w:p w:rsidR="006A5BC1" w:rsidRPr="00354CC7" w:rsidRDefault="006A5BC1" w:rsidP="006A5BC1">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J</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общ. ПИ</w:t>
      </w:r>
      <w:r w:rsidRPr="00354CC7">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6A5BC1" w:rsidRPr="00354CC7" w:rsidRDefault="006A5BC1" w:rsidP="006A5BC1">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sz w:val="27"/>
          <w:szCs w:val="27"/>
        </w:rPr>
        <w:t xml:space="preserve"> – ставка налога на добычу общераспространённых полезных ископаемых, устано</w:t>
      </w:r>
      <w:r w:rsidR="00893251" w:rsidRPr="00354CC7">
        <w:rPr>
          <w:rFonts w:ascii="Times New Roman" w:hAnsi="Times New Roman"/>
          <w:sz w:val="27"/>
          <w:szCs w:val="27"/>
        </w:rPr>
        <w:t>вленная в соответствии с НК РФ,</w:t>
      </w:r>
      <w:r w:rsidRPr="00354CC7">
        <w:rPr>
          <w:rFonts w:ascii="Times New Roman" w:hAnsi="Times New Roman"/>
          <w:sz w:val="27"/>
          <w:szCs w:val="27"/>
        </w:rPr>
        <w:t>%;</w:t>
      </w:r>
    </w:p>
    <w:p w:rsidR="006A5BC1" w:rsidRPr="00354CC7" w:rsidRDefault="006A5BC1" w:rsidP="006A5BC1">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b/>
          <w:i/>
          <w:sz w:val="27"/>
          <w:szCs w:val="27"/>
          <w:vertAlign w:val="subscript"/>
        </w:rPr>
        <w:t>расчет.</w:t>
      </w:r>
      <w:r w:rsidRPr="00354CC7">
        <w:rPr>
          <w:rFonts w:ascii="Times New Roman" w:hAnsi="Times New Roman"/>
          <w:sz w:val="27"/>
          <w:szCs w:val="27"/>
        </w:rPr>
        <w:t xml:space="preserve"> – расчётная ставка налога, сложившаяся за предыдущие периоды, %.</w:t>
      </w:r>
    </w:p>
    <w:p w:rsidR="006A5BC1" w:rsidRPr="00354CC7" w:rsidRDefault="006A5BC1" w:rsidP="006A5BC1">
      <w:pPr>
        <w:spacing w:after="0" w:line="240" w:lineRule="auto"/>
        <w:ind w:firstLine="709"/>
        <w:jc w:val="both"/>
        <w:rPr>
          <w:rFonts w:ascii="Times New Roman" w:hAnsi="Times New Roman"/>
          <w:sz w:val="27"/>
          <w:szCs w:val="27"/>
        </w:rPr>
      </w:pPr>
    </w:p>
    <w:p w:rsidR="006A5BC1" w:rsidRPr="00354CC7" w:rsidRDefault="006A5BC1" w:rsidP="006A5BC1">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Расчетная ставка налога (</w:t>
      </w:r>
      <w:r w:rsidRPr="00354CC7">
        <w:rPr>
          <w:rFonts w:ascii="Times New Roman" w:hAnsi="Times New Roman"/>
          <w:b/>
          <w:i/>
          <w:sz w:val="27"/>
          <w:szCs w:val="27"/>
        </w:rPr>
        <w:t>S</w:t>
      </w:r>
      <w:r w:rsidRPr="00354CC7">
        <w:rPr>
          <w:rFonts w:ascii="Times New Roman" w:hAnsi="Times New Roman"/>
          <w:b/>
          <w:i/>
          <w:sz w:val="27"/>
          <w:szCs w:val="27"/>
          <w:vertAlign w:val="subscript"/>
        </w:rPr>
        <w:t>расчет.</w:t>
      </w:r>
      <w:r w:rsidRPr="00354CC7">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5-НДПИ).</w:t>
      </w:r>
    </w:p>
    <w:p w:rsidR="006A5BC1" w:rsidRPr="00354CC7" w:rsidRDefault="006A5BC1" w:rsidP="006A5BC1">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P</w:t>
      </w:r>
      <w:r w:rsidRPr="00354CC7">
        <w:rPr>
          <w:rFonts w:ascii="Times New Roman" w:hAnsi="Times New Roman"/>
          <w:sz w:val="27"/>
          <w:szCs w:val="27"/>
        </w:rPr>
        <w:t xml:space="preserve"> – переходящие платежи, тыс. рублей;</w:t>
      </w:r>
    </w:p>
    <w:p w:rsidR="006A5BC1" w:rsidRPr="00354CC7" w:rsidRDefault="006A5BC1" w:rsidP="006A5BC1">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6A5BC1" w:rsidRPr="00354CC7" w:rsidRDefault="006A5BC1" w:rsidP="006A5BC1">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6A5BC1" w:rsidRPr="00354CC7" w:rsidRDefault="006A5BC1" w:rsidP="006A5BC1">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A5BC1" w:rsidRPr="00354CC7" w:rsidRDefault="006A5BC1" w:rsidP="006A5BC1">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w:t>
      </w:r>
    </w:p>
    <w:p w:rsidR="006A5BC1" w:rsidRPr="00354CC7" w:rsidRDefault="006A5BC1" w:rsidP="006A5BC1">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6A5BC1" w:rsidRPr="00354CC7" w:rsidRDefault="006A5BC1" w:rsidP="006A5BC1">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A5BC1" w:rsidRPr="00354CC7" w:rsidRDefault="006A5BC1" w:rsidP="006A5BC1">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4F73BB" w:rsidRPr="00354CC7" w:rsidRDefault="004F73BB" w:rsidP="004F73BB">
      <w:pPr>
        <w:spacing w:after="0" w:line="240" w:lineRule="auto"/>
        <w:ind w:firstLine="709"/>
        <w:jc w:val="both"/>
        <w:rPr>
          <w:rFonts w:ascii="Times New Roman" w:hAnsi="Times New Roman"/>
          <w:sz w:val="27"/>
          <w:szCs w:val="27"/>
        </w:rPr>
      </w:pPr>
    </w:p>
    <w:p w:rsidR="000662D2" w:rsidRPr="00354CC7" w:rsidRDefault="009F1C66" w:rsidP="00B96434">
      <w:pPr>
        <w:pStyle w:val="10"/>
        <w:numPr>
          <w:ilvl w:val="2"/>
          <w:numId w:val="43"/>
        </w:numPr>
        <w:spacing w:before="0" w:after="240"/>
        <w:ind w:left="0" w:firstLine="0"/>
        <w:jc w:val="center"/>
        <w:rPr>
          <w:rFonts w:ascii="Times New Roman" w:hAnsi="Times New Roman"/>
          <w:i/>
          <w:sz w:val="27"/>
          <w:szCs w:val="27"/>
        </w:rPr>
      </w:pPr>
      <w:bookmarkStart w:id="66" w:name="_Toc112050307"/>
      <w:r w:rsidRPr="00354CC7">
        <w:rPr>
          <w:rFonts w:ascii="Times New Roman" w:hAnsi="Times New Roman"/>
          <w:i/>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0662D2" w:rsidRPr="00354CC7">
        <w:rPr>
          <w:rFonts w:ascii="Times New Roman" w:hAnsi="Times New Roman"/>
          <w:i/>
          <w:sz w:val="27"/>
          <w:szCs w:val="27"/>
        </w:rPr>
        <w:br/>
        <w:t>182 1 07 01030 01 0000 110</w:t>
      </w:r>
      <w:bookmarkEnd w:id="66"/>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СЭР СК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СЭР РФ (курс доллара США по отношению к рублю);</w:t>
      </w: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C5146" w:rsidRPr="00354CC7" w:rsidRDefault="002C5146" w:rsidP="002C5146">
      <w:pPr>
        <w:spacing w:after="0" w:line="240" w:lineRule="auto"/>
        <w:ind w:firstLine="709"/>
        <w:jc w:val="both"/>
        <w:rPr>
          <w:rFonts w:ascii="Times New Roman" w:hAnsi="Times New Roman"/>
          <w:sz w:val="27"/>
          <w:szCs w:val="27"/>
        </w:rPr>
      </w:pP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проч. ПИ</w:t>
      </w:r>
      <w:r w:rsidRPr="00354CC7">
        <w:rPr>
          <w:rFonts w:ascii="Times New Roman" w:hAnsi="Times New Roman"/>
          <w:i/>
          <w:sz w:val="27"/>
          <w:szCs w:val="27"/>
        </w:rPr>
        <w:t xml:space="preserve">) </w:t>
      </w:r>
      <w:r w:rsidRPr="00354CC7">
        <w:rPr>
          <w:rFonts w:ascii="Times New Roman" w:hAnsi="Times New Roman"/>
          <w:sz w:val="27"/>
          <w:szCs w:val="27"/>
        </w:rPr>
        <w:t>определяется исходя из следующего алгоритма расчёта:</w:t>
      </w:r>
    </w:p>
    <w:p w:rsidR="002C5146" w:rsidRPr="00354CC7" w:rsidRDefault="002C5146" w:rsidP="002C5146">
      <w:pPr>
        <w:spacing w:after="0" w:line="240" w:lineRule="auto"/>
        <w:ind w:firstLine="709"/>
        <w:jc w:val="both"/>
        <w:rPr>
          <w:rFonts w:ascii="Times New Roman" w:hAnsi="Times New Roman"/>
          <w:sz w:val="27"/>
          <w:szCs w:val="27"/>
        </w:rPr>
      </w:pPr>
    </w:p>
    <w:p w:rsidR="002C5146" w:rsidRPr="00354CC7" w:rsidRDefault="002C5146" w:rsidP="002C5146">
      <w:pPr>
        <w:spacing w:after="0" w:line="240" w:lineRule="auto"/>
        <w:ind w:firstLine="709"/>
        <w:jc w:val="center"/>
        <w:rPr>
          <w:rFonts w:ascii="Times New Roman" w:hAnsi="Times New Roman"/>
          <w:b/>
          <w:i/>
          <w:sz w:val="27"/>
          <w:szCs w:val="27"/>
        </w:rPr>
      </w:pPr>
      <w:r w:rsidRPr="00354CC7">
        <w:rPr>
          <w:rFonts w:ascii="Times New Roman" w:hAnsi="Times New Roman"/>
          <w:b/>
          <w:i/>
          <w:sz w:val="27"/>
          <w:szCs w:val="27"/>
        </w:rPr>
        <w:lastRenderedPageBreak/>
        <w:t xml:space="preserve">НДПИ </w:t>
      </w:r>
      <w:r w:rsidRPr="00354CC7">
        <w:rPr>
          <w:rFonts w:ascii="Times New Roman" w:hAnsi="Times New Roman"/>
          <w:b/>
          <w:i/>
          <w:sz w:val="27"/>
          <w:szCs w:val="27"/>
          <w:vertAlign w:val="subscript"/>
        </w:rPr>
        <w:t>проч. ПИ</w:t>
      </w:r>
      <w:r w:rsidRPr="00354CC7">
        <w:rPr>
          <w:rFonts w:ascii="Times New Roman" w:hAnsi="Times New Roman"/>
          <w:b/>
          <w:i/>
          <w:sz w:val="27"/>
          <w:szCs w:val="27"/>
        </w:rPr>
        <w:t xml:space="preserve"> = (Ʃ(</w:t>
      </w:r>
      <w:r w:rsidRPr="00354CC7">
        <w:rPr>
          <w:rFonts w:ascii="Times New Roman" w:hAnsi="Times New Roman"/>
          <w:b/>
          <w:i/>
          <w:sz w:val="27"/>
          <w:szCs w:val="27"/>
          <w:lang w:val="en-US"/>
        </w:rPr>
        <w:t>U</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проч. ПИ </w:t>
      </w:r>
      <w:r w:rsidRPr="00354CC7">
        <w:rPr>
          <w:rFonts w:ascii="Times New Roman" w:hAnsi="Times New Roman"/>
          <w:b/>
          <w:i/>
          <w:sz w:val="27"/>
          <w:szCs w:val="27"/>
        </w:rPr>
        <w:t>× S (</w:t>
      </w:r>
      <w:r w:rsidRPr="00354CC7">
        <w:rPr>
          <w:rFonts w:ascii="Times New Roman" w:hAnsi="Times New Roman"/>
          <w:b/>
          <w:i/>
          <w:sz w:val="27"/>
          <w:szCs w:val="27"/>
          <w:vertAlign w:val="subscript"/>
        </w:rPr>
        <w:t>или</w:t>
      </w:r>
      <w:r w:rsidRPr="00354CC7">
        <w:rPr>
          <w:rFonts w:ascii="Times New Roman" w:hAnsi="Times New Roman"/>
          <w:b/>
          <w:i/>
          <w:sz w:val="27"/>
          <w:szCs w:val="27"/>
        </w:rPr>
        <w:t xml:space="preserve"> S </w:t>
      </w:r>
      <w:r w:rsidRPr="00354CC7">
        <w:rPr>
          <w:rFonts w:ascii="Times New Roman" w:hAnsi="Times New Roman"/>
          <w:b/>
          <w:i/>
          <w:sz w:val="27"/>
          <w:szCs w:val="27"/>
          <w:vertAlign w:val="subscript"/>
        </w:rPr>
        <w:t>расчет.</w:t>
      </w:r>
      <w:r w:rsidRPr="00354CC7">
        <w:rPr>
          <w:rFonts w:ascii="Times New Roman" w:hAnsi="Times New Roman"/>
          <w:b/>
          <w:i/>
          <w:sz w:val="27"/>
          <w:szCs w:val="27"/>
        </w:rPr>
        <w:t xml:space="preserve">)  (+-) P) </w:t>
      </w:r>
      <w:r w:rsidRPr="00354CC7">
        <w:rPr>
          <w:rFonts w:ascii="Times New Roman" w:hAnsi="Times New Roman"/>
          <w:b/>
          <w:i/>
          <w:sz w:val="27"/>
          <w:szCs w:val="27"/>
        </w:rPr>
        <w:br/>
        <w:t xml:space="preserve">×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 F,</w:t>
      </w: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U</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проч. ПИ </w:t>
      </w:r>
      <w:r w:rsidRPr="00354CC7">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b/>
          <w:i/>
          <w:sz w:val="27"/>
          <w:szCs w:val="27"/>
          <w:vertAlign w:val="subscript"/>
        </w:rPr>
        <w:t>расчет.</w:t>
      </w:r>
      <w:r w:rsidRPr="00354CC7">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Расчетная ставка налога (</w:t>
      </w:r>
      <w:r w:rsidRPr="00354CC7">
        <w:rPr>
          <w:rFonts w:ascii="Times New Roman" w:hAnsi="Times New Roman"/>
          <w:b/>
          <w:i/>
          <w:sz w:val="27"/>
          <w:szCs w:val="27"/>
        </w:rPr>
        <w:t>S</w:t>
      </w:r>
      <w:r w:rsidRPr="00354CC7">
        <w:rPr>
          <w:rFonts w:ascii="Times New Roman" w:hAnsi="Times New Roman"/>
          <w:b/>
          <w:i/>
          <w:sz w:val="27"/>
          <w:szCs w:val="27"/>
          <w:vertAlign w:val="subscript"/>
        </w:rPr>
        <w:t>расчет.</w:t>
      </w:r>
      <w:r w:rsidRPr="00354CC7">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5-НДПИ).</w:t>
      </w: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P</w:t>
      </w:r>
      <w:r w:rsidRPr="00354CC7">
        <w:rPr>
          <w:rFonts w:ascii="Times New Roman" w:hAnsi="Times New Roman"/>
          <w:sz w:val="27"/>
          <w:szCs w:val="27"/>
        </w:rPr>
        <w:t xml:space="preserve"> – переходящие платежи, тыс. рублей;</w:t>
      </w: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C5146" w:rsidRPr="00354CC7" w:rsidRDefault="002C5146" w:rsidP="002C5146">
      <w:pPr>
        <w:spacing w:after="0" w:line="240" w:lineRule="auto"/>
        <w:ind w:firstLine="709"/>
        <w:jc w:val="both"/>
        <w:rPr>
          <w:rFonts w:ascii="Times New Roman" w:hAnsi="Times New Roman"/>
          <w:sz w:val="27"/>
          <w:szCs w:val="27"/>
        </w:rPr>
      </w:pP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354CC7">
        <w:rPr>
          <w:rFonts w:ascii="Times New Roman" w:hAnsi="Times New Roman"/>
          <w:b/>
          <w:i/>
          <w:sz w:val="27"/>
          <w:szCs w:val="27"/>
          <w:lang w:val="en-US"/>
        </w:rPr>
        <w:t>U</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проч. ПИ</w:t>
      </w:r>
      <w:r w:rsidRPr="00354CC7">
        <w:rPr>
          <w:rFonts w:ascii="Times New Roman" w:hAnsi="Times New Roman"/>
          <w:b/>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sz w:val="27"/>
          <w:szCs w:val="27"/>
        </w:rPr>
        <w:t>по видам полезных ископаемых, определяется по формуле:</w:t>
      </w:r>
    </w:p>
    <w:p w:rsidR="002C5146" w:rsidRPr="00354CC7" w:rsidRDefault="002C5146" w:rsidP="002C5146">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 xml:space="preserve">U </w:t>
      </w:r>
      <w:r w:rsidRPr="00354CC7">
        <w:rPr>
          <w:rFonts w:ascii="Times New Roman" w:hAnsi="Times New Roman"/>
          <w:b/>
          <w:i/>
          <w:sz w:val="27"/>
          <w:szCs w:val="27"/>
          <w:vertAlign w:val="subscript"/>
        </w:rPr>
        <w:t>проч. ПИ</w:t>
      </w:r>
      <w:r w:rsidRPr="00354CC7">
        <w:rPr>
          <w:rFonts w:ascii="Times New Roman" w:hAnsi="Times New Roman"/>
          <w:b/>
          <w:i/>
          <w:sz w:val="27"/>
          <w:szCs w:val="27"/>
        </w:rPr>
        <w:t xml:space="preserve"> = U </w:t>
      </w:r>
      <w:r w:rsidRPr="00354CC7">
        <w:rPr>
          <w:rFonts w:ascii="Times New Roman" w:hAnsi="Times New Roman"/>
          <w:b/>
          <w:i/>
          <w:sz w:val="27"/>
          <w:szCs w:val="27"/>
          <w:vertAlign w:val="subscript"/>
        </w:rPr>
        <w:t>проч. ПИ</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факт</w:t>
      </w:r>
      <w:r w:rsidRPr="00354CC7">
        <w:rPr>
          <w:rFonts w:ascii="Times New Roman" w:hAnsi="Times New Roman"/>
          <w:b/>
          <w:i/>
          <w:sz w:val="27"/>
          <w:szCs w:val="27"/>
        </w:rPr>
        <w:t xml:space="preserve"> × J </w:t>
      </w:r>
      <w:r w:rsidRPr="00354CC7">
        <w:rPr>
          <w:rFonts w:ascii="Times New Roman" w:hAnsi="Times New Roman"/>
          <w:b/>
          <w:i/>
          <w:sz w:val="27"/>
          <w:szCs w:val="27"/>
          <w:vertAlign w:val="subscript"/>
        </w:rPr>
        <w:t>проч. ПИ</w:t>
      </w:r>
      <w:r w:rsidRPr="00354CC7">
        <w:rPr>
          <w:rFonts w:ascii="Times New Roman" w:hAnsi="Times New Roman"/>
          <w:b/>
          <w:i/>
          <w:sz w:val="27"/>
          <w:szCs w:val="27"/>
        </w:rPr>
        <w:t>,</w:t>
      </w: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U </w:t>
      </w:r>
      <w:r w:rsidRPr="00354CC7">
        <w:rPr>
          <w:rFonts w:ascii="Times New Roman" w:hAnsi="Times New Roman"/>
          <w:b/>
          <w:i/>
          <w:sz w:val="27"/>
          <w:szCs w:val="27"/>
          <w:vertAlign w:val="subscript"/>
        </w:rPr>
        <w:t>проч. ПИ</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факт</w:t>
      </w:r>
      <w:r w:rsidRPr="00354CC7">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w:t>
      </w:r>
      <w:r w:rsidRPr="00354CC7">
        <w:rPr>
          <w:rFonts w:ascii="Times New Roman" w:hAnsi="Times New Roman"/>
          <w:sz w:val="27"/>
          <w:szCs w:val="27"/>
        </w:rPr>
        <w:lastRenderedPageBreak/>
        <w:t>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5-НДПИ, и (или) фактическим данным налоговых деклараций, млн. рублей;</w:t>
      </w:r>
    </w:p>
    <w:p w:rsidR="002C5146" w:rsidRPr="00354CC7" w:rsidRDefault="002C5146" w:rsidP="002C5146">
      <w:pPr>
        <w:spacing w:after="0" w:line="240" w:lineRule="auto"/>
        <w:ind w:firstLine="709"/>
        <w:jc w:val="both"/>
        <w:rPr>
          <w:rFonts w:ascii="Times New Roman" w:hAnsi="Times New Roman"/>
          <w:sz w:val="27"/>
          <w:szCs w:val="27"/>
        </w:rPr>
      </w:pP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J </w:t>
      </w:r>
      <w:r w:rsidRPr="00354CC7">
        <w:rPr>
          <w:rFonts w:ascii="Times New Roman" w:hAnsi="Times New Roman"/>
          <w:b/>
          <w:i/>
          <w:sz w:val="27"/>
          <w:szCs w:val="27"/>
          <w:vertAlign w:val="subscript"/>
        </w:rPr>
        <w:t>проч. ПИ</w:t>
      </w:r>
      <w:r w:rsidRPr="00354CC7">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C5146" w:rsidRPr="00354CC7" w:rsidRDefault="002C5146" w:rsidP="002C5146">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w:t>
      </w:r>
    </w:p>
    <w:p w:rsidR="002C5146" w:rsidRPr="00354CC7" w:rsidRDefault="002C5146" w:rsidP="002C5146">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C5146" w:rsidRPr="00354CC7" w:rsidRDefault="002C5146" w:rsidP="002C5146">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C5146" w:rsidRPr="00354CC7" w:rsidRDefault="002C5146" w:rsidP="002C5146">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354CC7" w:rsidRDefault="00BB64F2" w:rsidP="0022400D">
      <w:pPr>
        <w:spacing w:after="0" w:line="240" w:lineRule="auto"/>
        <w:ind w:firstLine="709"/>
        <w:jc w:val="both"/>
        <w:rPr>
          <w:rFonts w:ascii="Times New Roman" w:hAnsi="Times New Roman"/>
          <w:sz w:val="27"/>
          <w:szCs w:val="27"/>
        </w:rPr>
      </w:pPr>
    </w:p>
    <w:p w:rsidR="000662D2" w:rsidRPr="00354CC7" w:rsidRDefault="000662D2" w:rsidP="00182A33">
      <w:pPr>
        <w:pStyle w:val="10"/>
        <w:numPr>
          <w:ilvl w:val="2"/>
          <w:numId w:val="43"/>
        </w:numPr>
        <w:spacing w:before="0" w:after="240"/>
        <w:ind w:left="0" w:firstLine="426"/>
        <w:jc w:val="center"/>
        <w:rPr>
          <w:rFonts w:ascii="Times New Roman" w:hAnsi="Times New Roman"/>
          <w:i/>
          <w:sz w:val="27"/>
          <w:szCs w:val="27"/>
        </w:rPr>
      </w:pPr>
      <w:bookmarkStart w:id="67" w:name="_Toc112050308"/>
      <w:r w:rsidRPr="00354CC7">
        <w:rPr>
          <w:rFonts w:ascii="Times New Roman" w:hAnsi="Times New Roman"/>
          <w:i/>
          <w:sz w:val="27"/>
          <w:szCs w:val="27"/>
        </w:rPr>
        <w:t xml:space="preserve">Налог на добычу полезных ископаемых в виде природных алмазов </w:t>
      </w:r>
      <w:r w:rsidRPr="00354CC7">
        <w:rPr>
          <w:rFonts w:ascii="Times New Roman" w:hAnsi="Times New Roman"/>
          <w:i/>
          <w:sz w:val="27"/>
          <w:szCs w:val="27"/>
        </w:rPr>
        <w:br/>
        <w:t>182 1 07 01050 01 0000 110</w:t>
      </w:r>
      <w:bookmarkEnd w:id="67"/>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СЭР СК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и показатели СЭР РФ (курс доллара США по отношению к рублю);</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C53F8C" w:rsidRPr="00354CC7" w:rsidRDefault="00C53F8C" w:rsidP="00C53F8C">
      <w:pPr>
        <w:spacing w:after="0" w:line="240" w:lineRule="auto"/>
        <w:jc w:val="both"/>
        <w:rPr>
          <w:rFonts w:ascii="Times New Roman" w:hAnsi="Times New Roman"/>
          <w:sz w:val="27"/>
          <w:szCs w:val="27"/>
        </w:rPr>
      </w:pPr>
      <w:r w:rsidRPr="00354CC7">
        <w:rPr>
          <w:rFonts w:ascii="Times New Roman" w:hAnsi="Times New Roman"/>
          <w:sz w:val="27"/>
          <w:szCs w:val="27"/>
        </w:rPr>
        <w:t xml:space="preserve">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w:t>
      </w:r>
      <w:r w:rsidRPr="00354CC7">
        <w:rPr>
          <w:rFonts w:ascii="Times New Roman" w:hAnsi="Times New Roman"/>
          <w:sz w:val="27"/>
          <w:szCs w:val="27"/>
        </w:rPr>
        <w:lastRenderedPageBreak/>
        <w:t>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налога на добычу полезных ископаемых в виде природных алмазов (</w:t>
      </w: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ПИ алмазы</w:t>
      </w:r>
      <w:r w:rsidRPr="00354CC7">
        <w:rPr>
          <w:rFonts w:ascii="Times New Roman" w:hAnsi="Times New Roman"/>
          <w:sz w:val="27"/>
          <w:szCs w:val="27"/>
        </w:rPr>
        <w:t>) определяется исходя из следующего алгоритма расчёта:</w:t>
      </w:r>
    </w:p>
    <w:p w:rsidR="00C53F8C" w:rsidRPr="00354CC7" w:rsidRDefault="00C53F8C" w:rsidP="00C53F8C">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ПИ алмазы</w:t>
      </w:r>
      <w:r w:rsidRPr="00354CC7">
        <w:rPr>
          <w:rFonts w:ascii="Times New Roman" w:hAnsi="Times New Roman"/>
          <w:b/>
          <w:i/>
          <w:sz w:val="27"/>
          <w:szCs w:val="27"/>
        </w:rPr>
        <w:t xml:space="preserve"> = (Ʃ(</w:t>
      </w: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ПИ алмазы </w:t>
      </w:r>
      <w:r w:rsidRPr="00354CC7">
        <w:rPr>
          <w:rFonts w:ascii="Times New Roman" w:hAnsi="Times New Roman"/>
          <w:b/>
          <w:i/>
          <w:sz w:val="27"/>
          <w:szCs w:val="27"/>
        </w:rPr>
        <w:t xml:space="preserve">× J </w:t>
      </w:r>
      <w:r w:rsidRPr="00354CC7">
        <w:rPr>
          <w:rFonts w:ascii="Times New Roman" w:hAnsi="Times New Roman"/>
          <w:b/>
          <w:i/>
          <w:sz w:val="27"/>
          <w:szCs w:val="27"/>
          <w:vertAlign w:val="subscript"/>
        </w:rPr>
        <w:t>алмазы</w:t>
      </w:r>
      <w:r w:rsidRPr="00354CC7">
        <w:rPr>
          <w:rFonts w:ascii="Times New Roman" w:hAnsi="Times New Roman"/>
          <w:b/>
          <w:i/>
          <w:sz w:val="27"/>
          <w:szCs w:val="27"/>
        </w:rPr>
        <w:t xml:space="preserve"> × S (+-) P)) ×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 F,</w:t>
      </w:r>
    </w:p>
    <w:p w:rsidR="00C53F8C" w:rsidRPr="00354CC7" w:rsidRDefault="00C53F8C" w:rsidP="00C53F8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где,</w:t>
      </w:r>
    </w:p>
    <w:p w:rsidR="00C53F8C" w:rsidRPr="00354CC7" w:rsidRDefault="00C53F8C" w:rsidP="00C53F8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ПИ алмазы </w:t>
      </w:r>
      <w:r w:rsidRPr="00354CC7">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354CC7">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5-НДПИ, </w:t>
      </w:r>
      <w:r w:rsidRPr="00354CC7">
        <w:rPr>
          <w:rFonts w:ascii="Times New Roman" w:hAnsi="Times New Roman"/>
          <w:snapToGrid w:val="0"/>
          <w:sz w:val="27"/>
          <w:szCs w:val="27"/>
          <w:lang w:eastAsia="ru-RU"/>
        </w:rPr>
        <w:t>млн. рублей;</w:t>
      </w:r>
    </w:p>
    <w:p w:rsidR="00C53F8C" w:rsidRPr="00354CC7" w:rsidRDefault="00C53F8C" w:rsidP="00C53F8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rPr>
        <w:t xml:space="preserve">J </w:t>
      </w:r>
      <w:r w:rsidRPr="00354CC7">
        <w:rPr>
          <w:rFonts w:ascii="Times New Roman" w:hAnsi="Times New Roman"/>
          <w:b/>
          <w:i/>
          <w:sz w:val="27"/>
          <w:szCs w:val="27"/>
          <w:vertAlign w:val="subscript"/>
        </w:rPr>
        <w:t>алмазы</w:t>
      </w:r>
      <w:r w:rsidRPr="00354CC7">
        <w:rPr>
          <w:rFonts w:ascii="Times New Roman" w:hAnsi="Times New Roman"/>
          <w:b/>
          <w:i/>
          <w:sz w:val="27"/>
          <w:szCs w:val="27"/>
        </w:rPr>
        <w:t xml:space="preserve"> </w:t>
      </w:r>
      <w:r w:rsidRPr="00354CC7">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C53F8C" w:rsidRPr="00354CC7" w:rsidRDefault="00C53F8C" w:rsidP="00C53F8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napToGrid w:val="0"/>
          <w:sz w:val="27"/>
          <w:szCs w:val="27"/>
          <w:lang w:val="en-US" w:eastAsia="ru-RU"/>
        </w:rPr>
        <w:t>S</w:t>
      </w:r>
      <w:r w:rsidRPr="00354CC7">
        <w:rPr>
          <w:rFonts w:ascii="Times New Roman" w:hAnsi="Times New Roman"/>
          <w:b/>
          <w:i/>
          <w:snapToGrid w:val="0"/>
          <w:sz w:val="27"/>
          <w:szCs w:val="27"/>
          <w:lang w:eastAsia="ru-RU"/>
        </w:rPr>
        <w:t xml:space="preserve"> </w:t>
      </w:r>
      <w:r w:rsidRPr="00354CC7">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P</w:t>
      </w:r>
      <w:r w:rsidRPr="00354CC7">
        <w:rPr>
          <w:rFonts w:ascii="Times New Roman" w:hAnsi="Times New Roman"/>
          <w:sz w:val="27"/>
          <w:szCs w:val="27"/>
        </w:rPr>
        <w:t xml:space="preserve"> – переходящие платежи, тыс. рублей;</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53F8C" w:rsidRPr="00354CC7" w:rsidRDefault="00C53F8C" w:rsidP="00C53F8C">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w:t>
      </w:r>
    </w:p>
    <w:p w:rsidR="00C53F8C" w:rsidRPr="00354CC7" w:rsidRDefault="00C53F8C" w:rsidP="00C53F8C">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C53F8C" w:rsidRPr="00354CC7" w:rsidRDefault="00C53F8C" w:rsidP="00C53F8C">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BB64F2" w:rsidP="00182A33">
      <w:pPr>
        <w:pStyle w:val="10"/>
        <w:numPr>
          <w:ilvl w:val="2"/>
          <w:numId w:val="43"/>
        </w:numPr>
        <w:spacing w:before="0" w:after="240"/>
        <w:ind w:left="0" w:firstLine="426"/>
        <w:jc w:val="center"/>
        <w:rPr>
          <w:rFonts w:ascii="Times New Roman" w:hAnsi="Times New Roman"/>
          <w:i/>
          <w:sz w:val="27"/>
          <w:szCs w:val="27"/>
        </w:rPr>
      </w:pPr>
      <w:bookmarkStart w:id="68" w:name="_Toc112050309"/>
      <w:r w:rsidRPr="00354CC7">
        <w:rPr>
          <w:rFonts w:ascii="Times New Roman" w:hAnsi="Times New Roman"/>
          <w:i/>
          <w:sz w:val="27"/>
          <w:szCs w:val="27"/>
        </w:rPr>
        <w:lastRenderedPageBreak/>
        <w:t>Налог на добычу полезных ископаемых в виде угля (за исключением угля коксующегося)</w:t>
      </w:r>
      <w:r w:rsidR="000662D2" w:rsidRPr="00354CC7">
        <w:rPr>
          <w:rFonts w:ascii="Times New Roman" w:hAnsi="Times New Roman"/>
          <w:i/>
          <w:sz w:val="27"/>
          <w:szCs w:val="27"/>
        </w:rPr>
        <w:br/>
        <w:t>182 1 07 01060 01 0000 110</w:t>
      </w:r>
      <w:bookmarkEnd w:id="68"/>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прогнозе поступлений налога на добычу полезных ископаемых в виде угля (за исключением угля коксующегося), учитываются:</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СЭР СК (налогооблагаемый объём добычи угля в разрезе видов: антрацит, уголь бурый, уголь за исключением антрацита, угля коксующегося и угля бурого);</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динамика фактических объёмных показателей добычи угля по видам угля </w:t>
      </w:r>
      <w:r w:rsidRPr="00354CC7">
        <w:rPr>
          <w:rFonts w:ascii="Times New Roman" w:hAnsi="Times New Roman"/>
          <w:snapToGrid w:val="0"/>
          <w:sz w:val="27"/>
          <w:szCs w:val="27"/>
          <w:lang w:eastAsia="ru-RU"/>
        </w:rPr>
        <w:t xml:space="preserve">(антрацит, уголь бурый, уголь за исключением антрацита, угля коксующегося и угля бурого) </w:t>
      </w:r>
      <w:r w:rsidRPr="00354CC7">
        <w:rPr>
          <w:rFonts w:ascii="Times New Roman" w:hAnsi="Times New Roman"/>
          <w:sz w:val="27"/>
          <w:szCs w:val="27"/>
        </w:rPr>
        <w:t>согласно данным Северо-Кавказстата;</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53F8C" w:rsidRPr="00354CC7" w:rsidRDefault="00C53F8C" w:rsidP="00C53F8C">
      <w:pPr>
        <w:spacing w:after="0" w:line="240" w:lineRule="auto"/>
        <w:ind w:firstLine="709"/>
        <w:jc w:val="both"/>
        <w:rPr>
          <w:rFonts w:ascii="Times New Roman" w:hAnsi="Times New Roman"/>
          <w:sz w:val="27"/>
          <w:szCs w:val="27"/>
        </w:rPr>
      </w:pP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C53F8C" w:rsidRPr="00354CC7" w:rsidRDefault="00C53F8C" w:rsidP="00C53F8C">
      <w:pPr>
        <w:spacing w:after="0" w:line="240" w:lineRule="auto"/>
        <w:ind w:firstLine="709"/>
        <w:jc w:val="both"/>
        <w:rPr>
          <w:rFonts w:ascii="Times New Roman" w:hAnsi="Times New Roman"/>
          <w:sz w:val="27"/>
          <w:szCs w:val="27"/>
        </w:rPr>
      </w:pP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Прогнозный объём поступлений налога на добычу полезных ископаемых </w:t>
      </w:r>
      <w:r w:rsidRPr="00354CC7">
        <w:rPr>
          <w:rFonts w:ascii="Times New Roman" w:hAnsi="Times New Roman"/>
          <w:sz w:val="27"/>
          <w:szCs w:val="27"/>
        </w:rPr>
        <w:br/>
        <w:t>в виде угля (за исключением угля коксующегося) (</w:t>
      </w: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ПИ уголь</w:t>
      </w:r>
      <w:r w:rsidRPr="00354CC7">
        <w:rPr>
          <w:rFonts w:ascii="Times New Roman" w:hAnsi="Times New Roman"/>
          <w:i/>
          <w:sz w:val="27"/>
          <w:szCs w:val="27"/>
        </w:rPr>
        <w:t xml:space="preserve">) </w:t>
      </w:r>
      <w:r w:rsidRPr="00354CC7">
        <w:rPr>
          <w:rFonts w:ascii="Times New Roman" w:hAnsi="Times New Roman"/>
          <w:sz w:val="27"/>
          <w:szCs w:val="27"/>
        </w:rPr>
        <w:t>определяется исходя из следующего алгоритма расчёта:</w:t>
      </w:r>
    </w:p>
    <w:p w:rsidR="00C53F8C" w:rsidRPr="00354CC7" w:rsidRDefault="00C53F8C" w:rsidP="00C53F8C">
      <w:pPr>
        <w:spacing w:after="0" w:line="240" w:lineRule="auto"/>
        <w:ind w:firstLine="709"/>
        <w:jc w:val="both"/>
        <w:rPr>
          <w:rFonts w:ascii="Times New Roman" w:hAnsi="Times New Roman"/>
          <w:sz w:val="27"/>
          <w:szCs w:val="27"/>
        </w:rPr>
      </w:pPr>
    </w:p>
    <w:p w:rsidR="00C53F8C" w:rsidRPr="00354CC7" w:rsidRDefault="00C53F8C" w:rsidP="00C53F8C">
      <w:pPr>
        <w:spacing w:before="120" w:after="120" w:line="240" w:lineRule="auto"/>
        <w:ind w:firstLine="567"/>
        <w:jc w:val="center"/>
        <w:rPr>
          <w:rFonts w:ascii="Times New Roman" w:hAnsi="Times New Roman"/>
          <w:b/>
          <w:i/>
          <w:sz w:val="27"/>
          <w:szCs w:val="27"/>
        </w:rPr>
      </w:pP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ПИ уголь</w:t>
      </w:r>
      <w:r w:rsidRPr="00354CC7">
        <w:rPr>
          <w:rFonts w:ascii="Times New Roman" w:hAnsi="Times New Roman"/>
          <w:b/>
          <w:i/>
          <w:sz w:val="27"/>
          <w:szCs w:val="27"/>
        </w:rPr>
        <w:t xml:space="preserve"> = (Ʃ((</w:t>
      </w: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ПИ (уголь 1,2,3..,п) </w:t>
      </w:r>
      <w:r w:rsidRPr="00354CC7">
        <w:rPr>
          <w:rFonts w:ascii="Times New Roman" w:hAnsi="Times New Roman"/>
          <w:b/>
          <w:i/>
          <w:sz w:val="27"/>
          <w:szCs w:val="27"/>
        </w:rPr>
        <w:t xml:space="preserve">× </w:t>
      </w: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расчёт.</w:t>
      </w:r>
      <w:r w:rsidRPr="00354CC7">
        <w:rPr>
          <w:rFonts w:ascii="Times New Roman" w:hAnsi="Times New Roman"/>
          <w:b/>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b/>
          <w:i/>
          <w:sz w:val="27"/>
          <w:szCs w:val="27"/>
        </w:rPr>
        <w:t>- Ʃ</w:t>
      </w:r>
      <w:r w:rsidRPr="00354CC7">
        <w:rPr>
          <w:rFonts w:ascii="Times New Roman" w:hAnsi="Times New Roman"/>
          <w:i/>
          <w:sz w:val="27"/>
          <w:szCs w:val="27"/>
        </w:rPr>
        <w:t xml:space="preserve"> </w:t>
      </w:r>
      <w:r w:rsidRPr="00354CC7">
        <w:rPr>
          <w:rFonts w:ascii="Times New Roman" w:hAnsi="Times New Roman"/>
          <w:b/>
          <w:i/>
          <w:sz w:val="27"/>
          <w:szCs w:val="27"/>
          <w:lang w:val="en-US"/>
        </w:rPr>
        <w:t>L</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ПИ льгот</w:t>
      </w:r>
      <w:r w:rsidRPr="00354CC7">
        <w:rPr>
          <w:rFonts w:ascii="Times New Roman" w:hAnsi="Times New Roman"/>
          <w:b/>
          <w:i/>
          <w:sz w:val="27"/>
          <w:szCs w:val="27"/>
        </w:rPr>
        <w:t xml:space="preserve">) (+-) </w:t>
      </w:r>
      <w:r w:rsidRPr="00354CC7">
        <w:rPr>
          <w:rFonts w:ascii="Times New Roman" w:hAnsi="Times New Roman"/>
          <w:b/>
          <w:i/>
          <w:sz w:val="27"/>
          <w:szCs w:val="27"/>
          <w:lang w:val="en-US"/>
        </w:rPr>
        <w:t>P</w:t>
      </w:r>
      <w:r w:rsidRPr="00354CC7">
        <w:rPr>
          <w:rFonts w:ascii="Times New Roman" w:hAnsi="Times New Roman"/>
          <w:b/>
          <w:i/>
          <w:sz w:val="27"/>
          <w:szCs w:val="27"/>
        </w:rPr>
        <w:t xml:space="preserve">) ×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 </w:t>
      </w:r>
      <w:r w:rsidRPr="00354CC7">
        <w:rPr>
          <w:rFonts w:ascii="Times New Roman" w:hAnsi="Times New Roman"/>
          <w:b/>
          <w:i/>
          <w:sz w:val="27"/>
          <w:szCs w:val="27"/>
          <w:lang w:val="en-US"/>
        </w:rPr>
        <w:t>F</w:t>
      </w:r>
      <w:r w:rsidRPr="00354CC7">
        <w:rPr>
          <w:rFonts w:ascii="Times New Roman" w:hAnsi="Times New Roman"/>
          <w:b/>
          <w:i/>
          <w:sz w:val="27"/>
          <w:szCs w:val="27"/>
        </w:rPr>
        <w:t>,</w:t>
      </w:r>
    </w:p>
    <w:p w:rsidR="00C53F8C" w:rsidRPr="00354CC7" w:rsidRDefault="00C53F8C" w:rsidP="00C53F8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где,</w:t>
      </w:r>
    </w:p>
    <w:p w:rsidR="00C53F8C" w:rsidRPr="00354CC7" w:rsidRDefault="00C53F8C" w:rsidP="00C53F8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ПИ (уголь 1,2,3..,п) </w:t>
      </w:r>
      <w:r w:rsidRPr="00354CC7">
        <w:rPr>
          <w:rFonts w:ascii="Times New Roman" w:hAnsi="Times New Roman"/>
          <w:snapToGrid w:val="0"/>
          <w:sz w:val="27"/>
          <w:szCs w:val="27"/>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354CC7">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354CC7">
        <w:rPr>
          <w:rFonts w:ascii="Times New Roman" w:hAnsi="Times New Roman"/>
          <w:snapToGrid w:val="0"/>
          <w:sz w:val="27"/>
          <w:szCs w:val="27"/>
          <w:lang w:eastAsia="ru-RU"/>
        </w:rPr>
        <w:t xml:space="preserve">полезных ископаемых в виде угля по видам угля </w:t>
      </w:r>
      <w:r w:rsidRPr="00354CC7">
        <w:rPr>
          <w:rFonts w:ascii="Times New Roman" w:hAnsi="Times New Roman"/>
          <w:sz w:val="27"/>
          <w:szCs w:val="27"/>
        </w:rPr>
        <w:t xml:space="preserve">согласно данным Северо-Кавказстата, и (или) в соответствии с показателями СЭР СК, и (или) в соответствии с динамикой объёмных показателей согласно данным отчёта 5-НДПИ, </w:t>
      </w:r>
      <w:r w:rsidRPr="00354CC7">
        <w:rPr>
          <w:rFonts w:ascii="Times New Roman" w:hAnsi="Times New Roman"/>
          <w:snapToGrid w:val="0"/>
          <w:sz w:val="27"/>
          <w:szCs w:val="27"/>
          <w:lang w:eastAsia="ru-RU"/>
        </w:rPr>
        <w:t>млн. тонн;</w:t>
      </w:r>
    </w:p>
    <w:p w:rsidR="00C53F8C" w:rsidRPr="00354CC7" w:rsidRDefault="00C53F8C" w:rsidP="00C53F8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расчёт.</w:t>
      </w:r>
      <w:r w:rsidRPr="00354CC7">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354CC7">
        <w:rPr>
          <w:rFonts w:ascii="Times New Roman" w:hAnsi="Times New Roman"/>
          <w:sz w:val="27"/>
          <w:szCs w:val="27"/>
        </w:rPr>
        <w:t>определяемая на соответствующий прогнозируемый период,</w:t>
      </w:r>
      <w:r w:rsidRPr="00354CC7">
        <w:rPr>
          <w:rFonts w:ascii="Times New Roman" w:hAnsi="Times New Roman"/>
          <w:snapToGrid w:val="0"/>
          <w:sz w:val="27"/>
          <w:szCs w:val="27"/>
          <w:lang w:eastAsia="ru-RU"/>
        </w:rPr>
        <w:t xml:space="preserve"> рублей;</w:t>
      </w:r>
    </w:p>
    <w:p w:rsidR="00C53F8C" w:rsidRPr="00354CC7" w:rsidRDefault="00C53F8C" w:rsidP="00C53F8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rPr>
        <w:t>Ʃ</w:t>
      </w:r>
      <w:r w:rsidRPr="00354CC7">
        <w:rPr>
          <w:rFonts w:ascii="Times New Roman" w:hAnsi="Times New Roman"/>
          <w:i/>
          <w:sz w:val="27"/>
          <w:szCs w:val="27"/>
        </w:rPr>
        <w:t xml:space="preserve"> </w:t>
      </w:r>
      <w:r w:rsidRPr="00354CC7">
        <w:rPr>
          <w:rFonts w:ascii="Times New Roman" w:hAnsi="Times New Roman"/>
          <w:b/>
          <w:i/>
          <w:sz w:val="27"/>
          <w:szCs w:val="27"/>
        </w:rPr>
        <w:t xml:space="preserve">L </w:t>
      </w:r>
      <w:r w:rsidRPr="00354CC7">
        <w:rPr>
          <w:rFonts w:ascii="Times New Roman" w:hAnsi="Times New Roman"/>
          <w:b/>
          <w:i/>
          <w:sz w:val="27"/>
          <w:szCs w:val="27"/>
          <w:vertAlign w:val="subscript"/>
        </w:rPr>
        <w:t xml:space="preserve">ПИ льгот </w:t>
      </w:r>
      <w:r w:rsidRPr="00354CC7">
        <w:rPr>
          <w:rFonts w:ascii="Times New Roman" w:hAnsi="Times New Roman"/>
          <w:snapToGrid w:val="0"/>
          <w:sz w:val="27"/>
          <w:szCs w:val="27"/>
          <w:lang w:eastAsia="ru-RU"/>
        </w:rPr>
        <w:t xml:space="preserve">– сумма налоговых льгот, предоставленных налогоплательщикам, </w:t>
      </w:r>
      <w:r w:rsidRPr="00354CC7">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lastRenderedPageBreak/>
        <w:t>P</w:t>
      </w:r>
      <w:r w:rsidRPr="00354CC7">
        <w:rPr>
          <w:rFonts w:ascii="Times New Roman" w:hAnsi="Times New Roman"/>
          <w:sz w:val="27"/>
          <w:szCs w:val="27"/>
        </w:rPr>
        <w:t xml:space="preserve"> – переходящие платежи, тыс. рублей;</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53F8C" w:rsidRPr="00354CC7" w:rsidRDefault="00C53F8C" w:rsidP="00C53F8C">
      <w:pPr>
        <w:spacing w:after="0" w:line="240" w:lineRule="auto"/>
        <w:ind w:firstLine="709"/>
        <w:jc w:val="both"/>
        <w:rPr>
          <w:rFonts w:ascii="Times New Roman" w:hAnsi="Times New Roman"/>
          <w:snapToGrid w:val="0"/>
          <w:sz w:val="27"/>
          <w:szCs w:val="27"/>
          <w:lang w:eastAsia="ru-RU"/>
        </w:rPr>
      </w:pPr>
    </w:p>
    <w:p w:rsidR="00C53F8C" w:rsidRPr="00354CC7" w:rsidRDefault="00C53F8C" w:rsidP="00C53F8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354CC7">
        <w:rPr>
          <w:rFonts w:ascii="Times New Roman" w:hAnsi="Times New Roman"/>
          <w:i/>
          <w:snapToGrid w:val="0"/>
          <w:sz w:val="27"/>
          <w:szCs w:val="27"/>
          <w:lang w:eastAsia="ru-RU"/>
        </w:rPr>
        <w:t>(</w:t>
      </w: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расчёт.</w:t>
      </w:r>
      <w:r w:rsidRPr="00354CC7">
        <w:rPr>
          <w:rFonts w:ascii="Times New Roman" w:hAnsi="Times New Roman"/>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snapToGrid w:val="0"/>
          <w:sz w:val="27"/>
          <w:szCs w:val="27"/>
          <w:lang w:eastAsia="ru-RU"/>
        </w:rPr>
        <w:t>определяется как:</w:t>
      </w:r>
    </w:p>
    <w:p w:rsidR="005350DB" w:rsidRPr="00354CC7" w:rsidRDefault="005350DB" w:rsidP="00C53F8C">
      <w:pPr>
        <w:spacing w:after="0" w:line="240" w:lineRule="auto"/>
        <w:ind w:firstLine="709"/>
        <w:jc w:val="both"/>
        <w:rPr>
          <w:rFonts w:ascii="Times New Roman" w:hAnsi="Times New Roman"/>
          <w:snapToGrid w:val="0"/>
          <w:sz w:val="27"/>
          <w:szCs w:val="27"/>
          <w:lang w:eastAsia="ru-RU"/>
        </w:rPr>
      </w:pPr>
    </w:p>
    <w:p w:rsidR="00C53F8C" w:rsidRPr="00354CC7" w:rsidRDefault="00C53F8C" w:rsidP="00C53F8C">
      <w:pPr>
        <w:spacing w:after="0" w:line="240" w:lineRule="auto"/>
        <w:ind w:firstLine="709"/>
        <w:jc w:val="center"/>
        <w:rPr>
          <w:rFonts w:ascii="Times New Roman" w:hAnsi="Times New Roman"/>
          <w:i/>
          <w:snapToGrid w:val="0"/>
          <w:sz w:val="27"/>
          <w:szCs w:val="27"/>
          <w:lang w:eastAsia="ru-RU"/>
        </w:rPr>
      </w:pP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расчёт</w:t>
      </w:r>
      <w:r w:rsidRPr="00354CC7">
        <w:rPr>
          <w:rFonts w:ascii="Times New Roman" w:hAnsi="Times New Roman"/>
          <w:i/>
          <w:sz w:val="27"/>
          <w:szCs w:val="27"/>
          <w:vertAlign w:val="subscript"/>
        </w:rPr>
        <w:t>.</w:t>
      </w:r>
      <w:r w:rsidRPr="00354CC7">
        <w:rPr>
          <w:rFonts w:ascii="Times New Roman" w:hAnsi="Times New Roman"/>
          <w:i/>
          <w:snapToGrid w:val="0"/>
          <w:sz w:val="27"/>
          <w:szCs w:val="27"/>
          <w:lang w:eastAsia="ru-RU"/>
        </w:rPr>
        <w:t xml:space="preserve"> = </w:t>
      </w:r>
      <w:r w:rsidRPr="00354CC7">
        <w:rPr>
          <w:rFonts w:ascii="Times New Roman" w:hAnsi="Times New Roman"/>
          <w:b/>
          <w:i/>
          <w:snapToGrid w:val="0"/>
          <w:sz w:val="27"/>
          <w:szCs w:val="27"/>
          <w:lang w:val="en-US" w:eastAsia="ru-RU"/>
        </w:rPr>
        <w:t>S</w:t>
      </w:r>
      <w:r w:rsidRPr="00354CC7">
        <w:rPr>
          <w:rFonts w:ascii="Times New Roman" w:hAnsi="Times New Roman"/>
          <w:b/>
          <w:i/>
          <w:snapToGrid w:val="0"/>
          <w:sz w:val="27"/>
          <w:szCs w:val="27"/>
          <w:lang w:eastAsia="ru-RU"/>
        </w:rPr>
        <w:t xml:space="preserve"> </w:t>
      </w:r>
      <w:r w:rsidRPr="00354CC7">
        <w:rPr>
          <w:rFonts w:ascii="Times New Roman" w:hAnsi="Times New Roman"/>
          <w:i/>
          <w:snapToGrid w:val="0"/>
          <w:sz w:val="27"/>
          <w:szCs w:val="27"/>
          <w:lang w:eastAsia="ru-RU"/>
        </w:rPr>
        <w:t xml:space="preserve">× </w:t>
      </w:r>
      <w:r w:rsidRPr="00354CC7">
        <w:rPr>
          <w:rFonts w:ascii="Times New Roman" w:hAnsi="Times New Roman"/>
          <w:b/>
          <w:i/>
          <w:snapToGrid w:val="0"/>
          <w:sz w:val="27"/>
          <w:szCs w:val="27"/>
          <w:lang w:eastAsia="ru-RU"/>
        </w:rPr>
        <w:t>К</w:t>
      </w:r>
      <w:r w:rsidRPr="00354CC7">
        <w:rPr>
          <w:rFonts w:ascii="Times New Roman" w:hAnsi="Times New Roman"/>
          <w:b/>
          <w:i/>
          <w:snapToGrid w:val="0"/>
          <w:sz w:val="27"/>
          <w:szCs w:val="27"/>
          <w:vertAlign w:val="subscript"/>
          <w:lang w:eastAsia="ru-RU"/>
        </w:rPr>
        <w:t xml:space="preserve">дф </w:t>
      </w:r>
      <w:r w:rsidRPr="00354CC7">
        <w:rPr>
          <w:rFonts w:ascii="Times New Roman" w:hAnsi="Times New Roman"/>
          <w:i/>
          <w:snapToGrid w:val="0"/>
          <w:sz w:val="27"/>
          <w:szCs w:val="27"/>
          <w:vertAlign w:val="subscript"/>
          <w:lang w:eastAsia="ru-RU"/>
        </w:rPr>
        <w:t>(уголь1,2,3,…,</w:t>
      </w:r>
      <w:r w:rsidRPr="00354CC7">
        <w:rPr>
          <w:rFonts w:ascii="Times New Roman" w:hAnsi="Times New Roman"/>
          <w:i/>
          <w:snapToGrid w:val="0"/>
          <w:sz w:val="27"/>
          <w:szCs w:val="27"/>
          <w:vertAlign w:val="subscript"/>
          <w:lang w:val="en-US" w:eastAsia="ru-RU"/>
        </w:rPr>
        <w:t>n</w:t>
      </w:r>
      <w:r w:rsidRPr="00354CC7">
        <w:rPr>
          <w:rFonts w:ascii="Times New Roman" w:hAnsi="Times New Roman"/>
          <w:i/>
          <w:snapToGrid w:val="0"/>
          <w:sz w:val="27"/>
          <w:szCs w:val="27"/>
          <w:vertAlign w:val="subscript"/>
          <w:lang w:eastAsia="ru-RU"/>
        </w:rPr>
        <w:t>)</w:t>
      </w:r>
      <w:r w:rsidRPr="00354CC7">
        <w:rPr>
          <w:rFonts w:ascii="Times New Roman" w:hAnsi="Times New Roman"/>
          <w:i/>
          <w:snapToGrid w:val="0"/>
          <w:sz w:val="27"/>
          <w:szCs w:val="27"/>
          <w:lang w:eastAsia="ru-RU"/>
        </w:rPr>
        <w:t xml:space="preserve">, </w:t>
      </w:r>
    </w:p>
    <w:p w:rsidR="00C53F8C" w:rsidRPr="00354CC7" w:rsidRDefault="00C53F8C" w:rsidP="00C53F8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где,</w:t>
      </w:r>
    </w:p>
    <w:p w:rsidR="00C53F8C" w:rsidRPr="00354CC7" w:rsidRDefault="00C53F8C" w:rsidP="00C53F8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napToGrid w:val="0"/>
          <w:sz w:val="27"/>
          <w:szCs w:val="27"/>
          <w:lang w:val="en-US" w:eastAsia="ru-RU"/>
        </w:rPr>
        <w:t>S</w:t>
      </w:r>
      <w:r w:rsidRPr="00354CC7">
        <w:rPr>
          <w:rFonts w:ascii="Times New Roman" w:hAnsi="Times New Roman"/>
          <w:snapToGrid w:val="0"/>
          <w:sz w:val="27"/>
          <w:szCs w:val="27"/>
          <w:lang w:eastAsia="ru-RU"/>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C53F8C" w:rsidRPr="00354CC7" w:rsidRDefault="00C53F8C" w:rsidP="00C53F8C">
      <w:pPr>
        <w:autoSpaceDE w:val="0"/>
        <w:autoSpaceDN w:val="0"/>
        <w:adjustRightInd w:val="0"/>
        <w:spacing w:after="0" w:line="240" w:lineRule="auto"/>
        <w:ind w:firstLine="709"/>
        <w:jc w:val="both"/>
        <w:rPr>
          <w:rFonts w:ascii="Times New Roman" w:hAnsi="Times New Roman"/>
          <w:sz w:val="27"/>
          <w:szCs w:val="27"/>
          <w:lang w:eastAsia="ru-RU"/>
        </w:rPr>
      </w:pPr>
      <w:r w:rsidRPr="00354CC7">
        <w:rPr>
          <w:rFonts w:ascii="Times New Roman" w:hAnsi="Times New Roman"/>
          <w:b/>
          <w:i/>
          <w:snapToGrid w:val="0"/>
          <w:sz w:val="27"/>
          <w:szCs w:val="27"/>
          <w:lang w:eastAsia="ru-RU"/>
        </w:rPr>
        <w:t>К</w:t>
      </w:r>
      <w:r w:rsidRPr="00354CC7">
        <w:rPr>
          <w:rFonts w:ascii="Times New Roman" w:hAnsi="Times New Roman"/>
          <w:b/>
          <w:i/>
          <w:snapToGrid w:val="0"/>
          <w:sz w:val="27"/>
          <w:szCs w:val="27"/>
          <w:vertAlign w:val="subscript"/>
          <w:lang w:eastAsia="ru-RU"/>
        </w:rPr>
        <w:t xml:space="preserve">дф </w:t>
      </w:r>
      <w:r w:rsidRPr="00354CC7">
        <w:rPr>
          <w:rFonts w:ascii="Times New Roman" w:hAnsi="Times New Roman"/>
          <w:i/>
          <w:snapToGrid w:val="0"/>
          <w:sz w:val="27"/>
          <w:szCs w:val="27"/>
          <w:vertAlign w:val="subscript"/>
          <w:lang w:eastAsia="ru-RU"/>
        </w:rPr>
        <w:t>(уголь1,2,3,…,</w:t>
      </w:r>
      <w:r w:rsidRPr="00354CC7">
        <w:rPr>
          <w:rFonts w:ascii="Times New Roman" w:hAnsi="Times New Roman"/>
          <w:i/>
          <w:snapToGrid w:val="0"/>
          <w:sz w:val="27"/>
          <w:szCs w:val="27"/>
          <w:vertAlign w:val="subscript"/>
          <w:lang w:val="en-US" w:eastAsia="ru-RU"/>
        </w:rPr>
        <w:t>n</w:t>
      </w:r>
      <w:r w:rsidRPr="00354CC7">
        <w:rPr>
          <w:rFonts w:ascii="Times New Roman" w:hAnsi="Times New Roman"/>
          <w:i/>
          <w:snapToGrid w:val="0"/>
          <w:sz w:val="27"/>
          <w:szCs w:val="27"/>
          <w:vertAlign w:val="subscript"/>
          <w:lang w:eastAsia="ru-RU"/>
        </w:rPr>
        <w:t>)</w:t>
      </w:r>
      <w:r w:rsidRPr="00354CC7">
        <w:rPr>
          <w:rFonts w:ascii="Times New Roman" w:hAnsi="Times New Roman"/>
          <w:sz w:val="27"/>
          <w:szCs w:val="27"/>
          <w:lang w:eastAsia="ru-RU"/>
        </w:rPr>
        <w:t xml:space="preserve"> – коэффициент-дефлятор, устанавливаемый по каждому виду угля </w:t>
      </w:r>
      <w:r w:rsidRPr="00354CC7">
        <w:rPr>
          <w:rFonts w:ascii="Times New Roman" w:hAnsi="Times New Roman"/>
          <w:sz w:val="27"/>
          <w:szCs w:val="27"/>
        </w:rPr>
        <w:t xml:space="preserve">(за исключением угля коксующегося) </w:t>
      </w:r>
      <w:r w:rsidRPr="00354CC7">
        <w:rPr>
          <w:rFonts w:ascii="Times New Roman" w:hAnsi="Times New Roman"/>
          <w:sz w:val="27"/>
          <w:szCs w:val="27"/>
          <w:lang w:eastAsia="ru-RU"/>
        </w:rPr>
        <w:t>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C53F8C" w:rsidRPr="00354CC7" w:rsidRDefault="00C53F8C" w:rsidP="00C53F8C">
      <w:pPr>
        <w:autoSpaceDE w:val="0"/>
        <w:autoSpaceDN w:val="0"/>
        <w:adjustRightInd w:val="0"/>
        <w:spacing w:after="0" w:line="240" w:lineRule="auto"/>
        <w:ind w:firstLine="709"/>
        <w:jc w:val="both"/>
        <w:rPr>
          <w:rFonts w:ascii="Times New Roman" w:hAnsi="Times New Roman"/>
          <w:sz w:val="27"/>
          <w:szCs w:val="27"/>
          <w:lang w:eastAsia="ru-RU"/>
        </w:rPr>
      </w:pPr>
    </w:p>
    <w:p w:rsidR="00C53F8C" w:rsidRPr="00354CC7" w:rsidRDefault="00C53F8C" w:rsidP="00C53F8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 xml:space="preserve">Сумма налоговых льгот </w:t>
      </w:r>
      <w:r w:rsidRPr="00354CC7">
        <w:rPr>
          <w:rFonts w:ascii="Times New Roman" w:hAnsi="Times New Roman"/>
          <w:i/>
          <w:snapToGrid w:val="0"/>
          <w:sz w:val="27"/>
          <w:szCs w:val="27"/>
          <w:lang w:eastAsia="ru-RU"/>
        </w:rPr>
        <w:t>(</w:t>
      </w:r>
      <w:r w:rsidRPr="00354CC7">
        <w:rPr>
          <w:rFonts w:ascii="Times New Roman" w:hAnsi="Times New Roman"/>
          <w:i/>
          <w:sz w:val="27"/>
          <w:szCs w:val="27"/>
        </w:rPr>
        <w:t xml:space="preserve">Ʃ </w:t>
      </w:r>
      <w:r w:rsidRPr="00354CC7">
        <w:rPr>
          <w:rFonts w:ascii="Times New Roman" w:hAnsi="Times New Roman"/>
          <w:b/>
          <w:i/>
          <w:sz w:val="27"/>
          <w:szCs w:val="27"/>
        </w:rPr>
        <w:t xml:space="preserve">L </w:t>
      </w:r>
      <w:r w:rsidRPr="00354CC7">
        <w:rPr>
          <w:rFonts w:ascii="Times New Roman" w:hAnsi="Times New Roman"/>
          <w:b/>
          <w:i/>
          <w:sz w:val="27"/>
          <w:szCs w:val="27"/>
          <w:vertAlign w:val="subscript"/>
        </w:rPr>
        <w:t>ПИ льгот</w:t>
      </w:r>
      <w:r w:rsidRPr="00354CC7">
        <w:rPr>
          <w:rFonts w:ascii="Times New Roman" w:hAnsi="Times New Roman"/>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sz w:val="27"/>
          <w:szCs w:val="27"/>
        </w:rPr>
        <w:t>определяется</w:t>
      </w:r>
      <w:r w:rsidRPr="00354CC7">
        <w:rPr>
          <w:rFonts w:ascii="Times New Roman" w:hAnsi="Times New Roman"/>
          <w:snapToGrid w:val="0"/>
          <w:sz w:val="27"/>
          <w:szCs w:val="27"/>
          <w:lang w:eastAsia="ru-RU"/>
        </w:rPr>
        <w:t>:</w:t>
      </w:r>
    </w:p>
    <w:p w:rsidR="00C53F8C" w:rsidRPr="00354CC7" w:rsidRDefault="00C53F8C" w:rsidP="00C53F8C">
      <w:pPr>
        <w:spacing w:after="0" w:line="240" w:lineRule="auto"/>
        <w:ind w:firstLine="709"/>
        <w:jc w:val="both"/>
        <w:rPr>
          <w:rFonts w:ascii="Times New Roman" w:hAnsi="Times New Roman"/>
          <w:snapToGrid w:val="0"/>
          <w:sz w:val="27"/>
          <w:szCs w:val="27"/>
          <w:lang w:eastAsia="ru-RU"/>
        </w:rPr>
      </w:pPr>
    </w:p>
    <w:p w:rsidR="00C53F8C" w:rsidRPr="00354CC7" w:rsidRDefault="00C53F8C" w:rsidP="00C53F8C">
      <w:pPr>
        <w:spacing w:before="120" w:after="120" w:line="240" w:lineRule="auto"/>
        <w:ind w:firstLine="709"/>
        <w:jc w:val="center"/>
        <w:rPr>
          <w:rFonts w:ascii="Times New Roman" w:hAnsi="Times New Roman"/>
          <w:snapToGrid w:val="0"/>
          <w:sz w:val="27"/>
          <w:szCs w:val="27"/>
          <w:lang w:eastAsia="ru-RU"/>
        </w:rPr>
      </w:pPr>
      <w:r w:rsidRPr="00354CC7">
        <w:rPr>
          <w:rFonts w:ascii="Times New Roman" w:hAnsi="Times New Roman"/>
          <w:i/>
          <w:sz w:val="27"/>
          <w:szCs w:val="27"/>
        </w:rPr>
        <w:t xml:space="preserve">Ʃ </w:t>
      </w:r>
      <w:r w:rsidRPr="00354CC7">
        <w:rPr>
          <w:rFonts w:ascii="Times New Roman" w:hAnsi="Times New Roman"/>
          <w:b/>
          <w:i/>
          <w:sz w:val="27"/>
          <w:szCs w:val="27"/>
        </w:rPr>
        <w:t xml:space="preserve">L </w:t>
      </w:r>
      <w:r w:rsidRPr="00354CC7">
        <w:rPr>
          <w:rFonts w:ascii="Times New Roman" w:hAnsi="Times New Roman"/>
          <w:b/>
          <w:i/>
          <w:sz w:val="27"/>
          <w:szCs w:val="27"/>
          <w:vertAlign w:val="subscript"/>
        </w:rPr>
        <w:t>ПИ льгот</w:t>
      </w:r>
      <w:r w:rsidRPr="00354CC7">
        <w:rPr>
          <w:rFonts w:ascii="Times New Roman" w:hAnsi="Times New Roman"/>
          <w:snapToGrid w:val="0"/>
          <w:sz w:val="27"/>
          <w:szCs w:val="27"/>
          <w:lang w:eastAsia="ru-RU"/>
        </w:rPr>
        <w:t xml:space="preserve"> = </w:t>
      </w:r>
      <w:r w:rsidRPr="00354CC7">
        <w:rPr>
          <w:rFonts w:ascii="Times New Roman" w:hAnsi="Times New Roman"/>
          <w:i/>
          <w:snapToGrid w:val="0"/>
          <w:sz w:val="27"/>
          <w:szCs w:val="27"/>
          <w:lang w:eastAsia="ru-RU"/>
        </w:rPr>
        <w:t>Ʃ((</w:t>
      </w: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ПИ (уголь 1,2,3..,п) </w:t>
      </w:r>
      <w:r w:rsidRPr="00354CC7">
        <w:rPr>
          <w:rFonts w:ascii="Times New Roman" w:hAnsi="Times New Roman"/>
          <w:i/>
          <w:snapToGrid w:val="0"/>
          <w:sz w:val="27"/>
          <w:szCs w:val="27"/>
          <w:lang w:eastAsia="ru-RU"/>
        </w:rPr>
        <w:t xml:space="preserve">× </w:t>
      </w: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расчёт.</w:t>
      </w:r>
      <w:r w:rsidRPr="00354CC7">
        <w:rPr>
          <w:rFonts w:ascii="Times New Roman" w:hAnsi="Times New Roman"/>
          <w:i/>
          <w:snapToGrid w:val="0"/>
          <w:sz w:val="27"/>
          <w:szCs w:val="27"/>
          <w:lang w:eastAsia="ru-RU"/>
        </w:rPr>
        <w:t>) ×</w:t>
      </w:r>
      <w:r w:rsidRPr="00354CC7">
        <w:rPr>
          <w:rFonts w:ascii="Times New Roman" w:hAnsi="Times New Roman"/>
          <w:b/>
          <w:i/>
          <w:snapToGrid w:val="0"/>
          <w:sz w:val="27"/>
          <w:szCs w:val="27"/>
          <w:lang w:eastAsia="ru-RU"/>
        </w:rPr>
        <w:t>Д</w:t>
      </w:r>
      <w:r w:rsidRPr="00354CC7">
        <w:rPr>
          <w:rFonts w:ascii="Times New Roman" w:hAnsi="Times New Roman"/>
          <w:i/>
          <w:snapToGrid w:val="0"/>
          <w:sz w:val="27"/>
          <w:szCs w:val="27"/>
          <w:lang w:eastAsia="ru-RU"/>
        </w:rPr>
        <w:t xml:space="preserve"> </w:t>
      </w:r>
      <w:r w:rsidRPr="00354CC7">
        <w:rPr>
          <w:rFonts w:ascii="Times New Roman" w:hAnsi="Times New Roman"/>
          <w:i/>
          <w:snapToGrid w:val="0"/>
          <w:sz w:val="27"/>
          <w:szCs w:val="27"/>
          <w:vertAlign w:val="subscript"/>
          <w:lang w:eastAsia="ru-RU"/>
        </w:rPr>
        <w:t>льгот</w:t>
      </w:r>
      <w:r w:rsidRPr="00354CC7">
        <w:rPr>
          <w:rFonts w:ascii="Times New Roman" w:hAnsi="Times New Roman"/>
          <w:i/>
          <w:snapToGrid w:val="0"/>
          <w:sz w:val="27"/>
          <w:szCs w:val="27"/>
          <w:lang w:eastAsia="ru-RU"/>
        </w:rPr>
        <w:t>),</w:t>
      </w:r>
    </w:p>
    <w:p w:rsidR="00C53F8C" w:rsidRPr="00354CC7" w:rsidRDefault="00C53F8C" w:rsidP="00C53F8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где,</w:t>
      </w:r>
    </w:p>
    <w:p w:rsidR="00C53F8C" w:rsidRPr="00354CC7" w:rsidRDefault="00C53F8C" w:rsidP="00C53F8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ПИ (уголь 1,2,3..,п) </w:t>
      </w:r>
      <w:r w:rsidRPr="00354CC7">
        <w:rPr>
          <w:rFonts w:ascii="Times New Roman" w:hAnsi="Times New Roman"/>
          <w:snapToGrid w:val="0"/>
          <w:sz w:val="27"/>
          <w:szCs w:val="27"/>
          <w:lang w:eastAsia="ru-RU"/>
        </w:rPr>
        <w:t xml:space="preserve">–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w:t>
      </w:r>
      <w:r w:rsidRPr="00354CC7">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354CC7">
        <w:rPr>
          <w:rFonts w:ascii="Times New Roman" w:hAnsi="Times New Roman"/>
          <w:snapToGrid w:val="0"/>
          <w:sz w:val="27"/>
          <w:szCs w:val="27"/>
          <w:lang w:eastAsia="ru-RU"/>
        </w:rPr>
        <w:t xml:space="preserve">полезных ископаемых в виде угля по видам угля </w:t>
      </w:r>
      <w:r w:rsidRPr="00354CC7">
        <w:rPr>
          <w:rFonts w:ascii="Times New Roman" w:hAnsi="Times New Roman"/>
          <w:sz w:val="27"/>
          <w:szCs w:val="27"/>
        </w:rPr>
        <w:t xml:space="preserve">согласно данным Северо-Кавказстата, и (или) в соответствии с показателями СЭР СК, и (или) в соответствии с динамикой объёмных показателей согласно данным отчёта 5-НДПИ, </w:t>
      </w:r>
      <w:r w:rsidRPr="00354CC7">
        <w:rPr>
          <w:rFonts w:ascii="Times New Roman" w:hAnsi="Times New Roman"/>
          <w:snapToGrid w:val="0"/>
          <w:sz w:val="27"/>
          <w:szCs w:val="27"/>
          <w:lang w:eastAsia="ru-RU"/>
        </w:rPr>
        <w:t>млн. тонн;</w:t>
      </w:r>
    </w:p>
    <w:p w:rsidR="00C53F8C" w:rsidRPr="00354CC7" w:rsidRDefault="00C53F8C" w:rsidP="00C53F8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расчёт.</w:t>
      </w:r>
      <w:r w:rsidRPr="00354CC7">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354CC7">
        <w:rPr>
          <w:rFonts w:ascii="Times New Roman" w:hAnsi="Times New Roman"/>
          <w:sz w:val="27"/>
          <w:szCs w:val="27"/>
        </w:rPr>
        <w:t>определяемая на соответствующий прогнозируемый период,</w:t>
      </w:r>
      <w:r w:rsidRPr="00354CC7">
        <w:rPr>
          <w:rFonts w:ascii="Times New Roman" w:hAnsi="Times New Roman"/>
          <w:snapToGrid w:val="0"/>
          <w:sz w:val="27"/>
          <w:szCs w:val="27"/>
          <w:lang w:eastAsia="ru-RU"/>
        </w:rPr>
        <w:t xml:space="preserve"> рублей;</w:t>
      </w:r>
    </w:p>
    <w:p w:rsidR="00C53F8C" w:rsidRPr="00354CC7" w:rsidRDefault="00C53F8C" w:rsidP="00C53F8C">
      <w:pPr>
        <w:spacing w:after="0" w:line="240" w:lineRule="auto"/>
        <w:ind w:firstLine="709"/>
        <w:jc w:val="both"/>
        <w:rPr>
          <w:rFonts w:ascii="Times New Roman" w:hAnsi="Times New Roman"/>
          <w:sz w:val="27"/>
          <w:szCs w:val="27"/>
          <w:lang w:eastAsia="ru-RU"/>
        </w:rPr>
      </w:pPr>
      <w:r w:rsidRPr="00354CC7">
        <w:rPr>
          <w:rFonts w:ascii="Times New Roman" w:hAnsi="Times New Roman"/>
          <w:b/>
          <w:i/>
          <w:snapToGrid w:val="0"/>
          <w:sz w:val="27"/>
          <w:szCs w:val="27"/>
          <w:lang w:eastAsia="ru-RU"/>
        </w:rPr>
        <w:t>Д</w:t>
      </w:r>
      <w:r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vertAlign w:val="subscript"/>
          <w:lang w:eastAsia="ru-RU"/>
        </w:rPr>
        <w:t>льгот</w:t>
      </w:r>
      <w:r w:rsidRPr="00354CC7">
        <w:rPr>
          <w:rFonts w:ascii="Times New Roman" w:hAnsi="Times New Roman"/>
          <w:sz w:val="27"/>
          <w:szCs w:val="27"/>
          <w:lang w:eastAsia="ru-RU"/>
        </w:rPr>
        <w:t xml:space="preserve"> – показатель, определяющий долю льготы по налогу, %. </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lang w:eastAsia="ru-RU"/>
        </w:rPr>
        <w:t>Показатель, определяющий долю льготы по налогу (</w:t>
      </w:r>
      <w:r w:rsidRPr="00354CC7">
        <w:rPr>
          <w:rFonts w:ascii="Times New Roman" w:hAnsi="Times New Roman"/>
          <w:b/>
          <w:i/>
          <w:snapToGrid w:val="0"/>
          <w:sz w:val="27"/>
          <w:szCs w:val="27"/>
          <w:lang w:eastAsia="ru-RU"/>
        </w:rPr>
        <w:t>Д</w:t>
      </w:r>
      <w:r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vertAlign w:val="subscript"/>
          <w:lang w:eastAsia="ru-RU"/>
        </w:rPr>
        <w:t>льгот</w:t>
      </w:r>
      <w:r w:rsidRPr="00354CC7">
        <w:rPr>
          <w:rFonts w:ascii="Times New Roman" w:hAnsi="Times New Roman"/>
          <w:snapToGrid w:val="0"/>
          <w:sz w:val="27"/>
          <w:szCs w:val="27"/>
          <w:lang w:eastAsia="ru-RU"/>
        </w:rPr>
        <w:t>)</w:t>
      </w:r>
      <w:r w:rsidRPr="00354CC7">
        <w:rPr>
          <w:rFonts w:ascii="Times New Roman" w:hAnsi="Times New Roman"/>
          <w:sz w:val="27"/>
          <w:szCs w:val="27"/>
          <w:lang w:eastAsia="ru-RU"/>
        </w:rPr>
        <w:t xml:space="preserve">, </w:t>
      </w:r>
      <w:r w:rsidRPr="00354CC7">
        <w:rPr>
          <w:rFonts w:ascii="Times New Roman" w:hAnsi="Times New Roman"/>
          <w:sz w:val="27"/>
          <w:szCs w:val="27"/>
        </w:rPr>
        <w:t>определяется как частное от деления суммы налоговых льгот в отношении угля на сумму налога,</w:t>
      </w:r>
      <w:r w:rsidRPr="00354CC7">
        <w:rPr>
          <w:rFonts w:ascii="Times New Roman" w:hAnsi="Times New Roman"/>
          <w:sz w:val="27"/>
          <w:szCs w:val="27"/>
          <w:lang w:eastAsia="ru-RU"/>
        </w:rPr>
        <w:t xml:space="preserve"> </w:t>
      </w:r>
      <w:r w:rsidRPr="00354CC7">
        <w:rPr>
          <w:rFonts w:ascii="Times New Roman" w:hAnsi="Times New Roman"/>
          <w:sz w:val="27"/>
          <w:szCs w:val="27"/>
          <w:lang w:eastAsia="ru-RU"/>
        </w:rPr>
        <w:lastRenderedPageBreak/>
        <w:t xml:space="preserve">подлежащего уплате в бюджет, с учётом суммы налоговых льгот </w:t>
      </w:r>
      <w:r w:rsidRPr="00354CC7">
        <w:rPr>
          <w:rFonts w:ascii="Times New Roman" w:hAnsi="Times New Roman"/>
          <w:sz w:val="27"/>
          <w:szCs w:val="27"/>
        </w:rPr>
        <w:t>(согласно данным отчёта 5-НДПИ).</w:t>
      </w:r>
    </w:p>
    <w:p w:rsidR="00C53F8C" w:rsidRPr="00354CC7" w:rsidRDefault="00C53F8C" w:rsidP="00C53F8C">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w:t>
      </w:r>
    </w:p>
    <w:p w:rsidR="00C53F8C" w:rsidRPr="00354CC7" w:rsidRDefault="00C53F8C" w:rsidP="00C53F8C">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C53F8C" w:rsidRPr="00354CC7" w:rsidRDefault="00C53F8C" w:rsidP="00C53F8C">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2293B" w:rsidRPr="00354CC7" w:rsidRDefault="00A2293B" w:rsidP="000662D2">
      <w:pPr>
        <w:spacing w:after="0" w:line="240" w:lineRule="auto"/>
        <w:ind w:firstLine="709"/>
        <w:jc w:val="both"/>
        <w:rPr>
          <w:rFonts w:ascii="Times New Roman" w:hAnsi="Times New Roman"/>
          <w:sz w:val="27"/>
          <w:szCs w:val="27"/>
        </w:rPr>
      </w:pPr>
    </w:p>
    <w:p w:rsidR="00C44256" w:rsidRPr="00354CC7" w:rsidRDefault="00BB64F2" w:rsidP="00182A33">
      <w:pPr>
        <w:pStyle w:val="10"/>
        <w:numPr>
          <w:ilvl w:val="2"/>
          <w:numId w:val="43"/>
        </w:numPr>
        <w:spacing w:before="0" w:after="240"/>
        <w:ind w:left="0" w:firstLine="426"/>
        <w:jc w:val="center"/>
        <w:rPr>
          <w:rFonts w:ascii="Times New Roman" w:hAnsi="Times New Roman"/>
          <w:i/>
          <w:sz w:val="27"/>
          <w:szCs w:val="27"/>
        </w:rPr>
      </w:pPr>
      <w:bookmarkStart w:id="69" w:name="_Toc112050310"/>
      <w:r w:rsidRPr="00354CC7">
        <w:rPr>
          <w:rFonts w:ascii="Times New Roman" w:hAnsi="Times New Roman"/>
          <w:i/>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00C44256" w:rsidRPr="00354CC7">
        <w:rPr>
          <w:rFonts w:ascii="Times New Roman" w:hAnsi="Times New Roman"/>
          <w:i/>
          <w:sz w:val="27"/>
          <w:szCs w:val="27"/>
        </w:rPr>
        <w:br/>
        <w:t>182 1 07 01080 01 0000 110</w:t>
      </w:r>
      <w:bookmarkEnd w:id="69"/>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СЭР СК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и показатели СЭР РФ (показатели курса доллара США по отношению к рублю);</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53F8C" w:rsidRPr="00354CC7" w:rsidRDefault="00C53F8C" w:rsidP="00C53F8C">
      <w:pPr>
        <w:spacing w:after="0" w:line="240" w:lineRule="auto"/>
        <w:ind w:firstLine="709"/>
        <w:jc w:val="both"/>
        <w:rPr>
          <w:rFonts w:ascii="Times New Roman" w:hAnsi="Times New Roman"/>
          <w:sz w:val="27"/>
          <w:szCs w:val="27"/>
        </w:rPr>
      </w:pP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354CC7">
        <w:rPr>
          <w:rFonts w:ascii="Times New Roman" w:hAnsi="Times New Roman"/>
          <w:b/>
          <w:i/>
          <w:sz w:val="27"/>
          <w:szCs w:val="27"/>
        </w:rPr>
        <w:t>НДПИ</w:t>
      </w:r>
      <w:r w:rsidRPr="00354CC7">
        <w:rPr>
          <w:rFonts w:ascii="Times New Roman" w:hAnsi="Times New Roman"/>
          <w:b/>
          <w:i/>
          <w:sz w:val="27"/>
          <w:szCs w:val="27"/>
          <w:vertAlign w:val="subscript"/>
        </w:rPr>
        <w:t>рента</w:t>
      </w:r>
      <w:r w:rsidRPr="00354CC7">
        <w:rPr>
          <w:rFonts w:ascii="Times New Roman" w:hAnsi="Times New Roman"/>
          <w:i/>
          <w:sz w:val="27"/>
          <w:szCs w:val="27"/>
        </w:rPr>
        <w:t xml:space="preserve">) </w:t>
      </w:r>
      <w:r w:rsidRPr="00354CC7">
        <w:rPr>
          <w:rFonts w:ascii="Times New Roman" w:hAnsi="Times New Roman"/>
          <w:sz w:val="27"/>
          <w:szCs w:val="27"/>
        </w:rPr>
        <w:t>определяется исходя из следующего алгоритма расчёта:</w:t>
      </w:r>
    </w:p>
    <w:p w:rsidR="00C53F8C" w:rsidRPr="00354CC7" w:rsidRDefault="00C53F8C" w:rsidP="00C53F8C">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рента</w:t>
      </w:r>
      <w:r w:rsidRPr="00354CC7">
        <w:rPr>
          <w:rFonts w:ascii="Times New Roman" w:hAnsi="Times New Roman"/>
          <w:b/>
          <w:i/>
          <w:sz w:val="27"/>
          <w:szCs w:val="27"/>
        </w:rPr>
        <w:t xml:space="preserve"> = (Ʃ(</w:t>
      </w:r>
      <w:r w:rsidRPr="00354CC7">
        <w:rPr>
          <w:rFonts w:ascii="Times New Roman" w:hAnsi="Times New Roman"/>
          <w:b/>
          <w:i/>
          <w:sz w:val="27"/>
          <w:szCs w:val="27"/>
          <w:lang w:val="en-US"/>
        </w:rPr>
        <w:t>U</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рента </w:t>
      </w:r>
      <w:r w:rsidRPr="00354CC7">
        <w:rPr>
          <w:rFonts w:ascii="Times New Roman" w:hAnsi="Times New Roman"/>
          <w:b/>
          <w:i/>
          <w:sz w:val="27"/>
          <w:szCs w:val="27"/>
        </w:rPr>
        <w:t>× S (</w:t>
      </w:r>
      <w:r w:rsidRPr="00354CC7">
        <w:rPr>
          <w:rFonts w:ascii="Times New Roman" w:hAnsi="Times New Roman"/>
          <w:b/>
          <w:i/>
          <w:sz w:val="27"/>
          <w:szCs w:val="27"/>
          <w:vertAlign w:val="subscript"/>
        </w:rPr>
        <w:t>или</w:t>
      </w:r>
      <w:r w:rsidRPr="00354CC7">
        <w:rPr>
          <w:rFonts w:ascii="Times New Roman" w:hAnsi="Times New Roman"/>
          <w:b/>
          <w:i/>
          <w:sz w:val="27"/>
          <w:szCs w:val="27"/>
        </w:rPr>
        <w:t xml:space="preserve"> S </w:t>
      </w:r>
      <w:r w:rsidRPr="00354CC7">
        <w:rPr>
          <w:rFonts w:ascii="Times New Roman" w:hAnsi="Times New Roman"/>
          <w:b/>
          <w:i/>
          <w:sz w:val="27"/>
          <w:szCs w:val="27"/>
          <w:vertAlign w:val="subscript"/>
        </w:rPr>
        <w:t>расчет.</w:t>
      </w:r>
      <w:r w:rsidRPr="00354CC7">
        <w:rPr>
          <w:rFonts w:ascii="Times New Roman" w:hAnsi="Times New Roman"/>
          <w:b/>
          <w:i/>
          <w:sz w:val="27"/>
          <w:szCs w:val="27"/>
        </w:rPr>
        <w:t>) + Ʃ(V</w:t>
      </w:r>
      <w:r w:rsidRPr="00354CC7">
        <w:rPr>
          <w:rFonts w:ascii="Times New Roman" w:hAnsi="Times New Roman"/>
          <w:b/>
          <w:i/>
          <w:sz w:val="27"/>
          <w:szCs w:val="27"/>
          <w:vertAlign w:val="subscript"/>
        </w:rPr>
        <w:t>м.к.р.</w:t>
      </w:r>
      <w:r w:rsidRPr="00354CC7">
        <w:rPr>
          <w:rFonts w:ascii="Times New Roman" w:hAnsi="Times New Roman"/>
          <w:b/>
          <w:sz w:val="27"/>
          <w:szCs w:val="27"/>
          <w:vertAlign w:val="subscript"/>
        </w:rPr>
        <w:t xml:space="preserve"> </w:t>
      </w:r>
      <w:r w:rsidRPr="00354CC7">
        <w:rPr>
          <w:rFonts w:ascii="Times New Roman" w:hAnsi="Times New Roman"/>
          <w:b/>
          <w:i/>
          <w:sz w:val="27"/>
          <w:szCs w:val="27"/>
        </w:rPr>
        <w:t>× S</w:t>
      </w:r>
      <w:r w:rsidRPr="00354CC7">
        <w:rPr>
          <w:rFonts w:ascii="Times New Roman" w:hAnsi="Times New Roman"/>
          <w:b/>
          <w:i/>
          <w:sz w:val="27"/>
          <w:szCs w:val="27"/>
          <w:vertAlign w:val="subscript"/>
        </w:rPr>
        <w:t>м.к.р..</w:t>
      </w:r>
      <w:r w:rsidRPr="00354CC7">
        <w:rPr>
          <w:rFonts w:ascii="Times New Roman" w:hAnsi="Times New Roman"/>
          <w:b/>
          <w:i/>
          <w:sz w:val="27"/>
          <w:szCs w:val="27"/>
        </w:rPr>
        <w:t>)) × К</w:t>
      </w:r>
      <w:r w:rsidRPr="00354CC7">
        <w:rPr>
          <w:rFonts w:ascii="Times New Roman" w:hAnsi="Times New Roman"/>
          <w:b/>
          <w:i/>
          <w:sz w:val="27"/>
          <w:szCs w:val="27"/>
          <w:vertAlign w:val="subscript"/>
        </w:rPr>
        <w:t>рента</w:t>
      </w:r>
      <w:r w:rsidRPr="00354CC7">
        <w:rPr>
          <w:rFonts w:ascii="Times New Roman" w:hAnsi="Times New Roman"/>
          <w:b/>
          <w:i/>
          <w:sz w:val="27"/>
          <w:szCs w:val="27"/>
        </w:rPr>
        <w:t xml:space="preserve"> (+-) P) </w:t>
      </w:r>
      <w:r w:rsidRPr="00354CC7">
        <w:rPr>
          <w:rFonts w:ascii="Times New Roman" w:hAnsi="Times New Roman"/>
          <w:b/>
          <w:i/>
          <w:sz w:val="27"/>
          <w:szCs w:val="27"/>
        </w:rPr>
        <w:br/>
        <w:t xml:space="preserve">×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 F,</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U</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рента </w:t>
      </w:r>
      <w:r w:rsidRPr="00354CC7">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b/>
          <w:i/>
          <w:sz w:val="27"/>
          <w:szCs w:val="27"/>
          <w:vertAlign w:val="subscript"/>
        </w:rPr>
        <w:t>расчет.</w:t>
      </w:r>
      <w:r w:rsidRPr="00354CC7">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Расчетная ставка налога (</w:t>
      </w:r>
      <w:r w:rsidRPr="00354CC7">
        <w:rPr>
          <w:rFonts w:ascii="Times New Roman" w:hAnsi="Times New Roman"/>
          <w:b/>
          <w:i/>
          <w:sz w:val="27"/>
          <w:szCs w:val="27"/>
        </w:rPr>
        <w:t>S</w:t>
      </w:r>
      <w:r w:rsidRPr="00354CC7">
        <w:rPr>
          <w:rFonts w:ascii="Times New Roman" w:hAnsi="Times New Roman"/>
          <w:b/>
          <w:i/>
          <w:sz w:val="27"/>
          <w:szCs w:val="27"/>
          <w:vertAlign w:val="subscript"/>
        </w:rPr>
        <w:t>расчет.</w:t>
      </w:r>
      <w:r w:rsidRPr="00354CC7">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5-НДПИ).</w:t>
      </w:r>
    </w:p>
    <w:p w:rsidR="00C53F8C" w:rsidRPr="00354CC7" w:rsidRDefault="00C53F8C" w:rsidP="00C53F8C">
      <w:pPr>
        <w:autoSpaceDE w:val="0"/>
        <w:autoSpaceDN w:val="0"/>
        <w:adjustRightInd w:val="0"/>
        <w:spacing w:after="0" w:line="240" w:lineRule="auto"/>
        <w:ind w:firstLine="709"/>
        <w:jc w:val="both"/>
        <w:rPr>
          <w:rFonts w:ascii="Times New Roman" w:hAnsi="Times New Roman"/>
          <w:sz w:val="27"/>
          <w:szCs w:val="27"/>
          <w:lang w:eastAsia="ru-RU"/>
        </w:rPr>
      </w:pPr>
      <w:r w:rsidRPr="00354CC7">
        <w:rPr>
          <w:rFonts w:ascii="Times New Roman" w:hAnsi="Times New Roman"/>
          <w:b/>
          <w:i/>
          <w:sz w:val="27"/>
          <w:szCs w:val="27"/>
        </w:rPr>
        <w:t>V</w:t>
      </w:r>
      <w:r w:rsidRPr="00354CC7">
        <w:rPr>
          <w:rFonts w:ascii="Times New Roman" w:hAnsi="Times New Roman"/>
          <w:b/>
          <w:i/>
          <w:sz w:val="27"/>
          <w:szCs w:val="27"/>
          <w:vertAlign w:val="subscript"/>
        </w:rPr>
        <w:t>м.к.р.</w:t>
      </w:r>
      <w:r w:rsidRPr="00354CC7">
        <w:rPr>
          <w:rFonts w:ascii="Times New Roman" w:hAnsi="Times New Roman"/>
          <w:sz w:val="27"/>
          <w:szCs w:val="27"/>
        </w:rPr>
        <w:t xml:space="preserve"> – налогооблагаемый объём добычи </w:t>
      </w:r>
      <w:r w:rsidRPr="00354CC7">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354CC7">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СЭР СК и (или) в соответствии с динамикой объёмных показателей согласно данным отчёта 5-НДПИ, млн. тонн;</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b/>
          <w:i/>
          <w:sz w:val="27"/>
          <w:szCs w:val="27"/>
          <w:vertAlign w:val="subscript"/>
        </w:rPr>
        <w:t xml:space="preserve">м.к.р. </w:t>
      </w:r>
      <w:r w:rsidRPr="00354CC7">
        <w:rPr>
          <w:rFonts w:ascii="Times New Roman" w:hAnsi="Times New Roman"/>
          <w:sz w:val="27"/>
          <w:szCs w:val="27"/>
        </w:rPr>
        <w:t xml:space="preserve">– ставка налога на добычу </w:t>
      </w:r>
      <w:r w:rsidRPr="00354CC7">
        <w:rPr>
          <w:rFonts w:ascii="Times New Roman" w:hAnsi="Times New Roman"/>
          <w:sz w:val="27"/>
          <w:szCs w:val="27"/>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354CC7">
        <w:rPr>
          <w:rFonts w:ascii="Times New Roman" w:hAnsi="Times New Roman"/>
          <w:sz w:val="27"/>
          <w:szCs w:val="27"/>
        </w:rPr>
        <w:t>, установленная в соответствии с НК РФ, %;</w:t>
      </w:r>
    </w:p>
    <w:p w:rsidR="00C53F8C" w:rsidRPr="00354CC7" w:rsidRDefault="00C53F8C" w:rsidP="00C53F8C">
      <w:pPr>
        <w:spacing w:after="0" w:line="240" w:lineRule="auto"/>
        <w:ind w:firstLine="709"/>
        <w:jc w:val="both"/>
        <w:rPr>
          <w:rFonts w:ascii="Times New Roman" w:hAnsi="Times New Roman"/>
          <w:b/>
          <w:i/>
          <w:sz w:val="27"/>
          <w:szCs w:val="27"/>
        </w:rPr>
      </w:pPr>
      <w:r w:rsidRPr="00354CC7">
        <w:rPr>
          <w:rFonts w:ascii="Times New Roman" w:hAnsi="Times New Roman"/>
          <w:b/>
          <w:i/>
          <w:sz w:val="27"/>
          <w:szCs w:val="27"/>
        </w:rPr>
        <w:t>К</w:t>
      </w:r>
      <w:r w:rsidRPr="00354CC7">
        <w:rPr>
          <w:rFonts w:ascii="Times New Roman" w:hAnsi="Times New Roman"/>
          <w:b/>
          <w:i/>
          <w:sz w:val="27"/>
          <w:szCs w:val="27"/>
          <w:vertAlign w:val="subscript"/>
        </w:rPr>
        <w:t xml:space="preserve">рента </w:t>
      </w:r>
      <w:r w:rsidRPr="00354CC7">
        <w:rPr>
          <w:rFonts w:ascii="Times New Roman" w:hAnsi="Times New Roman"/>
          <w:sz w:val="27"/>
          <w:szCs w:val="27"/>
        </w:rPr>
        <w:t>– рентный коэффициент, установленный в соответствии с НК РФ;</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P</w:t>
      </w:r>
      <w:r w:rsidRPr="00354CC7">
        <w:rPr>
          <w:rFonts w:ascii="Times New Roman" w:hAnsi="Times New Roman"/>
          <w:sz w:val="27"/>
          <w:szCs w:val="27"/>
        </w:rPr>
        <w:t xml:space="preserve"> – переходящие платежи, тыс. рублей;</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53F8C" w:rsidRPr="00354CC7" w:rsidRDefault="00C53F8C" w:rsidP="00C53F8C">
      <w:pPr>
        <w:spacing w:after="0" w:line="240" w:lineRule="auto"/>
        <w:ind w:firstLine="709"/>
        <w:jc w:val="both"/>
        <w:rPr>
          <w:rFonts w:ascii="Times New Roman" w:hAnsi="Times New Roman"/>
          <w:sz w:val="27"/>
          <w:szCs w:val="27"/>
        </w:rPr>
      </w:pP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354CC7">
        <w:rPr>
          <w:rFonts w:ascii="Times New Roman" w:hAnsi="Times New Roman"/>
          <w:b/>
          <w:i/>
          <w:sz w:val="27"/>
          <w:szCs w:val="27"/>
          <w:lang w:val="en-US"/>
        </w:rPr>
        <w:t>U</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рента</w:t>
      </w:r>
      <w:r w:rsidRPr="00354CC7">
        <w:rPr>
          <w:rFonts w:ascii="Times New Roman" w:hAnsi="Times New Roman"/>
          <w:b/>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sz w:val="27"/>
          <w:szCs w:val="27"/>
        </w:rPr>
        <w:t>по видам полезных ископаемых, определяется по формуле:</w:t>
      </w:r>
    </w:p>
    <w:p w:rsidR="00C53F8C" w:rsidRPr="00354CC7" w:rsidRDefault="00C53F8C" w:rsidP="00C53F8C">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 xml:space="preserve">U </w:t>
      </w:r>
      <w:r w:rsidRPr="00354CC7">
        <w:rPr>
          <w:rFonts w:ascii="Times New Roman" w:hAnsi="Times New Roman"/>
          <w:b/>
          <w:i/>
          <w:sz w:val="27"/>
          <w:szCs w:val="27"/>
          <w:vertAlign w:val="subscript"/>
        </w:rPr>
        <w:t>рента</w:t>
      </w:r>
      <w:r w:rsidRPr="00354CC7">
        <w:rPr>
          <w:rFonts w:ascii="Times New Roman" w:hAnsi="Times New Roman"/>
          <w:b/>
          <w:i/>
          <w:sz w:val="27"/>
          <w:szCs w:val="27"/>
        </w:rPr>
        <w:t xml:space="preserve"> = U </w:t>
      </w:r>
      <w:r w:rsidRPr="00354CC7">
        <w:rPr>
          <w:rFonts w:ascii="Times New Roman" w:hAnsi="Times New Roman"/>
          <w:b/>
          <w:i/>
          <w:sz w:val="27"/>
          <w:szCs w:val="27"/>
          <w:vertAlign w:val="subscript"/>
        </w:rPr>
        <w:t>рента</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факт</w:t>
      </w:r>
      <w:r w:rsidRPr="00354CC7">
        <w:rPr>
          <w:rFonts w:ascii="Times New Roman" w:hAnsi="Times New Roman"/>
          <w:b/>
          <w:i/>
          <w:sz w:val="27"/>
          <w:szCs w:val="27"/>
        </w:rPr>
        <w:t xml:space="preserve"> × J </w:t>
      </w:r>
      <w:r w:rsidRPr="00354CC7">
        <w:rPr>
          <w:rFonts w:ascii="Times New Roman" w:hAnsi="Times New Roman"/>
          <w:b/>
          <w:i/>
          <w:sz w:val="27"/>
          <w:szCs w:val="27"/>
          <w:vertAlign w:val="subscript"/>
        </w:rPr>
        <w:t>проч. ПИ</w:t>
      </w:r>
      <w:r w:rsidRPr="00354CC7">
        <w:rPr>
          <w:rFonts w:ascii="Times New Roman" w:hAnsi="Times New Roman"/>
          <w:b/>
          <w:i/>
          <w:sz w:val="27"/>
          <w:szCs w:val="27"/>
        </w:rPr>
        <w:t>,</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U </w:t>
      </w:r>
      <w:r w:rsidRPr="00354CC7">
        <w:rPr>
          <w:rFonts w:ascii="Times New Roman" w:hAnsi="Times New Roman"/>
          <w:b/>
          <w:i/>
          <w:sz w:val="27"/>
          <w:szCs w:val="27"/>
          <w:vertAlign w:val="subscript"/>
        </w:rPr>
        <w:t>рента</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факт</w:t>
      </w:r>
      <w:r w:rsidRPr="00354CC7">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 отчёта 5-НДПИ, млн. рублей, и (или) фактическим данным налоговых деклараций, млн. рублей;</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J </w:t>
      </w:r>
      <w:r w:rsidRPr="00354CC7">
        <w:rPr>
          <w:rFonts w:ascii="Times New Roman" w:hAnsi="Times New Roman"/>
          <w:b/>
          <w:i/>
          <w:sz w:val="27"/>
          <w:szCs w:val="27"/>
          <w:vertAlign w:val="subscript"/>
        </w:rPr>
        <w:t>проч. ПИ</w:t>
      </w:r>
      <w:r w:rsidRPr="00354CC7">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C53F8C" w:rsidRPr="00354CC7" w:rsidRDefault="00C53F8C" w:rsidP="00C53F8C">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w:t>
      </w:r>
    </w:p>
    <w:p w:rsidR="00C53F8C" w:rsidRPr="00354CC7" w:rsidRDefault="00C53F8C" w:rsidP="00C53F8C">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C53F8C" w:rsidRPr="00354CC7" w:rsidRDefault="00C53F8C" w:rsidP="00C53F8C">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354CC7" w:rsidRDefault="00BB64F2" w:rsidP="00C44256">
      <w:pPr>
        <w:spacing w:after="0" w:line="240" w:lineRule="auto"/>
        <w:ind w:firstLine="709"/>
        <w:jc w:val="both"/>
        <w:rPr>
          <w:rFonts w:ascii="Times New Roman" w:hAnsi="Times New Roman"/>
          <w:sz w:val="27"/>
          <w:szCs w:val="27"/>
        </w:rPr>
      </w:pPr>
    </w:p>
    <w:p w:rsidR="00BB64F2" w:rsidRPr="00354CC7" w:rsidRDefault="00BB64F2" w:rsidP="00182A33">
      <w:pPr>
        <w:pStyle w:val="10"/>
        <w:numPr>
          <w:ilvl w:val="2"/>
          <w:numId w:val="43"/>
        </w:numPr>
        <w:spacing w:before="0" w:after="240"/>
        <w:ind w:left="0" w:firstLine="426"/>
        <w:jc w:val="center"/>
        <w:rPr>
          <w:rFonts w:ascii="Times New Roman" w:hAnsi="Times New Roman"/>
          <w:i/>
          <w:sz w:val="27"/>
          <w:szCs w:val="27"/>
        </w:rPr>
      </w:pPr>
      <w:bookmarkStart w:id="70" w:name="_Toc112050311"/>
      <w:r w:rsidRPr="00354CC7">
        <w:rPr>
          <w:rFonts w:ascii="Times New Roman" w:hAnsi="Times New Roman"/>
          <w:i/>
          <w:sz w:val="27"/>
          <w:szCs w:val="27"/>
        </w:rPr>
        <w:t xml:space="preserve">Налог на добычу полезных ископаемых в виде железной руды (за исключением окисленных железистых кварцитов) </w:t>
      </w:r>
      <w:r w:rsidRPr="00354CC7">
        <w:rPr>
          <w:rFonts w:ascii="Times New Roman" w:hAnsi="Times New Roman"/>
          <w:i/>
          <w:sz w:val="27"/>
          <w:szCs w:val="27"/>
        </w:rPr>
        <w:br/>
        <w:t>182 1 07 01090 01 0000 110</w:t>
      </w:r>
      <w:bookmarkEnd w:id="70"/>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СЭР СК (налогооблагаемый объём добычи железной руды (за исключением окисленных железистых кварцитов)) и показатели СЭР РФ (прогнозные показатели цены на железную руду, показатели курса доллара США по отношению к рублю);</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 xml:space="preserve">- динамика налоговой базы по налогу согласно данным отчёта </w:t>
      </w:r>
      <w:r w:rsidR="0001076A" w:rsidRPr="00354CC7">
        <w:rPr>
          <w:rFonts w:ascii="Times New Roman" w:hAnsi="Times New Roman"/>
          <w:sz w:val="27"/>
          <w:szCs w:val="27"/>
        </w:rPr>
        <w:t>5-</w:t>
      </w:r>
      <w:r w:rsidRPr="00354CC7">
        <w:rPr>
          <w:rFonts w:ascii="Times New Roman" w:hAnsi="Times New Roman"/>
          <w:sz w:val="27"/>
          <w:szCs w:val="27"/>
        </w:rPr>
        <w:t>НДПИ, сложившаяся за предыдущие периоды;</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53F8C" w:rsidRPr="00354CC7" w:rsidRDefault="00C53F8C" w:rsidP="00C53F8C">
      <w:pPr>
        <w:spacing w:after="0" w:line="240" w:lineRule="auto"/>
        <w:ind w:firstLine="709"/>
        <w:jc w:val="both"/>
        <w:rPr>
          <w:rFonts w:ascii="Times New Roman" w:hAnsi="Times New Roman"/>
          <w:sz w:val="27"/>
          <w:szCs w:val="27"/>
        </w:rPr>
      </w:pPr>
    </w:p>
    <w:p w:rsidR="00C53F8C" w:rsidRPr="00354CC7" w:rsidRDefault="00C53F8C" w:rsidP="00C53F8C">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налога на добычу полезных ископаемых в виде железной руды (за исключением окисленных железистых кварцитов) (</w:t>
      </w: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ЖР</w:t>
      </w:r>
      <w:r w:rsidRPr="00354CC7">
        <w:rPr>
          <w:rFonts w:ascii="Times New Roman" w:hAnsi="Times New Roman"/>
          <w:i/>
          <w:sz w:val="27"/>
          <w:szCs w:val="27"/>
        </w:rPr>
        <w:t xml:space="preserve">) </w:t>
      </w:r>
      <w:r w:rsidRPr="00354CC7">
        <w:rPr>
          <w:rFonts w:ascii="Times New Roman" w:hAnsi="Times New Roman"/>
          <w:sz w:val="27"/>
          <w:szCs w:val="27"/>
        </w:rPr>
        <w:t>определяется исходя из следующего алгоритма расчёта:</w:t>
      </w:r>
    </w:p>
    <w:p w:rsidR="0001076A" w:rsidRPr="00354CC7" w:rsidRDefault="0001076A" w:rsidP="0001076A">
      <w:pPr>
        <w:spacing w:after="0" w:line="240" w:lineRule="auto"/>
        <w:ind w:firstLine="709"/>
        <w:jc w:val="both"/>
        <w:rPr>
          <w:rFonts w:ascii="Times New Roman" w:hAnsi="Times New Roman"/>
          <w:sz w:val="27"/>
          <w:szCs w:val="27"/>
        </w:rPr>
      </w:pPr>
    </w:p>
    <w:p w:rsidR="0001076A" w:rsidRPr="00354CC7" w:rsidRDefault="0001076A" w:rsidP="0001076A">
      <w:pPr>
        <w:spacing w:after="0" w:line="240" w:lineRule="auto"/>
        <w:ind w:firstLine="709"/>
        <w:jc w:val="both"/>
        <w:rPr>
          <w:rFonts w:ascii="Times New Roman" w:hAnsi="Times New Roman"/>
          <w:b/>
          <w:i/>
          <w:sz w:val="27"/>
          <w:szCs w:val="27"/>
        </w:rPr>
      </w:pP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ЖР</w:t>
      </w:r>
      <w:r w:rsidRPr="00354CC7">
        <w:rPr>
          <w:rFonts w:ascii="Times New Roman" w:hAnsi="Times New Roman"/>
          <w:b/>
          <w:i/>
          <w:sz w:val="27"/>
          <w:szCs w:val="27"/>
        </w:rPr>
        <w:t xml:space="preserve"> = (Ʃ((</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ЖР </w:t>
      </w:r>
      <w:r w:rsidRPr="00354CC7">
        <w:rPr>
          <w:rFonts w:ascii="Times New Roman" w:hAnsi="Times New Roman"/>
          <w:b/>
          <w:i/>
          <w:sz w:val="27"/>
          <w:szCs w:val="27"/>
        </w:rPr>
        <w:t xml:space="preserve">× </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расчёт.</w:t>
      </w:r>
      <w:r w:rsidRPr="00354CC7">
        <w:rPr>
          <w:rFonts w:ascii="Times New Roman" w:hAnsi="Times New Roman"/>
          <w:b/>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b/>
          <w:i/>
          <w:sz w:val="27"/>
          <w:szCs w:val="27"/>
        </w:rPr>
        <w:t>- Ʃ</w:t>
      </w:r>
      <w:r w:rsidRPr="00354CC7">
        <w:rPr>
          <w:rFonts w:ascii="Times New Roman" w:hAnsi="Times New Roman"/>
          <w:i/>
          <w:sz w:val="27"/>
          <w:szCs w:val="27"/>
        </w:rPr>
        <w:t xml:space="preserve"> </w:t>
      </w:r>
      <w:r w:rsidRPr="00354CC7">
        <w:rPr>
          <w:rFonts w:ascii="Times New Roman" w:hAnsi="Times New Roman"/>
          <w:b/>
          <w:i/>
          <w:sz w:val="27"/>
          <w:szCs w:val="27"/>
          <w:lang w:val="en-US"/>
        </w:rPr>
        <w:t>L</w:t>
      </w:r>
      <w:r w:rsidRPr="00354CC7">
        <w:rPr>
          <w:rFonts w:ascii="Times New Roman" w:hAnsi="Times New Roman"/>
          <w:b/>
          <w:i/>
          <w:sz w:val="27"/>
          <w:szCs w:val="27"/>
          <w:vertAlign w:val="subscript"/>
        </w:rPr>
        <w:t xml:space="preserve">ЖР льгот </w:t>
      </w:r>
      <w:r w:rsidRPr="00354CC7">
        <w:rPr>
          <w:rFonts w:ascii="Times New Roman" w:hAnsi="Times New Roman"/>
          <w:b/>
          <w:i/>
          <w:sz w:val="27"/>
          <w:szCs w:val="27"/>
        </w:rPr>
        <w:t>- Ʃ</w:t>
      </w:r>
      <w:r w:rsidRPr="00354CC7">
        <w:rPr>
          <w:rFonts w:ascii="Times New Roman" w:hAnsi="Times New Roman"/>
          <w:i/>
          <w:sz w:val="27"/>
          <w:szCs w:val="27"/>
        </w:rPr>
        <w:t xml:space="preserve"> </w:t>
      </w:r>
      <w:r w:rsidRPr="00354CC7">
        <w:rPr>
          <w:rFonts w:ascii="Times New Roman" w:hAnsi="Times New Roman"/>
          <w:b/>
          <w:i/>
          <w:sz w:val="27"/>
          <w:szCs w:val="27"/>
          <w:lang w:val="en-US"/>
        </w:rPr>
        <w:t>H</w:t>
      </w:r>
      <w:r w:rsidRPr="00354CC7">
        <w:rPr>
          <w:rFonts w:ascii="Times New Roman" w:hAnsi="Times New Roman"/>
          <w:b/>
          <w:i/>
          <w:sz w:val="27"/>
          <w:szCs w:val="27"/>
          <w:vertAlign w:val="subscript"/>
        </w:rPr>
        <w:t>ЖР</w:t>
      </w:r>
      <w:r w:rsidRPr="00354CC7">
        <w:rPr>
          <w:rFonts w:ascii="Times New Roman" w:hAnsi="Times New Roman"/>
          <w:b/>
          <w:i/>
          <w:sz w:val="27"/>
          <w:szCs w:val="27"/>
        </w:rPr>
        <w:t xml:space="preserve">) (+-) </w:t>
      </w:r>
      <w:r w:rsidRPr="00354CC7">
        <w:rPr>
          <w:rFonts w:ascii="Times New Roman" w:hAnsi="Times New Roman"/>
          <w:b/>
          <w:i/>
          <w:sz w:val="27"/>
          <w:szCs w:val="27"/>
          <w:lang w:val="en-US"/>
        </w:rPr>
        <w:t>P</w:t>
      </w:r>
      <w:r w:rsidRPr="00354CC7">
        <w:rPr>
          <w:rFonts w:ascii="Times New Roman" w:hAnsi="Times New Roman"/>
          <w:b/>
          <w:i/>
          <w:sz w:val="27"/>
          <w:szCs w:val="27"/>
        </w:rPr>
        <w:t xml:space="preserve">) ×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 </w:t>
      </w:r>
      <w:r w:rsidRPr="00354CC7">
        <w:rPr>
          <w:rFonts w:ascii="Times New Roman" w:hAnsi="Times New Roman"/>
          <w:b/>
          <w:i/>
          <w:sz w:val="27"/>
          <w:szCs w:val="27"/>
          <w:lang w:val="en-US"/>
        </w:rPr>
        <w:t>F</w:t>
      </w:r>
      <w:r w:rsidRPr="00354CC7">
        <w:rPr>
          <w:rFonts w:ascii="Times New Roman" w:hAnsi="Times New Roman"/>
          <w:b/>
          <w:i/>
          <w:sz w:val="27"/>
          <w:szCs w:val="27"/>
        </w:rPr>
        <w:t>,</w:t>
      </w:r>
    </w:p>
    <w:p w:rsidR="0001076A" w:rsidRPr="00354CC7" w:rsidRDefault="0001076A" w:rsidP="0001076A">
      <w:pPr>
        <w:spacing w:after="0" w:line="240" w:lineRule="auto"/>
        <w:ind w:firstLine="709"/>
        <w:jc w:val="both"/>
        <w:rPr>
          <w:rFonts w:ascii="Times New Roman" w:hAnsi="Times New Roman"/>
          <w:sz w:val="27"/>
          <w:szCs w:val="27"/>
        </w:rPr>
      </w:pP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ЖР </w:t>
      </w:r>
      <w:r w:rsidRPr="00354CC7">
        <w:rPr>
          <w:rFonts w:ascii="Times New Roman" w:hAnsi="Times New Roman"/>
          <w:sz w:val="27"/>
          <w:szCs w:val="27"/>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Северо-Кавказстата, и (или) в соответствии с показателями СЭР СК, и (или) в соответствии с динамикой объёмных показателей согласно данным отчёта 5-НДПИ, и (или) фактическим данным налоговых деклараций, млн. тонн;</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b/>
          <w:i/>
          <w:sz w:val="27"/>
          <w:szCs w:val="27"/>
          <w:vertAlign w:val="subscript"/>
        </w:rPr>
        <w:t>расчёт.</w:t>
      </w:r>
      <w:r w:rsidRPr="00354CC7">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Ʃ</w:t>
      </w:r>
      <w:r w:rsidRPr="00354CC7">
        <w:rPr>
          <w:rFonts w:ascii="Times New Roman" w:hAnsi="Times New Roman"/>
          <w:i/>
          <w:sz w:val="27"/>
          <w:szCs w:val="27"/>
        </w:rPr>
        <w:t xml:space="preserve"> </w:t>
      </w:r>
      <w:r w:rsidRPr="00354CC7">
        <w:rPr>
          <w:rFonts w:ascii="Times New Roman" w:hAnsi="Times New Roman"/>
          <w:b/>
          <w:i/>
          <w:sz w:val="27"/>
          <w:szCs w:val="27"/>
          <w:lang w:val="en-US"/>
        </w:rPr>
        <w:t>L</w:t>
      </w:r>
      <w:r w:rsidRPr="00354CC7">
        <w:rPr>
          <w:rFonts w:ascii="Times New Roman" w:hAnsi="Times New Roman"/>
          <w:b/>
          <w:i/>
          <w:sz w:val="27"/>
          <w:szCs w:val="27"/>
          <w:vertAlign w:val="subscript"/>
        </w:rPr>
        <w:t xml:space="preserve">ЖР льгот </w:t>
      </w:r>
      <w:r w:rsidRPr="00354CC7">
        <w:rPr>
          <w:rFonts w:ascii="Times New Roman" w:hAnsi="Times New Roman"/>
          <w:sz w:val="27"/>
          <w:szCs w:val="27"/>
        </w:rPr>
        <w:t xml:space="preserve">– сумма налоговых льгот, предоставленных налогоплательщикам, </w:t>
      </w:r>
      <w:r w:rsidRPr="00354CC7">
        <w:rPr>
          <w:rFonts w:ascii="Times New Roman" w:hAnsi="Times New Roman"/>
          <w:sz w:val="27"/>
          <w:szCs w:val="27"/>
        </w:rPr>
        <w:br/>
        <w:t>в соответствии с НК РФ, тыс. рублей;</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Ʃ</w:t>
      </w:r>
      <w:r w:rsidRPr="00354CC7">
        <w:rPr>
          <w:rFonts w:ascii="Times New Roman" w:hAnsi="Times New Roman"/>
          <w:i/>
          <w:sz w:val="27"/>
          <w:szCs w:val="27"/>
        </w:rPr>
        <w:t xml:space="preserve"> </w:t>
      </w:r>
      <w:r w:rsidRPr="00354CC7">
        <w:rPr>
          <w:rFonts w:ascii="Times New Roman" w:hAnsi="Times New Roman"/>
          <w:b/>
          <w:i/>
          <w:sz w:val="27"/>
          <w:szCs w:val="27"/>
          <w:lang w:val="en-US"/>
        </w:rPr>
        <w:t>H</w:t>
      </w:r>
      <w:r w:rsidRPr="00354CC7">
        <w:rPr>
          <w:rFonts w:ascii="Times New Roman" w:hAnsi="Times New Roman"/>
          <w:b/>
          <w:i/>
          <w:sz w:val="27"/>
          <w:szCs w:val="27"/>
          <w:vertAlign w:val="subscript"/>
        </w:rPr>
        <w:t xml:space="preserve">ЖР </w:t>
      </w:r>
      <w:r w:rsidRPr="00354CC7">
        <w:rPr>
          <w:rFonts w:ascii="Times New Roman" w:hAnsi="Times New Roman"/>
          <w:sz w:val="27"/>
          <w:szCs w:val="27"/>
        </w:rPr>
        <w:t>– сумма налогового вычета, установленного в соответствии с НК РФ, тыс. рублей;</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P</w:t>
      </w:r>
      <w:r w:rsidRPr="00354CC7">
        <w:rPr>
          <w:rFonts w:ascii="Times New Roman" w:hAnsi="Times New Roman"/>
          <w:sz w:val="27"/>
          <w:szCs w:val="27"/>
        </w:rPr>
        <w:t xml:space="preserve"> – переходящие платежи, тыс. рублей;</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1076A" w:rsidRPr="00354CC7" w:rsidRDefault="0001076A" w:rsidP="0001076A">
      <w:pPr>
        <w:spacing w:after="0" w:line="240" w:lineRule="auto"/>
        <w:ind w:firstLine="709"/>
        <w:jc w:val="both"/>
        <w:rPr>
          <w:rFonts w:ascii="Times New Roman" w:hAnsi="Times New Roman"/>
          <w:sz w:val="27"/>
          <w:szCs w:val="27"/>
        </w:rPr>
      </w:pP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Расчётная ставка налога на добычу полезных ископаемых в виде железной руды (за исключением окисленных железистых кварцитов) </w:t>
      </w:r>
      <w:r w:rsidRPr="00354CC7">
        <w:rPr>
          <w:rFonts w:ascii="Times New Roman" w:hAnsi="Times New Roman"/>
          <w:i/>
          <w:sz w:val="27"/>
          <w:szCs w:val="27"/>
        </w:rPr>
        <w:t>(</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расчёт.</w:t>
      </w:r>
      <w:r w:rsidRPr="00354CC7">
        <w:rPr>
          <w:rFonts w:ascii="Times New Roman" w:hAnsi="Times New Roman"/>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sz w:val="27"/>
          <w:szCs w:val="27"/>
        </w:rPr>
        <w:t>определяется как:</w:t>
      </w:r>
    </w:p>
    <w:p w:rsidR="0001076A" w:rsidRPr="00354CC7" w:rsidRDefault="0001076A" w:rsidP="0001076A">
      <w:pPr>
        <w:spacing w:after="0" w:line="240" w:lineRule="auto"/>
        <w:ind w:firstLine="709"/>
        <w:jc w:val="both"/>
        <w:rPr>
          <w:rFonts w:ascii="Times New Roman" w:hAnsi="Times New Roman"/>
          <w:sz w:val="27"/>
          <w:szCs w:val="27"/>
        </w:rPr>
      </w:pPr>
    </w:p>
    <w:p w:rsidR="0001076A" w:rsidRPr="00354CC7" w:rsidRDefault="0001076A" w:rsidP="0001076A">
      <w:pPr>
        <w:spacing w:after="0" w:line="240" w:lineRule="auto"/>
        <w:ind w:firstLine="709"/>
        <w:jc w:val="center"/>
        <w:rPr>
          <w:rFonts w:ascii="Times New Roman" w:hAnsi="Times New Roman"/>
          <w:i/>
          <w:sz w:val="27"/>
          <w:szCs w:val="27"/>
        </w:rPr>
      </w:pPr>
      <w:r w:rsidRPr="00354CC7">
        <w:rPr>
          <w:rFonts w:ascii="Times New Roman" w:hAnsi="Times New Roman"/>
          <w:b/>
          <w:i/>
          <w:sz w:val="27"/>
          <w:szCs w:val="27"/>
          <w:lang w:val="en-US"/>
        </w:rPr>
        <w:t>S</w:t>
      </w:r>
      <w:r w:rsidRPr="00354CC7">
        <w:rPr>
          <w:rFonts w:ascii="Times New Roman" w:hAnsi="Times New Roman"/>
          <w:b/>
          <w:i/>
          <w:sz w:val="27"/>
          <w:szCs w:val="27"/>
          <w:vertAlign w:val="subscript"/>
        </w:rPr>
        <w:t>расчёт</w:t>
      </w:r>
      <w:r w:rsidRPr="00354CC7">
        <w:rPr>
          <w:rFonts w:ascii="Times New Roman" w:hAnsi="Times New Roman"/>
          <w:i/>
          <w:sz w:val="27"/>
          <w:szCs w:val="27"/>
          <w:vertAlign w:val="subscript"/>
        </w:rPr>
        <w:t>.</w:t>
      </w:r>
      <w:r w:rsidRPr="00354CC7">
        <w:rPr>
          <w:rFonts w:ascii="Times New Roman" w:hAnsi="Times New Roman"/>
          <w:i/>
          <w:sz w:val="27"/>
          <w:szCs w:val="27"/>
        </w:rPr>
        <w:t xml:space="preserve"> = </w:t>
      </w: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i/>
          <w:sz w:val="27"/>
          <w:szCs w:val="27"/>
        </w:rPr>
        <w:t xml:space="preserve">× </w:t>
      </w:r>
      <w:r w:rsidRPr="00354CC7">
        <w:rPr>
          <w:rFonts w:ascii="Times New Roman" w:hAnsi="Times New Roman"/>
          <w:b/>
          <w:i/>
          <w:sz w:val="27"/>
          <w:szCs w:val="27"/>
        </w:rPr>
        <w:t>К</w:t>
      </w:r>
      <w:r w:rsidRPr="00354CC7">
        <w:rPr>
          <w:rFonts w:ascii="Times New Roman" w:hAnsi="Times New Roman"/>
          <w:b/>
          <w:i/>
          <w:sz w:val="27"/>
          <w:szCs w:val="27"/>
          <w:vertAlign w:val="subscript"/>
        </w:rPr>
        <w:t>жр,</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sz w:val="27"/>
          <w:szCs w:val="27"/>
        </w:rPr>
        <w:t xml:space="preserve"> – основная налоговая ставка за 1 тонну добытой железной руды (за исключением окисленных железистых кварцитов), которая определяется в соответствии с НК РФ, рублей;</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К</w:t>
      </w:r>
      <w:r w:rsidRPr="00354CC7">
        <w:rPr>
          <w:rFonts w:ascii="Times New Roman" w:hAnsi="Times New Roman"/>
          <w:b/>
          <w:i/>
          <w:sz w:val="27"/>
          <w:szCs w:val="27"/>
          <w:vertAlign w:val="subscript"/>
        </w:rPr>
        <w:t xml:space="preserve">жр </w:t>
      </w:r>
      <w:r w:rsidRPr="00354CC7">
        <w:rPr>
          <w:rFonts w:ascii="Times New Roman" w:hAnsi="Times New Roman"/>
          <w:sz w:val="27"/>
          <w:szCs w:val="27"/>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354CC7">
        <w:rPr>
          <w:rFonts w:ascii="Times New Roman" w:hAnsi="Times New Roman"/>
          <w:b/>
          <w:i/>
          <w:sz w:val="27"/>
          <w:szCs w:val="27"/>
        </w:rPr>
        <w:t>К</w:t>
      </w:r>
      <w:r w:rsidRPr="00354CC7">
        <w:rPr>
          <w:rFonts w:ascii="Times New Roman" w:hAnsi="Times New Roman"/>
          <w:b/>
          <w:i/>
          <w:sz w:val="27"/>
          <w:szCs w:val="27"/>
          <w:vertAlign w:val="subscript"/>
        </w:rPr>
        <w:t>жр</w:t>
      </w:r>
      <w:r w:rsidRPr="00354CC7">
        <w:rPr>
          <w:rFonts w:ascii="Times New Roman" w:hAnsi="Times New Roman"/>
          <w:sz w:val="27"/>
          <w:szCs w:val="27"/>
        </w:rPr>
        <w:t xml:space="preserve"> определяется на соответствующий прогнозируемый период в соответствии с НК РФ.</w:t>
      </w:r>
    </w:p>
    <w:p w:rsidR="0001076A" w:rsidRPr="00354CC7" w:rsidRDefault="0001076A" w:rsidP="0001076A">
      <w:pPr>
        <w:spacing w:after="0" w:line="240" w:lineRule="auto"/>
        <w:ind w:firstLine="709"/>
        <w:jc w:val="both"/>
        <w:rPr>
          <w:rFonts w:ascii="Times New Roman" w:hAnsi="Times New Roman"/>
          <w:sz w:val="27"/>
          <w:szCs w:val="27"/>
        </w:rPr>
      </w:pP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Сумма налоговых льгот </w:t>
      </w:r>
      <w:r w:rsidRPr="00354CC7">
        <w:rPr>
          <w:rFonts w:ascii="Times New Roman" w:hAnsi="Times New Roman"/>
          <w:i/>
          <w:sz w:val="27"/>
          <w:szCs w:val="27"/>
        </w:rPr>
        <w:t>(</w:t>
      </w:r>
      <w:r w:rsidRPr="00354CC7">
        <w:rPr>
          <w:rFonts w:ascii="Times New Roman" w:hAnsi="Times New Roman"/>
          <w:b/>
          <w:i/>
          <w:sz w:val="27"/>
          <w:szCs w:val="27"/>
        </w:rPr>
        <w:t>Ʃ</w:t>
      </w:r>
      <w:r w:rsidRPr="00354CC7">
        <w:rPr>
          <w:rFonts w:ascii="Times New Roman" w:hAnsi="Times New Roman"/>
          <w:i/>
          <w:sz w:val="27"/>
          <w:szCs w:val="27"/>
        </w:rPr>
        <w:t xml:space="preserve"> </w:t>
      </w:r>
      <w:r w:rsidRPr="00354CC7">
        <w:rPr>
          <w:rFonts w:ascii="Times New Roman" w:hAnsi="Times New Roman"/>
          <w:b/>
          <w:i/>
          <w:sz w:val="27"/>
          <w:szCs w:val="27"/>
          <w:lang w:val="en-US"/>
        </w:rPr>
        <w:t>L</w:t>
      </w:r>
      <w:r w:rsidRPr="00354CC7">
        <w:rPr>
          <w:rFonts w:ascii="Times New Roman" w:hAnsi="Times New Roman"/>
          <w:b/>
          <w:i/>
          <w:sz w:val="27"/>
          <w:szCs w:val="27"/>
          <w:vertAlign w:val="subscript"/>
        </w:rPr>
        <w:t>ЖР льгот</w:t>
      </w:r>
      <w:r w:rsidRPr="00354CC7">
        <w:rPr>
          <w:rFonts w:ascii="Times New Roman" w:hAnsi="Times New Roman"/>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sz w:val="27"/>
          <w:szCs w:val="27"/>
        </w:rPr>
        <w:t>определяется:</w:t>
      </w:r>
    </w:p>
    <w:p w:rsidR="0001076A" w:rsidRPr="00354CC7" w:rsidRDefault="0001076A" w:rsidP="0001076A">
      <w:pPr>
        <w:spacing w:after="0" w:line="240" w:lineRule="auto"/>
        <w:ind w:firstLine="709"/>
        <w:jc w:val="both"/>
        <w:rPr>
          <w:rFonts w:ascii="Times New Roman" w:hAnsi="Times New Roman"/>
          <w:sz w:val="27"/>
          <w:szCs w:val="27"/>
        </w:rPr>
      </w:pP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Ʃ</w:t>
      </w:r>
      <w:r w:rsidRPr="00354CC7">
        <w:rPr>
          <w:rFonts w:ascii="Times New Roman" w:hAnsi="Times New Roman"/>
          <w:i/>
          <w:sz w:val="27"/>
          <w:szCs w:val="27"/>
        </w:rPr>
        <w:t xml:space="preserve"> </w:t>
      </w:r>
      <w:r w:rsidRPr="00354CC7">
        <w:rPr>
          <w:rFonts w:ascii="Times New Roman" w:hAnsi="Times New Roman"/>
          <w:b/>
          <w:i/>
          <w:sz w:val="27"/>
          <w:szCs w:val="27"/>
          <w:lang w:val="en-US"/>
        </w:rPr>
        <w:t>L</w:t>
      </w:r>
      <w:r w:rsidRPr="00354CC7">
        <w:rPr>
          <w:rFonts w:ascii="Times New Roman" w:hAnsi="Times New Roman"/>
          <w:b/>
          <w:i/>
          <w:sz w:val="27"/>
          <w:szCs w:val="27"/>
          <w:vertAlign w:val="subscript"/>
        </w:rPr>
        <w:t>ЖР льгот</w:t>
      </w:r>
      <w:r w:rsidRPr="00354CC7">
        <w:rPr>
          <w:rFonts w:ascii="Times New Roman" w:hAnsi="Times New Roman"/>
          <w:sz w:val="27"/>
          <w:szCs w:val="27"/>
        </w:rPr>
        <w:t xml:space="preserve"> = </w:t>
      </w:r>
      <w:r w:rsidRPr="00354CC7">
        <w:rPr>
          <w:rFonts w:ascii="Times New Roman" w:hAnsi="Times New Roman"/>
          <w:i/>
          <w:sz w:val="27"/>
          <w:szCs w:val="27"/>
        </w:rPr>
        <w:t>Ʃ((</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ЖР </w:t>
      </w:r>
      <w:r w:rsidRPr="00354CC7">
        <w:rPr>
          <w:rFonts w:ascii="Times New Roman" w:hAnsi="Times New Roman"/>
          <w:i/>
          <w:sz w:val="27"/>
          <w:szCs w:val="27"/>
          <w:vertAlign w:val="subscript"/>
        </w:rPr>
        <w:t>льгот</w:t>
      </w:r>
      <w:r w:rsidRPr="00354CC7">
        <w:rPr>
          <w:rFonts w:ascii="Times New Roman" w:hAnsi="Times New Roman"/>
          <w:i/>
          <w:sz w:val="27"/>
          <w:szCs w:val="27"/>
        </w:rPr>
        <w:t xml:space="preserve"> × </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расчёт.</w:t>
      </w:r>
      <w:r w:rsidRPr="00354CC7">
        <w:rPr>
          <w:rFonts w:ascii="Times New Roman" w:hAnsi="Times New Roman"/>
          <w:i/>
          <w:sz w:val="27"/>
          <w:szCs w:val="27"/>
        </w:rPr>
        <w:t>) ×</w:t>
      </w:r>
      <w:r w:rsidRPr="00354CC7">
        <w:rPr>
          <w:rFonts w:ascii="Times New Roman" w:hAnsi="Times New Roman"/>
          <w:b/>
          <w:i/>
          <w:sz w:val="27"/>
          <w:szCs w:val="27"/>
        </w:rPr>
        <w:t>К</w:t>
      </w:r>
      <w:r w:rsidRPr="00354CC7">
        <w:rPr>
          <w:rFonts w:ascii="Times New Roman" w:hAnsi="Times New Roman"/>
          <w:i/>
          <w:sz w:val="27"/>
          <w:szCs w:val="27"/>
          <w:vertAlign w:val="subscript"/>
        </w:rPr>
        <w:t>льгот</w:t>
      </w:r>
      <w:r w:rsidRPr="00354CC7">
        <w:rPr>
          <w:rFonts w:ascii="Times New Roman" w:hAnsi="Times New Roman"/>
          <w:i/>
          <w:sz w:val="27"/>
          <w:szCs w:val="27"/>
        </w:rPr>
        <w:t>),</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ЖР </w:t>
      </w:r>
      <w:r w:rsidRPr="00354CC7">
        <w:rPr>
          <w:rFonts w:ascii="Times New Roman" w:hAnsi="Times New Roman"/>
          <w:i/>
          <w:sz w:val="27"/>
          <w:szCs w:val="27"/>
          <w:vertAlign w:val="subscript"/>
        </w:rPr>
        <w:t xml:space="preserve">льгот </w:t>
      </w:r>
      <w:r w:rsidRPr="00354CC7">
        <w:rPr>
          <w:rFonts w:ascii="Times New Roman" w:hAnsi="Times New Roman"/>
          <w:sz w:val="27"/>
          <w:szCs w:val="27"/>
        </w:rPr>
        <w:t>– налогооблагаемый объём добычи железной руды (за исключением окисленных железистых кварцитов), в отношении которого принимается определённая льгота, установленная НК РФ,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Северо-Кавказстата, и (или) в соответствии с показателями СЭР СК, и (или) в соответствии с динамикой объёмных показателей согласно данным отчёта 5-НДПИ, и (или) фактическим данным налоговых деклараций, млн. тонн;</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b/>
          <w:i/>
          <w:sz w:val="27"/>
          <w:szCs w:val="27"/>
          <w:vertAlign w:val="subscript"/>
        </w:rPr>
        <w:t>расчёт.</w:t>
      </w:r>
      <w:r w:rsidRPr="00354CC7">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К</w:t>
      </w:r>
      <w:r w:rsidRPr="00354CC7">
        <w:rPr>
          <w:rFonts w:ascii="Times New Roman" w:hAnsi="Times New Roman"/>
          <w:sz w:val="27"/>
          <w:szCs w:val="27"/>
          <w:vertAlign w:val="subscript"/>
        </w:rPr>
        <w:t>льгот</w:t>
      </w:r>
      <w:r w:rsidRPr="00354CC7">
        <w:rPr>
          <w:rFonts w:ascii="Times New Roman" w:hAnsi="Times New Roman"/>
          <w:sz w:val="27"/>
          <w:szCs w:val="27"/>
        </w:rPr>
        <w:t xml:space="preserve"> – коэффициент, характеризующий соответствующий вид льготы и принимаемый налогоплательщиком в соответствии с НК РФ, %.</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1076A" w:rsidRPr="00354CC7" w:rsidRDefault="0001076A" w:rsidP="0001076A">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354CC7" w:rsidRDefault="00BB64F2" w:rsidP="00BB64F2">
      <w:pPr>
        <w:spacing w:after="0" w:line="240" w:lineRule="auto"/>
        <w:ind w:firstLine="709"/>
        <w:jc w:val="both"/>
        <w:rPr>
          <w:rFonts w:ascii="Times New Roman" w:hAnsi="Times New Roman"/>
          <w:sz w:val="27"/>
          <w:szCs w:val="27"/>
        </w:rPr>
      </w:pPr>
    </w:p>
    <w:p w:rsidR="00BB64F2" w:rsidRPr="00354CC7" w:rsidRDefault="00BB64F2" w:rsidP="0022400D">
      <w:pPr>
        <w:pStyle w:val="10"/>
        <w:numPr>
          <w:ilvl w:val="2"/>
          <w:numId w:val="43"/>
        </w:numPr>
        <w:spacing w:before="0" w:after="240"/>
        <w:ind w:left="0" w:firstLine="0"/>
        <w:jc w:val="center"/>
        <w:rPr>
          <w:rFonts w:ascii="Times New Roman" w:hAnsi="Times New Roman"/>
          <w:i/>
          <w:sz w:val="27"/>
          <w:szCs w:val="27"/>
        </w:rPr>
      </w:pPr>
      <w:bookmarkStart w:id="71" w:name="_Toc112050312"/>
      <w:r w:rsidRPr="00354CC7">
        <w:rPr>
          <w:rFonts w:ascii="Times New Roman" w:hAnsi="Times New Roman"/>
          <w:i/>
          <w:sz w:val="27"/>
          <w:szCs w:val="27"/>
        </w:rPr>
        <w:lastRenderedPageBreak/>
        <w:t xml:space="preserve">Налог на добычу полезных ископаемых </w:t>
      </w:r>
      <w:r w:rsidRPr="00354CC7">
        <w:rPr>
          <w:rFonts w:ascii="Times New Roman" w:hAnsi="Times New Roman"/>
          <w:i/>
          <w:sz w:val="27"/>
          <w:szCs w:val="27"/>
        </w:rPr>
        <w:br/>
        <w:t>в виде калийных солей</w:t>
      </w:r>
      <w:r w:rsidRPr="00354CC7">
        <w:rPr>
          <w:rFonts w:ascii="Times New Roman" w:hAnsi="Times New Roman"/>
          <w:i/>
          <w:sz w:val="27"/>
          <w:szCs w:val="27"/>
        </w:rPr>
        <w:br/>
        <w:t>182 1 07 01100 01 0000 110</w:t>
      </w:r>
      <w:bookmarkEnd w:id="71"/>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прогнозе поступлений налога на добычу полезных ископаемых в виде калийных солей учитываются:</w:t>
      </w:r>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СЭР СК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СЭР РФ (показатели курса доллара США по отношению к рублю);</w:t>
      </w:r>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5220C6" w:rsidRPr="00354CC7" w:rsidRDefault="005220C6" w:rsidP="005220C6">
      <w:pPr>
        <w:spacing w:after="0" w:line="240" w:lineRule="auto"/>
        <w:ind w:firstLine="709"/>
        <w:jc w:val="both"/>
        <w:rPr>
          <w:rFonts w:ascii="Times New Roman" w:hAnsi="Times New Roman"/>
          <w:sz w:val="27"/>
          <w:szCs w:val="27"/>
        </w:rPr>
      </w:pPr>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5220C6" w:rsidRPr="00354CC7" w:rsidRDefault="005220C6" w:rsidP="005220C6">
      <w:pPr>
        <w:spacing w:after="0" w:line="240" w:lineRule="auto"/>
        <w:ind w:firstLine="709"/>
        <w:jc w:val="both"/>
        <w:rPr>
          <w:rFonts w:ascii="Times New Roman" w:hAnsi="Times New Roman"/>
          <w:sz w:val="27"/>
          <w:szCs w:val="27"/>
        </w:rPr>
      </w:pPr>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налога на добычу полезных ископаемых в виде калийных солей (</w:t>
      </w: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КС</w:t>
      </w:r>
      <w:r w:rsidRPr="00354CC7">
        <w:rPr>
          <w:rFonts w:ascii="Times New Roman" w:hAnsi="Times New Roman"/>
          <w:i/>
          <w:sz w:val="27"/>
          <w:szCs w:val="27"/>
        </w:rPr>
        <w:t xml:space="preserve">) </w:t>
      </w:r>
      <w:r w:rsidRPr="00354CC7">
        <w:rPr>
          <w:rFonts w:ascii="Times New Roman" w:hAnsi="Times New Roman"/>
          <w:sz w:val="27"/>
          <w:szCs w:val="27"/>
        </w:rPr>
        <w:t>определяется исходя из следующего алгоритма расчёта:</w:t>
      </w:r>
    </w:p>
    <w:p w:rsidR="005220C6" w:rsidRPr="00354CC7" w:rsidRDefault="005220C6" w:rsidP="005220C6">
      <w:pPr>
        <w:spacing w:before="120" w:after="120" w:line="240" w:lineRule="auto"/>
        <w:ind w:firstLine="567"/>
        <w:jc w:val="center"/>
        <w:rPr>
          <w:rFonts w:ascii="Times New Roman" w:hAnsi="Times New Roman"/>
          <w:b/>
          <w:i/>
          <w:sz w:val="27"/>
          <w:szCs w:val="27"/>
        </w:rPr>
      </w:pP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КС</w:t>
      </w:r>
      <w:r w:rsidRPr="00354CC7">
        <w:rPr>
          <w:rFonts w:ascii="Times New Roman" w:hAnsi="Times New Roman"/>
          <w:b/>
          <w:i/>
          <w:sz w:val="27"/>
          <w:szCs w:val="27"/>
        </w:rPr>
        <w:t xml:space="preserve"> = (Ʃ(</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КС </w:t>
      </w:r>
      <w:r w:rsidRPr="00354CC7">
        <w:rPr>
          <w:rFonts w:ascii="Times New Roman" w:hAnsi="Times New Roman"/>
          <w:b/>
          <w:i/>
          <w:sz w:val="27"/>
          <w:szCs w:val="27"/>
        </w:rPr>
        <w:t xml:space="preserve">× </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расчёт.</w:t>
      </w:r>
      <w:r w:rsidRPr="00354CC7">
        <w:rPr>
          <w:rFonts w:ascii="Times New Roman" w:hAnsi="Times New Roman"/>
          <w:b/>
          <w:i/>
          <w:sz w:val="27"/>
          <w:szCs w:val="27"/>
        </w:rPr>
        <w:t xml:space="preserve">) × </w:t>
      </w:r>
      <w:r w:rsidRPr="00354CC7">
        <w:rPr>
          <w:rFonts w:ascii="Times New Roman" w:hAnsi="Times New Roman"/>
          <w:b/>
          <w:i/>
          <w:sz w:val="27"/>
          <w:szCs w:val="27"/>
          <w:lang w:val="en-US"/>
        </w:rPr>
        <w:t>K</w:t>
      </w:r>
      <w:r w:rsidRPr="00354CC7">
        <w:rPr>
          <w:rFonts w:ascii="Times New Roman" w:hAnsi="Times New Roman"/>
          <w:b/>
          <w:i/>
          <w:sz w:val="27"/>
          <w:szCs w:val="27"/>
          <w:vertAlign w:val="subscript"/>
        </w:rPr>
        <w:t>рента.</w:t>
      </w:r>
      <w:r w:rsidRPr="00354CC7">
        <w:rPr>
          <w:rFonts w:ascii="Times New Roman" w:hAnsi="Times New Roman"/>
          <w:b/>
          <w:i/>
          <w:sz w:val="27"/>
          <w:szCs w:val="27"/>
        </w:rPr>
        <w:t xml:space="preserve"> (+-) </w:t>
      </w:r>
      <w:r w:rsidRPr="00354CC7">
        <w:rPr>
          <w:rFonts w:ascii="Times New Roman" w:hAnsi="Times New Roman"/>
          <w:b/>
          <w:i/>
          <w:sz w:val="27"/>
          <w:szCs w:val="27"/>
          <w:lang w:val="en-US"/>
        </w:rPr>
        <w:t>P</w:t>
      </w:r>
      <w:r w:rsidRPr="00354CC7">
        <w:rPr>
          <w:rFonts w:ascii="Times New Roman" w:hAnsi="Times New Roman"/>
          <w:b/>
          <w:i/>
          <w:sz w:val="27"/>
          <w:szCs w:val="27"/>
        </w:rPr>
        <w:t xml:space="preserve">) ×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 </w:t>
      </w:r>
      <w:r w:rsidRPr="00354CC7">
        <w:rPr>
          <w:rFonts w:ascii="Times New Roman" w:hAnsi="Times New Roman"/>
          <w:b/>
          <w:i/>
          <w:sz w:val="27"/>
          <w:szCs w:val="27"/>
          <w:lang w:val="en-US"/>
        </w:rPr>
        <w:t>F</w:t>
      </w:r>
      <w:r w:rsidRPr="00354CC7">
        <w:rPr>
          <w:rFonts w:ascii="Times New Roman" w:hAnsi="Times New Roman"/>
          <w:b/>
          <w:i/>
          <w:sz w:val="27"/>
          <w:szCs w:val="27"/>
        </w:rPr>
        <w:t>,</w:t>
      </w:r>
    </w:p>
    <w:p w:rsidR="005220C6" w:rsidRPr="00354CC7" w:rsidRDefault="005220C6" w:rsidP="005220C6">
      <w:pPr>
        <w:spacing w:before="120" w:after="12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КС </w:t>
      </w:r>
      <w:r w:rsidRPr="00354CC7">
        <w:rPr>
          <w:rFonts w:ascii="Times New Roman" w:hAnsi="Times New Roman"/>
          <w:sz w:val="27"/>
          <w:szCs w:val="27"/>
        </w:rPr>
        <w:t>– налогооблагаемый объём добычи полезных ископаемых в виде калийных солей, млн. тонн;</w:t>
      </w:r>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b/>
          <w:i/>
          <w:sz w:val="27"/>
          <w:szCs w:val="27"/>
          <w:vertAlign w:val="subscript"/>
        </w:rPr>
        <w:t>расчёт.</w:t>
      </w:r>
      <w:r w:rsidRPr="00354CC7">
        <w:rPr>
          <w:rFonts w:ascii="Times New Roman" w:hAnsi="Times New Roman"/>
          <w:sz w:val="27"/>
          <w:szCs w:val="27"/>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5220C6" w:rsidRPr="00354CC7" w:rsidRDefault="005220C6" w:rsidP="005220C6">
      <w:pPr>
        <w:spacing w:after="0" w:line="240" w:lineRule="auto"/>
        <w:ind w:firstLine="709"/>
        <w:jc w:val="both"/>
        <w:rPr>
          <w:rFonts w:ascii="Times New Roman" w:hAnsi="Times New Roman"/>
          <w:b/>
          <w:i/>
          <w:sz w:val="27"/>
          <w:szCs w:val="27"/>
        </w:rPr>
      </w:pPr>
      <w:r w:rsidRPr="00354CC7">
        <w:rPr>
          <w:rFonts w:ascii="Times New Roman" w:hAnsi="Times New Roman"/>
          <w:b/>
          <w:i/>
          <w:sz w:val="27"/>
          <w:szCs w:val="27"/>
        </w:rPr>
        <w:t>К</w:t>
      </w:r>
      <w:r w:rsidRPr="00354CC7">
        <w:rPr>
          <w:rFonts w:ascii="Times New Roman" w:hAnsi="Times New Roman"/>
          <w:b/>
          <w:i/>
          <w:sz w:val="27"/>
          <w:szCs w:val="27"/>
          <w:vertAlign w:val="subscript"/>
        </w:rPr>
        <w:t xml:space="preserve">рента </w:t>
      </w:r>
      <w:r w:rsidRPr="00354CC7">
        <w:rPr>
          <w:rFonts w:ascii="Times New Roman" w:hAnsi="Times New Roman"/>
          <w:sz w:val="27"/>
          <w:szCs w:val="27"/>
        </w:rPr>
        <w:t>– рентный коэффициент, установленный в соответствии с НК РФ;</w:t>
      </w:r>
    </w:p>
    <w:p w:rsidR="005220C6" w:rsidRPr="00354CC7" w:rsidRDefault="005220C6" w:rsidP="005220C6">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b/>
          <w:i/>
          <w:sz w:val="27"/>
          <w:szCs w:val="27"/>
        </w:rPr>
        <w:t>P</w:t>
      </w:r>
      <w:r w:rsidRPr="00354CC7">
        <w:rPr>
          <w:rFonts w:ascii="Times New Roman" w:hAnsi="Times New Roman"/>
          <w:sz w:val="27"/>
          <w:szCs w:val="27"/>
        </w:rPr>
        <w:t xml:space="preserve"> – переходящие платежи, тыс. рублей;</w:t>
      </w:r>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220C6" w:rsidRPr="00354CC7" w:rsidRDefault="005220C6" w:rsidP="005220C6">
      <w:pPr>
        <w:spacing w:after="0" w:line="240" w:lineRule="auto"/>
        <w:ind w:firstLine="709"/>
        <w:jc w:val="both"/>
        <w:rPr>
          <w:rFonts w:ascii="Times New Roman" w:hAnsi="Times New Roman"/>
          <w:sz w:val="27"/>
          <w:szCs w:val="27"/>
        </w:rPr>
      </w:pPr>
    </w:p>
    <w:p w:rsidR="005220C6" w:rsidRPr="00354CC7" w:rsidRDefault="005220C6" w:rsidP="005220C6">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 xml:space="preserve">Расчётная ставка налога </w:t>
      </w:r>
      <w:r w:rsidRPr="00354CC7">
        <w:rPr>
          <w:rFonts w:ascii="Times New Roman" w:hAnsi="Times New Roman"/>
          <w:sz w:val="27"/>
          <w:szCs w:val="27"/>
        </w:rPr>
        <w:t xml:space="preserve">на добычу полезных ископаемых в виде калийных солей </w:t>
      </w:r>
      <w:r w:rsidRPr="00354CC7">
        <w:rPr>
          <w:rFonts w:ascii="Times New Roman" w:hAnsi="Times New Roman"/>
          <w:i/>
          <w:snapToGrid w:val="0"/>
          <w:sz w:val="27"/>
          <w:szCs w:val="27"/>
          <w:lang w:eastAsia="ru-RU"/>
        </w:rPr>
        <w:t>(</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расчёт.</w:t>
      </w:r>
      <w:r w:rsidRPr="00354CC7">
        <w:rPr>
          <w:rFonts w:ascii="Times New Roman" w:hAnsi="Times New Roman"/>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snapToGrid w:val="0"/>
          <w:sz w:val="27"/>
          <w:szCs w:val="27"/>
          <w:lang w:eastAsia="ru-RU"/>
        </w:rPr>
        <w:t>определяется как:</w:t>
      </w:r>
    </w:p>
    <w:p w:rsidR="005220C6" w:rsidRPr="00354CC7" w:rsidRDefault="005220C6" w:rsidP="005220C6">
      <w:pPr>
        <w:spacing w:after="0" w:line="240" w:lineRule="auto"/>
        <w:ind w:firstLine="709"/>
        <w:jc w:val="center"/>
        <w:rPr>
          <w:rFonts w:ascii="Times New Roman" w:hAnsi="Times New Roman"/>
          <w:snapToGrid w:val="0"/>
          <w:sz w:val="27"/>
          <w:szCs w:val="27"/>
          <w:lang w:eastAsia="ru-RU"/>
        </w:rPr>
      </w:pPr>
    </w:p>
    <w:p w:rsidR="005220C6" w:rsidRPr="00354CC7" w:rsidRDefault="005220C6" w:rsidP="005220C6">
      <w:pPr>
        <w:spacing w:after="0" w:line="240" w:lineRule="auto"/>
        <w:ind w:firstLine="709"/>
        <w:jc w:val="center"/>
        <w:rPr>
          <w:rFonts w:ascii="Times New Roman" w:hAnsi="Times New Roman"/>
          <w:i/>
          <w:snapToGrid w:val="0"/>
          <w:sz w:val="27"/>
          <w:szCs w:val="27"/>
          <w:lang w:eastAsia="ru-RU"/>
        </w:rPr>
      </w:pPr>
      <w:r w:rsidRPr="00354CC7">
        <w:rPr>
          <w:rFonts w:ascii="Times New Roman" w:hAnsi="Times New Roman"/>
          <w:b/>
          <w:i/>
          <w:sz w:val="27"/>
          <w:szCs w:val="27"/>
          <w:lang w:val="en-US"/>
        </w:rPr>
        <w:t>S</w:t>
      </w:r>
      <w:r w:rsidRPr="00354CC7">
        <w:rPr>
          <w:rFonts w:ascii="Times New Roman" w:hAnsi="Times New Roman"/>
          <w:b/>
          <w:i/>
          <w:sz w:val="27"/>
          <w:szCs w:val="27"/>
          <w:vertAlign w:val="subscript"/>
        </w:rPr>
        <w:t>расчёт</w:t>
      </w:r>
      <w:r w:rsidRPr="00354CC7">
        <w:rPr>
          <w:rFonts w:ascii="Times New Roman" w:hAnsi="Times New Roman"/>
          <w:i/>
          <w:sz w:val="27"/>
          <w:szCs w:val="27"/>
          <w:vertAlign w:val="subscript"/>
        </w:rPr>
        <w:t>.</w:t>
      </w:r>
      <w:r w:rsidRPr="00354CC7">
        <w:rPr>
          <w:rFonts w:ascii="Times New Roman" w:hAnsi="Times New Roman"/>
          <w:i/>
          <w:snapToGrid w:val="0"/>
          <w:sz w:val="27"/>
          <w:szCs w:val="27"/>
          <w:lang w:eastAsia="ru-RU"/>
        </w:rPr>
        <w:t xml:space="preserve"> = </w:t>
      </w:r>
      <w:r w:rsidRPr="00354CC7">
        <w:rPr>
          <w:rFonts w:ascii="Times New Roman" w:hAnsi="Times New Roman"/>
          <w:b/>
          <w:i/>
          <w:snapToGrid w:val="0"/>
          <w:sz w:val="27"/>
          <w:szCs w:val="27"/>
          <w:lang w:val="en-US" w:eastAsia="ru-RU"/>
        </w:rPr>
        <w:t>S</w:t>
      </w:r>
      <w:r w:rsidRPr="00354CC7">
        <w:rPr>
          <w:rFonts w:ascii="Times New Roman" w:hAnsi="Times New Roman"/>
          <w:b/>
          <w:i/>
          <w:snapToGrid w:val="0"/>
          <w:sz w:val="27"/>
          <w:szCs w:val="27"/>
          <w:lang w:eastAsia="ru-RU"/>
        </w:rPr>
        <w:t xml:space="preserve"> </w:t>
      </w:r>
      <w:r w:rsidRPr="00354CC7">
        <w:rPr>
          <w:rFonts w:ascii="Times New Roman" w:hAnsi="Times New Roman"/>
          <w:i/>
          <w:snapToGrid w:val="0"/>
          <w:sz w:val="27"/>
          <w:szCs w:val="27"/>
          <w:lang w:eastAsia="ru-RU"/>
        </w:rPr>
        <w:t xml:space="preserve">× </w:t>
      </w:r>
      <w:r w:rsidRPr="00354CC7">
        <w:rPr>
          <w:rFonts w:ascii="Times New Roman" w:hAnsi="Times New Roman"/>
          <w:b/>
          <w:i/>
          <w:snapToGrid w:val="0"/>
          <w:sz w:val="27"/>
          <w:szCs w:val="27"/>
          <w:lang w:eastAsia="ru-RU"/>
        </w:rPr>
        <w:t>К</w:t>
      </w:r>
      <w:r w:rsidRPr="00354CC7">
        <w:rPr>
          <w:rFonts w:ascii="Times New Roman" w:hAnsi="Times New Roman"/>
          <w:b/>
          <w:i/>
          <w:snapToGrid w:val="0"/>
          <w:sz w:val="27"/>
          <w:szCs w:val="27"/>
          <w:vertAlign w:val="subscript"/>
          <w:lang w:eastAsia="ru-RU"/>
        </w:rPr>
        <w:t>КС</w:t>
      </w:r>
      <w:r w:rsidRPr="00354CC7">
        <w:rPr>
          <w:rFonts w:ascii="Times New Roman" w:hAnsi="Times New Roman"/>
          <w:b/>
          <w:i/>
          <w:sz w:val="27"/>
          <w:szCs w:val="27"/>
          <w:vertAlign w:val="subscript"/>
        </w:rPr>
        <w:t>,</w:t>
      </w:r>
    </w:p>
    <w:p w:rsidR="005220C6" w:rsidRPr="00354CC7" w:rsidRDefault="005220C6" w:rsidP="005220C6">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где,</w:t>
      </w:r>
    </w:p>
    <w:p w:rsidR="005220C6" w:rsidRPr="00354CC7" w:rsidRDefault="005220C6" w:rsidP="005220C6">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napToGrid w:val="0"/>
          <w:sz w:val="27"/>
          <w:szCs w:val="27"/>
          <w:lang w:val="en-US" w:eastAsia="ru-RU"/>
        </w:rPr>
        <w:t>S</w:t>
      </w:r>
      <w:r w:rsidRPr="00354CC7">
        <w:rPr>
          <w:rFonts w:ascii="Times New Roman" w:hAnsi="Times New Roman"/>
          <w:snapToGrid w:val="0"/>
          <w:sz w:val="27"/>
          <w:szCs w:val="27"/>
          <w:lang w:eastAsia="ru-RU"/>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b/>
          <w:i/>
          <w:snapToGrid w:val="0"/>
          <w:sz w:val="27"/>
          <w:szCs w:val="27"/>
          <w:lang w:eastAsia="ru-RU"/>
        </w:rPr>
        <w:t>К</w:t>
      </w:r>
      <w:r w:rsidRPr="00354CC7">
        <w:rPr>
          <w:rFonts w:ascii="Times New Roman" w:hAnsi="Times New Roman"/>
          <w:b/>
          <w:i/>
          <w:snapToGrid w:val="0"/>
          <w:sz w:val="27"/>
          <w:szCs w:val="27"/>
          <w:vertAlign w:val="subscript"/>
          <w:lang w:eastAsia="ru-RU"/>
        </w:rPr>
        <w:t xml:space="preserve">КС </w:t>
      </w:r>
      <w:r w:rsidRPr="00354CC7">
        <w:rPr>
          <w:rFonts w:ascii="Times New Roman" w:hAnsi="Times New Roman"/>
          <w:sz w:val="27"/>
          <w:szCs w:val="27"/>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sidRPr="00354CC7">
        <w:rPr>
          <w:rFonts w:ascii="Times New Roman" w:hAnsi="Times New Roman"/>
          <w:b/>
          <w:i/>
          <w:snapToGrid w:val="0"/>
          <w:sz w:val="27"/>
          <w:szCs w:val="27"/>
          <w:lang w:eastAsia="ru-RU"/>
        </w:rPr>
        <w:t>К</w:t>
      </w:r>
      <w:r w:rsidRPr="00354CC7">
        <w:rPr>
          <w:rFonts w:ascii="Times New Roman" w:hAnsi="Times New Roman"/>
          <w:b/>
          <w:i/>
          <w:snapToGrid w:val="0"/>
          <w:sz w:val="27"/>
          <w:szCs w:val="27"/>
          <w:vertAlign w:val="subscript"/>
          <w:lang w:eastAsia="ru-RU"/>
        </w:rPr>
        <w:t>кс</w:t>
      </w:r>
      <w:r w:rsidRPr="00354CC7">
        <w:rPr>
          <w:rFonts w:ascii="Times New Roman" w:hAnsi="Times New Roman"/>
          <w:sz w:val="27"/>
          <w:szCs w:val="27"/>
          <w:lang w:eastAsia="ru-RU"/>
        </w:rPr>
        <w:t xml:space="preserve"> определяется </w:t>
      </w:r>
      <w:r w:rsidRPr="00354CC7">
        <w:rPr>
          <w:rFonts w:ascii="Times New Roman" w:hAnsi="Times New Roman"/>
          <w:sz w:val="27"/>
          <w:szCs w:val="27"/>
        </w:rPr>
        <w:t>на соответствующий прогнозируемый период в соответствии с НК РФ.</w:t>
      </w:r>
    </w:p>
    <w:p w:rsidR="005220C6" w:rsidRPr="00354CC7" w:rsidRDefault="005220C6" w:rsidP="005220C6">
      <w:pPr>
        <w:spacing w:after="0" w:line="240" w:lineRule="auto"/>
        <w:ind w:firstLine="709"/>
        <w:jc w:val="both"/>
        <w:rPr>
          <w:rFonts w:ascii="Times New Roman" w:hAnsi="Times New Roman"/>
          <w:sz w:val="27"/>
          <w:szCs w:val="27"/>
        </w:rPr>
      </w:pPr>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sz w:val="27"/>
          <w:szCs w:val="27"/>
        </w:rPr>
        <w:t>Стоимость облагаемого объёма добычи полезных ископаемых в виде калийных солей (</w:t>
      </w:r>
      <w:r w:rsidRPr="00354CC7">
        <w:rPr>
          <w:rFonts w:ascii="Times New Roman" w:hAnsi="Times New Roman"/>
          <w:b/>
          <w:i/>
          <w:sz w:val="27"/>
          <w:szCs w:val="27"/>
          <w:lang w:val="en-US"/>
        </w:rPr>
        <w:t>U</w:t>
      </w:r>
      <w:r w:rsidRPr="00354CC7">
        <w:rPr>
          <w:rFonts w:ascii="Times New Roman" w:hAnsi="Times New Roman"/>
          <w:b/>
          <w:i/>
          <w:sz w:val="27"/>
          <w:szCs w:val="27"/>
          <w:vertAlign w:val="subscript"/>
        </w:rPr>
        <w:t>КС</w:t>
      </w:r>
      <w:r w:rsidRPr="00354CC7">
        <w:rPr>
          <w:rFonts w:ascii="Times New Roman" w:hAnsi="Times New Roman"/>
          <w:b/>
          <w:i/>
          <w:sz w:val="27"/>
          <w:szCs w:val="27"/>
        </w:rPr>
        <w:t>)</w:t>
      </w:r>
      <w:r w:rsidRPr="00354CC7">
        <w:rPr>
          <w:rFonts w:ascii="Times New Roman" w:hAnsi="Times New Roman"/>
          <w:sz w:val="27"/>
          <w:szCs w:val="27"/>
        </w:rPr>
        <w:t xml:space="preserve">, используемая в расчёте коэффициента </w:t>
      </w:r>
      <w:r w:rsidRPr="00354CC7">
        <w:rPr>
          <w:rFonts w:ascii="Times New Roman" w:hAnsi="Times New Roman"/>
          <w:b/>
          <w:i/>
          <w:snapToGrid w:val="0"/>
          <w:sz w:val="27"/>
          <w:szCs w:val="27"/>
          <w:lang w:eastAsia="ru-RU"/>
        </w:rPr>
        <w:t>К</w:t>
      </w:r>
      <w:r w:rsidRPr="00354CC7">
        <w:rPr>
          <w:rFonts w:ascii="Times New Roman" w:hAnsi="Times New Roman"/>
          <w:b/>
          <w:i/>
          <w:snapToGrid w:val="0"/>
          <w:sz w:val="27"/>
          <w:szCs w:val="27"/>
          <w:vertAlign w:val="subscript"/>
          <w:lang w:eastAsia="ru-RU"/>
        </w:rPr>
        <w:t>КС,</w:t>
      </w:r>
      <w:r w:rsidRPr="00354CC7">
        <w:rPr>
          <w:rFonts w:ascii="Times New Roman" w:hAnsi="Times New Roman"/>
          <w:sz w:val="27"/>
          <w:szCs w:val="27"/>
        </w:rPr>
        <w:t xml:space="preserve"> определяется по формуле:</w:t>
      </w:r>
    </w:p>
    <w:p w:rsidR="005220C6" w:rsidRPr="00354CC7" w:rsidRDefault="005220C6" w:rsidP="005220C6">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lang w:val="en-US"/>
        </w:rPr>
        <w:t>U</w:t>
      </w:r>
      <w:r w:rsidRPr="00354CC7">
        <w:rPr>
          <w:rFonts w:ascii="Times New Roman" w:hAnsi="Times New Roman"/>
          <w:b/>
          <w:i/>
          <w:sz w:val="27"/>
          <w:szCs w:val="27"/>
          <w:vertAlign w:val="subscript"/>
        </w:rPr>
        <w:t>КС</w:t>
      </w:r>
      <w:r w:rsidRPr="00354CC7">
        <w:rPr>
          <w:rFonts w:ascii="Times New Roman" w:hAnsi="Times New Roman"/>
          <w:b/>
          <w:i/>
          <w:sz w:val="27"/>
          <w:szCs w:val="27"/>
        </w:rPr>
        <w:t xml:space="preserve"> = </w:t>
      </w:r>
      <w:r w:rsidRPr="00354CC7">
        <w:rPr>
          <w:rFonts w:ascii="Times New Roman" w:hAnsi="Times New Roman"/>
          <w:b/>
          <w:i/>
          <w:sz w:val="27"/>
          <w:szCs w:val="27"/>
          <w:lang w:val="en-US"/>
        </w:rPr>
        <w:t>U</w:t>
      </w:r>
      <w:r w:rsidRPr="00354CC7">
        <w:rPr>
          <w:rFonts w:ascii="Times New Roman" w:hAnsi="Times New Roman"/>
          <w:b/>
          <w:i/>
          <w:sz w:val="27"/>
          <w:szCs w:val="27"/>
          <w:vertAlign w:val="subscript"/>
        </w:rPr>
        <w:t>КС</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факт</w:t>
      </w:r>
      <w:r w:rsidRPr="00354CC7">
        <w:rPr>
          <w:rFonts w:ascii="Times New Roman" w:hAnsi="Times New Roman"/>
          <w:b/>
          <w:i/>
          <w:sz w:val="27"/>
          <w:szCs w:val="27"/>
        </w:rPr>
        <w:t xml:space="preserve"> × J</w:t>
      </w:r>
      <w:r w:rsidRPr="00354CC7">
        <w:rPr>
          <w:rFonts w:ascii="Times New Roman" w:hAnsi="Times New Roman"/>
          <w:b/>
          <w:i/>
          <w:sz w:val="27"/>
          <w:szCs w:val="27"/>
          <w:vertAlign w:val="subscript"/>
        </w:rPr>
        <w:t>КС</w:t>
      </w:r>
      <w:r w:rsidRPr="00354CC7">
        <w:rPr>
          <w:rFonts w:ascii="Times New Roman" w:hAnsi="Times New Roman"/>
          <w:b/>
          <w:i/>
          <w:sz w:val="27"/>
          <w:szCs w:val="27"/>
        </w:rPr>
        <w:t>,</w:t>
      </w:r>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U</w:t>
      </w:r>
      <w:r w:rsidRPr="00354CC7">
        <w:rPr>
          <w:rFonts w:ascii="Times New Roman" w:hAnsi="Times New Roman"/>
          <w:b/>
          <w:i/>
          <w:sz w:val="27"/>
          <w:szCs w:val="27"/>
          <w:vertAlign w:val="subscript"/>
        </w:rPr>
        <w:t>КС</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факт</w:t>
      </w:r>
      <w:r w:rsidRPr="00354CC7">
        <w:rPr>
          <w:rFonts w:ascii="Times New Roman" w:hAnsi="Times New Roman"/>
          <w:sz w:val="27"/>
          <w:szCs w:val="27"/>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Северо-Кавказстата, млн. рублей;</w:t>
      </w:r>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J</w:t>
      </w:r>
      <w:r w:rsidRPr="00354CC7">
        <w:rPr>
          <w:rFonts w:ascii="Times New Roman" w:hAnsi="Times New Roman"/>
          <w:b/>
          <w:i/>
          <w:sz w:val="27"/>
          <w:szCs w:val="27"/>
          <w:vertAlign w:val="subscript"/>
        </w:rPr>
        <w:t>КС</w:t>
      </w:r>
      <w:r w:rsidRPr="00354CC7">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5220C6" w:rsidRPr="00354CC7" w:rsidRDefault="005220C6" w:rsidP="005220C6">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w:t>
      </w:r>
    </w:p>
    <w:p w:rsidR="005220C6" w:rsidRPr="00354CC7" w:rsidRDefault="005220C6" w:rsidP="005220C6">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5220C6" w:rsidRPr="00354CC7" w:rsidRDefault="005220C6" w:rsidP="005220C6">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220C6" w:rsidRPr="00354CC7" w:rsidRDefault="005220C6" w:rsidP="005220C6">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CC3387" w:rsidRPr="00354CC7" w:rsidRDefault="00CC3387" w:rsidP="00BB64F2">
      <w:pPr>
        <w:spacing w:after="0" w:line="240" w:lineRule="auto"/>
        <w:ind w:firstLine="709"/>
        <w:jc w:val="both"/>
        <w:rPr>
          <w:rFonts w:ascii="Times New Roman" w:hAnsi="Times New Roman"/>
          <w:sz w:val="27"/>
          <w:szCs w:val="27"/>
        </w:rPr>
      </w:pPr>
    </w:p>
    <w:p w:rsidR="00BB64F2" w:rsidRPr="00354CC7" w:rsidRDefault="00BB64F2" w:rsidP="00182A33">
      <w:pPr>
        <w:pStyle w:val="10"/>
        <w:numPr>
          <w:ilvl w:val="2"/>
          <w:numId w:val="43"/>
        </w:numPr>
        <w:spacing w:before="0" w:after="240"/>
        <w:ind w:left="0" w:firstLine="426"/>
        <w:jc w:val="center"/>
        <w:rPr>
          <w:rFonts w:ascii="Times New Roman" w:hAnsi="Times New Roman"/>
          <w:i/>
          <w:sz w:val="27"/>
          <w:szCs w:val="27"/>
        </w:rPr>
      </w:pPr>
      <w:bookmarkStart w:id="72" w:name="_Toc112050313"/>
      <w:r w:rsidRPr="00354CC7">
        <w:rPr>
          <w:rFonts w:ascii="Times New Roman" w:hAnsi="Times New Roman"/>
          <w:i/>
          <w:sz w:val="27"/>
          <w:szCs w:val="27"/>
        </w:rPr>
        <w:lastRenderedPageBreak/>
        <w:t xml:space="preserve">Налог на добычу полезных ископаемых </w:t>
      </w:r>
      <w:r w:rsidRPr="00354CC7">
        <w:rPr>
          <w:rFonts w:ascii="Times New Roman" w:hAnsi="Times New Roman"/>
          <w:i/>
          <w:sz w:val="27"/>
          <w:szCs w:val="27"/>
        </w:rPr>
        <w:br/>
        <w:t>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354CC7">
        <w:rPr>
          <w:rFonts w:ascii="Times New Roman" w:hAnsi="Times New Roman"/>
          <w:i/>
          <w:sz w:val="27"/>
          <w:szCs w:val="27"/>
        </w:rPr>
        <w:br/>
        <w:t>182 1 07 01110 01 0000 110</w:t>
      </w:r>
      <w:bookmarkEnd w:id="72"/>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94161E" w:rsidRPr="00354CC7" w:rsidRDefault="0094161E" w:rsidP="0094161E">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СЭР РФ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w:t>
      </w:r>
    </w:p>
    <w:p w:rsidR="0094161E" w:rsidRPr="00354CC7" w:rsidRDefault="0094161E" w:rsidP="0094161E">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94161E" w:rsidRPr="00354CC7" w:rsidRDefault="0094161E" w:rsidP="0094161E">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BB64F2" w:rsidRPr="00354CC7" w:rsidRDefault="0094161E" w:rsidP="0094161E">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94161E" w:rsidRPr="00354CC7" w:rsidRDefault="0094161E" w:rsidP="0094161E">
      <w:pPr>
        <w:spacing w:after="0" w:line="240" w:lineRule="auto"/>
        <w:ind w:firstLine="709"/>
        <w:jc w:val="both"/>
        <w:rPr>
          <w:rFonts w:ascii="Times New Roman" w:hAnsi="Times New Roman"/>
          <w:sz w:val="27"/>
          <w:szCs w:val="27"/>
        </w:rPr>
      </w:pP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МКР</w:t>
      </w:r>
      <w:r w:rsidRPr="00354CC7">
        <w:rPr>
          <w:rFonts w:ascii="Times New Roman" w:hAnsi="Times New Roman"/>
          <w:i/>
          <w:sz w:val="27"/>
          <w:szCs w:val="27"/>
        </w:rPr>
        <w:t xml:space="preserve">) </w:t>
      </w:r>
      <w:r w:rsidRPr="00354CC7">
        <w:rPr>
          <w:rFonts w:ascii="Times New Roman" w:hAnsi="Times New Roman"/>
          <w:sz w:val="27"/>
          <w:szCs w:val="27"/>
        </w:rPr>
        <w:t>определяется исходя из следующего алгоритма расчёта:</w:t>
      </w:r>
    </w:p>
    <w:p w:rsidR="00BB64F2" w:rsidRPr="00354CC7" w:rsidRDefault="00BB64F2" w:rsidP="00BB64F2">
      <w:pPr>
        <w:spacing w:before="120" w:after="120" w:line="240" w:lineRule="auto"/>
        <w:ind w:firstLine="567"/>
        <w:jc w:val="center"/>
        <w:rPr>
          <w:rFonts w:ascii="Times New Roman" w:hAnsi="Times New Roman"/>
          <w:b/>
          <w:i/>
          <w:sz w:val="27"/>
          <w:szCs w:val="27"/>
        </w:rPr>
      </w:pPr>
    </w:p>
    <w:p w:rsidR="00BB64F2" w:rsidRPr="00354CC7" w:rsidRDefault="00BB64F2" w:rsidP="00BB64F2">
      <w:pPr>
        <w:spacing w:before="120" w:after="120" w:line="240" w:lineRule="auto"/>
        <w:ind w:firstLine="567"/>
        <w:jc w:val="center"/>
        <w:rPr>
          <w:rFonts w:ascii="Times New Roman" w:hAnsi="Times New Roman"/>
          <w:b/>
          <w:i/>
          <w:sz w:val="27"/>
          <w:szCs w:val="27"/>
        </w:rPr>
      </w:pP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МКР</w:t>
      </w:r>
      <w:r w:rsidRPr="00354CC7">
        <w:rPr>
          <w:rFonts w:ascii="Times New Roman" w:hAnsi="Times New Roman"/>
          <w:b/>
          <w:i/>
          <w:sz w:val="27"/>
          <w:szCs w:val="27"/>
        </w:rPr>
        <w:t xml:space="preserve"> = (Ʃ(</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МКР </w:t>
      </w:r>
      <w:r w:rsidRPr="00354CC7">
        <w:rPr>
          <w:rFonts w:ascii="Times New Roman" w:hAnsi="Times New Roman"/>
          <w:b/>
          <w:i/>
          <w:sz w:val="27"/>
          <w:szCs w:val="27"/>
        </w:rPr>
        <w:t xml:space="preserve">× </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расчёт.</w:t>
      </w:r>
      <w:r w:rsidR="00D13348" w:rsidRPr="00354CC7">
        <w:rPr>
          <w:rFonts w:ascii="Times New Roman" w:hAnsi="Times New Roman"/>
          <w:b/>
          <w:i/>
          <w:sz w:val="27"/>
          <w:szCs w:val="27"/>
        </w:rPr>
        <w:t xml:space="preserve"> </w:t>
      </w:r>
      <w:r w:rsidR="00D13348" w:rsidRPr="00354CC7">
        <w:rPr>
          <w:rFonts w:ascii="Times New Roman" w:hAnsi="Times New Roman"/>
          <w:i/>
          <w:sz w:val="27"/>
          <w:szCs w:val="27"/>
        </w:rPr>
        <w:t xml:space="preserve">- </w:t>
      </w:r>
      <w:r w:rsidR="00D13348" w:rsidRPr="00354CC7">
        <w:rPr>
          <w:rFonts w:ascii="Times New Roman" w:hAnsi="Times New Roman"/>
          <w:b/>
          <w:i/>
          <w:sz w:val="27"/>
          <w:szCs w:val="27"/>
        </w:rPr>
        <w:t>Ʃ</w:t>
      </w:r>
      <w:r w:rsidR="00D13348" w:rsidRPr="00354CC7">
        <w:rPr>
          <w:rFonts w:ascii="Times New Roman" w:hAnsi="Times New Roman"/>
          <w:i/>
          <w:sz w:val="27"/>
          <w:szCs w:val="27"/>
        </w:rPr>
        <w:t xml:space="preserve"> </w:t>
      </w:r>
      <w:r w:rsidR="00D13348" w:rsidRPr="00354CC7">
        <w:rPr>
          <w:rFonts w:ascii="Times New Roman" w:hAnsi="Times New Roman"/>
          <w:b/>
          <w:i/>
          <w:sz w:val="27"/>
          <w:szCs w:val="27"/>
          <w:lang w:val="en-US"/>
        </w:rPr>
        <w:t>H</w:t>
      </w:r>
      <w:r w:rsidR="00D13348" w:rsidRPr="00354CC7">
        <w:rPr>
          <w:rFonts w:ascii="Times New Roman" w:hAnsi="Times New Roman"/>
          <w:b/>
          <w:i/>
          <w:sz w:val="27"/>
          <w:szCs w:val="27"/>
          <w:vertAlign w:val="subscript"/>
        </w:rPr>
        <w:t>МКР</w:t>
      </w:r>
      <w:r w:rsidRPr="00354CC7">
        <w:rPr>
          <w:rFonts w:ascii="Times New Roman" w:hAnsi="Times New Roman"/>
          <w:b/>
          <w:i/>
          <w:sz w:val="27"/>
          <w:szCs w:val="27"/>
        </w:rPr>
        <w:t xml:space="preserve">) (+-) </w:t>
      </w:r>
      <w:r w:rsidRPr="00354CC7">
        <w:rPr>
          <w:rFonts w:ascii="Times New Roman" w:hAnsi="Times New Roman"/>
          <w:b/>
          <w:i/>
          <w:sz w:val="27"/>
          <w:szCs w:val="27"/>
          <w:lang w:val="en-US"/>
        </w:rPr>
        <w:t>P</w:t>
      </w:r>
      <w:r w:rsidRPr="00354CC7">
        <w:rPr>
          <w:rFonts w:ascii="Times New Roman" w:hAnsi="Times New Roman"/>
          <w:b/>
          <w:i/>
          <w:sz w:val="27"/>
          <w:szCs w:val="27"/>
        </w:rPr>
        <w:t xml:space="preserve">) ×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 </w:t>
      </w:r>
      <w:r w:rsidRPr="00354CC7">
        <w:rPr>
          <w:rFonts w:ascii="Times New Roman" w:hAnsi="Times New Roman"/>
          <w:b/>
          <w:i/>
          <w:sz w:val="27"/>
          <w:szCs w:val="27"/>
          <w:lang w:val="en-US"/>
        </w:rPr>
        <w:t>F</w:t>
      </w:r>
      <w:r w:rsidRPr="00354CC7">
        <w:rPr>
          <w:rFonts w:ascii="Times New Roman" w:hAnsi="Times New Roman"/>
          <w:b/>
          <w:i/>
          <w:sz w:val="27"/>
          <w:szCs w:val="27"/>
        </w:rPr>
        <w:t>,</w:t>
      </w:r>
    </w:p>
    <w:p w:rsidR="00BB64F2" w:rsidRPr="00354CC7" w:rsidRDefault="00BB64F2" w:rsidP="00BB64F2">
      <w:pPr>
        <w:spacing w:before="120" w:after="12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94161E" w:rsidRPr="00354CC7" w:rsidRDefault="00BB64F2" w:rsidP="0094161E">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МКР </w:t>
      </w:r>
      <w:r w:rsidRPr="00354CC7">
        <w:rPr>
          <w:rFonts w:ascii="Times New Roman" w:hAnsi="Times New Roman"/>
          <w:sz w:val="27"/>
          <w:szCs w:val="27"/>
        </w:rPr>
        <w:t xml:space="preserve">– </w:t>
      </w:r>
      <w:r w:rsidR="0094161E" w:rsidRPr="00354CC7">
        <w:rPr>
          <w:rFonts w:ascii="Times New Roman" w:hAnsi="Times New Roman"/>
          <w:sz w:val="27"/>
          <w:szCs w:val="27"/>
        </w:rPr>
        <w:t xml:space="preserve">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w:t>
      </w:r>
      <w:r w:rsidR="0094161E" w:rsidRPr="00354CC7">
        <w:rPr>
          <w:rFonts w:ascii="Times New Roman" w:hAnsi="Times New Roman"/>
          <w:sz w:val="27"/>
          <w:szCs w:val="27"/>
        </w:rPr>
        <w:lastRenderedPageBreak/>
        <w:t>СЭР РФ, и (или) в соответствии с динамикой объёмных показателей согласно данным отчёта 5-НДПИ, млн. тонн;</w:t>
      </w:r>
    </w:p>
    <w:p w:rsidR="00BB64F2" w:rsidRPr="00354CC7" w:rsidRDefault="00BB64F2" w:rsidP="0094161E">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b/>
          <w:i/>
          <w:sz w:val="27"/>
          <w:szCs w:val="27"/>
          <w:vertAlign w:val="subscript"/>
        </w:rPr>
        <w:t>расчёт.</w:t>
      </w:r>
      <w:r w:rsidRPr="00354CC7">
        <w:rPr>
          <w:rFonts w:ascii="Times New Roman" w:hAnsi="Times New Roman"/>
          <w:sz w:val="27"/>
          <w:szCs w:val="27"/>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D13348" w:rsidRPr="00354CC7" w:rsidRDefault="00D13348" w:rsidP="00D13348">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rPr>
        <w:t>Ʃ</w:t>
      </w:r>
      <w:r w:rsidRPr="00354CC7">
        <w:rPr>
          <w:rFonts w:ascii="Times New Roman" w:hAnsi="Times New Roman"/>
          <w:i/>
          <w:sz w:val="27"/>
          <w:szCs w:val="27"/>
        </w:rPr>
        <w:t xml:space="preserve"> </w:t>
      </w:r>
      <w:r w:rsidRPr="00354CC7">
        <w:rPr>
          <w:rFonts w:ascii="Times New Roman" w:hAnsi="Times New Roman"/>
          <w:b/>
          <w:i/>
          <w:sz w:val="27"/>
          <w:szCs w:val="27"/>
          <w:lang w:val="en-US"/>
        </w:rPr>
        <w:t>H</w:t>
      </w:r>
      <w:r w:rsidRPr="00354CC7">
        <w:rPr>
          <w:rFonts w:ascii="Times New Roman" w:hAnsi="Times New Roman"/>
          <w:b/>
          <w:i/>
          <w:sz w:val="27"/>
          <w:szCs w:val="27"/>
          <w:vertAlign w:val="subscript"/>
        </w:rPr>
        <w:t xml:space="preserve">МКР </w:t>
      </w:r>
      <w:r w:rsidRPr="00354CC7">
        <w:rPr>
          <w:rFonts w:ascii="Times New Roman" w:hAnsi="Times New Roman"/>
          <w:sz w:val="27"/>
          <w:szCs w:val="27"/>
        </w:rPr>
        <w:t xml:space="preserve">– </w:t>
      </w:r>
      <w:r w:rsidRPr="00354CC7">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BB64F2" w:rsidRPr="00354C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b/>
          <w:i/>
          <w:sz w:val="27"/>
          <w:szCs w:val="27"/>
        </w:rPr>
        <w:t>P</w:t>
      </w:r>
      <w:r w:rsidRPr="00354CC7">
        <w:rPr>
          <w:rFonts w:ascii="Times New Roman" w:hAnsi="Times New Roman"/>
          <w:sz w:val="27"/>
          <w:szCs w:val="27"/>
        </w:rPr>
        <w:t xml:space="preserve"> – переходящие платежи, тыс. рублей;</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354CC7" w:rsidRDefault="00BB64F2" w:rsidP="00BB64F2">
      <w:pPr>
        <w:spacing w:after="0" w:line="240" w:lineRule="auto"/>
        <w:ind w:firstLine="709"/>
        <w:jc w:val="both"/>
        <w:rPr>
          <w:rFonts w:ascii="Times New Roman" w:hAnsi="Times New Roman"/>
          <w:sz w:val="27"/>
          <w:szCs w:val="27"/>
        </w:rPr>
      </w:pPr>
    </w:p>
    <w:p w:rsidR="00BB64F2" w:rsidRPr="00354CC7" w:rsidRDefault="00BB64F2" w:rsidP="00BB64F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 xml:space="preserve">Расчётная ставка налога </w:t>
      </w:r>
      <w:r w:rsidRPr="00354CC7">
        <w:rPr>
          <w:rFonts w:ascii="Times New Roman" w:hAnsi="Times New Roman"/>
          <w:sz w:val="27"/>
          <w:szCs w:val="27"/>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354CC7">
        <w:rPr>
          <w:rFonts w:ascii="Times New Roman" w:hAnsi="Times New Roman"/>
          <w:snapToGrid w:val="0"/>
          <w:sz w:val="27"/>
          <w:szCs w:val="27"/>
          <w:lang w:eastAsia="ru-RU"/>
        </w:rPr>
        <w:t xml:space="preserve"> </w:t>
      </w:r>
      <w:r w:rsidRPr="00354CC7">
        <w:rPr>
          <w:rFonts w:ascii="Times New Roman" w:hAnsi="Times New Roman"/>
          <w:i/>
          <w:snapToGrid w:val="0"/>
          <w:sz w:val="27"/>
          <w:szCs w:val="27"/>
          <w:lang w:eastAsia="ru-RU"/>
        </w:rPr>
        <w:t>(</w:t>
      </w:r>
      <w:r w:rsidRPr="00354CC7">
        <w:rPr>
          <w:rFonts w:ascii="Times New Roman" w:hAnsi="Times New Roman"/>
          <w:b/>
          <w:i/>
          <w:sz w:val="27"/>
          <w:szCs w:val="27"/>
          <w:lang w:val="en-US"/>
        </w:rPr>
        <w:t>S</w:t>
      </w:r>
      <w:r w:rsidRPr="00354CC7">
        <w:rPr>
          <w:rFonts w:ascii="Times New Roman" w:hAnsi="Times New Roman"/>
          <w:b/>
          <w:i/>
          <w:sz w:val="27"/>
          <w:szCs w:val="27"/>
          <w:vertAlign w:val="subscript"/>
        </w:rPr>
        <w:t>расчёт.</w:t>
      </w:r>
      <w:r w:rsidRPr="00354CC7">
        <w:rPr>
          <w:rFonts w:ascii="Times New Roman" w:hAnsi="Times New Roman"/>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snapToGrid w:val="0"/>
          <w:sz w:val="27"/>
          <w:szCs w:val="27"/>
          <w:lang w:eastAsia="ru-RU"/>
        </w:rPr>
        <w:t>определяется как:</w:t>
      </w:r>
    </w:p>
    <w:p w:rsidR="00BB64F2" w:rsidRPr="00354CC7" w:rsidRDefault="00BB64F2" w:rsidP="00BB64F2">
      <w:pPr>
        <w:spacing w:after="0" w:line="240" w:lineRule="auto"/>
        <w:ind w:firstLine="709"/>
        <w:jc w:val="center"/>
        <w:rPr>
          <w:rFonts w:ascii="Times New Roman" w:hAnsi="Times New Roman"/>
          <w:snapToGrid w:val="0"/>
          <w:sz w:val="27"/>
          <w:szCs w:val="27"/>
          <w:lang w:eastAsia="ru-RU"/>
        </w:rPr>
      </w:pPr>
    </w:p>
    <w:p w:rsidR="00BB64F2" w:rsidRPr="00354CC7" w:rsidRDefault="00BB64F2" w:rsidP="00BB64F2">
      <w:pPr>
        <w:spacing w:after="0" w:line="240" w:lineRule="auto"/>
        <w:ind w:firstLine="709"/>
        <w:jc w:val="center"/>
        <w:rPr>
          <w:rFonts w:ascii="Times New Roman" w:hAnsi="Times New Roman"/>
          <w:i/>
          <w:snapToGrid w:val="0"/>
          <w:sz w:val="27"/>
          <w:szCs w:val="27"/>
          <w:lang w:eastAsia="ru-RU"/>
        </w:rPr>
      </w:pPr>
      <w:r w:rsidRPr="00354CC7">
        <w:rPr>
          <w:rFonts w:ascii="Times New Roman" w:hAnsi="Times New Roman"/>
          <w:b/>
          <w:i/>
          <w:sz w:val="27"/>
          <w:szCs w:val="27"/>
          <w:lang w:val="en-US"/>
        </w:rPr>
        <w:t>S</w:t>
      </w:r>
      <w:r w:rsidRPr="00354CC7">
        <w:rPr>
          <w:rFonts w:ascii="Times New Roman" w:hAnsi="Times New Roman"/>
          <w:b/>
          <w:i/>
          <w:sz w:val="27"/>
          <w:szCs w:val="27"/>
          <w:vertAlign w:val="subscript"/>
        </w:rPr>
        <w:t>расчёт</w:t>
      </w:r>
      <w:r w:rsidRPr="00354CC7">
        <w:rPr>
          <w:rFonts w:ascii="Times New Roman" w:hAnsi="Times New Roman"/>
          <w:i/>
          <w:sz w:val="27"/>
          <w:szCs w:val="27"/>
          <w:vertAlign w:val="subscript"/>
        </w:rPr>
        <w:t>.</w:t>
      </w:r>
      <w:r w:rsidRPr="00354CC7">
        <w:rPr>
          <w:rFonts w:ascii="Times New Roman" w:hAnsi="Times New Roman"/>
          <w:i/>
          <w:snapToGrid w:val="0"/>
          <w:sz w:val="27"/>
          <w:szCs w:val="27"/>
          <w:lang w:eastAsia="ru-RU"/>
        </w:rPr>
        <w:t xml:space="preserve"> = </w:t>
      </w:r>
      <w:r w:rsidRPr="00354CC7">
        <w:rPr>
          <w:rFonts w:ascii="Times New Roman" w:hAnsi="Times New Roman"/>
          <w:b/>
          <w:i/>
          <w:snapToGrid w:val="0"/>
          <w:sz w:val="27"/>
          <w:szCs w:val="27"/>
          <w:lang w:val="en-US" w:eastAsia="ru-RU"/>
        </w:rPr>
        <w:t>S</w:t>
      </w:r>
      <w:r w:rsidRPr="00354CC7">
        <w:rPr>
          <w:rFonts w:ascii="Times New Roman" w:hAnsi="Times New Roman"/>
          <w:b/>
          <w:i/>
          <w:snapToGrid w:val="0"/>
          <w:sz w:val="27"/>
          <w:szCs w:val="27"/>
          <w:lang w:eastAsia="ru-RU"/>
        </w:rPr>
        <w:t xml:space="preserve"> </w:t>
      </w:r>
      <w:r w:rsidRPr="00354CC7">
        <w:rPr>
          <w:rFonts w:ascii="Times New Roman" w:hAnsi="Times New Roman"/>
          <w:i/>
          <w:snapToGrid w:val="0"/>
          <w:sz w:val="27"/>
          <w:szCs w:val="27"/>
          <w:lang w:eastAsia="ru-RU"/>
        </w:rPr>
        <w:t xml:space="preserve">× </w:t>
      </w:r>
      <w:r w:rsidRPr="00354CC7">
        <w:rPr>
          <w:rFonts w:ascii="Times New Roman" w:hAnsi="Times New Roman"/>
          <w:b/>
          <w:i/>
          <w:snapToGrid w:val="0"/>
          <w:sz w:val="27"/>
          <w:szCs w:val="27"/>
          <w:lang w:eastAsia="ru-RU"/>
        </w:rPr>
        <w:t>К</w:t>
      </w:r>
      <w:r w:rsidRPr="00354CC7">
        <w:rPr>
          <w:rFonts w:ascii="Times New Roman" w:hAnsi="Times New Roman"/>
          <w:b/>
          <w:i/>
          <w:snapToGrid w:val="0"/>
          <w:sz w:val="27"/>
          <w:szCs w:val="27"/>
          <w:vertAlign w:val="subscript"/>
          <w:lang w:eastAsia="ru-RU"/>
        </w:rPr>
        <w:t>мкр</w:t>
      </w:r>
      <w:r w:rsidRPr="00354CC7">
        <w:rPr>
          <w:rFonts w:ascii="Times New Roman" w:hAnsi="Times New Roman"/>
          <w:b/>
          <w:i/>
          <w:sz w:val="27"/>
          <w:szCs w:val="27"/>
          <w:vertAlign w:val="subscript"/>
        </w:rPr>
        <w:t>,</w:t>
      </w:r>
    </w:p>
    <w:p w:rsidR="00BB64F2" w:rsidRPr="00354CC7" w:rsidRDefault="00BB64F2" w:rsidP="00BB64F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где,</w:t>
      </w:r>
    </w:p>
    <w:p w:rsidR="00BB64F2" w:rsidRPr="00354CC7" w:rsidRDefault="00BB64F2" w:rsidP="00BB64F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napToGrid w:val="0"/>
          <w:sz w:val="27"/>
          <w:szCs w:val="27"/>
          <w:lang w:val="en-US" w:eastAsia="ru-RU"/>
        </w:rPr>
        <w:t>S</w:t>
      </w:r>
      <w:r w:rsidRPr="00354CC7">
        <w:rPr>
          <w:rFonts w:ascii="Times New Roman" w:hAnsi="Times New Roman"/>
          <w:snapToGrid w:val="0"/>
          <w:sz w:val="27"/>
          <w:szCs w:val="27"/>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napToGrid w:val="0"/>
          <w:sz w:val="27"/>
          <w:szCs w:val="27"/>
          <w:lang w:eastAsia="ru-RU"/>
        </w:rPr>
        <w:t>К</w:t>
      </w:r>
      <w:r w:rsidRPr="00354CC7">
        <w:rPr>
          <w:rFonts w:ascii="Times New Roman" w:hAnsi="Times New Roman"/>
          <w:b/>
          <w:i/>
          <w:snapToGrid w:val="0"/>
          <w:sz w:val="27"/>
          <w:szCs w:val="27"/>
          <w:vertAlign w:val="subscript"/>
          <w:lang w:eastAsia="ru-RU"/>
        </w:rPr>
        <w:t xml:space="preserve">мкр </w:t>
      </w:r>
      <w:r w:rsidRPr="00354CC7">
        <w:rPr>
          <w:rFonts w:ascii="Times New Roman" w:hAnsi="Times New Roman"/>
          <w:sz w:val="27"/>
          <w:szCs w:val="27"/>
          <w:lang w:eastAsia="ru-RU"/>
        </w:rPr>
        <w:t xml:space="preserve">– коэффициент, учитывающий изменения показателей цены и доли содержания </w:t>
      </w:r>
      <w:r w:rsidRPr="00354CC7">
        <w:rPr>
          <w:rFonts w:ascii="Times New Roman" w:hAnsi="Times New Roman"/>
          <w:sz w:val="27"/>
          <w:szCs w:val="27"/>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354CC7">
        <w:rPr>
          <w:rFonts w:ascii="Times New Roman" w:hAnsi="Times New Roman"/>
          <w:sz w:val="27"/>
          <w:szCs w:val="27"/>
          <w:lang w:eastAsia="ru-RU"/>
        </w:rPr>
        <w:t xml:space="preserve"> курса доллара США по отношению к рублю. Коэффициент </w:t>
      </w:r>
      <w:r w:rsidRPr="00354CC7">
        <w:rPr>
          <w:rFonts w:ascii="Times New Roman" w:hAnsi="Times New Roman"/>
          <w:b/>
          <w:i/>
          <w:snapToGrid w:val="0"/>
          <w:sz w:val="27"/>
          <w:szCs w:val="27"/>
          <w:lang w:eastAsia="ru-RU"/>
        </w:rPr>
        <w:t>К</w:t>
      </w:r>
      <w:r w:rsidRPr="00354CC7">
        <w:rPr>
          <w:rFonts w:ascii="Times New Roman" w:hAnsi="Times New Roman"/>
          <w:b/>
          <w:i/>
          <w:snapToGrid w:val="0"/>
          <w:sz w:val="27"/>
          <w:szCs w:val="27"/>
          <w:vertAlign w:val="subscript"/>
          <w:lang w:eastAsia="ru-RU"/>
        </w:rPr>
        <w:t>мкр</w:t>
      </w:r>
      <w:r w:rsidRPr="00354CC7">
        <w:rPr>
          <w:rFonts w:ascii="Times New Roman" w:hAnsi="Times New Roman"/>
          <w:sz w:val="27"/>
          <w:szCs w:val="27"/>
          <w:lang w:eastAsia="ru-RU"/>
        </w:rPr>
        <w:t xml:space="preserve"> определяется </w:t>
      </w:r>
      <w:r w:rsidRPr="00354CC7">
        <w:rPr>
          <w:rFonts w:ascii="Times New Roman" w:hAnsi="Times New Roman"/>
          <w:sz w:val="27"/>
          <w:szCs w:val="27"/>
        </w:rPr>
        <w:t>на соответствующий прогнозируемый период в соответствии с НК РФ.</w:t>
      </w:r>
    </w:p>
    <w:p w:rsidR="00BB64F2" w:rsidRPr="00354C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354C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354C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354CC7" w:rsidRDefault="00BB64F2" w:rsidP="00BB64F2">
      <w:pPr>
        <w:spacing w:after="0" w:line="240" w:lineRule="auto"/>
        <w:ind w:firstLine="709"/>
        <w:jc w:val="both"/>
        <w:rPr>
          <w:rFonts w:ascii="Times New Roman" w:hAnsi="Times New Roman"/>
          <w:sz w:val="27"/>
          <w:szCs w:val="27"/>
        </w:rPr>
      </w:pPr>
    </w:p>
    <w:p w:rsidR="00BB64F2" w:rsidRPr="00354CC7" w:rsidRDefault="00BB64F2" w:rsidP="00182A33">
      <w:pPr>
        <w:pStyle w:val="10"/>
        <w:numPr>
          <w:ilvl w:val="2"/>
          <w:numId w:val="43"/>
        </w:numPr>
        <w:spacing w:before="0" w:after="240"/>
        <w:ind w:left="0" w:firstLine="426"/>
        <w:jc w:val="center"/>
        <w:rPr>
          <w:rFonts w:ascii="Times New Roman" w:hAnsi="Times New Roman"/>
          <w:i/>
          <w:sz w:val="27"/>
          <w:szCs w:val="27"/>
        </w:rPr>
      </w:pPr>
      <w:bookmarkStart w:id="73" w:name="_Toc112050314"/>
      <w:r w:rsidRPr="00354CC7">
        <w:rPr>
          <w:rFonts w:ascii="Times New Roman" w:hAnsi="Times New Roman"/>
          <w:i/>
          <w:sz w:val="27"/>
          <w:szCs w:val="27"/>
        </w:rPr>
        <w:t xml:space="preserve">Налог на добычу полезных ископаемых </w:t>
      </w:r>
      <w:r w:rsidRPr="00354CC7">
        <w:rPr>
          <w:rFonts w:ascii="Times New Roman" w:hAnsi="Times New Roman"/>
          <w:i/>
          <w:sz w:val="27"/>
          <w:szCs w:val="27"/>
        </w:rPr>
        <w:br/>
        <w:t>в виде угля коксующегося</w:t>
      </w:r>
      <w:r w:rsidRPr="00354CC7">
        <w:rPr>
          <w:rFonts w:ascii="Times New Roman" w:hAnsi="Times New Roman"/>
          <w:i/>
          <w:sz w:val="27"/>
          <w:szCs w:val="27"/>
        </w:rPr>
        <w:br/>
        <w:t>182 1 07 01120 01 0000 110</w:t>
      </w:r>
      <w:bookmarkEnd w:id="73"/>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прогнозе поступлений налога на добычу полезных ископаемых в виде угля коксующегося, учитываются:</w:t>
      </w:r>
    </w:p>
    <w:p w:rsidR="0024691C" w:rsidRPr="00354CC7" w:rsidRDefault="0024691C" w:rsidP="0024691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СЭР СК (налогооблагаемый объём добычи угля коксующегося);</w:t>
      </w:r>
    </w:p>
    <w:p w:rsidR="0024691C" w:rsidRPr="00354CC7" w:rsidRDefault="0024691C" w:rsidP="0024691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24691C" w:rsidRPr="00354CC7" w:rsidRDefault="0024691C" w:rsidP="0024691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24691C" w:rsidRPr="00354CC7" w:rsidRDefault="0024691C" w:rsidP="0024691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объёмных показателей добычи угля коксующегося</w:t>
      </w:r>
      <w:r w:rsidRPr="00354CC7">
        <w:rPr>
          <w:rFonts w:ascii="Times New Roman" w:hAnsi="Times New Roman"/>
          <w:snapToGrid w:val="0"/>
          <w:sz w:val="27"/>
          <w:szCs w:val="27"/>
          <w:lang w:eastAsia="ru-RU"/>
        </w:rPr>
        <w:t xml:space="preserve"> </w:t>
      </w:r>
      <w:r w:rsidRPr="00354CC7">
        <w:rPr>
          <w:rFonts w:ascii="Times New Roman" w:hAnsi="Times New Roman"/>
          <w:sz w:val="27"/>
          <w:szCs w:val="27"/>
        </w:rPr>
        <w:t>согласно данным Северо-Кавказстата;</w:t>
      </w:r>
    </w:p>
    <w:p w:rsidR="0024691C" w:rsidRPr="00354CC7" w:rsidRDefault="0024691C" w:rsidP="0024691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354CC7" w:rsidRDefault="00BB64F2" w:rsidP="00BB64F2">
      <w:pPr>
        <w:spacing w:after="0" w:line="240" w:lineRule="auto"/>
        <w:ind w:firstLine="709"/>
        <w:jc w:val="both"/>
        <w:rPr>
          <w:rFonts w:ascii="Times New Roman" w:hAnsi="Times New Roman"/>
          <w:sz w:val="27"/>
          <w:szCs w:val="27"/>
        </w:rPr>
      </w:pP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354CC7" w:rsidRDefault="00BB64F2" w:rsidP="00BB64F2">
      <w:pPr>
        <w:spacing w:after="0" w:line="240" w:lineRule="auto"/>
        <w:ind w:firstLine="709"/>
        <w:jc w:val="both"/>
        <w:rPr>
          <w:rFonts w:ascii="Times New Roman" w:hAnsi="Times New Roman"/>
          <w:sz w:val="27"/>
          <w:szCs w:val="27"/>
        </w:rPr>
      </w:pP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Прогнозный объём поступлений налога на добычу полезных ископаемых в виде угля коксующегося </w:t>
      </w:r>
      <w:r w:rsidRPr="00354CC7">
        <w:rPr>
          <w:rFonts w:ascii="Times New Roman" w:hAnsi="Times New Roman"/>
          <w:i/>
          <w:sz w:val="27"/>
          <w:szCs w:val="27"/>
        </w:rPr>
        <w:t>(</w:t>
      </w: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УГ кокс</w:t>
      </w:r>
      <w:r w:rsidRPr="00354CC7">
        <w:rPr>
          <w:rFonts w:ascii="Times New Roman" w:hAnsi="Times New Roman"/>
          <w:b/>
          <w:i/>
          <w:sz w:val="27"/>
          <w:szCs w:val="27"/>
        </w:rPr>
        <w:t xml:space="preserve">) </w:t>
      </w:r>
      <w:r w:rsidRPr="00354CC7">
        <w:rPr>
          <w:rFonts w:ascii="Times New Roman" w:hAnsi="Times New Roman"/>
          <w:sz w:val="27"/>
          <w:szCs w:val="27"/>
        </w:rPr>
        <w:t>определяется исходя из следующего алгоритма расчёта:</w:t>
      </w:r>
    </w:p>
    <w:p w:rsidR="00BB64F2" w:rsidRPr="00354CC7" w:rsidRDefault="00BB64F2" w:rsidP="00BB64F2">
      <w:pPr>
        <w:spacing w:after="0" w:line="240" w:lineRule="auto"/>
        <w:ind w:firstLine="709"/>
        <w:jc w:val="both"/>
        <w:rPr>
          <w:rFonts w:ascii="Times New Roman" w:hAnsi="Times New Roman"/>
          <w:sz w:val="27"/>
          <w:szCs w:val="27"/>
        </w:rPr>
      </w:pPr>
    </w:p>
    <w:p w:rsidR="00BB64F2" w:rsidRPr="00354CC7" w:rsidRDefault="00BB64F2" w:rsidP="00BB64F2">
      <w:pPr>
        <w:spacing w:before="120" w:after="120" w:line="240" w:lineRule="auto"/>
        <w:ind w:firstLine="567"/>
        <w:jc w:val="center"/>
        <w:rPr>
          <w:rFonts w:ascii="Times New Roman" w:hAnsi="Times New Roman"/>
          <w:b/>
          <w:i/>
          <w:sz w:val="27"/>
          <w:szCs w:val="27"/>
        </w:rPr>
      </w:pP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УГ кокс</w:t>
      </w:r>
      <w:r w:rsidRPr="00354CC7">
        <w:rPr>
          <w:rFonts w:ascii="Times New Roman" w:hAnsi="Times New Roman"/>
          <w:b/>
          <w:i/>
          <w:sz w:val="27"/>
          <w:szCs w:val="27"/>
        </w:rPr>
        <w:t xml:space="preserve"> = (Ʃ((</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УГ кокс </w:t>
      </w:r>
      <w:r w:rsidRPr="00354CC7">
        <w:rPr>
          <w:rFonts w:ascii="Times New Roman" w:hAnsi="Times New Roman"/>
          <w:b/>
          <w:i/>
          <w:sz w:val="27"/>
          <w:szCs w:val="27"/>
        </w:rPr>
        <w:t xml:space="preserve">× </w:t>
      </w: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расчёт.</w:t>
      </w:r>
      <w:r w:rsidRPr="00354CC7">
        <w:rPr>
          <w:rFonts w:ascii="Times New Roman" w:hAnsi="Times New Roman"/>
          <w:b/>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b/>
          <w:i/>
          <w:sz w:val="27"/>
          <w:szCs w:val="27"/>
        </w:rPr>
        <w:t>- Ʃ</w:t>
      </w:r>
      <w:r w:rsidRPr="00354CC7">
        <w:rPr>
          <w:rFonts w:ascii="Times New Roman" w:hAnsi="Times New Roman"/>
          <w:i/>
          <w:sz w:val="27"/>
          <w:szCs w:val="27"/>
        </w:rPr>
        <w:t xml:space="preserve"> </w:t>
      </w:r>
      <w:r w:rsidRPr="00354CC7">
        <w:rPr>
          <w:rFonts w:ascii="Times New Roman" w:hAnsi="Times New Roman"/>
          <w:b/>
          <w:i/>
          <w:sz w:val="27"/>
          <w:szCs w:val="27"/>
          <w:lang w:val="en-US"/>
        </w:rPr>
        <w:t>L</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УГ льгот</w:t>
      </w:r>
      <w:r w:rsidRPr="00354CC7">
        <w:rPr>
          <w:rFonts w:ascii="Times New Roman" w:hAnsi="Times New Roman"/>
          <w:b/>
          <w:i/>
          <w:sz w:val="27"/>
          <w:szCs w:val="27"/>
        </w:rPr>
        <w:t xml:space="preserve">) (+-) </w:t>
      </w:r>
      <w:r w:rsidRPr="00354CC7">
        <w:rPr>
          <w:rFonts w:ascii="Times New Roman" w:hAnsi="Times New Roman"/>
          <w:b/>
          <w:i/>
          <w:sz w:val="27"/>
          <w:szCs w:val="27"/>
          <w:lang w:val="en-US"/>
        </w:rPr>
        <w:t>P</w:t>
      </w:r>
      <w:r w:rsidRPr="00354CC7">
        <w:rPr>
          <w:rFonts w:ascii="Times New Roman" w:hAnsi="Times New Roman"/>
          <w:b/>
          <w:i/>
          <w:sz w:val="27"/>
          <w:szCs w:val="27"/>
        </w:rPr>
        <w:t xml:space="preserve">) ×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 </w:t>
      </w:r>
      <w:r w:rsidRPr="00354CC7">
        <w:rPr>
          <w:rFonts w:ascii="Times New Roman" w:hAnsi="Times New Roman"/>
          <w:b/>
          <w:i/>
          <w:sz w:val="27"/>
          <w:szCs w:val="27"/>
          <w:lang w:val="en-US"/>
        </w:rPr>
        <w:t>F</w:t>
      </w:r>
      <w:r w:rsidRPr="00354CC7">
        <w:rPr>
          <w:rFonts w:ascii="Times New Roman" w:hAnsi="Times New Roman"/>
          <w:b/>
          <w:i/>
          <w:sz w:val="27"/>
          <w:szCs w:val="27"/>
        </w:rPr>
        <w:t>,</w:t>
      </w:r>
    </w:p>
    <w:p w:rsidR="00BB64F2" w:rsidRPr="00354CC7" w:rsidRDefault="00BB64F2" w:rsidP="00BB64F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где,</w:t>
      </w:r>
    </w:p>
    <w:p w:rsidR="0024691C" w:rsidRPr="00354CC7" w:rsidRDefault="00BB64F2" w:rsidP="0024691C">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УГ кокс </w:t>
      </w:r>
      <w:r w:rsidRPr="00354CC7">
        <w:rPr>
          <w:rFonts w:ascii="Times New Roman" w:hAnsi="Times New Roman"/>
          <w:snapToGrid w:val="0"/>
          <w:sz w:val="27"/>
          <w:szCs w:val="27"/>
          <w:lang w:eastAsia="ru-RU"/>
        </w:rPr>
        <w:t xml:space="preserve">– </w:t>
      </w:r>
      <w:r w:rsidR="0024691C" w:rsidRPr="00354CC7">
        <w:rPr>
          <w:rFonts w:ascii="Times New Roman" w:hAnsi="Times New Roman"/>
          <w:snapToGrid w:val="0"/>
          <w:sz w:val="27"/>
          <w:szCs w:val="27"/>
          <w:lang w:eastAsia="ru-RU"/>
        </w:rPr>
        <w:t xml:space="preserve">налогооблагаемый объём добычи полезных ископаемых в виде угля коксующегося, </w:t>
      </w:r>
      <w:r w:rsidR="0024691C" w:rsidRPr="00354CC7">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0024691C" w:rsidRPr="00354CC7">
        <w:rPr>
          <w:rFonts w:ascii="Times New Roman" w:hAnsi="Times New Roman"/>
          <w:snapToGrid w:val="0"/>
          <w:sz w:val="27"/>
          <w:szCs w:val="27"/>
          <w:lang w:eastAsia="ru-RU"/>
        </w:rPr>
        <w:t xml:space="preserve">полезных ископаемых в виде угля коксующегося </w:t>
      </w:r>
      <w:r w:rsidR="0024691C" w:rsidRPr="00354CC7">
        <w:rPr>
          <w:rFonts w:ascii="Times New Roman" w:hAnsi="Times New Roman"/>
          <w:sz w:val="27"/>
          <w:szCs w:val="27"/>
        </w:rPr>
        <w:t xml:space="preserve">согласно данным Северо-Кавказстата, и (или) в соответствии с показателями СЭР СК, и (или) в соответствии с динамикой объёмных показателей согласно данным отчёта 5-НДПИ, </w:t>
      </w:r>
      <w:r w:rsidR="0024691C" w:rsidRPr="00354CC7">
        <w:rPr>
          <w:rFonts w:ascii="Times New Roman" w:hAnsi="Times New Roman"/>
          <w:snapToGrid w:val="0"/>
          <w:sz w:val="27"/>
          <w:szCs w:val="27"/>
          <w:lang w:eastAsia="ru-RU"/>
        </w:rPr>
        <w:t>млн. тонн;</w:t>
      </w:r>
    </w:p>
    <w:p w:rsidR="00BB64F2" w:rsidRPr="00354CC7" w:rsidRDefault="00BB64F2" w:rsidP="00BB64F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расчёт.</w:t>
      </w:r>
      <w:r w:rsidRPr="00354CC7">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354CC7">
        <w:rPr>
          <w:rFonts w:ascii="Times New Roman" w:hAnsi="Times New Roman"/>
          <w:sz w:val="27"/>
          <w:szCs w:val="27"/>
        </w:rPr>
        <w:t>определяемая на соответствующий прогнозируемый период,</w:t>
      </w:r>
      <w:r w:rsidRPr="00354CC7">
        <w:rPr>
          <w:rFonts w:ascii="Times New Roman" w:hAnsi="Times New Roman"/>
          <w:snapToGrid w:val="0"/>
          <w:sz w:val="27"/>
          <w:szCs w:val="27"/>
          <w:lang w:eastAsia="ru-RU"/>
        </w:rPr>
        <w:t xml:space="preserve"> рублей;</w:t>
      </w:r>
    </w:p>
    <w:p w:rsidR="00BB64F2" w:rsidRPr="00354CC7" w:rsidRDefault="00BB64F2" w:rsidP="00BB64F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rPr>
        <w:t>Ʃ</w:t>
      </w:r>
      <w:r w:rsidRPr="00354CC7">
        <w:rPr>
          <w:rFonts w:ascii="Times New Roman" w:hAnsi="Times New Roman"/>
          <w:i/>
          <w:sz w:val="27"/>
          <w:szCs w:val="27"/>
        </w:rPr>
        <w:t xml:space="preserve"> </w:t>
      </w:r>
      <w:r w:rsidRPr="00354CC7">
        <w:rPr>
          <w:rFonts w:ascii="Times New Roman" w:hAnsi="Times New Roman"/>
          <w:b/>
          <w:i/>
          <w:sz w:val="27"/>
          <w:szCs w:val="27"/>
        </w:rPr>
        <w:t xml:space="preserve">L </w:t>
      </w:r>
      <w:r w:rsidRPr="00354CC7">
        <w:rPr>
          <w:rFonts w:ascii="Times New Roman" w:hAnsi="Times New Roman"/>
          <w:b/>
          <w:i/>
          <w:sz w:val="27"/>
          <w:szCs w:val="27"/>
          <w:vertAlign w:val="subscript"/>
        </w:rPr>
        <w:t xml:space="preserve">УГ льгот </w:t>
      </w:r>
      <w:r w:rsidRPr="00354CC7">
        <w:rPr>
          <w:rFonts w:ascii="Times New Roman" w:hAnsi="Times New Roman"/>
          <w:snapToGrid w:val="0"/>
          <w:sz w:val="27"/>
          <w:szCs w:val="27"/>
          <w:lang w:eastAsia="ru-RU"/>
        </w:rPr>
        <w:t xml:space="preserve">– сумма налоговых льгот, предоставленных налогоплательщикам, </w:t>
      </w:r>
      <w:r w:rsidRPr="00354CC7">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P</w:t>
      </w:r>
      <w:r w:rsidRPr="00354CC7">
        <w:rPr>
          <w:rFonts w:ascii="Times New Roman" w:hAnsi="Times New Roman"/>
          <w:sz w:val="27"/>
          <w:szCs w:val="27"/>
        </w:rPr>
        <w:t xml:space="preserve"> – переходящие платежи, тыс. рублей;</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B64F2" w:rsidRPr="00354CC7" w:rsidRDefault="00BB64F2" w:rsidP="00BB64F2">
      <w:pPr>
        <w:spacing w:after="0" w:line="240" w:lineRule="auto"/>
        <w:ind w:firstLine="709"/>
        <w:jc w:val="both"/>
        <w:rPr>
          <w:rFonts w:ascii="Times New Roman" w:hAnsi="Times New Roman"/>
          <w:snapToGrid w:val="0"/>
          <w:sz w:val="27"/>
          <w:szCs w:val="27"/>
          <w:lang w:eastAsia="ru-RU"/>
        </w:rPr>
      </w:pPr>
    </w:p>
    <w:p w:rsidR="00BB64F2" w:rsidRPr="00354CC7" w:rsidRDefault="00BB64F2" w:rsidP="00BB64F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sidRPr="00354CC7">
        <w:rPr>
          <w:rFonts w:ascii="Times New Roman" w:hAnsi="Times New Roman"/>
          <w:i/>
          <w:snapToGrid w:val="0"/>
          <w:sz w:val="27"/>
          <w:szCs w:val="27"/>
          <w:lang w:eastAsia="ru-RU"/>
        </w:rPr>
        <w:t>(</w:t>
      </w: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расчёт.</w:t>
      </w:r>
      <w:r w:rsidRPr="00354CC7">
        <w:rPr>
          <w:rFonts w:ascii="Times New Roman" w:hAnsi="Times New Roman"/>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snapToGrid w:val="0"/>
          <w:sz w:val="27"/>
          <w:szCs w:val="27"/>
          <w:lang w:eastAsia="ru-RU"/>
        </w:rPr>
        <w:t>определяется как:</w:t>
      </w:r>
    </w:p>
    <w:p w:rsidR="00BB64F2" w:rsidRPr="00354CC7" w:rsidRDefault="00BB64F2" w:rsidP="00BB64F2">
      <w:pPr>
        <w:spacing w:after="0" w:line="240" w:lineRule="auto"/>
        <w:ind w:firstLine="709"/>
        <w:jc w:val="center"/>
        <w:rPr>
          <w:rFonts w:ascii="Times New Roman" w:hAnsi="Times New Roman"/>
          <w:snapToGrid w:val="0"/>
          <w:sz w:val="27"/>
          <w:szCs w:val="27"/>
          <w:lang w:eastAsia="ru-RU"/>
        </w:rPr>
      </w:pPr>
    </w:p>
    <w:p w:rsidR="00BB64F2" w:rsidRPr="00354CC7" w:rsidRDefault="00BB64F2" w:rsidP="00BB64F2">
      <w:pPr>
        <w:spacing w:after="0" w:line="240" w:lineRule="auto"/>
        <w:ind w:firstLine="709"/>
        <w:jc w:val="center"/>
        <w:rPr>
          <w:rFonts w:ascii="Times New Roman" w:hAnsi="Times New Roman"/>
          <w:i/>
          <w:snapToGrid w:val="0"/>
          <w:sz w:val="27"/>
          <w:szCs w:val="27"/>
          <w:lang w:eastAsia="ru-RU"/>
        </w:rPr>
      </w:pP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расчёт</w:t>
      </w:r>
      <w:r w:rsidRPr="00354CC7">
        <w:rPr>
          <w:rFonts w:ascii="Times New Roman" w:hAnsi="Times New Roman"/>
          <w:i/>
          <w:sz w:val="27"/>
          <w:szCs w:val="27"/>
          <w:vertAlign w:val="subscript"/>
        </w:rPr>
        <w:t>.</w:t>
      </w:r>
      <w:r w:rsidRPr="00354CC7">
        <w:rPr>
          <w:rFonts w:ascii="Times New Roman" w:hAnsi="Times New Roman"/>
          <w:i/>
          <w:snapToGrid w:val="0"/>
          <w:sz w:val="27"/>
          <w:szCs w:val="27"/>
          <w:lang w:eastAsia="ru-RU"/>
        </w:rPr>
        <w:t xml:space="preserve"> = </w:t>
      </w:r>
      <w:r w:rsidRPr="00354CC7">
        <w:rPr>
          <w:rFonts w:ascii="Times New Roman" w:hAnsi="Times New Roman"/>
          <w:b/>
          <w:i/>
          <w:snapToGrid w:val="0"/>
          <w:sz w:val="27"/>
          <w:szCs w:val="27"/>
          <w:lang w:val="en-US" w:eastAsia="ru-RU"/>
        </w:rPr>
        <w:t>S</w:t>
      </w:r>
      <w:r w:rsidRPr="00354CC7">
        <w:rPr>
          <w:rFonts w:ascii="Times New Roman" w:hAnsi="Times New Roman"/>
          <w:b/>
          <w:i/>
          <w:snapToGrid w:val="0"/>
          <w:sz w:val="27"/>
          <w:szCs w:val="27"/>
          <w:lang w:eastAsia="ru-RU"/>
        </w:rPr>
        <w:t xml:space="preserve"> </w:t>
      </w:r>
      <w:r w:rsidRPr="00354CC7">
        <w:rPr>
          <w:rFonts w:ascii="Times New Roman" w:hAnsi="Times New Roman"/>
          <w:i/>
          <w:snapToGrid w:val="0"/>
          <w:sz w:val="27"/>
          <w:szCs w:val="27"/>
          <w:lang w:eastAsia="ru-RU"/>
        </w:rPr>
        <w:t xml:space="preserve">× </w:t>
      </w:r>
      <w:r w:rsidRPr="00354CC7">
        <w:rPr>
          <w:rFonts w:ascii="Times New Roman" w:hAnsi="Times New Roman"/>
          <w:b/>
          <w:i/>
          <w:snapToGrid w:val="0"/>
          <w:sz w:val="27"/>
          <w:szCs w:val="27"/>
          <w:lang w:eastAsia="ru-RU"/>
        </w:rPr>
        <w:t>К</w:t>
      </w:r>
      <w:r w:rsidRPr="00354CC7">
        <w:rPr>
          <w:rFonts w:ascii="Times New Roman" w:hAnsi="Times New Roman"/>
          <w:b/>
          <w:i/>
          <w:snapToGrid w:val="0"/>
          <w:sz w:val="27"/>
          <w:szCs w:val="27"/>
          <w:vertAlign w:val="subscript"/>
          <w:lang w:eastAsia="ru-RU"/>
        </w:rPr>
        <w:t>УГ,</w:t>
      </w:r>
      <w:r w:rsidRPr="00354CC7">
        <w:rPr>
          <w:rFonts w:ascii="Times New Roman" w:hAnsi="Times New Roman"/>
          <w:i/>
          <w:snapToGrid w:val="0"/>
          <w:sz w:val="27"/>
          <w:szCs w:val="27"/>
          <w:lang w:eastAsia="ru-RU"/>
        </w:rPr>
        <w:t xml:space="preserve"> </w:t>
      </w:r>
    </w:p>
    <w:p w:rsidR="00BB64F2" w:rsidRPr="00354CC7" w:rsidRDefault="00BB64F2" w:rsidP="00BB64F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где,</w:t>
      </w:r>
    </w:p>
    <w:p w:rsidR="00BB64F2" w:rsidRPr="00354CC7" w:rsidRDefault="00BB64F2" w:rsidP="00BB64F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napToGrid w:val="0"/>
          <w:sz w:val="27"/>
          <w:szCs w:val="27"/>
          <w:lang w:val="en-US" w:eastAsia="ru-RU"/>
        </w:rPr>
        <w:t>S</w:t>
      </w:r>
      <w:r w:rsidRPr="00354CC7">
        <w:rPr>
          <w:rFonts w:ascii="Times New Roman" w:hAnsi="Times New Roman"/>
          <w:snapToGrid w:val="0"/>
          <w:sz w:val="27"/>
          <w:szCs w:val="27"/>
          <w:lang w:eastAsia="ru-RU"/>
        </w:rPr>
        <w:t xml:space="preserve"> – основная налоговая ставка за 1 тонну добытого угля коксующегося, которая определяется в соответствии с НК РФ, рублей;</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napToGrid w:val="0"/>
          <w:sz w:val="27"/>
          <w:szCs w:val="27"/>
          <w:lang w:eastAsia="ru-RU"/>
        </w:rPr>
        <w:t>К</w:t>
      </w:r>
      <w:r w:rsidRPr="00354CC7">
        <w:rPr>
          <w:rFonts w:ascii="Times New Roman" w:hAnsi="Times New Roman"/>
          <w:b/>
          <w:i/>
          <w:snapToGrid w:val="0"/>
          <w:sz w:val="27"/>
          <w:szCs w:val="27"/>
          <w:vertAlign w:val="subscript"/>
          <w:lang w:eastAsia="ru-RU"/>
        </w:rPr>
        <w:t>УГ</w:t>
      </w:r>
      <w:r w:rsidRPr="00354CC7">
        <w:rPr>
          <w:rFonts w:ascii="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354CC7">
        <w:rPr>
          <w:rFonts w:ascii="Times New Roman" w:hAnsi="Times New Roman"/>
          <w:b/>
          <w:i/>
          <w:snapToGrid w:val="0"/>
          <w:sz w:val="27"/>
          <w:szCs w:val="27"/>
          <w:lang w:eastAsia="ru-RU"/>
        </w:rPr>
        <w:t>К</w:t>
      </w:r>
      <w:r w:rsidRPr="00354CC7">
        <w:rPr>
          <w:rFonts w:ascii="Times New Roman" w:hAnsi="Times New Roman"/>
          <w:b/>
          <w:i/>
          <w:snapToGrid w:val="0"/>
          <w:sz w:val="27"/>
          <w:szCs w:val="27"/>
          <w:vertAlign w:val="subscript"/>
          <w:lang w:eastAsia="ru-RU"/>
        </w:rPr>
        <w:t>УГ</w:t>
      </w:r>
      <w:r w:rsidRPr="00354CC7">
        <w:rPr>
          <w:rFonts w:ascii="Times New Roman" w:hAnsi="Times New Roman"/>
          <w:sz w:val="27"/>
          <w:szCs w:val="27"/>
          <w:lang w:eastAsia="ru-RU"/>
        </w:rPr>
        <w:t xml:space="preserve"> определяется </w:t>
      </w:r>
      <w:r w:rsidRPr="00354CC7">
        <w:rPr>
          <w:rFonts w:ascii="Times New Roman" w:hAnsi="Times New Roman"/>
          <w:sz w:val="27"/>
          <w:szCs w:val="27"/>
        </w:rPr>
        <w:t>на соответствующий прогнозируемый период в соответствии с НК РФ.</w:t>
      </w:r>
    </w:p>
    <w:p w:rsidR="00BB64F2" w:rsidRPr="00354CC7" w:rsidRDefault="00BB64F2" w:rsidP="00BB64F2">
      <w:pPr>
        <w:autoSpaceDE w:val="0"/>
        <w:autoSpaceDN w:val="0"/>
        <w:adjustRightInd w:val="0"/>
        <w:spacing w:after="0" w:line="240" w:lineRule="auto"/>
        <w:ind w:firstLine="709"/>
        <w:jc w:val="both"/>
        <w:rPr>
          <w:rFonts w:ascii="Times New Roman" w:hAnsi="Times New Roman"/>
          <w:sz w:val="27"/>
          <w:szCs w:val="27"/>
          <w:lang w:eastAsia="ru-RU"/>
        </w:rPr>
      </w:pPr>
    </w:p>
    <w:p w:rsidR="00BB64F2" w:rsidRPr="00354CC7" w:rsidRDefault="00BB64F2" w:rsidP="00BB64F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 xml:space="preserve">Сумма налоговых льгот </w:t>
      </w:r>
      <w:r w:rsidRPr="00354CC7">
        <w:rPr>
          <w:rFonts w:ascii="Times New Roman" w:hAnsi="Times New Roman"/>
          <w:i/>
          <w:snapToGrid w:val="0"/>
          <w:sz w:val="27"/>
          <w:szCs w:val="27"/>
          <w:lang w:eastAsia="ru-RU"/>
        </w:rPr>
        <w:t>(</w:t>
      </w:r>
      <w:r w:rsidRPr="00354CC7">
        <w:rPr>
          <w:rFonts w:ascii="Times New Roman" w:hAnsi="Times New Roman"/>
          <w:i/>
          <w:sz w:val="27"/>
          <w:szCs w:val="27"/>
        </w:rPr>
        <w:t xml:space="preserve">Ʃ </w:t>
      </w:r>
      <w:r w:rsidRPr="00354CC7">
        <w:rPr>
          <w:rFonts w:ascii="Times New Roman" w:hAnsi="Times New Roman"/>
          <w:b/>
          <w:i/>
          <w:sz w:val="27"/>
          <w:szCs w:val="27"/>
        </w:rPr>
        <w:t xml:space="preserve">L </w:t>
      </w:r>
      <w:r w:rsidRPr="00354CC7">
        <w:rPr>
          <w:rFonts w:ascii="Times New Roman" w:hAnsi="Times New Roman"/>
          <w:b/>
          <w:i/>
          <w:sz w:val="27"/>
          <w:szCs w:val="27"/>
          <w:vertAlign w:val="subscript"/>
        </w:rPr>
        <w:t>УГ льгот</w:t>
      </w:r>
      <w:r w:rsidRPr="00354CC7">
        <w:rPr>
          <w:rFonts w:ascii="Times New Roman" w:hAnsi="Times New Roman"/>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sz w:val="27"/>
          <w:szCs w:val="27"/>
        </w:rPr>
        <w:t>определяется</w:t>
      </w:r>
      <w:r w:rsidRPr="00354CC7">
        <w:rPr>
          <w:rFonts w:ascii="Times New Roman" w:hAnsi="Times New Roman"/>
          <w:snapToGrid w:val="0"/>
          <w:sz w:val="27"/>
          <w:szCs w:val="27"/>
          <w:lang w:eastAsia="ru-RU"/>
        </w:rPr>
        <w:t>:</w:t>
      </w:r>
    </w:p>
    <w:p w:rsidR="00BB64F2" w:rsidRPr="00354CC7" w:rsidRDefault="00BB64F2" w:rsidP="00BB64F2">
      <w:pPr>
        <w:spacing w:after="0" w:line="240" w:lineRule="auto"/>
        <w:ind w:firstLine="709"/>
        <w:jc w:val="both"/>
        <w:rPr>
          <w:rFonts w:ascii="Times New Roman" w:hAnsi="Times New Roman"/>
          <w:snapToGrid w:val="0"/>
          <w:sz w:val="27"/>
          <w:szCs w:val="27"/>
          <w:lang w:eastAsia="ru-RU"/>
        </w:rPr>
      </w:pPr>
    </w:p>
    <w:p w:rsidR="00BB64F2" w:rsidRPr="00354CC7" w:rsidRDefault="00BB64F2" w:rsidP="00BB64F2">
      <w:pPr>
        <w:spacing w:before="120" w:after="120" w:line="240" w:lineRule="auto"/>
        <w:ind w:firstLine="709"/>
        <w:jc w:val="center"/>
        <w:rPr>
          <w:rFonts w:ascii="Times New Roman" w:hAnsi="Times New Roman"/>
          <w:snapToGrid w:val="0"/>
          <w:sz w:val="27"/>
          <w:szCs w:val="27"/>
          <w:lang w:eastAsia="ru-RU"/>
        </w:rPr>
      </w:pPr>
      <w:r w:rsidRPr="00354CC7">
        <w:rPr>
          <w:rFonts w:ascii="Times New Roman" w:hAnsi="Times New Roman"/>
          <w:i/>
          <w:sz w:val="27"/>
          <w:szCs w:val="27"/>
        </w:rPr>
        <w:t xml:space="preserve">Ʃ </w:t>
      </w:r>
      <w:r w:rsidRPr="00354CC7">
        <w:rPr>
          <w:rFonts w:ascii="Times New Roman" w:hAnsi="Times New Roman"/>
          <w:b/>
          <w:i/>
          <w:sz w:val="27"/>
          <w:szCs w:val="27"/>
        </w:rPr>
        <w:t xml:space="preserve">L </w:t>
      </w:r>
      <w:r w:rsidRPr="00354CC7">
        <w:rPr>
          <w:rFonts w:ascii="Times New Roman" w:hAnsi="Times New Roman"/>
          <w:b/>
          <w:i/>
          <w:sz w:val="27"/>
          <w:szCs w:val="27"/>
          <w:vertAlign w:val="subscript"/>
        </w:rPr>
        <w:t>УГ льгот</w:t>
      </w:r>
      <w:r w:rsidRPr="00354CC7">
        <w:rPr>
          <w:rFonts w:ascii="Times New Roman" w:hAnsi="Times New Roman"/>
          <w:snapToGrid w:val="0"/>
          <w:sz w:val="27"/>
          <w:szCs w:val="27"/>
          <w:lang w:eastAsia="ru-RU"/>
        </w:rPr>
        <w:t xml:space="preserve"> = </w:t>
      </w:r>
      <w:r w:rsidRPr="00354CC7">
        <w:rPr>
          <w:rFonts w:ascii="Times New Roman" w:hAnsi="Times New Roman"/>
          <w:i/>
          <w:snapToGrid w:val="0"/>
          <w:sz w:val="27"/>
          <w:szCs w:val="27"/>
          <w:lang w:eastAsia="ru-RU"/>
        </w:rPr>
        <w:t>Ʃ((</w:t>
      </w: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УГ кокс</w:t>
      </w:r>
      <w:r w:rsidRPr="00354CC7">
        <w:rPr>
          <w:rFonts w:ascii="Times New Roman" w:hAnsi="Times New Roman"/>
          <w:i/>
          <w:snapToGrid w:val="0"/>
          <w:sz w:val="27"/>
          <w:szCs w:val="27"/>
          <w:lang w:eastAsia="ru-RU"/>
        </w:rPr>
        <w:t xml:space="preserve">× </w:t>
      </w: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расчёт.</w:t>
      </w:r>
      <w:r w:rsidRPr="00354CC7">
        <w:rPr>
          <w:rFonts w:ascii="Times New Roman" w:hAnsi="Times New Roman"/>
          <w:i/>
          <w:snapToGrid w:val="0"/>
          <w:sz w:val="27"/>
          <w:szCs w:val="27"/>
          <w:lang w:eastAsia="ru-RU"/>
        </w:rPr>
        <w:t>) ×</w:t>
      </w:r>
      <w:r w:rsidRPr="00354CC7">
        <w:rPr>
          <w:rFonts w:ascii="Times New Roman" w:hAnsi="Times New Roman"/>
          <w:b/>
          <w:i/>
          <w:snapToGrid w:val="0"/>
          <w:sz w:val="27"/>
          <w:szCs w:val="27"/>
          <w:lang w:eastAsia="ru-RU"/>
        </w:rPr>
        <w:t>Д</w:t>
      </w:r>
      <w:r w:rsidRPr="00354CC7">
        <w:rPr>
          <w:rFonts w:ascii="Times New Roman" w:hAnsi="Times New Roman"/>
          <w:i/>
          <w:snapToGrid w:val="0"/>
          <w:sz w:val="27"/>
          <w:szCs w:val="27"/>
          <w:lang w:eastAsia="ru-RU"/>
        </w:rPr>
        <w:t xml:space="preserve"> </w:t>
      </w:r>
      <w:r w:rsidRPr="00354CC7">
        <w:rPr>
          <w:rFonts w:ascii="Times New Roman" w:hAnsi="Times New Roman"/>
          <w:i/>
          <w:snapToGrid w:val="0"/>
          <w:sz w:val="27"/>
          <w:szCs w:val="27"/>
          <w:vertAlign w:val="subscript"/>
          <w:lang w:eastAsia="ru-RU"/>
        </w:rPr>
        <w:t>льгот</w:t>
      </w:r>
      <w:r w:rsidRPr="00354CC7">
        <w:rPr>
          <w:rFonts w:ascii="Times New Roman" w:hAnsi="Times New Roman"/>
          <w:i/>
          <w:snapToGrid w:val="0"/>
          <w:sz w:val="27"/>
          <w:szCs w:val="27"/>
          <w:lang w:eastAsia="ru-RU"/>
        </w:rPr>
        <w:t>),</w:t>
      </w:r>
    </w:p>
    <w:p w:rsidR="00BB64F2" w:rsidRPr="00354CC7" w:rsidRDefault="00BB64F2" w:rsidP="00BB64F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где,</w:t>
      </w:r>
    </w:p>
    <w:p w:rsidR="00636803" w:rsidRPr="00354CC7" w:rsidRDefault="00BB64F2" w:rsidP="00636803">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УГ кокс </w:t>
      </w:r>
      <w:r w:rsidRPr="00354CC7">
        <w:rPr>
          <w:rFonts w:ascii="Times New Roman" w:hAnsi="Times New Roman"/>
          <w:snapToGrid w:val="0"/>
          <w:sz w:val="27"/>
          <w:szCs w:val="27"/>
          <w:lang w:eastAsia="ru-RU"/>
        </w:rPr>
        <w:t xml:space="preserve">– </w:t>
      </w:r>
      <w:r w:rsidR="00636803" w:rsidRPr="00354CC7">
        <w:rPr>
          <w:rFonts w:ascii="Times New Roman" w:hAnsi="Times New Roman"/>
          <w:snapToGrid w:val="0"/>
          <w:sz w:val="27"/>
          <w:szCs w:val="27"/>
          <w:lang w:eastAsia="ru-RU"/>
        </w:rPr>
        <w:t xml:space="preserve">налогооблагаемый объём добычи полезных ископаемых в виде угля коксующегося, </w:t>
      </w:r>
      <w:r w:rsidR="00636803" w:rsidRPr="00354CC7">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00636803" w:rsidRPr="00354CC7">
        <w:rPr>
          <w:rFonts w:ascii="Times New Roman" w:hAnsi="Times New Roman"/>
          <w:snapToGrid w:val="0"/>
          <w:sz w:val="27"/>
          <w:szCs w:val="27"/>
          <w:lang w:eastAsia="ru-RU"/>
        </w:rPr>
        <w:t xml:space="preserve">полезных ископаемых в виде угля коксующегося </w:t>
      </w:r>
      <w:r w:rsidR="00636803" w:rsidRPr="00354CC7">
        <w:rPr>
          <w:rFonts w:ascii="Times New Roman" w:hAnsi="Times New Roman"/>
          <w:sz w:val="27"/>
          <w:szCs w:val="27"/>
        </w:rPr>
        <w:t xml:space="preserve">согласно данным Северо-Кавказстата, и (или) в соответствии с показателями СЭР СК, и (или) в соответствии с динамикой объёмных показателей согласно данным отчёта 5-НДПИ, </w:t>
      </w:r>
      <w:r w:rsidR="00636803" w:rsidRPr="00354CC7">
        <w:rPr>
          <w:rFonts w:ascii="Times New Roman" w:hAnsi="Times New Roman"/>
          <w:snapToGrid w:val="0"/>
          <w:sz w:val="27"/>
          <w:szCs w:val="27"/>
          <w:lang w:eastAsia="ru-RU"/>
        </w:rPr>
        <w:t>млн. тонн;</w:t>
      </w:r>
    </w:p>
    <w:p w:rsidR="00BB64F2" w:rsidRPr="00354CC7" w:rsidRDefault="00BB64F2" w:rsidP="00BB64F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lang w:val="en-US"/>
        </w:rPr>
        <w:t>S</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расчёт.</w:t>
      </w:r>
      <w:r w:rsidRPr="00354CC7">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354CC7">
        <w:rPr>
          <w:rFonts w:ascii="Times New Roman" w:hAnsi="Times New Roman"/>
          <w:sz w:val="27"/>
          <w:szCs w:val="27"/>
        </w:rPr>
        <w:t>определяемая на соответствующий прогнозируемый период,</w:t>
      </w:r>
      <w:r w:rsidRPr="00354CC7">
        <w:rPr>
          <w:rFonts w:ascii="Times New Roman" w:hAnsi="Times New Roman"/>
          <w:snapToGrid w:val="0"/>
          <w:sz w:val="27"/>
          <w:szCs w:val="27"/>
          <w:lang w:eastAsia="ru-RU"/>
        </w:rPr>
        <w:t xml:space="preserve"> рублей;</w:t>
      </w:r>
    </w:p>
    <w:p w:rsidR="00BB64F2" w:rsidRPr="00354CC7" w:rsidRDefault="00BB64F2" w:rsidP="00BB64F2">
      <w:pPr>
        <w:spacing w:after="0" w:line="240" w:lineRule="auto"/>
        <w:ind w:firstLine="709"/>
        <w:jc w:val="both"/>
        <w:rPr>
          <w:rFonts w:ascii="Times New Roman" w:hAnsi="Times New Roman"/>
          <w:sz w:val="27"/>
          <w:szCs w:val="27"/>
          <w:lang w:eastAsia="ru-RU"/>
        </w:rPr>
      </w:pPr>
      <w:r w:rsidRPr="00354CC7">
        <w:rPr>
          <w:rFonts w:ascii="Times New Roman" w:hAnsi="Times New Roman"/>
          <w:b/>
          <w:i/>
          <w:snapToGrid w:val="0"/>
          <w:sz w:val="27"/>
          <w:szCs w:val="27"/>
          <w:lang w:eastAsia="ru-RU"/>
        </w:rPr>
        <w:t>Д</w:t>
      </w:r>
      <w:r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vertAlign w:val="subscript"/>
          <w:lang w:eastAsia="ru-RU"/>
        </w:rPr>
        <w:t>льгот</w:t>
      </w:r>
      <w:r w:rsidRPr="00354CC7">
        <w:rPr>
          <w:rFonts w:ascii="Times New Roman" w:hAnsi="Times New Roman"/>
          <w:sz w:val="27"/>
          <w:szCs w:val="27"/>
          <w:lang w:eastAsia="ru-RU"/>
        </w:rPr>
        <w:t xml:space="preserve"> – показатель, определяющий долю льготы по налогу, %. </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lang w:eastAsia="ru-RU"/>
        </w:rPr>
        <w:t>Показатель, определяющий долю льготы по налогу (</w:t>
      </w:r>
      <w:r w:rsidRPr="00354CC7">
        <w:rPr>
          <w:rFonts w:ascii="Times New Roman" w:hAnsi="Times New Roman"/>
          <w:b/>
          <w:i/>
          <w:snapToGrid w:val="0"/>
          <w:sz w:val="27"/>
          <w:szCs w:val="27"/>
          <w:lang w:eastAsia="ru-RU"/>
        </w:rPr>
        <w:t>Д</w:t>
      </w:r>
      <w:r w:rsidRPr="00354CC7">
        <w:rPr>
          <w:rFonts w:ascii="Times New Roman" w:hAnsi="Times New Roman"/>
          <w:snapToGrid w:val="0"/>
          <w:sz w:val="27"/>
          <w:szCs w:val="27"/>
          <w:lang w:eastAsia="ru-RU"/>
        </w:rPr>
        <w:t xml:space="preserve"> </w:t>
      </w:r>
      <w:r w:rsidRPr="00354CC7">
        <w:rPr>
          <w:rFonts w:ascii="Times New Roman" w:hAnsi="Times New Roman"/>
          <w:snapToGrid w:val="0"/>
          <w:sz w:val="27"/>
          <w:szCs w:val="27"/>
          <w:vertAlign w:val="subscript"/>
          <w:lang w:eastAsia="ru-RU"/>
        </w:rPr>
        <w:t>льгот</w:t>
      </w:r>
      <w:r w:rsidRPr="00354CC7">
        <w:rPr>
          <w:rFonts w:ascii="Times New Roman" w:hAnsi="Times New Roman"/>
          <w:snapToGrid w:val="0"/>
          <w:sz w:val="27"/>
          <w:szCs w:val="27"/>
          <w:lang w:eastAsia="ru-RU"/>
        </w:rPr>
        <w:t>)</w:t>
      </w:r>
      <w:r w:rsidRPr="00354CC7">
        <w:rPr>
          <w:rFonts w:ascii="Times New Roman" w:hAnsi="Times New Roman"/>
          <w:sz w:val="27"/>
          <w:szCs w:val="27"/>
          <w:lang w:eastAsia="ru-RU"/>
        </w:rPr>
        <w:t xml:space="preserve">, </w:t>
      </w:r>
      <w:r w:rsidRPr="00354CC7">
        <w:rPr>
          <w:rFonts w:ascii="Times New Roman" w:hAnsi="Times New Roman"/>
          <w:sz w:val="27"/>
          <w:szCs w:val="27"/>
        </w:rPr>
        <w:t>определяется как частное от деления суммы налоговых льгот в отношении угля коксующегося на сумму налога,</w:t>
      </w:r>
      <w:r w:rsidRPr="00354CC7">
        <w:rPr>
          <w:rFonts w:ascii="Times New Roman" w:hAnsi="Times New Roman"/>
          <w:sz w:val="27"/>
          <w:szCs w:val="27"/>
          <w:lang w:eastAsia="ru-RU"/>
        </w:rPr>
        <w:t xml:space="preserve"> подлежащего уплате в бюджет, с учётом суммы налоговых льгот </w:t>
      </w:r>
      <w:r w:rsidRPr="00354CC7">
        <w:rPr>
          <w:rFonts w:ascii="Times New Roman" w:hAnsi="Times New Roman"/>
          <w:sz w:val="27"/>
          <w:szCs w:val="27"/>
        </w:rPr>
        <w:t>(согласно данным отчёта по форме № 5-НДПИ).</w:t>
      </w:r>
    </w:p>
    <w:p w:rsidR="00636803" w:rsidRPr="00354CC7" w:rsidRDefault="00636803"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w:t>
      </w:r>
    </w:p>
    <w:p w:rsidR="00BB64F2" w:rsidRPr="00354C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354C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BB64F2" w:rsidRPr="00354CC7" w:rsidRDefault="00BB64F2" w:rsidP="00BB64F2">
      <w:pPr>
        <w:spacing w:after="0" w:line="240" w:lineRule="auto"/>
        <w:ind w:firstLine="709"/>
        <w:jc w:val="both"/>
        <w:rPr>
          <w:rFonts w:ascii="Times New Roman" w:hAnsi="Times New Roman"/>
          <w:sz w:val="27"/>
          <w:szCs w:val="27"/>
        </w:rPr>
      </w:pPr>
    </w:p>
    <w:p w:rsidR="00BB64F2" w:rsidRPr="00354CC7" w:rsidRDefault="00BB64F2" w:rsidP="00182A33">
      <w:pPr>
        <w:pStyle w:val="10"/>
        <w:numPr>
          <w:ilvl w:val="2"/>
          <w:numId w:val="43"/>
        </w:numPr>
        <w:spacing w:before="0" w:after="240"/>
        <w:ind w:left="0" w:firstLine="426"/>
        <w:jc w:val="center"/>
        <w:rPr>
          <w:rFonts w:ascii="Times New Roman" w:hAnsi="Times New Roman"/>
          <w:i/>
          <w:sz w:val="27"/>
          <w:szCs w:val="27"/>
        </w:rPr>
      </w:pPr>
      <w:bookmarkStart w:id="74" w:name="_Toc112050315"/>
      <w:r w:rsidRPr="00354CC7">
        <w:rPr>
          <w:rFonts w:ascii="Times New Roman" w:hAnsi="Times New Roman"/>
          <w:i/>
          <w:sz w:val="27"/>
          <w:szCs w:val="27"/>
        </w:rPr>
        <w:t xml:space="preserve">Налог на добычу полезных ископаемых </w:t>
      </w:r>
      <w:r w:rsidRPr="00354CC7">
        <w:rPr>
          <w:rFonts w:ascii="Times New Roman" w:hAnsi="Times New Roman"/>
          <w:i/>
          <w:sz w:val="27"/>
          <w:szCs w:val="27"/>
        </w:rPr>
        <w:br/>
        <w:t>в виде апатит-нефелиновых, апатитовых и фосфоритовых руд</w:t>
      </w:r>
      <w:r w:rsidRPr="00354CC7">
        <w:rPr>
          <w:rFonts w:ascii="Times New Roman" w:hAnsi="Times New Roman"/>
          <w:i/>
          <w:sz w:val="27"/>
          <w:szCs w:val="27"/>
        </w:rPr>
        <w:br/>
        <w:t>182 1 07 01130 01 0000 110</w:t>
      </w:r>
      <w:bookmarkEnd w:id="74"/>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прогнозе поступлений налога на добычу полезных ископаемых в виде апатит-нефелиновых, апатитовых и фосфоритовых руд, учитываются:</w:t>
      </w:r>
    </w:p>
    <w:p w:rsidR="00356C1C" w:rsidRPr="00354CC7" w:rsidRDefault="00356C1C" w:rsidP="00356C1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СЭР СК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356C1C" w:rsidRPr="00354CC7" w:rsidRDefault="00356C1C" w:rsidP="00356C1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356C1C" w:rsidRPr="00354CC7" w:rsidRDefault="00356C1C" w:rsidP="00356C1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356C1C" w:rsidRPr="00354CC7" w:rsidRDefault="00356C1C" w:rsidP="00356C1C">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налога на добычу полезных ископаемых в виде апатит-нефелиновых, апатитовых и фосфоритовых руд (</w:t>
      </w: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МУ.</w:t>
      </w:r>
      <w:r w:rsidRPr="00354CC7">
        <w:rPr>
          <w:rFonts w:ascii="Times New Roman" w:hAnsi="Times New Roman"/>
          <w:i/>
          <w:sz w:val="27"/>
          <w:szCs w:val="27"/>
        </w:rPr>
        <w:t xml:space="preserve">) </w:t>
      </w:r>
      <w:r w:rsidRPr="00354CC7">
        <w:rPr>
          <w:rFonts w:ascii="Times New Roman" w:hAnsi="Times New Roman"/>
          <w:sz w:val="27"/>
          <w:szCs w:val="27"/>
        </w:rPr>
        <w:t>определяется исходя из следующего алгоритма расчёта:</w:t>
      </w:r>
    </w:p>
    <w:p w:rsidR="00BB64F2" w:rsidRPr="00354CC7" w:rsidRDefault="00BB64F2" w:rsidP="00BB64F2">
      <w:pPr>
        <w:spacing w:after="0" w:line="240" w:lineRule="auto"/>
        <w:ind w:firstLine="709"/>
        <w:jc w:val="both"/>
        <w:rPr>
          <w:rFonts w:ascii="Times New Roman" w:hAnsi="Times New Roman"/>
          <w:sz w:val="27"/>
          <w:szCs w:val="27"/>
        </w:rPr>
      </w:pPr>
    </w:p>
    <w:p w:rsidR="00BB64F2" w:rsidRPr="00354CC7" w:rsidRDefault="00BB64F2" w:rsidP="00BB64F2">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МУ</w:t>
      </w:r>
      <w:r w:rsidRPr="00354CC7">
        <w:rPr>
          <w:rFonts w:ascii="Times New Roman" w:hAnsi="Times New Roman"/>
          <w:b/>
          <w:i/>
          <w:sz w:val="27"/>
          <w:szCs w:val="27"/>
        </w:rPr>
        <w:t xml:space="preserve"> = (Ʃ(</w:t>
      </w:r>
      <w:r w:rsidRPr="00354CC7">
        <w:rPr>
          <w:rFonts w:ascii="Times New Roman" w:hAnsi="Times New Roman"/>
          <w:b/>
          <w:i/>
          <w:sz w:val="27"/>
          <w:szCs w:val="27"/>
          <w:lang w:val="en-US"/>
        </w:rPr>
        <w:t>U</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МУ </w:t>
      </w:r>
      <w:r w:rsidRPr="00354CC7">
        <w:rPr>
          <w:rFonts w:ascii="Times New Roman" w:hAnsi="Times New Roman"/>
          <w:b/>
          <w:i/>
          <w:sz w:val="27"/>
          <w:szCs w:val="27"/>
        </w:rPr>
        <w:t>× S) × К</w:t>
      </w:r>
      <w:r w:rsidRPr="00354CC7">
        <w:rPr>
          <w:rFonts w:ascii="Times New Roman" w:hAnsi="Times New Roman"/>
          <w:b/>
          <w:i/>
          <w:sz w:val="27"/>
          <w:szCs w:val="27"/>
          <w:vertAlign w:val="subscript"/>
        </w:rPr>
        <w:t>рента</w:t>
      </w:r>
      <w:r w:rsidRPr="00354CC7">
        <w:rPr>
          <w:rFonts w:ascii="Times New Roman" w:hAnsi="Times New Roman"/>
          <w:b/>
          <w:i/>
          <w:sz w:val="27"/>
          <w:szCs w:val="27"/>
        </w:rPr>
        <w:t xml:space="preserve"> (+-) P) ×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 F,</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U</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МУ </w:t>
      </w:r>
      <w:r w:rsidRPr="00354CC7">
        <w:rPr>
          <w:rFonts w:ascii="Times New Roman" w:hAnsi="Times New Roman"/>
          <w:sz w:val="27"/>
          <w:szCs w:val="27"/>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sz w:val="27"/>
          <w:szCs w:val="27"/>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BB64F2" w:rsidRPr="00354CC7" w:rsidRDefault="00BB64F2" w:rsidP="00BB64F2">
      <w:pPr>
        <w:spacing w:after="0" w:line="240" w:lineRule="auto"/>
        <w:ind w:firstLine="709"/>
        <w:jc w:val="both"/>
        <w:rPr>
          <w:rFonts w:ascii="Times New Roman" w:hAnsi="Times New Roman"/>
          <w:b/>
          <w:i/>
          <w:sz w:val="27"/>
          <w:szCs w:val="27"/>
        </w:rPr>
      </w:pPr>
      <w:r w:rsidRPr="00354CC7">
        <w:rPr>
          <w:rFonts w:ascii="Times New Roman" w:hAnsi="Times New Roman"/>
          <w:b/>
          <w:i/>
          <w:sz w:val="27"/>
          <w:szCs w:val="27"/>
        </w:rPr>
        <w:t>К</w:t>
      </w:r>
      <w:r w:rsidRPr="00354CC7">
        <w:rPr>
          <w:rFonts w:ascii="Times New Roman" w:hAnsi="Times New Roman"/>
          <w:b/>
          <w:i/>
          <w:sz w:val="27"/>
          <w:szCs w:val="27"/>
          <w:vertAlign w:val="subscript"/>
        </w:rPr>
        <w:t xml:space="preserve">рента </w:t>
      </w:r>
      <w:r w:rsidRPr="00354CC7">
        <w:rPr>
          <w:rFonts w:ascii="Times New Roman" w:hAnsi="Times New Roman"/>
          <w:sz w:val="27"/>
          <w:szCs w:val="27"/>
        </w:rPr>
        <w:t>– рентный коэффициент, установленный в соответствии с НК РФ;</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P</w:t>
      </w:r>
      <w:r w:rsidRPr="00354CC7">
        <w:rPr>
          <w:rFonts w:ascii="Times New Roman" w:hAnsi="Times New Roman"/>
          <w:sz w:val="27"/>
          <w:szCs w:val="27"/>
        </w:rPr>
        <w:t xml:space="preserve"> – переходящие платежи, тыс. рублей;</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354CC7">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354CC7" w:rsidRDefault="00BB64F2" w:rsidP="00BB64F2">
      <w:pPr>
        <w:spacing w:after="0" w:line="240" w:lineRule="auto"/>
        <w:ind w:firstLine="709"/>
        <w:jc w:val="both"/>
        <w:rPr>
          <w:rFonts w:ascii="Times New Roman" w:hAnsi="Times New Roman"/>
          <w:sz w:val="27"/>
          <w:szCs w:val="27"/>
        </w:rPr>
      </w:pP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354CC7">
        <w:rPr>
          <w:rFonts w:ascii="Times New Roman" w:hAnsi="Times New Roman"/>
          <w:b/>
          <w:i/>
          <w:sz w:val="27"/>
          <w:szCs w:val="27"/>
          <w:lang w:val="en-US"/>
        </w:rPr>
        <w:t>U</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МУ</w:t>
      </w:r>
      <w:r w:rsidRPr="00354CC7">
        <w:rPr>
          <w:rFonts w:ascii="Times New Roman" w:hAnsi="Times New Roman"/>
          <w:b/>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sz w:val="27"/>
          <w:szCs w:val="27"/>
        </w:rPr>
        <w:t>по видам полезных ископаемых, определяется по формуле:</w:t>
      </w:r>
    </w:p>
    <w:p w:rsidR="00BB64F2" w:rsidRPr="00354CC7" w:rsidRDefault="00BB64F2" w:rsidP="00BB64F2">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 xml:space="preserve">U </w:t>
      </w:r>
      <w:r w:rsidRPr="00354CC7">
        <w:rPr>
          <w:rFonts w:ascii="Times New Roman" w:hAnsi="Times New Roman"/>
          <w:b/>
          <w:i/>
          <w:sz w:val="27"/>
          <w:szCs w:val="27"/>
          <w:vertAlign w:val="subscript"/>
        </w:rPr>
        <w:t>МУ</w:t>
      </w:r>
      <w:r w:rsidRPr="00354CC7">
        <w:rPr>
          <w:rFonts w:ascii="Times New Roman" w:hAnsi="Times New Roman"/>
          <w:b/>
          <w:i/>
          <w:sz w:val="27"/>
          <w:szCs w:val="27"/>
        </w:rPr>
        <w:t xml:space="preserve"> = U </w:t>
      </w:r>
      <w:r w:rsidRPr="00354CC7">
        <w:rPr>
          <w:rFonts w:ascii="Times New Roman" w:hAnsi="Times New Roman"/>
          <w:b/>
          <w:i/>
          <w:sz w:val="27"/>
          <w:szCs w:val="27"/>
          <w:vertAlign w:val="subscript"/>
        </w:rPr>
        <w:t>МУ</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факт</w:t>
      </w:r>
      <w:r w:rsidRPr="00354CC7">
        <w:rPr>
          <w:rFonts w:ascii="Times New Roman" w:hAnsi="Times New Roman"/>
          <w:b/>
          <w:i/>
          <w:sz w:val="27"/>
          <w:szCs w:val="27"/>
        </w:rPr>
        <w:t xml:space="preserve"> × J </w:t>
      </w:r>
      <w:r w:rsidRPr="00354CC7">
        <w:rPr>
          <w:rFonts w:ascii="Times New Roman" w:hAnsi="Times New Roman"/>
          <w:b/>
          <w:i/>
          <w:sz w:val="27"/>
          <w:szCs w:val="27"/>
          <w:vertAlign w:val="subscript"/>
        </w:rPr>
        <w:t>МУ</w:t>
      </w:r>
      <w:r w:rsidRPr="00354CC7">
        <w:rPr>
          <w:rFonts w:ascii="Times New Roman" w:hAnsi="Times New Roman"/>
          <w:b/>
          <w:i/>
          <w:sz w:val="27"/>
          <w:szCs w:val="27"/>
        </w:rPr>
        <w:t>,</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E81993"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U </w:t>
      </w:r>
      <w:r w:rsidRPr="00354CC7">
        <w:rPr>
          <w:rFonts w:ascii="Times New Roman" w:hAnsi="Times New Roman"/>
          <w:b/>
          <w:i/>
          <w:sz w:val="27"/>
          <w:szCs w:val="27"/>
          <w:vertAlign w:val="subscript"/>
        </w:rPr>
        <w:t>МУ</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факт</w:t>
      </w:r>
      <w:r w:rsidRPr="00354CC7">
        <w:rPr>
          <w:rFonts w:ascii="Times New Roman" w:hAnsi="Times New Roman"/>
          <w:sz w:val="27"/>
          <w:szCs w:val="27"/>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w:t>
      </w:r>
      <w:r w:rsidR="00E81993" w:rsidRPr="00354CC7">
        <w:rPr>
          <w:rFonts w:ascii="Times New Roman" w:hAnsi="Times New Roman"/>
          <w:sz w:val="27"/>
          <w:szCs w:val="27"/>
        </w:rPr>
        <w:t>согласно данным Северо-Кавказстата, млн. рублей;</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J </w:t>
      </w:r>
      <w:r w:rsidRPr="00354CC7">
        <w:rPr>
          <w:rFonts w:ascii="Times New Roman" w:hAnsi="Times New Roman"/>
          <w:b/>
          <w:i/>
          <w:sz w:val="27"/>
          <w:szCs w:val="27"/>
          <w:vertAlign w:val="subscript"/>
        </w:rPr>
        <w:t>МУ</w:t>
      </w:r>
      <w:r w:rsidRPr="00354CC7">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E81993" w:rsidRPr="00354CC7" w:rsidRDefault="00E81993" w:rsidP="00E81993">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w:t>
      </w:r>
    </w:p>
    <w:p w:rsidR="00BB64F2" w:rsidRPr="00354C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354C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354CC7" w:rsidRDefault="00BB64F2" w:rsidP="0022400D">
      <w:pPr>
        <w:spacing w:after="0" w:line="240" w:lineRule="auto"/>
        <w:ind w:firstLine="709"/>
        <w:jc w:val="both"/>
        <w:rPr>
          <w:rFonts w:ascii="Times New Roman" w:hAnsi="Times New Roman"/>
          <w:sz w:val="27"/>
          <w:szCs w:val="27"/>
        </w:rPr>
      </w:pPr>
    </w:p>
    <w:p w:rsidR="00BB64F2" w:rsidRPr="00354CC7" w:rsidRDefault="00BB64F2" w:rsidP="00182A33">
      <w:pPr>
        <w:pStyle w:val="10"/>
        <w:numPr>
          <w:ilvl w:val="2"/>
          <w:numId w:val="43"/>
        </w:numPr>
        <w:spacing w:before="0" w:after="240"/>
        <w:ind w:left="0" w:firstLine="426"/>
        <w:jc w:val="center"/>
        <w:rPr>
          <w:rFonts w:ascii="Times New Roman" w:hAnsi="Times New Roman"/>
          <w:i/>
          <w:sz w:val="27"/>
          <w:szCs w:val="27"/>
        </w:rPr>
      </w:pPr>
      <w:bookmarkStart w:id="75" w:name="_Toc112050316"/>
      <w:r w:rsidRPr="00354CC7">
        <w:rPr>
          <w:rFonts w:ascii="Times New Roman" w:hAnsi="Times New Roman"/>
          <w:i/>
          <w:sz w:val="27"/>
          <w:szCs w:val="27"/>
        </w:rPr>
        <w:t xml:space="preserve">Налог на добычу полезных ископаемых </w:t>
      </w:r>
      <w:r w:rsidRPr="00354CC7">
        <w:rPr>
          <w:rFonts w:ascii="Times New Roman" w:hAnsi="Times New Roman"/>
          <w:i/>
          <w:sz w:val="27"/>
          <w:szCs w:val="27"/>
        </w:rPr>
        <w:br/>
        <w:t>в виде апатит-магнетитовых руд</w:t>
      </w:r>
      <w:r w:rsidRPr="00354CC7">
        <w:rPr>
          <w:rFonts w:ascii="Times New Roman" w:hAnsi="Times New Roman"/>
          <w:i/>
          <w:sz w:val="27"/>
          <w:szCs w:val="27"/>
        </w:rPr>
        <w:br/>
        <w:t>182 1 07 01140 01 0000 110</w:t>
      </w:r>
      <w:bookmarkEnd w:id="75"/>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прогнозе поступлений налога на добычу полезных ископаемых в виде апатит-магнетитовых руд, учитываются:</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00E81993" w:rsidRPr="00354CC7">
        <w:rPr>
          <w:rFonts w:ascii="Times New Roman" w:hAnsi="Times New Roman"/>
          <w:sz w:val="27"/>
          <w:szCs w:val="27"/>
        </w:rPr>
        <w:t xml:space="preserve">показатели СЭР СК </w:t>
      </w:r>
      <w:r w:rsidRPr="00354CC7">
        <w:rPr>
          <w:rFonts w:ascii="Times New Roman" w:hAnsi="Times New Roman"/>
          <w:sz w:val="27"/>
          <w:szCs w:val="27"/>
        </w:rPr>
        <w:t>(налогооблагаемый объём добычи полезных ископаемых в виде апатит-магнетитовых руд)</w:t>
      </w:r>
      <w:r w:rsidR="00E71176" w:rsidRPr="00354CC7">
        <w:rPr>
          <w:rFonts w:ascii="Times New Roman" w:hAnsi="Times New Roman"/>
          <w:sz w:val="27"/>
          <w:szCs w:val="27"/>
        </w:rPr>
        <w:t>;</w:t>
      </w:r>
      <w:r w:rsidRPr="00354CC7">
        <w:rPr>
          <w:rFonts w:ascii="Times New Roman" w:hAnsi="Times New Roman"/>
          <w:sz w:val="27"/>
          <w:szCs w:val="27"/>
        </w:rPr>
        <w:t xml:space="preserve"> </w:t>
      </w:r>
    </w:p>
    <w:p w:rsidR="00E81993" w:rsidRPr="00354CC7" w:rsidRDefault="00E81993" w:rsidP="00E81993">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E81993" w:rsidRPr="00354CC7" w:rsidRDefault="00E81993" w:rsidP="00E81993">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BB64F2" w:rsidRPr="00354CC7" w:rsidRDefault="00E81993" w:rsidP="00E81993">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354CC7" w:rsidRDefault="00BB64F2" w:rsidP="00BB64F2">
      <w:pPr>
        <w:spacing w:after="0" w:line="240" w:lineRule="auto"/>
        <w:ind w:firstLine="709"/>
        <w:jc w:val="both"/>
        <w:rPr>
          <w:rFonts w:ascii="Times New Roman" w:hAnsi="Times New Roman"/>
          <w:sz w:val="27"/>
          <w:szCs w:val="27"/>
        </w:rPr>
      </w:pP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налога на добычу полезных ископаемых в виде апатит-магнетитовых руд (</w:t>
      </w: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МУ.амр</w:t>
      </w:r>
      <w:r w:rsidRPr="00354CC7">
        <w:rPr>
          <w:rFonts w:ascii="Times New Roman" w:hAnsi="Times New Roman"/>
          <w:i/>
          <w:sz w:val="27"/>
          <w:szCs w:val="27"/>
        </w:rPr>
        <w:t xml:space="preserve">) </w:t>
      </w:r>
      <w:r w:rsidRPr="00354CC7">
        <w:rPr>
          <w:rFonts w:ascii="Times New Roman" w:hAnsi="Times New Roman"/>
          <w:sz w:val="27"/>
          <w:szCs w:val="27"/>
        </w:rPr>
        <w:t>определяется исходя из следующего алгоритма расчёта:</w:t>
      </w:r>
    </w:p>
    <w:p w:rsidR="00BB64F2" w:rsidRPr="00354CC7" w:rsidRDefault="00BB64F2" w:rsidP="00BB64F2">
      <w:pPr>
        <w:spacing w:after="0" w:line="240" w:lineRule="auto"/>
        <w:ind w:firstLine="709"/>
        <w:jc w:val="both"/>
        <w:rPr>
          <w:rFonts w:ascii="Times New Roman" w:hAnsi="Times New Roman"/>
          <w:sz w:val="27"/>
          <w:szCs w:val="27"/>
        </w:rPr>
      </w:pPr>
    </w:p>
    <w:p w:rsidR="00BB64F2" w:rsidRPr="00354CC7" w:rsidRDefault="00BB64F2" w:rsidP="00BB64F2">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МУ а.м.р.</w:t>
      </w:r>
      <w:r w:rsidRPr="00354CC7">
        <w:rPr>
          <w:rFonts w:ascii="Times New Roman" w:hAnsi="Times New Roman"/>
          <w:b/>
          <w:i/>
          <w:sz w:val="27"/>
          <w:szCs w:val="27"/>
        </w:rPr>
        <w:t xml:space="preserve"> = (Ʃ(</w:t>
      </w: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МУ а.м.р </w:t>
      </w:r>
      <w:r w:rsidRPr="00354CC7">
        <w:rPr>
          <w:rFonts w:ascii="Times New Roman" w:hAnsi="Times New Roman"/>
          <w:b/>
          <w:i/>
          <w:sz w:val="27"/>
          <w:szCs w:val="27"/>
        </w:rPr>
        <w:t xml:space="preserve">× S) (+-) P) ×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 F,</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E81993" w:rsidRPr="00354CC7" w:rsidRDefault="00BB64F2" w:rsidP="00E81993">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МУ а.м.р </w:t>
      </w:r>
      <w:r w:rsidRPr="00354CC7">
        <w:rPr>
          <w:rFonts w:ascii="Times New Roman" w:hAnsi="Times New Roman"/>
          <w:sz w:val="27"/>
          <w:szCs w:val="27"/>
        </w:rPr>
        <w:t xml:space="preserve">– </w:t>
      </w:r>
      <w:r w:rsidR="00E81993" w:rsidRPr="00354CC7">
        <w:rPr>
          <w:rFonts w:ascii="Times New Roman" w:hAnsi="Times New Roman"/>
          <w:sz w:val="27"/>
          <w:szCs w:val="27"/>
        </w:rPr>
        <w:t>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Северо-Кавказстата, и (или) в соответствии с показателями СЭР СК,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5-НДПИ, млн. тонн;</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sz w:val="27"/>
          <w:szCs w:val="27"/>
        </w:rPr>
        <w:t xml:space="preserve"> – ставка налога на добычу полезных ископаемых в виде апатит-магнетитовых руд, установленная в соответствии с НК РФ, %;</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P</w:t>
      </w:r>
      <w:r w:rsidRPr="00354CC7">
        <w:rPr>
          <w:rFonts w:ascii="Times New Roman" w:hAnsi="Times New Roman"/>
          <w:sz w:val="27"/>
          <w:szCs w:val="27"/>
        </w:rPr>
        <w:t xml:space="preserve"> – переходящие платежи, тыс. рублей;</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81993" w:rsidRPr="00354CC7" w:rsidRDefault="00E81993"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w:t>
      </w:r>
    </w:p>
    <w:p w:rsidR="00BB64F2" w:rsidRPr="00354C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354C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BB64F2" w:rsidRPr="00354CC7" w:rsidRDefault="00BB64F2" w:rsidP="00BB64F2">
      <w:pPr>
        <w:spacing w:before="120" w:after="120" w:line="240" w:lineRule="auto"/>
        <w:ind w:firstLine="709"/>
        <w:jc w:val="both"/>
        <w:rPr>
          <w:rFonts w:ascii="Times New Roman" w:hAnsi="Times New Roman"/>
          <w:sz w:val="27"/>
          <w:szCs w:val="27"/>
        </w:rPr>
      </w:pPr>
    </w:p>
    <w:p w:rsidR="00BB64F2" w:rsidRPr="00354CC7" w:rsidRDefault="00BB64F2" w:rsidP="00182A33">
      <w:pPr>
        <w:pStyle w:val="10"/>
        <w:numPr>
          <w:ilvl w:val="2"/>
          <w:numId w:val="43"/>
        </w:numPr>
        <w:spacing w:before="0" w:after="240"/>
        <w:ind w:left="0" w:firstLine="426"/>
        <w:jc w:val="center"/>
        <w:rPr>
          <w:rFonts w:ascii="Times New Roman" w:hAnsi="Times New Roman"/>
          <w:i/>
          <w:sz w:val="27"/>
          <w:szCs w:val="27"/>
        </w:rPr>
      </w:pPr>
      <w:bookmarkStart w:id="76" w:name="_Toc112050317"/>
      <w:r w:rsidRPr="00354CC7">
        <w:rPr>
          <w:rFonts w:ascii="Times New Roman" w:hAnsi="Times New Roman"/>
          <w:i/>
          <w:sz w:val="27"/>
          <w:szCs w:val="27"/>
        </w:rPr>
        <w:t xml:space="preserve">Налог на добычу полезных ископаемых </w:t>
      </w:r>
      <w:r w:rsidRPr="00354CC7">
        <w:rPr>
          <w:rFonts w:ascii="Times New Roman" w:hAnsi="Times New Roman"/>
          <w:i/>
          <w:sz w:val="27"/>
          <w:szCs w:val="27"/>
        </w:rPr>
        <w:br/>
        <w:t>в виде апатит-штаффелитовых руд</w:t>
      </w:r>
      <w:r w:rsidRPr="00354CC7">
        <w:rPr>
          <w:rFonts w:ascii="Times New Roman" w:hAnsi="Times New Roman"/>
          <w:i/>
          <w:sz w:val="27"/>
          <w:szCs w:val="27"/>
        </w:rPr>
        <w:br/>
        <w:t>182 1 07 01150 01 0000 110</w:t>
      </w:r>
      <w:bookmarkEnd w:id="76"/>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прогнозе поступлений налога на добычу полезных ископаемых в виде апатит-штаффелитовых руд, учитываются:</w:t>
      </w:r>
    </w:p>
    <w:p w:rsidR="00E71176"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00E71176" w:rsidRPr="00354CC7">
        <w:rPr>
          <w:rFonts w:ascii="Times New Roman" w:hAnsi="Times New Roman"/>
          <w:sz w:val="27"/>
          <w:szCs w:val="27"/>
        </w:rPr>
        <w:t xml:space="preserve">показатели СЭР СК </w:t>
      </w:r>
      <w:r w:rsidRPr="00354CC7">
        <w:rPr>
          <w:rFonts w:ascii="Times New Roman" w:hAnsi="Times New Roman"/>
          <w:sz w:val="27"/>
          <w:szCs w:val="27"/>
        </w:rPr>
        <w:t xml:space="preserve">(налогооблагаемый объём добычи полезных ископаемых в </w:t>
      </w:r>
      <w:r w:rsidR="00E71176" w:rsidRPr="00354CC7">
        <w:rPr>
          <w:rFonts w:ascii="Times New Roman" w:hAnsi="Times New Roman"/>
          <w:sz w:val="27"/>
          <w:szCs w:val="27"/>
        </w:rPr>
        <w:t>виде апатит-штаффелитовых руд);</w:t>
      </w:r>
    </w:p>
    <w:p w:rsidR="00E71176" w:rsidRPr="00354CC7" w:rsidRDefault="00E71176" w:rsidP="00E7117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E71176" w:rsidRPr="00354CC7" w:rsidRDefault="00E71176" w:rsidP="00E7117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w:t>
      </w:r>
    </w:p>
    <w:p w:rsidR="00BB64F2" w:rsidRPr="00354CC7" w:rsidRDefault="00E71176" w:rsidP="00E71176">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354CC7" w:rsidRDefault="00BB64F2" w:rsidP="00BB64F2">
      <w:pPr>
        <w:spacing w:after="0" w:line="240" w:lineRule="auto"/>
        <w:ind w:firstLine="709"/>
        <w:jc w:val="both"/>
        <w:rPr>
          <w:rFonts w:ascii="Times New Roman" w:hAnsi="Times New Roman"/>
          <w:sz w:val="27"/>
          <w:szCs w:val="27"/>
        </w:rPr>
      </w:pP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налога на добычу полезных ископаемых в виде апатит-штаффелитовых руд (</w:t>
      </w: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МУ.а.ш.р.</w:t>
      </w:r>
      <w:r w:rsidRPr="00354CC7">
        <w:rPr>
          <w:rFonts w:ascii="Times New Roman" w:hAnsi="Times New Roman"/>
          <w:i/>
          <w:sz w:val="27"/>
          <w:szCs w:val="27"/>
        </w:rPr>
        <w:t xml:space="preserve">) </w:t>
      </w:r>
      <w:r w:rsidRPr="00354CC7">
        <w:rPr>
          <w:rFonts w:ascii="Times New Roman" w:hAnsi="Times New Roman"/>
          <w:sz w:val="27"/>
          <w:szCs w:val="27"/>
        </w:rPr>
        <w:t>определяется исходя из следующего алгоритма расчёта:</w:t>
      </w:r>
    </w:p>
    <w:p w:rsidR="00BB64F2" w:rsidRPr="00354CC7" w:rsidRDefault="00BB64F2" w:rsidP="00BB64F2">
      <w:pPr>
        <w:spacing w:after="0" w:line="240" w:lineRule="auto"/>
        <w:ind w:firstLine="709"/>
        <w:jc w:val="both"/>
        <w:rPr>
          <w:rFonts w:ascii="Times New Roman" w:hAnsi="Times New Roman"/>
          <w:sz w:val="27"/>
          <w:szCs w:val="27"/>
        </w:rPr>
      </w:pPr>
    </w:p>
    <w:p w:rsidR="00BB64F2" w:rsidRPr="00354CC7" w:rsidRDefault="00BB64F2" w:rsidP="00BB64F2">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МУ а.ш.р.</w:t>
      </w:r>
      <w:r w:rsidRPr="00354CC7">
        <w:rPr>
          <w:rFonts w:ascii="Times New Roman" w:hAnsi="Times New Roman"/>
          <w:b/>
          <w:i/>
          <w:sz w:val="27"/>
          <w:szCs w:val="27"/>
        </w:rPr>
        <w:t xml:space="preserve"> = (Ʃ(</w:t>
      </w: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МУ а.ш.р. </w:t>
      </w:r>
      <w:r w:rsidRPr="00354CC7">
        <w:rPr>
          <w:rFonts w:ascii="Times New Roman" w:hAnsi="Times New Roman"/>
          <w:b/>
          <w:i/>
          <w:sz w:val="27"/>
          <w:szCs w:val="27"/>
        </w:rPr>
        <w:t xml:space="preserve">× S) (+-) P) ×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 F,</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E71176"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МУ а.ш.р. </w:t>
      </w:r>
      <w:r w:rsidRPr="00354CC7">
        <w:rPr>
          <w:rFonts w:ascii="Times New Roman" w:hAnsi="Times New Roman"/>
          <w:sz w:val="27"/>
          <w:szCs w:val="27"/>
        </w:rPr>
        <w:t xml:space="preserve">– налогооблагаемый объём добычи полезных ископаемых в виде апатит- штаффелитовых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 штаффелитовых руд </w:t>
      </w:r>
      <w:r w:rsidR="00E71176" w:rsidRPr="00354CC7">
        <w:rPr>
          <w:rFonts w:ascii="Times New Roman" w:hAnsi="Times New Roman"/>
          <w:sz w:val="27"/>
          <w:szCs w:val="27"/>
        </w:rPr>
        <w:t>согласно данным Северо-Кавказстата, и (или) в соответствии с показателями СЭР СК,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5-НДПИ, млн. тонн;</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sz w:val="27"/>
          <w:szCs w:val="27"/>
        </w:rPr>
        <w:t xml:space="preserve"> – ставка налога на добычу полезных ископаемых в виде апатит- штаффелитовых руд, установленная в соответствии с НК РФ, %;</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P</w:t>
      </w:r>
      <w:r w:rsidRPr="00354CC7">
        <w:rPr>
          <w:rFonts w:ascii="Times New Roman" w:hAnsi="Times New Roman"/>
          <w:sz w:val="27"/>
          <w:szCs w:val="27"/>
        </w:rPr>
        <w:t xml:space="preserve"> – переходящие платежи, тыс. рублей;</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lastRenderedPageBreak/>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71176" w:rsidRPr="00354CC7" w:rsidRDefault="00E71176"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w:t>
      </w:r>
    </w:p>
    <w:p w:rsidR="00BB64F2" w:rsidRPr="00354C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354C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C6B5A" w:rsidRPr="00354CC7" w:rsidRDefault="00BC6B5A" w:rsidP="00BB64F2">
      <w:pPr>
        <w:spacing w:after="0" w:line="240" w:lineRule="auto"/>
        <w:ind w:firstLine="709"/>
        <w:jc w:val="both"/>
        <w:rPr>
          <w:rFonts w:ascii="Times New Roman" w:hAnsi="Times New Roman"/>
          <w:sz w:val="27"/>
          <w:szCs w:val="27"/>
        </w:rPr>
      </w:pPr>
    </w:p>
    <w:p w:rsidR="00BB64F2" w:rsidRPr="00354CC7" w:rsidRDefault="00BB64F2" w:rsidP="00182A33">
      <w:pPr>
        <w:pStyle w:val="10"/>
        <w:numPr>
          <w:ilvl w:val="2"/>
          <w:numId w:val="43"/>
        </w:numPr>
        <w:spacing w:before="0" w:after="240"/>
        <w:ind w:left="0" w:firstLine="426"/>
        <w:jc w:val="center"/>
        <w:rPr>
          <w:rFonts w:ascii="Times New Roman" w:hAnsi="Times New Roman"/>
          <w:i/>
          <w:sz w:val="27"/>
          <w:szCs w:val="27"/>
        </w:rPr>
      </w:pPr>
      <w:bookmarkStart w:id="77" w:name="_Toc112050318"/>
      <w:r w:rsidRPr="00354CC7">
        <w:rPr>
          <w:rFonts w:ascii="Times New Roman" w:hAnsi="Times New Roman"/>
          <w:i/>
          <w:sz w:val="27"/>
          <w:szCs w:val="27"/>
        </w:rPr>
        <w:t xml:space="preserve">Налог на добычу полезных ископаемых </w:t>
      </w:r>
      <w:r w:rsidRPr="00354CC7">
        <w:rPr>
          <w:rFonts w:ascii="Times New Roman" w:hAnsi="Times New Roman"/>
          <w:i/>
          <w:sz w:val="27"/>
          <w:szCs w:val="27"/>
        </w:rPr>
        <w:br/>
        <w:t>в виде маложелезистых апатитовых руд</w:t>
      </w:r>
      <w:r w:rsidRPr="00354CC7">
        <w:rPr>
          <w:rFonts w:ascii="Times New Roman" w:hAnsi="Times New Roman"/>
          <w:i/>
          <w:sz w:val="27"/>
          <w:szCs w:val="27"/>
        </w:rPr>
        <w:br/>
        <w:t>182 1 07 01160 01 0000 110</w:t>
      </w:r>
      <w:bookmarkEnd w:id="77"/>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прогнозе поступлений налога на добычу полезных ископаемых в виде маложелезистых апатитовых руд, учитываются:</w:t>
      </w:r>
    </w:p>
    <w:p w:rsidR="005F52AA" w:rsidRPr="00354CC7" w:rsidRDefault="005F52AA" w:rsidP="005F52AA">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СЭР СК (налогооблагаемый объём добычи полезных ископаемых в виде маложелезистых апатитовых руд);</w:t>
      </w:r>
    </w:p>
    <w:p w:rsidR="005F52AA" w:rsidRPr="00354CC7" w:rsidRDefault="005F52AA" w:rsidP="005F52AA">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5F52AA" w:rsidRPr="00354CC7" w:rsidRDefault="005F52AA" w:rsidP="005F52AA">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1-НМ;</w:t>
      </w:r>
    </w:p>
    <w:p w:rsidR="00BB64F2" w:rsidRPr="00354CC7" w:rsidRDefault="005F52AA" w:rsidP="005F52AA">
      <w:pPr>
        <w:spacing w:after="0" w:line="240" w:lineRule="auto"/>
        <w:ind w:firstLine="709"/>
        <w:jc w:val="both"/>
        <w:rPr>
          <w:rFonts w:ascii="Times New Roman" w:hAnsi="Times New Roman"/>
          <w:sz w:val="27"/>
          <w:szCs w:val="27"/>
        </w:rPr>
      </w:pPr>
      <w:r w:rsidRPr="00354C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354CC7" w:rsidRDefault="00BB64F2" w:rsidP="00BB64F2">
      <w:pPr>
        <w:spacing w:after="0" w:line="240" w:lineRule="auto"/>
        <w:ind w:firstLine="709"/>
        <w:jc w:val="both"/>
        <w:rPr>
          <w:rFonts w:ascii="Times New Roman" w:hAnsi="Times New Roman"/>
          <w:sz w:val="27"/>
          <w:szCs w:val="27"/>
        </w:rPr>
      </w:pP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налога на добычу полезных ископаемых в виде маложелезистых апатитовых руд (</w:t>
      </w: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МУ.м.а.р.</w:t>
      </w:r>
      <w:r w:rsidRPr="00354CC7">
        <w:rPr>
          <w:rFonts w:ascii="Times New Roman" w:hAnsi="Times New Roman"/>
          <w:i/>
          <w:sz w:val="27"/>
          <w:szCs w:val="27"/>
        </w:rPr>
        <w:t xml:space="preserve">) </w:t>
      </w:r>
      <w:r w:rsidRPr="00354CC7">
        <w:rPr>
          <w:rFonts w:ascii="Times New Roman" w:hAnsi="Times New Roman"/>
          <w:sz w:val="27"/>
          <w:szCs w:val="27"/>
        </w:rPr>
        <w:t>определяется исходя из следующего алгоритма расчёта:</w:t>
      </w:r>
    </w:p>
    <w:p w:rsidR="00BB64F2" w:rsidRPr="00354CC7" w:rsidRDefault="00BB64F2" w:rsidP="00BB64F2">
      <w:pPr>
        <w:spacing w:after="0" w:line="240" w:lineRule="auto"/>
        <w:ind w:firstLine="709"/>
        <w:jc w:val="both"/>
        <w:rPr>
          <w:rFonts w:ascii="Times New Roman" w:hAnsi="Times New Roman"/>
          <w:sz w:val="27"/>
          <w:szCs w:val="27"/>
        </w:rPr>
      </w:pPr>
    </w:p>
    <w:p w:rsidR="00BB64F2" w:rsidRPr="00354CC7" w:rsidRDefault="00BB64F2" w:rsidP="00BB64F2">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 xml:space="preserve">НДПИ </w:t>
      </w:r>
      <w:r w:rsidRPr="00354CC7">
        <w:rPr>
          <w:rFonts w:ascii="Times New Roman" w:hAnsi="Times New Roman"/>
          <w:b/>
          <w:i/>
          <w:sz w:val="27"/>
          <w:szCs w:val="27"/>
          <w:vertAlign w:val="subscript"/>
        </w:rPr>
        <w:t>МУ м.а.р.</w:t>
      </w:r>
      <w:r w:rsidRPr="00354CC7">
        <w:rPr>
          <w:rFonts w:ascii="Times New Roman" w:hAnsi="Times New Roman"/>
          <w:b/>
          <w:i/>
          <w:sz w:val="27"/>
          <w:szCs w:val="27"/>
        </w:rPr>
        <w:t xml:space="preserve"> = (Ʃ(</w:t>
      </w: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МУ м.а.р. </w:t>
      </w:r>
      <w:r w:rsidRPr="00354CC7">
        <w:rPr>
          <w:rFonts w:ascii="Times New Roman" w:hAnsi="Times New Roman"/>
          <w:b/>
          <w:i/>
          <w:sz w:val="27"/>
          <w:szCs w:val="27"/>
        </w:rPr>
        <w:t xml:space="preserve">× S) (+-) P) × </w:t>
      </w: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b/>
          <w:i/>
          <w:sz w:val="27"/>
          <w:szCs w:val="27"/>
        </w:rPr>
        <w:t xml:space="preserve"> (+-) F,</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5F52AA"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 xml:space="preserve">МУ м.а.р. </w:t>
      </w:r>
      <w:r w:rsidRPr="00354CC7">
        <w:rPr>
          <w:rFonts w:ascii="Times New Roman" w:hAnsi="Times New Roman"/>
          <w:sz w:val="27"/>
          <w:szCs w:val="27"/>
        </w:rPr>
        <w:t xml:space="preserve">– </w:t>
      </w:r>
      <w:r w:rsidR="005F52AA" w:rsidRPr="00354CC7">
        <w:rPr>
          <w:rFonts w:ascii="Times New Roman" w:hAnsi="Times New Roman"/>
          <w:sz w:val="27"/>
          <w:szCs w:val="27"/>
        </w:rPr>
        <w:t>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Северо-</w:t>
      </w:r>
      <w:r w:rsidR="005F52AA" w:rsidRPr="00354CC7">
        <w:rPr>
          <w:rFonts w:ascii="Times New Roman" w:hAnsi="Times New Roman"/>
          <w:sz w:val="27"/>
          <w:szCs w:val="27"/>
        </w:rPr>
        <w:lastRenderedPageBreak/>
        <w:t>Кавказстата, и (или) в соответствии с показателями СЭР СК,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5-НДПИ, млн. тонн;</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S</w:t>
      </w:r>
      <w:r w:rsidRPr="00354CC7">
        <w:rPr>
          <w:rFonts w:ascii="Times New Roman" w:hAnsi="Times New Roman"/>
          <w:sz w:val="27"/>
          <w:szCs w:val="27"/>
        </w:rPr>
        <w:t xml:space="preserve"> – ставка налога на добычу полезных ископаемых в виде маложелезистых апатитовых руд, установленная в соответствии с НК РФ, %;</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P</w:t>
      </w:r>
      <w:r w:rsidRPr="00354CC7">
        <w:rPr>
          <w:rFonts w:ascii="Times New Roman" w:hAnsi="Times New Roman"/>
          <w:sz w:val="27"/>
          <w:szCs w:val="27"/>
        </w:rPr>
        <w:t xml:space="preserve"> – переходящие платежи, тыс. рублей;</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K</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соб.</w:t>
      </w:r>
      <w:r w:rsidRPr="00354C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F52AA" w:rsidRPr="00354CC7" w:rsidRDefault="005F52AA"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w:t>
      </w:r>
    </w:p>
    <w:p w:rsidR="00BB64F2" w:rsidRPr="00354C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354C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354CC7" w:rsidRDefault="00BB64F2" w:rsidP="00BB64F2">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CC3387" w:rsidRPr="00354CC7" w:rsidRDefault="00CC3387" w:rsidP="00BB64F2">
      <w:pPr>
        <w:spacing w:after="0" w:line="240" w:lineRule="auto"/>
        <w:ind w:firstLine="709"/>
        <w:jc w:val="both"/>
        <w:rPr>
          <w:rFonts w:ascii="Times New Roman" w:hAnsi="Times New Roman"/>
          <w:sz w:val="27"/>
          <w:szCs w:val="27"/>
        </w:rPr>
      </w:pPr>
    </w:p>
    <w:p w:rsidR="000662D2" w:rsidRPr="00354CC7" w:rsidRDefault="000662D2" w:rsidP="00182A33">
      <w:pPr>
        <w:pStyle w:val="10"/>
        <w:numPr>
          <w:ilvl w:val="1"/>
          <w:numId w:val="43"/>
        </w:numPr>
        <w:tabs>
          <w:tab w:val="left" w:pos="1985"/>
          <w:tab w:val="left" w:pos="2835"/>
          <w:tab w:val="left" w:pos="3119"/>
        </w:tabs>
        <w:spacing w:before="0" w:after="240"/>
        <w:ind w:left="851" w:firstLine="283"/>
        <w:jc w:val="center"/>
        <w:rPr>
          <w:rFonts w:ascii="Times New Roman" w:hAnsi="Times New Roman"/>
          <w:sz w:val="27"/>
          <w:szCs w:val="27"/>
        </w:rPr>
      </w:pPr>
      <w:bookmarkStart w:id="78" w:name="_Toc112050319"/>
      <w:r w:rsidRPr="00354CC7">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продукции </w:t>
      </w:r>
      <w:r w:rsidRPr="00354CC7">
        <w:rPr>
          <w:rFonts w:ascii="Times New Roman" w:hAnsi="Times New Roman"/>
          <w:sz w:val="27"/>
          <w:szCs w:val="27"/>
        </w:rPr>
        <w:br/>
        <w:t>182 1 07 02000 01 0000 110</w:t>
      </w:r>
      <w:bookmarkEnd w:id="78"/>
    </w:p>
    <w:p w:rsidR="00D26F95" w:rsidRPr="00354CC7" w:rsidRDefault="00D26F95"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доходов в консолидированный бюджет Ставропольского края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РФ о налогах и сборах.</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354CC7">
        <w:rPr>
          <w:rFonts w:ascii="Times New Roman" w:hAnsi="Times New Roman"/>
          <w:sz w:val="27"/>
          <w:szCs w:val="27"/>
        </w:rPr>
        <w:br/>
        <w:t xml:space="preserve">от 22 июня 1994 года, Соглашение о разделе продукции по проекту «Харьягинское месторождение» от 20 декабря 1995 года). </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182A33">
      <w:pPr>
        <w:pStyle w:val="10"/>
        <w:numPr>
          <w:ilvl w:val="2"/>
          <w:numId w:val="43"/>
        </w:numPr>
        <w:spacing w:before="0" w:after="240"/>
        <w:ind w:left="0" w:firstLine="426"/>
        <w:jc w:val="center"/>
        <w:rPr>
          <w:rFonts w:ascii="Times New Roman" w:hAnsi="Times New Roman"/>
          <w:i/>
          <w:sz w:val="27"/>
          <w:szCs w:val="27"/>
        </w:rPr>
      </w:pPr>
      <w:bookmarkStart w:id="79" w:name="_Toc112050320"/>
      <w:r w:rsidRPr="00354CC7">
        <w:rPr>
          <w:rFonts w:ascii="Times New Roman" w:hAnsi="Times New Roman"/>
          <w:i/>
          <w:sz w:val="27"/>
          <w:szCs w:val="27"/>
        </w:rPr>
        <w:t xml:space="preserve">Регулярные платежи за добычу полезных ископаемых (роялти) при выполнении соглашений о разделе продукции в виде углеводородного сырья, за </w:t>
      </w:r>
      <w:r w:rsidRPr="00354CC7">
        <w:rPr>
          <w:rFonts w:ascii="Times New Roman" w:hAnsi="Times New Roman"/>
          <w:i/>
          <w:sz w:val="27"/>
          <w:szCs w:val="27"/>
        </w:rPr>
        <w:lastRenderedPageBreak/>
        <w:t xml:space="preserve">исключением газа горючего природного </w:t>
      </w:r>
      <w:r w:rsidRPr="00354CC7">
        <w:rPr>
          <w:rFonts w:ascii="Times New Roman" w:hAnsi="Times New Roman"/>
          <w:i/>
          <w:sz w:val="27"/>
          <w:szCs w:val="27"/>
        </w:rPr>
        <w:br/>
        <w:t>182 1 07 02020 01 0000 110</w:t>
      </w:r>
      <w:bookmarkEnd w:id="79"/>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D26F95" w:rsidRPr="00354CC7" w:rsidRDefault="00D26F95"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СЭР РФ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354CC7">
        <w:rPr>
          <w:rFonts w:ascii="Times New Roman" w:hAnsi="Times New Roman"/>
          <w:sz w:val="27"/>
          <w:szCs w:val="27"/>
        </w:rPr>
        <w:br/>
        <w:t>от 20 декабря 1995 года;</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0662D2" w:rsidRPr="00354CC7" w:rsidRDefault="00D26F95"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1-НМ и др. источники.</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354CC7">
        <w:rPr>
          <w:rFonts w:ascii="Times New Roman" w:hAnsi="Times New Roman"/>
          <w:b/>
          <w:i/>
          <w:sz w:val="27"/>
          <w:szCs w:val="27"/>
        </w:rPr>
        <w:t>Р</w:t>
      </w:r>
      <w:r w:rsidR="00082E09" w:rsidRPr="00354CC7">
        <w:rPr>
          <w:rFonts w:ascii="Times New Roman" w:hAnsi="Times New Roman"/>
          <w:b/>
          <w:i/>
          <w:sz w:val="27"/>
          <w:szCs w:val="27"/>
        </w:rPr>
        <w:t xml:space="preserve"> </w:t>
      </w:r>
      <w:r w:rsidRPr="00354CC7">
        <w:rPr>
          <w:rFonts w:ascii="Times New Roman" w:hAnsi="Times New Roman"/>
          <w:b/>
          <w:i/>
          <w:sz w:val="27"/>
          <w:szCs w:val="27"/>
          <w:vertAlign w:val="subscript"/>
        </w:rPr>
        <w:t>СРП нефть/г.к</w:t>
      </w:r>
      <w:r w:rsidRPr="00354CC7">
        <w:rPr>
          <w:rFonts w:ascii="Times New Roman" w:hAnsi="Times New Roman"/>
          <w:sz w:val="27"/>
          <w:szCs w:val="27"/>
        </w:rPr>
        <w:t>) определяется исходя из следующего алгоритма расчёта:</w:t>
      </w:r>
    </w:p>
    <w:p w:rsidR="000662D2" w:rsidRPr="00354CC7" w:rsidRDefault="000662D2" w:rsidP="000662D2">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Р</w:t>
      </w:r>
      <w:r w:rsidR="00082E09" w:rsidRPr="00354CC7">
        <w:rPr>
          <w:rFonts w:ascii="Times New Roman" w:hAnsi="Times New Roman"/>
          <w:b/>
          <w:i/>
          <w:sz w:val="27"/>
          <w:szCs w:val="27"/>
        </w:rPr>
        <w:t xml:space="preserve"> </w:t>
      </w:r>
      <w:r w:rsidRPr="00354CC7">
        <w:rPr>
          <w:rFonts w:ascii="Times New Roman" w:hAnsi="Times New Roman"/>
          <w:b/>
          <w:i/>
          <w:sz w:val="27"/>
          <w:szCs w:val="27"/>
          <w:vertAlign w:val="subscript"/>
        </w:rPr>
        <w:t>СРП нефть/г.к.</w:t>
      </w:r>
      <w:r w:rsidRPr="00354CC7">
        <w:rPr>
          <w:rFonts w:ascii="Times New Roman" w:hAnsi="Times New Roman"/>
          <w:b/>
          <w:i/>
          <w:sz w:val="27"/>
          <w:szCs w:val="27"/>
        </w:rPr>
        <w:t xml:space="preserve"> = ((Ʃ(</w:t>
      </w: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СРП нефть/г.к</w:t>
      </w:r>
      <w:r w:rsidR="00082E09" w:rsidRPr="00354CC7">
        <w:rPr>
          <w:rFonts w:ascii="Times New Roman" w:hAnsi="Times New Roman"/>
          <w:b/>
          <w:i/>
          <w:sz w:val="27"/>
          <w:szCs w:val="27"/>
          <w:vertAlign w:val="subscript"/>
        </w:rPr>
        <w:t xml:space="preserve"> </w:t>
      </w:r>
      <w:r w:rsidRPr="00354CC7">
        <w:rPr>
          <w:rFonts w:ascii="Times New Roman" w:hAnsi="Times New Roman"/>
          <w:b/>
          <w:i/>
          <w:sz w:val="27"/>
          <w:szCs w:val="27"/>
        </w:rPr>
        <w:t xml:space="preserve">× Ц </w:t>
      </w:r>
      <w:r w:rsidRPr="00354CC7">
        <w:rPr>
          <w:rFonts w:ascii="Times New Roman" w:hAnsi="Times New Roman"/>
          <w:b/>
          <w:i/>
          <w:sz w:val="27"/>
          <w:szCs w:val="27"/>
          <w:vertAlign w:val="subscript"/>
        </w:rPr>
        <w:t xml:space="preserve">нефть </w:t>
      </w:r>
      <w:r w:rsidRPr="00354CC7">
        <w:rPr>
          <w:rFonts w:ascii="Times New Roman" w:hAnsi="Times New Roman"/>
          <w:b/>
          <w:i/>
          <w:sz w:val="27"/>
          <w:szCs w:val="27"/>
        </w:rPr>
        <w:t xml:space="preserve">× 7,3× </w:t>
      </w:r>
      <w:r w:rsidRPr="00354CC7">
        <w:rPr>
          <w:rFonts w:ascii="Times New Roman" w:hAnsi="Times New Roman"/>
          <w:b/>
          <w:i/>
          <w:sz w:val="27"/>
          <w:szCs w:val="27"/>
          <w:lang w:val="en-US"/>
        </w:rPr>
        <w:t>S</w:t>
      </w:r>
      <w:r w:rsidRPr="00354CC7">
        <w:rPr>
          <w:rFonts w:ascii="Times New Roman" w:hAnsi="Times New Roman"/>
          <w:b/>
          <w:i/>
          <w:sz w:val="27"/>
          <w:szCs w:val="27"/>
        </w:rPr>
        <w:t>×К</w:t>
      </w:r>
      <w:r w:rsidRPr="00354CC7">
        <w:rPr>
          <w:rFonts w:ascii="Times New Roman" w:hAnsi="Times New Roman"/>
          <w:b/>
          <w:i/>
          <w:sz w:val="27"/>
          <w:szCs w:val="27"/>
          <w:vertAlign w:val="subscript"/>
        </w:rPr>
        <w:t>$</w:t>
      </w:r>
      <w:r w:rsidRPr="00354CC7">
        <w:rPr>
          <w:rFonts w:ascii="Times New Roman" w:hAnsi="Times New Roman"/>
          <w:b/>
          <w:i/>
          <w:sz w:val="27"/>
          <w:szCs w:val="27"/>
        </w:rPr>
        <w:t xml:space="preserve">))- </w:t>
      </w:r>
    </w:p>
    <w:p w:rsidR="000662D2" w:rsidRPr="00354CC7" w:rsidRDefault="000662D2" w:rsidP="000662D2">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t>∆Р</w:t>
      </w:r>
      <w:r w:rsidRPr="00354CC7">
        <w:rPr>
          <w:rFonts w:ascii="Times New Roman" w:hAnsi="Times New Roman"/>
          <w:sz w:val="27"/>
          <w:szCs w:val="27"/>
        </w:rPr>
        <w:t xml:space="preserve"> </w:t>
      </w:r>
      <w:r w:rsidRPr="00354CC7">
        <w:rPr>
          <w:rFonts w:ascii="Times New Roman" w:hAnsi="Times New Roman"/>
          <w:b/>
          <w:i/>
          <w:sz w:val="27"/>
          <w:szCs w:val="27"/>
          <w:vertAlign w:val="subscript"/>
        </w:rPr>
        <w:t>СРП нефть/г.к.</w:t>
      </w:r>
      <w:r w:rsidRPr="00354CC7">
        <w:rPr>
          <w:rFonts w:ascii="Times New Roman" w:hAnsi="Times New Roman"/>
          <w:sz w:val="27"/>
          <w:szCs w:val="27"/>
        </w:rPr>
        <w:t xml:space="preserve"> </w:t>
      </w:r>
      <w:r w:rsidRPr="00354CC7">
        <w:rPr>
          <w:rFonts w:ascii="Times New Roman" w:hAnsi="Times New Roman"/>
          <w:b/>
          <w:i/>
          <w:sz w:val="27"/>
          <w:szCs w:val="27"/>
          <w:vertAlign w:val="subscript"/>
        </w:rPr>
        <w:t>«Сахалин-2»</w:t>
      </w:r>
      <w:r w:rsidRPr="00354CC7">
        <w:rPr>
          <w:rFonts w:ascii="Times New Roman" w:hAnsi="Times New Roman"/>
          <w:sz w:val="27"/>
          <w:szCs w:val="27"/>
        </w:rPr>
        <w:t xml:space="preserve">) </w:t>
      </w:r>
      <w:r w:rsidRPr="00354CC7">
        <w:rPr>
          <w:rFonts w:ascii="Times New Roman" w:hAnsi="Times New Roman"/>
          <w:b/>
          <w:i/>
          <w:sz w:val="27"/>
          <w:szCs w:val="27"/>
        </w:rPr>
        <w:t xml:space="preserve">(+-) </w:t>
      </w:r>
      <w:r w:rsidRPr="00354CC7">
        <w:rPr>
          <w:rFonts w:ascii="Times New Roman" w:hAnsi="Times New Roman"/>
          <w:b/>
          <w:i/>
          <w:sz w:val="27"/>
          <w:szCs w:val="27"/>
          <w:lang w:val="en-US"/>
        </w:rPr>
        <w:t>F</w:t>
      </w:r>
      <w:r w:rsidRPr="00354CC7">
        <w:rPr>
          <w:rFonts w:ascii="Times New Roman" w:hAnsi="Times New Roman"/>
          <w:b/>
          <w:i/>
          <w:sz w:val="27"/>
          <w:szCs w:val="27"/>
        </w:rPr>
        <w:t>,</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где,</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lang w:val="en-US"/>
        </w:rPr>
        <w:t>V</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СРП нефть/г.к</w:t>
      </w:r>
      <w:r w:rsidR="00082E09" w:rsidRPr="00354CC7">
        <w:rPr>
          <w:rFonts w:ascii="Times New Roman" w:hAnsi="Times New Roman"/>
          <w:b/>
          <w:i/>
          <w:sz w:val="27"/>
          <w:szCs w:val="27"/>
          <w:vertAlign w:val="subscript"/>
        </w:rPr>
        <w:t xml:space="preserve"> </w:t>
      </w:r>
      <w:r w:rsidRPr="00354CC7">
        <w:rPr>
          <w:rFonts w:ascii="Times New Roman" w:hAnsi="Times New Roman"/>
          <w:snapToGrid w:val="0"/>
          <w:sz w:val="27"/>
          <w:szCs w:val="27"/>
          <w:lang w:eastAsia="ru-RU"/>
        </w:rPr>
        <w:t xml:space="preserve">– объёмы добычи </w:t>
      </w:r>
      <w:r w:rsidRPr="00354CC7">
        <w:rPr>
          <w:rFonts w:ascii="Times New Roman" w:hAnsi="Times New Roman"/>
          <w:bCs/>
          <w:snapToGrid w:val="0"/>
          <w:sz w:val="27"/>
          <w:szCs w:val="27"/>
          <w:lang w:eastAsia="ru-RU"/>
        </w:rPr>
        <w:t>нефти и газового конденсата по проектам</w:t>
      </w:r>
      <w:r w:rsidRPr="00354CC7">
        <w:rPr>
          <w:rFonts w:ascii="Times New Roman" w:hAnsi="Times New Roman"/>
          <w:snapToGrid w:val="0"/>
          <w:sz w:val="27"/>
          <w:szCs w:val="27"/>
          <w:lang w:eastAsia="ru-RU"/>
        </w:rPr>
        <w:t>, млн. тонн;</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rPr>
        <w:t xml:space="preserve">Ц </w:t>
      </w:r>
      <w:r w:rsidRPr="00354CC7">
        <w:rPr>
          <w:rFonts w:ascii="Times New Roman" w:hAnsi="Times New Roman"/>
          <w:b/>
          <w:i/>
          <w:sz w:val="27"/>
          <w:szCs w:val="27"/>
          <w:vertAlign w:val="subscript"/>
        </w:rPr>
        <w:t xml:space="preserve">нефть </w:t>
      </w:r>
      <w:r w:rsidRPr="00354CC7">
        <w:rPr>
          <w:rFonts w:ascii="Times New Roman" w:hAnsi="Times New Roman"/>
          <w:snapToGrid w:val="0"/>
          <w:sz w:val="27"/>
          <w:szCs w:val="27"/>
          <w:lang w:eastAsia="ru-RU"/>
        </w:rPr>
        <w:t>– среднегодовая цена на нефть марки «</w:t>
      </w:r>
      <w:r w:rsidRPr="00354CC7">
        <w:rPr>
          <w:rFonts w:ascii="Times New Roman" w:hAnsi="Times New Roman"/>
          <w:snapToGrid w:val="0"/>
          <w:sz w:val="27"/>
          <w:szCs w:val="27"/>
          <w:lang w:val="en-US" w:eastAsia="ru-RU"/>
        </w:rPr>
        <w:t>Urals</w:t>
      </w:r>
      <w:r w:rsidRPr="00354CC7">
        <w:rPr>
          <w:rFonts w:ascii="Times New Roman" w:hAnsi="Times New Roman"/>
          <w:snapToGrid w:val="0"/>
          <w:sz w:val="27"/>
          <w:szCs w:val="27"/>
          <w:lang w:eastAsia="ru-RU"/>
        </w:rPr>
        <w:t>», долл./баррель;</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rPr>
        <w:t>7,3</w:t>
      </w:r>
      <w:r w:rsidRPr="00354CC7">
        <w:rPr>
          <w:rFonts w:ascii="Times New Roman" w:hAnsi="Times New Roman"/>
          <w:snapToGrid w:val="0"/>
          <w:sz w:val="27"/>
          <w:szCs w:val="27"/>
          <w:lang w:eastAsia="ru-RU"/>
        </w:rPr>
        <w:t>– коэффициент перевода барреля в тонну;</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lang w:val="en-US"/>
        </w:rPr>
        <w:t>S</w:t>
      </w:r>
      <w:r w:rsidRPr="00354CC7">
        <w:rPr>
          <w:rFonts w:ascii="Times New Roman" w:hAnsi="Times New Roman"/>
          <w:snapToGrid w:val="0"/>
          <w:sz w:val="27"/>
          <w:szCs w:val="27"/>
          <w:lang w:eastAsia="ru-RU"/>
        </w:rPr>
        <w:t xml:space="preserve"> – ставки </w:t>
      </w:r>
      <w:r w:rsidRPr="00354CC7">
        <w:rPr>
          <w:rFonts w:ascii="Times New Roman" w:hAnsi="Times New Roman"/>
          <w:bCs/>
          <w:snapToGrid w:val="0"/>
          <w:sz w:val="27"/>
          <w:szCs w:val="27"/>
          <w:lang w:eastAsia="ru-RU"/>
        </w:rPr>
        <w:t xml:space="preserve">регулярных платежей </w:t>
      </w:r>
      <w:r w:rsidRPr="00354CC7">
        <w:rPr>
          <w:rFonts w:ascii="Times New Roman" w:hAnsi="Times New Roman"/>
          <w:sz w:val="27"/>
          <w:szCs w:val="27"/>
          <w:lang w:eastAsia="ru-RU"/>
        </w:rPr>
        <w:t xml:space="preserve">за добычу полезных ископаемых (роялти) при выполнении </w:t>
      </w:r>
      <w:r w:rsidRPr="00354CC7">
        <w:rPr>
          <w:rFonts w:ascii="Times New Roman" w:hAnsi="Times New Roman"/>
          <w:snapToGrid w:val="0"/>
          <w:sz w:val="27"/>
          <w:szCs w:val="27"/>
          <w:lang w:eastAsia="ru-RU"/>
        </w:rPr>
        <w:t>соглашений о разделе продукции по проектам,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К</w:t>
      </w:r>
      <w:r w:rsidRPr="00354CC7">
        <w:rPr>
          <w:rFonts w:ascii="Times New Roman" w:hAnsi="Times New Roman"/>
          <w:b/>
          <w:i/>
          <w:sz w:val="27"/>
          <w:szCs w:val="27"/>
          <w:vertAlign w:val="subscript"/>
        </w:rPr>
        <w:t>$</w:t>
      </w:r>
      <w:r w:rsidRPr="00354CC7">
        <w:rPr>
          <w:rFonts w:ascii="Times New Roman" w:hAnsi="Times New Roman"/>
          <w:sz w:val="27"/>
          <w:szCs w:val="27"/>
        </w:rPr>
        <w:t xml:space="preserve"> – среднегодовой курс доллара США по отношению к рублю, рублей;</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rPr>
        <w:t>∆Р</w:t>
      </w:r>
      <w:r w:rsidRPr="00354CC7">
        <w:rPr>
          <w:rFonts w:ascii="Times New Roman" w:hAnsi="Times New Roman"/>
          <w:sz w:val="27"/>
          <w:szCs w:val="27"/>
        </w:rPr>
        <w:t xml:space="preserve"> </w:t>
      </w:r>
      <w:r w:rsidRPr="00354CC7">
        <w:rPr>
          <w:rFonts w:ascii="Times New Roman" w:hAnsi="Times New Roman"/>
          <w:b/>
          <w:i/>
          <w:sz w:val="27"/>
          <w:szCs w:val="27"/>
          <w:vertAlign w:val="subscript"/>
        </w:rPr>
        <w:t>СРП нефть/г.к.</w:t>
      </w:r>
      <w:r w:rsidRPr="00354CC7">
        <w:rPr>
          <w:rFonts w:ascii="Times New Roman" w:hAnsi="Times New Roman"/>
          <w:sz w:val="27"/>
          <w:szCs w:val="27"/>
        </w:rPr>
        <w:t xml:space="preserve"> </w:t>
      </w:r>
      <w:r w:rsidRPr="00354CC7">
        <w:rPr>
          <w:rFonts w:ascii="Times New Roman" w:hAnsi="Times New Roman"/>
          <w:b/>
          <w:i/>
          <w:sz w:val="27"/>
          <w:szCs w:val="27"/>
          <w:vertAlign w:val="subscript"/>
        </w:rPr>
        <w:t>«Сахалин-2»</w:t>
      </w:r>
      <w:r w:rsidRPr="00354CC7">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w:t>
      </w:r>
      <w:r w:rsidRPr="00354CC7">
        <w:rPr>
          <w:rFonts w:ascii="Times New Roman" w:hAnsi="Times New Roman"/>
          <w:snapToGrid w:val="0"/>
          <w:sz w:val="27"/>
          <w:szCs w:val="27"/>
          <w:lang w:eastAsia="ru-RU"/>
        </w:rPr>
        <w:lastRenderedPageBreak/>
        <w:t xml:space="preserve">полезных ископаемых (роялти) по проекту «Сахалин-2» непокрытая за счет поступлений </w:t>
      </w:r>
      <w:r w:rsidRPr="00354CC7">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7F5FC0" w:rsidRPr="00354CC7" w:rsidRDefault="007F5FC0" w:rsidP="007F5FC0">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p>
    <w:p w:rsidR="000662D2" w:rsidRPr="00354CC7" w:rsidRDefault="000662D2" w:rsidP="000662D2">
      <w:pPr>
        <w:spacing w:after="0" w:line="240" w:lineRule="auto"/>
        <w:ind w:firstLine="709"/>
        <w:jc w:val="both"/>
        <w:rPr>
          <w:rFonts w:ascii="Times New Roman" w:hAnsi="Times New Roman"/>
          <w:sz w:val="27"/>
          <w:szCs w:val="27"/>
          <w:lang w:eastAsia="ru-RU"/>
        </w:rPr>
      </w:pPr>
      <w:r w:rsidRPr="00354CC7">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354CC7">
        <w:rPr>
          <w:rFonts w:ascii="Times New Roman" w:hAnsi="Times New Roman"/>
          <w:b/>
          <w:i/>
          <w:sz w:val="27"/>
          <w:szCs w:val="27"/>
        </w:rPr>
        <w:t>∆Р</w:t>
      </w:r>
      <w:r w:rsidRPr="00354CC7">
        <w:rPr>
          <w:rFonts w:ascii="Times New Roman" w:hAnsi="Times New Roman"/>
          <w:sz w:val="27"/>
          <w:szCs w:val="27"/>
        </w:rPr>
        <w:t xml:space="preserve"> </w:t>
      </w:r>
      <w:r w:rsidRPr="00354CC7">
        <w:rPr>
          <w:rFonts w:ascii="Times New Roman" w:hAnsi="Times New Roman"/>
          <w:b/>
          <w:i/>
          <w:sz w:val="27"/>
          <w:szCs w:val="27"/>
          <w:vertAlign w:val="subscript"/>
        </w:rPr>
        <w:t>СРП нефть/г.к.</w:t>
      </w:r>
      <w:r w:rsidRPr="00354CC7">
        <w:rPr>
          <w:rFonts w:ascii="Times New Roman" w:hAnsi="Times New Roman"/>
          <w:sz w:val="27"/>
          <w:szCs w:val="27"/>
        </w:rPr>
        <w:t xml:space="preserve"> </w:t>
      </w:r>
      <w:r w:rsidRPr="00354CC7">
        <w:rPr>
          <w:rFonts w:ascii="Times New Roman" w:hAnsi="Times New Roman"/>
          <w:b/>
          <w:i/>
          <w:sz w:val="27"/>
          <w:szCs w:val="27"/>
          <w:vertAlign w:val="subscript"/>
        </w:rPr>
        <w:t>«Сахалин-2»</w:t>
      </w:r>
      <w:r w:rsidRPr="00354CC7">
        <w:rPr>
          <w:rFonts w:ascii="Times New Roman" w:hAnsi="Times New Roman"/>
          <w:b/>
          <w:i/>
          <w:sz w:val="27"/>
          <w:szCs w:val="27"/>
        </w:rPr>
        <w:t>)</w:t>
      </w:r>
      <w:r w:rsidRPr="00354CC7">
        <w:rPr>
          <w:rFonts w:ascii="Times New Roman" w:hAnsi="Times New Roman"/>
          <w:b/>
          <w:i/>
          <w:sz w:val="27"/>
          <w:szCs w:val="27"/>
          <w:vertAlign w:val="subscript"/>
        </w:rPr>
        <w:t xml:space="preserve"> </w:t>
      </w:r>
      <w:r w:rsidRPr="00354CC7">
        <w:rPr>
          <w:rFonts w:ascii="Times New Roman" w:hAnsi="Times New Roman"/>
          <w:sz w:val="27"/>
          <w:szCs w:val="27"/>
          <w:lang w:eastAsia="ru-RU"/>
        </w:rPr>
        <w:t xml:space="preserve">, возникает в случае превышения </w:t>
      </w:r>
      <w:r w:rsidRPr="00354CC7">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354CC7">
        <w:rPr>
          <w:rFonts w:ascii="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354CC7">
        <w:rPr>
          <w:rFonts w:ascii="Times New Roman" w:hAnsi="Times New Roman"/>
          <w:snapToGrid w:val="0"/>
          <w:sz w:val="27"/>
          <w:szCs w:val="27"/>
          <w:lang w:eastAsia="ru-RU"/>
        </w:rPr>
        <w:t>и рассчитывается по формуле</w:t>
      </w:r>
      <w:r w:rsidRPr="00354CC7">
        <w:rPr>
          <w:rFonts w:ascii="Times New Roman" w:hAnsi="Times New Roman"/>
          <w:sz w:val="27"/>
          <w:szCs w:val="27"/>
          <w:lang w:eastAsia="ru-RU"/>
        </w:rPr>
        <w:t>:</w:t>
      </w:r>
    </w:p>
    <w:p w:rsidR="000662D2" w:rsidRPr="00354CC7" w:rsidRDefault="000662D2" w:rsidP="000662D2">
      <w:pPr>
        <w:spacing w:after="0" w:line="240" w:lineRule="auto"/>
        <w:ind w:firstLine="709"/>
        <w:jc w:val="both"/>
        <w:rPr>
          <w:rFonts w:ascii="Times New Roman" w:hAnsi="Times New Roman"/>
          <w:sz w:val="27"/>
          <w:szCs w:val="27"/>
          <w:lang w:eastAsia="ru-RU"/>
        </w:rPr>
      </w:pPr>
    </w:p>
    <w:p w:rsidR="000662D2" w:rsidRPr="00354CC7" w:rsidRDefault="000662D2" w:rsidP="000662D2">
      <w:pPr>
        <w:spacing w:after="0" w:line="240" w:lineRule="auto"/>
        <w:ind w:firstLine="709"/>
        <w:jc w:val="center"/>
        <w:rPr>
          <w:rFonts w:ascii="Times New Roman" w:hAnsi="Times New Roman"/>
          <w:i/>
          <w:snapToGrid w:val="0"/>
          <w:sz w:val="27"/>
          <w:szCs w:val="27"/>
          <w:lang w:eastAsia="ru-RU"/>
        </w:rPr>
      </w:pPr>
      <w:r w:rsidRPr="00354CC7">
        <w:rPr>
          <w:rFonts w:ascii="Times New Roman" w:hAnsi="Times New Roman"/>
          <w:b/>
          <w:i/>
          <w:sz w:val="27"/>
          <w:szCs w:val="27"/>
        </w:rPr>
        <w:t>∆Р</w:t>
      </w:r>
      <w:r w:rsidRPr="00354CC7">
        <w:rPr>
          <w:rFonts w:ascii="Times New Roman" w:hAnsi="Times New Roman"/>
          <w:i/>
          <w:sz w:val="27"/>
          <w:szCs w:val="27"/>
        </w:rPr>
        <w:t xml:space="preserve"> </w:t>
      </w:r>
      <w:r w:rsidRPr="00354CC7">
        <w:rPr>
          <w:rFonts w:ascii="Times New Roman" w:hAnsi="Times New Roman"/>
          <w:b/>
          <w:i/>
          <w:sz w:val="27"/>
          <w:szCs w:val="27"/>
          <w:vertAlign w:val="subscript"/>
        </w:rPr>
        <w:t>СРП нефть/г.к.</w:t>
      </w:r>
      <w:r w:rsidRPr="00354CC7">
        <w:rPr>
          <w:rFonts w:ascii="Times New Roman" w:hAnsi="Times New Roman"/>
          <w:b/>
          <w:i/>
          <w:sz w:val="27"/>
          <w:szCs w:val="27"/>
        </w:rPr>
        <w:t xml:space="preserve"> </w:t>
      </w:r>
      <w:r w:rsidRPr="00354CC7">
        <w:rPr>
          <w:rFonts w:ascii="Times New Roman" w:hAnsi="Times New Roman"/>
          <w:b/>
          <w:i/>
          <w:sz w:val="27"/>
          <w:szCs w:val="27"/>
          <w:vertAlign w:val="subscript"/>
        </w:rPr>
        <w:t>«Сахалин-2»</w:t>
      </w:r>
      <w:r w:rsidRPr="00354CC7">
        <w:rPr>
          <w:rFonts w:ascii="Times New Roman" w:hAnsi="Times New Roman"/>
          <w:b/>
          <w:i/>
          <w:snapToGrid w:val="0"/>
          <w:sz w:val="27"/>
          <w:szCs w:val="27"/>
          <w:lang w:eastAsia="ru-RU"/>
        </w:rPr>
        <w:t xml:space="preserve"> </w:t>
      </w:r>
      <w:r w:rsidRPr="00354CC7">
        <w:rPr>
          <w:rFonts w:ascii="Times New Roman" w:hAnsi="Times New Roman"/>
          <w:i/>
          <w:snapToGrid w:val="0"/>
          <w:sz w:val="27"/>
          <w:szCs w:val="27"/>
          <w:lang w:eastAsia="ru-RU"/>
        </w:rPr>
        <w:t xml:space="preserve">= </w:t>
      </w:r>
      <w:r w:rsidRPr="00354CC7">
        <w:rPr>
          <w:rFonts w:ascii="Times New Roman" w:hAnsi="Times New Roman"/>
          <w:sz w:val="27"/>
          <w:szCs w:val="27"/>
        </w:rPr>
        <w:t>(</w:t>
      </w:r>
      <w:r w:rsidRPr="00354CC7">
        <w:rPr>
          <w:rFonts w:ascii="Times New Roman" w:hAnsi="Times New Roman"/>
          <w:b/>
          <w:i/>
          <w:sz w:val="27"/>
          <w:szCs w:val="27"/>
        </w:rPr>
        <w:t xml:space="preserve">V </w:t>
      </w:r>
      <w:r w:rsidRPr="00354CC7">
        <w:rPr>
          <w:rFonts w:ascii="Times New Roman" w:hAnsi="Times New Roman"/>
          <w:b/>
          <w:i/>
          <w:sz w:val="27"/>
          <w:szCs w:val="27"/>
          <w:vertAlign w:val="subscript"/>
        </w:rPr>
        <w:t>СРП перед.газ</w:t>
      </w:r>
      <w:r w:rsidRPr="00354CC7">
        <w:rPr>
          <w:rFonts w:ascii="Times New Roman" w:hAnsi="Times New Roman"/>
          <w:sz w:val="27"/>
          <w:szCs w:val="27"/>
        </w:rPr>
        <w:t xml:space="preserve"> × </w:t>
      </w:r>
      <w:r w:rsidRPr="00354CC7">
        <w:rPr>
          <w:rFonts w:ascii="Times New Roman" w:hAnsi="Times New Roman"/>
          <w:b/>
          <w:i/>
          <w:sz w:val="27"/>
          <w:szCs w:val="27"/>
        </w:rPr>
        <w:t xml:space="preserve">Ц </w:t>
      </w:r>
      <w:r w:rsidRPr="00354CC7">
        <w:rPr>
          <w:rFonts w:ascii="Times New Roman" w:hAnsi="Times New Roman"/>
          <w:b/>
          <w:i/>
          <w:sz w:val="27"/>
          <w:szCs w:val="27"/>
          <w:vertAlign w:val="subscript"/>
        </w:rPr>
        <w:t xml:space="preserve">газ </w:t>
      </w:r>
      <w:r w:rsidRPr="00354CC7">
        <w:rPr>
          <w:rFonts w:ascii="Times New Roman" w:hAnsi="Times New Roman"/>
          <w:sz w:val="27"/>
          <w:szCs w:val="27"/>
        </w:rPr>
        <w:t xml:space="preserve">× </w:t>
      </w:r>
      <w:r w:rsidRPr="00354CC7">
        <w:rPr>
          <w:rFonts w:ascii="Times New Roman" w:hAnsi="Times New Roman"/>
          <w:b/>
          <w:i/>
          <w:sz w:val="27"/>
          <w:szCs w:val="27"/>
        </w:rPr>
        <w:t>К</w:t>
      </w:r>
      <w:r w:rsidRPr="00354CC7">
        <w:rPr>
          <w:rFonts w:ascii="Times New Roman" w:hAnsi="Times New Roman"/>
          <w:b/>
          <w:i/>
          <w:sz w:val="27"/>
          <w:szCs w:val="27"/>
          <w:vertAlign w:val="subscript"/>
        </w:rPr>
        <w:t>$</w:t>
      </w:r>
      <w:r w:rsidRPr="00354CC7">
        <w:rPr>
          <w:rFonts w:ascii="Times New Roman" w:hAnsi="Times New Roman"/>
          <w:sz w:val="27"/>
          <w:szCs w:val="27"/>
        </w:rPr>
        <w:t xml:space="preserve">) </w:t>
      </w:r>
      <w:r w:rsidRPr="00354CC7">
        <w:rPr>
          <w:rFonts w:ascii="Times New Roman" w:hAnsi="Times New Roman"/>
          <w:i/>
          <w:snapToGrid w:val="0"/>
          <w:sz w:val="27"/>
          <w:szCs w:val="27"/>
          <w:lang w:eastAsia="ru-RU"/>
        </w:rPr>
        <w:t xml:space="preserve">– </w:t>
      </w:r>
    </w:p>
    <w:p w:rsidR="000662D2" w:rsidRPr="00354CC7" w:rsidRDefault="000662D2" w:rsidP="000662D2">
      <w:pPr>
        <w:spacing w:after="0" w:line="240" w:lineRule="auto"/>
        <w:ind w:firstLine="709"/>
        <w:jc w:val="center"/>
        <w:rPr>
          <w:rFonts w:ascii="Times New Roman" w:hAnsi="Times New Roman"/>
          <w:i/>
          <w:snapToGrid w:val="0"/>
          <w:sz w:val="27"/>
          <w:szCs w:val="27"/>
          <w:lang w:eastAsia="ru-RU"/>
        </w:rPr>
      </w:pPr>
      <w:r w:rsidRPr="00354CC7">
        <w:rPr>
          <w:rFonts w:ascii="Times New Roman" w:hAnsi="Times New Roman"/>
          <w:sz w:val="27"/>
          <w:szCs w:val="27"/>
        </w:rPr>
        <w:t>(</w:t>
      </w:r>
      <w:r w:rsidRPr="00354CC7">
        <w:rPr>
          <w:rFonts w:ascii="Times New Roman" w:hAnsi="Times New Roman"/>
          <w:b/>
          <w:i/>
          <w:sz w:val="27"/>
          <w:szCs w:val="27"/>
        </w:rPr>
        <w:t xml:space="preserve">V </w:t>
      </w:r>
      <w:r w:rsidRPr="00354CC7">
        <w:rPr>
          <w:rFonts w:ascii="Times New Roman" w:hAnsi="Times New Roman"/>
          <w:b/>
          <w:i/>
          <w:sz w:val="27"/>
          <w:szCs w:val="27"/>
          <w:vertAlign w:val="subscript"/>
        </w:rPr>
        <w:t>СРП газ «Сахалин-2»</w:t>
      </w:r>
      <w:r w:rsidRPr="00354CC7">
        <w:rPr>
          <w:rFonts w:ascii="Times New Roman" w:hAnsi="Times New Roman"/>
          <w:sz w:val="27"/>
          <w:szCs w:val="27"/>
        </w:rPr>
        <w:t xml:space="preserve"> × </w:t>
      </w:r>
      <w:r w:rsidRPr="00354CC7">
        <w:rPr>
          <w:rFonts w:ascii="Times New Roman" w:hAnsi="Times New Roman"/>
          <w:b/>
          <w:i/>
          <w:sz w:val="27"/>
          <w:szCs w:val="27"/>
        </w:rPr>
        <w:t xml:space="preserve">Ц </w:t>
      </w:r>
      <w:r w:rsidRPr="00354CC7">
        <w:rPr>
          <w:rFonts w:ascii="Times New Roman" w:hAnsi="Times New Roman"/>
          <w:b/>
          <w:i/>
          <w:sz w:val="27"/>
          <w:szCs w:val="27"/>
          <w:vertAlign w:val="subscript"/>
        </w:rPr>
        <w:t xml:space="preserve">газ </w:t>
      </w:r>
      <w:r w:rsidRPr="00354CC7">
        <w:rPr>
          <w:rFonts w:ascii="Times New Roman" w:hAnsi="Times New Roman"/>
          <w:sz w:val="27"/>
          <w:szCs w:val="27"/>
        </w:rPr>
        <w:t xml:space="preserve">× </w:t>
      </w:r>
      <w:r w:rsidRPr="00354CC7">
        <w:rPr>
          <w:rFonts w:ascii="Times New Roman" w:hAnsi="Times New Roman"/>
          <w:b/>
          <w:i/>
          <w:sz w:val="27"/>
          <w:szCs w:val="27"/>
          <w:lang w:val="en-US"/>
        </w:rPr>
        <w:t>S</w:t>
      </w:r>
      <w:r w:rsidRPr="00354CC7">
        <w:rPr>
          <w:rFonts w:ascii="Times New Roman" w:hAnsi="Times New Roman"/>
          <w:sz w:val="27"/>
          <w:szCs w:val="27"/>
        </w:rPr>
        <w:t xml:space="preserve"> × </w:t>
      </w:r>
      <w:r w:rsidRPr="00354CC7">
        <w:rPr>
          <w:rFonts w:ascii="Times New Roman" w:hAnsi="Times New Roman"/>
          <w:b/>
          <w:i/>
          <w:sz w:val="27"/>
          <w:szCs w:val="27"/>
        </w:rPr>
        <w:t>К</w:t>
      </w:r>
      <w:r w:rsidRPr="00354CC7">
        <w:rPr>
          <w:rFonts w:ascii="Times New Roman" w:hAnsi="Times New Roman"/>
          <w:b/>
          <w:i/>
          <w:sz w:val="27"/>
          <w:szCs w:val="27"/>
          <w:vertAlign w:val="subscript"/>
        </w:rPr>
        <w:t>$</w:t>
      </w:r>
      <w:r w:rsidRPr="00354CC7">
        <w:rPr>
          <w:rFonts w:ascii="Times New Roman" w:hAnsi="Times New Roman"/>
          <w:sz w:val="27"/>
          <w:szCs w:val="27"/>
        </w:rPr>
        <w:t>)</w:t>
      </w:r>
      <w:r w:rsidRPr="00354CC7">
        <w:rPr>
          <w:rFonts w:ascii="Times New Roman" w:hAnsi="Times New Roman"/>
          <w:i/>
          <w:snapToGrid w:val="0"/>
          <w:sz w:val="27"/>
          <w:szCs w:val="27"/>
          <w:lang w:eastAsia="ru-RU"/>
        </w:rPr>
        <w:t>,</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snapToGrid w:val="0"/>
          <w:sz w:val="27"/>
          <w:szCs w:val="27"/>
          <w:lang w:eastAsia="ru-RU"/>
        </w:rPr>
        <w:t>где,</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rPr>
        <w:t xml:space="preserve">V </w:t>
      </w:r>
      <w:r w:rsidRPr="00354CC7">
        <w:rPr>
          <w:rFonts w:ascii="Times New Roman" w:hAnsi="Times New Roman"/>
          <w:b/>
          <w:i/>
          <w:sz w:val="27"/>
          <w:szCs w:val="27"/>
          <w:vertAlign w:val="subscript"/>
        </w:rPr>
        <w:t>СРП перед.газ</w:t>
      </w:r>
      <w:r w:rsidRPr="00354CC7">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rPr>
        <w:t xml:space="preserve">Ц </w:t>
      </w:r>
      <w:r w:rsidRPr="00354CC7">
        <w:rPr>
          <w:rFonts w:ascii="Times New Roman" w:hAnsi="Times New Roman"/>
          <w:b/>
          <w:i/>
          <w:sz w:val="27"/>
          <w:szCs w:val="27"/>
          <w:vertAlign w:val="subscript"/>
        </w:rPr>
        <w:t>газ</w:t>
      </w:r>
      <w:r w:rsidRPr="00354CC7">
        <w:rPr>
          <w:rFonts w:ascii="Times New Roman" w:hAnsi="Times New Roman"/>
          <w:snapToGrid w:val="0"/>
          <w:sz w:val="27"/>
          <w:szCs w:val="27"/>
          <w:lang w:eastAsia="ru-RU"/>
        </w:rPr>
        <w:t xml:space="preserve"> – цена на газ природный (дальнее зарубежье), долл./тыс.куб.м.;</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rPr>
        <w:t>К</w:t>
      </w:r>
      <w:r w:rsidRPr="00354CC7">
        <w:rPr>
          <w:rFonts w:ascii="Times New Roman" w:hAnsi="Times New Roman"/>
          <w:b/>
          <w:i/>
          <w:sz w:val="27"/>
          <w:szCs w:val="27"/>
          <w:vertAlign w:val="subscript"/>
        </w:rPr>
        <w:t>$</w:t>
      </w:r>
      <w:r w:rsidRPr="00354CC7">
        <w:rPr>
          <w:rFonts w:ascii="Times New Roman" w:hAnsi="Times New Roman"/>
          <w:snapToGrid w:val="0"/>
          <w:sz w:val="27"/>
          <w:szCs w:val="27"/>
          <w:lang w:eastAsia="ru-RU"/>
        </w:rPr>
        <w:t>– среднегодовой курс доллара США по отношению к рублю, рублей.</w:t>
      </w:r>
    </w:p>
    <w:p w:rsidR="000662D2" w:rsidRPr="00354CC7" w:rsidRDefault="000662D2" w:rsidP="000662D2">
      <w:pPr>
        <w:spacing w:after="0" w:line="240" w:lineRule="auto"/>
        <w:ind w:firstLine="709"/>
        <w:jc w:val="both"/>
        <w:rPr>
          <w:rFonts w:ascii="Times New Roman" w:hAnsi="Times New Roman"/>
          <w:bCs/>
          <w:snapToGrid w:val="0"/>
          <w:sz w:val="27"/>
          <w:szCs w:val="27"/>
          <w:lang w:eastAsia="ru-RU"/>
        </w:rPr>
      </w:pPr>
      <w:r w:rsidRPr="00354CC7">
        <w:rPr>
          <w:rFonts w:ascii="Times New Roman" w:hAnsi="Times New Roman"/>
          <w:b/>
          <w:i/>
          <w:sz w:val="27"/>
          <w:szCs w:val="27"/>
        </w:rPr>
        <w:t xml:space="preserve">V </w:t>
      </w:r>
      <w:r w:rsidRPr="00354CC7">
        <w:rPr>
          <w:rFonts w:ascii="Times New Roman" w:hAnsi="Times New Roman"/>
          <w:b/>
          <w:i/>
          <w:sz w:val="27"/>
          <w:szCs w:val="27"/>
          <w:vertAlign w:val="subscript"/>
        </w:rPr>
        <w:t>СРП газ «Сахалин-2»</w:t>
      </w:r>
      <w:r w:rsidRPr="00354CC7">
        <w:rPr>
          <w:rFonts w:ascii="Times New Roman" w:hAnsi="Times New Roman"/>
          <w:snapToGrid w:val="0"/>
          <w:sz w:val="27"/>
          <w:szCs w:val="27"/>
          <w:lang w:eastAsia="ru-RU"/>
        </w:rPr>
        <w:t xml:space="preserve"> – </w:t>
      </w:r>
      <w:r w:rsidRPr="00354CC7">
        <w:rPr>
          <w:rFonts w:ascii="Times New Roman" w:hAnsi="Times New Roman"/>
          <w:bCs/>
          <w:snapToGrid w:val="0"/>
          <w:sz w:val="27"/>
          <w:szCs w:val="27"/>
          <w:lang w:eastAsia="ru-RU"/>
        </w:rPr>
        <w:t>объём добычи газа горючего природного по проекту «Сахалин-2», млн. тонн;</w:t>
      </w:r>
    </w:p>
    <w:p w:rsidR="000662D2" w:rsidRPr="00354CC7" w:rsidRDefault="000662D2" w:rsidP="000662D2">
      <w:pPr>
        <w:spacing w:after="0" w:line="240" w:lineRule="auto"/>
        <w:ind w:firstLine="709"/>
        <w:jc w:val="both"/>
        <w:rPr>
          <w:rFonts w:ascii="Times New Roman" w:hAnsi="Times New Roman"/>
          <w:snapToGrid w:val="0"/>
          <w:sz w:val="27"/>
          <w:szCs w:val="27"/>
          <w:lang w:eastAsia="ru-RU"/>
        </w:rPr>
      </w:pPr>
      <w:r w:rsidRPr="00354CC7">
        <w:rPr>
          <w:rFonts w:ascii="Times New Roman" w:hAnsi="Times New Roman"/>
          <w:b/>
          <w:i/>
          <w:sz w:val="27"/>
          <w:szCs w:val="27"/>
          <w:lang w:val="en-US"/>
        </w:rPr>
        <w:t>S</w:t>
      </w:r>
      <w:r w:rsidRPr="00354CC7">
        <w:rPr>
          <w:rFonts w:ascii="Times New Roman" w:hAnsi="Times New Roman"/>
          <w:snapToGrid w:val="0"/>
          <w:sz w:val="27"/>
          <w:szCs w:val="27"/>
          <w:lang w:eastAsia="ru-RU"/>
        </w:rPr>
        <w:t xml:space="preserve"> – ставка </w:t>
      </w:r>
      <w:r w:rsidRPr="00354CC7">
        <w:rPr>
          <w:rFonts w:ascii="Times New Roman" w:hAnsi="Times New Roman"/>
          <w:bCs/>
          <w:snapToGrid w:val="0"/>
          <w:sz w:val="27"/>
          <w:szCs w:val="27"/>
          <w:lang w:eastAsia="ru-RU"/>
        </w:rPr>
        <w:t xml:space="preserve">регулярных платежей </w:t>
      </w:r>
      <w:r w:rsidRPr="00354CC7">
        <w:rPr>
          <w:rFonts w:ascii="Times New Roman" w:hAnsi="Times New Roman"/>
          <w:sz w:val="27"/>
          <w:szCs w:val="27"/>
          <w:lang w:eastAsia="ru-RU"/>
        </w:rPr>
        <w:t xml:space="preserve">за добычу полезных ископаемых (роялти) при выполнении </w:t>
      </w:r>
      <w:r w:rsidRPr="00354CC7">
        <w:rPr>
          <w:rFonts w:ascii="Times New Roman" w:hAnsi="Times New Roman"/>
          <w:snapToGrid w:val="0"/>
          <w:sz w:val="27"/>
          <w:szCs w:val="27"/>
          <w:lang w:eastAsia="ru-RU"/>
        </w:rPr>
        <w:t>соглашений о разделе продукции по проекту «Сахалин-2»,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29630F" w:rsidRPr="00354CC7" w:rsidRDefault="0029630F"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регулярных платежей.</w:t>
      </w:r>
    </w:p>
    <w:p w:rsidR="005F5B06" w:rsidRPr="00354CC7" w:rsidRDefault="005F5B06" w:rsidP="000662D2">
      <w:pPr>
        <w:spacing w:after="0" w:line="240" w:lineRule="auto"/>
        <w:ind w:firstLine="709"/>
        <w:jc w:val="both"/>
        <w:rPr>
          <w:rFonts w:ascii="Times New Roman" w:hAnsi="Times New Roman"/>
          <w:sz w:val="27"/>
          <w:szCs w:val="27"/>
        </w:rPr>
      </w:pPr>
    </w:p>
    <w:p w:rsidR="000662D2" w:rsidRPr="00354CC7" w:rsidRDefault="000662D2" w:rsidP="00544FA2">
      <w:pPr>
        <w:pStyle w:val="10"/>
        <w:numPr>
          <w:ilvl w:val="1"/>
          <w:numId w:val="43"/>
        </w:numPr>
        <w:tabs>
          <w:tab w:val="left" w:pos="1985"/>
          <w:tab w:val="left" w:pos="2835"/>
          <w:tab w:val="left" w:pos="3119"/>
        </w:tabs>
        <w:spacing w:before="0" w:after="240"/>
        <w:ind w:left="0" w:firstLine="0"/>
        <w:jc w:val="center"/>
        <w:rPr>
          <w:rFonts w:ascii="Times New Roman" w:hAnsi="Times New Roman"/>
          <w:sz w:val="27"/>
          <w:szCs w:val="27"/>
        </w:rPr>
      </w:pPr>
      <w:bookmarkStart w:id="80" w:name="_Toc112050321"/>
      <w:r w:rsidRPr="00354CC7">
        <w:rPr>
          <w:rFonts w:ascii="Times New Roman" w:hAnsi="Times New Roman"/>
          <w:sz w:val="27"/>
          <w:szCs w:val="27"/>
        </w:rPr>
        <w:t>Сборы за пользование объектами животного мира и за пользование объектами водных биологических ресурсов</w:t>
      </w:r>
      <w:r w:rsidRPr="00354CC7">
        <w:rPr>
          <w:rFonts w:ascii="Times New Roman" w:hAnsi="Times New Roman"/>
          <w:sz w:val="27"/>
          <w:szCs w:val="27"/>
        </w:rPr>
        <w:br/>
        <w:t>182 1 07 04000 01 0000 110</w:t>
      </w:r>
      <w:bookmarkEnd w:id="80"/>
      <w:r w:rsidRPr="00354CC7">
        <w:rPr>
          <w:rFonts w:ascii="Times New Roman" w:hAnsi="Times New Roman"/>
          <w:sz w:val="27"/>
          <w:szCs w:val="27"/>
        </w:rPr>
        <w:t xml:space="preserve"> </w:t>
      </w:r>
    </w:p>
    <w:p w:rsidR="004005EE" w:rsidRPr="00354CC7" w:rsidRDefault="004005EE"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прогноза поступления доходов в консолидированный бюджет Ставропольского края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РФ о налогах и сборах.</w:t>
      </w:r>
    </w:p>
    <w:p w:rsidR="004005EE"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w:t>
      </w:r>
      <w:r w:rsidR="004005EE" w:rsidRPr="00354CC7">
        <w:rPr>
          <w:rFonts w:ascii="Times New Roman" w:hAnsi="Times New Roman"/>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динамика налоговой базы по сбору согласно данным отчета по форме </w:t>
      </w:r>
      <w:r w:rsidRPr="00354CC7">
        <w:rPr>
          <w:rFonts w:ascii="Times New Roman" w:hAnsi="Times New Roman"/>
          <w:sz w:val="27"/>
          <w:szCs w:val="27"/>
        </w:rPr>
        <w:br/>
        <w:t>№ 5-ВБР: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w:t>
      </w:r>
    </w:p>
    <w:p w:rsidR="004E6496" w:rsidRPr="00354CC7" w:rsidRDefault="004005EE"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данные, получаемые по запросу УФНС России по Ставропольскому краю из Министерства природных ресурсов и охраны окружающей среды Ставропольского края, </w:t>
      </w:r>
      <w:r w:rsidR="00574D59" w:rsidRPr="00354CC7">
        <w:rPr>
          <w:rFonts w:ascii="Times New Roman" w:hAnsi="Times New Roman"/>
          <w:sz w:val="27"/>
          <w:szCs w:val="27"/>
        </w:rPr>
        <w:t xml:space="preserve">о количестве полученных </w:t>
      </w:r>
      <w:r w:rsidRPr="00354CC7">
        <w:rPr>
          <w:rFonts w:ascii="Times New Roman" w:hAnsi="Times New Roman"/>
          <w:sz w:val="27"/>
          <w:szCs w:val="27"/>
        </w:rPr>
        <w:t>в установленном порядке разрешени</w:t>
      </w:r>
      <w:r w:rsidR="00574D59" w:rsidRPr="00354CC7">
        <w:rPr>
          <w:rFonts w:ascii="Times New Roman" w:hAnsi="Times New Roman"/>
          <w:sz w:val="27"/>
          <w:szCs w:val="27"/>
        </w:rPr>
        <w:t>й</w:t>
      </w:r>
      <w:r w:rsidRPr="00354CC7">
        <w:rPr>
          <w:rFonts w:ascii="Times New Roman" w:hAnsi="Times New Roman"/>
          <w:sz w:val="27"/>
          <w:szCs w:val="27"/>
        </w:rPr>
        <w:t xml:space="preserve"> на добычу объектов животного мира на территории Ставропольского края</w:t>
      </w:r>
      <w:r w:rsidR="004E6496" w:rsidRPr="00354CC7">
        <w:rPr>
          <w:rFonts w:ascii="Times New Roman" w:hAnsi="Times New Roman"/>
          <w:sz w:val="27"/>
          <w:szCs w:val="27"/>
        </w:rPr>
        <w:t>;</w:t>
      </w:r>
      <w:r w:rsidR="00574D59" w:rsidRPr="00354CC7">
        <w:rPr>
          <w:rFonts w:ascii="Times New Roman" w:hAnsi="Times New Roman"/>
          <w:sz w:val="27"/>
          <w:szCs w:val="27"/>
        </w:rPr>
        <w:t xml:space="preserve"> </w:t>
      </w:r>
    </w:p>
    <w:p w:rsidR="004005EE" w:rsidRPr="00354CC7" w:rsidRDefault="004E6496"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00DE7F8D" w:rsidRPr="00354CC7">
        <w:rPr>
          <w:rFonts w:ascii="Times New Roman" w:hAnsi="Times New Roman"/>
          <w:sz w:val="27"/>
          <w:szCs w:val="27"/>
        </w:rPr>
        <w:t>динамика количества полученных разрешений за предыдущие периоды</w:t>
      </w:r>
      <w:r w:rsidR="00574D59" w:rsidRPr="00354CC7">
        <w:rPr>
          <w:rFonts w:ascii="Times New Roman" w:hAnsi="Times New Roman"/>
          <w:sz w:val="27"/>
          <w:szCs w:val="27"/>
        </w:rPr>
        <w:t xml:space="preserve"> (с учетом данных отчёт 5-ЖМ)</w:t>
      </w:r>
      <w:r w:rsidR="00DE7F8D" w:rsidRPr="00354CC7">
        <w:rPr>
          <w:rFonts w:ascii="Times New Roman" w:hAnsi="Times New Roman"/>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изменения в законодательстве;</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иные факторы.</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354CC7">
        <w:rPr>
          <w:rFonts w:ascii="Times New Roman" w:hAnsi="Times New Roman"/>
          <w:b/>
          <w:i/>
          <w:sz w:val="27"/>
          <w:szCs w:val="27"/>
        </w:rPr>
        <w:t>ВБР</w:t>
      </w:r>
      <w:r w:rsidRPr="00354CC7">
        <w:rPr>
          <w:rFonts w:ascii="Times New Roman" w:hAnsi="Times New Roman"/>
          <w:sz w:val="27"/>
          <w:szCs w:val="27"/>
        </w:rPr>
        <w:t>), определяется исходя из следующего алгоритма расчёта:</w:t>
      </w:r>
    </w:p>
    <w:p w:rsidR="000662D2" w:rsidRPr="00354CC7" w:rsidRDefault="000662D2" w:rsidP="000662D2">
      <w:pPr>
        <w:spacing w:before="120" w:after="120" w:line="240" w:lineRule="auto"/>
        <w:ind w:firstLine="709"/>
        <w:jc w:val="center"/>
        <w:rPr>
          <w:rFonts w:ascii="Times New Roman" w:hAnsi="Times New Roman"/>
          <w:b/>
          <w:i/>
          <w:sz w:val="27"/>
          <w:szCs w:val="27"/>
        </w:rPr>
      </w:pPr>
      <w:r w:rsidRPr="00354CC7">
        <w:rPr>
          <w:rFonts w:ascii="Times New Roman" w:hAnsi="Times New Roman"/>
          <w:b/>
          <w:i/>
          <w:sz w:val="27"/>
          <w:szCs w:val="27"/>
        </w:rPr>
        <w:lastRenderedPageBreak/>
        <w:t xml:space="preserve">ВБР </w:t>
      </w:r>
      <w:r w:rsidRPr="00354CC7">
        <w:rPr>
          <w:rFonts w:ascii="Times New Roman" w:hAnsi="Times New Roman"/>
          <w:b/>
          <w:i/>
          <w:sz w:val="27"/>
          <w:szCs w:val="27"/>
          <w:vertAlign w:val="subscript"/>
        </w:rPr>
        <w:t>прогноз.</w:t>
      </w:r>
      <w:r w:rsidRPr="00354CC7">
        <w:rPr>
          <w:rFonts w:ascii="Times New Roman" w:hAnsi="Times New Roman"/>
          <w:b/>
          <w:i/>
          <w:sz w:val="27"/>
          <w:szCs w:val="27"/>
        </w:rPr>
        <w:t xml:space="preserve"> = ∑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разреш.</w:t>
      </w:r>
      <w:r w:rsidR="00082E09" w:rsidRPr="00354CC7">
        <w:rPr>
          <w:rFonts w:ascii="Times New Roman" w:hAnsi="Times New Roman"/>
          <w:b/>
          <w:i/>
          <w:sz w:val="27"/>
          <w:szCs w:val="27"/>
          <w:vertAlign w:val="subscript"/>
        </w:rPr>
        <w:t xml:space="preserve"> </w:t>
      </w:r>
      <w:r w:rsidRPr="00354CC7">
        <w:rPr>
          <w:rFonts w:ascii="Times New Roman" w:hAnsi="Times New Roman"/>
          <w:b/>
          <w:i/>
          <w:sz w:val="27"/>
          <w:szCs w:val="27"/>
          <w:vertAlign w:val="subscript"/>
        </w:rPr>
        <w:t>*</w:t>
      </w:r>
      <w:r w:rsidRPr="00354CC7">
        <w:rPr>
          <w:rFonts w:ascii="Times New Roman" w:hAnsi="Times New Roman"/>
          <w:sz w:val="27"/>
          <w:szCs w:val="27"/>
        </w:rPr>
        <w:t xml:space="preserve"> </w:t>
      </w:r>
      <w:r w:rsidRPr="00354CC7">
        <w:rPr>
          <w:rFonts w:ascii="Times New Roman" w:hAnsi="Times New Roman"/>
          <w:b/>
          <w:i/>
          <w:sz w:val="27"/>
          <w:szCs w:val="27"/>
          <w:lang w:val="en-US"/>
        </w:rPr>
        <w:t>S</w:t>
      </w:r>
      <w:r w:rsidRPr="00354CC7">
        <w:rPr>
          <w:rFonts w:ascii="Times New Roman" w:hAnsi="Times New Roman"/>
          <w:b/>
          <w:sz w:val="27"/>
          <w:szCs w:val="27"/>
          <w:vertAlign w:val="subscript"/>
        </w:rPr>
        <w:t xml:space="preserve"> ВБР расчет.</w:t>
      </w:r>
      <w:r w:rsidRPr="00354CC7">
        <w:rPr>
          <w:rFonts w:ascii="Times New Roman" w:hAnsi="Times New Roman"/>
          <w:b/>
          <w:i/>
          <w:sz w:val="27"/>
          <w:szCs w:val="27"/>
        </w:rPr>
        <w:t xml:space="preserve">) (+/-) </w:t>
      </w:r>
      <w:r w:rsidRPr="00354CC7">
        <w:rPr>
          <w:rFonts w:ascii="Times New Roman" w:hAnsi="Times New Roman"/>
          <w:b/>
          <w:i/>
          <w:sz w:val="27"/>
          <w:szCs w:val="27"/>
          <w:lang w:val="en-US"/>
        </w:rPr>
        <w:t>F</w:t>
      </w:r>
      <w:r w:rsidRPr="00354CC7">
        <w:rPr>
          <w:rFonts w:ascii="Times New Roman" w:hAnsi="Times New Roman"/>
          <w:b/>
          <w:i/>
          <w:sz w:val="27"/>
          <w:szCs w:val="27"/>
        </w:rPr>
        <w:t xml:space="preserve">,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V</w:t>
      </w:r>
      <w:r w:rsidRPr="00354CC7">
        <w:rPr>
          <w:rFonts w:ascii="Times New Roman" w:hAnsi="Times New Roman"/>
          <w:b/>
          <w:i/>
          <w:sz w:val="27"/>
          <w:szCs w:val="27"/>
          <w:vertAlign w:val="subscript"/>
        </w:rPr>
        <w:t xml:space="preserve">разреш. </w:t>
      </w:r>
      <w:r w:rsidRPr="00354CC7">
        <w:rPr>
          <w:rFonts w:ascii="Times New Roman" w:hAnsi="Times New Roman"/>
          <w:sz w:val="27"/>
          <w:szCs w:val="27"/>
        </w:rPr>
        <w:t>– прогнозируемое количество полученных разрешений по видам водных объектов, штук;</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i/>
          <w:sz w:val="27"/>
          <w:szCs w:val="27"/>
          <w:lang w:val="en-US"/>
        </w:rPr>
        <w:t>S</w:t>
      </w:r>
      <w:r w:rsidRPr="00354CC7">
        <w:rPr>
          <w:rFonts w:ascii="Times New Roman" w:hAnsi="Times New Roman"/>
          <w:b/>
          <w:sz w:val="27"/>
          <w:szCs w:val="27"/>
          <w:vertAlign w:val="subscript"/>
        </w:rPr>
        <w:t xml:space="preserve"> ВБР расчет.</w:t>
      </w:r>
      <w:r w:rsidRPr="00354CC7">
        <w:rPr>
          <w:rFonts w:ascii="Times New Roman" w:hAnsi="Times New Roman"/>
          <w:b/>
          <w:i/>
          <w:sz w:val="27"/>
          <w:szCs w:val="27"/>
        </w:rPr>
        <w:t xml:space="preserve"> </w:t>
      </w:r>
      <w:r w:rsidRPr="00354CC7">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7F5FC0" w:rsidRPr="00354CC7" w:rsidRDefault="007F5FC0" w:rsidP="007F5FC0">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Средняя расчетная ставка сбора в разрезе КБК по конкретному виду водных объектов (</w:t>
      </w:r>
      <w:r w:rsidRPr="00354CC7">
        <w:rPr>
          <w:rFonts w:ascii="Times New Roman" w:hAnsi="Times New Roman"/>
          <w:b/>
          <w:i/>
          <w:sz w:val="27"/>
          <w:szCs w:val="27"/>
          <w:lang w:val="en-US"/>
        </w:rPr>
        <w:t>S</w:t>
      </w:r>
      <w:r w:rsidRPr="00354CC7">
        <w:rPr>
          <w:rFonts w:ascii="Times New Roman" w:hAnsi="Times New Roman"/>
          <w:b/>
          <w:sz w:val="27"/>
          <w:szCs w:val="27"/>
          <w:vertAlign w:val="subscript"/>
        </w:rPr>
        <w:t xml:space="preserve"> ВБР расчет.</w:t>
      </w:r>
      <w:r w:rsidRPr="00354CC7">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354CC7">
        <w:rPr>
          <w:rFonts w:ascii="Times New Roman" w:hAnsi="Times New Roman"/>
          <w:b/>
          <w:i/>
          <w:sz w:val="27"/>
          <w:szCs w:val="27"/>
        </w:rPr>
        <w:t xml:space="preserve">ВБР </w:t>
      </w:r>
      <w:r w:rsidRPr="00354CC7">
        <w:rPr>
          <w:rFonts w:ascii="Times New Roman" w:hAnsi="Times New Roman"/>
          <w:b/>
          <w:i/>
          <w:sz w:val="27"/>
          <w:szCs w:val="27"/>
          <w:vertAlign w:val="subscript"/>
        </w:rPr>
        <w:t>пред. период</w:t>
      </w:r>
      <w:r w:rsidRPr="00354CC7">
        <w:rPr>
          <w:rFonts w:ascii="Times New Roman" w:hAnsi="Times New Roman"/>
          <w:sz w:val="27"/>
          <w:szCs w:val="27"/>
        </w:rPr>
        <w:t>) на общее количество полученных разрешений за предыдущий период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разреш. пред. период</w:t>
      </w:r>
      <w:r w:rsidRPr="00354CC7">
        <w:rPr>
          <w:rFonts w:ascii="Times New Roman" w:hAnsi="Times New Roman"/>
          <w:sz w:val="27"/>
          <w:szCs w:val="27"/>
        </w:rPr>
        <w:t>) по конкретному виду водных объектов.</w:t>
      </w:r>
    </w:p>
    <w:p w:rsidR="000662D2" w:rsidRPr="00354CC7" w:rsidRDefault="000662D2" w:rsidP="000662D2">
      <w:pPr>
        <w:spacing w:before="120" w:after="120" w:line="240" w:lineRule="auto"/>
        <w:ind w:firstLine="709"/>
        <w:jc w:val="center"/>
        <w:rPr>
          <w:rFonts w:ascii="Times New Roman" w:hAnsi="Times New Roman"/>
          <w:b/>
          <w:i/>
          <w:sz w:val="27"/>
          <w:szCs w:val="27"/>
          <w:vertAlign w:val="subscript"/>
        </w:rPr>
      </w:pPr>
      <w:r w:rsidRPr="00354CC7">
        <w:rPr>
          <w:rFonts w:ascii="Times New Roman" w:hAnsi="Times New Roman"/>
          <w:b/>
          <w:i/>
          <w:sz w:val="27"/>
          <w:szCs w:val="27"/>
          <w:lang w:val="en-US"/>
        </w:rPr>
        <w:t>S</w:t>
      </w:r>
      <w:r w:rsidRPr="00354CC7">
        <w:rPr>
          <w:rFonts w:ascii="Times New Roman" w:hAnsi="Times New Roman"/>
          <w:b/>
          <w:sz w:val="27"/>
          <w:szCs w:val="27"/>
          <w:vertAlign w:val="subscript"/>
        </w:rPr>
        <w:t xml:space="preserve"> ВБР расчет.</w:t>
      </w:r>
      <w:r w:rsidR="00082E09" w:rsidRPr="00354CC7">
        <w:rPr>
          <w:rFonts w:ascii="Times New Roman" w:hAnsi="Times New Roman"/>
          <w:b/>
          <w:sz w:val="27"/>
          <w:szCs w:val="27"/>
          <w:vertAlign w:val="subscript"/>
        </w:rPr>
        <w:t xml:space="preserve"> </w:t>
      </w:r>
      <w:r w:rsidRPr="00354CC7">
        <w:rPr>
          <w:rFonts w:ascii="Times New Roman" w:hAnsi="Times New Roman"/>
          <w:b/>
          <w:i/>
          <w:sz w:val="27"/>
          <w:szCs w:val="27"/>
        </w:rPr>
        <w:t xml:space="preserve">= (ВБР </w:t>
      </w:r>
      <w:r w:rsidRPr="00354CC7">
        <w:rPr>
          <w:rFonts w:ascii="Times New Roman" w:hAnsi="Times New Roman"/>
          <w:b/>
          <w:i/>
          <w:sz w:val="27"/>
          <w:szCs w:val="27"/>
          <w:vertAlign w:val="subscript"/>
        </w:rPr>
        <w:t>пред. период</w:t>
      </w:r>
      <w:r w:rsidR="00082E09" w:rsidRPr="00354CC7">
        <w:rPr>
          <w:rFonts w:ascii="Times New Roman" w:hAnsi="Times New Roman"/>
          <w:b/>
          <w:i/>
          <w:sz w:val="27"/>
          <w:szCs w:val="27"/>
          <w:vertAlign w:val="subscript"/>
        </w:rPr>
        <w:t xml:space="preserve"> </w:t>
      </w:r>
      <w:r w:rsidRPr="00354CC7">
        <w:rPr>
          <w:rFonts w:ascii="Times New Roman" w:hAnsi="Times New Roman"/>
          <w:sz w:val="27"/>
          <w:szCs w:val="27"/>
        </w:rPr>
        <w:t xml:space="preserve">÷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разреш. пред. период</w:t>
      </w:r>
      <w:r w:rsidRPr="00354CC7">
        <w:rPr>
          <w:rFonts w:ascii="Times New Roman" w:hAnsi="Times New Roman"/>
          <w:b/>
          <w:i/>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этом, количество полученных разрешений за предыдущий период (</w:t>
      </w:r>
      <w:r w:rsidRPr="00354CC7">
        <w:rPr>
          <w:rFonts w:ascii="Times New Roman" w:hAnsi="Times New Roman"/>
          <w:b/>
          <w:i/>
          <w:sz w:val="27"/>
          <w:szCs w:val="27"/>
          <w:lang w:val="en-US"/>
        </w:rPr>
        <w:t>V</w:t>
      </w:r>
      <w:r w:rsidRPr="00354CC7">
        <w:rPr>
          <w:rFonts w:ascii="Times New Roman" w:hAnsi="Times New Roman"/>
          <w:b/>
          <w:i/>
          <w:sz w:val="27"/>
          <w:szCs w:val="27"/>
          <w:vertAlign w:val="subscript"/>
        </w:rPr>
        <w:t>разреш. пред. период</w:t>
      </w:r>
      <w:r w:rsidRPr="00354CC7">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354CC7">
        <w:rPr>
          <w:rFonts w:ascii="Times New Roman" w:hAnsi="Times New Roman"/>
          <w:sz w:val="27"/>
          <w:szCs w:val="27"/>
        </w:rPr>
        <w:br/>
        <w:t>№ 5-ВБР).</w:t>
      </w:r>
    </w:p>
    <w:p w:rsidR="008D3533" w:rsidRPr="00354CC7" w:rsidRDefault="008D3533" w:rsidP="000662D2">
      <w:pPr>
        <w:spacing w:after="0" w:line="240" w:lineRule="auto"/>
        <w:ind w:firstLine="709"/>
        <w:jc w:val="both"/>
        <w:rPr>
          <w:rFonts w:ascii="Times New Roman" w:hAnsi="Times New Roman"/>
          <w:sz w:val="27"/>
          <w:szCs w:val="27"/>
        </w:rPr>
      </w:pPr>
    </w:p>
    <w:p w:rsidR="000662D2" w:rsidRPr="00354CC7" w:rsidRDefault="000662D2" w:rsidP="00182A33">
      <w:pPr>
        <w:pStyle w:val="10"/>
        <w:numPr>
          <w:ilvl w:val="2"/>
          <w:numId w:val="43"/>
        </w:numPr>
        <w:spacing w:before="0" w:after="240"/>
        <w:ind w:left="0" w:firstLine="426"/>
        <w:jc w:val="center"/>
        <w:rPr>
          <w:rFonts w:ascii="Times New Roman" w:hAnsi="Times New Roman"/>
          <w:i/>
          <w:sz w:val="27"/>
          <w:szCs w:val="27"/>
        </w:rPr>
      </w:pPr>
      <w:bookmarkStart w:id="81" w:name="_Toc112050322"/>
      <w:r w:rsidRPr="00354CC7">
        <w:rPr>
          <w:rFonts w:ascii="Times New Roman" w:hAnsi="Times New Roman"/>
          <w:i/>
          <w:sz w:val="27"/>
          <w:szCs w:val="27"/>
        </w:rPr>
        <w:t xml:space="preserve">Сбор за пользование объектами животного мира </w:t>
      </w:r>
      <w:r w:rsidRPr="00354CC7">
        <w:rPr>
          <w:rFonts w:ascii="Times New Roman" w:hAnsi="Times New Roman"/>
          <w:i/>
          <w:sz w:val="27"/>
          <w:szCs w:val="27"/>
        </w:rPr>
        <w:br/>
        <w:t>182 1 07 04010 01 0000 110</w:t>
      </w:r>
      <w:bookmarkEnd w:id="81"/>
    </w:p>
    <w:p w:rsidR="00C30ECB" w:rsidRPr="00354CC7" w:rsidRDefault="000662D2" w:rsidP="002B796A">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Прогноз поступления доходов в </w:t>
      </w:r>
      <w:r w:rsidR="00C30ECB" w:rsidRPr="00354CC7">
        <w:rPr>
          <w:rFonts w:ascii="Times New Roman" w:hAnsi="Times New Roman"/>
          <w:sz w:val="27"/>
          <w:szCs w:val="27"/>
        </w:rPr>
        <w:t>консолидированный бюджет Ставропольского края</w:t>
      </w:r>
      <w:r w:rsidRPr="00354CC7">
        <w:rPr>
          <w:rFonts w:ascii="Times New Roman" w:hAnsi="Times New Roman"/>
          <w:sz w:val="27"/>
          <w:szCs w:val="27"/>
        </w:rPr>
        <w:t xml:space="preserve"> от уплаты сбора за пользование объектами животного мира осуществляется на основании данных, получаемых по запрос</w:t>
      </w:r>
      <w:r w:rsidR="00C30ECB" w:rsidRPr="00354CC7">
        <w:rPr>
          <w:rFonts w:ascii="Times New Roman" w:hAnsi="Times New Roman"/>
          <w:sz w:val="27"/>
          <w:szCs w:val="27"/>
        </w:rPr>
        <w:t>у УФНС по Ставропольскому краю из Министерства природных ресурсов и охраны окружающей среды Ставропольского края</w:t>
      </w:r>
      <w:r w:rsidRPr="00354CC7">
        <w:rPr>
          <w:rFonts w:ascii="Times New Roman" w:hAnsi="Times New Roman"/>
          <w:sz w:val="27"/>
          <w:szCs w:val="27"/>
        </w:rPr>
        <w:t xml:space="preserve">, </w:t>
      </w:r>
      <w:r w:rsidR="00C30ECB" w:rsidRPr="00354CC7">
        <w:rPr>
          <w:rFonts w:ascii="Times New Roman" w:hAnsi="Times New Roman"/>
          <w:sz w:val="27"/>
          <w:szCs w:val="27"/>
        </w:rPr>
        <w:t>о количестве полученных в установленном порядке разрешений на добычу объектов животного мира на территории Ставропольского края, динамики количества полученных разрешений за предыдущие периоды (с учетом данных отчёт 5-ЖМ).</w:t>
      </w:r>
    </w:p>
    <w:p w:rsidR="00182A33" w:rsidRPr="00354CC7" w:rsidRDefault="00182A33" w:rsidP="002B796A">
      <w:pPr>
        <w:spacing w:after="0" w:line="240" w:lineRule="auto"/>
        <w:ind w:firstLine="709"/>
        <w:jc w:val="both"/>
        <w:rPr>
          <w:rFonts w:ascii="Times New Roman" w:hAnsi="Times New Roman"/>
          <w:sz w:val="27"/>
          <w:szCs w:val="27"/>
        </w:rPr>
      </w:pPr>
    </w:p>
    <w:p w:rsidR="000662D2" w:rsidRPr="00354CC7" w:rsidRDefault="000662D2" w:rsidP="00182A33">
      <w:pPr>
        <w:pStyle w:val="10"/>
        <w:numPr>
          <w:ilvl w:val="2"/>
          <w:numId w:val="43"/>
        </w:numPr>
        <w:spacing w:before="0" w:after="240"/>
        <w:ind w:left="0" w:firstLine="426"/>
        <w:jc w:val="center"/>
        <w:rPr>
          <w:rFonts w:ascii="Times New Roman" w:hAnsi="Times New Roman"/>
          <w:i/>
          <w:sz w:val="27"/>
          <w:szCs w:val="27"/>
        </w:rPr>
      </w:pPr>
      <w:bookmarkStart w:id="82" w:name="_Toc112050323"/>
      <w:r w:rsidRPr="00354CC7">
        <w:rPr>
          <w:rFonts w:ascii="Times New Roman" w:hAnsi="Times New Roman"/>
          <w:i/>
          <w:sz w:val="27"/>
          <w:szCs w:val="27"/>
        </w:rPr>
        <w:t xml:space="preserve">Сбор за пользование объектами водных биологических ресурсов (исключая внутренние водные объекты) </w:t>
      </w:r>
      <w:r w:rsidRPr="00354CC7">
        <w:rPr>
          <w:rFonts w:ascii="Times New Roman" w:hAnsi="Times New Roman"/>
          <w:i/>
          <w:sz w:val="27"/>
          <w:szCs w:val="27"/>
        </w:rPr>
        <w:br/>
        <w:t>182 1 07 04020 01 0000 110</w:t>
      </w:r>
      <w:bookmarkEnd w:id="82"/>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прогноза поступления доходов </w:t>
      </w:r>
      <w:r w:rsidR="00C30ECB" w:rsidRPr="00354CC7">
        <w:rPr>
          <w:rFonts w:ascii="Times New Roman" w:hAnsi="Times New Roman"/>
          <w:sz w:val="27"/>
          <w:szCs w:val="27"/>
        </w:rPr>
        <w:t>в консолидированный бюджет Ставропольского края</w:t>
      </w:r>
      <w:r w:rsidRPr="00354CC7">
        <w:rPr>
          <w:rFonts w:ascii="Times New Roman" w:hAnsi="Times New Roman"/>
          <w:sz w:val="27"/>
          <w:szCs w:val="27"/>
        </w:rPr>
        <w:t xml:space="preserve">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182A33">
      <w:pPr>
        <w:pStyle w:val="10"/>
        <w:numPr>
          <w:ilvl w:val="2"/>
          <w:numId w:val="43"/>
        </w:numPr>
        <w:spacing w:before="0" w:after="240"/>
        <w:ind w:left="0" w:firstLine="426"/>
        <w:jc w:val="center"/>
        <w:rPr>
          <w:rFonts w:ascii="Times New Roman" w:hAnsi="Times New Roman"/>
          <w:i/>
          <w:sz w:val="27"/>
          <w:szCs w:val="27"/>
        </w:rPr>
      </w:pPr>
      <w:bookmarkStart w:id="83" w:name="_Toc112050324"/>
      <w:r w:rsidRPr="00354CC7">
        <w:rPr>
          <w:rFonts w:ascii="Times New Roman" w:hAnsi="Times New Roman"/>
          <w:i/>
          <w:sz w:val="27"/>
          <w:szCs w:val="27"/>
        </w:rPr>
        <w:lastRenderedPageBreak/>
        <w:t xml:space="preserve">Сбор за пользование объектами водных биологических ресурсов (по внутренним водным объектам) </w:t>
      </w:r>
      <w:r w:rsidRPr="00354CC7">
        <w:rPr>
          <w:rFonts w:ascii="Times New Roman" w:hAnsi="Times New Roman"/>
          <w:i/>
          <w:sz w:val="27"/>
          <w:szCs w:val="27"/>
        </w:rPr>
        <w:br/>
        <w:t>182 1 07 04030 01 0000 110</w:t>
      </w:r>
      <w:bookmarkEnd w:id="83"/>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прогноза поступления доходов </w:t>
      </w:r>
      <w:r w:rsidR="00C30ECB" w:rsidRPr="00354CC7">
        <w:rPr>
          <w:rFonts w:ascii="Times New Roman" w:hAnsi="Times New Roman"/>
          <w:sz w:val="27"/>
          <w:szCs w:val="27"/>
        </w:rPr>
        <w:t>в консолидированный бюджет Ставропольского края</w:t>
      </w:r>
      <w:r w:rsidRPr="00354CC7">
        <w:rPr>
          <w:rFonts w:ascii="Times New Roman" w:hAnsi="Times New Roman"/>
          <w:sz w:val="27"/>
          <w:szCs w:val="27"/>
        </w:rPr>
        <w:t xml:space="preserve">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544FA2">
      <w:pPr>
        <w:pStyle w:val="10"/>
        <w:numPr>
          <w:ilvl w:val="1"/>
          <w:numId w:val="43"/>
        </w:numPr>
        <w:tabs>
          <w:tab w:val="left" w:pos="1985"/>
          <w:tab w:val="left" w:pos="2835"/>
          <w:tab w:val="left" w:pos="3119"/>
        </w:tabs>
        <w:spacing w:before="0" w:after="240"/>
        <w:ind w:left="0" w:firstLine="0"/>
        <w:jc w:val="center"/>
        <w:rPr>
          <w:rFonts w:ascii="Times New Roman" w:hAnsi="Times New Roman"/>
          <w:sz w:val="27"/>
          <w:szCs w:val="27"/>
        </w:rPr>
      </w:pPr>
      <w:bookmarkStart w:id="84" w:name="_Toc112050325"/>
      <w:r w:rsidRPr="00354CC7">
        <w:rPr>
          <w:rFonts w:ascii="Times New Roman" w:hAnsi="Times New Roman"/>
          <w:sz w:val="27"/>
          <w:szCs w:val="27"/>
        </w:rPr>
        <w:t xml:space="preserve">Государственная пошлина </w:t>
      </w:r>
      <w:r w:rsidRPr="00354CC7">
        <w:rPr>
          <w:rFonts w:ascii="Times New Roman" w:hAnsi="Times New Roman"/>
          <w:sz w:val="27"/>
          <w:szCs w:val="27"/>
        </w:rPr>
        <w:br/>
        <w:t>182 1 08 00000 01 0000 000</w:t>
      </w:r>
      <w:bookmarkEnd w:id="84"/>
      <w:r w:rsidRPr="00354CC7">
        <w:rPr>
          <w:rFonts w:ascii="Times New Roman" w:hAnsi="Times New Roman"/>
          <w:sz w:val="27"/>
          <w:szCs w:val="27"/>
        </w:rPr>
        <w:t xml:space="preserve">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прогноза поступления доходов </w:t>
      </w:r>
      <w:r w:rsidR="00E9070F" w:rsidRPr="00354CC7">
        <w:rPr>
          <w:rFonts w:ascii="Times New Roman" w:hAnsi="Times New Roman"/>
          <w:sz w:val="27"/>
          <w:szCs w:val="27"/>
        </w:rPr>
        <w:t>в консолидированный бюджет Ставропольского края</w:t>
      </w:r>
      <w:r w:rsidRPr="00354CC7">
        <w:rPr>
          <w:rFonts w:ascii="Times New Roman" w:hAnsi="Times New Roman"/>
          <w:sz w:val="27"/>
          <w:szCs w:val="27"/>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w:t>
      </w:r>
    </w:p>
    <w:p w:rsidR="00DA7C36"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354CC7">
        <w:rPr>
          <w:rFonts w:ascii="Times New Roman" w:hAnsi="Times New Roman"/>
          <w:sz w:val="27"/>
          <w:szCs w:val="27"/>
        </w:rPr>
        <w:t>, в том числе, с уч</w:t>
      </w:r>
      <w:r w:rsidR="00955065" w:rsidRPr="00354CC7">
        <w:rPr>
          <w:rFonts w:ascii="Times New Roman" w:hAnsi="Times New Roman"/>
          <w:sz w:val="27"/>
          <w:szCs w:val="27"/>
        </w:rPr>
        <w:t>ё</w:t>
      </w:r>
      <w:r w:rsidR="00DA7C36" w:rsidRPr="00354CC7">
        <w:rPr>
          <w:rFonts w:ascii="Times New Roman" w:hAnsi="Times New Roman"/>
          <w:sz w:val="27"/>
          <w:szCs w:val="27"/>
        </w:rPr>
        <w:t>том разбивки по группам</w:t>
      </w:r>
      <w:r w:rsidR="00955065" w:rsidRPr="00354CC7">
        <w:rPr>
          <w:rFonts w:ascii="Times New Roman" w:hAnsi="Times New Roman"/>
          <w:sz w:val="27"/>
          <w:szCs w:val="27"/>
        </w:rPr>
        <w:t xml:space="preserve"> подвидов</w:t>
      </w:r>
      <w:r w:rsidR="00DA7C36" w:rsidRPr="00354CC7">
        <w:rPr>
          <w:rFonts w:ascii="Times New Roman" w:hAnsi="Times New Roman"/>
          <w:sz w:val="27"/>
          <w:szCs w:val="27"/>
        </w:rPr>
        <w:t xml:space="preserve"> доходов</w:t>
      </w:r>
      <w:r w:rsidRPr="00354CC7">
        <w:rPr>
          <w:rFonts w:ascii="Times New Roman" w:hAnsi="Times New Roman"/>
          <w:sz w:val="27"/>
          <w:szCs w:val="27"/>
        </w:rPr>
        <w:t xml:space="preserve">.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изменения в законодательстве;</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по форме № 1-НМ;</w:t>
      </w:r>
    </w:p>
    <w:p w:rsidR="000662D2" w:rsidRPr="00354CC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354CC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w:t>
      </w:r>
      <w:r w:rsidR="00E9070F" w:rsidRPr="00354CC7">
        <w:rPr>
          <w:rFonts w:ascii="Times New Roman" w:hAnsi="Times New Roman"/>
          <w:sz w:val="27"/>
          <w:szCs w:val="27"/>
        </w:rPr>
        <w:t>РФ</w:t>
      </w:r>
      <w:r w:rsidRPr="00354CC7">
        <w:rPr>
          <w:rFonts w:ascii="Times New Roman" w:hAnsi="Times New Roman"/>
          <w:sz w:val="27"/>
          <w:szCs w:val="27"/>
        </w:rPr>
        <w:t xml:space="preserve"> о налогах и сборах и (или) иных </w:t>
      </w:r>
      <w:r w:rsidR="00E9070F" w:rsidRPr="00354CC7">
        <w:rPr>
          <w:rFonts w:ascii="Times New Roman" w:hAnsi="Times New Roman"/>
          <w:sz w:val="27"/>
          <w:szCs w:val="27"/>
        </w:rPr>
        <w:t>НПА</w:t>
      </w:r>
      <w:r w:rsidRPr="00354CC7">
        <w:rPr>
          <w:rFonts w:ascii="Times New Roman" w:hAnsi="Times New Roman"/>
          <w:sz w:val="27"/>
          <w:szCs w:val="27"/>
        </w:rPr>
        <w:t xml:space="preserve"> РФ. </w:t>
      </w:r>
    </w:p>
    <w:p w:rsidR="00AE7CE1" w:rsidRPr="00354CC7" w:rsidRDefault="000662D2" w:rsidP="00AE7CE1">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AE7CE1" w:rsidRPr="00354CC7" w:rsidRDefault="00AE7CE1" w:rsidP="00AE7CE1">
      <w:pPr>
        <w:autoSpaceDE w:val="0"/>
        <w:autoSpaceDN w:val="0"/>
        <w:adjustRightInd w:val="0"/>
        <w:spacing w:after="0" w:line="240" w:lineRule="auto"/>
        <w:ind w:firstLine="709"/>
        <w:jc w:val="both"/>
        <w:rPr>
          <w:rFonts w:ascii="Times New Roman" w:hAnsi="Times New Roman"/>
          <w:i/>
          <w:sz w:val="27"/>
          <w:szCs w:val="27"/>
        </w:rPr>
      </w:pPr>
    </w:p>
    <w:p w:rsidR="000662D2" w:rsidRPr="00354CC7" w:rsidRDefault="000662D2" w:rsidP="00182A33">
      <w:pPr>
        <w:pStyle w:val="10"/>
        <w:numPr>
          <w:ilvl w:val="2"/>
          <w:numId w:val="43"/>
        </w:numPr>
        <w:tabs>
          <w:tab w:val="left" w:pos="1985"/>
          <w:tab w:val="left" w:pos="2835"/>
          <w:tab w:val="left" w:pos="3119"/>
        </w:tabs>
        <w:spacing w:before="0" w:after="240"/>
        <w:ind w:firstLine="619"/>
        <w:jc w:val="center"/>
        <w:rPr>
          <w:rFonts w:ascii="Times New Roman" w:hAnsi="Times New Roman"/>
          <w:i/>
          <w:sz w:val="27"/>
          <w:szCs w:val="27"/>
        </w:rPr>
      </w:pPr>
      <w:bookmarkStart w:id="85" w:name="_Toc112050326"/>
      <w:r w:rsidRPr="00354CC7">
        <w:rPr>
          <w:rFonts w:ascii="Times New Roman" w:hAnsi="Times New Roman"/>
          <w:i/>
          <w:sz w:val="27"/>
          <w:szCs w:val="27"/>
        </w:rPr>
        <w:t>Государственная пошлина по делам, рассматриваемым конституционными (уставными) судами субъектов</w:t>
      </w:r>
      <w:r w:rsidR="005B1CE7" w:rsidRPr="00354CC7">
        <w:rPr>
          <w:rFonts w:ascii="Times New Roman" w:hAnsi="Times New Roman"/>
          <w:i/>
          <w:sz w:val="27"/>
          <w:szCs w:val="27"/>
        </w:rPr>
        <w:t xml:space="preserve"> </w:t>
      </w:r>
      <w:r w:rsidRPr="00354CC7">
        <w:rPr>
          <w:rFonts w:ascii="Times New Roman" w:hAnsi="Times New Roman"/>
          <w:i/>
          <w:sz w:val="27"/>
          <w:szCs w:val="27"/>
        </w:rPr>
        <w:t xml:space="preserve">Российской Федерации </w:t>
      </w:r>
      <w:r w:rsidRPr="00354CC7">
        <w:rPr>
          <w:rFonts w:ascii="Times New Roman" w:hAnsi="Times New Roman"/>
          <w:i/>
          <w:sz w:val="27"/>
          <w:szCs w:val="27"/>
        </w:rPr>
        <w:br/>
        <w:t>182 1 08 02020 01 0000 110</w:t>
      </w:r>
      <w:bookmarkEnd w:id="85"/>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354CC7">
        <w:rPr>
          <w:rFonts w:ascii="Times New Roman" w:hAnsi="Times New Roman"/>
          <w:sz w:val="27"/>
          <w:szCs w:val="27"/>
          <w:vertAlign w:val="subscript"/>
        </w:rPr>
        <w:t>УС</w:t>
      </w:r>
      <w:r w:rsidRPr="00354CC7">
        <w:rPr>
          <w:rFonts w:ascii="Times New Roman" w:hAnsi="Times New Roman"/>
          <w:sz w:val="27"/>
          <w:szCs w:val="27"/>
        </w:rPr>
        <w:t>), определяется, исходя из следующего алгоритма расчёта:</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0662D2">
      <w:pPr>
        <w:spacing w:after="0" w:line="240" w:lineRule="auto"/>
        <w:jc w:val="center"/>
        <w:rPr>
          <w:rFonts w:ascii="Times New Roman" w:hAnsi="Times New Roman"/>
          <w:b/>
          <w:i/>
          <w:sz w:val="27"/>
          <w:szCs w:val="27"/>
        </w:rPr>
      </w:pPr>
      <w:r w:rsidRPr="00354CC7">
        <w:rPr>
          <w:rFonts w:ascii="Times New Roman" w:hAnsi="Times New Roman"/>
          <w:b/>
          <w:sz w:val="27"/>
          <w:szCs w:val="27"/>
        </w:rPr>
        <w:lastRenderedPageBreak/>
        <w:t>Г</w:t>
      </w:r>
      <w:r w:rsidRPr="00354CC7">
        <w:rPr>
          <w:rFonts w:ascii="Times New Roman" w:hAnsi="Times New Roman"/>
          <w:b/>
          <w:sz w:val="27"/>
          <w:szCs w:val="27"/>
          <w:lang w:val="en-US"/>
        </w:rPr>
        <w:t> </w:t>
      </w:r>
      <w:r w:rsidRPr="00354CC7">
        <w:rPr>
          <w:rFonts w:ascii="Times New Roman" w:hAnsi="Times New Roman"/>
          <w:b/>
          <w:sz w:val="27"/>
          <w:szCs w:val="27"/>
          <w:vertAlign w:val="subscript"/>
        </w:rPr>
        <w:t>УС</w:t>
      </w:r>
      <w:r w:rsidRPr="00354CC7">
        <w:rPr>
          <w:rFonts w:ascii="Times New Roman" w:hAnsi="Times New Roman"/>
          <w:b/>
          <w:i/>
          <w:sz w:val="27"/>
          <w:szCs w:val="27"/>
        </w:rPr>
        <w:t xml:space="preserve"> = </w:t>
      </w:r>
      <w:r w:rsidRPr="00354CC7">
        <w:rPr>
          <w:rFonts w:ascii="Times New Roman" w:hAnsi="Times New Roman"/>
          <w:b/>
          <w:sz w:val="27"/>
          <w:szCs w:val="27"/>
        </w:rPr>
        <w:t>К </w:t>
      </w:r>
      <w:r w:rsidRPr="00354CC7">
        <w:rPr>
          <w:rFonts w:ascii="Times New Roman" w:hAnsi="Times New Roman"/>
          <w:b/>
          <w:sz w:val="27"/>
          <w:szCs w:val="27"/>
          <w:vertAlign w:val="subscript"/>
        </w:rPr>
        <w:t>УС</w:t>
      </w:r>
      <w:r w:rsidRPr="00354CC7">
        <w:rPr>
          <w:rFonts w:ascii="Times New Roman" w:hAnsi="Times New Roman"/>
          <w:sz w:val="27"/>
          <w:szCs w:val="27"/>
        </w:rPr>
        <w:t xml:space="preserve"> * </w:t>
      </w:r>
      <w:r w:rsidRPr="00354CC7">
        <w:rPr>
          <w:rFonts w:ascii="Times New Roman" w:hAnsi="Times New Roman"/>
          <w:b/>
          <w:sz w:val="27"/>
          <w:szCs w:val="27"/>
        </w:rPr>
        <w:t>Ср </w:t>
      </w:r>
      <w:r w:rsidRPr="00354CC7">
        <w:rPr>
          <w:rFonts w:ascii="Times New Roman" w:hAnsi="Times New Roman"/>
          <w:b/>
          <w:sz w:val="27"/>
          <w:szCs w:val="27"/>
          <w:vertAlign w:val="subscript"/>
        </w:rPr>
        <w:t>УС</w:t>
      </w:r>
      <w:r w:rsidRPr="00354CC7">
        <w:rPr>
          <w:rFonts w:ascii="Times New Roman" w:hAnsi="Times New Roman"/>
          <w:sz w:val="27"/>
          <w:szCs w:val="27"/>
        </w:rPr>
        <w:t xml:space="preserve"> </w:t>
      </w:r>
      <w:r w:rsidRPr="00354CC7">
        <w:rPr>
          <w:rFonts w:ascii="Times New Roman" w:hAnsi="Times New Roman"/>
          <w:b/>
          <w:sz w:val="27"/>
          <w:szCs w:val="27"/>
        </w:rPr>
        <w:t>(+/-)</w:t>
      </w:r>
      <w:r w:rsidRPr="00354CC7">
        <w:rPr>
          <w:rFonts w:ascii="Times New Roman" w:hAnsi="Times New Roman"/>
          <w:sz w:val="27"/>
          <w:szCs w:val="27"/>
        </w:rPr>
        <w:t xml:space="preserve"> </w:t>
      </w:r>
      <w:r w:rsidRPr="00354CC7">
        <w:rPr>
          <w:rFonts w:ascii="Times New Roman" w:hAnsi="Times New Roman"/>
          <w:b/>
          <w:sz w:val="27"/>
          <w:szCs w:val="27"/>
        </w:rPr>
        <w:t>F</w:t>
      </w:r>
      <w:r w:rsidRPr="00354CC7">
        <w:rPr>
          <w:rFonts w:ascii="Times New Roman" w:hAnsi="Times New Roman"/>
          <w:b/>
          <w:i/>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К </w:t>
      </w:r>
      <w:r w:rsidRPr="00354CC7">
        <w:rPr>
          <w:rFonts w:ascii="Times New Roman" w:hAnsi="Times New Roman"/>
          <w:b/>
          <w:sz w:val="27"/>
          <w:szCs w:val="27"/>
          <w:vertAlign w:val="subscript"/>
        </w:rPr>
        <w:t>УС</w:t>
      </w:r>
      <w:r w:rsidRPr="00354CC7">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Ср </w:t>
      </w:r>
      <w:r w:rsidRPr="00354CC7">
        <w:rPr>
          <w:rFonts w:ascii="Times New Roman" w:hAnsi="Times New Roman"/>
          <w:b/>
          <w:sz w:val="27"/>
          <w:szCs w:val="27"/>
          <w:vertAlign w:val="subscript"/>
        </w:rPr>
        <w:t>УС</w:t>
      </w:r>
      <w:r w:rsidRPr="00354CC7">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354CC7" w:rsidRDefault="00532CFF" w:rsidP="00713C42">
      <w:pPr>
        <w:spacing w:after="0" w:line="240" w:lineRule="auto"/>
        <w:ind w:firstLine="709"/>
        <w:jc w:val="both"/>
        <w:rPr>
          <w:rFonts w:ascii="Times New Roman" w:hAnsi="Times New Roman"/>
          <w:sz w:val="27"/>
          <w:szCs w:val="27"/>
        </w:rPr>
      </w:pPr>
      <w:r w:rsidRPr="00354CC7">
        <w:rPr>
          <w:rFonts w:ascii="Times New Roman" w:hAnsi="Times New Roman"/>
          <w:sz w:val="27"/>
          <w:szCs w:val="27"/>
        </w:rPr>
        <w:t>О</w:t>
      </w:r>
      <w:r w:rsidR="00713C42" w:rsidRPr="00354CC7">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354CC7" w:rsidRDefault="007F5FC0" w:rsidP="007F5FC0">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182A33">
      <w:pPr>
        <w:pStyle w:val="10"/>
        <w:numPr>
          <w:ilvl w:val="2"/>
          <w:numId w:val="43"/>
        </w:numPr>
        <w:tabs>
          <w:tab w:val="left" w:pos="1985"/>
          <w:tab w:val="left" w:pos="2835"/>
          <w:tab w:val="left" w:pos="3119"/>
        </w:tabs>
        <w:spacing w:before="0" w:after="240"/>
        <w:ind w:firstLine="619"/>
        <w:jc w:val="center"/>
        <w:rPr>
          <w:rFonts w:ascii="Times New Roman" w:hAnsi="Times New Roman"/>
          <w:i/>
          <w:sz w:val="27"/>
          <w:szCs w:val="27"/>
        </w:rPr>
      </w:pPr>
      <w:bookmarkStart w:id="86" w:name="_Toc112050327"/>
      <w:r w:rsidRPr="00354CC7">
        <w:rPr>
          <w:rFonts w:ascii="Times New Roman" w:hAnsi="Times New Roman"/>
          <w:i/>
          <w:sz w:val="27"/>
          <w:szCs w:val="27"/>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354CC7">
        <w:rPr>
          <w:rFonts w:ascii="Times New Roman" w:hAnsi="Times New Roman"/>
          <w:i/>
          <w:sz w:val="27"/>
          <w:szCs w:val="27"/>
        </w:rPr>
        <w:br/>
        <w:t>182 1 08 03010 01 0000 110</w:t>
      </w:r>
      <w:bookmarkEnd w:id="86"/>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354CC7">
        <w:rPr>
          <w:rFonts w:ascii="Times New Roman" w:hAnsi="Times New Roman"/>
          <w:sz w:val="27"/>
          <w:szCs w:val="27"/>
          <w:vertAlign w:val="subscript"/>
        </w:rPr>
        <w:t>МС</w:t>
      </w:r>
      <w:r w:rsidRPr="00354CC7">
        <w:rPr>
          <w:rFonts w:ascii="Times New Roman" w:hAnsi="Times New Roman"/>
          <w:sz w:val="27"/>
          <w:szCs w:val="27"/>
        </w:rPr>
        <w:t>), определяется, исходя из следующего алгоритма расчёта:</w:t>
      </w:r>
    </w:p>
    <w:p w:rsidR="000662D2" w:rsidRPr="00354CC7" w:rsidRDefault="000662D2" w:rsidP="000662D2">
      <w:pPr>
        <w:spacing w:after="0" w:line="240" w:lineRule="auto"/>
        <w:jc w:val="center"/>
        <w:rPr>
          <w:rFonts w:ascii="Times New Roman" w:hAnsi="Times New Roman"/>
          <w:b/>
          <w:i/>
          <w:sz w:val="27"/>
          <w:szCs w:val="27"/>
        </w:rPr>
      </w:pPr>
      <w:r w:rsidRPr="00354CC7">
        <w:rPr>
          <w:rFonts w:ascii="Times New Roman" w:hAnsi="Times New Roman"/>
          <w:b/>
          <w:sz w:val="27"/>
          <w:szCs w:val="27"/>
        </w:rPr>
        <w:t>Г</w:t>
      </w:r>
      <w:r w:rsidRPr="00354CC7">
        <w:rPr>
          <w:rFonts w:ascii="Times New Roman" w:hAnsi="Times New Roman"/>
          <w:b/>
          <w:sz w:val="27"/>
          <w:szCs w:val="27"/>
          <w:lang w:val="en-US"/>
        </w:rPr>
        <w:t> </w:t>
      </w:r>
      <w:r w:rsidRPr="00354CC7">
        <w:rPr>
          <w:rFonts w:ascii="Times New Roman" w:hAnsi="Times New Roman"/>
          <w:b/>
          <w:sz w:val="27"/>
          <w:szCs w:val="27"/>
          <w:vertAlign w:val="subscript"/>
        </w:rPr>
        <w:t>МС</w:t>
      </w:r>
      <w:r w:rsidRPr="00354CC7">
        <w:rPr>
          <w:rFonts w:ascii="Times New Roman" w:hAnsi="Times New Roman"/>
          <w:b/>
          <w:i/>
          <w:sz w:val="27"/>
          <w:szCs w:val="27"/>
        </w:rPr>
        <w:t xml:space="preserve"> = </w:t>
      </w:r>
      <w:r w:rsidRPr="00354CC7">
        <w:rPr>
          <w:rFonts w:ascii="Times New Roman" w:hAnsi="Times New Roman"/>
          <w:b/>
          <w:sz w:val="27"/>
          <w:szCs w:val="27"/>
        </w:rPr>
        <w:t>К </w:t>
      </w:r>
      <w:r w:rsidRPr="00354CC7">
        <w:rPr>
          <w:rFonts w:ascii="Times New Roman" w:hAnsi="Times New Roman"/>
          <w:b/>
          <w:sz w:val="27"/>
          <w:szCs w:val="27"/>
          <w:vertAlign w:val="subscript"/>
        </w:rPr>
        <w:t>МС</w:t>
      </w:r>
      <w:r w:rsidRPr="00354CC7">
        <w:rPr>
          <w:rFonts w:ascii="Times New Roman" w:hAnsi="Times New Roman"/>
          <w:sz w:val="27"/>
          <w:szCs w:val="27"/>
        </w:rPr>
        <w:t xml:space="preserve"> * </w:t>
      </w:r>
      <w:r w:rsidRPr="00354CC7">
        <w:rPr>
          <w:rFonts w:ascii="Times New Roman" w:hAnsi="Times New Roman"/>
          <w:b/>
          <w:sz w:val="27"/>
          <w:szCs w:val="27"/>
        </w:rPr>
        <w:t>Ср </w:t>
      </w:r>
      <w:r w:rsidRPr="00354CC7">
        <w:rPr>
          <w:rFonts w:ascii="Times New Roman" w:hAnsi="Times New Roman"/>
          <w:b/>
          <w:sz w:val="27"/>
          <w:szCs w:val="27"/>
          <w:vertAlign w:val="subscript"/>
        </w:rPr>
        <w:t>МС</w:t>
      </w:r>
      <w:r w:rsidRPr="00354CC7">
        <w:rPr>
          <w:rFonts w:ascii="Times New Roman" w:hAnsi="Times New Roman"/>
          <w:sz w:val="27"/>
          <w:szCs w:val="27"/>
        </w:rPr>
        <w:t xml:space="preserve"> </w:t>
      </w:r>
      <w:r w:rsidRPr="00354CC7">
        <w:rPr>
          <w:rFonts w:ascii="Times New Roman" w:hAnsi="Times New Roman"/>
          <w:b/>
          <w:sz w:val="27"/>
          <w:szCs w:val="27"/>
        </w:rPr>
        <w:t>(+/-)</w:t>
      </w:r>
      <w:r w:rsidRPr="00354CC7">
        <w:rPr>
          <w:rFonts w:ascii="Times New Roman" w:hAnsi="Times New Roman"/>
          <w:sz w:val="27"/>
          <w:szCs w:val="27"/>
        </w:rPr>
        <w:t xml:space="preserve"> </w:t>
      </w:r>
      <w:r w:rsidRPr="00354CC7">
        <w:rPr>
          <w:rFonts w:ascii="Times New Roman" w:hAnsi="Times New Roman"/>
          <w:b/>
          <w:sz w:val="27"/>
          <w:szCs w:val="27"/>
        </w:rPr>
        <w:t>F</w:t>
      </w:r>
      <w:r w:rsidRPr="00354CC7">
        <w:rPr>
          <w:rFonts w:ascii="Times New Roman" w:hAnsi="Times New Roman"/>
          <w:b/>
          <w:i/>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К </w:t>
      </w:r>
      <w:r w:rsidRPr="00354CC7">
        <w:rPr>
          <w:rFonts w:ascii="Times New Roman" w:hAnsi="Times New Roman"/>
          <w:b/>
          <w:sz w:val="27"/>
          <w:szCs w:val="27"/>
          <w:vertAlign w:val="subscript"/>
        </w:rPr>
        <w:t>МС</w:t>
      </w:r>
      <w:r w:rsidRPr="00354CC7">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Ср </w:t>
      </w:r>
      <w:r w:rsidRPr="00354CC7">
        <w:rPr>
          <w:rFonts w:ascii="Times New Roman" w:hAnsi="Times New Roman"/>
          <w:b/>
          <w:sz w:val="27"/>
          <w:szCs w:val="27"/>
          <w:vertAlign w:val="subscript"/>
        </w:rPr>
        <w:t>МС</w:t>
      </w:r>
      <w:r w:rsidRPr="00354CC7">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354CC7" w:rsidRDefault="00532CFF" w:rsidP="00713C42">
      <w:pPr>
        <w:spacing w:after="0" w:line="240" w:lineRule="auto"/>
        <w:ind w:firstLine="709"/>
        <w:jc w:val="both"/>
        <w:rPr>
          <w:rFonts w:ascii="Times New Roman" w:hAnsi="Times New Roman"/>
          <w:sz w:val="27"/>
          <w:szCs w:val="27"/>
        </w:rPr>
      </w:pPr>
      <w:r w:rsidRPr="00354CC7">
        <w:rPr>
          <w:rFonts w:ascii="Times New Roman" w:hAnsi="Times New Roman"/>
          <w:sz w:val="27"/>
          <w:szCs w:val="27"/>
        </w:rPr>
        <w:t>О</w:t>
      </w:r>
      <w:r w:rsidR="00713C42" w:rsidRPr="00354CC7">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354CC7" w:rsidRDefault="007F5FC0" w:rsidP="007F5FC0">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lastRenderedPageBreak/>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544FA2">
      <w:pPr>
        <w:pStyle w:val="10"/>
        <w:numPr>
          <w:ilvl w:val="2"/>
          <w:numId w:val="43"/>
        </w:numPr>
        <w:tabs>
          <w:tab w:val="left" w:pos="1985"/>
          <w:tab w:val="left" w:pos="2835"/>
          <w:tab w:val="left" w:pos="3119"/>
        </w:tabs>
        <w:spacing w:before="0" w:after="240"/>
        <w:ind w:left="0" w:firstLine="0"/>
        <w:jc w:val="center"/>
        <w:rPr>
          <w:rFonts w:ascii="Times New Roman" w:hAnsi="Times New Roman"/>
          <w:i/>
          <w:sz w:val="27"/>
          <w:szCs w:val="27"/>
        </w:rPr>
      </w:pPr>
      <w:bookmarkStart w:id="87" w:name="_Toc112050328"/>
      <w:r w:rsidRPr="00354CC7">
        <w:rPr>
          <w:rFonts w:ascii="Times New Roman" w:hAnsi="Times New Roman"/>
          <w:i/>
          <w:sz w:val="27"/>
          <w:szCs w:val="27"/>
        </w:rPr>
        <w:t xml:space="preserve">Государственная пошлина за повторную выдачу свидетельства о постановке на учет в налоговом органе </w:t>
      </w:r>
      <w:r w:rsidRPr="00354CC7">
        <w:rPr>
          <w:rFonts w:ascii="Times New Roman" w:hAnsi="Times New Roman"/>
          <w:i/>
          <w:sz w:val="27"/>
          <w:szCs w:val="27"/>
        </w:rPr>
        <w:br/>
        <w:t>182 1 08 07310 01 0000 110</w:t>
      </w:r>
      <w:bookmarkEnd w:id="87"/>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354CC7">
        <w:rPr>
          <w:rFonts w:ascii="Times New Roman" w:hAnsi="Times New Roman"/>
          <w:sz w:val="27"/>
          <w:szCs w:val="27"/>
          <w:vertAlign w:val="subscript"/>
        </w:rPr>
        <w:t>ИНН</w:t>
      </w:r>
      <w:r w:rsidRPr="00354CC7">
        <w:rPr>
          <w:rFonts w:ascii="Times New Roman" w:hAnsi="Times New Roman"/>
          <w:sz w:val="27"/>
          <w:szCs w:val="27"/>
        </w:rPr>
        <w:t>), определяется, исходя из следующего алгоритма расчёта:</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0662D2">
      <w:pPr>
        <w:spacing w:after="0" w:line="240" w:lineRule="auto"/>
        <w:jc w:val="center"/>
        <w:rPr>
          <w:rFonts w:ascii="Times New Roman" w:hAnsi="Times New Roman"/>
          <w:b/>
          <w:i/>
          <w:sz w:val="27"/>
          <w:szCs w:val="27"/>
        </w:rPr>
      </w:pPr>
      <w:r w:rsidRPr="00354CC7">
        <w:rPr>
          <w:rFonts w:ascii="Times New Roman" w:hAnsi="Times New Roman"/>
          <w:b/>
          <w:sz w:val="27"/>
          <w:szCs w:val="27"/>
        </w:rPr>
        <w:t>Г</w:t>
      </w:r>
      <w:r w:rsidRPr="00354CC7">
        <w:rPr>
          <w:rFonts w:ascii="Times New Roman" w:hAnsi="Times New Roman"/>
          <w:b/>
          <w:sz w:val="27"/>
          <w:szCs w:val="27"/>
          <w:lang w:val="en-US"/>
        </w:rPr>
        <w:t> </w:t>
      </w:r>
      <w:r w:rsidRPr="00354CC7">
        <w:rPr>
          <w:rFonts w:ascii="Times New Roman" w:hAnsi="Times New Roman"/>
          <w:b/>
          <w:sz w:val="27"/>
          <w:szCs w:val="27"/>
          <w:vertAlign w:val="subscript"/>
        </w:rPr>
        <w:t>ИНН</w:t>
      </w:r>
      <w:r w:rsidRPr="00354CC7">
        <w:rPr>
          <w:rFonts w:ascii="Times New Roman" w:hAnsi="Times New Roman"/>
          <w:b/>
          <w:i/>
          <w:sz w:val="27"/>
          <w:szCs w:val="27"/>
        </w:rPr>
        <w:t xml:space="preserve"> = </w:t>
      </w:r>
      <w:r w:rsidRPr="00354CC7">
        <w:rPr>
          <w:rFonts w:ascii="Times New Roman" w:hAnsi="Times New Roman"/>
          <w:b/>
          <w:sz w:val="27"/>
          <w:szCs w:val="27"/>
        </w:rPr>
        <w:t>К </w:t>
      </w:r>
      <w:r w:rsidRPr="00354CC7">
        <w:rPr>
          <w:rFonts w:ascii="Times New Roman" w:hAnsi="Times New Roman"/>
          <w:b/>
          <w:sz w:val="27"/>
          <w:szCs w:val="27"/>
          <w:vertAlign w:val="subscript"/>
        </w:rPr>
        <w:t>ИНН</w:t>
      </w:r>
      <w:r w:rsidRPr="00354CC7">
        <w:rPr>
          <w:rFonts w:ascii="Times New Roman" w:hAnsi="Times New Roman"/>
          <w:sz w:val="27"/>
          <w:szCs w:val="27"/>
        </w:rPr>
        <w:t xml:space="preserve"> * </w:t>
      </w:r>
      <w:r w:rsidRPr="00354CC7">
        <w:rPr>
          <w:rFonts w:ascii="Times New Roman" w:hAnsi="Times New Roman"/>
          <w:b/>
          <w:sz w:val="27"/>
          <w:szCs w:val="27"/>
        </w:rPr>
        <w:t>Р </w:t>
      </w:r>
      <w:r w:rsidRPr="00354CC7">
        <w:rPr>
          <w:rFonts w:ascii="Times New Roman" w:hAnsi="Times New Roman"/>
          <w:b/>
          <w:sz w:val="27"/>
          <w:szCs w:val="27"/>
          <w:vertAlign w:val="subscript"/>
        </w:rPr>
        <w:t>ИНН</w:t>
      </w:r>
      <w:r w:rsidRPr="00354CC7">
        <w:rPr>
          <w:rFonts w:ascii="Times New Roman" w:hAnsi="Times New Roman"/>
          <w:sz w:val="27"/>
          <w:szCs w:val="27"/>
        </w:rPr>
        <w:t xml:space="preserve"> </w:t>
      </w:r>
      <w:r w:rsidRPr="00354CC7">
        <w:rPr>
          <w:rFonts w:ascii="Times New Roman" w:hAnsi="Times New Roman"/>
          <w:b/>
          <w:sz w:val="27"/>
          <w:szCs w:val="27"/>
        </w:rPr>
        <w:t>(+/-)</w:t>
      </w:r>
      <w:r w:rsidRPr="00354CC7">
        <w:rPr>
          <w:rFonts w:ascii="Times New Roman" w:hAnsi="Times New Roman"/>
          <w:sz w:val="27"/>
          <w:szCs w:val="27"/>
        </w:rPr>
        <w:t xml:space="preserve"> </w:t>
      </w:r>
      <w:r w:rsidRPr="00354CC7">
        <w:rPr>
          <w:rFonts w:ascii="Times New Roman" w:hAnsi="Times New Roman"/>
          <w:b/>
          <w:sz w:val="27"/>
          <w:szCs w:val="27"/>
        </w:rPr>
        <w:t>F</w:t>
      </w:r>
      <w:r w:rsidRPr="00354CC7">
        <w:rPr>
          <w:rFonts w:ascii="Times New Roman" w:hAnsi="Times New Roman"/>
          <w:b/>
          <w:i/>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К </w:t>
      </w:r>
      <w:r w:rsidRPr="00354CC7">
        <w:rPr>
          <w:rFonts w:ascii="Times New Roman" w:hAnsi="Times New Roman"/>
          <w:b/>
          <w:sz w:val="27"/>
          <w:szCs w:val="27"/>
          <w:vertAlign w:val="subscript"/>
        </w:rPr>
        <w:t>ИНН</w:t>
      </w:r>
      <w:r w:rsidRPr="00354CC7">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Р </w:t>
      </w:r>
      <w:r w:rsidRPr="00354CC7">
        <w:rPr>
          <w:rFonts w:ascii="Times New Roman" w:hAnsi="Times New Roman"/>
          <w:b/>
          <w:sz w:val="27"/>
          <w:szCs w:val="27"/>
          <w:vertAlign w:val="subscript"/>
        </w:rPr>
        <w:t>ИНН</w:t>
      </w:r>
      <w:r w:rsidRPr="00354CC7">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402580" w:rsidRPr="00354CC7" w:rsidRDefault="00402580" w:rsidP="00402580">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54CC7" w:rsidRDefault="007E5A76"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DB1802" w:rsidRPr="00354CC7" w:rsidRDefault="00DB1802" w:rsidP="000662D2">
      <w:pPr>
        <w:spacing w:after="0" w:line="240" w:lineRule="auto"/>
        <w:ind w:firstLine="709"/>
        <w:jc w:val="both"/>
        <w:rPr>
          <w:rFonts w:ascii="Times New Roman" w:hAnsi="Times New Roman"/>
          <w:sz w:val="27"/>
          <w:szCs w:val="27"/>
        </w:rPr>
      </w:pPr>
    </w:p>
    <w:p w:rsidR="000662D2" w:rsidRPr="00354CC7" w:rsidRDefault="000662D2" w:rsidP="00544FA2">
      <w:pPr>
        <w:pStyle w:val="10"/>
        <w:numPr>
          <w:ilvl w:val="1"/>
          <w:numId w:val="43"/>
        </w:numPr>
        <w:tabs>
          <w:tab w:val="left" w:pos="1985"/>
          <w:tab w:val="left" w:pos="2835"/>
          <w:tab w:val="left" w:pos="3119"/>
        </w:tabs>
        <w:spacing w:before="0" w:after="240"/>
        <w:ind w:left="0" w:firstLine="0"/>
        <w:jc w:val="center"/>
        <w:rPr>
          <w:rFonts w:ascii="Times New Roman" w:hAnsi="Times New Roman"/>
          <w:sz w:val="27"/>
          <w:szCs w:val="27"/>
        </w:rPr>
      </w:pPr>
      <w:bookmarkStart w:id="88" w:name="_Toc456264010"/>
      <w:bookmarkStart w:id="89" w:name="_Toc112050329"/>
      <w:bookmarkEnd w:id="13"/>
      <w:r w:rsidRPr="00354CC7">
        <w:rPr>
          <w:rFonts w:ascii="Times New Roman" w:hAnsi="Times New Roman"/>
          <w:sz w:val="27"/>
          <w:szCs w:val="27"/>
        </w:rPr>
        <w:t>Задолженность и перерасчеты по отмененным налогам, сборам и иным обязательным платежам</w:t>
      </w:r>
      <w:bookmarkEnd w:id="88"/>
      <w:r w:rsidRPr="00354CC7">
        <w:rPr>
          <w:rFonts w:ascii="Times New Roman" w:hAnsi="Times New Roman"/>
          <w:sz w:val="27"/>
          <w:szCs w:val="27"/>
        </w:rPr>
        <w:t xml:space="preserve"> </w:t>
      </w:r>
      <w:r w:rsidRPr="00354CC7">
        <w:rPr>
          <w:rFonts w:ascii="Times New Roman" w:hAnsi="Times New Roman"/>
          <w:sz w:val="27"/>
          <w:szCs w:val="27"/>
        </w:rPr>
        <w:br/>
        <w:t>182 1 09 00000 00 0000 000</w:t>
      </w:r>
      <w:bookmarkEnd w:id="89"/>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прогноза поступления доходов в </w:t>
      </w:r>
      <w:r w:rsidR="00836E01" w:rsidRPr="00354CC7">
        <w:rPr>
          <w:rFonts w:ascii="Times New Roman" w:hAnsi="Times New Roman"/>
          <w:sz w:val="27"/>
          <w:szCs w:val="27"/>
        </w:rPr>
        <w:t>консолидированный бюджет Ставропольского края</w:t>
      </w:r>
      <w:r w:rsidRPr="00354CC7">
        <w:rPr>
          <w:rFonts w:ascii="Times New Roman" w:hAnsi="Times New Roman"/>
          <w:sz w:val="27"/>
          <w:szCs w:val="27"/>
        </w:rPr>
        <w:t xml:space="preserve">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354CC7">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354CC7">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w:t>
      </w:r>
      <w:r w:rsidR="00253880" w:rsidRPr="00354CC7">
        <w:rPr>
          <w:rFonts w:ascii="Times New Roman" w:hAnsi="Times New Roman"/>
          <w:sz w:val="27"/>
          <w:szCs w:val="27"/>
        </w:rPr>
        <w:t xml:space="preserve"> </w:t>
      </w:r>
      <w:r w:rsidRPr="00354CC7">
        <w:rPr>
          <w:rFonts w:ascii="Times New Roman" w:hAnsi="Times New Roman"/>
          <w:sz w:val="27"/>
          <w:szCs w:val="27"/>
        </w:rPr>
        <w:t>№ 4-НМ.</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A2293B">
      <w:pPr>
        <w:pStyle w:val="10"/>
        <w:numPr>
          <w:ilvl w:val="1"/>
          <w:numId w:val="43"/>
        </w:numPr>
        <w:tabs>
          <w:tab w:val="left" w:pos="1985"/>
          <w:tab w:val="left" w:pos="2835"/>
          <w:tab w:val="left" w:pos="3119"/>
        </w:tabs>
        <w:spacing w:before="0" w:after="240"/>
        <w:ind w:left="0" w:firstLine="425"/>
        <w:jc w:val="center"/>
        <w:rPr>
          <w:rFonts w:ascii="Times New Roman" w:hAnsi="Times New Roman"/>
          <w:sz w:val="27"/>
          <w:szCs w:val="27"/>
        </w:rPr>
      </w:pPr>
      <w:bookmarkStart w:id="90" w:name="_Toc112050330"/>
      <w:r w:rsidRPr="00354CC7">
        <w:rPr>
          <w:rFonts w:ascii="Times New Roman" w:hAnsi="Times New Roman"/>
          <w:sz w:val="27"/>
          <w:szCs w:val="27"/>
        </w:rPr>
        <w:lastRenderedPageBreak/>
        <w:t xml:space="preserve">Платежи при пользовании природными ресурсами </w:t>
      </w:r>
      <w:r w:rsidRPr="00354CC7">
        <w:rPr>
          <w:rFonts w:ascii="Times New Roman" w:hAnsi="Times New Roman"/>
          <w:sz w:val="27"/>
          <w:szCs w:val="27"/>
        </w:rPr>
        <w:br/>
        <w:t>182 1 12 00000 00 0000 000</w:t>
      </w:r>
      <w:bookmarkEnd w:id="90"/>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w:t>
      </w:r>
      <w:r w:rsidR="007C4CC1" w:rsidRPr="00354CC7">
        <w:rPr>
          <w:rFonts w:ascii="Times New Roman" w:hAnsi="Times New Roman"/>
          <w:sz w:val="27"/>
          <w:szCs w:val="27"/>
        </w:rPr>
        <w:t xml:space="preserve">в консолидированный бюджет Ставропольского края </w:t>
      </w:r>
      <w:r w:rsidRPr="00354CC7">
        <w:rPr>
          <w:rFonts w:ascii="Times New Roman" w:hAnsi="Times New Roman"/>
          <w:sz w:val="27"/>
          <w:szCs w:val="27"/>
        </w:rPr>
        <w:t xml:space="preserve">используются: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согласно данным отчёта по форме № 1-НМ;</w:t>
      </w:r>
    </w:p>
    <w:p w:rsidR="000662D2" w:rsidRPr="00354CC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A2293B">
      <w:pPr>
        <w:pStyle w:val="10"/>
        <w:numPr>
          <w:ilvl w:val="2"/>
          <w:numId w:val="43"/>
        </w:numPr>
        <w:tabs>
          <w:tab w:val="left" w:pos="1985"/>
          <w:tab w:val="left" w:pos="2268"/>
          <w:tab w:val="left" w:pos="2835"/>
        </w:tabs>
        <w:spacing w:before="0" w:after="240"/>
        <w:ind w:left="0" w:firstLine="425"/>
        <w:jc w:val="center"/>
        <w:rPr>
          <w:rFonts w:ascii="Times New Roman" w:hAnsi="Times New Roman"/>
          <w:i/>
          <w:sz w:val="27"/>
          <w:szCs w:val="27"/>
        </w:rPr>
      </w:pPr>
      <w:bookmarkStart w:id="91" w:name="_Toc112050331"/>
      <w:r w:rsidRPr="00354CC7">
        <w:rPr>
          <w:rFonts w:ascii="Times New Roman" w:hAnsi="Times New Roman"/>
          <w:i/>
          <w:sz w:val="27"/>
          <w:szCs w:val="27"/>
        </w:rPr>
        <w:t xml:space="preserve">Регулярные платежи за пользование недрами при пользовании недрами на территории Российской Федерации </w:t>
      </w:r>
      <w:r w:rsidRPr="00354CC7">
        <w:rPr>
          <w:rFonts w:ascii="Times New Roman" w:hAnsi="Times New Roman"/>
          <w:i/>
          <w:sz w:val="27"/>
          <w:szCs w:val="27"/>
        </w:rPr>
        <w:br/>
        <w:t>182 1 12 02030 01 0000 120</w:t>
      </w:r>
      <w:bookmarkEnd w:id="91"/>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354CC7">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354CC7">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A2293B">
      <w:pPr>
        <w:pStyle w:val="10"/>
        <w:numPr>
          <w:ilvl w:val="1"/>
          <w:numId w:val="43"/>
        </w:numPr>
        <w:tabs>
          <w:tab w:val="left" w:pos="1985"/>
          <w:tab w:val="left" w:pos="2835"/>
          <w:tab w:val="left" w:pos="2977"/>
          <w:tab w:val="left" w:pos="3119"/>
          <w:tab w:val="left" w:pos="4395"/>
        </w:tabs>
        <w:spacing w:before="0" w:after="240"/>
        <w:ind w:left="0" w:firstLine="425"/>
        <w:jc w:val="center"/>
        <w:rPr>
          <w:rFonts w:ascii="Times New Roman" w:hAnsi="Times New Roman"/>
          <w:i/>
          <w:sz w:val="27"/>
          <w:szCs w:val="27"/>
        </w:rPr>
      </w:pPr>
      <w:bookmarkStart w:id="92" w:name="_Toc488309306"/>
      <w:bookmarkStart w:id="93" w:name="_Toc112050332"/>
      <w:r w:rsidRPr="00354CC7">
        <w:rPr>
          <w:rFonts w:ascii="Times New Roman" w:hAnsi="Times New Roman"/>
          <w:i/>
          <w:iCs/>
          <w:sz w:val="27"/>
          <w:szCs w:val="27"/>
        </w:rPr>
        <w:t xml:space="preserve">Доходы от оказания платных услуг (работ) и компенсации затрат государства </w:t>
      </w:r>
      <w:r w:rsidRPr="00354CC7">
        <w:rPr>
          <w:rFonts w:ascii="Times New Roman" w:hAnsi="Times New Roman"/>
          <w:i/>
          <w:iCs/>
          <w:sz w:val="27"/>
          <w:szCs w:val="27"/>
        </w:rPr>
        <w:br/>
        <w:t>182 1 13 00000 00 0000 000</w:t>
      </w:r>
      <w:bookmarkEnd w:id="92"/>
      <w:bookmarkEnd w:id="93"/>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Расчёт прогноза поступления доходов от оказания платных услуг (работ) и компенсации затрат государства </w:t>
      </w:r>
      <w:r w:rsidR="00406C28" w:rsidRPr="00354CC7">
        <w:rPr>
          <w:rFonts w:ascii="Times New Roman" w:hAnsi="Times New Roman"/>
          <w:sz w:val="27"/>
          <w:szCs w:val="27"/>
        </w:rPr>
        <w:t xml:space="preserve">в консолидированный бюджет Ставропольского края </w:t>
      </w:r>
      <w:r w:rsidRPr="00354CC7">
        <w:rPr>
          <w:rFonts w:ascii="Times New Roman" w:hAnsi="Times New Roman"/>
          <w:sz w:val="27"/>
          <w:szCs w:val="27"/>
        </w:rPr>
        <w:t>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354CC7">
        <w:rPr>
          <w:rFonts w:ascii="Times New Roman" w:hAnsi="Times New Roman"/>
          <w:sz w:val="27"/>
          <w:szCs w:val="27"/>
        </w:rPr>
        <w:t xml:space="preserve">виду </w:t>
      </w:r>
      <w:r w:rsidRPr="00354CC7">
        <w:rPr>
          <w:rFonts w:ascii="Times New Roman" w:hAnsi="Times New Roman"/>
          <w:sz w:val="27"/>
          <w:szCs w:val="27"/>
        </w:rPr>
        <w:t>код</w:t>
      </w:r>
      <w:r w:rsidR="006E15EB" w:rsidRPr="00354CC7">
        <w:rPr>
          <w:rFonts w:ascii="Times New Roman" w:hAnsi="Times New Roman"/>
          <w:sz w:val="27"/>
          <w:szCs w:val="27"/>
        </w:rPr>
        <w:t>а</w:t>
      </w:r>
      <w:r w:rsidRPr="00354CC7">
        <w:rPr>
          <w:rFonts w:ascii="Times New Roman" w:hAnsi="Times New Roman"/>
          <w:sz w:val="27"/>
          <w:szCs w:val="27"/>
        </w:rPr>
        <w:t xml:space="preserve"> бюджетной классификации</w:t>
      </w:r>
      <w:r w:rsidR="00686E91" w:rsidRPr="00354CC7">
        <w:rPr>
          <w:rFonts w:ascii="Times New Roman" w:hAnsi="Times New Roman"/>
          <w:sz w:val="27"/>
          <w:szCs w:val="27"/>
        </w:rPr>
        <w:t>, в том числе по группам подвидов доходов</w:t>
      </w:r>
      <w:r w:rsidRPr="00354CC7">
        <w:rPr>
          <w:rFonts w:ascii="Times New Roman" w:hAnsi="Times New Roman"/>
          <w:sz w:val="27"/>
          <w:szCs w:val="27"/>
        </w:rPr>
        <w:t xml:space="preserve"> </w:t>
      </w:r>
      <w:r w:rsidR="00686E91" w:rsidRPr="00354CC7">
        <w:rPr>
          <w:rFonts w:ascii="Times New Roman" w:hAnsi="Times New Roman"/>
          <w:sz w:val="27"/>
          <w:szCs w:val="27"/>
        </w:rPr>
        <w:t xml:space="preserve">в разрезе бюджетов, </w:t>
      </w:r>
      <w:r w:rsidRPr="00354CC7">
        <w:rPr>
          <w:rFonts w:ascii="Times New Roman" w:hAnsi="Times New Roman"/>
          <w:sz w:val="27"/>
          <w:szCs w:val="27"/>
        </w:rPr>
        <w:t xml:space="preserve">с учётом следующих факторов: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изменений в законодательстве;</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данные форм статистической налоговой отчетности и сведений;</w:t>
      </w:r>
    </w:p>
    <w:p w:rsidR="000662D2" w:rsidRPr="00354CC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иных факторов (в том числе поступления, имеющие нестабильный «разовый» характер и др.). </w:t>
      </w:r>
    </w:p>
    <w:p w:rsidR="00E12332" w:rsidRPr="00354CC7" w:rsidRDefault="00E12332" w:rsidP="000662D2">
      <w:pPr>
        <w:spacing w:after="0" w:line="240" w:lineRule="auto"/>
        <w:ind w:firstLine="709"/>
        <w:jc w:val="both"/>
        <w:rPr>
          <w:rFonts w:ascii="Times New Roman" w:hAnsi="Times New Roman"/>
          <w:sz w:val="27"/>
          <w:szCs w:val="27"/>
        </w:rPr>
      </w:pPr>
    </w:p>
    <w:p w:rsidR="000662D2" w:rsidRPr="00354CC7" w:rsidRDefault="000662D2" w:rsidP="00A2293B">
      <w:pPr>
        <w:pStyle w:val="10"/>
        <w:numPr>
          <w:ilvl w:val="2"/>
          <w:numId w:val="43"/>
        </w:numPr>
        <w:tabs>
          <w:tab w:val="left" w:pos="1985"/>
          <w:tab w:val="left" w:pos="2835"/>
          <w:tab w:val="left" w:pos="2977"/>
          <w:tab w:val="left" w:pos="3119"/>
          <w:tab w:val="left" w:pos="3261"/>
          <w:tab w:val="left" w:pos="4395"/>
        </w:tabs>
        <w:spacing w:before="0" w:after="240"/>
        <w:ind w:left="0" w:firstLine="425"/>
        <w:jc w:val="center"/>
        <w:rPr>
          <w:rFonts w:ascii="Times New Roman" w:hAnsi="Times New Roman"/>
          <w:i/>
          <w:sz w:val="27"/>
          <w:szCs w:val="27"/>
        </w:rPr>
      </w:pPr>
      <w:bookmarkStart w:id="94" w:name="_Toc488309307"/>
      <w:r w:rsidRPr="00354CC7">
        <w:rPr>
          <w:rFonts w:ascii="Times New Roman" w:hAnsi="Times New Roman"/>
          <w:i/>
          <w:sz w:val="27"/>
          <w:szCs w:val="27"/>
        </w:rPr>
        <w:t xml:space="preserve"> </w:t>
      </w:r>
      <w:bookmarkStart w:id="95" w:name="_Toc112050333"/>
      <w:r w:rsidRPr="00354CC7">
        <w:rPr>
          <w:rFonts w:ascii="Times New Roman" w:hAnsi="Times New Roman"/>
          <w:i/>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354CC7">
        <w:rPr>
          <w:rFonts w:ascii="Times New Roman" w:hAnsi="Times New Roman"/>
          <w:i/>
          <w:sz w:val="27"/>
          <w:szCs w:val="27"/>
        </w:rPr>
        <w:br/>
        <w:t>182 1 13 01020 01 0000 130</w:t>
      </w:r>
      <w:bookmarkEnd w:id="94"/>
      <w:bookmarkEnd w:id="95"/>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w:t>
      </w:r>
      <w:r w:rsidRPr="00354CC7">
        <w:rPr>
          <w:rFonts w:ascii="Times New Roman" w:hAnsi="Times New Roman"/>
          <w:sz w:val="27"/>
          <w:szCs w:val="27"/>
        </w:rPr>
        <w:lastRenderedPageBreak/>
        <w:t xml:space="preserve">государственном реестре индивидуальных предпринимателей, основывается на методе </w:t>
      </w:r>
      <w:r w:rsidR="00202E23" w:rsidRPr="00354CC7">
        <w:rPr>
          <w:rFonts w:ascii="Times New Roman" w:hAnsi="Times New Roman"/>
          <w:sz w:val="27"/>
          <w:szCs w:val="27"/>
        </w:rPr>
        <w:t xml:space="preserve">прямого </w:t>
      </w:r>
      <w:r w:rsidRPr="00354CC7">
        <w:rPr>
          <w:rFonts w:ascii="Times New Roman" w:hAnsi="Times New Roman"/>
          <w:sz w:val="27"/>
          <w:szCs w:val="27"/>
        </w:rPr>
        <w:t>расчета.</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354CC7">
        <w:rPr>
          <w:rFonts w:ascii="Times New Roman" w:hAnsi="Times New Roman"/>
          <w:sz w:val="27"/>
          <w:szCs w:val="27"/>
          <w:vertAlign w:val="subscript"/>
        </w:rPr>
        <w:t>ЕГРН</w:t>
      </w:r>
      <w:r w:rsidRPr="00354CC7">
        <w:rPr>
          <w:rFonts w:ascii="Times New Roman" w:hAnsi="Times New Roman"/>
          <w:sz w:val="27"/>
          <w:szCs w:val="27"/>
        </w:rPr>
        <w:t>) определяется, исходя из следующего алгоритма расчёта:</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0662D2">
      <w:pPr>
        <w:spacing w:after="0" w:line="240" w:lineRule="auto"/>
        <w:jc w:val="center"/>
        <w:rPr>
          <w:rFonts w:ascii="Times New Roman" w:hAnsi="Times New Roman"/>
          <w:b/>
          <w:i/>
          <w:sz w:val="27"/>
          <w:szCs w:val="27"/>
        </w:rPr>
      </w:pPr>
      <w:r w:rsidRPr="00354CC7">
        <w:rPr>
          <w:rFonts w:ascii="Times New Roman" w:hAnsi="Times New Roman"/>
          <w:b/>
          <w:sz w:val="27"/>
          <w:szCs w:val="27"/>
        </w:rPr>
        <w:t>П</w:t>
      </w:r>
      <w:r w:rsidRPr="00354CC7">
        <w:rPr>
          <w:rFonts w:ascii="Times New Roman" w:hAnsi="Times New Roman"/>
          <w:b/>
          <w:sz w:val="27"/>
          <w:szCs w:val="27"/>
          <w:lang w:val="en-US"/>
        </w:rPr>
        <w:t> </w:t>
      </w:r>
      <w:r w:rsidRPr="00354CC7">
        <w:rPr>
          <w:rFonts w:ascii="Times New Roman" w:hAnsi="Times New Roman"/>
          <w:b/>
          <w:sz w:val="27"/>
          <w:szCs w:val="27"/>
          <w:vertAlign w:val="subscript"/>
        </w:rPr>
        <w:t>ЕГРН</w:t>
      </w:r>
      <w:r w:rsidRPr="00354CC7">
        <w:rPr>
          <w:rFonts w:ascii="Times New Roman" w:hAnsi="Times New Roman"/>
          <w:b/>
          <w:i/>
          <w:sz w:val="27"/>
          <w:szCs w:val="27"/>
        </w:rPr>
        <w:t xml:space="preserve"> = </w:t>
      </w:r>
      <w:r w:rsidRPr="00354CC7">
        <w:rPr>
          <w:rFonts w:ascii="Times New Roman" w:hAnsi="Times New Roman"/>
          <w:b/>
          <w:sz w:val="27"/>
          <w:szCs w:val="27"/>
        </w:rPr>
        <w:t>К </w:t>
      </w:r>
      <w:r w:rsidRPr="00354CC7">
        <w:rPr>
          <w:rFonts w:ascii="Times New Roman" w:hAnsi="Times New Roman"/>
          <w:b/>
          <w:sz w:val="27"/>
          <w:szCs w:val="27"/>
          <w:vertAlign w:val="subscript"/>
        </w:rPr>
        <w:t>ЕГРН</w:t>
      </w:r>
      <w:r w:rsidRPr="00354CC7">
        <w:rPr>
          <w:rFonts w:ascii="Times New Roman" w:hAnsi="Times New Roman"/>
          <w:sz w:val="27"/>
          <w:szCs w:val="27"/>
        </w:rPr>
        <w:t xml:space="preserve"> * </w:t>
      </w:r>
      <w:r w:rsidRPr="00354CC7">
        <w:rPr>
          <w:rFonts w:ascii="Times New Roman" w:hAnsi="Times New Roman"/>
          <w:b/>
          <w:sz w:val="27"/>
          <w:szCs w:val="27"/>
        </w:rPr>
        <w:t>Ср </w:t>
      </w:r>
      <w:r w:rsidRPr="00354CC7">
        <w:rPr>
          <w:rFonts w:ascii="Times New Roman" w:hAnsi="Times New Roman"/>
          <w:b/>
          <w:sz w:val="27"/>
          <w:szCs w:val="27"/>
          <w:vertAlign w:val="subscript"/>
        </w:rPr>
        <w:t>ЕГРН</w:t>
      </w:r>
      <w:r w:rsidRPr="00354CC7">
        <w:rPr>
          <w:rFonts w:ascii="Times New Roman" w:hAnsi="Times New Roman"/>
          <w:sz w:val="27"/>
          <w:szCs w:val="27"/>
        </w:rPr>
        <w:t xml:space="preserve"> </w:t>
      </w:r>
      <w:r w:rsidRPr="00354CC7">
        <w:rPr>
          <w:rFonts w:ascii="Times New Roman" w:hAnsi="Times New Roman"/>
          <w:b/>
          <w:sz w:val="27"/>
          <w:szCs w:val="27"/>
        </w:rPr>
        <w:t>(+/-)</w:t>
      </w:r>
      <w:r w:rsidRPr="00354CC7">
        <w:rPr>
          <w:rFonts w:ascii="Times New Roman" w:hAnsi="Times New Roman"/>
          <w:sz w:val="27"/>
          <w:szCs w:val="27"/>
        </w:rPr>
        <w:t xml:space="preserve"> </w:t>
      </w:r>
      <w:r w:rsidRPr="00354CC7">
        <w:rPr>
          <w:rFonts w:ascii="Times New Roman" w:hAnsi="Times New Roman"/>
          <w:b/>
          <w:sz w:val="27"/>
          <w:szCs w:val="27"/>
        </w:rPr>
        <w:t>F</w:t>
      </w:r>
      <w:r w:rsidRPr="00354CC7">
        <w:rPr>
          <w:rFonts w:ascii="Times New Roman" w:hAnsi="Times New Roman"/>
          <w:b/>
          <w:i/>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К </w:t>
      </w:r>
      <w:r w:rsidRPr="00354CC7">
        <w:rPr>
          <w:rFonts w:ascii="Times New Roman" w:hAnsi="Times New Roman"/>
          <w:b/>
          <w:sz w:val="27"/>
          <w:szCs w:val="27"/>
          <w:vertAlign w:val="subscript"/>
        </w:rPr>
        <w:t>ЕГРН</w:t>
      </w:r>
      <w:r w:rsidRPr="00354CC7">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Ср </w:t>
      </w:r>
      <w:r w:rsidRPr="00354CC7">
        <w:rPr>
          <w:rFonts w:ascii="Times New Roman" w:hAnsi="Times New Roman"/>
          <w:b/>
          <w:sz w:val="27"/>
          <w:szCs w:val="27"/>
          <w:vertAlign w:val="subscript"/>
        </w:rPr>
        <w:t>ЕГРН</w:t>
      </w:r>
      <w:r w:rsidRPr="00354CC7">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02580" w:rsidRPr="00354CC7" w:rsidRDefault="00402580" w:rsidP="00402580">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A2293B">
      <w:pPr>
        <w:pStyle w:val="10"/>
        <w:numPr>
          <w:ilvl w:val="2"/>
          <w:numId w:val="43"/>
        </w:numPr>
        <w:tabs>
          <w:tab w:val="left" w:pos="1985"/>
          <w:tab w:val="left" w:pos="2835"/>
          <w:tab w:val="left" w:pos="2977"/>
          <w:tab w:val="left" w:pos="3119"/>
          <w:tab w:val="left" w:pos="3261"/>
          <w:tab w:val="left" w:pos="4395"/>
        </w:tabs>
        <w:spacing w:before="0" w:after="240"/>
        <w:ind w:left="0" w:firstLine="425"/>
        <w:jc w:val="center"/>
        <w:rPr>
          <w:rFonts w:ascii="Times New Roman" w:hAnsi="Times New Roman"/>
          <w:i/>
          <w:sz w:val="27"/>
          <w:szCs w:val="27"/>
        </w:rPr>
      </w:pPr>
      <w:bookmarkStart w:id="96" w:name="_Toc488309309"/>
      <w:bookmarkStart w:id="97" w:name="_Toc112050334"/>
      <w:r w:rsidRPr="00354CC7">
        <w:rPr>
          <w:rFonts w:ascii="Times New Roman" w:hAnsi="Times New Roman"/>
          <w:i/>
          <w:sz w:val="27"/>
          <w:szCs w:val="27"/>
        </w:rPr>
        <w:t xml:space="preserve">Плата за предоставление информации из реестра дисквалифицированных лиц </w:t>
      </w:r>
      <w:r w:rsidRPr="00354CC7">
        <w:rPr>
          <w:rFonts w:ascii="Times New Roman" w:hAnsi="Times New Roman"/>
          <w:i/>
          <w:sz w:val="27"/>
          <w:szCs w:val="27"/>
        </w:rPr>
        <w:br/>
        <w:t>182 1 13 01190 01 0000 130</w:t>
      </w:r>
      <w:bookmarkEnd w:id="96"/>
      <w:bookmarkEnd w:id="97"/>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354CC7">
        <w:rPr>
          <w:rFonts w:ascii="Times New Roman" w:hAnsi="Times New Roman"/>
          <w:sz w:val="27"/>
          <w:szCs w:val="27"/>
        </w:rPr>
        <w:t xml:space="preserve">прямого </w:t>
      </w:r>
      <w:r w:rsidRPr="00354CC7">
        <w:rPr>
          <w:rFonts w:ascii="Times New Roman" w:hAnsi="Times New Roman"/>
          <w:sz w:val="27"/>
          <w:szCs w:val="27"/>
        </w:rPr>
        <w:t xml:space="preserve">расчета.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354CC7">
        <w:rPr>
          <w:rFonts w:ascii="Times New Roman" w:hAnsi="Times New Roman"/>
          <w:sz w:val="27"/>
          <w:szCs w:val="27"/>
          <w:vertAlign w:val="subscript"/>
        </w:rPr>
        <w:t>ДЛ</w:t>
      </w:r>
      <w:r w:rsidRPr="00354CC7">
        <w:rPr>
          <w:rFonts w:ascii="Times New Roman" w:hAnsi="Times New Roman"/>
          <w:sz w:val="27"/>
          <w:szCs w:val="27"/>
        </w:rPr>
        <w:t>) определяется, исходя из следующего алгоритма расчёта:</w:t>
      </w:r>
    </w:p>
    <w:p w:rsidR="000662D2" w:rsidRPr="00354CC7" w:rsidRDefault="000662D2" w:rsidP="000662D2">
      <w:pPr>
        <w:spacing w:after="0" w:line="240" w:lineRule="auto"/>
        <w:jc w:val="center"/>
        <w:rPr>
          <w:rFonts w:ascii="Times New Roman" w:hAnsi="Times New Roman"/>
          <w:b/>
          <w:i/>
          <w:sz w:val="27"/>
          <w:szCs w:val="27"/>
        </w:rPr>
      </w:pPr>
      <w:r w:rsidRPr="00354CC7">
        <w:rPr>
          <w:rFonts w:ascii="Times New Roman" w:hAnsi="Times New Roman"/>
          <w:b/>
          <w:sz w:val="27"/>
          <w:szCs w:val="27"/>
        </w:rPr>
        <w:t>П</w:t>
      </w:r>
      <w:r w:rsidRPr="00354CC7">
        <w:rPr>
          <w:rFonts w:ascii="Times New Roman" w:hAnsi="Times New Roman"/>
          <w:b/>
          <w:sz w:val="27"/>
          <w:szCs w:val="27"/>
          <w:lang w:val="en-US"/>
        </w:rPr>
        <w:t> </w:t>
      </w:r>
      <w:r w:rsidRPr="00354CC7">
        <w:rPr>
          <w:rFonts w:ascii="Times New Roman" w:hAnsi="Times New Roman"/>
          <w:b/>
          <w:sz w:val="27"/>
          <w:szCs w:val="27"/>
          <w:vertAlign w:val="subscript"/>
        </w:rPr>
        <w:t>ДЛ</w:t>
      </w:r>
      <w:r w:rsidRPr="00354CC7">
        <w:rPr>
          <w:rFonts w:ascii="Times New Roman" w:hAnsi="Times New Roman"/>
          <w:b/>
          <w:i/>
          <w:sz w:val="27"/>
          <w:szCs w:val="27"/>
        </w:rPr>
        <w:t xml:space="preserve"> = </w:t>
      </w:r>
      <w:r w:rsidRPr="00354CC7">
        <w:rPr>
          <w:rFonts w:ascii="Times New Roman" w:hAnsi="Times New Roman"/>
          <w:b/>
          <w:sz w:val="27"/>
          <w:szCs w:val="27"/>
        </w:rPr>
        <w:t>К </w:t>
      </w:r>
      <w:r w:rsidRPr="00354CC7">
        <w:rPr>
          <w:rFonts w:ascii="Times New Roman" w:hAnsi="Times New Roman"/>
          <w:b/>
          <w:sz w:val="27"/>
          <w:szCs w:val="27"/>
          <w:vertAlign w:val="subscript"/>
        </w:rPr>
        <w:t>ДЛ</w:t>
      </w:r>
      <w:r w:rsidRPr="00354CC7">
        <w:rPr>
          <w:rFonts w:ascii="Times New Roman" w:hAnsi="Times New Roman"/>
          <w:sz w:val="27"/>
          <w:szCs w:val="27"/>
        </w:rPr>
        <w:t xml:space="preserve"> * </w:t>
      </w:r>
      <w:r w:rsidRPr="00354CC7">
        <w:rPr>
          <w:rFonts w:ascii="Times New Roman" w:hAnsi="Times New Roman"/>
          <w:b/>
          <w:sz w:val="27"/>
          <w:szCs w:val="27"/>
        </w:rPr>
        <w:t>Р </w:t>
      </w:r>
      <w:r w:rsidRPr="00354CC7">
        <w:rPr>
          <w:rFonts w:ascii="Times New Roman" w:hAnsi="Times New Roman"/>
          <w:b/>
          <w:sz w:val="27"/>
          <w:szCs w:val="27"/>
          <w:vertAlign w:val="subscript"/>
        </w:rPr>
        <w:t>ДЛ</w:t>
      </w:r>
      <w:r w:rsidRPr="00354CC7">
        <w:rPr>
          <w:rFonts w:ascii="Times New Roman" w:hAnsi="Times New Roman"/>
          <w:sz w:val="27"/>
          <w:szCs w:val="27"/>
        </w:rPr>
        <w:t xml:space="preserve"> </w:t>
      </w:r>
      <w:r w:rsidRPr="00354CC7">
        <w:rPr>
          <w:rFonts w:ascii="Times New Roman" w:hAnsi="Times New Roman"/>
          <w:b/>
          <w:sz w:val="27"/>
          <w:szCs w:val="27"/>
        </w:rPr>
        <w:t>(+/-)</w:t>
      </w:r>
      <w:r w:rsidRPr="00354CC7">
        <w:rPr>
          <w:rFonts w:ascii="Times New Roman" w:hAnsi="Times New Roman"/>
          <w:sz w:val="27"/>
          <w:szCs w:val="27"/>
        </w:rPr>
        <w:t xml:space="preserve"> </w:t>
      </w:r>
      <w:r w:rsidRPr="00354CC7">
        <w:rPr>
          <w:rFonts w:ascii="Times New Roman" w:hAnsi="Times New Roman"/>
          <w:b/>
          <w:sz w:val="27"/>
          <w:szCs w:val="27"/>
        </w:rPr>
        <w:t>F</w:t>
      </w:r>
      <w:r w:rsidRPr="00354CC7">
        <w:rPr>
          <w:rFonts w:ascii="Times New Roman" w:hAnsi="Times New Roman"/>
          <w:b/>
          <w:i/>
          <w:sz w:val="27"/>
          <w:szCs w:val="27"/>
        </w:rPr>
        <w:t>,</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где:</w:t>
      </w:r>
    </w:p>
    <w:p w:rsidR="000662D2" w:rsidRPr="00354CC7" w:rsidRDefault="000662D2" w:rsidP="000662D2">
      <w:pPr>
        <w:spacing w:after="0" w:line="240" w:lineRule="auto"/>
        <w:ind w:firstLine="709"/>
        <w:jc w:val="both"/>
        <w:rPr>
          <w:rFonts w:ascii="Times New Roman" w:hAnsi="Times New Roman"/>
          <w:sz w:val="27"/>
          <w:szCs w:val="27"/>
        </w:rPr>
      </w:pP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К </w:t>
      </w:r>
      <w:r w:rsidRPr="00354CC7">
        <w:rPr>
          <w:rFonts w:ascii="Times New Roman" w:hAnsi="Times New Roman"/>
          <w:b/>
          <w:sz w:val="27"/>
          <w:szCs w:val="27"/>
          <w:vertAlign w:val="subscript"/>
        </w:rPr>
        <w:t>ДЛ</w:t>
      </w:r>
      <w:r w:rsidRPr="00354CC7">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b/>
          <w:sz w:val="27"/>
          <w:szCs w:val="27"/>
        </w:rPr>
        <w:t>Р </w:t>
      </w:r>
      <w:r w:rsidRPr="00354CC7">
        <w:rPr>
          <w:rFonts w:ascii="Times New Roman" w:hAnsi="Times New Roman"/>
          <w:b/>
          <w:sz w:val="27"/>
          <w:szCs w:val="27"/>
          <w:vertAlign w:val="subscript"/>
        </w:rPr>
        <w:t>ДЛ</w:t>
      </w:r>
      <w:r w:rsidRPr="00354CC7">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02580" w:rsidRPr="00354CC7" w:rsidRDefault="00402580" w:rsidP="00402580">
      <w:pPr>
        <w:spacing w:after="0" w:line="240" w:lineRule="auto"/>
        <w:ind w:firstLine="709"/>
        <w:jc w:val="both"/>
        <w:rPr>
          <w:rFonts w:ascii="Times New Roman" w:hAnsi="Times New Roman"/>
          <w:sz w:val="27"/>
          <w:szCs w:val="27"/>
        </w:rPr>
      </w:pPr>
      <w:r w:rsidRPr="00354CC7">
        <w:rPr>
          <w:rFonts w:ascii="Times New Roman" w:hAnsi="Times New Roman"/>
          <w:b/>
          <w:i/>
          <w:sz w:val="27"/>
          <w:szCs w:val="27"/>
        </w:rPr>
        <w:t xml:space="preserve">F – </w:t>
      </w:r>
      <w:r w:rsidRPr="00354C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054D2" w:rsidRPr="00354CC7" w:rsidRDefault="008054D2" w:rsidP="008054D2">
      <w:pPr>
        <w:spacing w:after="0" w:line="240" w:lineRule="auto"/>
        <w:ind w:firstLine="709"/>
        <w:jc w:val="both"/>
        <w:rPr>
          <w:rFonts w:ascii="Times New Roman" w:hAnsi="Times New Roman"/>
          <w:i/>
          <w:sz w:val="27"/>
          <w:szCs w:val="27"/>
        </w:rPr>
      </w:pPr>
      <w:bookmarkStart w:id="98" w:name="_Toc488309310"/>
    </w:p>
    <w:p w:rsidR="000662D2" w:rsidRPr="00354CC7" w:rsidRDefault="000662D2" w:rsidP="00544FA2">
      <w:pPr>
        <w:pStyle w:val="10"/>
        <w:numPr>
          <w:ilvl w:val="1"/>
          <w:numId w:val="43"/>
        </w:numPr>
        <w:tabs>
          <w:tab w:val="left" w:pos="1985"/>
          <w:tab w:val="left" w:pos="2835"/>
          <w:tab w:val="left" w:pos="2977"/>
          <w:tab w:val="left" w:pos="3119"/>
          <w:tab w:val="left" w:pos="4395"/>
        </w:tabs>
        <w:spacing w:before="0" w:after="240"/>
        <w:ind w:left="0" w:firstLine="0"/>
        <w:jc w:val="center"/>
        <w:rPr>
          <w:rFonts w:ascii="Times New Roman" w:hAnsi="Times New Roman"/>
          <w:sz w:val="27"/>
          <w:szCs w:val="27"/>
        </w:rPr>
      </w:pPr>
      <w:bookmarkStart w:id="99" w:name="_Toc488309315"/>
      <w:bookmarkStart w:id="100" w:name="_Toc112050335"/>
      <w:bookmarkEnd w:id="98"/>
      <w:r w:rsidRPr="00354CC7">
        <w:rPr>
          <w:rFonts w:ascii="Times New Roman" w:hAnsi="Times New Roman"/>
          <w:sz w:val="27"/>
          <w:szCs w:val="27"/>
        </w:rPr>
        <w:lastRenderedPageBreak/>
        <w:t xml:space="preserve">Штрафы, санкции, возмещение ущерба </w:t>
      </w:r>
      <w:r w:rsidRPr="00354CC7">
        <w:rPr>
          <w:rFonts w:ascii="Times New Roman" w:hAnsi="Times New Roman"/>
          <w:sz w:val="27"/>
          <w:szCs w:val="27"/>
        </w:rPr>
        <w:br/>
        <w:t>182 1 16 00000 00 0000 000</w:t>
      </w:r>
      <w:bookmarkEnd w:id="99"/>
      <w:bookmarkEnd w:id="100"/>
    </w:p>
    <w:p w:rsidR="0059589E" w:rsidRPr="00354CC7" w:rsidRDefault="0059589E"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Расчет прогноза поступления в бюджет штрафов, санкций, возмещения ущерба в консолидированный бюджет Ставропольского края основывается на следующих нормативных правовых актах:</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0059589E" w:rsidRPr="00354CC7">
        <w:rPr>
          <w:rFonts w:ascii="Times New Roman" w:hAnsi="Times New Roman"/>
          <w:sz w:val="27"/>
          <w:szCs w:val="27"/>
        </w:rPr>
        <w:t>БК РФ</w:t>
      </w:r>
      <w:r w:rsidRPr="00354CC7">
        <w:rPr>
          <w:rFonts w:ascii="Times New Roman" w:hAnsi="Times New Roman"/>
          <w:sz w:val="27"/>
          <w:szCs w:val="27"/>
        </w:rPr>
        <w:t xml:space="preserve">;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 </w:t>
      </w:r>
      <w:r w:rsidR="0059589E" w:rsidRPr="00354CC7">
        <w:rPr>
          <w:rFonts w:ascii="Times New Roman" w:hAnsi="Times New Roman"/>
          <w:sz w:val="27"/>
          <w:szCs w:val="27"/>
        </w:rPr>
        <w:t>законодательство Российской Федерации, в том числе КОАП.</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354CC7">
        <w:rPr>
          <w:rFonts w:ascii="Times New Roman" w:hAnsi="Times New Roman"/>
          <w:sz w:val="27"/>
          <w:szCs w:val="27"/>
        </w:rPr>
        <w:t>у</w:t>
      </w:r>
      <w:r w:rsidRPr="00354CC7">
        <w:rPr>
          <w:rFonts w:ascii="Times New Roman" w:hAnsi="Times New Roman"/>
          <w:sz w:val="27"/>
          <w:szCs w:val="27"/>
        </w:rPr>
        <w:t xml:space="preserve"> бюджетной классификации</w:t>
      </w:r>
      <w:r w:rsidR="00923AD6" w:rsidRPr="00354CC7">
        <w:rPr>
          <w:rFonts w:ascii="Times New Roman" w:hAnsi="Times New Roman"/>
          <w:sz w:val="27"/>
          <w:szCs w:val="27"/>
        </w:rPr>
        <w:t xml:space="preserve"> (в разбивке по видам),</w:t>
      </w:r>
      <w:r w:rsidRPr="00354CC7">
        <w:rPr>
          <w:rFonts w:ascii="Times New Roman" w:hAnsi="Times New Roman"/>
          <w:sz w:val="27"/>
          <w:szCs w:val="27"/>
        </w:rPr>
        <w:t xml:space="preserve"> с последующей разбивкой по кодам (группам) подвида доходов.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xml:space="preserve">При расчете учитываются следующие факторы: </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изменения в законодательстве;</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динамика фактических поступлений по налогу согласно данным отчёта по форме № 1-НМ;</w:t>
      </w:r>
    </w:p>
    <w:p w:rsidR="000662D2" w:rsidRPr="00354CC7" w:rsidRDefault="000662D2" w:rsidP="000662D2">
      <w:pPr>
        <w:spacing w:after="0" w:line="240" w:lineRule="auto"/>
        <w:ind w:firstLine="709"/>
        <w:jc w:val="both"/>
        <w:rPr>
          <w:rFonts w:ascii="Times New Roman" w:hAnsi="Times New Roman"/>
          <w:sz w:val="27"/>
          <w:szCs w:val="27"/>
        </w:rPr>
      </w:pPr>
      <w:r w:rsidRPr="00354CC7">
        <w:rPr>
          <w:rFonts w:ascii="Times New Roman" w:hAnsi="Times New Roman"/>
          <w:sz w:val="27"/>
          <w:szCs w:val="27"/>
        </w:rPr>
        <w:t>- данные форм статистической налоговой отчетности и сведений;</w:t>
      </w:r>
    </w:p>
    <w:p w:rsidR="000662D2" w:rsidRPr="00354CC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54CC7">
        <w:rPr>
          <w:rFonts w:ascii="Times New Roman" w:hAnsi="Times New Roman"/>
          <w:sz w:val="27"/>
          <w:szCs w:val="27"/>
        </w:rPr>
        <w:t>- иные факторы (в том числе</w:t>
      </w:r>
      <w:r w:rsidR="00C1624D" w:rsidRPr="00354CC7">
        <w:rPr>
          <w:rFonts w:ascii="Times New Roman" w:hAnsi="Times New Roman"/>
          <w:sz w:val="27"/>
          <w:szCs w:val="27"/>
        </w:rPr>
        <w:t xml:space="preserve"> работа по погашению кредиторской и дебиторской задолженности,</w:t>
      </w:r>
      <w:r w:rsidRPr="00354CC7">
        <w:rPr>
          <w:rFonts w:ascii="Times New Roman" w:hAnsi="Times New Roman"/>
          <w:sz w:val="27"/>
          <w:szCs w:val="27"/>
        </w:rPr>
        <w:t xml:space="preserve"> возможная корректировка на поступления, имеющие характер «всплеска» и др.). </w:t>
      </w:r>
    </w:p>
    <w:p w:rsidR="003323CB" w:rsidRPr="00354CC7"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C317A2" w:rsidRPr="00354CC7" w:rsidRDefault="007148F6" w:rsidP="00B96434">
      <w:pPr>
        <w:pStyle w:val="10"/>
        <w:numPr>
          <w:ilvl w:val="2"/>
          <w:numId w:val="43"/>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101" w:name="_Toc112050336"/>
      <w:r w:rsidRPr="00354CC7">
        <w:rPr>
          <w:rFonts w:ascii="Times New Roman" w:hAnsi="Times New Roman"/>
          <w:i/>
          <w:sz w:val="27"/>
          <w:szCs w:val="27"/>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00C317A2" w:rsidRPr="00354CC7">
        <w:rPr>
          <w:rFonts w:ascii="Times New Roman" w:hAnsi="Times New Roman"/>
          <w:i/>
          <w:sz w:val="27"/>
          <w:szCs w:val="27"/>
        </w:rPr>
        <w:br/>
        <w:t>182 1 16 1002</w:t>
      </w:r>
      <w:r w:rsidR="00E27D69" w:rsidRPr="00354CC7">
        <w:rPr>
          <w:rFonts w:ascii="Times New Roman" w:hAnsi="Times New Roman"/>
          <w:i/>
          <w:sz w:val="27"/>
          <w:szCs w:val="27"/>
        </w:rPr>
        <w:t>2</w:t>
      </w:r>
      <w:r w:rsidR="00C317A2" w:rsidRPr="00354CC7">
        <w:rPr>
          <w:rFonts w:ascii="Times New Roman" w:hAnsi="Times New Roman"/>
          <w:i/>
          <w:sz w:val="27"/>
          <w:szCs w:val="27"/>
        </w:rPr>
        <w:t xml:space="preserve"> 02 0000 140</w:t>
      </w:r>
      <w:bookmarkEnd w:id="101"/>
    </w:p>
    <w:p w:rsidR="007148F6" w:rsidRPr="00354CC7" w:rsidRDefault="007148F6" w:rsidP="007148F6">
      <w:pPr>
        <w:spacing w:after="0" w:line="240" w:lineRule="auto"/>
        <w:ind w:firstLine="709"/>
        <w:jc w:val="both"/>
        <w:rPr>
          <w:rFonts w:ascii="Times New Roman" w:hAnsi="Times New Roman"/>
          <w:sz w:val="27"/>
          <w:szCs w:val="27"/>
        </w:rPr>
      </w:pPr>
      <w:r w:rsidRPr="00354CC7">
        <w:rPr>
          <w:rFonts w:ascii="Times New Roman" w:hAnsi="Times New Roman"/>
          <w:sz w:val="27"/>
          <w:szCs w:val="27"/>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C317A2" w:rsidRPr="00354CC7" w:rsidRDefault="00C317A2" w:rsidP="007148F6">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103186" w:rsidRPr="00354CC7" w:rsidRDefault="00103186" w:rsidP="007148F6">
      <w:pPr>
        <w:spacing w:after="0" w:line="240" w:lineRule="auto"/>
        <w:ind w:firstLine="709"/>
        <w:jc w:val="both"/>
        <w:rPr>
          <w:rFonts w:ascii="Times New Roman" w:hAnsi="Times New Roman"/>
          <w:i/>
          <w:sz w:val="27"/>
          <w:szCs w:val="27"/>
        </w:rPr>
      </w:pPr>
    </w:p>
    <w:p w:rsidR="00670932" w:rsidRPr="00354CC7" w:rsidRDefault="00670932" w:rsidP="00B96434">
      <w:pPr>
        <w:pStyle w:val="10"/>
        <w:numPr>
          <w:ilvl w:val="2"/>
          <w:numId w:val="43"/>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102" w:name="_Toc112050337"/>
      <w:bookmarkStart w:id="103" w:name="_Toc488309322"/>
      <w:r w:rsidRPr="00354CC7">
        <w:rPr>
          <w:rFonts w:ascii="Times New Roman" w:hAnsi="Times New Roman"/>
          <w:i/>
          <w:sz w:val="27"/>
          <w:szCs w:val="27"/>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354CC7">
        <w:rPr>
          <w:rFonts w:ascii="Times New Roman" w:hAnsi="Times New Roman"/>
          <w:i/>
          <w:sz w:val="27"/>
          <w:szCs w:val="27"/>
        </w:rPr>
        <w:br/>
        <w:t>182 1 16 10122 01 0000 140</w:t>
      </w:r>
      <w:bookmarkEnd w:id="102"/>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прогнозировании поступлений</w:t>
      </w:r>
      <w:r w:rsidR="00406C28" w:rsidRPr="00354CC7">
        <w:t xml:space="preserve"> </w:t>
      </w:r>
      <w:r w:rsidRPr="00354CC7">
        <w:rPr>
          <w:rFonts w:ascii="Times New Roman" w:hAnsi="Times New Roman"/>
          <w:sz w:val="27"/>
          <w:szCs w:val="27"/>
        </w:rPr>
        <w:t>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формировании в текущем финансовом году оценки поступлений доходов учитывается фактическое поступление доходов текущего финансового года.</w:t>
      </w:r>
    </w:p>
    <w:p w:rsidR="00155E33" w:rsidRPr="00354CC7" w:rsidRDefault="006358AF" w:rsidP="00155E33">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354CC7">
        <w:rPr>
          <w:rFonts w:ascii="Times New Roman" w:hAnsi="Times New Roman"/>
          <w:sz w:val="27"/>
          <w:szCs w:val="27"/>
        </w:rPr>
        <w:t>.</w:t>
      </w:r>
    </w:p>
    <w:p w:rsidR="00574DCB" w:rsidRPr="00354CC7" w:rsidRDefault="00574DCB" w:rsidP="00670932">
      <w:pPr>
        <w:spacing w:after="0" w:line="240" w:lineRule="auto"/>
        <w:ind w:firstLine="709"/>
        <w:jc w:val="both"/>
        <w:rPr>
          <w:rFonts w:ascii="Times New Roman" w:hAnsi="Times New Roman"/>
          <w:sz w:val="27"/>
          <w:szCs w:val="27"/>
        </w:rPr>
      </w:pPr>
    </w:p>
    <w:p w:rsidR="00574DCB" w:rsidRPr="00354CC7" w:rsidRDefault="00574DCB" w:rsidP="00B96434">
      <w:pPr>
        <w:pStyle w:val="10"/>
        <w:numPr>
          <w:ilvl w:val="2"/>
          <w:numId w:val="43"/>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104" w:name="_Toc112050338"/>
      <w:r w:rsidRPr="00354CC7">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354CC7">
        <w:rPr>
          <w:rFonts w:ascii="Times New Roman" w:hAnsi="Times New Roman"/>
          <w:i/>
          <w:sz w:val="27"/>
          <w:szCs w:val="27"/>
        </w:rPr>
        <w:br/>
        <w:t>182 1 16 10123 01 0000 140</w:t>
      </w:r>
      <w:bookmarkEnd w:id="104"/>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формировании в текущем финансовом году оценки поступлений доходов учитывается фактическое поступление доходов текущего финансового года.</w:t>
      </w:r>
    </w:p>
    <w:p w:rsidR="00155E33" w:rsidRPr="00354CC7" w:rsidRDefault="006358AF" w:rsidP="00155E33">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354CC7">
        <w:rPr>
          <w:rFonts w:ascii="Times New Roman" w:hAnsi="Times New Roman"/>
          <w:sz w:val="27"/>
          <w:szCs w:val="27"/>
        </w:rPr>
        <w:t>.</w:t>
      </w:r>
    </w:p>
    <w:p w:rsidR="00574DCB" w:rsidRPr="00354CC7" w:rsidRDefault="00574DCB" w:rsidP="00103186">
      <w:pPr>
        <w:spacing w:after="0" w:line="240" w:lineRule="auto"/>
        <w:ind w:firstLine="709"/>
        <w:jc w:val="both"/>
        <w:rPr>
          <w:rFonts w:ascii="Times New Roman" w:hAnsi="Times New Roman"/>
          <w:sz w:val="27"/>
          <w:szCs w:val="27"/>
        </w:rPr>
      </w:pPr>
    </w:p>
    <w:p w:rsidR="00574DCB" w:rsidRPr="00354CC7" w:rsidRDefault="00574DCB" w:rsidP="00B96434">
      <w:pPr>
        <w:pStyle w:val="10"/>
        <w:numPr>
          <w:ilvl w:val="2"/>
          <w:numId w:val="43"/>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105" w:name="_Toc112050339"/>
      <w:r w:rsidRPr="00354CC7">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354CC7">
        <w:rPr>
          <w:rFonts w:ascii="Times New Roman" w:hAnsi="Times New Roman"/>
          <w:i/>
          <w:sz w:val="27"/>
          <w:szCs w:val="27"/>
        </w:rPr>
        <w:br/>
        <w:t>182 1 16 10129 01 0000 140</w:t>
      </w:r>
      <w:bookmarkEnd w:id="105"/>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354CC7" w:rsidRDefault="00D709B2" w:rsidP="00D709B2">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формировании в текущем финансовом году оценки поступлений доходов учитывается фактическое поступление доходов текущего финансового года.</w:t>
      </w:r>
    </w:p>
    <w:p w:rsidR="00155E33" w:rsidRPr="00354CC7" w:rsidRDefault="006358AF" w:rsidP="00155E33">
      <w:pPr>
        <w:spacing w:after="0" w:line="240" w:lineRule="auto"/>
        <w:ind w:firstLine="709"/>
        <w:jc w:val="both"/>
        <w:rPr>
          <w:rFonts w:ascii="Times New Roman" w:hAnsi="Times New Roman"/>
          <w:sz w:val="27"/>
          <w:szCs w:val="27"/>
        </w:rPr>
      </w:pPr>
      <w:r w:rsidRPr="00354CC7">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354CC7">
        <w:rPr>
          <w:rFonts w:ascii="Times New Roman" w:hAnsi="Times New Roman"/>
          <w:sz w:val="27"/>
          <w:szCs w:val="27"/>
        </w:rPr>
        <w:t>.</w:t>
      </w:r>
    </w:p>
    <w:bookmarkEnd w:id="103"/>
    <w:p w:rsidR="00A46A5C" w:rsidRPr="00354CC7" w:rsidRDefault="00A46A5C" w:rsidP="00155E33">
      <w:pPr>
        <w:spacing w:after="0" w:line="240" w:lineRule="auto"/>
        <w:ind w:firstLine="709"/>
        <w:jc w:val="both"/>
        <w:rPr>
          <w:rFonts w:ascii="Times New Roman" w:hAnsi="Times New Roman"/>
          <w:sz w:val="27"/>
          <w:szCs w:val="27"/>
        </w:rPr>
      </w:pPr>
    </w:p>
    <w:p w:rsidR="00124E52" w:rsidRPr="00354CC7" w:rsidRDefault="00124E52">
      <w:pPr>
        <w:spacing w:after="0" w:line="240" w:lineRule="auto"/>
        <w:ind w:firstLine="709"/>
        <w:jc w:val="both"/>
        <w:rPr>
          <w:rFonts w:ascii="Times New Roman" w:hAnsi="Times New Roman"/>
          <w:sz w:val="27"/>
          <w:szCs w:val="27"/>
        </w:rPr>
      </w:pPr>
    </w:p>
    <w:sectPr w:rsidR="00124E52" w:rsidRPr="00354CC7" w:rsidSect="00D12328">
      <w:headerReference w:type="default" r:id="rId9"/>
      <w:footerReference w:type="even" r:id="rId10"/>
      <w:headerReference w:type="first" r:id="rId11"/>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F0" w:rsidRDefault="006F0BF0">
      <w:pPr>
        <w:spacing w:after="0" w:line="240" w:lineRule="auto"/>
      </w:pPr>
      <w:r>
        <w:separator/>
      </w:r>
    </w:p>
  </w:endnote>
  <w:endnote w:type="continuationSeparator" w:id="0">
    <w:p w:rsidR="006F0BF0" w:rsidRDefault="006F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F0" w:rsidRDefault="006F0BF0"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6F0BF0" w:rsidRDefault="006F0BF0"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F0" w:rsidRDefault="006F0BF0">
      <w:pPr>
        <w:spacing w:after="0" w:line="240" w:lineRule="auto"/>
      </w:pPr>
      <w:r>
        <w:separator/>
      </w:r>
    </w:p>
  </w:footnote>
  <w:footnote w:type="continuationSeparator" w:id="0">
    <w:p w:rsidR="006F0BF0" w:rsidRDefault="006F0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F0" w:rsidRPr="00D5375D" w:rsidRDefault="006F0BF0"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124A44">
      <w:rPr>
        <w:rFonts w:ascii="Times New Roman" w:hAnsi="Times New Roman"/>
        <w:noProof/>
      </w:rPr>
      <w:t>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F0" w:rsidRPr="00497A80" w:rsidRDefault="006F0BF0"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23D7B"/>
    <w:multiLevelType w:val="hybridMultilevel"/>
    <w:tmpl w:val="8DD83DA6"/>
    <w:lvl w:ilvl="0" w:tplc="7612F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6">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9">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3">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1">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30"/>
  </w:num>
  <w:num w:numId="3">
    <w:abstractNumId w:val="19"/>
  </w:num>
  <w:num w:numId="4">
    <w:abstractNumId w:val="4"/>
  </w:num>
  <w:num w:numId="5">
    <w:abstractNumId w:val="0"/>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9"/>
  </w:num>
  <w:num w:numId="9">
    <w:abstractNumId w:val="40"/>
  </w:num>
  <w:num w:numId="10">
    <w:abstractNumId w:val="20"/>
  </w:num>
  <w:num w:numId="11">
    <w:abstractNumId w:val="5"/>
  </w:num>
  <w:num w:numId="12">
    <w:abstractNumId w:val="37"/>
  </w:num>
  <w:num w:numId="13">
    <w:abstractNumId w:val="15"/>
  </w:num>
  <w:num w:numId="14">
    <w:abstractNumId w:val="25"/>
  </w:num>
  <w:num w:numId="15">
    <w:abstractNumId w:val="36"/>
  </w:num>
  <w:num w:numId="16">
    <w:abstractNumId w:val="32"/>
  </w:num>
  <w:num w:numId="17">
    <w:abstractNumId w:val="38"/>
  </w:num>
  <w:num w:numId="18">
    <w:abstractNumId w:val="3"/>
  </w:num>
  <w:num w:numId="19">
    <w:abstractNumId w:val="42"/>
  </w:num>
  <w:num w:numId="20">
    <w:abstractNumId w:val="35"/>
  </w:num>
  <w:num w:numId="21">
    <w:abstractNumId w:val="43"/>
  </w:num>
  <w:num w:numId="22">
    <w:abstractNumId w:val="22"/>
  </w:num>
  <w:num w:numId="23">
    <w:abstractNumId w:val="12"/>
  </w:num>
  <w:num w:numId="24">
    <w:abstractNumId w:val="23"/>
  </w:num>
  <w:num w:numId="25">
    <w:abstractNumId w:val="31"/>
  </w:num>
  <w:num w:numId="26">
    <w:abstractNumId w:val="27"/>
  </w:num>
  <w:num w:numId="27">
    <w:abstractNumId w:val="14"/>
  </w:num>
  <w:num w:numId="28">
    <w:abstractNumId w:val="21"/>
  </w:num>
  <w:num w:numId="29">
    <w:abstractNumId w:val="8"/>
  </w:num>
  <w:num w:numId="30">
    <w:abstractNumId w:val="33"/>
  </w:num>
  <w:num w:numId="31">
    <w:abstractNumId w:val="17"/>
  </w:num>
  <w:num w:numId="32">
    <w:abstractNumId w:val="26"/>
  </w:num>
  <w:num w:numId="33">
    <w:abstractNumId w:val="9"/>
  </w:num>
  <w:num w:numId="34">
    <w:abstractNumId w:val="24"/>
  </w:num>
  <w:num w:numId="35">
    <w:abstractNumId w:val="2"/>
  </w:num>
  <w:num w:numId="36">
    <w:abstractNumId w:val="7"/>
  </w:num>
  <w:num w:numId="37">
    <w:abstractNumId w:val="1"/>
  </w:num>
  <w:num w:numId="38">
    <w:abstractNumId w:val="18"/>
  </w:num>
  <w:num w:numId="39">
    <w:abstractNumId w:val="6"/>
  </w:num>
  <w:num w:numId="40">
    <w:abstractNumId w:val="11"/>
  </w:num>
  <w:num w:numId="41">
    <w:abstractNumId w:val="28"/>
  </w:num>
  <w:num w:numId="42">
    <w:abstractNumId w:val="13"/>
  </w:num>
  <w:num w:numId="43">
    <w:abstractNumId w:val="3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09F7"/>
    <w:rsid w:val="000010C6"/>
    <w:rsid w:val="000062E6"/>
    <w:rsid w:val="0001076A"/>
    <w:rsid w:val="000123BE"/>
    <w:rsid w:val="000162FD"/>
    <w:rsid w:val="000205BA"/>
    <w:rsid w:val="0002172D"/>
    <w:rsid w:val="00021908"/>
    <w:rsid w:val="00021C98"/>
    <w:rsid w:val="00021CA8"/>
    <w:rsid w:val="00023B23"/>
    <w:rsid w:val="00027520"/>
    <w:rsid w:val="00031747"/>
    <w:rsid w:val="00034DA8"/>
    <w:rsid w:val="00035EDF"/>
    <w:rsid w:val="00036037"/>
    <w:rsid w:val="000465F5"/>
    <w:rsid w:val="00051589"/>
    <w:rsid w:val="00051629"/>
    <w:rsid w:val="000523E6"/>
    <w:rsid w:val="00052B3A"/>
    <w:rsid w:val="00053CCB"/>
    <w:rsid w:val="0005437B"/>
    <w:rsid w:val="000543F3"/>
    <w:rsid w:val="00057601"/>
    <w:rsid w:val="00061A57"/>
    <w:rsid w:val="00061B30"/>
    <w:rsid w:val="00062ED3"/>
    <w:rsid w:val="0006344B"/>
    <w:rsid w:val="000636A2"/>
    <w:rsid w:val="00064210"/>
    <w:rsid w:val="00065405"/>
    <w:rsid w:val="000662D2"/>
    <w:rsid w:val="00067264"/>
    <w:rsid w:val="00071B97"/>
    <w:rsid w:val="0007788B"/>
    <w:rsid w:val="00082AD0"/>
    <w:rsid w:val="00082E09"/>
    <w:rsid w:val="00086624"/>
    <w:rsid w:val="0009038F"/>
    <w:rsid w:val="000A04B4"/>
    <w:rsid w:val="000A080A"/>
    <w:rsid w:val="000A1A76"/>
    <w:rsid w:val="000B096A"/>
    <w:rsid w:val="000B5328"/>
    <w:rsid w:val="000B71B6"/>
    <w:rsid w:val="000B71BB"/>
    <w:rsid w:val="000C054B"/>
    <w:rsid w:val="000C2137"/>
    <w:rsid w:val="000C369A"/>
    <w:rsid w:val="000C42B4"/>
    <w:rsid w:val="000C53F6"/>
    <w:rsid w:val="000C719B"/>
    <w:rsid w:val="000D22EE"/>
    <w:rsid w:val="000D3E0F"/>
    <w:rsid w:val="000D4F44"/>
    <w:rsid w:val="000D57F9"/>
    <w:rsid w:val="000D6B38"/>
    <w:rsid w:val="000D7EB6"/>
    <w:rsid w:val="000E2580"/>
    <w:rsid w:val="000E4335"/>
    <w:rsid w:val="000E550D"/>
    <w:rsid w:val="000F7A90"/>
    <w:rsid w:val="00101C6B"/>
    <w:rsid w:val="001029C5"/>
    <w:rsid w:val="00103186"/>
    <w:rsid w:val="00107BE2"/>
    <w:rsid w:val="00107F90"/>
    <w:rsid w:val="00111110"/>
    <w:rsid w:val="0011331A"/>
    <w:rsid w:val="001133BC"/>
    <w:rsid w:val="00123AC3"/>
    <w:rsid w:val="00124A44"/>
    <w:rsid w:val="00124E52"/>
    <w:rsid w:val="00125DA4"/>
    <w:rsid w:val="00127087"/>
    <w:rsid w:val="00137240"/>
    <w:rsid w:val="0014091D"/>
    <w:rsid w:val="00144B58"/>
    <w:rsid w:val="00147257"/>
    <w:rsid w:val="001528BC"/>
    <w:rsid w:val="00155E33"/>
    <w:rsid w:val="00162191"/>
    <w:rsid w:val="00162248"/>
    <w:rsid w:val="00162FAE"/>
    <w:rsid w:val="0016607D"/>
    <w:rsid w:val="00171FA5"/>
    <w:rsid w:val="001727C8"/>
    <w:rsid w:val="00176A15"/>
    <w:rsid w:val="00177048"/>
    <w:rsid w:val="0017733D"/>
    <w:rsid w:val="00182A33"/>
    <w:rsid w:val="0018370E"/>
    <w:rsid w:val="00186163"/>
    <w:rsid w:val="00194498"/>
    <w:rsid w:val="00194693"/>
    <w:rsid w:val="001A03BC"/>
    <w:rsid w:val="001A3187"/>
    <w:rsid w:val="001A43A0"/>
    <w:rsid w:val="001A4B13"/>
    <w:rsid w:val="001A4C4A"/>
    <w:rsid w:val="001B004E"/>
    <w:rsid w:val="001B0931"/>
    <w:rsid w:val="001B0CB6"/>
    <w:rsid w:val="001C1A76"/>
    <w:rsid w:val="001C22BF"/>
    <w:rsid w:val="001C2893"/>
    <w:rsid w:val="001C3456"/>
    <w:rsid w:val="001C37D5"/>
    <w:rsid w:val="001C6779"/>
    <w:rsid w:val="001C7D79"/>
    <w:rsid w:val="001D1E82"/>
    <w:rsid w:val="001D4BA5"/>
    <w:rsid w:val="001D5FDC"/>
    <w:rsid w:val="001E5F0B"/>
    <w:rsid w:val="001F6C8C"/>
    <w:rsid w:val="001F6F76"/>
    <w:rsid w:val="00202E23"/>
    <w:rsid w:val="002051A4"/>
    <w:rsid w:val="00205E7E"/>
    <w:rsid w:val="00206A83"/>
    <w:rsid w:val="00210685"/>
    <w:rsid w:val="00210A60"/>
    <w:rsid w:val="00210C07"/>
    <w:rsid w:val="0021268A"/>
    <w:rsid w:val="00212B08"/>
    <w:rsid w:val="0022400D"/>
    <w:rsid w:val="00232B49"/>
    <w:rsid w:val="00236A98"/>
    <w:rsid w:val="002421B6"/>
    <w:rsid w:val="002431EC"/>
    <w:rsid w:val="00243C3B"/>
    <w:rsid w:val="0024691C"/>
    <w:rsid w:val="0025166C"/>
    <w:rsid w:val="00251BC2"/>
    <w:rsid w:val="00252DC7"/>
    <w:rsid w:val="00253880"/>
    <w:rsid w:val="00254D34"/>
    <w:rsid w:val="00257429"/>
    <w:rsid w:val="002639BF"/>
    <w:rsid w:val="0026641A"/>
    <w:rsid w:val="00267B2B"/>
    <w:rsid w:val="00270286"/>
    <w:rsid w:val="0027329E"/>
    <w:rsid w:val="0027577C"/>
    <w:rsid w:val="00281494"/>
    <w:rsid w:val="00281C17"/>
    <w:rsid w:val="002864E0"/>
    <w:rsid w:val="002874EB"/>
    <w:rsid w:val="00287A33"/>
    <w:rsid w:val="00291630"/>
    <w:rsid w:val="00294E78"/>
    <w:rsid w:val="0029630F"/>
    <w:rsid w:val="002A28B7"/>
    <w:rsid w:val="002A3682"/>
    <w:rsid w:val="002A7B44"/>
    <w:rsid w:val="002B355A"/>
    <w:rsid w:val="002B4352"/>
    <w:rsid w:val="002B4ECD"/>
    <w:rsid w:val="002B617A"/>
    <w:rsid w:val="002B796A"/>
    <w:rsid w:val="002B7F80"/>
    <w:rsid w:val="002C12DC"/>
    <w:rsid w:val="002C4B18"/>
    <w:rsid w:val="002C5146"/>
    <w:rsid w:val="002C7967"/>
    <w:rsid w:val="002D00F1"/>
    <w:rsid w:val="002D4136"/>
    <w:rsid w:val="002D5DFA"/>
    <w:rsid w:val="002D6D1A"/>
    <w:rsid w:val="002D6E78"/>
    <w:rsid w:val="002F1D9C"/>
    <w:rsid w:val="002F2880"/>
    <w:rsid w:val="00300C3E"/>
    <w:rsid w:val="0030221F"/>
    <w:rsid w:val="00311DF7"/>
    <w:rsid w:val="00312021"/>
    <w:rsid w:val="0031450E"/>
    <w:rsid w:val="00317497"/>
    <w:rsid w:val="00317522"/>
    <w:rsid w:val="00320C77"/>
    <w:rsid w:val="00321809"/>
    <w:rsid w:val="00324563"/>
    <w:rsid w:val="003323CB"/>
    <w:rsid w:val="00334100"/>
    <w:rsid w:val="00335A2A"/>
    <w:rsid w:val="00350487"/>
    <w:rsid w:val="003510F7"/>
    <w:rsid w:val="00354CC7"/>
    <w:rsid w:val="003552F1"/>
    <w:rsid w:val="00355A04"/>
    <w:rsid w:val="00356C1C"/>
    <w:rsid w:val="00362CBC"/>
    <w:rsid w:val="003635D3"/>
    <w:rsid w:val="003716A6"/>
    <w:rsid w:val="00371A40"/>
    <w:rsid w:val="00373285"/>
    <w:rsid w:val="003754E4"/>
    <w:rsid w:val="00377853"/>
    <w:rsid w:val="0038259C"/>
    <w:rsid w:val="00385239"/>
    <w:rsid w:val="00385EEA"/>
    <w:rsid w:val="00386EC0"/>
    <w:rsid w:val="0039786A"/>
    <w:rsid w:val="003A0319"/>
    <w:rsid w:val="003A126F"/>
    <w:rsid w:val="003A21F4"/>
    <w:rsid w:val="003A4274"/>
    <w:rsid w:val="003A46E1"/>
    <w:rsid w:val="003A50CB"/>
    <w:rsid w:val="003A5D0D"/>
    <w:rsid w:val="003A60AA"/>
    <w:rsid w:val="003A7A66"/>
    <w:rsid w:val="003B1F0F"/>
    <w:rsid w:val="003B25CE"/>
    <w:rsid w:val="003B348A"/>
    <w:rsid w:val="003B3D57"/>
    <w:rsid w:val="003B663A"/>
    <w:rsid w:val="003C240D"/>
    <w:rsid w:val="003C4920"/>
    <w:rsid w:val="003C61E1"/>
    <w:rsid w:val="003D4B8E"/>
    <w:rsid w:val="003D660E"/>
    <w:rsid w:val="003D66C0"/>
    <w:rsid w:val="003E01C9"/>
    <w:rsid w:val="003E7668"/>
    <w:rsid w:val="003F379B"/>
    <w:rsid w:val="003F3825"/>
    <w:rsid w:val="003F450E"/>
    <w:rsid w:val="004005EE"/>
    <w:rsid w:val="004012D0"/>
    <w:rsid w:val="00402580"/>
    <w:rsid w:val="00406C28"/>
    <w:rsid w:val="00407CE8"/>
    <w:rsid w:val="0041270E"/>
    <w:rsid w:val="00414A5B"/>
    <w:rsid w:val="0041567F"/>
    <w:rsid w:val="004166E6"/>
    <w:rsid w:val="0041673C"/>
    <w:rsid w:val="0042085B"/>
    <w:rsid w:val="00420AFC"/>
    <w:rsid w:val="00420EF3"/>
    <w:rsid w:val="004218BE"/>
    <w:rsid w:val="00423509"/>
    <w:rsid w:val="00423F30"/>
    <w:rsid w:val="00426DCA"/>
    <w:rsid w:val="00427EC5"/>
    <w:rsid w:val="00430DDF"/>
    <w:rsid w:val="00431CA8"/>
    <w:rsid w:val="004370C9"/>
    <w:rsid w:val="00437FC3"/>
    <w:rsid w:val="00444071"/>
    <w:rsid w:val="00445401"/>
    <w:rsid w:val="00446065"/>
    <w:rsid w:val="00447796"/>
    <w:rsid w:val="0045049C"/>
    <w:rsid w:val="0045112B"/>
    <w:rsid w:val="00451899"/>
    <w:rsid w:val="00452A3A"/>
    <w:rsid w:val="00455BD4"/>
    <w:rsid w:val="00463701"/>
    <w:rsid w:val="0046392E"/>
    <w:rsid w:val="0046460D"/>
    <w:rsid w:val="00471808"/>
    <w:rsid w:val="00477B16"/>
    <w:rsid w:val="00480F13"/>
    <w:rsid w:val="00482404"/>
    <w:rsid w:val="00482421"/>
    <w:rsid w:val="004832CD"/>
    <w:rsid w:val="004853AC"/>
    <w:rsid w:val="00490D47"/>
    <w:rsid w:val="00494D66"/>
    <w:rsid w:val="004A1D5B"/>
    <w:rsid w:val="004A573E"/>
    <w:rsid w:val="004B32CC"/>
    <w:rsid w:val="004B54D7"/>
    <w:rsid w:val="004B690C"/>
    <w:rsid w:val="004B696C"/>
    <w:rsid w:val="004B6EA6"/>
    <w:rsid w:val="004C0316"/>
    <w:rsid w:val="004C36C2"/>
    <w:rsid w:val="004C3B0B"/>
    <w:rsid w:val="004C611F"/>
    <w:rsid w:val="004C7B26"/>
    <w:rsid w:val="004D0A07"/>
    <w:rsid w:val="004D1113"/>
    <w:rsid w:val="004D3ABB"/>
    <w:rsid w:val="004D3B53"/>
    <w:rsid w:val="004D4ACC"/>
    <w:rsid w:val="004D6AEE"/>
    <w:rsid w:val="004D75FA"/>
    <w:rsid w:val="004E0D08"/>
    <w:rsid w:val="004E2CED"/>
    <w:rsid w:val="004E4A62"/>
    <w:rsid w:val="004E6496"/>
    <w:rsid w:val="004F2300"/>
    <w:rsid w:val="004F2EEB"/>
    <w:rsid w:val="004F60A9"/>
    <w:rsid w:val="004F73BB"/>
    <w:rsid w:val="005044C3"/>
    <w:rsid w:val="00511F64"/>
    <w:rsid w:val="005167FB"/>
    <w:rsid w:val="005216D5"/>
    <w:rsid w:val="005220C6"/>
    <w:rsid w:val="005238AB"/>
    <w:rsid w:val="00525081"/>
    <w:rsid w:val="00525332"/>
    <w:rsid w:val="0052784F"/>
    <w:rsid w:val="00532CFF"/>
    <w:rsid w:val="005350DB"/>
    <w:rsid w:val="00540222"/>
    <w:rsid w:val="0054065A"/>
    <w:rsid w:val="0054384D"/>
    <w:rsid w:val="00544FA2"/>
    <w:rsid w:val="00545A9F"/>
    <w:rsid w:val="0054643D"/>
    <w:rsid w:val="00552383"/>
    <w:rsid w:val="00555469"/>
    <w:rsid w:val="005611C8"/>
    <w:rsid w:val="005643A2"/>
    <w:rsid w:val="00574D59"/>
    <w:rsid w:val="00574DCB"/>
    <w:rsid w:val="005924C4"/>
    <w:rsid w:val="0059500C"/>
    <w:rsid w:val="0059589E"/>
    <w:rsid w:val="00596C8D"/>
    <w:rsid w:val="00596EF0"/>
    <w:rsid w:val="00596F6E"/>
    <w:rsid w:val="005A0123"/>
    <w:rsid w:val="005A097F"/>
    <w:rsid w:val="005A32D8"/>
    <w:rsid w:val="005A3825"/>
    <w:rsid w:val="005A7016"/>
    <w:rsid w:val="005B1CE7"/>
    <w:rsid w:val="005B45F6"/>
    <w:rsid w:val="005C1BD2"/>
    <w:rsid w:val="005C2616"/>
    <w:rsid w:val="005C354B"/>
    <w:rsid w:val="005D305F"/>
    <w:rsid w:val="005D580D"/>
    <w:rsid w:val="005D78E6"/>
    <w:rsid w:val="005D7937"/>
    <w:rsid w:val="005E1412"/>
    <w:rsid w:val="005E1653"/>
    <w:rsid w:val="005E1958"/>
    <w:rsid w:val="005E48ED"/>
    <w:rsid w:val="005E6712"/>
    <w:rsid w:val="005E7318"/>
    <w:rsid w:val="005F07C2"/>
    <w:rsid w:val="005F1DF1"/>
    <w:rsid w:val="005F460A"/>
    <w:rsid w:val="005F464C"/>
    <w:rsid w:val="005F52AA"/>
    <w:rsid w:val="005F5B06"/>
    <w:rsid w:val="006041A2"/>
    <w:rsid w:val="00606194"/>
    <w:rsid w:val="006065FA"/>
    <w:rsid w:val="0061049C"/>
    <w:rsid w:val="00611AA3"/>
    <w:rsid w:val="00612766"/>
    <w:rsid w:val="0061424F"/>
    <w:rsid w:val="00615D1D"/>
    <w:rsid w:val="00616E20"/>
    <w:rsid w:val="00617A6C"/>
    <w:rsid w:val="006200BD"/>
    <w:rsid w:val="00622034"/>
    <w:rsid w:val="006223D9"/>
    <w:rsid w:val="006231C8"/>
    <w:rsid w:val="00623E9A"/>
    <w:rsid w:val="00624ECE"/>
    <w:rsid w:val="00626745"/>
    <w:rsid w:val="00626E3D"/>
    <w:rsid w:val="00631EB1"/>
    <w:rsid w:val="00631EF7"/>
    <w:rsid w:val="006358AF"/>
    <w:rsid w:val="00636803"/>
    <w:rsid w:val="006515AD"/>
    <w:rsid w:val="00653282"/>
    <w:rsid w:val="00666C56"/>
    <w:rsid w:val="00667667"/>
    <w:rsid w:val="00667C3C"/>
    <w:rsid w:val="00670932"/>
    <w:rsid w:val="0067246C"/>
    <w:rsid w:val="00676CEB"/>
    <w:rsid w:val="00677A52"/>
    <w:rsid w:val="006817C0"/>
    <w:rsid w:val="0068254A"/>
    <w:rsid w:val="0068403A"/>
    <w:rsid w:val="006851AB"/>
    <w:rsid w:val="00686E91"/>
    <w:rsid w:val="006909C6"/>
    <w:rsid w:val="006941F0"/>
    <w:rsid w:val="006943F2"/>
    <w:rsid w:val="0069625E"/>
    <w:rsid w:val="006A06F8"/>
    <w:rsid w:val="006A0BB4"/>
    <w:rsid w:val="006A3AB6"/>
    <w:rsid w:val="006A4C1E"/>
    <w:rsid w:val="006A52B9"/>
    <w:rsid w:val="006A5BC1"/>
    <w:rsid w:val="006A617A"/>
    <w:rsid w:val="006A6597"/>
    <w:rsid w:val="006B02E8"/>
    <w:rsid w:val="006B0C3A"/>
    <w:rsid w:val="006C11DA"/>
    <w:rsid w:val="006C2117"/>
    <w:rsid w:val="006C69BC"/>
    <w:rsid w:val="006D08E2"/>
    <w:rsid w:val="006D2A86"/>
    <w:rsid w:val="006D35CB"/>
    <w:rsid w:val="006D4EE7"/>
    <w:rsid w:val="006D74AF"/>
    <w:rsid w:val="006E15EB"/>
    <w:rsid w:val="006E177A"/>
    <w:rsid w:val="006E1AE4"/>
    <w:rsid w:val="006E21D5"/>
    <w:rsid w:val="006E414E"/>
    <w:rsid w:val="006E669B"/>
    <w:rsid w:val="006F0BF0"/>
    <w:rsid w:val="006F1E1C"/>
    <w:rsid w:val="006F1FFF"/>
    <w:rsid w:val="006F4EE4"/>
    <w:rsid w:val="006F69B6"/>
    <w:rsid w:val="006F6BFD"/>
    <w:rsid w:val="00702836"/>
    <w:rsid w:val="00702CB3"/>
    <w:rsid w:val="00703D8B"/>
    <w:rsid w:val="0070436A"/>
    <w:rsid w:val="007065F2"/>
    <w:rsid w:val="00711C25"/>
    <w:rsid w:val="00712629"/>
    <w:rsid w:val="00713C42"/>
    <w:rsid w:val="007148F6"/>
    <w:rsid w:val="00715961"/>
    <w:rsid w:val="00722038"/>
    <w:rsid w:val="0072531D"/>
    <w:rsid w:val="00726FA5"/>
    <w:rsid w:val="0074032B"/>
    <w:rsid w:val="00740ABE"/>
    <w:rsid w:val="00741334"/>
    <w:rsid w:val="0074468C"/>
    <w:rsid w:val="00747DEC"/>
    <w:rsid w:val="00752036"/>
    <w:rsid w:val="00752EB8"/>
    <w:rsid w:val="007612EE"/>
    <w:rsid w:val="007638C9"/>
    <w:rsid w:val="00763A78"/>
    <w:rsid w:val="0077373D"/>
    <w:rsid w:val="00777E82"/>
    <w:rsid w:val="0078328B"/>
    <w:rsid w:val="00783B0B"/>
    <w:rsid w:val="0079290D"/>
    <w:rsid w:val="00792BBE"/>
    <w:rsid w:val="007A055B"/>
    <w:rsid w:val="007A16E1"/>
    <w:rsid w:val="007A4FC7"/>
    <w:rsid w:val="007A510F"/>
    <w:rsid w:val="007B13A8"/>
    <w:rsid w:val="007B238F"/>
    <w:rsid w:val="007B2E70"/>
    <w:rsid w:val="007B6C6B"/>
    <w:rsid w:val="007B7F44"/>
    <w:rsid w:val="007C08B6"/>
    <w:rsid w:val="007C1697"/>
    <w:rsid w:val="007C1C89"/>
    <w:rsid w:val="007C4CC1"/>
    <w:rsid w:val="007C5F48"/>
    <w:rsid w:val="007D13E8"/>
    <w:rsid w:val="007D4E90"/>
    <w:rsid w:val="007D7197"/>
    <w:rsid w:val="007D7FF6"/>
    <w:rsid w:val="007E08DB"/>
    <w:rsid w:val="007E2D7B"/>
    <w:rsid w:val="007E3235"/>
    <w:rsid w:val="007E42F0"/>
    <w:rsid w:val="007E56D4"/>
    <w:rsid w:val="007E5A76"/>
    <w:rsid w:val="007F1A85"/>
    <w:rsid w:val="007F58C1"/>
    <w:rsid w:val="007F5FC0"/>
    <w:rsid w:val="007F75C1"/>
    <w:rsid w:val="008003CF"/>
    <w:rsid w:val="008054D2"/>
    <w:rsid w:val="0081143D"/>
    <w:rsid w:val="008134AF"/>
    <w:rsid w:val="0081450A"/>
    <w:rsid w:val="008219EB"/>
    <w:rsid w:val="00823145"/>
    <w:rsid w:val="008232B2"/>
    <w:rsid w:val="0082598B"/>
    <w:rsid w:val="0083069E"/>
    <w:rsid w:val="00830ACF"/>
    <w:rsid w:val="00830E5C"/>
    <w:rsid w:val="008326D2"/>
    <w:rsid w:val="008329C3"/>
    <w:rsid w:val="008349C6"/>
    <w:rsid w:val="00836E01"/>
    <w:rsid w:val="00836F04"/>
    <w:rsid w:val="008405AE"/>
    <w:rsid w:val="008459A7"/>
    <w:rsid w:val="008502EC"/>
    <w:rsid w:val="008518DF"/>
    <w:rsid w:val="00851A07"/>
    <w:rsid w:val="00854E01"/>
    <w:rsid w:val="0085579F"/>
    <w:rsid w:val="0086638E"/>
    <w:rsid w:val="008669BC"/>
    <w:rsid w:val="0087035E"/>
    <w:rsid w:val="00871284"/>
    <w:rsid w:val="008752F4"/>
    <w:rsid w:val="00877931"/>
    <w:rsid w:val="008800DF"/>
    <w:rsid w:val="0088015C"/>
    <w:rsid w:val="008807A5"/>
    <w:rsid w:val="008819B0"/>
    <w:rsid w:val="00882531"/>
    <w:rsid w:val="008832A4"/>
    <w:rsid w:val="00885576"/>
    <w:rsid w:val="0089119F"/>
    <w:rsid w:val="00893251"/>
    <w:rsid w:val="00897D97"/>
    <w:rsid w:val="008A095D"/>
    <w:rsid w:val="008A0F1E"/>
    <w:rsid w:val="008A49B8"/>
    <w:rsid w:val="008B38F2"/>
    <w:rsid w:val="008C3A75"/>
    <w:rsid w:val="008C59E3"/>
    <w:rsid w:val="008C77C9"/>
    <w:rsid w:val="008D01F0"/>
    <w:rsid w:val="008D098B"/>
    <w:rsid w:val="008D1FC9"/>
    <w:rsid w:val="008D2611"/>
    <w:rsid w:val="008D3533"/>
    <w:rsid w:val="008E14FE"/>
    <w:rsid w:val="008F0F14"/>
    <w:rsid w:val="008F413F"/>
    <w:rsid w:val="008F5C4F"/>
    <w:rsid w:val="0090074A"/>
    <w:rsid w:val="009176F1"/>
    <w:rsid w:val="00920EAD"/>
    <w:rsid w:val="00923AD6"/>
    <w:rsid w:val="00923F91"/>
    <w:rsid w:val="00927456"/>
    <w:rsid w:val="00930E42"/>
    <w:rsid w:val="009354D4"/>
    <w:rsid w:val="0094062F"/>
    <w:rsid w:val="0094161E"/>
    <w:rsid w:val="009524E1"/>
    <w:rsid w:val="00953389"/>
    <w:rsid w:val="00953EA9"/>
    <w:rsid w:val="00955065"/>
    <w:rsid w:val="00955C3F"/>
    <w:rsid w:val="00961A6E"/>
    <w:rsid w:val="0096340F"/>
    <w:rsid w:val="00964302"/>
    <w:rsid w:val="00965CDE"/>
    <w:rsid w:val="00967B14"/>
    <w:rsid w:val="00980763"/>
    <w:rsid w:val="0098135F"/>
    <w:rsid w:val="0099574F"/>
    <w:rsid w:val="009A051F"/>
    <w:rsid w:val="009A0973"/>
    <w:rsid w:val="009A26EA"/>
    <w:rsid w:val="009A2AB5"/>
    <w:rsid w:val="009A338F"/>
    <w:rsid w:val="009A518E"/>
    <w:rsid w:val="009A6A1F"/>
    <w:rsid w:val="009B20C3"/>
    <w:rsid w:val="009B50E1"/>
    <w:rsid w:val="009B6439"/>
    <w:rsid w:val="009C01F8"/>
    <w:rsid w:val="009C1FE5"/>
    <w:rsid w:val="009C5E62"/>
    <w:rsid w:val="009D12EB"/>
    <w:rsid w:val="009D78E6"/>
    <w:rsid w:val="009E03D5"/>
    <w:rsid w:val="009E3762"/>
    <w:rsid w:val="009E7622"/>
    <w:rsid w:val="009E77C0"/>
    <w:rsid w:val="009E7ACB"/>
    <w:rsid w:val="009F1C66"/>
    <w:rsid w:val="009F2398"/>
    <w:rsid w:val="009F4BBD"/>
    <w:rsid w:val="009F5D5F"/>
    <w:rsid w:val="009F7E45"/>
    <w:rsid w:val="00A00228"/>
    <w:rsid w:val="00A00DDA"/>
    <w:rsid w:val="00A02310"/>
    <w:rsid w:val="00A039AF"/>
    <w:rsid w:val="00A041E0"/>
    <w:rsid w:val="00A044DC"/>
    <w:rsid w:val="00A11225"/>
    <w:rsid w:val="00A115F9"/>
    <w:rsid w:val="00A126D4"/>
    <w:rsid w:val="00A1404B"/>
    <w:rsid w:val="00A2047B"/>
    <w:rsid w:val="00A20E60"/>
    <w:rsid w:val="00A2293B"/>
    <w:rsid w:val="00A23ED7"/>
    <w:rsid w:val="00A24CDB"/>
    <w:rsid w:val="00A25D53"/>
    <w:rsid w:val="00A26DA2"/>
    <w:rsid w:val="00A31500"/>
    <w:rsid w:val="00A3551A"/>
    <w:rsid w:val="00A43669"/>
    <w:rsid w:val="00A46819"/>
    <w:rsid w:val="00A46A5C"/>
    <w:rsid w:val="00A5668F"/>
    <w:rsid w:val="00A60310"/>
    <w:rsid w:val="00A60DD3"/>
    <w:rsid w:val="00A64A42"/>
    <w:rsid w:val="00A6565E"/>
    <w:rsid w:val="00A66AB2"/>
    <w:rsid w:val="00A67107"/>
    <w:rsid w:val="00A70136"/>
    <w:rsid w:val="00A72C48"/>
    <w:rsid w:val="00A72FFF"/>
    <w:rsid w:val="00A74249"/>
    <w:rsid w:val="00A826ED"/>
    <w:rsid w:val="00A82EF8"/>
    <w:rsid w:val="00A8657B"/>
    <w:rsid w:val="00A92278"/>
    <w:rsid w:val="00A93F65"/>
    <w:rsid w:val="00A96C1E"/>
    <w:rsid w:val="00AA0D30"/>
    <w:rsid w:val="00AA139E"/>
    <w:rsid w:val="00AA3424"/>
    <w:rsid w:val="00AC2A53"/>
    <w:rsid w:val="00AC3C87"/>
    <w:rsid w:val="00AD0C1A"/>
    <w:rsid w:val="00AD1CEF"/>
    <w:rsid w:val="00AD79BE"/>
    <w:rsid w:val="00AE271F"/>
    <w:rsid w:val="00AE7CE1"/>
    <w:rsid w:val="00AF2AD7"/>
    <w:rsid w:val="00B01DAC"/>
    <w:rsid w:val="00B04CCB"/>
    <w:rsid w:val="00B114AE"/>
    <w:rsid w:val="00B128F2"/>
    <w:rsid w:val="00B14438"/>
    <w:rsid w:val="00B14606"/>
    <w:rsid w:val="00B159AE"/>
    <w:rsid w:val="00B16ACC"/>
    <w:rsid w:val="00B201ED"/>
    <w:rsid w:val="00B26738"/>
    <w:rsid w:val="00B27D27"/>
    <w:rsid w:val="00B30A67"/>
    <w:rsid w:val="00B43BB5"/>
    <w:rsid w:val="00B45E6F"/>
    <w:rsid w:val="00B4699C"/>
    <w:rsid w:val="00B473E9"/>
    <w:rsid w:val="00B62525"/>
    <w:rsid w:val="00B640C0"/>
    <w:rsid w:val="00B65509"/>
    <w:rsid w:val="00B66A60"/>
    <w:rsid w:val="00B7043D"/>
    <w:rsid w:val="00B716B9"/>
    <w:rsid w:val="00B76EDC"/>
    <w:rsid w:val="00B81BD6"/>
    <w:rsid w:val="00B82105"/>
    <w:rsid w:val="00B84947"/>
    <w:rsid w:val="00B919FA"/>
    <w:rsid w:val="00B95B57"/>
    <w:rsid w:val="00B96434"/>
    <w:rsid w:val="00BA39A0"/>
    <w:rsid w:val="00BA5B13"/>
    <w:rsid w:val="00BB0E95"/>
    <w:rsid w:val="00BB3781"/>
    <w:rsid w:val="00BB3ACA"/>
    <w:rsid w:val="00BB3C6E"/>
    <w:rsid w:val="00BB3D81"/>
    <w:rsid w:val="00BB64F2"/>
    <w:rsid w:val="00BB6B04"/>
    <w:rsid w:val="00BC5E61"/>
    <w:rsid w:val="00BC6B5A"/>
    <w:rsid w:val="00BC6DC1"/>
    <w:rsid w:val="00BD1002"/>
    <w:rsid w:val="00BD2249"/>
    <w:rsid w:val="00BE0A5E"/>
    <w:rsid w:val="00BE48D6"/>
    <w:rsid w:val="00BE6B53"/>
    <w:rsid w:val="00BF30F6"/>
    <w:rsid w:val="00BF6788"/>
    <w:rsid w:val="00BF7072"/>
    <w:rsid w:val="00BF7A44"/>
    <w:rsid w:val="00C070DD"/>
    <w:rsid w:val="00C072F4"/>
    <w:rsid w:val="00C10E44"/>
    <w:rsid w:val="00C11ABC"/>
    <w:rsid w:val="00C13952"/>
    <w:rsid w:val="00C13CF4"/>
    <w:rsid w:val="00C1624D"/>
    <w:rsid w:val="00C20ACA"/>
    <w:rsid w:val="00C24798"/>
    <w:rsid w:val="00C25AE0"/>
    <w:rsid w:val="00C301FB"/>
    <w:rsid w:val="00C30272"/>
    <w:rsid w:val="00C30ECB"/>
    <w:rsid w:val="00C317A2"/>
    <w:rsid w:val="00C327EA"/>
    <w:rsid w:val="00C33E4B"/>
    <w:rsid w:val="00C35490"/>
    <w:rsid w:val="00C44256"/>
    <w:rsid w:val="00C46076"/>
    <w:rsid w:val="00C50397"/>
    <w:rsid w:val="00C515E3"/>
    <w:rsid w:val="00C51B0E"/>
    <w:rsid w:val="00C5398A"/>
    <w:rsid w:val="00C53F8C"/>
    <w:rsid w:val="00C567E5"/>
    <w:rsid w:val="00C60BED"/>
    <w:rsid w:val="00C62A3D"/>
    <w:rsid w:val="00C642EC"/>
    <w:rsid w:val="00C65827"/>
    <w:rsid w:val="00C70601"/>
    <w:rsid w:val="00C734F5"/>
    <w:rsid w:val="00C81827"/>
    <w:rsid w:val="00C83F5B"/>
    <w:rsid w:val="00C86F28"/>
    <w:rsid w:val="00C97B78"/>
    <w:rsid w:val="00CA0D16"/>
    <w:rsid w:val="00CA27D1"/>
    <w:rsid w:val="00CA6218"/>
    <w:rsid w:val="00CA783C"/>
    <w:rsid w:val="00CB15F0"/>
    <w:rsid w:val="00CC222E"/>
    <w:rsid w:val="00CC3387"/>
    <w:rsid w:val="00CC6652"/>
    <w:rsid w:val="00CD11EF"/>
    <w:rsid w:val="00CD3F7F"/>
    <w:rsid w:val="00CE457D"/>
    <w:rsid w:val="00CE5325"/>
    <w:rsid w:val="00CF1516"/>
    <w:rsid w:val="00CF1B0C"/>
    <w:rsid w:val="00D009B3"/>
    <w:rsid w:val="00D0481A"/>
    <w:rsid w:val="00D12328"/>
    <w:rsid w:val="00D13348"/>
    <w:rsid w:val="00D20E9C"/>
    <w:rsid w:val="00D21F6C"/>
    <w:rsid w:val="00D25D08"/>
    <w:rsid w:val="00D263B6"/>
    <w:rsid w:val="00D26F95"/>
    <w:rsid w:val="00D31A53"/>
    <w:rsid w:val="00D33640"/>
    <w:rsid w:val="00D3429B"/>
    <w:rsid w:val="00D34A47"/>
    <w:rsid w:val="00D42A54"/>
    <w:rsid w:val="00D43211"/>
    <w:rsid w:val="00D43A87"/>
    <w:rsid w:val="00D44CD7"/>
    <w:rsid w:val="00D45B07"/>
    <w:rsid w:val="00D511F9"/>
    <w:rsid w:val="00D5375D"/>
    <w:rsid w:val="00D53CC6"/>
    <w:rsid w:val="00D54974"/>
    <w:rsid w:val="00D54ADC"/>
    <w:rsid w:val="00D61977"/>
    <w:rsid w:val="00D62A76"/>
    <w:rsid w:val="00D63588"/>
    <w:rsid w:val="00D672D5"/>
    <w:rsid w:val="00D7083A"/>
    <w:rsid w:val="00D709B2"/>
    <w:rsid w:val="00D709BF"/>
    <w:rsid w:val="00D712A7"/>
    <w:rsid w:val="00D74ED1"/>
    <w:rsid w:val="00D757F6"/>
    <w:rsid w:val="00D828B9"/>
    <w:rsid w:val="00D8597D"/>
    <w:rsid w:val="00D87A74"/>
    <w:rsid w:val="00D946E2"/>
    <w:rsid w:val="00D972BF"/>
    <w:rsid w:val="00DA09D7"/>
    <w:rsid w:val="00DA35B8"/>
    <w:rsid w:val="00DA4D11"/>
    <w:rsid w:val="00DA7C36"/>
    <w:rsid w:val="00DB1802"/>
    <w:rsid w:val="00DB7DB3"/>
    <w:rsid w:val="00DC04FA"/>
    <w:rsid w:val="00DC0859"/>
    <w:rsid w:val="00DC2B99"/>
    <w:rsid w:val="00DC566D"/>
    <w:rsid w:val="00DC7A75"/>
    <w:rsid w:val="00DD226D"/>
    <w:rsid w:val="00DD343D"/>
    <w:rsid w:val="00DD375D"/>
    <w:rsid w:val="00DD4314"/>
    <w:rsid w:val="00DD57AE"/>
    <w:rsid w:val="00DE7F8D"/>
    <w:rsid w:val="00DF1B2C"/>
    <w:rsid w:val="00DF3167"/>
    <w:rsid w:val="00DF61CA"/>
    <w:rsid w:val="00DF7E0A"/>
    <w:rsid w:val="00E02C44"/>
    <w:rsid w:val="00E0367C"/>
    <w:rsid w:val="00E0402D"/>
    <w:rsid w:val="00E12154"/>
    <w:rsid w:val="00E12332"/>
    <w:rsid w:val="00E134A5"/>
    <w:rsid w:val="00E17ADF"/>
    <w:rsid w:val="00E17AF2"/>
    <w:rsid w:val="00E24CB3"/>
    <w:rsid w:val="00E263FA"/>
    <w:rsid w:val="00E26E65"/>
    <w:rsid w:val="00E27652"/>
    <w:rsid w:val="00E27B9D"/>
    <w:rsid w:val="00E27D69"/>
    <w:rsid w:val="00E27DDF"/>
    <w:rsid w:val="00E31663"/>
    <w:rsid w:val="00E42045"/>
    <w:rsid w:val="00E42BBA"/>
    <w:rsid w:val="00E43C55"/>
    <w:rsid w:val="00E44CBB"/>
    <w:rsid w:val="00E53596"/>
    <w:rsid w:val="00E56955"/>
    <w:rsid w:val="00E578F3"/>
    <w:rsid w:val="00E61561"/>
    <w:rsid w:val="00E641C4"/>
    <w:rsid w:val="00E64738"/>
    <w:rsid w:val="00E708D7"/>
    <w:rsid w:val="00E71176"/>
    <w:rsid w:val="00E744AA"/>
    <w:rsid w:val="00E77967"/>
    <w:rsid w:val="00E81993"/>
    <w:rsid w:val="00E83858"/>
    <w:rsid w:val="00E86E9C"/>
    <w:rsid w:val="00E8773F"/>
    <w:rsid w:val="00E9070F"/>
    <w:rsid w:val="00E93923"/>
    <w:rsid w:val="00E946B4"/>
    <w:rsid w:val="00E95919"/>
    <w:rsid w:val="00E96391"/>
    <w:rsid w:val="00E9728D"/>
    <w:rsid w:val="00EA0290"/>
    <w:rsid w:val="00EA264D"/>
    <w:rsid w:val="00EA26B8"/>
    <w:rsid w:val="00EA2C1B"/>
    <w:rsid w:val="00EA6632"/>
    <w:rsid w:val="00EB05A7"/>
    <w:rsid w:val="00EC1ACB"/>
    <w:rsid w:val="00EC785A"/>
    <w:rsid w:val="00EE05D5"/>
    <w:rsid w:val="00EE24C1"/>
    <w:rsid w:val="00EE40EC"/>
    <w:rsid w:val="00EE627D"/>
    <w:rsid w:val="00EE687D"/>
    <w:rsid w:val="00EE7D55"/>
    <w:rsid w:val="00EE7F60"/>
    <w:rsid w:val="00EF10EF"/>
    <w:rsid w:val="00EF3CBD"/>
    <w:rsid w:val="00EF4472"/>
    <w:rsid w:val="00F0094F"/>
    <w:rsid w:val="00F023DE"/>
    <w:rsid w:val="00F0681D"/>
    <w:rsid w:val="00F075B6"/>
    <w:rsid w:val="00F14D34"/>
    <w:rsid w:val="00F216C8"/>
    <w:rsid w:val="00F23F20"/>
    <w:rsid w:val="00F307C3"/>
    <w:rsid w:val="00F32D58"/>
    <w:rsid w:val="00F3553C"/>
    <w:rsid w:val="00F3574B"/>
    <w:rsid w:val="00F35A66"/>
    <w:rsid w:val="00F37152"/>
    <w:rsid w:val="00F37D51"/>
    <w:rsid w:val="00F410C1"/>
    <w:rsid w:val="00F469C4"/>
    <w:rsid w:val="00F5042A"/>
    <w:rsid w:val="00F51650"/>
    <w:rsid w:val="00F51E38"/>
    <w:rsid w:val="00F54042"/>
    <w:rsid w:val="00F542EB"/>
    <w:rsid w:val="00F54B31"/>
    <w:rsid w:val="00F554D9"/>
    <w:rsid w:val="00F56A4A"/>
    <w:rsid w:val="00F5783C"/>
    <w:rsid w:val="00F61C8D"/>
    <w:rsid w:val="00F61E5C"/>
    <w:rsid w:val="00F63FFC"/>
    <w:rsid w:val="00F67567"/>
    <w:rsid w:val="00F67DA5"/>
    <w:rsid w:val="00F72053"/>
    <w:rsid w:val="00F7283D"/>
    <w:rsid w:val="00F73216"/>
    <w:rsid w:val="00F76B0D"/>
    <w:rsid w:val="00F774C0"/>
    <w:rsid w:val="00F77578"/>
    <w:rsid w:val="00F81CAA"/>
    <w:rsid w:val="00F81CF2"/>
    <w:rsid w:val="00F821C7"/>
    <w:rsid w:val="00F83D5C"/>
    <w:rsid w:val="00F90F11"/>
    <w:rsid w:val="00F9334B"/>
    <w:rsid w:val="00F941D8"/>
    <w:rsid w:val="00F94391"/>
    <w:rsid w:val="00F95F3D"/>
    <w:rsid w:val="00FA3DCA"/>
    <w:rsid w:val="00FA3E0A"/>
    <w:rsid w:val="00FA72C5"/>
    <w:rsid w:val="00FB0135"/>
    <w:rsid w:val="00FB24DE"/>
    <w:rsid w:val="00FB49A9"/>
    <w:rsid w:val="00FC32E7"/>
    <w:rsid w:val="00FC562A"/>
    <w:rsid w:val="00FD0399"/>
    <w:rsid w:val="00FD21C2"/>
    <w:rsid w:val="00FE033B"/>
    <w:rsid w:val="00FE1FDF"/>
    <w:rsid w:val="00FE2167"/>
    <w:rsid w:val="00FE379B"/>
    <w:rsid w:val="00FE3976"/>
    <w:rsid w:val="00FE4D0E"/>
    <w:rsid w:val="00FE64B0"/>
    <w:rsid w:val="00FE68A0"/>
    <w:rsid w:val="00FF5301"/>
    <w:rsid w:val="00FF5514"/>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1334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1334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47A0-945C-4A65-847B-3B81CC95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41326</Words>
  <Characters>235562</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1</cp:lastModifiedBy>
  <cp:revision>2</cp:revision>
  <cp:lastPrinted>2022-09-08T09:14:00Z</cp:lastPrinted>
  <dcterms:created xsi:type="dcterms:W3CDTF">2022-09-08T09:15:00Z</dcterms:created>
  <dcterms:modified xsi:type="dcterms:W3CDTF">2022-09-08T09:15:00Z</dcterms:modified>
</cp:coreProperties>
</file>