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6E" w:rsidRPr="00F410F1" w:rsidRDefault="00123AFA" w:rsidP="00123AFA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F1">
        <w:rPr>
          <w:rFonts w:ascii="Times New Roman" w:hAnsi="Times New Roman" w:cs="Times New Roman"/>
          <w:b/>
          <w:sz w:val="27"/>
          <w:szCs w:val="27"/>
        </w:rPr>
        <w:t>Уважаемый налогоплательщик!</w:t>
      </w:r>
    </w:p>
    <w:p w:rsidR="00095816" w:rsidRPr="00F410F1" w:rsidRDefault="00095816" w:rsidP="00095816">
      <w:pPr>
        <w:pStyle w:val="ConsPlusNormal"/>
        <w:ind w:firstLine="540"/>
        <w:jc w:val="both"/>
        <w:rPr>
          <w:sz w:val="27"/>
          <w:szCs w:val="27"/>
        </w:rPr>
      </w:pPr>
      <w:r w:rsidRPr="00F410F1">
        <w:rPr>
          <w:sz w:val="27"/>
          <w:szCs w:val="27"/>
        </w:rPr>
        <w:t xml:space="preserve">При выявлении </w:t>
      </w:r>
      <w:r w:rsidR="00DB0ED2" w:rsidRPr="00F410F1">
        <w:rPr>
          <w:sz w:val="27"/>
          <w:szCs w:val="27"/>
        </w:rPr>
        <w:t xml:space="preserve">налоговым органом </w:t>
      </w:r>
      <w:r w:rsidRPr="00F410F1">
        <w:rPr>
          <w:sz w:val="27"/>
          <w:szCs w:val="27"/>
        </w:rPr>
        <w:t>противоречий</w:t>
      </w:r>
      <w:r w:rsidR="00C47A0D" w:rsidRPr="00F410F1">
        <w:rPr>
          <w:sz w:val="27"/>
          <w:szCs w:val="27"/>
        </w:rPr>
        <w:t>, несоответствий</w:t>
      </w:r>
      <w:r w:rsidRPr="00F410F1">
        <w:rPr>
          <w:sz w:val="27"/>
          <w:szCs w:val="27"/>
        </w:rPr>
        <w:t xml:space="preserve"> между сведениями об операциях, содержащимися в налоговой декларации по налогу на добавленную стоимость, сведениям об указанных операциях, содержащимся в налоговой декларации по налогу на добавленную стоимость, представленной в налоговый орган другим налогоплательщиком, или в журнале учета полученны</w:t>
      </w:r>
      <w:r w:rsidR="00C47A0D" w:rsidRPr="00F410F1">
        <w:rPr>
          <w:sz w:val="27"/>
          <w:szCs w:val="27"/>
        </w:rPr>
        <w:t xml:space="preserve">х и выставленных счетов-фактур </w:t>
      </w:r>
      <w:r w:rsidR="007F4C4B" w:rsidRPr="00F410F1">
        <w:rPr>
          <w:sz w:val="27"/>
          <w:szCs w:val="27"/>
        </w:rPr>
        <w:t>(далее – Расхождения</w:t>
      </w:r>
      <w:r w:rsidR="00DB0ED2" w:rsidRPr="00F410F1">
        <w:rPr>
          <w:sz w:val="27"/>
          <w:szCs w:val="27"/>
        </w:rPr>
        <w:t>)</w:t>
      </w:r>
      <w:r w:rsidR="00FF2058" w:rsidRPr="00F410F1">
        <w:rPr>
          <w:sz w:val="27"/>
          <w:szCs w:val="27"/>
        </w:rPr>
        <w:t>,</w:t>
      </w:r>
      <w:r w:rsidR="00DB0ED2" w:rsidRPr="00F410F1">
        <w:rPr>
          <w:sz w:val="27"/>
          <w:szCs w:val="27"/>
        </w:rPr>
        <w:t xml:space="preserve"> Вам будет </w:t>
      </w:r>
      <w:r w:rsidRPr="00F410F1">
        <w:rPr>
          <w:sz w:val="27"/>
          <w:szCs w:val="27"/>
        </w:rPr>
        <w:t>направ</w:t>
      </w:r>
      <w:r w:rsidR="00DB0ED2" w:rsidRPr="00F410F1">
        <w:rPr>
          <w:sz w:val="27"/>
          <w:szCs w:val="27"/>
        </w:rPr>
        <w:t>лено</w:t>
      </w:r>
      <w:r w:rsidRPr="00F410F1">
        <w:rPr>
          <w:sz w:val="27"/>
          <w:szCs w:val="27"/>
        </w:rPr>
        <w:t xml:space="preserve"> требование о представлении пояснений (далее – Требование).</w:t>
      </w:r>
    </w:p>
    <w:p w:rsidR="007F4C4B" w:rsidRPr="00F410F1" w:rsidRDefault="00C47A0D" w:rsidP="00DB0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410F1">
        <w:rPr>
          <w:rFonts w:ascii="Times New Roman" w:hAnsi="Times New Roman" w:cs="Times New Roman"/>
          <w:sz w:val="27"/>
          <w:szCs w:val="27"/>
        </w:rPr>
        <w:t>При этом к Требованию прилагается перечень операций</w:t>
      </w:r>
      <w:r w:rsidR="00980F6F" w:rsidRPr="00F410F1">
        <w:rPr>
          <w:rFonts w:ascii="Times New Roman" w:hAnsi="Times New Roman" w:cs="Times New Roman"/>
          <w:sz w:val="27"/>
          <w:szCs w:val="27"/>
        </w:rPr>
        <w:t>, отраженны</w:t>
      </w:r>
      <w:r w:rsidRPr="00F410F1">
        <w:rPr>
          <w:rFonts w:ascii="Times New Roman" w:hAnsi="Times New Roman" w:cs="Times New Roman"/>
          <w:sz w:val="27"/>
          <w:szCs w:val="27"/>
        </w:rPr>
        <w:t>х</w:t>
      </w:r>
      <w:r w:rsidR="00980F6F" w:rsidRPr="00F410F1">
        <w:rPr>
          <w:rFonts w:ascii="Times New Roman" w:hAnsi="Times New Roman" w:cs="Times New Roman"/>
          <w:sz w:val="27"/>
          <w:szCs w:val="27"/>
        </w:rPr>
        <w:t xml:space="preserve"> </w:t>
      </w:r>
      <w:r w:rsidR="001A7B23" w:rsidRPr="00F410F1">
        <w:rPr>
          <w:rFonts w:ascii="Times New Roman" w:hAnsi="Times New Roman" w:cs="Times New Roman"/>
          <w:sz w:val="27"/>
          <w:szCs w:val="27"/>
        </w:rPr>
        <w:t>Вами</w:t>
      </w:r>
      <w:r w:rsidR="00980F6F" w:rsidRPr="00F410F1">
        <w:rPr>
          <w:rFonts w:ascii="Times New Roman" w:hAnsi="Times New Roman" w:cs="Times New Roman"/>
          <w:sz w:val="27"/>
          <w:szCs w:val="27"/>
        </w:rPr>
        <w:t xml:space="preserve"> в соответствующем разделе декларации по НДС,</w:t>
      </w:r>
      <w:r w:rsidRPr="00F410F1">
        <w:rPr>
          <w:rFonts w:ascii="Times New Roman" w:hAnsi="Times New Roman" w:cs="Times New Roman"/>
          <w:sz w:val="27"/>
          <w:szCs w:val="27"/>
        </w:rPr>
        <w:t xml:space="preserve"> по которым установлены</w:t>
      </w:r>
      <w:r w:rsidR="00980F6F" w:rsidRPr="00F410F1">
        <w:rPr>
          <w:rFonts w:ascii="Times New Roman" w:hAnsi="Times New Roman" w:cs="Times New Roman"/>
          <w:sz w:val="27"/>
          <w:szCs w:val="27"/>
        </w:rPr>
        <w:t xml:space="preserve"> Расхождения.</w:t>
      </w:r>
      <w:r w:rsidR="00DB0ED2" w:rsidRPr="00F410F1">
        <w:rPr>
          <w:rFonts w:ascii="Times New Roman" w:hAnsi="Times New Roman" w:cs="Times New Roman"/>
          <w:sz w:val="27"/>
          <w:szCs w:val="27"/>
        </w:rPr>
        <w:t xml:space="preserve"> </w:t>
      </w:r>
      <w:r w:rsidR="00980F6F" w:rsidRPr="00F410F1">
        <w:rPr>
          <w:rFonts w:ascii="Times New Roman" w:hAnsi="Times New Roman" w:cs="Times New Roman"/>
          <w:sz w:val="27"/>
          <w:szCs w:val="27"/>
        </w:rPr>
        <w:t>Д</w:t>
      </w:r>
      <w:r w:rsidR="007F4C4B" w:rsidRPr="00F410F1">
        <w:rPr>
          <w:rFonts w:ascii="Times New Roman" w:hAnsi="Times New Roman" w:cs="Times New Roman"/>
          <w:sz w:val="27"/>
          <w:szCs w:val="27"/>
        </w:rPr>
        <w:t>ля опред</w:t>
      </w:r>
      <w:r w:rsidR="00DB0ED2" w:rsidRPr="00F410F1">
        <w:rPr>
          <w:rFonts w:ascii="Times New Roman" w:hAnsi="Times New Roman" w:cs="Times New Roman"/>
          <w:sz w:val="27"/>
          <w:szCs w:val="27"/>
        </w:rPr>
        <w:t xml:space="preserve">еления </w:t>
      </w:r>
      <w:r w:rsidRPr="00F410F1">
        <w:rPr>
          <w:rFonts w:ascii="Times New Roman" w:hAnsi="Times New Roman" w:cs="Times New Roman"/>
          <w:sz w:val="27"/>
          <w:szCs w:val="27"/>
        </w:rPr>
        <w:t>причин</w:t>
      </w:r>
      <w:r w:rsidR="00DB0ED2" w:rsidRPr="00F410F1">
        <w:rPr>
          <w:rFonts w:ascii="Times New Roman" w:hAnsi="Times New Roman" w:cs="Times New Roman"/>
          <w:sz w:val="27"/>
          <w:szCs w:val="27"/>
        </w:rPr>
        <w:t xml:space="preserve"> возникновения Р</w:t>
      </w:r>
      <w:r w:rsidR="007F4C4B" w:rsidRPr="00F410F1">
        <w:rPr>
          <w:rFonts w:ascii="Times New Roman" w:hAnsi="Times New Roman" w:cs="Times New Roman"/>
          <w:sz w:val="27"/>
          <w:szCs w:val="27"/>
        </w:rPr>
        <w:t>асхождени</w:t>
      </w:r>
      <w:r w:rsidR="00DB0ED2" w:rsidRPr="00F410F1">
        <w:rPr>
          <w:rFonts w:ascii="Times New Roman" w:hAnsi="Times New Roman" w:cs="Times New Roman"/>
          <w:sz w:val="27"/>
          <w:szCs w:val="27"/>
        </w:rPr>
        <w:t>й,</w:t>
      </w:r>
      <w:r w:rsidR="007F4C4B" w:rsidRPr="00F410F1">
        <w:rPr>
          <w:rFonts w:ascii="Times New Roman" w:hAnsi="Times New Roman" w:cs="Times New Roman"/>
          <w:sz w:val="27"/>
          <w:szCs w:val="27"/>
        </w:rPr>
        <w:t xml:space="preserve"> </w:t>
      </w:r>
      <w:r w:rsidR="00DB0ED2" w:rsidRPr="00F410F1">
        <w:rPr>
          <w:rFonts w:ascii="Times New Roman" w:hAnsi="Times New Roman" w:cs="Times New Roman"/>
          <w:sz w:val="27"/>
          <w:szCs w:val="27"/>
        </w:rPr>
        <w:t xml:space="preserve">по </w:t>
      </w:r>
      <w:r w:rsidR="005C413D" w:rsidRPr="00F410F1">
        <w:rPr>
          <w:rFonts w:ascii="Times New Roman" w:hAnsi="Times New Roman" w:cs="Times New Roman"/>
          <w:sz w:val="27"/>
          <w:szCs w:val="27"/>
        </w:rPr>
        <w:t>каждой записи,</w:t>
      </w:r>
      <w:r w:rsidR="007F4C4B" w:rsidRPr="00F410F1">
        <w:rPr>
          <w:rFonts w:ascii="Times New Roman" w:hAnsi="Times New Roman" w:cs="Times New Roman"/>
          <w:sz w:val="27"/>
          <w:szCs w:val="27"/>
        </w:rPr>
        <w:t xml:space="preserve"> </w:t>
      </w:r>
      <w:r w:rsidR="00DB0ED2" w:rsidRPr="00F410F1">
        <w:rPr>
          <w:rFonts w:ascii="Times New Roman" w:hAnsi="Times New Roman" w:cs="Times New Roman"/>
          <w:sz w:val="27"/>
          <w:szCs w:val="27"/>
        </w:rPr>
        <w:t>отраженной в приложении к Требованию,</w:t>
      </w:r>
      <w:r w:rsidR="007F4C4B" w:rsidRPr="00F410F1">
        <w:rPr>
          <w:rFonts w:ascii="Times New Roman" w:hAnsi="Times New Roman" w:cs="Times New Roman"/>
          <w:sz w:val="27"/>
          <w:szCs w:val="27"/>
        </w:rPr>
        <w:t xml:space="preserve"> справочно указывается код возможной ошибки</w:t>
      </w:r>
      <w:r w:rsidRPr="00F410F1">
        <w:rPr>
          <w:rFonts w:ascii="Times New Roman" w:hAnsi="Times New Roman" w:cs="Times New Roman"/>
          <w:sz w:val="27"/>
          <w:szCs w:val="27"/>
        </w:rPr>
        <w:t>.</w:t>
      </w:r>
    </w:p>
    <w:p w:rsidR="007F4C4B" w:rsidRPr="00F410F1" w:rsidRDefault="007F4C4B" w:rsidP="007F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10F1">
        <w:rPr>
          <w:rFonts w:ascii="Times New Roman" w:hAnsi="Times New Roman" w:cs="Times New Roman"/>
          <w:sz w:val="27"/>
          <w:szCs w:val="27"/>
        </w:rPr>
        <w:t>В отношении каждой операции может быть указан только один из четырех кодов ошибки, а именно:</w:t>
      </w:r>
    </w:p>
    <w:p w:rsidR="007F4C4B" w:rsidRPr="00F410F1" w:rsidRDefault="00CF53F0" w:rsidP="007F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10F1">
        <w:rPr>
          <w:rFonts w:ascii="Times New Roman" w:hAnsi="Times New Roman" w:cs="Times New Roman"/>
          <w:sz w:val="27"/>
          <w:szCs w:val="27"/>
        </w:rPr>
        <w:t>- к</w:t>
      </w:r>
      <w:r w:rsidR="007F4C4B" w:rsidRPr="00F410F1">
        <w:rPr>
          <w:rFonts w:ascii="Times New Roman" w:hAnsi="Times New Roman" w:cs="Times New Roman"/>
          <w:sz w:val="27"/>
          <w:szCs w:val="27"/>
        </w:rPr>
        <w:t>од ошибки «1» указывается в случае</w:t>
      </w:r>
      <w:r w:rsidR="00FF2058" w:rsidRPr="00F410F1">
        <w:rPr>
          <w:rFonts w:ascii="Times New Roman" w:hAnsi="Times New Roman" w:cs="Times New Roman"/>
          <w:sz w:val="27"/>
          <w:szCs w:val="27"/>
        </w:rPr>
        <w:t>,</w:t>
      </w:r>
      <w:r w:rsidR="007F4C4B" w:rsidRPr="00F410F1">
        <w:rPr>
          <w:rFonts w:ascii="Times New Roman" w:hAnsi="Times New Roman" w:cs="Times New Roman"/>
          <w:sz w:val="27"/>
          <w:szCs w:val="27"/>
        </w:rPr>
        <w:t xml:space="preserve"> если запись об операции отсутствует в декларации контрагента, либо контрагент не представил декларацию по НДС за аналогичный отчетный период, либо контрагент представил декларацию с нулевыми показателями, либо </w:t>
      </w:r>
      <w:r w:rsidR="008246D1" w:rsidRPr="00F410F1">
        <w:rPr>
          <w:rFonts w:ascii="Times New Roman" w:hAnsi="Times New Roman" w:cs="Times New Roman"/>
          <w:sz w:val="27"/>
          <w:szCs w:val="27"/>
        </w:rPr>
        <w:t>допущенные ошибки не позволяют идентифицировать запись о счет-фактуре и, соответственно, сопоставить ее с контрагентом;</w:t>
      </w:r>
      <w:r w:rsidR="007F4C4B" w:rsidRPr="00F410F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4C4B" w:rsidRPr="00F410F1" w:rsidRDefault="00CF53F0" w:rsidP="007F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F410F1">
        <w:rPr>
          <w:rFonts w:ascii="Times New Roman" w:hAnsi="Times New Roman" w:cs="Times New Roman"/>
          <w:sz w:val="27"/>
          <w:szCs w:val="27"/>
        </w:rPr>
        <w:t>- к</w:t>
      </w:r>
      <w:r w:rsidR="007F4C4B" w:rsidRPr="00F410F1">
        <w:rPr>
          <w:rFonts w:ascii="Times New Roman" w:hAnsi="Times New Roman" w:cs="Times New Roman"/>
          <w:sz w:val="27"/>
          <w:szCs w:val="27"/>
        </w:rPr>
        <w:t>од ошибки «2» указывается</w:t>
      </w:r>
      <w:r w:rsidR="00FF2058" w:rsidRPr="00F410F1">
        <w:rPr>
          <w:rFonts w:ascii="Times New Roman" w:hAnsi="Times New Roman" w:cs="Times New Roman"/>
          <w:sz w:val="27"/>
          <w:szCs w:val="27"/>
        </w:rPr>
        <w:t xml:space="preserve"> в случае,</w:t>
      </w:r>
      <w:r w:rsidR="007F4C4B" w:rsidRPr="00F410F1">
        <w:rPr>
          <w:rFonts w:ascii="Times New Roman" w:hAnsi="Times New Roman" w:cs="Times New Roman"/>
          <w:sz w:val="27"/>
          <w:szCs w:val="27"/>
        </w:rPr>
        <w:t xml:space="preserve"> если </w:t>
      </w:r>
      <w:r w:rsidR="00C47A0D" w:rsidRPr="00F410F1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соответствуют</w:t>
      </w:r>
      <w:r w:rsidR="00C47A0D" w:rsidRPr="00F410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F4C4B" w:rsidRPr="00F410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данные об операции между разделом 8 «</w:t>
      </w:r>
      <w:r w:rsidR="00432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7F4C4B" w:rsidRPr="00F410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ведения из книги покупок» </w:t>
      </w:r>
      <w:r w:rsidR="00C47A0D" w:rsidRPr="00F410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="007F4C4B" w:rsidRPr="00F410F1">
        <w:rPr>
          <w:rFonts w:ascii="Times New Roman" w:hAnsi="Times New Roman" w:cs="Times New Roman"/>
          <w:bCs/>
          <w:sz w:val="27"/>
          <w:szCs w:val="27"/>
          <w:lang w:eastAsia="ru-RU"/>
        </w:rPr>
        <w:t>приложением 1 к разделу 8 «</w:t>
      </w:r>
      <w:r w:rsidR="00432F80">
        <w:rPr>
          <w:rFonts w:ascii="Times New Roman" w:hAnsi="Times New Roman" w:cs="Times New Roman"/>
          <w:bCs/>
          <w:sz w:val="27"/>
          <w:szCs w:val="27"/>
          <w:lang w:eastAsia="ru-RU"/>
        </w:rPr>
        <w:t>С</w:t>
      </w:r>
      <w:r w:rsidR="007F4C4B" w:rsidRPr="00F410F1">
        <w:rPr>
          <w:rFonts w:ascii="Times New Roman" w:hAnsi="Times New Roman" w:cs="Times New Roman"/>
          <w:bCs/>
          <w:sz w:val="27"/>
          <w:szCs w:val="27"/>
          <w:lang w:eastAsia="ru-RU"/>
        </w:rPr>
        <w:t>ведения из дополнительных листов книги покупок</w:t>
      </w:r>
      <w:r w:rsidR="007F4C4B" w:rsidRPr="00F410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C47A0D" w:rsidRPr="00F410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7F4C4B" w:rsidRPr="00F410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разделом 9 «</w:t>
      </w:r>
      <w:r w:rsidR="00432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7F4C4B" w:rsidRPr="00F410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ведения из книги продаж» </w:t>
      </w:r>
      <w:r w:rsidR="00C47A0D" w:rsidRPr="00F410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="007F4C4B" w:rsidRPr="00F410F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приложением 1 к разделу 9 «</w:t>
      </w:r>
      <w:r w:rsidR="00432F80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7F4C4B" w:rsidRPr="00F410F1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ведения из дополнительных листов книги продаж»</w:t>
      </w:r>
      <w:r w:rsidR="00C47A0D" w:rsidRPr="00F410F1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7F4C4B" w:rsidRPr="00F410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декларации налогоплательщика </w:t>
      </w:r>
      <w:r w:rsidR="00EE4D24" w:rsidRPr="00F410F1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B475FF" w:rsidRPr="00F410F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например,</w:t>
      </w:r>
      <w:r w:rsidR="00C47A0D" w:rsidRPr="00F410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="0012115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принятии к вычету</w:t>
      </w:r>
      <w:r w:rsidR="0012115F" w:rsidRPr="00F410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D66D8" w:rsidRPr="00F410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суммы НДС по </w:t>
      </w:r>
      <w:r w:rsidR="001211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ранее исчисленным </w:t>
      </w:r>
      <w:r w:rsidR="00DD66D8" w:rsidRPr="00F410F1">
        <w:rPr>
          <w:rFonts w:ascii="Times New Roman" w:eastAsia="Times New Roman" w:hAnsi="Times New Roman" w:cs="Times New Roman"/>
          <w:sz w:val="27"/>
          <w:szCs w:val="27"/>
          <w:lang w:eastAsia="ru-RU"/>
        </w:rPr>
        <w:t>авансовым счетам-фактурам</w:t>
      </w:r>
      <w:r w:rsidR="00B475FF" w:rsidRPr="00F410F1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432F80">
        <w:rPr>
          <w:rFonts w:ascii="Times New Roman" w:hAnsi="Times New Roman" w:cs="Times New Roman"/>
          <w:sz w:val="27"/>
          <w:szCs w:val="27"/>
        </w:rPr>
        <w:t>.</w:t>
      </w:r>
    </w:p>
    <w:p w:rsidR="00DB241E" w:rsidRPr="00433EBA" w:rsidRDefault="00DB241E" w:rsidP="00DB2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Pr="00433EBA">
        <w:rPr>
          <w:rFonts w:ascii="Times New Roman" w:hAnsi="Times New Roman" w:cs="Times New Roman"/>
          <w:sz w:val="28"/>
          <w:szCs w:val="28"/>
        </w:rPr>
        <w:t xml:space="preserve">сли указан код «3» - </w:t>
      </w:r>
      <w:r w:rsidRPr="00433E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 операции между разделом 10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3EBA">
        <w:rPr>
          <w:rFonts w:ascii="Times New Roman" w:hAnsi="Times New Roman" w:cs="Times New Roman"/>
          <w:bCs/>
          <w:sz w:val="28"/>
          <w:szCs w:val="28"/>
          <w:lang w:eastAsia="ru-RU"/>
        </w:rPr>
        <w:t>ведения из журнала учета выставленных счетов-фактур</w:t>
      </w:r>
      <w:r w:rsidRPr="00433EB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разделом 11</w:t>
      </w:r>
      <w:r w:rsidRPr="00433EB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Pr="00433EBA">
        <w:rPr>
          <w:rFonts w:ascii="Times New Roman" w:hAnsi="Times New Roman" w:cs="Times New Roman"/>
          <w:bCs/>
          <w:sz w:val="28"/>
          <w:szCs w:val="28"/>
          <w:lang w:eastAsia="ru-RU"/>
        </w:rPr>
        <w:t>ведения из журнала учета полученных счетов-фактур»</w:t>
      </w:r>
      <w:r w:rsidRPr="00433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декларации налогоплательщика не соответствуют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отражение посреднических операций);</w:t>
      </w:r>
      <w:r w:rsidRPr="00433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41E" w:rsidRPr="00433EBA" w:rsidRDefault="00DB241E" w:rsidP="00DB2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3EBA">
        <w:rPr>
          <w:rFonts w:ascii="Times New Roman" w:hAnsi="Times New Roman" w:cs="Times New Roman"/>
          <w:sz w:val="28"/>
          <w:szCs w:val="28"/>
        </w:rPr>
        <w:t xml:space="preserve">код </w:t>
      </w:r>
      <w:r>
        <w:rPr>
          <w:rFonts w:ascii="Times New Roman" w:hAnsi="Times New Roman" w:cs="Times New Roman"/>
          <w:sz w:val="28"/>
          <w:szCs w:val="28"/>
        </w:rPr>
        <w:t xml:space="preserve">ошибки </w:t>
      </w:r>
      <w:r w:rsidRPr="00433EBA">
        <w:rPr>
          <w:rFonts w:ascii="Times New Roman" w:hAnsi="Times New Roman" w:cs="Times New Roman"/>
          <w:sz w:val="28"/>
          <w:szCs w:val="28"/>
        </w:rPr>
        <w:t xml:space="preserve">«4» </w:t>
      </w:r>
      <w:r>
        <w:rPr>
          <w:rFonts w:ascii="Times New Roman" w:hAnsi="Times New Roman" w:cs="Times New Roman"/>
          <w:sz w:val="28"/>
          <w:szCs w:val="28"/>
        </w:rPr>
        <w:t>означает что</w:t>
      </w:r>
      <w:r w:rsidRPr="00433EBA">
        <w:rPr>
          <w:rFonts w:ascii="Times New Roman" w:hAnsi="Times New Roman" w:cs="Times New Roman"/>
          <w:sz w:val="28"/>
          <w:szCs w:val="28"/>
        </w:rPr>
        <w:t xml:space="preserve"> </w:t>
      </w:r>
      <w:r w:rsidRPr="0043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допущена ошибка в какой-либо графе.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номер графы с возможно допущенной ошибкой указан в скобках.</w:t>
      </w:r>
    </w:p>
    <w:p w:rsidR="00B475FF" w:rsidRPr="00F410F1" w:rsidRDefault="00B475FF" w:rsidP="00B47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10F1">
        <w:rPr>
          <w:rFonts w:ascii="Times New Roman" w:hAnsi="Times New Roman" w:cs="Times New Roman"/>
          <w:sz w:val="27"/>
          <w:szCs w:val="27"/>
        </w:rPr>
        <w:t>Таким образом, после получения Требования от налогового органа в электронной форме по телекоммуникационным каналам связи через оператора электронного документооборота Вам необходимо:</w:t>
      </w:r>
    </w:p>
    <w:p w:rsidR="00DB241E" w:rsidRPr="00F410F1" w:rsidRDefault="00B475FF" w:rsidP="00B475F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F1">
        <w:rPr>
          <w:rFonts w:ascii="Times New Roman" w:hAnsi="Times New Roman" w:cs="Times New Roman"/>
          <w:sz w:val="27"/>
          <w:szCs w:val="27"/>
        </w:rPr>
        <w:t>Передать налоговому органу квитанцию о приеме Требования в электронной форме по телекоммуникационным каналам связи через оператора электронного документооборота в течение шести дней со дня его отправки налоговым органом</w:t>
      </w:r>
      <w:r w:rsidR="00DB241E">
        <w:rPr>
          <w:rFonts w:ascii="Times New Roman" w:hAnsi="Times New Roman" w:cs="Times New Roman"/>
          <w:sz w:val="27"/>
          <w:szCs w:val="27"/>
        </w:rPr>
        <w:t>;</w:t>
      </w:r>
    </w:p>
    <w:p w:rsidR="00CF53F0" w:rsidRPr="00255870" w:rsidRDefault="00B475F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870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C47A0D" w:rsidRPr="00255870">
        <w:rPr>
          <w:rFonts w:ascii="Times New Roman" w:hAnsi="Times New Roman" w:cs="Times New Roman"/>
          <w:sz w:val="28"/>
          <w:szCs w:val="28"/>
        </w:rPr>
        <w:t>записей</w:t>
      </w:r>
      <w:r w:rsidRPr="00255870">
        <w:rPr>
          <w:rFonts w:ascii="Times New Roman" w:hAnsi="Times New Roman" w:cs="Times New Roman"/>
          <w:sz w:val="28"/>
          <w:szCs w:val="28"/>
        </w:rPr>
        <w:t>, указанных в Требовании</w:t>
      </w:r>
      <w:r w:rsidR="00DB241E" w:rsidRPr="00255870">
        <w:rPr>
          <w:rFonts w:ascii="Times New Roman" w:hAnsi="Times New Roman" w:cs="Times New Roman"/>
          <w:sz w:val="28"/>
          <w:szCs w:val="28"/>
        </w:rPr>
        <w:t xml:space="preserve"> проверить правильность заполнения налоговой декларации, сверить запись, отраженную в налоговой декларации со счетом-фактурой, </w:t>
      </w:r>
      <w:r w:rsidR="00DB241E" w:rsidRPr="002558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F53F0" w:rsidRPr="00255870">
        <w:rPr>
          <w:rFonts w:ascii="Times New Roman" w:eastAsia="Times New Roman" w:hAnsi="Times New Roman" w:cs="Times New Roman"/>
          <w:sz w:val="28"/>
          <w:szCs w:val="28"/>
        </w:rPr>
        <w:t xml:space="preserve">братить внимание на корректность заполнения реквизитов </w:t>
      </w:r>
      <w:r w:rsidR="00644797" w:rsidRPr="00255870">
        <w:rPr>
          <w:rFonts w:ascii="Times New Roman" w:eastAsia="Times New Roman" w:hAnsi="Times New Roman" w:cs="Times New Roman"/>
          <w:sz w:val="28"/>
          <w:szCs w:val="28"/>
        </w:rPr>
        <w:t xml:space="preserve">записей, по которым </w:t>
      </w:r>
      <w:r w:rsidR="00C47A0D" w:rsidRPr="00255870">
        <w:rPr>
          <w:rFonts w:ascii="Times New Roman" w:eastAsia="Times New Roman" w:hAnsi="Times New Roman" w:cs="Times New Roman"/>
          <w:sz w:val="28"/>
          <w:szCs w:val="28"/>
        </w:rPr>
        <w:t>установлены Расхождения</w:t>
      </w:r>
      <w:r w:rsidR="00CF53F0" w:rsidRPr="00255870">
        <w:rPr>
          <w:rFonts w:ascii="Times New Roman" w:eastAsia="Times New Roman" w:hAnsi="Times New Roman" w:cs="Times New Roman"/>
          <w:sz w:val="28"/>
          <w:szCs w:val="28"/>
        </w:rPr>
        <w:t xml:space="preserve">: даты, номера, суммовые показатели, правильность расчета суммы НДС в зависимости от налоговой ставки и стоимости покупок(продаж). Если счет-фактура принимался к вычету по частям </w:t>
      </w:r>
      <w:r w:rsidR="00CF53F0" w:rsidRPr="00255870">
        <w:rPr>
          <w:rFonts w:ascii="Times New Roman" w:eastAsia="Times New Roman" w:hAnsi="Times New Roman" w:cs="Times New Roman"/>
          <w:sz w:val="28"/>
          <w:szCs w:val="28"/>
        </w:rPr>
        <w:lastRenderedPageBreak/>
        <w:t>(несколько раз), необходимо также проверить общую сумму НДС, принятую к вычету по всем записям такого счета-фактуры, в том числе с учетом предыдущих налоговых периодов;</w:t>
      </w:r>
    </w:p>
    <w:p w:rsidR="00CF53F0" w:rsidRPr="00F410F1" w:rsidRDefault="00FF2058" w:rsidP="00FF205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F1">
        <w:rPr>
          <w:rFonts w:ascii="Times New Roman" w:eastAsia="Times New Roman" w:hAnsi="Times New Roman" w:cs="Times New Roman"/>
          <w:sz w:val="27"/>
          <w:szCs w:val="27"/>
        </w:rPr>
        <w:t>Представить в налоговый орган уточненную налоговую декларацию с корректными сведениями п</w:t>
      </w:r>
      <w:r w:rsidR="0014579E" w:rsidRPr="00F410F1">
        <w:rPr>
          <w:rFonts w:ascii="Times New Roman" w:eastAsia="Times New Roman" w:hAnsi="Times New Roman" w:cs="Times New Roman"/>
          <w:sz w:val="27"/>
          <w:szCs w:val="27"/>
        </w:rPr>
        <w:t xml:space="preserve">ри выявлении в представленной декларации по НДС ошибки, приводящей к </w:t>
      </w:r>
      <w:r w:rsidRPr="00F410F1">
        <w:rPr>
          <w:rFonts w:ascii="Times New Roman" w:eastAsia="Times New Roman" w:hAnsi="Times New Roman" w:cs="Times New Roman"/>
          <w:sz w:val="27"/>
          <w:szCs w:val="27"/>
        </w:rPr>
        <w:t>занижению суммы налога к уплате</w:t>
      </w:r>
      <w:r w:rsidR="00CF53F0" w:rsidRPr="00F410F1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14579E" w:rsidRPr="00F410F1" w:rsidRDefault="00C47A0D" w:rsidP="00CF53F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F1">
        <w:rPr>
          <w:rFonts w:ascii="Times New Roman" w:eastAsia="Times New Roman" w:hAnsi="Times New Roman" w:cs="Times New Roman"/>
          <w:sz w:val="27"/>
          <w:szCs w:val="27"/>
        </w:rPr>
        <w:t>Если</w:t>
      </w:r>
      <w:r w:rsidR="0014579E" w:rsidRPr="00F410F1">
        <w:rPr>
          <w:rFonts w:ascii="Times New Roman" w:eastAsia="Times New Roman" w:hAnsi="Times New Roman" w:cs="Times New Roman"/>
          <w:sz w:val="27"/>
          <w:szCs w:val="27"/>
        </w:rPr>
        <w:t xml:space="preserve"> ошибка в декл</w:t>
      </w:r>
      <w:r w:rsidR="00FF2058" w:rsidRPr="00F410F1">
        <w:rPr>
          <w:rFonts w:ascii="Times New Roman" w:eastAsia="Times New Roman" w:hAnsi="Times New Roman" w:cs="Times New Roman"/>
          <w:sz w:val="27"/>
          <w:szCs w:val="27"/>
        </w:rPr>
        <w:t>арации не повлияла на сумму НДС</w:t>
      </w:r>
      <w:r w:rsidR="0014579E" w:rsidRPr="00F410F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F2058" w:rsidRPr="00F410F1">
        <w:rPr>
          <w:rFonts w:ascii="Times New Roman" w:eastAsia="Times New Roman" w:hAnsi="Times New Roman" w:cs="Times New Roman"/>
          <w:sz w:val="27"/>
          <w:szCs w:val="27"/>
        </w:rPr>
        <w:t>представить</w:t>
      </w:r>
      <w:r w:rsidR="0014579E" w:rsidRPr="00F410F1">
        <w:rPr>
          <w:rFonts w:ascii="Times New Roman" w:eastAsia="Times New Roman" w:hAnsi="Times New Roman" w:cs="Times New Roman"/>
          <w:sz w:val="27"/>
          <w:szCs w:val="27"/>
        </w:rPr>
        <w:t xml:space="preserve"> пояснени</w:t>
      </w:r>
      <w:r w:rsidR="00432F80">
        <w:rPr>
          <w:rFonts w:ascii="Times New Roman" w:eastAsia="Times New Roman" w:hAnsi="Times New Roman" w:cs="Times New Roman"/>
          <w:sz w:val="27"/>
          <w:szCs w:val="27"/>
        </w:rPr>
        <w:t>я</w:t>
      </w:r>
      <w:r w:rsidR="0014579E" w:rsidRPr="00F410F1">
        <w:rPr>
          <w:rFonts w:ascii="Times New Roman" w:eastAsia="Times New Roman" w:hAnsi="Times New Roman" w:cs="Times New Roman"/>
          <w:sz w:val="27"/>
          <w:szCs w:val="27"/>
        </w:rPr>
        <w:t xml:space="preserve"> с указанием корректных данных</w:t>
      </w:r>
      <w:r w:rsidR="00432F80">
        <w:rPr>
          <w:rFonts w:ascii="Times New Roman" w:eastAsia="Times New Roman" w:hAnsi="Times New Roman" w:cs="Times New Roman"/>
          <w:sz w:val="27"/>
          <w:szCs w:val="27"/>
        </w:rPr>
        <w:t>.</w:t>
      </w:r>
      <w:r w:rsidR="0014579E" w:rsidRPr="00F410F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32F80">
        <w:rPr>
          <w:rFonts w:ascii="Times New Roman" w:eastAsia="Times New Roman" w:hAnsi="Times New Roman" w:cs="Times New Roman"/>
          <w:sz w:val="27"/>
          <w:szCs w:val="27"/>
        </w:rPr>
        <w:t>Т</w:t>
      </w:r>
      <w:r w:rsidR="0014579E" w:rsidRPr="00F410F1">
        <w:rPr>
          <w:rFonts w:ascii="Times New Roman" w:eastAsia="Times New Roman" w:hAnsi="Times New Roman" w:cs="Times New Roman"/>
          <w:sz w:val="27"/>
          <w:szCs w:val="27"/>
        </w:rPr>
        <w:t>ак</w:t>
      </w:r>
      <w:r w:rsidR="00432F80">
        <w:rPr>
          <w:rFonts w:ascii="Times New Roman" w:eastAsia="Times New Roman" w:hAnsi="Times New Roman" w:cs="Times New Roman"/>
          <w:sz w:val="27"/>
          <w:szCs w:val="27"/>
        </w:rPr>
        <w:t>же рекомендуется представить</w:t>
      </w:r>
      <w:r w:rsidR="0014579E" w:rsidRPr="00F410F1">
        <w:rPr>
          <w:rFonts w:ascii="Times New Roman" w:eastAsia="Times New Roman" w:hAnsi="Times New Roman" w:cs="Times New Roman"/>
          <w:sz w:val="27"/>
          <w:szCs w:val="27"/>
        </w:rPr>
        <w:t xml:space="preserve"> уточненную налоговую декларацию</w:t>
      </w:r>
      <w:r w:rsidR="00B942CD" w:rsidRPr="00F410F1">
        <w:rPr>
          <w:rFonts w:ascii="Times New Roman" w:eastAsia="Times New Roman" w:hAnsi="Times New Roman" w:cs="Times New Roman"/>
          <w:sz w:val="27"/>
          <w:szCs w:val="27"/>
        </w:rPr>
        <w:t>. Пояснения могут быть представлены в свободной форме на бумажном носителе либо в формализованном виде по телекоммуникационным каналам связи через оператора электронного документооборота. Для направления пояснений в формализованном виде необходимо уточнить наличи</w:t>
      </w:r>
      <w:r w:rsidR="00432F80">
        <w:rPr>
          <w:rFonts w:ascii="Times New Roman" w:eastAsia="Times New Roman" w:hAnsi="Times New Roman" w:cs="Times New Roman"/>
          <w:sz w:val="27"/>
          <w:szCs w:val="27"/>
        </w:rPr>
        <w:t>е</w:t>
      </w:r>
      <w:r w:rsidR="00B942CD" w:rsidRPr="00F410F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32F80">
        <w:rPr>
          <w:rFonts w:ascii="Times New Roman" w:eastAsia="Times New Roman" w:hAnsi="Times New Roman" w:cs="Times New Roman"/>
          <w:sz w:val="27"/>
          <w:szCs w:val="27"/>
        </w:rPr>
        <w:t>такой</w:t>
      </w:r>
      <w:r w:rsidR="00B942CD" w:rsidRPr="00F410F1">
        <w:rPr>
          <w:rFonts w:ascii="Times New Roman" w:eastAsia="Times New Roman" w:hAnsi="Times New Roman" w:cs="Times New Roman"/>
          <w:sz w:val="27"/>
          <w:szCs w:val="27"/>
        </w:rPr>
        <w:t xml:space="preserve"> возможности у разработчика</w:t>
      </w:r>
      <w:r w:rsidR="0012115F">
        <w:rPr>
          <w:rFonts w:ascii="Times New Roman" w:eastAsia="Times New Roman" w:hAnsi="Times New Roman" w:cs="Times New Roman"/>
          <w:sz w:val="27"/>
          <w:szCs w:val="27"/>
        </w:rPr>
        <w:t xml:space="preserve"> (поставщика)</w:t>
      </w:r>
      <w:r w:rsidR="00432F80">
        <w:rPr>
          <w:rFonts w:ascii="Times New Roman" w:eastAsia="Times New Roman" w:hAnsi="Times New Roman" w:cs="Times New Roman"/>
          <w:sz w:val="27"/>
          <w:szCs w:val="27"/>
        </w:rPr>
        <w:t xml:space="preserve"> Вашей </w:t>
      </w:r>
      <w:r w:rsidR="00FF2058" w:rsidRPr="00F410F1">
        <w:rPr>
          <w:rFonts w:ascii="Times New Roman" w:eastAsia="Times New Roman" w:hAnsi="Times New Roman" w:cs="Times New Roman"/>
          <w:sz w:val="27"/>
          <w:szCs w:val="27"/>
        </w:rPr>
        <w:t xml:space="preserve">бухгалтерской </w:t>
      </w:r>
      <w:r w:rsidR="00B942CD" w:rsidRPr="00F410F1">
        <w:rPr>
          <w:rFonts w:ascii="Times New Roman" w:eastAsia="Times New Roman" w:hAnsi="Times New Roman" w:cs="Times New Roman"/>
          <w:sz w:val="27"/>
          <w:szCs w:val="27"/>
        </w:rPr>
        <w:t xml:space="preserve">учетной системы или оператора электронного </w:t>
      </w:r>
      <w:r w:rsidR="00B942CD" w:rsidRPr="0012115F">
        <w:rPr>
          <w:rFonts w:ascii="Times New Roman" w:eastAsia="Times New Roman" w:hAnsi="Times New Roman" w:cs="Times New Roman"/>
          <w:sz w:val="27"/>
          <w:szCs w:val="27"/>
        </w:rPr>
        <w:t>документооборота</w:t>
      </w:r>
      <w:r w:rsidRPr="0012115F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7956F4" w:rsidRPr="00F410F1" w:rsidRDefault="00432F80" w:rsidP="00CF53F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Если после проверки Вами корректности заполнения декларации ошибки не выявлены,</w:t>
      </w:r>
      <w:r w:rsidR="007956F4" w:rsidRPr="00F410F1">
        <w:rPr>
          <w:rFonts w:ascii="Times New Roman" w:eastAsia="Times New Roman" w:hAnsi="Times New Roman" w:cs="Times New Roman"/>
          <w:sz w:val="27"/>
          <w:szCs w:val="27"/>
        </w:rPr>
        <w:t xml:space="preserve"> об этом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необходимо</w:t>
      </w:r>
      <w:r w:rsidR="007956F4" w:rsidRPr="00F410F1">
        <w:rPr>
          <w:rFonts w:ascii="Times New Roman" w:eastAsia="Times New Roman" w:hAnsi="Times New Roman" w:cs="Times New Roman"/>
          <w:sz w:val="27"/>
          <w:szCs w:val="27"/>
        </w:rPr>
        <w:t xml:space="preserve"> уведомить налоговый орга</w:t>
      </w:r>
      <w:r w:rsidR="00FF2058" w:rsidRPr="00F410F1">
        <w:rPr>
          <w:rFonts w:ascii="Times New Roman" w:eastAsia="Times New Roman" w:hAnsi="Times New Roman" w:cs="Times New Roman"/>
          <w:sz w:val="27"/>
          <w:szCs w:val="27"/>
        </w:rPr>
        <w:t>н путем представления пояснений.</w:t>
      </w:r>
    </w:p>
    <w:p w:rsidR="005C413D" w:rsidRPr="00F410F1" w:rsidRDefault="00FF2058" w:rsidP="00FF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F1">
        <w:rPr>
          <w:rFonts w:ascii="Times New Roman" w:hAnsi="Times New Roman" w:cs="Times New Roman"/>
          <w:sz w:val="27"/>
          <w:szCs w:val="27"/>
        </w:rPr>
        <w:t xml:space="preserve">         </w:t>
      </w:r>
      <w:r w:rsidR="00664928" w:rsidRPr="00F410F1">
        <w:rPr>
          <w:rFonts w:ascii="Times New Roman" w:hAnsi="Times New Roman" w:cs="Times New Roman"/>
          <w:sz w:val="27"/>
          <w:szCs w:val="27"/>
        </w:rPr>
        <w:t xml:space="preserve">В соответствии с пунктом 3 статьи 88 </w:t>
      </w:r>
      <w:r w:rsidR="00F410F1" w:rsidRPr="00F410F1">
        <w:rPr>
          <w:rFonts w:ascii="Times New Roman" w:hAnsi="Times New Roman" w:cs="Times New Roman"/>
          <w:sz w:val="27"/>
          <w:szCs w:val="27"/>
        </w:rPr>
        <w:t>Налогового к</w:t>
      </w:r>
      <w:r w:rsidR="00664928" w:rsidRPr="00F410F1">
        <w:rPr>
          <w:rFonts w:ascii="Times New Roman" w:hAnsi="Times New Roman" w:cs="Times New Roman"/>
          <w:sz w:val="27"/>
          <w:szCs w:val="27"/>
        </w:rPr>
        <w:t xml:space="preserve">одекса </w:t>
      </w:r>
      <w:r w:rsidR="00F410F1" w:rsidRPr="00F410F1">
        <w:rPr>
          <w:rFonts w:ascii="Times New Roman" w:hAnsi="Times New Roman" w:cs="Times New Roman"/>
          <w:sz w:val="27"/>
          <w:szCs w:val="27"/>
        </w:rPr>
        <w:t xml:space="preserve">Российской Федерации (далее – Кодекс) </w:t>
      </w:r>
      <w:r w:rsidR="00664928" w:rsidRPr="00F410F1">
        <w:rPr>
          <w:rFonts w:ascii="Times New Roman" w:hAnsi="Times New Roman" w:cs="Times New Roman"/>
          <w:sz w:val="27"/>
          <w:szCs w:val="27"/>
        </w:rPr>
        <w:t>пояснени</w:t>
      </w:r>
      <w:r w:rsidR="00B942CD" w:rsidRPr="00F410F1">
        <w:rPr>
          <w:rFonts w:ascii="Times New Roman" w:hAnsi="Times New Roman" w:cs="Times New Roman"/>
          <w:sz w:val="27"/>
          <w:szCs w:val="27"/>
        </w:rPr>
        <w:t>я</w:t>
      </w:r>
      <w:r w:rsidR="00664928" w:rsidRPr="00F410F1">
        <w:rPr>
          <w:rFonts w:ascii="Times New Roman" w:hAnsi="Times New Roman" w:cs="Times New Roman"/>
          <w:sz w:val="27"/>
          <w:szCs w:val="27"/>
        </w:rPr>
        <w:t xml:space="preserve"> либо уточненн</w:t>
      </w:r>
      <w:r w:rsidR="00B942CD" w:rsidRPr="00F410F1">
        <w:rPr>
          <w:rFonts w:ascii="Times New Roman" w:hAnsi="Times New Roman" w:cs="Times New Roman"/>
          <w:sz w:val="27"/>
          <w:szCs w:val="27"/>
        </w:rPr>
        <w:t>ая</w:t>
      </w:r>
      <w:r w:rsidR="00664928" w:rsidRPr="00F410F1">
        <w:rPr>
          <w:rFonts w:ascii="Times New Roman" w:hAnsi="Times New Roman" w:cs="Times New Roman"/>
          <w:sz w:val="27"/>
          <w:szCs w:val="27"/>
        </w:rPr>
        <w:t xml:space="preserve"> налогов</w:t>
      </w:r>
      <w:r w:rsidR="00B942CD" w:rsidRPr="00F410F1">
        <w:rPr>
          <w:rFonts w:ascii="Times New Roman" w:hAnsi="Times New Roman" w:cs="Times New Roman"/>
          <w:sz w:val="27"/>
          <w:szCs w:val="27"/>
        </w:rPr>
        <w:t>ая</w:t>
      </w:r>
      <w:r w:rsidR="00664928" w:rsidRPr="00F410F1">
        <w:rPr>
          <w:rFonts w:ascii="Times New Roman" w:hAnsi="Times New Roman" w:cs="Times New Roman"/>
          <w:sz w:val="27"/>
          <w:szCs w:val="27"/>
        </w:rPr>
        <w:t xml:space="preserve"> деклараци</w:t>
      </w:r>
      <w:r w:rsidR="00B942CD" w:rsidRPr="00F410F1">
        <w:rPr>
          <w:rFonts w:ascii="Times New Roman" w:hAnsi="Times New Roman" w:cs="Times New Roman"/>
          <w:sz w:val="27"/>
          <w:szCs w:val="27"/>
        </w:rPr>
        <w:t>я представля</w:t>
      </w:r>
      <w:r w:rsidR="00432F80">
        <w:rPr>
          <w:rFonts w:ascii="Times New Roman" w:hAnsi="Times New Roman" w:cs="Times New Roman"/>
          <w:sz w:val="27"/>
          <w:szCs w:val="27"/>
        </w:rPr>
        <w:t>ю</w:t>
      </w:r>
      <w:r w:rsidR="00B942CD" w:rsidRPr="00F410F1">
        <w:rPr>
          <w:rFonts w:ascii="Times New Roman" w:hAnsi="Times New Roman" w:cs="Times New Roman"/>
          <w:sz w:val="27"/>
          <w:szCs w:val="27"/>
        </w:rPr>
        <w:t>тся в налоговый орган</w:t>
      </w:r>
      <w:r w:rsidR="00664928" w:rsidRPr="00F410F1">
        <w:rPr>
          <w:rFonts w:ascii="Times New Roman" w:hAnsi="Times New Roman" w:cs="Times New Roman"/>
          <w:sz w:val="27"/>
          <w:szCs w:val="27"/>
        </w:rPr>
        <w:t xml:space="preserve"> в течении пяти дней с даты получения Требования;</w:t>
      </w:r>
    </w:p>
    <w:p w:rsidR="005C413D" w:rsidRPr="00F410F1" w:rsidRDefault="00FF2058" w:rsidP="00FF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F1">
        <w:rPr>
          <w:rFonts w:ascii="Times New Roman" w:hAnsi="Times New Roman" w:cs="Times New Roman"/>
          <w:sz w:val="27"/>
          <w:szCs w:val="27"/>
        </w:rPr>
        <w:t xml:space="preserve">         </w:t>
      </w:r>
      <w:r w:rsidR="005C413D" w:rsidRPr="00F410F1">
        <w:rPr>
          <w:rFonts w:ascii="Times New Roman" w:hAnsi="Times New Roman" w:cs="Times New Roman"/>
          <w:sz w:val="27"/>
          <w:szCs w:val="27"/>
        </w:rPr>
        <w:t>При представлении пояснений в адрес налогового органа Вы вправе, в соответствии с пунктом 4 статьи 88 Кодекса, дополнительно представить документы, подтверждающие достоверность данных, внесенных в налоговую декларацию</w:t>
      </w:r>
      <w:r w:rsidR="00B942CD" w:rsidRPr="00F410F1">
        <w:rPr>
          <w:rFonts w:ascii="Times New Roman" w:hAnsi="Times New Roman" w:cs="Times New Roman"/>
          <w:sz w:val="27"/>
          <w:szCs w:val="27"/>
        </w:rPr>
        <w:t>.</w:t>
      </w:r>
    </w:p>
    <w:p w:rsidR="00CC2144" w:rsidRPr="00F410F1" w:rsidRDefault="00CC2144" w:rsidP="00CC2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10F1">
        <w:rPr>
          <w:rFonts w:ascii="Times New Roman" w:hAnsi="Times New Roman" w:cs="Times New Roman"/>
          <w:sz w:val="27"/>
          <w:szCs w:val="27"/>
        </w:rPr>
        <w:t xml:space="preserve">Напоминаем Вам, что в случае неисполнения обязанности по передаче налоговому органу квитанции о приеме требования о представлении </w:t>
      </w:r>
      <w:r w:rsidR="00432F80">
        <w:rPr>
          <w:rFonts w:ascii="Times New Roman" w:hAnsi="Times New Roman" w:cs="Times New Roman"/>
          <w:sz w:val="27"/>
          <w:szCs w:val="27"/>
        </w:rPr>
        <w:t>пояснений</w:t>
      </w:r>
      <w:r w:rsidR="00432F80" w:rsidRPr="00F410F1">
        <w:rPr>
          <w:rFonts w:ascii="Times New Roman" w:hAnsi="Times New Roman" w:cs="Times New Roman"/>
          <w:sz w:val="27"/>
          <w:szCs w:val="27"/>
        </w:rPr>
        <w:t xml:space="preserve"> </w:t>
      </w:r>
      <w:r w:rsidRPr="00F410F1">
        <w:rPr>
          <w:rFonts w:ascii="Times New Roman" w:hAnsi="Times New Roman" w:cs="Times New Roman"/>
          <w:sz w:val="27"/>
          <w:szCs w:val="27"/>
        </w:rPr>
        <w:t>налогов</w:t>
      </w:r>
      <w:r w:rsidR="00B9008E">
        <w:rPr>
          <w:rFonts w:ascii="Times New Roman" w:hAnsi="Times New Roman" w:cs="Times New Roman"/>
          <w:sz w:val="27"/>
          <w:szCs w:val="27"/>
        </w:rPr>
        <w:t>ым</w:t>
      </w:r>
      <w:r w:rsidRPr="00F410F1">
        <w:rPr>
          <w:rFonts w:ascii="Times New Roman" w:hAnsi="Times New Roman" w:cs="Times New Roman"/>
          <w:sz w:val="27"/>
          <w:szCs w:val="27"/>
        </w:rPr>
        <w:t xml:space="preserve"> орган</w:t>
      </w:r>
      <w:r w:rsidR="00B9008E">
        <w:rPr>
          <w:rFonts w:ascii="Times New Roman" w:hAnsi="Times New Roman" w:cs="Times New Roman"/>
          <w:sz w:val="27"/>
          <w:szCs w:val="27"/>
        </w:rPr>
        <w:t>ом</w:t>
      </w:r>
      <w:r w:rsidRPr="00F410F1">
        <w:rPr>
          <w:rFonts w:ascii="Times New Roman" w:hAnsi="Times New Roman" w:cs="Times New Roman"/>
          <w:sz w:val="27"/>
          <w:szCs w:val="27"/>
        </w:rPr>
        <w:t xml:space="preserve"> в течение 10 дней со дня истечения срока, установленного для передачи указанной квитанции, установленно</w:t>
      </w:r>
      <w:r w:rsidR="00B9008E">
        <w:rPr>
          <w:rFonts w:ascii="Times New Roman" w:hAnsi="Times New Roman" w:cs="Times New Roman"/>
          <w:sz w:val="27"/>
          <w:szCs w:val="27"/>
        </w:rPr>
        <w:t>го</w:t>
      </w:r>
      <w:r w:rsidRPr="00F410F1">
        <w:rPr>
          <w:rFonts w:ascii="Times New Roman" w:hAnsi="Times New Roman" w:cs="Times New Roman"/>
          <w:sz w:val="27"/>
          <w:szCs w:val="27"/>
        </w:rPr>
        <w:t xml:space="preserve"> пунктом 5</w:t>
      </w:r>
      <w:r w:rsidRPr="00F410F1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Pr="00F410F1">
        <w:rPr>
          <w:rFonts w:ascii="Times New Roman" w:hAnsi="Times New Roman" w:cs="Times New Roman"/>
          <w:sz w:val="27"/>
          <w:szCs w:val="27"/>
        </w:rPr>
        <w:t xml:space="preserve"> статьи 23 Кодекса, согласно подпункту 2 пункта 3 статьи 76 Кодекса </w:t>
      </w:r>
      <w:r w:rsidR="00B9008E">
        <w:rPr>
          <w:rFonts w:ascii="Times New Roman" w:hAnsi="Times New Roman" w:cs="Times New Roman"/>
          <w:sz w:val="27"/>
          <w:szCs w:val="27"/>
        </w:rPr>
        <w:t>может быть принято</w:t>
      </w:r>
      <w:r w:rsidRPr="00F410F1">
        <w:rPr>
          <w:rFonts w:ascii="Times New Roman" w:hAnsi="Times New Roman" w:cs="Times New Roman"/>
          <w:sz w:val="27"/>
          <w:szCs w:val="27"/>
        </w:rPr>
        <w:t xml:space="preserve"> </w:t>
      </w:r>
      <w:r w:rsidR="001A7B23" w:rsidRPr="00F410F1">
        <w:rPr>
          <w:rFonts w:ascii="Times New Roman" w:hAnsi="Times New Roman" w:cs="Times New Roman"/>
          <w:sz w:val="27"/>
          <w:szCs w:val="27"/>
        </w:rPr>
        <w:t xml:space="preserve">решение о приостановлении операций </w:t>
      </w:r>
      <w:r w:rsidR="00B9008E">
        <w:rPr>
          <w:rFonts w:ascii="Times New Roman" w:hAnsi="Times New Roman" w:cs="Times New Roman"/>
          <w:sz w:val="27"/>
          <w:szCs w:val="27"/>
        </w:rPr>
        <w:t>по Вашему банковскому счету</w:t>
      </w:r>
      <w:r w:rsidR="001A7B23" w:rsidRPr="00F410F1">
        <w:rPr>
          <w:rFonts w:ascii="Times New Roman" w:hAnsi="Times New Roman" w:cs="Times New Roman"/>
          <w:sz w:val="27"/>
          <w:szCs w:val="27"/>
        </w:rPr>
        <w:t>.</w:t>
      </w:r>
      <w:bookmarkStart w:id="0" w:name="_GoBack"/>
      <w:bookmarkEnd w:id="0"/>
    </w:p>
    <w:p w:rsidR="00BE6997" w:rsidRPr="00F410F1" w:rsidRDefault="0023075F" w:rsidP="005C4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10F1">
        <w:rPr>
          <w:rFonts w:ascii="Times New Roman" w:hAnsi="Times New Roman" w:cs="Times New Roman"/>
          <w:sz w:val="27"/>
          <w:szCs w:val="27"/>
        </w:rPr>
        <w:t xml:space="preserve">В случае возникновения у Вас вопросов, связанных с </w:t>
      </w:r>
      <w:r w:rsidR="00346855" w:rsidRPr="00F410F1">
        <w:rPr>
          <w:rFonts w:ascii="Times New Roman" w:hAnsi="Times New Roman" w:cs="Times New Roman"/>
          <w:sz w:val="27"/>
          <w:szCs w:val="27"/>
        </w:rPr>
        <w:t>полученным Т</w:t>
      </w:r>
      <w:r w:rsidR="00CC2144" w:rsidRPr="00F410F1">
        <w:rPr>
          <w:rFonts w:ascii="Times New Roman" w:hAnsi="Times New Roman" w:cs="Times New Roman"/>
          <w:sz w:val="27"/>
          <w:szCs w:val="27"/>
        </w:rPr>
        <w:t>ребованием</w:t>
      </w:r>
      <w:r w:rsidRPr="00F410F1">
        <w:rPr>
          <w:rFonts w:ascii="Times New Roman" w:hAnsi="Times New Roman" w:cs="Times New Roman"/>
          <w:sz w:val="27"/>
          <w:szCs w:val="27"/>
        </w:rPr>
        <w:t>, Вы можете обратиться на форум</w:t>
      </w:r>
      <w:r w:rsidR="00B9008E">
        <w:rPr>
          <w:rFonts w:ascii="Times New Roman" w:hAnsi="Times New Roman" w:cs="Times New Roman"/>
          <w:sz w:val="27"/>
          <w:szCs w:val="27"/>
        </w:rPr>
        <w:t xml:space="preserve"> на сайте ФНС России в сети Интернет</w:t>
      </w:r>
      <w:r w:rsidRPr="00F410F1">
        <w:rPr>
          <w:rFonts w:ascii="Times New Roman" w:hAnsi="Times New Roman" w:cs="Times New Roman"/>
          <w:sz w:val="27"/>
          <w:szCs w:val="27"/>
        </w:rPr>
        <w:t xml:space="preserve"> (http://forum.nalog.ru/index.php?showforum=133), в территориальный налоговый орган по месту постановки на налоговый учет, либо в контакт</w:t>
      </w:r>
      <w:r w:rsidR="00CC2144" w:rsidRPr="00F410F1">
        <w:rPr>
          <w:rFonts w:ascii="Times New Roman" w:hAnsi="Times New Roman" w:cs="Times New Roman"/>
          <w:sz w:val="27"/>
          <w:szCs w:val="27"/>
        </w:rPr>
        <w:t>ный</w:t>
      </w:r>
      <w:r w:rsidRPr="00F410F1">
        <w:rPr>
          <w:rFonts w:ascii="Times New Roman" w:hAnsi="Times New Roman" w:cs="Times New Roman"/>
          <w:sz w:val="27"/>
          <w:szCs w:val="27"/>
        </w:rPr>
        <w:t xml:space="preserve"> центр ФНС России по телефону 8-800-222</w:t>
      </w:r>
      <w:r w:rsidR="00516EF3" w:rsidRPr="00F410F1">
        <w:rPr>
          <w:rFonts w:ascii="Times New Roman" w:hAnsi="Times New Roman" w:cs="Times New Roman"/>
          <w:sz w:val="27"/>
          <w:szCs w:val="27"/>
        </w:rPr>
        <w:t>-</w:t>
      </w:r>
      <w:r w:rsidRPr="00F410F1">
        <w:rPr>
          <w:rFonts w:ascii="Times New Roman" w:hAnsi="Times New Roman" w:cs="Times New Roman"/>
          <w:sz w:val="27"/>
          <w:szCs w:val="27"/>
        </w:rPr>
        <w:t>22</w:t>
      </w:r>
      <w:r w:rsidR="00516EF3" w:rsidRPr="00F410F1">
        <w:rPr>
          <w:rFonts w:ascii="Times New Roman" w:hAnsi="Times New Roman" w:cs="Times New Roman"/>
          <w:sz w:val="27"/>
          <w:szCs w:val="27"/>
        </w:rPr>
        <w:t>-</w:t>
      </w:r>
      <w:r w:rsidRPr="00F410F1">
        <w:rPr>
          <w:rFonts w:ascii="Times New Roman" w:hAnsi="Times New Roman" w:cs="Times New Roman"/>
          <w:sz w:val="27"/>
          <w:szCs w:val="27"/>
        </w:rPr>
        <w:t>22.</w:t>
      </w:r>
    </w:p>
    <w:p w:rsidR="006166BB" w:rsidRPr="00F410F1" w:rsidRDefault="006166BB" w:rsidP="000D4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6166BB" w:rsidRPr="00F410F1" w:rsidSect="005C413D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419"/>
    <w:multiLevelType w:val="hybridMultilevel"/>
    <w:tmpl w:val="16DA0E60"/>
    <w:lvl w:ilvl="0" w:tplc="DF567D22">
      <w:start w:val="1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1" w15:restartNumberingAfterBreak="0">
    <w:nsid w:val="1A933457"/>
    <w:multiLevelType w:val="hybridMultilevel"/>
    <w:tmpl w:val="8904D15E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 w15:restartNumberingAfterBreak="0">
    <w:nsid w:val="5B4110B3"/>
    <w:multiLevelType w:val="hybridMultilevel"/>
    <w:tmpl w:val="B324224E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" w15:restartNumberingAfterBreak="0">
    <w:nsid w:val="5C6310DA"/>
    <w:multiLevelType w:val="hybridMultilevel"/>
    <w:tmpl w:val="B6B60582"/>
    <w:lvl w:ilvl="0" w:tplc="F64E9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1D1AC2"/>
    <w:multiLevelType w:val="hybridMultilevel"/>
    <w:tmpl w:val="2576A52C"/>
    <w:lvl w:ilvl="0" w:tplc="DF567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FA"/>
    <w:rsid w:val="00095816"/>
    <w:rsid w:val="000D32FD"/>
    <w:rsid w:val="000D416C"/>
    <w:rsid w:val="0012115F"/>
    <w:rsid w:val="00123AFA"/>
    <w:rsid w:val="0014579E"/>
    <w:rsid w:val="00157284"/>
    <w:rsid w:val="001A7B23"/>
    <w:rsid w:val="00220D53"/>
    <w:rsid w:val="0023075F"/>
    <w:rsid w:val="00230A6E"/>
    <w:rsid w:val="00255870"/>
    <w:rsid w:val="00286866"/>
    <w:rsid w:val="003077F8"/>
    <w:rsid w:val="00346855"/>
    <w:rsid w:val="003561FD"/>
    <w:rsid w:val="0036781E"/>
    <w:rsid w:val="00397602"/>
    <w:rsid w:val="003B0B37"/>
    <w:rsid w:val="003B59ED"/>
    <w:rsid w:val="0040781C"/>
    <w:rsid w:val="00432F80"/>
    <w:rsid w:val="00433EBA"/>
    <w:rsid w:val="004B1D6E"/>
    <w:rsid w:val="00516EF3"/>
    <w:rsid w:val="00523779"/>
    <w:rsid w:val="005529CA"/>
    <w:rsid w:val="005C413D"/>
    <w:rsid w:val="006166BB"/>
    <w:rsid w:val="00644797"/>
    <w:rsid w:val="00664928"/>
    <w:rsid w:val="00700062"/>
    <w:rsid w:val="00702027"/>
    <w:rsid w:val="0077321B"/>
    <w:rsid w:val="007956F4"/>
    <w:rsid w:val="007F4C4B"/>
    <w:rsid w:val="007F5D7D"/>
    <w:rsid w:val="008246D1"/>
    <w:rsid w:val="008259D9"/>
    <w:rsid w:val="00844F2C"/>
    <w:rsid w:val="00846E2B"/>
    <w:rsid w:val="008B3FFC"/>
    <w:rsid w:val="0091573C"/>
    <w:rsid w:val="00980F6F"/>
    <w:rsid w:val="00983FFF"/>
    <w:rsid w:val="009B2D21"/>
    <w:rsid w:val="009B343B"/>
    <w:rsid w:val="009D6560"/>
    <w:rsid w:val="00A1646E"/>
    <w:rsid w:val="00A95A7B"/>
    <w:rsid w:val="00B475FF"/>
    <w:rsid w:val="00B9008E"/>
    <w:rsid w:val="00B942CD"/>
    <w:rsid w:val="00BD695C"/>
    <w:rsid w:val="00BE6997"/>
    <w:rsid w:val="00C008C9"/>
    <w:rsid w:val="00C02228"/>
    <w:rsid w:val="00C47A0D"/>
    <w:rsid w:val="00C7769D"/>
    <w:rsid w:val="00CC2144"/>
    <w:rsid w:val="00CC258F"/>
    <w:rsid w:val="00CF1C74"/>
    <w:rsid w:val="00CF53F0"/>
    <w:rsid w:val="00D11F1C"/>
    <w:rsid w:val="00D51634"/>
    <w:rsid w:val="00D8543E"/>
    <w:rsid w:val="00D86B98"/>
    <w:rsid w:val="00D92083"/>
    <w:rsid w:val="00DB0ED2"/>
    <w:rsid w:val="00DB241E"/>
    <w:rsid w:val="00DC70E1"/>
    <w:rsid w:val="00DD66D8"/>
    <w:rsid w:val="00E10A77"/>
    <w:rsid w:val="00E23F7C"/>
    <w:rsid w:val="00EC6198"/>
    <w:rsid w:val="00EE4D24"/>
    <w:rsid w:val="00F410F1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80E33-5121-43A7-B39B-BAC42BE8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44F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6E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0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D5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58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EDD7C-C181-45FF-BBCA-EB82D235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Касатикова Светлана Валерьевна</dc:creator>
  <cp:keywords/>
  <dc:description/>
  <cp:lastModifiedBy>Касатикова Светлана Валерьевна</cp:lastModifiedBy>
  <cp:revision>5</cp:revision>
  <cp:lastPrinted>2015-11-05T07:41:00Z</cp:lastPrinted>
  <dcterms:created xsi:type="dcterms:W3CDTF">2015-11-05T07:43:00Z</dcterms:created>
  <dcterms:modified xsi:type="dcterms:W3CDTF">2015-11-06T09:56:00Z</dcterms:modified>
</cp:coreProperties>
</file>