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A3F8C" w:rsidRPr="0039056D" w:rsidTr="0039056D">
        <w:tc>
          <w:tcPr>
            <w:tcW w:w="4677" w:type="dxa"/>
            <w:tcBorders>
              <w:top w:val="nil"/>
              <w:left w:val="nil"/>
              <w:bottom w:val="nil"/>
              <w:right w:val="nil"/>
            </w:tcBorders>
          </w:tcPr>
          <w:p w:rsidR="00AA3F8C" w:rsidRPr="0039056D" w:rsidRDefault="00AA3F8C">
            <w:pPr>
              <w:pStyle w:val="ConsPlusNormal"/>
            </w:pPr>
            <w:r w:rsidRPr="0039056D">
              <w:t>10 ноября 2005 года</w:t>
            </w:r>
          </w:p>
        </w:tc>
        <w:tc>
          <w:tcPr>
            <w:tcW w:w="4678" w:type="dxa"/>
            <w:tcBorders>
              <w:top w:val="nil"/>
              <w:left w:val="nil"/>
              <w:bottom w:val="nil"/>
              <w:right w:val="nil"/>
            </w:tcBorders>
          </w:tcPr>
          <w:p w:rsidR="00AA3F8C" w:rsidRPr="0039056D" w:rsidRDefault="00AA3F8C">
            <w:pPr>
              <w:pStyle w:val="ConsPlusNormal"/>
              <w:jc w:val="right"/>
            </w:pPr>
            <w:r w:rsidRPr="0039056D">
              <w:t>N 308</w:t>
            </w:r>
          </w:p>
        </w:tc>
      </w:tr>
    </w:tbl>
    <w:p w:rsidR="00AA3F8C" w:rsidRPr="0039056D" w:rsidRDefault="00AA3F8C">
      <w:pPr>
        <w:pStyle w:val="ConsPlusNormal"/>
        <w:pBdr>
          <w:bottom w:val="single" w:sz="6" w:space="0" w:color="auto"/>
        </w:pBdr>
        <w:spacing w:before="100" w:after="100"/>
        <w:jc w:val="both"/>
        <w:rPr>
          <w:sz w:val="2"/>
          <w:szCs w:val="2"/>
        </w:rPr>
      </w:pPr>
    </w:p>
    <w:p w:rsidR="00AA3F8C" w:rsidRPr="0039056D" w:rsidRDefault="00AA3F8C">
      <w:pPr>
        <w:pStyle w:val="ConsPlusNormal"/>
        <w:jc w:val="both"/>
      </w:pPr>
    </w:p>
    <w:p w:rsidR="00AA3F8C" w:rsidRPr="0039056D" w:rsidRDefault="00AA3F8C">
      <w:pPr>
        <w:pStyle w:val="ConsPlusTitle"/>
        <w:jc w:val="center"/>
      </w:pPr>
      <w:r w:rsidRPr="0039056D">
        <w:t>ЗАКОНОДАТЕЛЬНАЯ ДУМА ХАБАРОВСКОГО КРАЯ</w:t>
      </w:r>
    </w:p>
    <w:p w:rsidR="00AA3F8C" w:rsidRPr="0039056D" w:rsidRDefault="00AA3F8C">
      <w:pPr>
        <w:pStyle w:val="ConsPlusTitle"/>
        <w:jc w:val="center"/>
      </w:pPr>
    </w:p>
    <w:p w:rsidR="00AA3F8C" w:rsidRPr="0039056D" w:rsidRDefault="00AA3F8C">
      <w:pPr>
        <w:pStyle w:val="ConsPlusTitle"/>
        <w:jc w:val="center"/>
      </w:pPr>
      <w:r w:rsidRPr="0039056D">
        <w:t>ЗАКОН</w:t>
      </w:r>
    </w:p>
    <w:p w:rsidR="00AA3F8C" w:rsidRPr="0039056D" w:rsidRDefault="00AA3F8C">
      <w:pPr>
        <w:pStyle w:val="ConsPlusTitle"/>
        <w:jc w:val="center"/>
      </w:pPr>
      <w:r w:rsidRPr="0039056D">
        <w:t>ХАБАРОВСКОГО КРАЯ</w:t>
      </w:r>
    </w:p>
    <w:p w:rsidR="00AA3F8C" w:rsidRPr="0039056D" w:rsidRDefault="00AA3F8C">
      <w:pPr>
        <w:pStyle w:val="ConsPlusTitle"/>
        <w:jc w:val="center"/>
      </w:pPr>
    </w:p>
    <w:p w:rsidR="00AA3F8C" w:rsidRPr="0039056D" w:rsidRDefault="00AA3F8C">
      <w:pPr>
        <w:pStyle w:val="ConsPlusTitle"/>
        <w:jc w:val="center"/>
      </w:pPr>
      <w:r w:rsidRPr="0039056D">
        <w:t>О РЕГИОНАЛЬНЫХ НАЛОГАХ И</w:t>
      </w:r>
    </w:p>
    <w:p w:rsidR="00AA3F8C" w:rsidRPr="0039056D" w:rsidRDefault="00AA3F8C">
      <w:pPr>
        <w:pStyle w:val="ConsPlusTitle"/>
        <w:jc w:val="center"/>
      </w:pPr>
      <w:r w:rsidRPr="0039056D">
        <w:t>НАЛОГОВЫХ ЛЬГОТАХ В ХАБАРОВСКОМ КРАЕ</w:t>
      </w:r>
    </w:p>
    <w:p w:rsidR="00AA3F8C" w:rsidRPr="0039056D" w:rsidRDefault="00AA3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3F8C" w:rsidRPr="0039056D">
        <w:tc>
          <w:tcPr>
            <w:tcW w:w="60" w:type="dxa"/>
            <w:tcBorders>
              <w:top w:val="nil"/>
              <w:left w:val="nil"/>
              <w:bottom w:val="nil"/>
              <w:right w:val="nil"/>
            </w:tcBorders>
            <w:shd w:val="clear" w:color="auto" w:fill="CED3F1"/>
            <w:tcMar>
              <w:top w:w="0" w:type="dxa"/>
              <w:left w:w="0" w:type="dxa"/>
              <w:bottom w:w="0" w:type="dxa"/>
              <w:right w:w="0" w:type="dxa"/>
            </w:tcMar>
          </w:tcPr>
          <w:p w:rsidR="00AA3F8C" w:rsidRPr="0039056D" w:rsidRDefault="00AA3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3F8C" w:rsidRPr="0039056D" w:rsidRDefault="00AA3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3F8C" w:rsidRPr="0039056D" w:rsidRDefault="00AA3F8C">
            <w:pPr>
              <w:pStyle w:val="ConsPlusNormal"/>
              <w:jc w:val="center"/>
            </w:pPr>
            <w:r w:rsidRPr="0039056D">
              <w:t>Список изменяющих документов</w:t>
            </w:r>
          </w:p>
          <w:p w:rsidR="00AA3F8C" w:rsidRPr="0039056D" w:rsidRDefault="00AA3F8C">
            <w:pPr>
              <w:pStyle w:val="ConsPlusNormal"/>
              <w:jc w:val="center"/>
            </w:pPr>
            <w:r w:rsidRPr="0039056D">
              <w:t xml:space="preserve">(в ред. Законов Хабаровского края от 31.05.2006 </w:t>
            </w:r>
            <w:hyperlink r:id="rId4">
              <w:r w:rsidRPr="0039056D">
                <w:t>N 22</w:t>
              </w:r>
            </w:hyperlink>
            <w:r w:rsidRPr="0039056D">
              <w:t xml:space="preserve">, от 09.11.2006 </w:t>
            </w:r>
            <w:hyperlink r:id="rId5">
              <w:r w:rsidRPr="0039056D">
                <w:t>N 71</w:t>
              </w:r>
            </w:hyperlink>
            <w:r w:rsidRPr="0039056D">
              <w:t>,</w:t>
            </w:r>
          </w:p>
          <w:p w:rsidR="00AA3F8C" w:rsidRPr="0039056D" w:rsidRDefault="00AA3F8C">
            <w:pPr>
              <w:pStyle w:val="ConsPlusNormal"/>
              <w:jc w:val="center"/>
            </w:pPr>
            <w:r w:rsidRPr="0039056D">
              <w:t xml:space="preserve">от 14.11.2007 </w:t>
            </w:r>
            <w:hyperlink r:id="rId6">
              <w:r w:rsidRPr="0039056D">
                <w:t>N 156</w:t>
              </w:r>
            </w:hyperlink>
            <w:r w:rsidRPr="0039056D">
              <w:t xml:space="preserve">, от 25.03.2009 </w:t>
            </w:r>
            <w:hyperlink r:id="rId7">
              <w:r w:rsidRPr="0039056D">
                <w:t>N 235</w:t>
              </w:r>
            </w:hyperlink>
            <w:r w:rsidRPr="0039056D">
              <w:t xml:space="preserve">, от 24.06.2009 </w:t>
            </w:r>
            <w:hyperlink r:id="rId8">
              <w:r w:rsidRPr="0039056D">
                <w:t>N 247</w:t>
              </w:r>
            </w:hyperlink>
            <w:r w:rsidRPr="0039056D">
              <w:t>,</w:t>
            </w:r>
          </w:p>
          <w:p w:rsidR="00AA3F8C" w:rsidRPr="0039056D" w:rsidRDefault="00AA3F8C">
            <w:pPr>
              <w:pStyle w:val="ConsPlusNormal"/>
              <w:jc w:val="center"/>
            </w:pPr>
            <w:r w:rsidRPr="0039056D">
              <w:t xml:space="preserve">от 30.09.2009 </w:t>
            </w:r>
            <w:hyperlink r:id="rId9">
              <w:r w:rsidRPr="0039056D">
                <w:t>N 267</w:t>
              </w:r>
            </w:hyperlink>
            <w:r w:rsidRPr="0039056D">
              <w:t xml:space="preserve">, от 28.07.2010 </w:t>
            </w:r>
            <w:hyperlink r:id="rId10">
              <w:r w:rsidRPr="0039056D">
                <w:t>N 24</w:t>
              </w:r>
            </w:hyperlink>
            <w:r w:rsidRPr="0039056D">
              <w:t xml:space="preserve">, от 08.12.2010 </w:t>
            </w:r>
            <w:hyperlink r:id="rId11">
              <w:r w:rsidRPr="0039056D">
                <w:t>N 58</w:t>
              </w:r>
            </w:hyperlink>
            <w:r w:rsidRPr="0039056D">
              <w:t>,</w:t>
            </w:r>
          </w:p>
          <w:p w:rsidR="00AA3F8C" w:rsidRPr="0039056D" w:rsidRDefault="00AA3F8C">
            <w:pPr>
              <w:pStyle w:val="ConsPlusNormal"/>
              <w:jc w:val="center"/>
            </w:pPr>
            <w:r w:rsidRPr="0039056D">
              <w:t xml:space="preserve">от 25.02.2011 </w:t>
            </w:r>
            <w:hyperlink r:id="rId12">
              <w:r w:rsidRPr="0039056D">
                <w:t>N 73</w:t>
              </w:r>
            </w:hyperlink>
            <w:r w:rsidRPr="0039056D">
              <w:t xml:space="preserve">, от 27.07.2011 </w:t>
            </w:r>
            <w:hyperlink r:id="rId13">
              <w:r w:rsidRPr="0039056D">
                <w:t>N 103</w:t>
              </w:r>
            </w:hyperlink>
            <w:r w:rsidRPr="0039056D">
              <w:t xml:space="preserve">, от 23.11.2011 </w:t>
            </w:r>
            <w:hyperlink r:id="rId14">
              <w:r w:rsidRPr="0039056D">
                <w:t>N 131</w:t>
              </w:r>
            </w:hyperlink>
            <w:r w:rsidRPr="0039056D">
              <w:t>,</w:t>
            </w:r>
          </w:p>
          <w:p w:rsidR="00AA3F8C" w:rsidRPr="0039056D" w:rsidRDefault="00AA3F8C">
            <w:pPr>
              <w:pStyle w:val="ConsPlusNormal"/>
              <w:jc w:val="center"/>
            </w:pPr>
            <w:r w:rsidRPr="0039056D">
              <w:t xml:space="preserve">от 30.05.2012 </w:t>
            </w:r>
            <w:hyperlink r:id="rId15">
              <w:r w:rsidRPr="0039056D">
                <w:t>N 192</w:t>
              </w:r>
            </w:hyperlink>
            <w:r w:rsidRPr="0039056D">
              <w:t xml:space="preserve">, от 26.09.2012 </w:t>
            </w:r>
            <w:hyperlink r:id="rId16">
              <w:r w:rsidRPr="0039056D">
                <w:t>N 218</w:t>
              </w:r>
            </w:hyperlink>
            <w:r w:rsidRPr="0039056D">
              <w:t xml:space="preserve">, от 29.10.2012 </w:t>
            </w:r>
            <w:hyperlink r:id="rId17">
              <w:r w:rsidRPr="0039056D">
                <w:t>N 228</w:t>
              </w:r>
            </w:hyperlink>
            <w:r w:rsidRPr="0039056D">
              <w:t>,</w:t>
            </w:r>
          </w:p>
          <w:p w:rsidR="00AA3F8C" w:rsidRPr="0039056D" w:rsidRDefault="00AA3F8C">
            <w:pPr>
              <w:pStyle w:val="ConsPlusNormal"/>
              <w:jc w:val="center"/>
            </w:pPr>
            <w:r w:rsidRPr="0039056D">
              <w:t xml:space="preserve">от 22.03.2013 </w:t>
            </w:r>
            <w:hyperlink r:id="rId18">
              <w:r w:rsidRPr="0039056D">
                <w:t>N 267</w:t>
              </w:r>
            </w:hyperlink>
            <w:r w:rsidRPr="0039056D">
              <w:t xml:space="preserve">, от 25.09.2013 </w:t>
            </w:r>
            <w:hyperlink r:id="rId19">
              <w:r w:rsidRPr="0039056D">
                <w:t>N 302</w:t>
              </w:r>
            </w:hyperlink>
            <w:r w:rsidRPr="0039056D">
              <w:t xml:space="preserve">, от 27.11.2013 </w:t>
            </w:r>
            <w:hyperlink r:id="rId20">
              <w:r w:rsidRPr="0039056D">
                <w:t>N 321</w:t>
              </w:r>
            </w:hyperlink>
            <w:r w:rsidRPr="0039056D">
              <w:t>,</w:t>
            </w:r>
          </w:p>
          <w:p w:rsidR="00AA3F8C" w:rsidRPr="0039056D" w:rsidRDefault="00AA3F8C">
            <w:pPr>
              <w:pStyle w:val="ConsPlusNormal"/>
              <w:jc w:val="center"/>
            </w:pPr>
            <w:r w:rsidRPr="0039056D">
              <w:t xml:space="preserve">от 29.10.2014 </w:t>
            </w:r>
            <w:hyperlink r:id="rId21">
              <w:r w:rsidRPr="0039056D">
                <w:t>N 7</w:t>
              </w:r>
            </w:hyperlink>
            <w:r w:rsidRPr="0039056D">
              <w:t xml:space="preserve">, от 26.11.2014 </w:t>
            </w:r>
            <w:hyperlink r:id="rId22">
              <w:r w:rsidRPr="0039056D">
                <w:t>N 17</w:t>
              </w:r>
            </w:hyperlink>
            <w:r w:rsidRPr="0039056D">
              <w:t xml:space="preserve">, от 11.03.2015 </w:t>
            </w:r>
            <w:hyperlink r:id="rId23">
              <w:r w:rsidRPr="0039056D">
                <w:t>N 40</w:t>
              </w:r>
            </w:hyperlink>
            <w:r w:rsidRPr="0039056D">
              <w:t>,</w:t>
            </w:r>
          </w:p>
          <w:p w:rsidR="00AA3F8C" w:rsidRPr="0039056D" w:rsidRDefault="00AA3F8C">
            <w:pPr>
              <w:pStyle w:val="ConsPlusNormal"/>
              <w:jc w:val="center"/>
            </w:pPr>
            <w:r w:rsidRPr="0039056D">
              <w:t xml:space="preserve">от 30.09.2015 </w:t>
            </w:r>
            <w:hyperlink r:id="rId24">
              <w:r w:rsidRPr="0039056D">
                <w:t>N 122</w:t>
              </w:r>
            </w:hyperlink>
            <w:r w:rsidRPr="0039056D">
              <w:t xml:space="preserve">, от 27.04.2016 </w:t>
            </w:r>
            <w:hyperlink r:id="rId25">
              <w:r w:rsidRPr="0039056D">
                <w:t>N 178</w:t>
              </w:r>
            </w:hyperlink>
            <w:r w:rsidRPr="0039056D">
              <w:t>,</w:t>
            </w:r>
          </w:p>
          <w:p w:rsidR="00AA3F8C" w:rsidRPr="0039056D" w:rsidRDefault="00AA3F8C">
            <w:pPr>
              <w:pStyle w:val="ConsPlusNormal"/>
              <w:jc w:val="center"/>
            </w:pPr>
            <w:r w:rsidRPr="0039056D">
              <w:t xml:space="preserve">от 28.09.2016 </w:t>
            </w:r>
            <w:hyperlink r:id="rId26">
              <w:r w:rsidRPr="0039056D">
                <w:t>N 205</w:t>
              </w:r>
            </w:hyperlink>
            <w:r w:rsidRPr="0039056D">
              <w:t xml:space="preserve"> (ред. 23.11.2016), от 23.11.2016 </w:t>
            </w:r>
            <w:hyperlink r:id="rId27">
              <w:r w:rsidRPr="0039056D">
                <w:t>N 225</w:t>
              </w:r>
            </w:hyperlink>
            <w:r w:rsidRPr="0039056D">
              <w:t>,</w:t>
            </w:r>
          </w:p>
          <w:p w:rsidR="00AA3F8C" w:rsidRPr="0039056D" w:rsidRDefault="00AA3F8C">
            <w:pPr>
              <w:pStyle w:val="ConsPlusNormal"/>
              <w:jc w:val="center"/>
            </w:pPr>
            <w:r w:rsidRPr="0039056D">
              <w:t xml:space="preserve">от 15.02.2017 </w:t>
            </w:r>
            <w:hyperlink r:id="rId28">
              <w:r w:rsidRPr="0039056D">
                <w:t>N 241</w:t>
              </w:r>
            </w:hyperlink>
            <w:r w:rsidRPr="0039056D">
              <w:t xml:space="preserve">, от 28.06.2017 </w:t>
            </w:r>
            <w:hyperlink r:id="rId29">
              <w:r w:rsidRPr="0039056D">
                <w:t>N 263</w:t>
              </w:r>
            </w:hyperlink>
            <w:r w:rsidRPr="0039056D">
              <w:t xml:space="preserve">, от 27.09.2017 </w:t>
            </w:r>
            <w:hyperlink r:id="rId30">
              <w:r w:rsidRPr="0039056D">
                <w:t>N 278</w:t>
              </w:r>
            </w:hyperlink>
            <w:r w:rsidRPr="0039056D">
              <w:t>,</w:t>
            </w:r>
          </w:p>
          <w:p w:rsidR="00AA3F8C" w:rsidRPr="0039056D" w:rsidRDefault="00AA3F8C">
            <w:pPr>
              <w:pStyle w:val="ConsPlusNormal"/>
              <w:jc w:val="center"/>
            </w:pPr>
            <w:r w:rsidRPr="0039056D">
              <w:t xml:space="preserve">от 22.11.2017 </w:t>
            </w:r>
            <w:hyperlink r:id="rId31">
              <w:r w:rsidRPr="0039056D">
                <w:t>N 296</w:t>
              </w:r>
            </w:hyperlink>
            <w:r w:rsidRPr="0039056D">
              <w:t xml:space="preserve">, от 31.01.2018 </w:t>
            </w:r>
            <w:hyperlink r:id="rId32">
              <w:r w:rsidRPr="0039056D">
                <w:t>N 314</w:t>
              </w:r>
            </w:hyperlink>
            <w:r w:rsidRPr="0039056D">
              <w:t xml:space="preserve">, от 20.09.2018 </w:t>
            </w:r>
            <w:hyperlink r:id="rId33">
              <w:r w:rsidRPr="0039056D">
                <w:t>N 358</w:t>
              </w:r>
            </w:hyperlink>
            <w:r w:rsidRPr="0039056D">
              <w:t>,</w:t>
            </w:r>
          </w:p>
          <w:p w:rsidR="00AA3F8C" w:rsidRPr="0039056D" w:rsidRDefault="00AA3F8C">
            <w:pPr>
              <w:pStyle w:val="ConsPlusNormal"/>
              <w:jc w:val="center"/>
            </w:pPr>
            <w:r w:rsidRPr="0039056D">
              <w:t xml:space="preserve">от 21.11.2018 </w:t>
            </w:r>
            <w:hyperlink r:id="rId34">
              <w:r w:rsidRPr="0039056D">
                <w:t>N 386</w:t>
              </w:r>
            </w:hyperlink>
            <w:r w:rsidRPr="0039056D">
              <w:t xml:space="preserve">, от 24.07.2019 </w:t>
            </w:r>
            <w:hyperlink r:id="rId35">
              <w:r w:rsidRPr="0039056D">
                <w:t>N 441</w:t>
              </w:r>
            </w:hyperlink>
            <w:r w:rsidRPr="0039056D">
              <w:t xml:space="preserve">, от 23.10.2019 </w:t>
            </w:r>
            <w:hyperlink r:id="rId36">
              <w:r w:rsidRPr="0039056D">
                <w:t>N 6</w:t>
              </w:r>
            </w:hyperlink>
            <w:r w:rsidRPr="0039056D">
              <w:t>,</w:t>
            </w:r>
          </w:p>
          <w:p w:rsidR="00AA3F8C" w:rsidRPr="0039056D" w:rsidRDefault="00AA3F8C">
            <w:pPr>
              <w:pStyle w:val="ConsPlusNormal"/>
              <w:jc w:val="center"/>
            </w:pPr>
            <w:r w:rsidRPr="0039056D">
              <w:t xml:space="preserve">от 20.11.2019 </w:t>
            </w:r>
            <w:hyperlink r:id="rId37">
              <w:r w:rsidRPr="0039056D">
                <w:t>N 29</w:t>
              </w:r>
            </w:hyperlink>
            <w:r w:rsidRPr="0039056D">
              <w:t xml:space="preserve">, от 27.05.2020 </w:t>
            </w:r>
            <w:hyperlink r:id="rId38">
              <w:r w:rsidRPr="0039056D">
                <w:t>N 64</w:t>
              </w:r>
            </w:hyperlink>
            <w:r w:rsidRPr="0039056D">
              <w:t xml:space="preserve">, от 27.05.2020 </w:t>
            </w:r>
            <w:hyperlink r:id="rId39">
              <w:r w:rsidRPr="0039056D">
                <w:t>N 65</w:t>
              </w:r>
            </w:hyperlink>
            <w:r w:rsidRPr="0039056D">
              <w:t>,</w:t>
            </w:r>
          </w:p>
          <w:p w:rsidR="00AA3F8C" w:rsidRPr="0039056D" w:rsidRDefault="00AA3F8C">
            <w:pPr>
              <w:pStyle w:val="ConsPlusNormal"/>
              <w:jc w:val="center"/>
            </w:pPr>
            <w:r w:rsidRPr="0039056D">
              <w:t xml:space="preserve">от 29.07.2020 </w:t>
            </w:r>
            <w:hyperlink r:id="rId40">
              <w:r w:rsidRPr="0039056D">
                <w:t>N 84</w:t>
              </w:r>
            </w:hyperlink>
            <w:r w:rsidRPr="0039056D">
              <w:t xml:space="preserve">, от 10.09.2020 </w:t>
            </w:r>
            <w:hyperlink r:id="rId41">
              <w:r w:rsidRPr="0039056D">
                <w:t>N 87</w:t>
              </w:r>
            </w:hyperlink>
            <w:r w:rsidRPr="0039056D">
              <w:t xml:space="preserve">, от 30.09.2020 </w:t>
            </w:r>
            <w:hyperlink r:id="rId42">
              <w:r w:rsidRPr="0039056D">
                <w:t>N 92</w:t>
              </w:r>
            </w:hyperlink>
            <w:r w:rsidRPr="0039056D">
              <w:t>,</w:t>
            </w:r>
          </w:p>
          <w:p w:rsidR="00AA3F8C" w:rsidRPr="0039056D" w:rsidRDefault="00AA3F8C">
            <w:pPr>
              <w:pStyle w:val="ConsPlusNormal"/>
              <w:jc w:val="center"/>
            </w:pPr>
            <w:r w:rsidRPr="0039056D">
              <w:t xml:space="preserve">от 25.11.2020 </w:t>
            </w:r>
            <w:hyperlink r:id="rId43">
              <w:r w:rsidRPr="0039056D">
                <w:t>N 123</w:t>
              </w:r>
            </w:hyperlink>
            <w:r w:rsidRPr="0039056D">
              <w:t xml:space="preserve">, от 25.11.2020 </w:t>
            </w:r>
            <w:hyperlink r:id="rId44">
              <w:r w:rsidRPr="0039056D">
                <w:t>N 124</w:t>
              </w:r>
            </w:hyperlink>
            <w:r w:rsidRPr="0039056D">
              <w:t xml:space="preserve">, от 18.02.2021 </w:t>
            </w:r>
            <w:hyperlink r:id="rId45">
              <w:r w:rsidRPr="0039056D">
                <w:t>N 144</w:t>
              </w:r>
            </w:hyperlink>
            <w:r w:rsidRPr="0039056D">
              <w:t>,</w:t>
            </w:r>
          </w:p>
          <w:p w:rsidR="00AA3F8C" w:rsidRPr="0039056D" w:rsidRDefault="00AA3F8C">
            <w:pPr>
              <w:pStyle w:val="ConsPlusNormal"/>
              <w:jc w:val="center"/>
            </w:pPr>
            <w:r w:rsidRPr="0039056D">
              <w:t xml:space="preserve">от 18.02.2021 </w:t>
            </w:r>
            <w:hyperlink r:id="rId46">
              <w:r w:rsidRPr="0039056D">
                <w:t>N 145</w:t>
              </w:r>
            </w:hyperlink>
            <w:r w:rsidRPr="0039056D">
              <w:t xml:space="preserve">, от 30.06.2021 </w:t>
            </w:r>
            <w:hyperlink r:id="rId47">
              <w:r w:rsidRPr="0039056D">
                <w:t>N 185</w:t>
              </w:r>
            </w:hyperlink>
            <w:r w:rsidRPr="0039056D">
              <w:t xml:space="preserve">, от 28.07.2021 </w:t>
            </w:r>
            <w:hyperlink r:id="rId48">
              <w:r w:rsidRPr="0039056D">
                <w:t>N 188</w:t>
              </w:r>
            </w:hyperlink>
            <w:r w:rsidRPr="0039056D">
              <w:t>,</w:t>
            </w:r>
          </w:p>
          <w:p w:rsidR="00AA3F8C" w:rsidRPr="0039056D" w:rsidRDefault="00AA3F8C">
            <w:pPr>
              <w:pStyle w:val="ConsPlusNormal"/>
              <w:jc w:val="center"/>
            </w:pPr>
            <w:r w:rsidRPr="0039056D">
              <w:t xml:space="preserve">от 28.07.2021 </w:t>
            </w:r>
            <w:hyperlink r:id="rId49">
              <w:r w:rsidRPr="0039056D">
                <w:t>N 201</w:t>
              </w:r>
            </w:hyperlink>
            <w:r w:rsidRPr="0039056D">
              <w:t xml:space="preserve">, от 29.09.2021 </w:t>
            </w:r>
            <w:hyperlink r:id="rId50">
              <w:r w:rsidRPr="0039056D">
                <w:t>N 208</w:t>
              </w:r>
            </w:hyperlink>
            <w:r w:rsidRPr="0039056D">
              <w:t xml:space="preserve">, от 10.11.2021 </w:t>
            </w:r>
            <w:hyperlink r:id="rId51">
              <w:r w:rsidRPr="0039056D">
                <w:t>N 241</w:t>
              </w:r>
            </w:hyperlink>
            <w:r w:rsidRPr="0039056D">
              <w:t>,</w:t>
            </w:r>
          </w:p>
          <w:p w:rsidR="00AA3F8C" w:rsidRPr="0039056D" w:rsidRDefault="00AA3F8C">
            <w:pPr>
              <w:pStyle w:val="ConsPlusNormal"/>
              <w:jc w:val="center"/>
            </w:pPr>
            <w:r w:rsidRPr="0039056D">
              <w:t xml:space="preserve">от 24.11.2021 </w:t>
            </w:r>
            <w:hyperlink r:id="rId52">
              <w:r w:rsidRPr="0039056D">
                <w:t>N 256</w:t>
              </w:r>
            </w:hyperlink>
            <w:r w:rsidRPr="0039056D">
              <w:t xml:space="preserve">, от 27.04.2022 </w:t>
            </w:r>
            <w:hyperlink r:id="rId53">
              <w:r w:rsidRPr="0039056D">
                <w:t>N 270</w:t>
              </w:r>
            </w:hyperlink>
            <w:r w:rsidRPr="0039056D">
              <w:t xml:space="preserve">, от 28.09.2022 </w:t>
            </w:r>
            <w:hyperlink r:id="rId54">
              <w:r w:rsidRPr="0039056D">
                <w:t>N 321</w:t>
              </w:r>
            </w:hyperlink>
            <w:r w:rsidRPr="0039056D">
              <w:t>,</w:t>
            </w:r>
          </w:p>
          <w:p w:rsidR="00AA3F8C" w:rsidRPr="0039056D" w:rsidRDefault="00AA3F8C">
            <w:pPr>
              <w:pStyle w:val="ConsPlusNormal"/>
              <w:jc w:val="center"/>
            </w:pPr>
            <w:r w:rsidRPr="0039056D">
              <w:t xml:space="preserve">от 26.12.2022 </w:t>
            </w:r>
            <w:hyperlink r:id="rId55">
              <w:r w:rsidRPr="0039056D">
                <w:t>N 358</w:t>
              </w:r>
            </w:hyperlink>
            <w:r w:rsidRPr="0039056D">
              <w:t xml:space="preserve">, от 26.12.2022 </w:t>
            </w:r>
            <w:hyperlink r:id="rId56">
              <w:r w:rsidRPr="0039056D">
                <w:t>N 362</w:t>
              </w:r>
            </w:hyperlink>
            <w:r w:rsidRPr="0039056D">
              <w:t xml:space="preserve">, от 27.01.2023 </w:t>
            </w:r>
            <w:hyperlink r:id="rId57">
              <w:r w:rsidRPr="0039056D">
                <w:t>N 368</w:t>
              </w:r>
            </w:hyperlink>
            <w:r w:rsidRPr="0039056D">
              <w:t>,</w:t>
            </w:r>
          </w:p>
          <w:p w:rsidR="00AA3F8C" w:rsidRPr="0039056D" w:rsidRDefault="00AA3F8C">
            <w:pPr>
              <w:pStyle w:val="ConsPlusNormal"/>
              <w:jc w:val="center"/>
            </w:pPr>
            <w:r w:rsidRPr="0039056D">
              <w:t xml:space="preserve">от 07.04.2023 </w:t>
            </w:r>
            <w:hyperlink r:id="rId58">
              <w:r w:rsidRPr="0039056D">
                <w:t>N 392</w:t>
              </w:r>
            </w:hyperlink>
            <w:r w:rsidRPr="0039056D">
              <w:t xml:space="preserve">, от 28.06.2023 </w:t>
            </w:r>
            <w:hyperlink r:id="rId59">
              <w:r w:rsidRPr="0039056D">
                <w:t>N 407</w:t>
              </w:r>
            </w:hyperlink>
            <w:r w:rsidRPr="0039056D">
              <w:t xml:space="preserve">, от 30.10.2023 </w:t>
            </w:r>
            <w:hyperlink r:id="rId60">
              <w:r w:rsidRPr="0039056D">
                <w:t>N 440</w:t>
              </w:r>
            </w:hyperlink>
            <w:r w:rsidRPr="0039056D">
              <w:t>,</w:t>
            </w:r>
          </w:p>
          <w:p w:rsidR="00AA3F8C" w:rsidRPr="0039056D" w:rsidRDefault="00AA3F8C">
            <w:pPr>
              <w:pStyle w:val="ConsPlusNormal"/>
              <w:jc w:val="center"/>
            </w:pPr>
            <w:r w:rsidRPr="0039056D">
              <w:t xml:space="preserve">от 30.11.2023 </w:t>
            </w:r>
            <w:hyperlink r:id="rId61">
              <w:r w:rsidRPr="0039056D">
                <w:t>N 444</w:t>
              </w:r>
            </w:hyperlink>
            <w:r w:rsidRPr="0039056D">
              <w:t xml:space="preserve">, от 01.04.2024 </w:t>
            </w:r>
            <w:hyperlink r:id="rId62">
              <w:r w:rsidRPr="0039056D">
                <w:t>N 482</w:t>
              </w:r>
            </w:hyperlink>
            <w:r w:rsidRPr="0039056D">
              <w:t>)</w:t>
            </w:r>
          </w:p>
        </w:tc>
        <w:tc>
          <w:tcPr>
            <w:tcW w:w="113" w:type="dxa"/>
            <w:tcBorders>
              <w:top w:val="nil"/>
              <w:left w:val="nil"/>
              <w:bottom w:val="nil"/>
              <w:right w:val="nil"/>
            </w:tcBorders>
            <w:shd w:val="clear" w:color="auto" w:fill="F4F3F8"/>
            <w:tcMar>
              <w:top w:w="0" w:type="dxa"/>
              <w:left w:w="0" w:type="dxa"/>
              <w:bottom w:w="0" w:type="dxa"/>
              <w:right w:w="0" w:type="dxa"/>
            </w:tcMar>
          </w:tcPr>
          <w:p w:rsidR="00AA3F8C" w:rsidRPr="0039056D" w:rsidRDefault="00AA3F8C">
            <w:pPr>
              <w:pStyle w:val="ConsPlusNormal"/>
            </w:pPr>
          </w:p>
        </w:tc>
      </w:tr>
    </w:tbl>
    <w:p w:rsidR="00AA3F8C" w:rsidRPr="0039056D" w:rsidRDefault="00AA3F8C">
      <w:pPr>
        <w:pStyle w:val="ConsPlusNormal"/>
        <w:jc w:val="both"/>
      </w:pPr>
    </w:p>
    <w:p w:rsidR="00AA3F8C" w:rsidRPr="0039056D" w:rsidRDefault="00AA3F8C">
      <w:pPr>
        <w:pStyle w:val="ConsPlusNormal"/>
        <w:ind w:firstLine="540"/>
        <w:jc w:val="both"/>
      </w:pPr>
      <w:r w:rsidRPr="0039056D">
        <w:t xml:space="preserve">Настоящий закон в порядке и пределах, установленных Налоговым </w:t>
      </w:r>
      <w:hyperlink r:id="rId63">
        <w:r w:rsidRPr="0039056D">
          <w:t>кодексом</w:t>
        </w:r>
      </w:hyperlink>
      <w:r w:rsidRPr="0039056D">
        <w:t xml:space="preserve"> Российской Федерации (далее - Налоговый кодекс), устанавливает и вводит в действие обязательные к уплате на территории Хабаровского края (далее - край) региональные налоги, определяет основания, порядок и условия применения налоговых льгот для отдельных категорий налогоплательщиков, отдельные элементы налогообложения по федеральным налогам и специальным налоговым режимам, а также устанавливает иные положения, регулируемые законодательством о налогах и сборах.</w:t>
      </w:r>
    </w:p>
    <w:p w:rsidR="00AA3F8C" w:rsidRPr="0039056D" w:rsidRDefault="00AA3F8C">
      <w:pPr>
        <w:pStyle w:val="ConsPlusNormal"/>
        <w:jc w:val="both"/>
      </w:pPr>
      <w:r w:rsidRPr="0039056D">
        <w:t xml:space="preserve">(преамбула в ред. </w:t>
      </w:r>
      <w:hyperlink r:id="rId64">
        <w:r w:rsidRPr="0039056D">
          <w:t>Закона</w:t>
        </w:r>
      </w:hyperlink>
      <w:r w:rsidRPr="0039056D">
        <w:t xml:space="preserve"> Хабаровского края от 08.12.2010 N 58)</w:t>
      </w:r>
    </w:p>
    <w:p w:rsidR="00AA3F8C" w:rsidRPr="0039056D" w:rsidRDefault="00AA3F8C">
      <w:pPr>
        <w:pStyle w:val="ConsPlusNormal"/>
        <w:jc w:val="both"/>
      </w:pPr>
    </w:p>
    <w:p w:rsidR="00AA3F8C" w:rsidRPr="0039056D" w:rsidRDefault="00AA3F8C">
      <w:pPr>
        <w:pStyle w:val="ConsPlusTitle"/>
        <w:jc w:val="center"/>
        <w:outlineLvl w:val="0"/>
      </w:pPr>
      <w:r w:rsidRPr="0039056D">
        <w:t>Глава 1. НАЛОГ НА ИМУЩЕСТВО ОРГАНИЗАЦИЙ</w:t>
      </w:r>
    </w:p>
    <w:p w:rsidR="00AA3F8C" w:rsidRPr="0039056D" w:rsidRDefault="00AA3F8C">
      <w:pPr>
        <w:pStyle w:val="ConsPlusNormal"/>
        <w:jc w:val="both"/>
      </w:pPr>
    </w:p>
    <w:p w:rsidR="00AA3F8C" w:rsidRPr="0039056D" w:rsidRDefault="00AA3F8C">
      <w:pPr>
        <w:pStyle w:val="ConsPlusTitle"/>
        <w:ind w:firstLine="540"/>
        <w:jc w:val="both"/>
        <w:outlineLvl w:val="1"/>
      </w:pPr>
      <w:r w:rsidRPr="0039056D">
        <w:t>Статья 1. Общие положения</w:t>
      </w:r>
    </w:p>
    <w:p w:rsidR="00AA3F8C" w:rsidRPr="0039056D" w:rsidRDefault="00AA3F8C">
      <w:pPr>
        <w:pStyle w:val="ConsPlusNormal"/>
        <w:jc w:val="both"/>
      </w:pPr>
    </w:p>
    <w:p w:rsidR="00AA3F8C" w:rsidRPr="0039056D" w:rsidRDefault="00AA3F8C">
      <w:pPr>
        <w:pStyle w:val="ConsPlusNormal"/>
        <w:ind w:firstLine="540"/>
        <w:jc w:val="both"/>
      </w:pPr>
      <w:r w:rsidRPr="0039056D">
        <w:t xml:space="preserve">1. Налог на имущество организаций (далее в настоящей главе - налог) вводится в действие настоящим законом в соответствии с </w:t>
      </w:r>
      <w:hyperlink r:id="rId65">
        <w:r w:rsidRPr="0039056D">
          <w:t>главой 30</w:t>
        </w:r>
      </w:hyperlink>
      <w:r w:rsidRPr="0039056D">
        <w:t xml:space="preserve"> части второй Налогового кодекса.</w:t>
      </w:r>
    </w:p>
    <w:p w:rsidR="00AA3F8C" w:rsidRPr="0039056D" w:rsidRDefault="00AA3F8C">
      <w:pPr>
        <w:pStyle w:val="ConsPlusNormal"/>
        <w:spacing w:before="220"/>
        <w:ind w:firstLine="540"/>
        <w:jc w:val="both"/>
      </w:pPr>
      <w:r w:rsidRPr="0039056D">
        <w:t xml:space="preserve">2. Налогоплательщики, объект налогообложения, налоговая база и порядок ее определения, налоговый и отчетный периоды, порядок исчисления налога и авансовых платежей по налогу, а также налоговые льготы отдельным категориям налогоплательщиков установлены </w:t>
      </w:r>
      <w:hyperlink r:id="rId66">
        <w:r w:rsidRPr="0039056D">
          <w:t>главой 30</w:t>
        </w:r>
      </w:hyperlink>
      <w:r w:rsidRPr="0039056D">
        <w:t xml:space="preserve"> части </w:t>
      </w:r>
      <w:r w:rsidRPr="0039056D">
        <w:lastRenderedPageBreak/>
        <w:t>второй Налогового кодекса.</w:t>
      </w:r>
    </w:p>
    <w:p w:rsidR="00AA3F8C" w:rsidRPr="0039056D" w:rsidRDefault="00AA3F8C">
      <w:pPr>
        <w:pStyle w:val="ConsPlusNormal"/>
        <w:jc w:val="both"/>
      </w:pPr>
      <w:r w:rsidRPr="0039056D">
        <w:t xml:space="preserve">(в ред. </w:t>
      </w:r>
      <w:hyperlink r:id="rId67">
        <w:r w:rsidRPr="0039056D">
          <w:t>Закона</w:t>
        </w:r>
      </w:hyperlink>
      <w:r w:rsidRPr="0039056D">
        <w:t xml:space="preserve"> Хабаровского края от 27.09.2017 N 278)</w:t>
      </w:r>
    </w:p>
    <w:p w:rsidR="00AA3F8C" w:rsidRPr="0039056D" w:rsidRDefault="00AA3F8C">
      <w:pPr>
        <w:pStyle w:val="ConsPlusNormal"/>
        <w:spacing w:before="220"/>
        <w:ind w:firstLine="540"/>
        <w:jc w:val="both"/>
      </w:pPr>
      <w:r w:rsidRPr="0039056D">
        <w:t>3. Настоящей главой закона определяются особенности определения налоговой базы отдельных объектов недвижимого имущества, ставки налога, налоговые льготы и основания их применения налогоплательщиками, порядок уплаты налога и авансовых платежей по налогу.</w:t>
      </w:r>
    </w:p>
    <w:p w:rsidR="00AA3F8C" w:rsidRPr="0039056D" w:rsidRDefault="00AA3F8C">
      <w:pPr>
        <w:pStyle w:val="ConsPlusNormal"/>
        <w:jc w:val="both"/>
      </w:pPr>
      <w:r w:rsidRPr="0039056D">
        <w:t xml:space="preserve">(в ред. Законов Хабаровского края от 29.10.2014 </w:t>
      </w:r>
      <w:hyperlink r:id="rId68">
        <w:r w:rsidRPr="0039056D">
          <w:t>N 7</w:t>
        </w:r>
      </w:hyperlink>
      <w:r w:rsidRPr="0039056D">
        <w:t xml:space="preserve">, от 10.11.2021 </w:t>
      </w:r>
      <w:hyperlink r:id="rId69">
        <w:r w:rsidRPr="0039056D">
          <w:t>N 241</w:t>
        </w:r>
      </w:hyperlink>
      <w:r w:rsidRPr="0039056D">
        <w:t>)</w:t>
      </w:r>
    </w:p>
    <w:p w:rsidR="00AA3F8C" w:rsidRPr="0039056D" w:rsidRDefault="00AA3F8C">
      <w:pPr>
        <w:pStyle w:val="ConsPlusNormal"/>
        <w:jc w:val="both"/>
      </w:pPr>
    </w:p>
    <w:p w:rsidR="00AA3F8C" w:rsidRPr="0039056D" w:rsidRDefault="00AA3F8C">
      <w:pPr>
        <w:pStyle w:val="ConsPlusTitle"/>
        <w:ind w:firstLine="540"/>
        <w:jc w:val="both"/>
        <w:outlineLvl w:val="1"/>
      </w:pPr>
      <w:r w:rsidRPr="0039056D">
        <w:t>Статья 1.1. Особенности определения налоговой базы в отношении отдельных объектов недвижимого имущества</w:t>
      </w:r>
    </w:p>
    <w:p w:rsidR="00AA3F8C" w:rsidRPr="0039056D" w:rsidRDefault="00AA3F8C">
      <w:pPr>
        <w:pStyle w:val="ConsPlusNormal"/>
        <w:ind w:firstLine="540"/>
        <w:jc w:val="both"/>
      </w:pPr>
      <w:r w:rsidRPr="0039056D">
        <w:t xml:space="preserve">(в ред. </w:t>
      </w:r>
      <w:hyperlink r:id="rId70">
        <w:r w:rsidRPr="0039056D">
          <w:t>Закона</w:t>
        </w:r>
      </w:hyperlink>
      <w:r w:rsidRPr="0039056D">
        <w:t xml:space="preserve"> Хабаровского края от 30.09.2015 N 122)</w:t>
      </w:r>
    </w:p>
    <w:p w:rsidR="00AA3F8C" w:rsidRPr="0039056D" w:rsidRDefault="00AA3F8C">
      <w:pPr>
        <w:pStyle w:val="ConsPlusNormal"/>
        <w:jc w:val="both"/>
      </w:pPr>
    </w:p>
    <w:p w:rsidR="00AA3F8C" w:rsidRPr="0039056D" w:rsidRDefault="00AA3F8C">
      <w:pPr>
        <w:pStyle w:val="ConsPlusNormal"/>
        <w:ind w:firstLine="540"/>
        <w:jc w:val="both"/>
      </w:pPr>
      <w:r w:rsidRPr="0039056D">
        <w:t>Налоговая база определяется как кадастровая стоимость имущества в отношении следующих видов недвижимого имущества:</w:t>
      </w:r>
    </w:p>
    <w:p w:rsidR="00AA3F8C" w:rsidRPr="0039056D" w:rsidRDefault="00AA3F8C">
      <w:pPr>
        <w:pStyle w:val="ConsPlusNormal"/>
        <w:jc w:val="both"/>
      </w:pPr>
      <w:r w:rsidRPr="0039056D">
        <w:t xml:space="preserve">(в ред. </w:t>
      </w:r>
      <w:hyperlink r:id="rId71">
        <w:r w:rsidRPr="0039056D">
          <w:t>Закона</w:t>
        </w:r>
      </w:hyperlink>
      <w:r w:rsidRPr="0039056D">
        <w:t xml:space="preserve"> Хабаровского края от 15.02.2017 N 241)</w:t>
      </w:r>
    </w:p>
    <w:p w:rsidR="00AA3F8C" w:rsidRPr="0039056D" w:rsidRDefault="00AA3F8C">
      <w:pPr>
        <w:pStyle w:val="ConsPlusNormal"/>
        <w:spacing w:before="220"/>
        <w:ind w:firstLine="540"/>
        <w:jc w:val="both"/>
      </w:pPr>
      <w:r w:rsidRPr="0039056D">
        <w:t>1) объектов недвижимого имущества иностранных организаций, не осуществляющих деятельности в Российской Федерации через постоянные представительства, а также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w:t>
      </w:r>
    </w:p>
    <w:p w:rsidR="00AA3F8C" w:rsidRPr="0039056D" w:rsidRDefault="00AA3F8C">
      <w:pPr>
        <w:pStyle w:val="ConsPlusNormal"/>
        <w:spacing w:before="220"/>
        <w:ind w:firstLine="540"/>
        <w:jc w:val="both"/>
      </w:pPr>
      <w:r w:rsidRPr="0039056D">
        <w:t>2) жилых помещений;</w:t>
      </w:r>
    </w:p>
    <w:p w:rsidR="00AA3F8C" w:rsidRPr="0039056D" w:rsidRDefault="00AA3F8C">
      <w:pPr>
        <w:pStyle w:val="ConsPlusNormal"/>
        <w:jc w:val="both"/>
      </w:pPr>
      <w:r w:rsidRPr="0039056D">
        <w:t xml:space="preserve">(п. 2 в ред. </w:t>
      </w:r>
      <w:hyperlink r:id="rId72">
        <w:r w:rsidRPr="0039056D">
          <w:t>Закона</w:t>
        </w:r>
      </w:hyperlink>
      <w:r w:rsidRPr="0039056D">
        <w:t xml:space="preserve"> Хабаровского края от 28.09.2022 N 321)</w:t>
      </w:r>
    </w:p>
    <w:p w:rsidR="00AA3F8C" w:rsidRPr="0039056D" w:rsidRDefault="00AA3F8C">
      <w:pPr>
        <w:pStyle w:val="ConsPlusNormal"/>
        <w:spacing w:before="220"/>
        <w:ind w:firstLine="540"/>
        <w:jc w:val="both"/>
      </w:pPr>
      <w:r w:rsidRPr="0039056D">
        <w:t xml:space="preserve">3) торговых центров (комплексов) общей площадью свыше 2 000 квадратных метров и помещений в них, включенных в соответствии со </w:t>
      </w:r>
      <w:hyperlink r:id="rId73">
        <w:r w:rsidRPr="0039056D">
          <w:t>статьей 378.2</w:t>
        </w:r>
      </w:hyperlink>
      <w:r w:rsidRPr="0039056D">
        <w:t xml:space="preserve"> части второй Налогового кодекса в перечень объектов недвижимого имущества, в отношении которых налоговая база определяется как кадастровая стоимость.</w:t>
      </w:r>
    </w:p>
    <w:p w:rsidR="00AA3F8C" w:rsidRPr="0039056D" w:rsidRDefault="00AA3F8C">
      <w:pPr>
        <w:pStyle w:val="ConsPlusNormal"/>
        <w:jc w:val="both"/>
      </w:pPr>
    </w:p>
    <w:p w:rsidR="00AA3F8C" w:rsidRPr="0039056D" w:rsidRDefault="00AA3F8C">
      <w:pPr>
        <w:pStyle w:val="ConsPlusTitle"/>
        <w:ind w:firstLine="540"/>
        <w:jc w:val="both"/>
        <w:outlineLvl w:val="1"/>
      </w:pPr>
      <w:bookmarkStart w:id="0" w:name="P57"/>
      <w:bookmarkEnd w:id="0"/>
      <w:r w:rsidRPr="0039056D">
        <w:t>Статья 2. Налоговые ставки</w:t>
      </w:r>
    </w:p>
    <w:p w:rsidR="00AA3F8C" w:rsidRPr="0039056D" w:rsidRDefault="00AA3F8C">
      <w:pPr>
        <w:pStyle w:val="ConsPlusNormal"/>
        <w:ind w:firstLine="540"/>
        <w:jc w:val="both"/>
      </w:pPr>
      <w:r w:rsidRPr="0039056D">
        <w:t xml:space="preserve">(в ред. </w:t>
      </w:r>
      <w:hyperlink r:id="rId74">
        <w:r w:rsidRPr="0039056D">
          <w:t>Закона</w:t>
        </w:r>
      </w:hyperlink>
      <w:r w:rsidRPr="0039056D">
        <w:t xml:space="preserve"> Хабаровского края от 28.09.2022 N 321)</w:t>
      </w:r>
    </w:p>
    <w:p w:rsidR="00AA3F8C" w:rsidRPr="0039056D" w:rsidRDefault="00AA3F8C">
      <w:pPr>
        <w:pStyle w:val="ConsPlusNormal"/>
        <w:jc w:val="both"/>
      </w:pPr>
    </w:p>
    <w:p w:rsidR="00AA3F8C" w:rsidRPr="0039056D" w:rsidRDefault="00AA3F8C">
      <w:pPr>
        <w:pStyle w:val="ConsPlusNormal"/>
        <w:ind w:firstLine="540"/>
        <w:jc w:val="both"/>
      </w:pPr>
      <w:r w:rsidRPr="0039056D">
        <w:t xml:space="preserve">1. Налоговая ставка устанавливается в размере 2,2 процента, если иное не предусмотрено </w:t>
      </w:r>
      <w:hyperlink r:id="rId75">
        <w:r w:rsidRPr="0039056D">
          <w:t>статьей 380</w:t>
        </w:r>
      </w:hyperlink>
      <w:r w:rsidRPr="0039056D">
        <w:t xml:space="preserve"> части второй Налогового кодекса и настоящей статьей.</w:t>
      </w:r>
    </w:p>
    <w:p w:rsidR="00AA3F8C" w:rsidRPr="0039056D" w:rsidRDefault="00AA3F8C">
      <w:pPr>
        <w:pStyle w:val="ConsPlusNormal"/>
        <w:spacing w:before="220"/>
        <w:ind w:firstLine="540"/>
        <w:jc w:val="both"/>
      </w:pPr>
      <w:r w:rsidRPr="0039056D">
        <w:t>2. Налоговая ставка в отношении объектов недвижимого имущества, налоговая база по которым определяется как их кадастровая стоимость, устанавливается в размере 2,0 процента.</w:t>
      </w:r>
    </w:p>
    <w:p w:rsidR="00AA3F8C" w:rsidRPr="0039056D" w:rsidRDefault="00AA3F8C">
      <w:pPr>
        <w:pStyle w:val="ConsPlusNormal"/>
        <w:jc w:val="both"/>
      </w:pPr>
    </w:p>
    <w:p w:rsidR="00AA3F8C" w:rsidRPr="0039056D" w:rsidRDefault="00AA3F8C">
      <w:pPr>
        <w:pStyle w:val="ConsPlusTitle"/>
        <w:ind w:firstLine="540"/>
        <w:jc w:val="both"/>
        <w:outlineLvl w:val="1"/>
      </w:pPr>
      <w:bookmarkStart w:id="1" w:name="P63"/>
      <w:bookmarkEnd w:id="1"/>
      <w:r w:rsidRPr="0039056D">
        <w:t>Статья 3. Налоговые льготы</w:t>
      </w:r>
    </w:p>
    <w:p w:rsidR="00AA3F8C" w:rsidRPr="0039056D" w:rsidRDefault="00AA3F8C">
      <w:pPr>
        <w:pStyle w:val="ConsPlusNormal"/>
        <w:ind w:firstLine="540"/>
        <w:jc w:val="both"/>
      </w:pPr>
      <w:r w:rsidRPr="0039056D">
        <w:t xml:space="preserve">(в ред. </w:t>
      </w:r>
      <w:hyperlink r:id="rId76">
        <w:r w:rsidRPr="0039056D">
          <w:t>Закона</w:t>
        </w:r>
      </w:hyperlink>
      <w:r w:rsidRPr="0039056D">
        <w:t xml:space="preserve"> Хабаровского края от 28.09.2022 N 321)</w:t>
      </w:r>
    </w:p>
    <w:p w:rsidR="00AA3F8C" w:rsidRPr="0039056D" w:rsidRDefault="00AA3F8C">
      <w:pPr>
        <w:pStyle w:val="ConsPlusNormal"/>
        <w:jc w:val="both"/>
      </w:pPr>
    </w:p>
    <w:p w:rsidR="00AA3F8C" w:rsidRPr="0039056D" w:rsidRDefault="00AA3F8C">
      <w:pPr>
        <w:pStyle w:val="ConsPlusNormal"/>
        <w:ind w:firstLine="540"/>
        <w:jc w:val="both"/>
      </w:pPr>
      <w:bookmarkStart w:id="2" w:name="P66"/>
      <w:bookmarkEnd w:id="2"/>
      <w:r w:rsidRPr="0039056D">
        <w:t>1. Освобождаются от налогообложения организации в отношении имущества детских лагерей, используемого во время каникул исключительно для отдыха и оздоровления детей в возрасте до 18 лет.</w:t>
      </w:r>
    </w:p>
    <w:p w:rsidR="00AA3F8C" w:rsidRPr="0039056D" w:rsidRDefault="00AA3F8C">
      <w:pPr>
        <w:pStyle w:val="ConsPlusNormal"/>
        <w:spacing w:before="220"/>
        <w:ind w:firstLine="540"/>
        <w:jc w:val="both"/>
      </w:pPr>
      <w:bookmarkStart w:id="3" w:name="P67"/>
      <w:bookmarkEnd w:id="3"/>
      <w:r w:rsidRPr="0039056D">
        <w:t xml:space="preserve">Налогоплательщики имеют право применять льготу, если в течение налогового (отчетного) периода, за исключением времени каникул, проводится консервация имущества, указанного в </w:t>
      </w:r>
      <w:hyperlink w:anchor="P66">
        <w:r w:rsidRPr="0039056D">
          <w:t>абзаце первом</w:t>
        </w:r>
      </w:hyperlink>
      <w:r w:rsidRPr="0039056D">
        <w:t xml:space="preserve"> настоящей части.</w:t>
      </w:r>
    </w:p>
    <w:p w:rsidR="00AA3F8C" w:rsidRPr="0039056D" w:rsidRDefault="00AA3F8C">
      <w:pPr>
        <w:pStyle w:val="ConsPlusNormal"/>
        <w:spacing w:before="220"/>
        <w:ind w:firstLine="540"/>
        <w:jc w:val="both"/>
      </w:pPr>
      <w:r w:rsidRPr="0039056D">
        <w:t xml:space="preserve">Консервацией в целях настоящей части признается осуществление в течение указанного в </w:t>
      </w:r>
      <w:hyperlink w:anchor="P67">
        <w:r w:rsidRPr="0039056D">
          <w:t>абзаце втором</w:t>
        </w:r>
      </w:hyperlink>
      <w:r w:rsidRPr="0039056D">
        <w:t xml:space="preserve"> настоящей части периода времени мероприятий, направленных на сохранение объектов основных средств и обеспечение возможности их дальнейшего использования после </w:t>
      </w:r>
      <w:proofErr w:type="spellStart"/>
      <w:r w:rsidRPr="0039056D">
        <w:t>расконсервации</w:t>
      </w:r>
      <w:proofErr w:type="spellEnd"/>
      <w:r w:rsidRPr="0039056D">
        <w:t>. При этом приостановление функционирования объектов основных средств и проведение мероприятий по консервации подтверждаются документально в соответствии с утвержденным в организации порядком, закрепленным в учетной политике организации.</w:t>
      </w:r>
    </w:p>
    <w:p w:rsidR="00AA3F8C" w:rsidRPr="0039056D" w:rsidRDefault="00AA3F8C">
      <w:pPr>
        <w:pStyle w:val="ConsPlusNormal"/>
        <w:spacing w:before="220"/>
        <w:ind w:firstLine="540"/>
        <w:jc w:val="both"/>
      </w:pPr>
      <w:r w:rsidRPr="0039056D">
        <w:lastRenderedPageBreak/>
        <w:t xml:space="preserve">2. Налоговая льгота в виде понижения налоговых ставок, установленных </w:t>
      </w:r>
      <w:hyperlink w:anchor="P57">
        <w:r w:rsidRPr="0039056D">
          <w:t>статьей 2</w:t>
        </w:r>
      </w:hyperlink>
      <w:r w:rsidRPr="0039056D">
        <w:t xml:space="preserve"> настоящего закона, до размера 0 процентов устанавливается в отношении жилых помещений (квартир), предоставленных физическим и (или) юридическим лицам на основании договора найма, аренды для целей, не связанных с осуществлением предпринимательской деятельности, расположенных в многоквартирных домах, введенных в эксплуатацию не ранее 1 января 2022 года, общая площадь жилых помещений в которых составляет не менее 2 400 квадратных метров и все жилые помещения (квартиры) в которых предоставляются внаем, аренду. Льгота предоставляется на десять лет, начиная с первого числа очередного отчетного (налогового) периода, следующего за отчетным (налоговым) периодом, в котором многоквартирный дом введен в эксплуатацию.</w:t>
      </w:r>
    </w:p>
    <w:p w:rsidR="00AA3F8C" w:rsidRPr="0039056D" w:rsidRDefault="00AA3F8C">
      <w:pPr>
        <w:pStyle w:val="ConsPlusNormal"/>
        <w:spacing w:before="220"/>
        <w:ind w:firstLine="540"/>
        <w:jc w:val="both"/>
      </w:pPr>
      <w:r w:rsidRPr="0039056D">
        <w:t xml:space="preserve">3. Налоговая льгота в виде понижения налоговых ставок, установленных </w:t>
      </w:r>
      <w:hyperlink w:anchor="P57">
        <w:r w:rsidRPr="0039056D">
          <w:t>статьей 2</w:t>
        </w:r>
      </w:hyperlink>
      <w:r w:rsidRPr="0039056D">
        <w:t xml:space="preserve"> настоящего закона, до размера 0 процентов устанавливается для газораспределительных организаций в отношении введенных в эксплуатацию после 1 января 2022 года газораспределительных сетей, предусмотренных региональной программой газификации жилищно-коммунального хозяйства, промышленных и иных организаций, и обеспечивающих возможность подключения к газораспределительным сетям домовладений в рамках </w:t>
      </w:r>
      <w:proofErr w:type="spellStart"/>
      <w:r w:rsidRPr="0039056D">
        <w:t>догазификации</w:t>
      </w:r>
      <w:proofErr w:type="spellEnd"/>
      <w:r w:rsidRPr="0039056D">
        <w:t xml:space="preserve"> населенных пунктов края (за исключением газораспределительных сетей, строительство которых осуществлено полностью или частично за счет средств краевого и (или) местных бюджетов и (или) специальной надбавки к тарифам на транспортировку газа газораспределительными организациями).</w:t>
      </w:r>
    </w:p>
    <w:p w:rsidR="00AA3F8C" w:rsidRPr="0039056D" w:rsidRDefault="00AA3F8C">
      <w:pPr>
        <w:pStyle w:val="ConsPlusNormal"/>
        <w:spacing w:before="220"/>
        <w:ind w:firstLine="540"/>
        <w:jc w:val="both"/>
      </w:pPr>
      <w:r w:rsidRPr="0039056D">
        <w:t>Налоговая льгота применяется организацией при условии направления в полном объеме денежных средств, высвобожденных от уплаты налога в результате применения налоговой льготы, на финансирование строительства объектов газораспределительной системы в крае.</w:t>
      </w:r>
    </w:p>
    <w:p w:rsidR="00AA3F8C" w:rsidRPr="0039056D" w:rsidRDefault="00AA3F8C">
      <w:pPr>
        <w:pStyle w:val="ConsPlusNormal"/>
        <w:spacing w:before="220"/>
        <w:ind w:firstLine="540"/>
        <w:jc w:val="both"/>
      </w:pPr>
      <w:r w:rsidRPr="0039056D">
        <w:t>Льгота применяется организациями при исчислении налога за налоговые периоды 2022 - 2024 годов.</w:t>
      </w:r>
    </w:p>
    <w:p w:rsidR="00AA3F8C" w:rsidRPr="0039056D" w:rsidRDefault="00AA3F8C">
      <w:pPr>
        <w:pStyle w:val="ConsPlusNormal"/>
        <w:spacing w:before="220"/>
        <w:ind w:firstLine="540"/>
        <w:jc w:val="both"/>
      </w:pPr>
      <w:r w:rsidRPr="0039056D">
        <w:t xml:space="preserve">4. Для организаций, получивших статус резидентов территории опережающего развития в соответствии с Федеральным </w:t>
      </w:r>
      <w:hyperlink r:id="rId77">
        <w:r w:rsidRPr="0039056D">
          <w:t>законом</w:t>
        </w:r>
      </w:hyperlink>
      <w:r w:rsidRPr="0039056D">
        <w:t xml:space="preserve"> от 29 декабря 2014 года N 473-ФЗ "О территориях опережающего развития в Российской Федерации", устанавливается налоговая льгота в виде понижения налоговых ставок, установленных </w:t>
      </w:r>
      <w:hyperlink w:anchor="P57">
        <w:r w:rsidRPr="0039056D">
          <w:t>статьей 2</w:t>
        </w:r>
      </w:hyperlink>
      <w:r w:rsidRPr="0039056D">
        <w:t xml:space="preserve"> настоящего закона, до размера:</w:t>
      </w:r>
    </w:p>
    <w:p w:rsidR="00AA3F8C" w:rsidRPr="0039056D" w:rsidRDefault="00AA3F8C">
      <w:pPr>
        <w:pStyle w:val="ConsPlusNormal"/>
        <w:jc w:val="both"/>
      </w:pPr>
      <w:r w:rsidRPr="0039056D">
        <w:t xml:space="preserve">(в ред. </w:t>
      </w:r>
      <w:hyperlink r:id="rId78">
        <w:r w:rsidRPr="0039056D">
          <w:t>Закона</w:t>
        </w:r>
      </w:hyperlink>
      <w:r w:rsidRPr="0039056D">
        <w:t xml:space="preserve"> Хабаровского края от 26.12.2022 N 358)</w:t>
      </w:r>
    </w:p>
    <w:p w:rsidR="00AA3F8C" w:rsidRPr="0039056D" w:rsidRDefault="00AA3F8C">
      <w:pPr>
        <w:pStyle w:val="ConsPlusNormal"/>
        <w:spacing w:before="220"/>
        <w:ind w:firstLine="540"/>
        <w:jc w:val="both"/>
      </w:pPr>
      <w:r w:rsidRPr="0039056D">
        <w:t>0 процентов в течение пяти налоговых периодов, начиная с налогового периода, в котором организация включена в реестр резидентов территории опережающего развития;</w:t>
      </w:r>
    </w:p>
    <w:p w:rsidR="00AA3F8C" w:rsidRPr="0039056D" w:rsidRDefault="00AA3F8C">
      <w:pPr>
        <w:pStyle w:val="ConsPlusNormal"/>
        <w:jc w:val="both"/>
      </w:pPr>
      <w:r w:rsidRPr="0039056D">
        <w:t xml:space="preserve">(в ред. </w:t>
      </w:r>
      <w:hyperlink r:id="rId79">
        <w:r w:rsidRPr="0039056D">
          <w:t>Закона</w:t>
        </w:r>
      </w:hyperlink>
      <w:r w:rsidRPr="0039056D">
        <w:t xml:space="preserve"> Хабаровского края от 26.12.2022 N 358)</w:t>
      </w:r>
    </w:p>
    <w:p w:rsidR="00AA3F8C" w:rsidRPr="0039056D" w:rsidRDefault="00AA3F8C">
      <w:pPr>
        <w:pStyle w:val="ConsPlusNormal"/>
        <w:spacing w:before="220"/>
        <w:ind w:firstLine="540"/>
        <w:jc w:val="both"/>
      </w:pPr>
      <w:r w:rsidRPr="0039056D">
        <w:t>1,1 процента в течение следующих пяти налоговых периодов.</w:t>
      </w:r>
    </w:p>
    <w:p w:rsidR="00AA3F8C" w:rsidRPr="0039056D" w:rsidRDefault="00AA3F8C">
      <w:pPr>
        <w:pStyle w:val="ConsPlusNormal"/>
        <w:spacing w:before="220"/>
        <w:ind w:firstLine="540"/>
        <w:jc w:val="both"/>
      </w:pPr>
      <w:r w:rsidRPr="0039056D">
        <w:t>Указанные налоговые ставки применяются в отношении имущества, для которого одновременно выполняются следующие условия:</w:t>
      </w:r>
    </w:p>
    <w:p w:rsidR="00AA3F8C" w:rsidRPr="0039056D" w:rsidRDefault="00AA3F8C">
      <w:pPr>
        <w:pStyle w:val="ConsPlusNormal"/>
        <w:spacing w:before="220"/>
        <w:ind w:firstLine="540"/>
        <w:jc w:val="both"/>
      </w:pPr>
      <w:r w:rsidRPr="0039056D">
        <w:t>имущество создано (приобретено) в рамках реализации бизнес-плана, прилагаемого к заявке на заключение соглашения об осуществлении деятельности на территории опережающего развития, и принято на учет в качестве объектов основных средств после дня включения организации в реестр резидентов территории опережающего развития;</w:t>
      </w:r>
    </w:p>
    <w:p w:rsidR="00AA3F8C" w:rsidRPr="0039056D" w:rsidRDefault="00AA3F8C">
      <w:pPr>
        <w:pStyle w:val="ConsPlusNormal"/>
        <w:jc w:val="both"/>
      </w:pPr>
      <w:r w:rsidRPr="0039056D">
        <w:t xml:space="preserve">(в ред. </w:t>
      </w:r>
      <w:hyperlink r:id="rId80">
        <w:r w:rsidRPr="0039056D">
          <w:t>Закона</w:t>
        </w:r>
      </w:hyperlink>
      <w:r w:rsidRPr="0039056D">
        <w:t xml:space="preserve"> Хабаровского края от 26.12.2022 N 358)</w:t>
      </w:r>
    </w:p>
    <w:p w:rsidR="00AA3F8C" w:rsidRPr="0039056D" w:rsidRDefault="00AA3F8C">
      <w:pPr>
        <w:pStyle w:val="ConsPlusNormal"/>
        <w:spacing w:before="220"/>
        <w:ind w:firstLine="540"/>
        <w:jc w:val="both"/>
      </w:pPr>
      <w:r w:rsidRPr="0039056D">
        <w:t>имущество ранее не учитывалось на балансе в качестве объектов основных средств иными лицами;</w:t>
      </w:r>
    </w:p>
    <w:p w:rsidR="00AA3F8C" w:rsidRPr="0039056D" w:rsidRDefault="00AA3F8C">
      <w:pPr>
        <w:pStyle w:val="ConsPlusNormal"/>
        <w:spacing w:before="220"/>
        <w:ind w:firstLine="540"/>
        <w:jc w:val="both"/>
      </w:pPr>
      <w:r w:rsidRPr="0039056D">
        <w:t>имущество используется для осуществления деятельности, предусмотренной соглашением об осуществлении деятельности на территории опережающего развития, и расположено на территории опережающего развития.</w:t>
      </w:r>
    </w:p>
    <w:p w:rsidR="00AA3F8C" w:rsidRPr="0039056D" w:rsidRDefault="00AA3F8C">
      <w:pPr>
        <w:pStyle w:val="ConsPlusNormal"/>
        <w:jc w:val="both"/>
      </w:pPr>
      <w:r w:rsidRPr="0039056D">
        <w:lastRenderedPageBreak/>
        <w:t xml:space="preserve">(в ред. </w:t>
      </w:r>
      <w:hyperlink r:id="rId81">
        <w:r w:rsidRPr="0039056D">
          <w:t>Закона</w:t>
        </w:r>
      </w:hyperlink>
      <w:r w:rsidRPr="0039056D">
        <w:t xml:space="preserve"> Хабаровского края от 26.12.2022 N 358)</w:t>
      </w:r>
    </w:p>
    <w:p w:rsidR="00AA3F8C" w:rsidRPr="0039056D" w:rsidRDefault="00AA3F8C">
      <w:pPr>
        <w:pStyle w:val="ConsPlusNormal"/>
        <w:spacing w:before="220"/>
        <w:ind w:firstLine="540"/>
        <w:jc w:val="both"/>
      </w:pPr>
      <w:r w:rsidRPr="0039056D">
        <w:t xml:space="preserve">5. Для организаций, получивших статус резидентов свободного порта Владивосток в соответствии с Федеральным </w:t>
      </w:r>
      <w:hyperlink r:id="rId82">
        <w:r w:rsidRPr="0039056D">
          <w:t>законом</w:t>
        </w:r>
      </w:hyperlink>
      <w:r w:rsidRPr="0039056D">
        <w:t xml:space="preserve"> от 13 июля 2015 года N 212-ФЗ "О свободном порте Владивосток" (далее - Федеральный закон "О свободном порте Владивосток"), устанавливается налоговая льгота в виде понижения налоговых ставок, установленных </w:t>
      </w:r>
      <w:hyperlink w:anchor="P57">
        <w:r w:rsidRPr="0039056D">
          <w:t>статьей 2</w:t>
        </w:r>
      </w:hyperlink>
      <w:r w:rsidRPr="0039056D">
        <w:t xml:space="preserve"> настоящего закона, до размера:</w:t>
      </w:r>
    </w:p>
    <w:p w:rsidR="00AA3F8C" w:rsidRPr="0039056D" w:rsidRDefault="00AA3F8C">
      <w:pPr>
        <w:pStyle w:val="ConsPlusNormal"/>
        <w:spacing w:before="220"/>
        <w:ind w:firstLine="540"/>
        <w:jc w:val="both"/>
      </w:pPr>
      <w:bookmarkStart w:id="4" w:name="P85"/>
      <w:bookmarkEnd w:id="4"/>
      <w:r w:rsidRPr="0039056D">
        <w:t>0 процентов в течение пяти налоговых периодов, начиная с налогового периода, в котором организация включена в реестр резидентов свободного порта Владивосток;</w:t>
      </w:r>
    </w:p>
    <w:p w:rsidR="00AA3F8C" w:rsidRPr="0039056D" w:rsidRDefault="00AA3F8C">
      <w:pPr>
        <w:pStyle w:val="ConsPlusNormal"/>
        <w:spacing w:before="220"/>
        <w:ind w:firstLine="540"/>
        <w:jc w:val="both"/>
      </w:pPr>
      <w:bookmarkStart w:id="5" w:name="P86"/>
      <w:bookmarkEnd w:id="5"/>
      <w:r w:rsidRPr="0039056D">
        <w:t>0,5 процента в течение следующих пяти налоговых периодов.</w:t>
      </w:r>
    </w:p>
    <w:p w:rsidR="00AA3F8C" w:rsidRPr="0039056D" w:rsidRDefault="00AA3F8C">
      <w:pPr>
        <w:pStyle w:val="ConsPlusNormal"/>
        <w:spacing w:before="220"/>
        <w:ind w:firstLine="540"/>
        <w:jc w:val="both"/>
      </w:pPr>
      <w:r w:rsidRPr="0039056D">
        <w:t>Указанные налоговые ставки применяются в отношении имущества, для которого одновременно выполняются следующие условия:</w:t>
      </w:r>
    </w:p>
    <w:p w:rsidR="00AA3F8C" w:rsidRPr="0039056D" w:rsidRDefault="00AA3F8C">
      <w:pPr>
        <w:pStyle w:val="ConsPlusNormal"/>
        <w:spacing w:before="220"/>
        <w:ind w:firstLine="540"/>
        <w:jc w:val="both"/>
      </w:pPr>
      <w:r w:rsidRPr="0039056D">
        <w:t>имущество создано (приобретено) в рамках реализации бизнес-плана, прилагаемого к заявке на заключение соглашения об осуществлении деятельности на территории свободного порта Владивосток, и принято на учет в качестве объектов основных средств после дня включения соответствующей организации в реестр резидентов свободного порта Владивосток;</w:t>
      </w:r>
    </w:p>
    <w:p w:rsidR="00AA3F8C" w:rsidRPr="0039056D" w:rsidRDefault="00AA3F8C">
      <w:pPr>
        <w:pStyle w:val="ConsPlusNormal"/>
        <w:spacing w:before="220"/>
        <w:ind w:firstLine="540"/>
        <w:jc w:val="both"/>
      </w:pPr>
      <w:r w:rsidRPr="0039056D">
        <w:t>имущество ранее не учитывалось на балансе в качестве объектов основных средств иными лицами;</w:t>
      </w:r>
    </w:p>
    <w:p w:rsidR="00AA3F8C" w:rsidRPr="0039056D" w:rsidRDefault="00AA3F8C">
      <w:pPr>
        <w:pStyle w:val="ConsPlusNormal"/>
        <w:spacing w:before="220"/>
        <w:ind w:firstLine="540"/>
        <w:jc w:val="both"/>
      </w:pPr>
      <w:r w:rsidRPr="0039056D">
        <w:t>имущество используется для осуществления деятельности, предусмотренной соглашением об осуществлении деятельности на территории свободного порта Владивосток, и расположено на территории края, отнесенной к свободному порту Владивосток.</w:t>
      </w:r>
    </w:p>
    <w:p w:rsidR="00AA3F8C" w:rsidRPr="0039056D" w:rsidRDefault="00AA3F8C">
      <w:pPr>
        <w:pStyle w:val="ConsPlusNormal"/>
        <w:spacing w:before="220"/>
        <w:ind w:firstLine="540"/>
        <w:jc w:val="both"/>
      </w:pPr>
      <w:r w:rsidRPr="0039056D">
        <w:t xml:space="preserve">Право на применение льготы предоставляется, если организация, получившая статус резидента свободного порта Владивосток в соответствии с Федеральным </w:t>
      </w:r>
      <w:hyperlink r:id="rId83">
        <w:r w:rsidRPr="0039056D">
          <w:t>законом</w:t>
        </w:r>
      </w:hyperlink>
      <w:r w:rsidRPr="0039056D">
        <w:t xml:space="preserve"> "О свободном порте Владивосток", непрерывно в течение указанных в </w:t>
      </w:r>
      <w:hyperlink w:anchor="P85">
        <w:r w:rsidRPr="0039056D">
          <w:t>абзацах втором</w:t>
        </w:r>
      </w:hyperlink>
      <w:r w:rsidRPr="0039056D">
        <w:t xml:space="preserve">, </w:t>
      </w:r>
      <w:hyperlink w:anchor="P86">
        <w:r w:rsidRPr="0039056D">
          <w:t>третьем</w:t>
        </w:r>
      </w:hyperlink>
      <w:r w:rsidRPr="0039056D">
        <w:t xml:space="preserve"> настоящей части налоговых периодов применения льготы одновременно отвечает требованиям, установленным </w:t>
      </w:r>
      <w:hyperlink r:id="rId84">
        <w:r w:rsidRPr="0039056D">
          <w:t>пунктом 1 статьи 284.4</w:t>
        </w:r>
      </w:hyperlink>
      <w:r w:rsidRPr="0039056D">
        <w:t xml:space="preserve"> части второй Налогового кодекса.</w:t>
      </w:r>
    </w:p>
    <w:p w:rsidR="00AA3F8C" w:rsidRPr="0039056D" w:rsidRDefault="00AA3F8C">
      <w:pPr>
        <w:pStyle w:val="ConsPlusNormal"/>
        <w:spacing w:before="220"/>
        <w:ind w:firstLine="540"/>
        <w:jc w:val="both"/>
      </w:pPr>
      <w:r w:rsidRPr="0039056D">
        <w:t xml:space="preserve">6. Налоговая льгота в виде понижения налоговых ставок, установленных </w:t>
      </w:r>
      <w:hyperlink w:anchor="P57">
        <w:r w:rsidRPr="0039056D">
          <w:t>статьей 2</w:t>
        </w:r>
      </w:hyperlink>
      <w:r w:rsidRPr="0039056D">
        <w:t xml:space="preserve"> настоящего закона, до размера 0,2 процента устанавливается в отношении:</w:t>
      </w:r>
    </w:p>
    <w:p w:rsidR="00AA3F8C" w:rsidRPr="0039056D" w:rsidRDefault="00AA3F8C">
      <w:pPr>
        <w:pStyle w:val="ConsPlusNormal"/>
        <w:spacing w:before="220"/>
        <w:ind w:firstLine="540"/>
        <w:jc w:val="both"/>
      </w:pPr>
      <w:r w:rsidRPr="0039056D">
        <w:t>1) учитываемых на балансе объектов гидротехнических сооружений, включая объекты основных средств, являющиеся их неотъемлемой технологической частью, предназначенных для защиты населенных пунктов края от наводнений, разрушений берегов и дна рек и водохранилищ, иных вредных воздействий природного характера;</w:t>
      </w:r>
    </w:p>
    <w:p w:rsidR="00AA3F8C" w:rsidRPr="0039056D" w:rsidRDefault="00AA3F8C">
      <w:pPr>
        <w:pStyle w:val="ConsPlusNormal"/>
        <w:spacing w:before="220"/>
        <w:ind w:firstLine="540"/>
        <w:jc w:val="both"/>
      </w:pPr>
      <w:r w:rsidRPr="0039056D">
        <w:t>2) учитываемых на балансе объектов инженерной инфраструктуры коммунально-бытового назначения, предназначенных для водоснабжения, водоотведения, теплоснабжения и электроснабжения населенных пунктов края, строительство (создание, сооружение, приобретение) которых осуществлялось за счет инвестиций, полностью или частично финансируемых из федерального, краевого и (или) местных бюджетов. Льгота предоставляется на десять лет с первого числа очередного отчетного (налогового) периода, следующего за отчетным (налоговым) периодом, в котором основное средство было введено в эксплуатацию;</w:t>
      </w:r>
    </w:p>
    <w:p w:rsidR="00AA3F8C" w:rsidRPr="0039056D" w:rsidRDefault="00AA3F8C">
      <w:pPr>
        <w:pStyle w:val="ConsPlusNormal"/>
        <w:spacing w:before="220"/>
        <w:ind w:firstLine="540"/>
        <w:jc w:val="both"/>
      </w:pPr>
      <w:r w:rsidRPr="0039056D">
        <w:t xml:space="preserve">3) магистральных тепловых сетей, центральных тепловых пунктов, впервые принятых на учет в качестве объектов основных средств в период с 1 октября 2020 года до 1 января 2021 года и расположенных на территории края, отнесенной к свободному порту Владивосток, при условии, что необходимая валовая выручка при расчете тарифов на тепловую энергию формируется с учетом налога, рассчитанного в отношении указанных в настоящем пункте объектов налогообложения с применением налоговой ставки в размере 0,2 процента, в течение срока </w:t>
      </w:r>
      <w:r w:rsidRPr="0039056D">
        <w:lastRenderedPageBreak/>
        <w:t>применения льготы. Льгота предоставляется на десять лет с первого числа очередного отчетного (налогового) периода, следующего за отчетным (налоговым) периодом, в котором основное средство было введено в эксплуатацию.</w:t>
      </w:r>
    </w:p>
    <w:p w:rsidR="00AA3F8C" w:rsidRPr="0039056D" w:rsidRDefault="00AA3F8C">
      <w:pPr>
        <w:pStyle w:val="ConsPlusNormal"/>
        <w:spacing w:before="220"/>
        <w:ind w:firstLine="540"/>
        <w:jc w:val="both"/>
      </w:pPr>
      <w:r w:rsidRPr="0039056D">
        <w:t xml:space="preserve">7. Налоговая льгота в виде понижения налоговых ставок, установленных </w:t>
      </w:r>
      <w:hyperlink w:anchor="P57">
        <w:r w:rsidRPr="0039056D">
          <w:t>статьей 2</w:t>
        </w:r>
      </w:hyperlink>
      <w:r w:rsidRPr="0039056D">
        <w:t xml:space="preserve"> настоящего закона, до размера 0,5 процента устанавливается для организаций, производящих сельскохозяйственную продукцию и реализующих данную продукцию, включая продукты ее первичной переработки, в отношении имущества, используемого для производства, переработки и хранения сельскохозяйственной продукции.</w:t>
      </w:r>
    </w:p>
    <w:p w:rsidR="00AA3F8C" w:rsidRPr="0039056D" w:rsidRDefault="00AA3F8C">
      <w:pPr>
        <w:pStyle w:val="ConsPlusNormal"/>
        <w:spacing w:before="220"/>
        <w:ind w:firstLine="540"/>
        <w:jc w:val="both"/>
      </w:pPr>
      <w:r w:rsidRPr="0039056D">
        <w:t>Право на применение льготы предоставляется, если за налоговый или отчетный период доля выручки от реализации произведенной сельскохозяйственной продукции, включая продукты ее первичной переработки, составляла не менее 70 процентов в общей выручке от реализации товаров (работ, услуг) организации.</w:t>
      </w:r>
    </w:p>
    <w:p w:rsidR="00AA3F8C" w:rsidRPr="0039056D" w:rsidRDefault="00AA3F8C">
      <w:pPr>
        <w:pStyle w:val="ConsPlusNormal"/>
        <w:spacing w:before="220"/>
        <w:ind w:firstLine="540"/>
        <w:jc w:val="both"/>
      </w:pPr>
      <w:r w:rsidRPr="0039056D">
        <w:t xml:space="preserve">Перечень сельскохозяйственной продукции и продукции ее первичной переработки определяется в соответствии с порядком отнесения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утвержденным Правительством Российской Федерации в целях применения </w:t>
      </w:r>
      <w:hyperlink r:id="rId85">
        <w:r w:rsidRPr="0039056D">
          <w:t>главы 26.1</w:t>
        </w:r>
      </w:hyperlink>
      <w:r w:rsidRPr="0039056D">
        <w:t xml:space="preserve"> части второй Налогового кодекса.</w:t>
      </w:r>
    </w:p>
    <w:p w:rsidR="00AA3F8C" w:rsidRPr="0039056D" w:rsidRDefault="00AA3F8C">
      <w:pPr>
        <w:pStyle w:val="ConsPlusNormal"/>
        <w:spacing w:before="220"/>
        <w:ind w:firstLine="540"/>
        <w:jc w:val="both"/>
      </w:pPr>
      <w:r w:rsidRPr="0039056D">
        <w:t xml:space="preserve">8. Налоговая льгота в виде понижения налоговых ставок, установленных </w:t>
      </w:r>
      <w:hyperlink w:anchor="P57">
        <w:r w:rsidRPr="0039056D">
          <w:t>статьей 2</w:t>
        </w:r>
      </w:hyperlink>
      <w:r w:rsidRPr="0039056D">
        <w:t xml:space="preserve"> настоящего закона, до размера 1,1 процента устанавливается в отношении краевых автомобильных дорог общего пользования и дорожных сооружений, являющихся их технологической частью.</w:t>
      </w:r>
    </w:p>
    <w:p w:rsidR="00AA3F8C" w:rsidRPr="0039056D" w:rsidRDefault="00AA3F8C">
      <w:pPr>
        <w:pStyle w:val="ConsPlusNormal"/>
        <w:spacing w:before="220"/>
        <w:ind w:firstLine="540"/>
        <w:jc w:val="both"/>
      </w:pPr>
      <w:r w:rsidRPr="0039056D">
        <w:t xml:space="preserve">9. Налоговая льгота в виде понижения налоговых ставок, установленных </w:t>
      </w:r>
      <w:hyperlink w:anchor="P57">
        <w:r w:rsidRPr="0039056D">
          <w:t>статьей 2</w:t>
        </w:r>
      </w:hyperlink>
      <w:r w:rsidRPr="0039056D">
        <w:t xml:space="preserve"> настоящего закона, до размера 1,1 процента устанавливается для субъектов инвестиционной деятельности в отношении имущества, созданного (возведенного, приобретенного, реконструированного, введенного) в рамках реализации инвестиционных проектов на территории края, за исключением имущества, предназначенного для оказания брокерских и иных посреднических услуг.</w:t>
      </w:r>
    </w:p>
    <w:p w:rsidR="00AA3F8C" w:rsidRPr="0039056D" w:rsidRDefault="00AA3F8C">
      <w:pPr>
        <w:pStyle w:val="ConsPlusNormal"/>
        <w:spacing w:before="220"/>
        <w:ind w:firstLine="540"/>
        <w:jc w:val="both"/>
      </w:pPr>
      <w:bookmarkStart w:id="6" w:name="P101"/>
      <w:bookmarkEnd w:id="6"/>
      <w:r w:rsidRPr="0039056D">
        <w:t xml:space="preserve">Льгота применяется при исчислении налога в отношении имущества, созданного в рамках реализации инвестиционного проекта, соответствующего условиям, установленным в </w:t>
      </w:r>
      <w:hyperlink w:anchor="P3488">
        <w:r w:rsidRPr="0039056D">
          <w:t>статье 14</w:t>
        </w:r>
      </w:hyperlink>
      <w:r w:rsidRPr="0039056D">
        <w:t xml:space="preserve"> настоящего закона. Право на исчисление налога с применением льготы предоставляется на расчетный срок окупаемости инвестиционного проекта, но не более пяти лет, начиная с первого числа очередного отчетного (налогового) периода, следующего за отчетным (налоговым) периодом, в котором в соответствии со сроками, установленными в инвестиционном проекте, должен производиться ввод в эксплуатацию объектов основных средств.</w:t>
      </w:r>
    </w:p>
    <w:p w:rsidR="00AA3F8C" w:rsidRPr="0039056D" w:rsidRDefault="00AA3F8C">
      <w:pPr>
        <w:pStyle w:val="ConsPlusNormal"/>
        <w:spacing w:before="220"/>
        <w:ind w:firstLine="540"/>
        <w:jc w:val="both"/>
      </w:pPr>
      <w:r w:rsidRPr="0039056D">
        <w:t>Право на исчисление налога с применением льготы возникает с одной из следующих дат:</w:t>
      </w:r>
    </w:p>
    <w:p w:rsidR="00AA3F8C" w:rsidRPr="0039056D" w:rsidRDefault="00AA3F8C">
      <w:pPr>
        <w:pStyle w:val="ConsPlusNormal"/>
        <w:spacing w:before="220"/>
        <w:ind w:firstLine="540"/>
        <w:jc w:val="both"/>
      </w:pPr>
      <w:r w:rsidRPr="0039056D">
        <w:t>с первого числа очередного отчетного (налогового) периода, следующего за отчетным (налоговым) периодом, в котором в соответствии со сроками, установленными в инвестиционном проекте, должен производиться ввод в эксплуатацию объектов основных средств;</w:t>
      </w:r>
    </w:p>
    <w:p w:rsidR="00AA3F8C" w:rsidRPr="0039056D" w:rsidRDefault="00AA3F8C">
      <w:pPr>
        <w:pStyle w:val="ConsPlusNormal"/>
        <w:spacing w:before="220"/>
        <w:ind w:firstLine="540"/>
        <w:jc w:val="both"/>
      </w:pPr>
      <w:r w:rsidRPr="0039056D">
        <w:t>с первого числа отчетного (налогового) периода, следующего за отчетным (налоговым) периодом, в котором данный инвестиционный проект был признан приоритетным, в случае, если инвестиционный проект признан приоритетным после отчетного (налогового) периода, в котором в соответствии со сроками, установленными в инвестиционном проекте, должен производиться ввод в эксплуатацию объектов основных средств.</w:t>
      </w:r>
    </w:p>
    <w:p w:rsidR="00AA3F8C" w:rsidRPr="0039056D" w:rsidRDefault="00AA3F8C">
      <w:pPr>
        <w:pStyle w:val="ConsPlusNormal"/>
        <w:spacing w:before="220"/>
        <w:ind w:firstLine="540"/>
        <w:jc w:val="both"/>
      </w:pPr>
      <w:r w:rsidRPr="0039056D">
        <w:t>Право на применение льготы прекращается с одной из следующих дат:</w:t>
      </w:r>
    </w:p>
    <w:p w:rsidR="00AA3F8C" w:rsidRPr="0039056D" w:rsidRDefault="00AA3F8C">
      <w:pPr>
        <w:pStyle w:val="ConsPlusNormal"/>
        <w:spacing w:before="220"/>
        <w:ind w:firstLine="540"/>
        <w:jc w:val="both"/>
      </w:pPr>
      <w:r w:rsidRPr="0039056D">
        <w:t xml:space="preserve">в последний день отчетного (налогового) периода, на который приходится окончание </w:t>
      </w:r>
      <w:r w:rsidRPr="0039056D">
        <w:lastRenderedPageBreak/>
        <w:t xml:space="preserve">расчетного срока окупаемости, установленного инвестиционным проектом, в случае, если расчетный срок окупаемости инвестиционного проекта менее пяти лет, указанных в </w:t>
      </w:r>
      <w:hyperlink w:anchor="P101">
        <w:r w:rsidRPr="0039056D">
          <w:t>абзаце втором</w:t>
        </w:r>
      </w:hyperlink>
      <w:r w:rsidRPr="0039056D">
        <w:t xml:space="preserve"> настоящей части;</w:t>
      </w:r>
    </w:p>
    <w:p w:rsidR="00AA3F8C" w:rsidRPr="0039056D" w:rsidRDefault="00AA3F8C">
      <w:pPr>
        <w:pStyle w:val="ConsPlusNormal"/>
        <w:spacing w:before="220"/>
        <w:ind w:firstLine="540"/>
        <w:jc w:val="both"/>
      </w:pPr>
      <w:r w:rsidRPr="0039056D">
        <w:t>в последний день отчетного (налогового) периода, в котором истекает пять лет, начиная с первого числа очередного отчетного (налогового) периода, следующего за отчетным (налоговым) периодом, в котором в соответствии со сроками, установленными в инвестиционном проекте, должен производиться ввод в эксплуатацию объектов основных средств.</w:t>
      </w:r>
    </w:p>
    <w:p w:rsidR="00AA3F8C" w:rsidRPr="0039056D" w:rsidRDefault="00AA3F8C">
      <w:pPr>
        <w:pStyle w:val="ConsPlusNormal"/>
        <w:spacing w:before="220"/>
        <w:ind w:firstLine="540"/>
        <w:jc w:val="both"/>
      </w:pPr>
      <w:r w:rsidRPr="0039056D">
        <w:t xml:space="preserve">10. Налоговая льгота в виде понижения налоговых ставок, установленных </w:t>
      </w:r>
      <w:hyperlink w:anchor="P57">
        <w:r w:rsidRPr="0039056D">
          <w:t>статьей 2</w:t>
        </w:r>
      </w:hyperlink>
      <w:r w:rsidRPr="0039056D">
        <w:t xml:space="preserve"> настоящего закона, до размера 1,1 процента устанавливается для организаций, реализующих мероприятия в социальной сфере в рамках соглашений о социально-экономическом сотрудничестве, предусмотренных долгосрочным </w:t>
      </w:r>
      <w:hyperlink r:id="rId86">
        <w:r w:rsidRPr="0039056D">
          <w:t>планом</w:t>
        </w:r>
      </w:hyperlink>
      <w:r w:rsidRPr="0039056D">
        <w:t xml:space="preserve"> комплексного социально-экономического развития города Комсомольска-на-Амуре, утвержденным Распоряжением Правительства Российской Федерации от 18 апреля 2016 года N 704-р (далее для целей настоящей части - соглашения о социально-экономическом сотрудничестве).</w:t>
      </w:r>
    </w:p>
    <w:p w:rsidR="00AA3F8C" w:rsidRPr="0039056D" w:rsidRDefault="00AA3F8C">
      <w:pPr>
        <w:pStyle w:val="ConsPlusNormal"/>
        <w:spacing w:before="220"/>
        <w:ind w:firstLine="540"/>
        <w:jc w:val="both"/>
      </w:pPr>
      <w:r w:rsidRPr="0039056D">
        <w:t>Налоговая льгота применяется организацией при одновременном выполнении следующих условий:</w:t>
      </w:r>
    </w:p>
    <w:p w:rsidR="00AA3F8C" w:rsidRPr="0039056D" w:rsidRDefault="00AA3F8C">
      <w:pPr>
        <w:pStyle w:val="ConsPlusNormal"/>
        <w:spacing w:before="220"/>
        <w:ind w:firstLine="540"/>
        <w:jc w:val="both"/>
      </w:pPr>
      <w:r w:rsidRPr="0039056D">
        <w:t>организация не является участником реализуемого в крае регионального инвестиционного проекта, резидентом созданной на территории края территории опережающего развития;</w:t>
      </w:r>
    </w:p>
    <w:p w:rsidR="00AA3F8C" w:rsidRPr="0039056D" w:rsidRDefault="00AA3F8C">
      <w:pPr>
        <w:pStyle w:val="ConsPlusNormal"/>
        <w:jc w:val="both"/>
      </w:pPr>
      <w:r w:rsidRPr="0039056D">
        <w:t xml:space="preserve">(в ред. Законов Хабаровского края от 26.12.2022 </w:t>
      </w:r>
      <w:hyperlink r:id="rId87">
        <w:r w:rsidRPr="0039056D">
          <w:t>N 358</w:t>
        </w:r>
      </w:hyperlink>
      <w:r w:rsidRPr="0039056D">
        <w:t xml:space="preserve">, от 30.11.2023 </w:t>
      </w:r>
      <w:hyperlink r:id="rId88">
        <w:r w:rsidRPr="0039056D">
          <w:t>N 444</w:t>
        </w:r>
      </w:hyperlink>
      <w:r w:rsidRPr="0039056D">
        <w:t>)</w:t>
      </w:r>
    </w:p>
    <w:p w:rsidR="00AA3F8C" w:rsidRPr="0039056D" w:rsidRDefault="00AA3F8C">
      <w:pPr>
        <w:pStyle w:val="ConsPlusNormal"/>
        <w:spacing w:before="220"/>
        <w:ind w:firstLine="540"/>
        <w:jc w:val="both"/>
      </w:pPr>
      <w:r w:rsidRPr="0039056D">
        <w:t>организация на день вступления в силу настоящего закона заключила с Правительством края соглашение о социально-экономическом сотрудничестве, предусматривающее мероприятия в социальной сфере;</w:t>
      </w:r>
    </w:p>
    <w:p w:rsidR="00AA3F8C" w:rsidRPr="0039056D" w:rsidRDefault="00AA3F8C">
      <w:pPr>
        <w:pStyle w:val="ConsPlusNormal"/>
        <w:spacing w:before="220"/>
        <w:ind w:firstLine="540"/>
        <w:jc w:val="both"/>
      </w:pPr>
      <w:r w:rsidRPr="0039056D">
        <w:t xml:space="preserve">денежные средства, высвобожденные от уплаты налога в результате применения налоговой льготы, не позднее установленного </w:t>
      </w:r>
      <w:hyperlink r:id="rId89">
        <w:r w:rsidRPr="0039056D">
          <w:t>пунктом 3 статьи 386</w:t>
        </w:r>
      </w:hyperlink>
      <w:r w:rsidRPr="0039056D">
        <w:t xml:space="preserve"> части второй Налогового кодекса срока представления налоговой декларации по итогам налогового периода, в котором применяется льгота, или не позднее 30 календарных дней со дня представления в налоговый орган уточненной налоговой декларации в соответствии с </w:t>
      </w:r>
      <w:hyperlink r:id="rId90">
        <w:r w:rsidRPr="0039056D">
          <w:t>пунктами 3</w:t>
        </w:r>
      </w:hyperlink>
      <w:r w:rsidRPr="0039056D">
        <w:t xml:space="preserve">, </w:t>
      </w:r>
      <w:hyperlink r:id="rId91">
        <w:r w:rsidRPr="0039056D">
          <w:t>4 статьи 81</w:t>
        </w:r>
      </w:hyperlink>
      <w:r w:rsidRPr="0039056D">
        <w:t xml:space="preserve"> части первой Налогового кодекса, в полном объеме фактически направлены на:</w:t>
      </w:r>
    </w:p>
    <w:p w:rsidR="00AA3F8C" w:rsidRPr="0039056D" w:rsidRDefault="00AA3F8C">
      <w:pPr>
        <w:pStyle w:val="ConsPlusNormal"/>
        <w:spacing w:before="220"/>
        <w:ind w:firstLine="540"/>
        <w:jc w:val="both"/>
      </w:pPr>
      <w:r w:rsidRPr="0039056D">
        <w:t>финансирование мероприятий в социальной сфере по созданию, реконструкции (модернизации), оснащению и (или) содержанию объектов в сфере здравоохранения, культуры, образования, физической культуры и спорта, предусмотренных соглашением о социально-экономическом сотрудничестве;</w:t>
      </w:r>
    </w:p>
    <w:p w:rsidR="00AA3F8C" w:rsidRPr="0039056D" w:rsidRDefault="00AA3F8C">
      <w:pPr>
        <w:pStyle w:val="ConsPlusNormal"/>
        <w:spacing w:before="220"/>
        <w:ind w:firstLine="540"/>
        <w:jc w:val="both"/>
      </w:pPr>
      <w:r w:rsidRPr="0039056D">
        <w:t>оказание безвозмездной помощи краевым государственным и муниципальным учреждениям в сфере здравоохранения, культуры, образования, физической культуры и спорта, расположенным в городе Комсомольске-на-Амуре.</w:t>
      </w:r>
    </w:p>
    <w:p w:rsidR="00AA3F8C" w:rsidRPr="0039056D" w:rsidRDefault="00AA3F8C">
      <w:pPr>
        <w:pStyle w:val="ConsPlusNormal"/>
        <w:spacing w:before="220"/>
        <w:ind w:firstLine="540"/>
        <w:jc w:val="both"/>
      </w:pPr>
      <w:r w:rsidRPr="0039056D">
        <w:t>Льгота применяется организациями при исчислении налога за налоговые периоды 2022 - 2025 годов.</w:t>
      </w:r>
    </w:p>
    <w:p w:rsidR="00AA3F8C" w:rsidRPr="0039056D" w:rsidRDefault="00AA3F8C">
      <w:pPr>
        <w:pStyle w:val="ConsPlusNormal"/>
        <w:jc w:val="both"/>
      </w:pPr>
      <w:r w:rsidRPr="0039056D">
        <w:t xml:space="preserve">(в ред. </w:t>
      </w:r>
      <w:hyperlink r:id="rId92">
        <w:r w:rsidRPr="0039056D">
          <w:t>Закона</w:t>
        </w:r>
      </w:hyperlink>
      <w:r w:rsidRPr="0039056D">
        <w:t xml:space="preserve"> Хабаровского края от 30.11.2023 N 444)</w:t>
      </w:r>
    </w:p>
    <w:p w:rsidR="00AA3F8C" w:rsidRPr="0039056D" w:rsidRDefault="00AA3F8C">
      <w:pPr>
        <w:pStyle w:val="ConsPlusNormal"/>
        <w:jc w:val="both"/>
      </w:pPr>
    </w:p>
    <w:p w:rsidR="00AA3F8C" w:rsidRPr="0039056D" w:rsidRDefault="00AA3F8C">
      <w:pPr>
        <w:pStyle w:val="ConsPlusTitle"/>
        <w:ind w:firstLine="540"/>
        <w:jc w:val="both"/>
        <w:outlineLvl w:val="1"/>
      </w:pPr>
      <w:r w:rsidRPr="0039056D">
        <w:t>Статья 4. Порядок уплаты налога и авансовых платежей по налогу</w:t>
      </w:r>
    </w:p>
    <w:p w:rsidR="00AA3F8C" w:rsidRPr="0039056D" w:rsidRDefault="00AA3F8C">
      <w:pPr>
        <w:pStyle w:val="ConsPlusNormal"/>
        <w:jc w:val="both"/>
      </w:pPr>
      <w:r w:rsidRPr="0039056D">
        <w:t xml:space="preserve">(в ред. </w:t>
      </w:r>
      <w:hyperlink r:id="rId93">
        <w:r w:rsidRPr="0039056D">
          <w:t>Закона</w:t>
        </w:r>
      </w:hyperlink>
      <w:r w:rsidRPr="0039056D">
        <w:t xml:space="preserve"> Хабаровского края от 10.11.2021 N 241)</w:t>
      </w:r>
    </w:p>
    <w:p w:rsidR="00AA3F8C" w:rsidRPr="0039056D" w:rsidRDefault="00AA3F8C">
      <w:pPr>
        <w:pStyle w:val="ConsPlusNormal"/>
        <w:jc w:val="both"/>
      </w:pPr>
    </w:p>
    <w:p w:rsidR="00AA3F8C" w:rsidRPr="0039056D" w:rsidRDefault="00AA3F8C">
      <w:pPr>
        <w:pStyle w:val="ConsPlusNormal"/>
        <w:ind w:firstLine="540"/>
        <w:jc w:val="both"/>
      </w:pPr>
      <w:r w:rsidRPr="0039056D">
        <w:t>1. В течение налогового периода по итогам отчетных периодов налогоплательщики уплачивают авансовые платежи по налогу.</w:t>
      </w:r>
    </w:p>
    <w:p w:rsidR="00AA3F8C" w:rsidRPr="0039056D" w:rsidRDefault="00AA3F8C">
      <w:pPr>
        <w:pStyle w:val="ConsPlusNormal"/>
        <w:spacing w:before="220"/>
        <w:ind w:firstLine="540"/>
        <w:jc w:val="both"/>
      </w:pPr>
      <w:r w:rsidRPr="0039056D">
        <w:t xml:space="preserve">Абзац утратил силу с 01.01.2022. - </w:t>
      </w:r>
      <w:hyperlink r:id="rId94">
        <w:r w:rsidRPr="0039056D">
          <w:t>Закон</w:t>
        </w:r>
      </w:hyperlink>
      <w:r w:rsidRPr="0039056D">
        <w:t xml:space="preserve"> Хабаровского края от 10.11.2021 N 241.</w:t>
      </w:r>
    </w:p>
    <w:p w:rsidR="00AA3F8C" w:rsidRPr="0039056D" w:rsidRDefault="00AA3F8C">
      <w:pPr>
        <w:pStyle w:val="ConsPlusNormal"/>
        <w:spacing w:before="220"/>
        <w:ind w:firstLine="540"/>
        <w:jc w:val="both"/>
      </w:pPr>
      <w:r w:rsidRPr="0039056D">
        <w:lastRenderedPageBreak/>
        <w:t xml:space="preserve">2. По истечении налогового периода налогоплательщики уплачивают сумму налога, исчисленную в порядке, предусмотренном </w:t>
      </w:r>
      <w:hyperlink r:id="rId95">
        <w:r w:rsidRPr="0039056D">
          <w:t>пунктом 2 статьи 382</w:t>
        </w:r>
      </w:hyperlink>
      <w:r w:rsidRPr="0039056D">
        <w:t xml:space="preserve"> части второй Налогового кодекса.</w:t>
      </w:r>
    </w:p>
    <w:p w:rsidR="00AA3F8C" w:rsidRPr="0039056D" w:rsidRDefault="00AA3F8C">
      <w:pPr>
        <w:pStyle w:val="ConsPlusNormal"/>
        <w:spacing w:before="220"/>
        <w:ind w:firstLine="540"/>
        <w:jc w:val="both"/>
      </w:pPr>
      <w:r w:rsidRPr="0039056D">
        <w:t xml:space="preserve">Абзац утратил силу с 01.01.2022. - </w:t>
      </w:r>
      <w:hyperlink r:id="rId96">
        <w:r w:rsidRPr="0039056D">
          <w:t>Закон</w:t>
        </w:r>
      </w:hyperlink>
      <w:r w:rsidRPr="0039056D">
        <w:t xml:space="preserve"> Хабаровского края от 10.11.2021 N 241.</w:t>
      </w:r>
    </w:p>
    <w:p w:rsidR="00AA3F8C" w:rsidRPr="0039056D" w:rsidRDefault="00AA3F8C">
      <w:pPr>
        <w:pStyle w:val="ConsPlusNormal"/>
        <w:jc w:val="both"/>
      </w:pPr>
    </w:p>
    <w:p w:rsidR="00AA3F8C" w:rsidRPr="0039056D" w:rsidRDefault="00AA3F8C">
      <w:pPr>
        <w:pStyle w:val="ConsPlusTitle"/>
        <w:jc w:val="center"/>
        <w:outlineLvl w:val="0"/>
      </w:pPr>
      <w:r w:rsidRPr="0039056D">
        <w:t>Глава 2. ТРАНСПОРТНЫЙ НАЛОГ</w:t>
      </w:r>
    </w:p>
    <w:p w:rsidR="00AA3F8C" w:rsidRPr="0039056D" w:rsidRDefault="00AA3F8C">
      <w:pPr>
        <w:pStyle w:val="ConsPlusNormal"/>
        <w:jc w:val="both"/>
      </w:pPr>
    </w:p>
    <w:p w:rsidR="00AA3F8C" w:rsidRPr="0039056D" w:rsidRDefault="00AA3F8C">
      <w:pPr>
        <w:pStyle w:val="ConsPlusTitle"/>
        <w:ind w:firstLine="540"/>
        <w:jc w:val="both"/>
        <w:outlineLvl w:val="1"/>
      </w:pPr>
      <w:r w:rsidRPr="0039056D">
        <w:t>Статья 5. Общие положения</w:t>
      </w:r>
    </w:p>
    <w:p w:rsidR="00AA3F8C" w:rsidRPr="0039056D" w:rsidRDefault="00AA3F8C">
      <w:pPr>
        <w:pStyle w:val="ConsPlusNormal"/>
        <w:jc w:val="both"/>
      </w:pPr>
    </w:p>
    <w:p w:rsidR="00AA3F8C" w:rsidRPr="0039056D" w:rsidRDefault="00AA3F8C">
      <w:pPr>
        <w:pStyle w:val="ConsPlusNormal"/>
        <w:ind w:firstLine="540"/>
        <w:jc w:val="both"/>
      </w:pPr>
      <w:r w:rsidRPr="0039056D">
        <w:t xml:space="preserve">1. Транспортный налог (далее в настоящей главе - налог) вводится в действие настоящим законом в соответствии с </w:t>
      </w:r>
      <w:hyperlink r:id="rId97">
        <w:r w:rsidRPr="0039056D">
          <w:t>главой 28</w:t>
        </w:r>
      </w:hyperlink>
      <w:r w:rsidRPr="0039056D">
        <w:t xml:space="preserve"> части второй Налогового кодекса.</w:t>
      </w:r>
    </w:p>
    <w:p w:rsidR="00AA3F8C" w:rsidRPr="0039056D" w:rsidRDefault="00AA3F8C">
      <w:pPr>
        <w:pStyle w:val="ConsPlusNormal"/>
        <w:spacing w:before="220"/>
        <w:ind w:firstLine="540"/>
        <w:jc w:val="both"/>
      </w:pPr>
      <w:r w:rsidRPr="0039056D">
        <w:t xml:space="preserve">2. Налогоплательщики, объект налогообложения, налоговая база, налоговый период, налоговые льготы, порядок исчисления налога устанавливаются </w:t>
      </w:r>
      <w:hyperlink r:id="rId98">
        <w:r w:rsidRPr="0039056D">
          <w:t>главой 28</w:t>
        </w:r>
      </w:hyperlink>
      <w:r w:rsidRPr="0039056D">
        <w:t xml:space="preserve"> части второй Налогового кодекса.</w:t>
      </w:r>
    </w:p>
    <w:p w:rsidR="00AA3F8C" w:rsidRPr="0039056D" w:rsidRDefault="00AA3F8C">
      <w:pPr>
        <w:pStyle w:val="ConsPlusNormal"/>
        <w:jc w:val="both"/>
      </w:pPr>
      <w:r w:rsidRPr="0039056D">
        <w:t xml:space="preserve">(в ред. </w:t>
      </w:r>
      <w:hyperlink r:id="rId99">
        <w:r w:rsidRPr="0039056D">
          <w:t>Закона</w:t>
        </w:r>
      </w:hyperlink>
      <w:r w:rsidRPr="0039056D">
        <w:t xml:space="preserve"> Хабаровского края от 28.09.2016 N 205)</w:t>
      </w:r>
    </w:p>
    <w:p w:rsidR="00AA3F8C" w:rsidRPr="0039056D" w:rsidRDefault="00AA3F8C">
      <w:pPr>
        <w:pStyle w:val="ConsPlusNormal"/>
        <w:spacing w:before="220"/>
        <w:ind w:firstLine="540"/>
        <w:jc w:val="both"/>
      </w:pPr>
      <w:r w:rsidRPr="0039056D">
        <w:t>3. Настоящей главой закона определяются ставки налога, налоговые льготы и основания их применения, порядок уплаты налога и авансовых платежей по налогу налогоплательщиками-организациями.</w:t>
      </w:r>
    </w:p>
    <w:p w:rsidR="00AA3F8C" w:rsidRPr="0039056D" w:rsidRDefault="00AA3F8C">
      <w:pPr>
        <w:pStyle w:val="ConsPlusNormal"/>
        <w:jc w:val="both"/>
      </w:pPr>
      <w:r w:rsidRPr="0039056D">
        <w:t xml:space="preserve">(в ред. Законов Хабаровского края от 29.10.2014 </w:t>
      </w:r>
      <w:hyperlink r:id="rId100">
        <w:r w:rsidRPr="0039056D">
          <w:t>N 7</w:t>
        </w:r>
      </w:hyperlink>
      <w:r w:rsidRPr="0039056D">
        <w:t xml:space="preserve">, от 20.11.2019 </w:t>
      </w:r>
      <w:hyperlink r:id="rId101">
        <w:r w:rsidRPr="0039056D">
          <w:t>N 29</w:t>
        </w:r>
      </w:hyperlink>
      <w:r w:rsidRPr="0039056D">
        <w:t xml:space="preserve">, от 10.11.2021 </w:t>
      </w:r>
      <w:hyperlink r:id="rId102">
        <w:r w:rsidRPr="0039056D">
          <w:t>N 241</w:t>
        </w:r>
      </w:hyperlink>
      <w:r w:rsidRPr="0039056D">
        <w:t>)</w:t>
      </w:r>
    </w:p>
    <w:p w:rsidR="00AA3F8C" w:rsidRPr="0039056D" w:rsidRDefault="00AA3F8C">
      <w:pPr>
        <w:pStyle w:val="ConsPlusNormal"/>
        <w:jc w:val="both"/>
      </w:pPr>
    </w:p>
    <w:p w:rsidR="00AA3F8C" w:rsidRPr="0039056D" w:rsidRDefault="00AA3F8C">
      <w:pPr>
        <w:pStyle w:val="ConsPlusTitle"/>
        <w:ind w:firstLine="540"/>
        <w:jc w:val="both"/>
        <w:outlineLvl w:val="1"/>
      </w:pPr>
      <w:bookmarkStart w:id="7" w:name="P137"/>
      <w:bookmarkEnd w:id="7"/>
      <w:r w:rsidRPr="0039056D">
        <w:t>Статья 6. Налоговые ставки</w:t>
      </w:r>
    </w:p>
    <w:p w:rsidR="00AA3F8C" w:rsidRPr="0039056D" w:rsidRDefault="00AA3F8C">
      <w:pPr>
        <w:pStyle w:val="ConsPlusNormal"/>
        <w:jc w:val="both"/>
      </w:pPr>
    </w:p>
    <w:p w:rsidR="00AA3F8C" w:rsidRPr="0039056D" w:rsidRDefault="00AA3F8C">
      <w:pPr>
        <w:pStyle w:val="ConsPlusNormal"/>
        <w:ind w:firstLine="540"/>
        <w:jc w:val="both"/>
      </w:pPr>
      <w:r w:rsidRPr="0039056D">
        <w:t>Налоговые ставки устанавливаются соответственно в зависимости от мощности двигателя, тяги реактивного двигателя или валовой вместимости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одну единицу валовой вместимости транспортного средства или единицу транспортного средства. Налоговые ставки устанавливаются в следующих размерах:</w:t>
      </w:r>
    </w:p>
    <w:p w:rsidR="00AA3F8C" w:rsidRPr="0039056D" w:rsidRDefault="00AA3F8C">
      <w:pPr>
        <w:pStyle w:val="ConsPlusNormal"/>
        <w:jc w:val="both"/>
      </w:pPr>
      <w:r w:rsidRPr="0039056D">
        <w:t xml:space="preserve">(в ред. Законов Хабаровского края от 27.07.2011 </w:t>
      </w:r>
      <w:hyperlink r:id="rId103">
        <w:r w:rsidRPr="0039056D">
          <w:t>N 103</w:t>
        </w:r>
      </w:hyperlink>
      <w:r w:rsidRPr="0039056D">
        <w:t xml:space="preserve">, от 20.11.2019 </w:t>
      </w:r>
      <w:hyperlink r:id="rId104">
        <w:r w:rsidRPr="0039056D">
          <w:t>N 29</w:t>
        </w:r>
      </w:hyperlink>
      <w:r w:rsidRPr="0039056D">
        <w:t>)</w:t>
      </w:r>
    </w:p>
    <w:p w:rsidR="00AA3F8C" w:rsidRPr="0039056D" w:rsidRDefault="00AA3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7200"/>
        <w:gridCol w:w="1191"/>
      </w:tblGrid>
      <w:tr w:rsidR="00AA3F8C" w:rsidRPr="0039056D">
        <w:tc>
          <w:tcPr>
            <w:tcW w:w="680" w:type="dxa"/>
          </w:tcPr>
          <w:p w:rsidR="00AA3F8C" w:rsidRPr="0039056D" w:rsidRDefault="00AA3F8C">
            <w:pPr>
              <w:pStyle w:val="ConsPlusNormal"/>
              <w:jc w:val="center"/>
            </w:pPr>
            <w:r w:rsidRPr="0039056D">
              <w:t xml:space="preserve">N </w:t>
            </w:r>
            <w:proofErr w:type="spellStart"/>
            <w:r w:rsidRPr="0039056D">
              <w:t>пп</w:t>
            </w:r>
            <w:proofErr w:type="spellEnd"/>
          </w:p>
        </w:tc>
        <w:tc>
          <w:tcPr>
            <w:tcW w:w="7200" w:type="dxa"/>
          </w:tcPr>
          <w:p w:rsidR="00AA3F8C" w:rsidRPr="0039056D" w:rsidRDefault="00AA3F8C">
            <w:pPr>
              <w:pStyle w:val="ConsPlusNormal"/>
              <w:jc w:val="center"/>
            </w:pPr>
            <w:r w:rsidRPr="0039056D">
              <w:t>Наименование объекта налогообложения</w:t>
            </w:r>
          </w:p>
        </w:tc>
        <w:tc>
          <w:tcPr>
            <w:tcW w:w="1191" w:type="dxa"/>
          </w:tcPr>
          <w:p w:rsidR="00AA3F8C" w:rsidRPr="0039056D" w:rsidRDefault="00AA3F8C">
            <w:pPr>
              <w:pStyle w:val="ConsPlusNormal"/>
              <w:jc w:val="center"/>
            </w:pPr>
            <w:r w:rsidRPr="0039056D">
              <w:t>Налоговая ставка (в рублях)</w:t>
            </w:r>
          </w:p>
        </w:tc>
      </w:tr>
      <w:tr w:rsidR="00AA3F8C" w:rsidRPr="0039056D">
        <w:tc>
          <w:tcPr>
            <w:tcW w:w="680" w:type="dxa"/>
          </w:tcPr>
          <w:p w:rsidR="00AA3F8C" w:rsidRPr="0039056D" w:rsidRDefault="00AA3F8C">
            <w:pPr>
              <w:pStyle w:val="ConsPlusNormal"/>
              <w:jc w:val="center"/>
            </w:pPr>
            <w:r w:rsidRPr="0039056D">
              <w:t>1</w:t>
            </w:r>
          </w:p>
        </w:tc>
        <w:tc>
          <w:tcPr>
            <w:tcW w:w="7200" w:type="dxa"/>
          </w:tcPr>
          <w:p w:rsidR="00AA3F8C" w:rsidRPr="0039056D" w:rsidRDefault="00AA3F8C">
            <w:pPr>
              <w:pStyle w:val="ConsPlusNormal"/>
              <w:jc w:val="center"/>
            </w:pPr>
            <w:r w:rsidRPr="0039056D">
              <w:t>2</w:t>
            </w:r>
          </w:p>
        </w:tc>
        <w:tc>
          <w:tcPr>
            <w:tcW w:w="1191" w:type="dxa"/>
          </w:tcPr>
          <w:p w:rsidR="00AA3F8C" w:rsidRPr="0039056D" w:rsidRDefault="00AA3F8C">
            <w:pPr>
              <w:pStyle w:val="ConsPlusNormal"/>
              <w:jc w:val="center"/>
            </w:pPr>
            <w:r w:rsidRPr="0039056D">
              <w:t>3</w:t>
            </w:r>
          </w:p>
        </w:tc>
      </w:tr>
      <w:tr w:rsidR="00AA3F8C" w:rsidRPr="0039056D">
        <w:tc>
          <w:tcPr>
            <w:tcW w:w="680" w:type="dxa"/>
          </w:tcPr>
          <w:p w:rsidR="00AA3F8C" w:rsidRPr="0039056D" w:rsidRDefault="00AA3F8C">
            <w:pPr>
              <w:pStyle w:val="ConsPlusNormal"/>
              <w:jc w:val="center"/>
            </w:pPr>
            <w:r w:rsidRPr="0039056D">
              <w:t>1.</w:t>
            </w:r>
          </w:p>
        </w:tc>
        <w:tc>
          <w:tcPr>
            <w:tcW w:w="7200" w:type="dxa"/>
          </w:tcPr>
          <w:p w:rsidR="00AA3F8C" w:rsidRPr="0039056D" w:rsidRDefault="00AA3F8C">
            <w:pPr>
              <w:pStyle w:val="ConsPlusNormal"/>
              <w:jc w:val="both"/>
            </w:pPr>
            <w:r w:rsidRPr="0039056D">
              <w:t>Автомобили легковые с мощностью двигателя (с каждой лошадиной силы):</w:t>
            </w:r>
          </w:p>
        </w:tc>
        <w:tc>
          <w:tcPr>
            <w:tcW w:w="1191" w:type="dxa"/>
          </w:tcPr>
          <w:p w:rsidR="00AA3F8C" w:rsidRPr="0039056D" w:rsidRDefault="00AA3F8C">
            <w:pPr>
              <w:pStyle w:val="ConsPlusNormal"/>
            </w:pPr>
          </w:p>
        </w:tc>
      </w:tr>
      <w:tr w:rsidR="00AA3F8C" w:rsidRPr="0039056D">
        <w:tc>
          <w:tcPr>
            <w:tcW w:w="680" w:type="dxa"/>
          </w:tcPr>
          <w:p w:rsidR="00AA3F8C" w:rsidRPr="0039056D" w:rsidRDefault="00AA3F8C">
            <w:pPr>
              <w:pStyle w:val="ConsPlusNormal"/>
              <w:jc w:val="center"/>
            </w:pPr>
            <w:r w:rsidRPr="0039056D">
              <w:t>1.1.</w:t>
            </w:r>
          </w:p>
        </w:tc>
        <w:tc>
          <w:tcPr>
            <w:tcW w:w="7200" w:type="dxa"/>
          </w:tcPr>
          <w:p w:rsidR="00AA3F8C" w:rsidRPr="0039056D" w:rsidRDefault="00AA3F8C">
            <w:pPr>
              <w:pStyle w:val="ConsPlusNormal"/>
              <w:jc w:val="both"/>
            </w:pPr>
            <w:r w:rsidRPr="0039056D">
              <w:t>До 100 л.с. (до 73,55 кВт) включительно, с учетом количества лет, прошедших с года выпуска транспортного средства:</w:t>
            </w:r>
          </w:p>
        </w:tc>
        <w:tc>
          <w:tcPr>
            <w:tcW w:w="1191" w:type="dxa"/>
          </w:tcPr>
          <w:p w:rsidR="00AA3F8C" w:rsidRPr="0039056D" w:rsidRDefault="00AA3F8C">
            <w:pPr>
              <w:pStyle w:val="ConsPlusNormal"/>
            </w:pPr>
          </w:p>
        </w:tc>
      </w:tr>
      <w:tr w:rsidR="00AA3F8C" w:rsidRPr="0039056D">
        <w:tc>
          <w:tcPr>
            <w:tcW w:w="680" w:type="dxa"/>
          </w:tcPr>
          <w:p w:rsidR="00AA3F8C" w:rsidRPr="0039056D" w:rsidRDefault="00AA3F8C">
            <w:pPr>
              <w:pStyle w:val="ConsPlusNormal"/>
              <w:jc w:val="center"/>
            </w:pPr>
            <w:r w:rsidRPr="0039056D">
              <w:t>1.1.1.</w:t>
            </w:r>
          </w:p>
        </w:tc>
        <w:tc>
          <w:tcPr>
            <w:tcW w:w="7200" w:type="dxa"/>
          </w:tcPr>
          <w:p w:rsidR="00AA3F8C" w:rsidRPr="0039056D" w:rsidRDefault="00AA3F8C">
            <w:pPr>
              <w:pStyle w:val="ConsPlusNormal"/>
              <w:jc w:val="both"/>
            </w:pPr>
            <w:r w:rsidRPr="0039056D">
              <w:t>До 3 лет включительно</w:t>
            </w:r>
          </w:p>
        </w:tc>
        <w:tc>
          <w:tcPr>
            <w:tcW w:w="1191" w:type="dxa"/>
            <w:vAlign w:val="bottom"/>
          </w:tcPr>
          <w:p w:rsidR="00AA3F8C" w:rsidRPr="0039056D" w:rsidRDefault="00AA3F8C">
            <w:pPr>
              <w:pStyle w:val="ConsPlusNormal"/>
              <w:jc w:val="right"/>
            </w:pPr>
            <w:r w:rsidRPr="0039056D">
              <w:t>12</w:t>
            </w:r>
          </w:p>
        </w:tc>
      </w:tr>
      <w:tr w:rsidR="00AA3F8C" w:rsidRPr="0039056D">
        <w:tc>
          <w:tcPr>
            <w:tcW w:w="680" w:type="dxa"/>
          </w:tcPr>
          <w:p w:rsidR="00AA3F8C" w:rsidRPr="0039056D" w:rsidRDefault="00AA3F8C">
            <w:pPr>
              <w:pStyle w:val="ConsPlusNormal"/>
              <w:jc w:val="center"/>
            </w:pPr>
            <w:r w:rsidRPr="0039056D">
              <w:t>1.1.2.</w:t>
            </w:r>
          </w:p>
        </w:tc>
        <w:tc>
          <w:tcPr>
            <w:tcW w:w="7200" w:type="dxa"/>
          </w:tcPr>
          <w:p w:rsidR="00AA3F8C" w:rsidRPr="0039056D" w:rsidRDefault="00AA3F8C">
            <w:pPr>
              <w:pStyle w:val="ConsPlusNormal"/>
              <w:jc w:val="both"/>
            </w:pPr>
            <w:r w:rsidRPr="0039056D">
              <w:t>Свыше 3 лет до 10 лет включительно</w:t>
            </w:r>
          </w:p>
        </w:tc>
        <w:tc>
          <w:tcPr>
            <w:tcW w:w="1191" w:type="dxa"/>
            <w:vAlign w:val="bottom"/>
          </w:tcPr>
          <w:p w:rsidR="00AA3F8C" w:rsidRPr="0039056D" w:rsidRDefault="00AA3F8C">
            <w:pPr>
              <w:pStyle w:val="ConsPlusNormal"/>
              <w:jc w:val="right"/>
            </w:pPr>
            <w:r w:rsidRPr="0039056D">
              <w:t>10</w:t>
            </w:r>
          </w:p>
        </w:tc>
      </w:tr>
      <w:tr w:rsidR="00AA3F8C" w:rsidRPr="0039056D">
        <w:tc>
          <w:tcPr>
            <w:tcW w:w="680" w:type="dxa"/>
          </w:tcPr>
          <w:p w:rsidR="00AA3F8C" w:rsidRPr="0039056D" w:rsidRDefault="00AA3F8C">
            <w:pPr>
              <w:pStyle w:val="ConsPlusNormal"/>
              <w:jc w:val="center"/>
            </w:pPr>
            <w:r w:rsidRPr="0039056D">
              <w:t>1.1.3.</w:t>
            </w:r>
          </w:p>
        </w:tc>
        <w:tc>
          <w:tcPr>
            <w:tcW w:w="7200" w:type="dxa"/>
          </w:tcPr>
          <w:p w:rsidR="00AA3F8C" w:rsidRPr="0039056D" w:rsidRDefault="00AA3F8C">
            <w:pPr>
              <w:pStyle w:val="ConsPlusNormal"/>
              <w:jc w:val="both"/>
            </w:pPr>
            <w:r w:rsidRPr="0039056D">
              <w:t>Свыше 10 лет</w:t>
            </w:r>
          </w:p>
        </w:tc>
        <w:tc>
          <w:tcPr>
            <w:tcW w:w="1191" w:type="dxa"/>
            <w:vAlign w:val="bottom"/>
          </w:tcPr>
          <w:p w:rsidR="00AA3F8C" w:rsidRPr="0039056D" w:rsidRDefault="00AA3F8C">
            <w:pPr>
              <w:pStyle w:val="ConsPlusNormal"/>
              <w:jc w:val="right"/>
            </w:pPr>
            <w:r w:rsidRPr="0039056D">
              <w:t>8</w:t>
            </w:r>
          </w:p>
        </w:tc>
      </w:tr>
      <w:tr w:rsidR="00AA3F8C" w:rsidRPr="0039056D">
        <w:tc>
          <w:tcPr>
            <w:tcW w:w="680" w:type="dxa"/>
          </w:tcPr>
          <w:p w:rsidR="00AA3F8C" w:rsidRPr="0039056D" w:rsidRDefault="00AA3F8C">
            <w:pPr>
              <w:pStyle w:val="ConsPlusNormal"/>
              <w:jc w:val="center"/>
            </w:pPr>
            <w:r w:rsidRPr="0039056D">
              <w:t>1.2.</w:t>
            </w:r>
          </w:p>
        </w:tc>
        <w:tc>
          <w:tcPr>
            <w:tcW w:w="7200" w:type="dxa"/>
          </w:tcPr>
          <w:p w:rsidR="00AA3F8C" w:rsidRPr="0039056D" w:rsidRDefault="00AA3F8C">
            <w:pPr>
              <w:pStyle w:val="ConsPlusNormal"/>
              <w:jc w:val="both"/>
            </w:pPr>
            <w:r w:rsidRPr="0039056D">
              <w:t>Свыше 100 л.с. до 150 л.с. (свыше 73,55 кВт до 110,33 кВт) включительно, с учетом количества лет, прошедших с года выпуска транспортного средства:</w:t>
            </w:r>
          </w:p>
        </w:tc>
        <w:tc>
          <w:tcPr>
            <w:tcW w:w="1191" w:type="dxa"/>
            <w:vAlign w:val="bottom"/>
          </w:tcPr>
          <w:p w:rsidR="00AA3F8C" w:rsidRPr="0039056D" w:rsidRDefault="00AA3F8C">
            <w:pPr>
              <w:pStyle w:val="ConsPlusNormal"/>
            </w:pPr>
          </w:p>
        </w:tc>
      </w:tr>
      <w:tr w:rsidR="00AA3F8C" w:rsidRPr="0039056D">
        <w:tc>
          <w:tcPr>
            <w:tcW w:w="680" w:type="dxa"/>
          </w:tcPr>
          <w:p w:rsidR="00AA3F8C" w:rsidRPr="0039056D" w:rsidRDefault="00AA3F8C">
            <w:pPr>
              <w:pStyle w:val="ConsPlusNormal"/>
              <w:jc w:val="center"/>
            </w:pPr>
            <w:r w:rsidRPr="0039056D">
              <w:t>1.2.1.</w:t>
            </w:r>
          </w:p>
        </w:tc>
        <w:tc>
          <w:tcPr>
            <w:tcW w:w="7200" w:type="dxa"/>
          </w:tcPr>
          <w:p w:rsidR="00AA3F8C" w:rsidRPr="0039056D" w:rsidRDefault="00AA3F8C">
            <w:pPr>
              <w:pStyle w:val="ConsPlusNormal"/>
              <w:jc w:val="both"/>
            </w:pPr>
            <w:r w:rsidRPr="0039056D">
              <w:t>До 3 лет включительно</w:t>
            </w:r>
          </w:p>
        </w:tc>
        <w:tc>
          <w:tcPr>
            <w:tcW w:w="1191" w:type="dxa"/>
            <w:vAlign w:val="bottom"/>
          </w:tcPr>
          <w:p w:rsidR="00AA3F8C" w:rsidRPr="0039056D" w:rsidRDefault="00AA3F8C">
            <w:pPr>
              <w:pStyle w:val="ConsPlusNormal"/>
              <w:jc w:val="right"/>
            </w:pPr>
            <w:r w:rsidRPr="0039056D">
              <w:t>16</w:t>
            </w:r>
          </w:p>
        </w:tc>
      </w:tr>
      <w:tr w:rsidR="00AA3F8C" w:rsidRPr="0039056D">
        <w:tc>
          <w:tcPr>
            <w:tcW w:w="680" w:type="dxa"/>
          </w:tcPr>
          <w:p w:rsidR="00AA3F8C" w:rsidRPr="0039056D" w:rsidRDefault="00AA3F8C">
            <w:pPr>
              <w:pStyle w:val="ConsPlusNormal"/>
              <w:jc w:val="center"/>
            </w:pPr>
            <w:r w:rsidRPr="0039056D">
              <w:lastRenderedPageBreak/>
              <w:t>1.2.2.</w:t>
            </w:r>
          </w:p>
        </w:tc>
        <w:tc>
          <w:tcPr>
            <w:tcW w:w="7200" w:type="dxa"/>
          </w:tcPr>
          <w:p w:rsidR="00AA3F8C" w:rsidRPr="0039056D" w:rsidRDefault="00AA3F8C">
            <w:pPr>
              <w:pStyle w:val="ConsPlusNormal"/>
              <w:jc w:val="both"/>
            </w:pPr>
            <w:r w:rsidRPr="0039056D">
              <w:t>Свыше 3 лет до 10 лет включительно</w:t>
            </w:r>
          </w:p>
        </w:tc>
        <w:tc>
          <w:tcPr>
            <w:tcW w:w="1191" w:type="dxa"/>
            <w:vAlign w:val="bottom"/>
          </w:tcPr>
          <w:p w:rsidR="00AA3F8C" w:rsidRPr="0039056D" w:rsidRDefault="00AA3F8C">
            <w:pPr>
              <w:pStyle w:val="ConsPlusNormal"/>
              <w:jc w:val="right"/>
            </w:pPr>
            <w:r w:rsidRPr="0039056D">
              <w:t>15</w:t>
            </w:r>
          </w:p>
        </w:tc>
      </w:tr>
      <w:tr w:rsidR="00AA3F8C" w:rsidRPr="0039056D">
        <w:tc>
          <w:tcPr>
            <w:tcW w:w="680" w:type="dxa"/>
          </w:tcPr>
          <w:p w:rsidR="00AA3F8C" w:rsidRPr="0039056D" w:rsidRDefault="00AA3F8C">
            <w:pPr>
              <w:pStyle w:val="ConsPlusNormal"/>
              <w:jc w:val="center"/>
            </w:pPr>
            <w:r w:rsidRPr="0039056D">
              <w:t>1.2.3.</w:t>
            </w:r>
          </w:p>
        </w:tc>
        <w:tc>
          <w:tcPr>
            <w:tcW w:w="7200" w:type="dxa"/>
          </w:tcPr>
          <w:p w:rsidR="00AA3F8C" w:rsidRPr="0039056D" w:rsidRDefault="00AA3F8C">
            <w:pPr>
              <w:pStyle w:val="ConsPlusNormal"/>
              <w:jc w:val="both"/>
            </w:pPr>
            <w:r w:rsidRPr="0039056D">
              <w:t>Свыше 10 лет</w:t>
            </w:r>
          </w:p>
        </w:tc>
        <w:tc>
          <w:tcPr>
            <w:tcW w:w="1191" w:type="dxa"/>
            <w:vAlign w:val="bottom"/>
          </w:tcPr>
          <w:p w:rsidR="00AA3F8C" w:rsidRPr="0039056D" w:rsidRDefault="00AA3F8C">
            <w:pPr>
              <w:pStyle w:val="ConsPlusNormal"/>
              <w:jc w:val="right"/>
            </w:pPr>
            <w:r w:rsidRPr="0039056D">
              <w:t>12</w:t>
            </w:r>
          </w:p>
        </w:tc>
      </w:tr>
      <w:tr w:rsidR="00AA3F8C" w:rsidRPr="0039056D">
        <w:tc>
          <w:tcPr>
            <w:tcW w:w="680" w:type="dxa"/>
          </w:tcPr>
          <w:p w:rsidR="00AA3F8C" w:rsidRPr="0039056D" w:rsidRDefault="00AA3F8C">
            <w:pPr>
              <w:pStyle w:val="ConsPlusNormal"/>
              <w:jc w:val="center"/>
            </w:pPr>
            <w:r w:rsidRPr="0039056D">
              <w:t>1.3.</w:t>
            </w:r>
          </w:p>
        </w:tc>
        <w:tc>
          <w:tcPr>
            <w:tcW w:w="7200" w:type="dxa"/>
          </w:tcPr>
          <w:p w:rsidR="00AA3F8C" w:rsidRPr="0039056D" w:rsidRDefault="00AA3F8C">
            <w:pPr>
              <w:pStyle w:val="ConsPlusNormal"/>
              <w:jc w:val="both"/>
            </w:pPr>
            <w:r w:rsidRPr="0039056D">
              <w:t>Свыше 150 л.с. до 200 л.с. (свыше 110,33 кВт до 147,1 кВт) включительно, с учетом количества лет, прошедших с года выпуска транспортного средства:</w:t>
            </w:r>
          </w:p>
        </w:tc>
        <w:tc>
          <w:tcPr>
            <w:tcW w:w="1191" w:type="dxa"/>
            <w:vAlign w:val="bottom"/>
          </w:tcPr>
          <w:p w:rsidR="00AA3F8C" w:rsidRPr="0039056D" w:rsidRDefault="00AA3F8C">
            <w:pPr>
              <w:pStyle w:val="ConsPlusNormal"/>
            </w:pPr>
          </w:p>
        </w:tc>
      </w:tr>
      <w:tr w:rsidR="00AA3F8C" w:rsidRPr="0039056D">
        <w:tc>
          <w:tcPr>
            <w:tcW w:w="680" w:type="dxa"/>
          </w:tcPr>
          <w:p w:rsidR="00AA3F8C" w:rsidRPr="0039056D" w:rsidRDefault="00AA3F8C">
            <w:pPr>
              <w:pStyle w:val="ConsPlusNormal"/>
              <w:jc w:val="center"/>
            </w:pPr>
            <w:r w:rsidRPr="0039056D">
              <w:t>1.3.1.</w:t>
            </w:r>
          </w:p>
        </w:tc>
        <w:tc>
          <w:tcPr>
            <w:tcW w:w="7200" w:type="dxa"/>
          </w:tcPr>
          <w:p w:rsidR="00AA3F8C" w:rsidRPr="0039056D" w:rsidRDefault="00AA3F8C">
            <w:pPr>
              <w:pStyle w:val="ConsPlusNormal"/>
              <w:jc w:val="both"/>
            </w:pPr>
            <w:r w:rsidRPr="0039056D">
              <w:t>До 3 лет включительно</w:t>
            </w:r>
          </w:p>
        </w:tc>
        <w:tc>
          <w:tcPr>
            <w:tcW w:w="1191" w:type="dxa"/>
            <w:vAlign w:val="bottom"/>
          </w:tcPr>
          <w:p w:rsidR="00AA3F8C" w:rsidRPr="0039056D" w:rsidRDefault="00AA3F8C">
            <w:pPr>
              <w:pStyle w:val="ConsPlusNormal"/>
              <w:jc w:val="right"/>
            </w:pPr>
            <w:r w:rsidRPr="0039056D">
              <w:t>30</w:t>
            </w:r>
          </w:p>
        </w:tc>
      </w:tr>
      <w:tr w:rsidR="00AA3F8C" w:rsidRPr="0039056D">
        <w:tc>
          <w:tcPr>
            <w:tcW w:w="680" w:type="dxa"/>
          </w:tcPr>
          <w:p w:rsidR="00AA3F8C" w:rsidRPr="0039056D" w:rsidRDefault="00AA3F8C">
            <w:pPr>
              <w:pStyle w:val="ConsPlusNormal"/>
              <w:jc w:val="center"/>
            </w:pPr>
            <w:r w:rsidRPr="0039056D">
              <w:t>1.3.2.</w:t>
            </w:r>
          </w:p>
        </w:tc>
        <w:tc>
          <w:tcPr>
            <w:tcW w:w="7200" w:type="dxa"/>
          </w:tcPr>
          <w:p w:rsidR="00AA3F8C" w:rsidRPr="0039056D" w:rsidRDefault="00AA3F8C">
            <w:pPr>
              <w:pStyle w:val="ConsPlusNormal"/>
              <w:jc w:val="both"/>
            </w:pPr>
            <w:r w:rsidRPr="0039056D">
              <w:t>Свыше 3 лет до 10 лет включительно</w:t>
            </w:r>
          </w:p>
        </w:tc>
        <w:tc>
          <w:tcPr>
            <w:tcW w:w="1191" w:type="dxa"/>
            <w:vAlign w:val="bottom"/>
          </w:tcPr>
          <w:p w:rsidR="00AA3F8C" w:rsidRPr="0039056D" w:rsidRDefault="00AA3F8C">
            <w:pPr>
              <w:pStyle w:val="ConsPlusNormal"/>
              <w:jc w:val="right"/>
            </w:pPr>
            <w:r w:rsidRPr="0039056D">
              <w:t>28</w:t>
            </w:r>
          </w:p>
        </w:tc>
      </w:tr>
      <w:tr w:rsidR="00AA3F8C" w:rsidRPr="0039056D">
        <w:tc>
          <w:tcPr>
            <w:tcW w:w="680" w:type="dxa"/>
          </w:tcPr>
          <w:p w:rsidR="00AA3F8C" w:rsidRPr="0039056D" w:rsidRDefault="00AA3F8C">
            <w:pPr>
              <w:pStyle w:val="ConsPlusNormal"/>
              <w:jc w:val="center"/>
            </w:pPr>
            <w:r w:rsidRPr="0039056D">
              <w:t>1.3.3.</w:t>
            </w:r>
          </w:p>
        </w:tc>
        <w:tc>
          <w:tcPr>
            <w:tcW w:w="7200" w:type="dxa"/>
          </w:tcPr>
          <w:p w:rsidR="00AA3F8C" w:rsidRPr="0039056D" w:rsidRDefault="00AA3F8C">
            <w:pPr>
              <w:pStyle w:val="ConsPlusNormal"/>
              <w:jc w:val="both"/>
            </w:pPr>
            <w:r w:rsidRPr="0039056D">
              <w:t>Свыше 10 лет</w:t>
            </w:r>
          </w:p>
        </w:tc>
        <w:tc>
          <w:tcPr>
            <w:tcW w:w="1191" w:type="dxa"/>
            <w:vAlign w:val="bottom"/>
          </w:tcPr>
          <w:p w:rsidR="00AA3F8C" w:rsidRPr="0039056D" w:rsidRDefault="00AA3F8C">
            <w:pPr>
              <w:pStyle w:val="ConsPlusNormal"/>
              <w:jc w:val="right"/>
            </w:pPr>
            <w:r w:rsidRPr="0039056D">
              <w:t>22</w:t>
            </w:r>
          </w:p>
        </w:tc>
      </w:tr>
      <w:tr w:rsidR="00AA3F8C" w:rsidRPr="0039056D">
        <w:tc>
          <w:tcPr>
            <w:tcW w:w="680" w:type="dxa"/>
          </w:tcPr>
          <w:p w:rsidR="00AA3F8C" w:rsidRPr="0039056D" w:rsidRDefault="00AA3F8C">
            <w:pPr>
              <w:pStyle w:val="ConsPlusNormal"/>
              <w:jc w:val="center"/>
            </w:pPr>
            <w:r w:rsidRPr="0039056D">
              <w:t>1.4.</w:t>
            </w:r>
          </w:p>
        </w:tc>
        <w:tc>
          <w:tcPr>
            <w:tcW w:w="7200" w:type="dxa"/>
          </w:tcPr>
          <w:p w:rsidR="00AA3F8C" w:rsidRPr="0039056D" w:rsidRDefault="00AA3F8C">
            <w:pPr>
              <w:pStyle w:val="ConsPlusNormal"/>
              <w:jc w:val="both"/>
            </w:pPr>
            <w:r w:rsidRPr="0039056D">
              <w:t>Свыше 200 л.с. до 250 л.с. (свыше 147,1 кВт до 183,9 кВт) включительно, с учетом количества лет, прошедших с года выпуска транспортного средства:</w:t>
            </w:r>
          </w:p>
        </w:tc>
        <w:tc>
          <w:tcPr>
            <w:tcW w:w="1191" w:type="dxa"/>
            <w:vAlign w:val="bottom"/>
          </w:tcPr>
          <w:p w:rsidR="00AA3F8C" w:rsidRPr="0039056D" w:rsidRDefault="00AA3F8C">
            <w:pPr>
              <w:pStyle w:val="ConsPlusNormal"/>
            </w:pPr>
          </w:p>
        </w:tc>
      </w:tr>
      <w:tr w:rsidR="00AA3F8C" w:rsidRPr="0039056D">
        <w:tc>
          <w:tcPr>
            <w:tcW w:w="680" w:type="dxa"/>
          </w:tcPr>
          <w:p w:rsidR="00AA3F8C" w:rsidRPr="0039056D" w:rsidRDefault="00AA3F8C">
            <w:pPr>
              <w:pStyle w:val="ConsPlusNormal"/>
              <w:jc w:val="center"/>
            </w:pPr>
            <w:r w:rsidRPr="0039056D">
              <w:t>1.4.1.</w:t>
            </w:r>
          </w:p>
        </w:tc>
        <w:tc>
          <w:tcPr>
            <w:tcW w:w="7200" w:type="dxa"/>
          </w:tcPr>
          <w:p w:rsidR="00AA3F8C" w:rsidRPr="0039056D" w:rsidRDefault="00AA3F8C">
            <w:pPr>
              <w:pStyle w:val="ConsPlusNormal"/>
              <w:jc w:val="both"/>
            </w:pPr>
            <w:r w:rsidRPr="0039056D">
              <w:t>До 3 лет включительно</w:t>
            </w:r>
          </w:p>
        </w:tc>
        <w:tc>
          <w:tcPr>
            <w:tcW w:w="1191" w:type="dxa"/>
            <w:vAlign w:val="bottom"/>
          </w:tcPr>
          <w:p w:rsidR="00AA3F8C" w:rsidRPr="0039056D" w:rsidRDefault="00AA3F8C">
            <w:pPr>
              <w:pStyle w:val="ConsPlusNormal"/>
              <w:jc w:val="right"/>
            </w:pPr>
            <w:r w:rsidRPr="0039056D">
              <w:t>60</w:t>
            </w:r>
          </w:p>
        </w:tc>
      </w:tr>
      <w:tr w:rsidR="00AA3F8C" w:rsidRPr="0039056D">
        <w:tc>
          <w:tcPr>
            <w:tcW w:w="680" w:type="dxa"/>
          </w:tcPr>
          <w:p w:rsidR="00AA3F8C" w:rsidRPr="0039056D" w:rsidRDefault="00AA3F8C">
            <w:pPr>
              <w:pStyle w:val="ConsPlusNormal"/>
              <w:jc w:val="center"/>
            </w:pPr>
            <w:r w:rsidRPr="0039056D">
              <w:t>1.4.2.</w:t>
            </w:r>
          </w:p>
        </w:tc>
        <w:tc>
          <w:tcPr>
            <w:tcW w:w="7200" w:type="dxa"/>
          </w:tcPr>
          <w:p w:rsidR="00AA3F8C" w:rsidRPr="0039056D" w:rsidRDefault="00AA3F8C">
            <w:pPr>
              <w:pStyle w:val="ConsPlusNormal"/>
              <w:jc w:val="both"/>
            </w:pPr>
            <w:r w:rsidRPr="0039056D">
              <w:t>Свыше 3 лет до 10 лет включительно</w:t>
            </w:r>
          </w:p>
        </w:tc>
        <w:tc>
          <w:tcPr>
            <w:tcW w:w="1191" w:type="dxa"/>
            <w:vAlign w:val="bottom"/>
          </w:tcPr>
          <w:p w:rsidR="00AA3F8C" w:rsidRPr="0039056D" w:rsidRDefault="00AA3F8C">
            <w:pPr>
              <w:pStyle w:val="ConsPlusNormal"/>
              <w:jc w:val="right"/>
            </w:pPr>
            <w:r w:rsidRPr="0039056D">
              <w:t>52</w:t>
            </w:r>
          </w:p>
        </w:tc>
      </w:tr>
      <w:tr w:rsidR="00AA3F8C" w:rsidRPr="0039056D">
        <w:tc>
          <w:tcPr>
            <w:tcW w:w="680" w:type="dxa"/>
          </w:tcPr>
          <w:p w:rsidR="00AA3F8C" w:rsidRPr="0039056D" w:rsidRDefault="00AA3F8C">
            <w:pPr>
              <w:pStyle w:val="ConsPlusNormal"/>
              <w:jc w:val="center"/>
            </w:pPr>
            <w:r w:rsidRPr="0039056D">
              <w:t>1.4.3.</w:t>
            </w:r>
          </w:p>
        </w:tc>
        <w:tc>
          <w:tcPr>
            <w:tcW w:w="7200" w:type="dxa"/>
          </w:tcPr>
          <w:p w:rsidR="00AA3F8C" w:rsidRPr="0039056D" w:rsidRDefault="00AA3F8C">
            <w:pPr>
              <w:pStyle w:val="ConsPlusNormal"/>
              <w:jc w:val="both"/>
            </w:pPr>
            <w:r w:rsidRPr="0039056D">
              <w:t>Свыше 10 лет</w:t>
            </w:r>
          </w:p>
        </w:tc>
        <w:tc>
          <w:tcPr>
            <w:tcW w:w="1191" w:type="dxa"/>
            <w:vAlign w:val="bottom"/>
          </w:tcPr>
          <w:p w:rsidR="00AA3F8C" w:rsidRPr="0039056D" w:rsidRDefault="00AA3F8C">
            <w:pPr>
              <w:pStyle w:val="ConsPlusNormal"/>
              <w:jc w:val="right"/>
            </w:pPr>
            <w:r w:rsidRPr="0039056D">
              <w:t>45</w:t>
            </w:r>
          </w:p>
        </w:tc>
      </w:tr>
      <w:tr w:rsidR="00AA3F8C" w:rsidRPr="0039056D">
        <w:tc>
          <w:tcPr>
            <w:tcW w:w="680" w:type="dxa"/>
          </w:tcPr>
          <w:p w:rsidR="00AA3F8C" w:rsidRPr="0039056D" w:rsidRDefault="00AA3F8C">
            <w:pPr>
              <w:pStyle w:val="ConsPlusNormal"/>
              <w:jc w:val="center"/>
            </w:pPr>
            <w:r w:rsidRPr="0039056D">
              <w:t>1.5.</w:t>
            </w:r>
          </w:p>
        </w:tc>
        <w:tc>
          <w:tcPr>
            <w:tcW w:w="7200" w:type="dxa"/>
          </w:tcPr>
          <w:p w:rsidR="00AA3F8C" w:rsidRPr="0039056D" w:rsidRDefault="00AA3F8C">
            <w:pPr>
              <w:pStyle w:val="ConsPlusNormal"/>
              <w:jc w:val="both"/>
            </w:pPr>
            <w:r w:rsidRPr="0039056D">
              <w:t>Свыше 250 л.с. (свыше 183,9 кВт), с учетом количества лет, прошедших с года выпуска транспортного средства:</w:t>
            </w:r>
          </w:p>
        </w:tc>
        <w:tc>
          <w:tcPr>
            <w:tcW w:w="1191" w:type="dxa"/>
            <w:vAlign w:val="bottom"/>
          </w:tcPr>
          <w:p w:rsidR="00AA3F8C" w:rsidRPr="0039056D" w:rsidRDefault="00AA3F8C">
            <w:pPr>
              <w:pStyle w:val="ConsPlusNormal"/>
            </w:pPr>
          </w:p>
        </w:tc>
      </w:tr>
      <w:tr w:rsidR="00AA3F8C" w:rsidRPr="0039056D">
        <w:tc>
          <w:tcPr>
            <w:tcW w:w="680" w:type="dxa"/>
          </w:tcPr>
          <w:p w:rsidR="00AA3F8C" w:rsidRPr="0039056D" w:rsidRDefault="00AA3F8C">
            <w:pPr>
              <w:pStyle w:val="ConsPlusNormal"/>
              <w:jc w:val="center"/>
            </w:pPr>
            <w:r w:rsidRPr="0039056D">
              <w:t>1.5.1.</w:t>
            </w:r>
          </w:p>
        </w:tc>
        <w:tc>
          <w:tcPr>
            <w:tcW w:w="7200" w:type="dxa"/>
          </w:tcPr>
          <w:p w:rsidR="00AA3F8C" w:rsidRPr="0039056D" w:rsidRDefault="00AA3F8C">
            <w:pPr>
              <w:pStyle w:val="ConsPlusNormal"/>
              <w:jc w:val="both"/>
            </w:pPr>
            <w:r w:rsidRPr="0039056D">
              <w:t>До 3 лет включительно</w:t>
            </w:r>
          </w:p>
        </w:tc>
        <w:tc>
          <w:tcPr>
            <w:tcW w:w="1191" w:type="dxa"/>
            <w:vAlign w:val="bottom"/>
          </w:tcPr>
          <w:p w:rsidR="00AA3F8C" w:rsidRPr="0039056D" w:rsidRDefault="00AA3F8C">
            <w:pPr>
              <w:pStyle w:val="ConsPlusNormal"/>
              <w:jc w:val="right"/>
            </w:pPr>
            <w:r w:rsidRPr="0039056D">
              <w:t>150</w:t>
            </w:r>
          </w:p>
        </w:tc>
      </w:tr>
      <w:tr w:rsidR="00AA3F8C" w:rsidRPr="0039056D">
        <w:tc>
          <w:tcPr>
            <w:tcW w:w="680" w:type="dxa"/>
          </w:tcPr>
          <w:p w:rsidR="00AA3F8C" w:rsidRPr="0039056D" w:rsidRDefault="00AA3F8C">
            <w:pPr>
              <w:pStyle w:val="ConsPlusNormal"/>
              <w:jc w:val="center"/>
            </w:pPr>
            <w:r w:rsidRPr="0039056D">
              <w:t>1.5.2.</w:t>
            </w:r>
          </w:p>
        </w:tc>
        <w:tc>
          <w:tcPr>
            <w:tcW w:w="7200" w:type="dxa"/>
          </w:tcPr>
          <w:p w:rsidR="00AA3F8C" w:rsidRPr="0039056D" w:rsidRDefault="00AA3F8C">
            <w:pPr>
              <w:pStyle w:val="ConsPlusNormal"/>
              <w:jc w:val="both"/>
            </w:pPr>
            <w:r w:rsidRPr="0039056D">
              <w:t>Свыше 3 лет до 10 лет включительно</w:t>
            </w:r>
          </w:p>
        </w:tc>
        <w:tc>
          <w:tcPr>
            <w:tcW w:w="1191" w:type="dxa"/>
            <w:vAlign w:val="bottom"/>
          </w:tcPr>
          <w:p w:rsidR="00AA3F8C" w:rsidRPr="0039056D" w:rsidRDefault="00AA3F8C">
            <w:pPr>
              <w:pStyle w:val="ConsPlusNormal"/>
              <w:jc w:val="right"/>
            </w:pPr>
            <w:r w:rsidRPr="0039056D">
              <w:t>130</w:t>
            </w:r>
          </w:p>
        </w:tc>
      </w:tr>
      <w:tr w:rsidR="00AA3F8C" w:rsidRPr="0039056D">
        <w:tc>
          <w:tcPr>
            <w:tcW w:w="680" w:type="dxa"/>
          </w:tcPr>
          <w:p w:rsidR="00AA3F8C" w:rsidRPr="0039056D" w:rsidRDefault="00AA3F8C">
            <w:pPr>
              <w:pStyle w:val="ConsPlusNormal"/>
              <w:jc w:val="center"/>
            </w:pPr>
            <w:r w:rsidRPr="0039056D">
              <w:t>1.5.3.</w:t>
            </w:r>
          </w:p>
        </w:tc>
        <w:tc>
          <w:tcPr>
            <w:tcW w:w="7200" w:type="dxa"/>
          </w:tcPr>
          <w:p w:rsidR="00AA3F8C" w:rsidRPr="0039056D" w:rsidRDefault="00AA3F8C">
            <w:pPr>
              <w:pStyle w:val="ConsPlusNormal"/>
              <w:jc w:val="both"/>
            </w:pPr>
            <w:r w:rsidRPr="0039056D">
              <w:t>Свыше 10 лет</w:t>
            </w:r>
          </w:p>
        </w:tc>
        <w:tc>
          <w:tcPr>
            <w:tcW w:w="1191" w:type="dxa"/>
            <w:vAlign w:val="bottom"/>
          </w:tcPr>
          <w:p w:rsidR="00AA3F8C" w:rsidRPr="0039056D" w:rsidRDefault="00AA3F8C">
            <w:pPr>
              <w:pStyle w:val="ConsPlusNormal"/>
              <w:jc w:val="right"/>
            </w:pPr>
            <w:r w:rsidRPr="0039056D">
              <w:t>100</w:t>
            </w:r>
          </w:p>
        </w:tc>
      </w:tr>
      <w:tr w:rsidR="00AA3F8C" w:rsidRPr="0039056D">
        <w:tc>
          <w:tcPr>
            <w:tcW w:w="680" w:type="dxa"/>
          </w:tcPr>
          <w:p w:rsidR="00AA3F8C" w:rsidRPr="0039056D" w:rsidRDefault="00AA3F8C">
            <w:pPr>
              <w:pStyle w:val="ConsPlusNormal"/>
              <w:jc w:val="center"/>
            </w:pPr>
            <w:r w:rsidRPr="0039056D">
              <w:t>2.</w:t>
            </w:r>
          </w:p>
        </w:tc>
        <w:tc>
          <w:tcPr>
            <w:tcW w:w="7200" w:type="dxa"/>
          </w:tcPr>
          <w:p w:rsidR="00AA3F8C" w:rsidRPr="0039056D" w:rsidRDefault="00AA3F8C">
            <w:pPr>
              <w:pStyle w:val="ConsPlusNormal"/>
              <w:jc w:val="both"/>
            </w:pPr>
            <w:r w:rsidRPr="0039056D">
              <w:t>Мотоциклы и мотороллеры с мощностью двигателя (с каждой лошадиной силы):</w:t>
            </w:r>
          </w:p>
        </w:tc>
        <w:tc>
          <w:tcPr>
            <w:tcW w:w="1191" w:type="dxa"/>
            <w:vAlign w:val="bottom"/>
          </w:tcPr>
          <w:p w:rsidR="00AA3F8C" w:rsidRPr="0039056D" w:rsidRDefault="00AA3F8C">
            <w:pPr>
              <w:pStyle w:val="ConsPlusNormal"/>
            </w:pPr>
          </w:p>
        </w:tc>
      </w:tr>
      <w:tr w:rsidR="00AA3F8C" w:rsidRPr="0039056D">
        <w:tc>
          <w:tcPr>
            <w:tcW w:w="680" w:type="dxa"/>
          </w:tcPr>
          <w:p w:rsidR="00AA3F8C" w:rsidRPr="0039056D" w:rsidRDefault="00AA3F8C">
            <w:pPr>
              <w:pStyle w:val="ConsPlusNormal"/>
              <w:jc w:val="center"/>
            </w:pPr>
            <w:r w:rsidRPr="0039056D">
              <w:t>2.1.</w:t>
            </w:r>
          </w:p>
        </w:tc>
        <w:tc>
          <w:tcPr>
            <w:tcW w:w="7200" w:type="dxa"/>
          </w:tcPr>
          <w:p w:rsidR="00AA3F8C" w:rsidRPr="0039056D" w:rsidRDefault="00AA3F8C">
            <w:pPr>
              <w:pStyle w:val="ConsPlusNormal"/>
              <w:jc w:val="both"/>
            </w:pPr>
            <w:r w:rsidRPr="0039056D">
              <w:t>До 20 л.с. (до 14,7 кВт) включительно</w:t>
            </w:r>
          </w:p>
        </w:tc>
        <w:tc>
          <w:tcPr>
            <w:tcW w:w="1191" w:type="dxa"/>
            <w:vAlign w:val="bottom"/>
          </w:tcPr>
          <w:p w:rsidR="00AA3F8C" w:rsidRPr="0039056D" w:rsidRDefault="00AA3F8C">
            <w:pPr>
              <w:pStyle w:val="ConsPlusNormal"/>
              <w:jc w:val="right"/>
            </w:pPr>
            <w:r w:rsidRPr="0039056D">
              <w:t>6</w:t>
            </w:r>
          </w:p>
        </w:tc>
      </w:tr>
      <w:tr w:rsidR="00AA3F8C" w:rsidRPr="0039056D">
        <w:tc>
          <w:tcPr>
            <w:tcW w:w="680" w:type="dxa"/>
          </w:tcPr>
          <w:p w:rsidR="00AA3F8C" w:rsidRPr="0039056D" w:rsidRDefault="00AA3F8C">
            <w:pPr>
              <w:pStyle w:val="ConsPlusNormal"/>
              <w:jc w:val="center"/>
            </w:pPr>
            <w:r w:rsidRPr="0039056D">
              <w:t>2.2.</w:t>
            </w:r>
          </w:p>
        </w:tc>
        <w:tc>
          <w:tcPr>
            <w:tcW w:w="7200" w:type="dxa"/>
          </w:tcPr>
          <w:p w:rsidR="00AA3F8C" w:rsidRPr="0039056D" w:rsidRDefault="00AA3F8C">
            <w:pPr>
              <w:pStyle w:val="ConsPlusNormal"/>
              <w:jc w:val="both"/>
            </w:pPr>
            <w:r w:rsidRPr="0039056D">
              <w:t>Свыше 20 л.с. до 30 л.с. (свыше 14,7 кВт до 22,06 кВт) включительно</w:t>
            </w:r>
          </w:p>
        </w:tc>
        <w:tc>
          <w:tcPr>
            <w:tcW w:w="1191" w:type="dxa"/>
            <w:vAlign w:val="bottom"/>
          </w:tcPr>
          <w:p w:rsidR="00AA3F8C" w:rsidRPr="0039056D" w:rsidRDefault="00AA3F8C">
            <w:pPr>
              <w:pStyle w:val="ConsPlusNormal"/>
              <w:jc w:val="right"/>
            </w:pPr>
            <w:r w:rsidRPr="0039056D">
              <w:t>11</w:t>
            </w:r>
          </w:p>
        </w:tc>
      </w:tr>
      <w:tr w:rsidR="00AA3F8C" w:rsidRPr="0039056D">
        <w:tc>
          <w:tcPr>
            <w:tcW w:w="680" w:type="dxa"/>
          </w:tcPr>
          <w:p w:rsidR="00AA3F8C" w:rsidRPr="0039056D" w:rsidRDefault="00AA3F8C">
            <w:pPr>
              <w:pStyle w:val="ConsPlusNormal"/>
              <w:jc w:val="center"/>
            </w:pPr>
            <w:r w:rsidRPr="0039056D">
              <w:t>2.3.</w:t>
            </w:r>
          </w:p>
        </w:tc>
        <w:tc>
          <w:tcPr>
            <w:tcW w:w="7200" w:type="dxa"/>
          </w:tcPr>
          <w:p w:rsidR="00AA3F8C" w:rsidRPr="0039056D" w:rsidRDefault="00AA3F8C">
            <w:pPr>
              <w:pStyle w:val="ConsPlusNormal"/>
              <w:jc w:val="both"/>
            </w:pPr>
            <w:r w:rsidRPr="0039056D">
              <w:t>Свыше 30 л.с. до 40 л.с. (свыше 22,06 кВт до 29,42 кВт) включительно</w:t>
            </w:r>
          </w:p>
        </w:tc>
        <w:tc>
          <w:tcPr>
            <w:tcW w:w="1191" w:type="dxa"/>
            <w:vAlign w:val="bottom"/>
          </w:tcPr>
          <w:p w:rsidR="00AA3F8C" w:rsidRPr="0039056D" w:rsidRDefault="00AA3F8C">
            <w:pPr>
              <w:pStyle w:val="ConsPlusNormal"/>
              <w:jc w:val="right"/>
            </w:pPr>
            <w:r w:rsidRPr="0039056D">
              <w:t>26</w:t>
            </w:r>
          </w:p>
        </w:tc>
      </w:tr>
      <w:tr w:rsidR="00AA3F8C" w:rsidRPr="0039056D">
        <w:tc>
          <w:tcPr>
            <w:tcW w:w="680" w:type="dxa"/>
          </w:tcPr>
          <w:p w:rsidR="00AA3F8C" w:rsidRPr="0039056D" w:rsidRDefault="00AA3F8C">
            <w:pPr>
              <w:pStyle w:val="ConsPlusNormal"/>
              <w:jc w:val="center"/>
            </w:pPr>
            <w:r w:rsidRPr="0039056D">
              <w:t>2.4.</w:t>
            </w:r>
          </w:p>
        </w:tc>
        <w:tc>
          <w:tcPr>
            <w:tcW w:w="7200" w:type="dxa"/>
          </w:tcPr>
          <w:p w:rsidR="00AA3F8C" w:rsidRPr="0039056D" w:rsidRDefault="00AA3F8C">
            <w:pPr>
              <w:pStyle w:val="ConsPlusNormal"/>
              <w:jc w:val="both"/>
            </w:pPr>
            <w:r w:rsidRPr="0039056D">
              <w:t>Свыше 40 л.с. (свыше 29,42 кВт)</w:t>
            </w:r>
          </w:p>
        </w:tc>
        <w:tc>
          <w:tcPr>
            <w:tcW w:w="1191" w:type="dxa"/>
            <w:vAlign w:val="bottom"/>
          </w:tcPr>
          <w:p w:rsidR="00AA3F8C" w:rsidRPr="0039056D" w:rsidRDefault="00AA3F8C">
            <w:pPr>
              <w:pStyle w:val="ConsPlusNormal"/>
              <w:jc w:val="right"/>
            </w:pPr>
            <w:r w:rsidRPr="0039056D">
              <w:t>31</w:t>
            </w:r>
          </w:p>
        </w:tc>
      </w:tr>
      <w:tr w:rsidR="00AA3F8C" w:rsidRPr="0039056D">
        <w:tc>
          <w:tcPr>
            <w:tcW w:w="680" w:type="dxa"/>
          </w:tcPr>
          <w:p w:rsidR="00AA3F8C" w:rsidRPr="0039056D" w:rsidRDefault="00AA3F8C">
            <w:pPr>
              <w:pStyle w:val="ConsPlusNormal"/>
              <w:jc w:val="center"/>
            </w:pPr>
            <w:r w:rsidRPr="0039056D">
              <w:t>3.</w:t>
            </w:r>
          </w:p>
        </w:tc>
        <w:tc>
          <w:tcPr>
            <w:tcW w:w="7200" w:type="dxa"/>
          </w:tcPr>
          <w:p w:rsidR="00AA3F8C" w:rsidRPr="0039056D" w:rsidRDefault="00AA3F8C">
            <w:pPr>
              <w:pStyle w:val="ConsPlusNormal"/>
              <w:jc w:val="both"/>
            </w:pPr>
            <w:r w:rsidRPr="0039056D">
              <w:t>Автобусы с мощностью двигателя (с каждой лошадиной силы):</w:t>
            </w:r>
          </w:p>
        </w:tc>
        <w:tc>
          <w:tcPr>
            <w:tcW w:w="1191" w:type="dxa"/>
            <w:vAlign w:val="bottom"/>
          </w:tcPr>
          <w:p w:rsidR="00AA3F8C" w:rsidRPr="0039056D" w:rsidRDefault="00AA3F8C">
            <w:pPr>
              <w:pStyle w:val="ConsPlusNormal"/>
            </w:pPr>
          </w:p>
        </w:tc>
      </w:tr>
      <w:tr w:rsidR="00AA3F8C" w:rsidRPr="0039056D">
        <w:tc>
          <w:tcPr>
            <w:tcW w:w="680" w:type="dxa"/>
          </w:tcPr>
          <w:p w:rsidR="00AA3F8C" w:rsidRPr="0039056D" w:rsidRDefault="00AA3F8C">
            <w:pPr>
              <w:pStyle w:val="ConsPlusNormal"/>
              <w:jc w:val="center"/>
            </w:pPr>
            <w:r w:rsidRPr="0039056D">
              <w:t>3.1.</w:t>
            </w:r>
          </w:p>
        </w:tc>
        <w:tc>
          <w:tcPr>
            <w:tcW w:w="7200" w:type="dxa"/>
          </w:tcPr>
          <w:p w:rsidR="00AA3F8C" w:rsidRPr="0039056D" w:rsidRDefault="00AA3F8C">
            <w:pPr>
              <w:pStyle w:val="ConsPlusNormal"/>
              <w:jc w:val="both"/>
            </w:pPr>
            <w:r w:rsidRPr="0039056D">
              <w:t>До 200 л.с. (до 147,1 кВт) включительно</w:t>
            </w:r>
          </w:p>
        </w:tc>
        <w:tc>
          <w:tcPr>
            <w:tcW w:w="1191" w:type="dxa"/>
            <w:vAlign w:val="bottom"/>
          </w:tcPr>
          <w:p w:rsidR="00AA3F8C" w:rsidRPr="0039056D" w:rsidRDefault="00AA3F8C">
            <w:pPr>
              <w:pStyle w:val="ConsPlusNormal"/>
              <w:jc w:val="right"/>
            </w:pPr>
            <w:r w:rsidRPr="0039056D">
              <w:t>50</w:t>
            </w:r>
          </w:p>
        </w:tc>
      </w:tr>
      <w:tr w:rsidR="00AA3F8C" w:rsidRPr="0039056D">
        <w:tc>
          <w:tcPr>
            <w:tcW w:w="680" w:type="dxa"/>
          </w:tcPr>
          <w:p w:rsidR="00AA3F8C" w:rsidRPr="0039056D" w:rsidRDefault="00AA3F8C">
            <w:pPr>
              <w:pStyle w:val="ConsPlusNormal"/>
              <w:jc w:val="center"/>
            </w:pPr>
            <w:r w:rsidRPr="0039056D">
              <w:t>3.2.</w:t>
            </w:r>
          </w:p>
        </w:tc>
        <w:tc>
          <w:tcPr>
            <w:tcW w:w="7200" w:type="dxa"/>
          </w:tcPr>
          <w:p w:rsidR="00AA3F8C" w:rsidRPr="0039056D" w:rsidRDefault="00AA3F8C">
            <w:pPr>
              <w:pStyle w:val="ConsPlusNormal"/>
              <w:jc w:val="both"/>
            </w:pPr>
            <w:r w:rsidRPr="0039056D">
              <w:t>Свыше 200 л.с. (свыше 147,1 кВт)</w:t>
            </w:r>
          </w:p>
        </w:tc>
        <w:tc>
          <w:tcPr>
            <w:tcW w:w="1191" w:type="dxa"/>
            <w:vAlign w:val="bottom"/>
          </w:tcPr>
          <w:p w:rsidR="00AA3F8C" w:rsidRPr="0039056D" w:rsidRDefault="00AA3F8C">
            <w:pPr>
              <w:pStyle w:val="ConsPlusNormal"/>
              <w:jc w:val="right"/>
            </w:pPr>
            <w:r w:rsidRPr="0039056D">
              <w:t>99</w:t>
            </w:r>
          </w:p>
        </w:tc>
      </w:tr>
      <w:tr w:rsidR="00AA3F8C" w:rsidRPr="0039056D">
        <w:tc>
          <w:tcPr>
            <w:tcW w:w="680" w:type="dxa"/>
          </w:tcPr>
          <w:p w:rsidR="00AA3F8C" w:rsidRPr="0039056D" w:rsidRDefault="00AA3F8C">
            <w:pPr>
              <w:pStyle w:val="ConsPlusNormal"/>
              <w:jc w:val="center"/>
            </w:pPr>
            <w:r w:rsidRPr="0039056D">
              <w:t>4.</w:t>
            </w:r>
          </w:p>
        </w:tc>
        <w:tc>
          <w:tcPr>
            <w:tcW w:w="7200" w:type="dxa"/>
          </w:tcPr>
          <w:p w:rsidR="00AA3F8C" w:rsidRPr="0039056D" w:rsidRDefault="00AA3F8C">
            <w:pPr>
              <w:pStyle w:val="ConsPlusNormal"/>
              <w:jc w:val="both"/>
            </w:pPr>
            <w:r w:rsidRPr="0039056D">
              <w:t>Автомобили грузовые с мощностью двигателя (с каждой лошадиной силы):</w:t>
            </w:r>
          </w:p>
        </w:tc>
        <w:tc>
          <w:tcPr>
            <w:tcW w:w="1191" w:type="dxa"/>
            <w:vAlign w:val="bottom"/>
          </w:tcPr>
          <w:p w:rsidR="00AA3F8C" w:rsidRPr="0039056D" w:rsidRDefault="00AA3F8C">
            <w:pPr>
              <w:pStyle w:val="ConsPlusNormal"/>
            </w:pPr>
          </w:p>
        </w:tc>
      </w:tr>
      <w:tr w:rsidR="00AA3F8C" w:rsidRPr="0039056D">
        <w:tc>
          <w:tcPr>
            <w:tcW w:w="680" w:type="dxa"/>
          </w:tcPr>
          <w:p w:rsidR="00AA3F8C" w:rsidRPr="0039056D" w:rsidRDefault="00AA3F8C">
            <w:pPr>
              <w:pStyle w:val="ConsPlusNormal"/>
              <w:jc w:val="center"/>
            </w:pPr>
            <w:r w:rsidRPr="0039056D">
              <w:t>4.1.</w:t>
            </w:r>
          </w:p>
        </w:tc>
        <w:tc>
          <w:tcPr>
            <w:tcW w:w="7200" w:type="dxa"/>
          </w:tcPr>
          <w:p w:rsidR="00AA3F8C" w:rsidRPr="0039056D" w:rsidRDefault="00AA3F8C">
            <w:pPr>
              <w:pStyle w:val="ConsPlusNormal"/>
              <w:jc w:val="both"/>
            </w:pPr>
            <w:r w:rsidRPr="0039056D">
              <w:t>До 100 л.с. (до 73,55 кВт) включительно</w:t>
            </w:r>
          </w:p>
        </w:tc>
        <w:tc>
          <w:tcPr>
            <w:tcW w:w="1191" w:type="dxa"/>
            <w:vAlign w:val="bottom"/>
          </w:tcPr>
          <w:p w:rsidR="00AA3F8C" w:rsidRPr="0039056D" w:rsidRDefault="00AA3F8C">
            <w:pPr>
              <w:pStyle w:val="ConsPlusNormal"/>
              <w:jc w:val="right"/>
            </w:pPr>
            <w:r w:rsidRPr="0039056D">
              <w:t>25</w:t>
            </w:r>
          </w:p>
        </w:tc>
      </w:tr>
      <w:tr w:rsidR="00AA3F8C" w:rsidRPr="0039056D">
        <w:tc>
          <w:tcPr>
            <w:tcW w:w="680" w:type="dxa"/>
          </w:tcPr>
          <w:p w:rsidR="00AA3F8C" w:rsidRPr="0039056D" w:rsidRDefault="00AA3F8C">
            <w:pPr>
              <w:pStyle w:val="ConsPlusNormal"/>
              <w:jc w:val="center"/>
            </w:pPr>
            <w:r w:rsidRPr="0039056D">
              <w:t>4.2.</w:t>
            </w:r>
          </w:p>
        </w:tc>
        <w:tc>
          <w:tcPr>
            <w:tcW w:w="7200" w:type="dxa"/>
          </w:tcPr>
          <w:p w:rsidR="00AA3F8C" w:rsidRPr="0039056D" w:rsidRDefault="00AA3F8C">
            <w:pPr>
              <w:pStyle w:val="ConsPlusNormal"/>
              <w:jc w:val="both"/>
            </w:pPr>
            <w:r w:rsidRPr="0039056D">
              <w:t>Свыше 100 л.с. до 150 л.с. (свыше 73,55 кВт до 110,33 кВт) включительно</w:t>
            </w:r>
          </w:p>
        </w:tc>
        <w:tc>
          <w:tcPr>
            <w:tcW w:w="1191" w:type="dxa"/>
            <w:vAlign w:val="bottom"/>
          </w:tcPr>
          <w:p w:rsidR="00AA3F8C" w:rsidRPr="0039056D" w:rsidRDefault="00AA3F8C">
            <w:pPr>
              <w:pStyle w:val="ConsPlusNormal"/>
              <w:jc w:val="right"/>
            </w:pPr>
            <w:r w:rsidRPr="0039056D">
              <w:t>40</w:t>
            </w:r>
          </w:p>
        </w:tc>
      </w:tr>
      <w:tr w:rsidR="00AA3F8C" w:rsidRPr="0039056D">
        <w:tc>
          <w:tcPr>
            <w:tcW w:w="680" w:type="dxa"/>
          </w:tcPr>
          <w:p w:rsidR="00AA3F8C" w:rsidRPr="0039056D" w:rsidRDefault="00AA3F8C">
            <w:pPr>
              <w:pStyle w:val="ConsPlusNormal"/>
              <w:jc w:val="center"/>
            </w:pPr>
            <w:r w:rsidRPr="0039056D">
              <w:t>4.3.</w:t>
            </w:r>
          </w:p>
        </w:tc>
        <w:tc>
          <w:tcPr>
            <w:tcW w:w="7200" w:type="dxa"/>
          </w:tcPr>
          <w:p w:rsidR="00AA3F8C" w:rsidRPr="0039056D" w:rsidRDefault="00AA3F8C">
            <w:pPr>
              <w:pStyle w:val="ConsPlusNormal"/>
              <w:jc w:val="both"/>
            </w:pPr>
            <w:r w:rsidRPr="0039056D">
              <w:t>Свыше 150 л.с. до 200 л.с. (свыше 110,33 кВт до 147,1 кВт) включительно</w:t>
            </w:r>
          </w:p>
        </w:tc>
        <w:tc>
          <w:tcPr>
            <w:tcW w:w="1191" w:type="dxa"/>
            <w:vAlign w:val="bottom"/>
          </w:tcPr>
          <w:p w:rsidR="00AA3F8C" w:rsidRPr="0039056D" w:rsidRDefault="00AA3F8C">
            <w:pPr>
              <w:pStyle w:val="ConsPlusNormal"/>
              <w:jc w:val="right"/>
            </w:pPr>
            <w:r w:rsidRPr="0039056D">
              <w:t>50</w:t>
            </w:r>
          </w:p>
        </w:tc>
      </w:tr>
      <w:tr w:rsidR="00AA3F8C" w:rsidRPr="0039056D">
        <w:tc>
          <w:tcPr>
            <w:tcW w:w="680" w:type="dxa"/>
          </w:tcPr>
          <w:p w:rsidR="00AA3F8C" w:rsidRPr="0039056D" w:rsidRDefault="00AA3F8C">
            <w:pPr>
              <w:pStyle w:val="ConsPlusNormal"/>
              <w:jc w:val="center"/>
            </w:pPr>
            <w:r w:rsidRPr="0039056D">
              <w:lastRenderedPageBreak/>
              <w:t>4.4.</w:t>
            </w:r>
          </w:p>
        </w:tc>
        <w:tc>
          <w:tcPr>
            <w:tcW w:w="7200" w:type="dxa"/>
          </w:tcPr>
          <w:p w:rsidR="00AA3F8C" w:rsidRPr="0039056D" w:rsidRDefault="00AA3F8C">
            <w:pPr>
              <w:pStyle w:val="ConsPlusNormal"/>
              <w:jc w:val="both"/>
            </w:pPr>
            <w:r w:rsidRPr="0039056D">
              <w:t>Свыше 200 л.с. до 250 л.с. (свыше 147,1 кВт до 183,9 кВт) включительно</w:t>
            </w:r>
          </w:p>
        </w:tc>
        <w:tc>
          <w:tcPr>
            <w:tcW w:w="1191" w:type="dxa"/>
            <w:vAlign w:val="bottom"/>
          </w:tcPr>
          <w:p w:rsidR="00AA3F8C" w:rsidRPr="0039056D" w:rsidRDefault="00AA3F8C">
            <w:pPr>
              <w:pStyle w:val="ConsPlusNormal"/>
              <w:jc w:val="right"/>
            </w:pPr>
            <w:r w:rsidRPr="0039056D">
              <w:t>62</w:t>
            </w:r>
          </w:p>
        </w:tc>
      </w:tr>
      <w:tr w:rsidR="00AA3F8C" w:rsidRPr="0039056D">
        <w:tc>
          <w:tcPr>
            <w:tcW w:w="680" w:type="dxa"/>
          </w:tcPr>
          <w:p w:rsidR="00AA3F8C" w:rsidRPr="0039056D" w:rsidRDefault="00AA3F8C">
            <w:pPr>
              <w:pStyle w:val="ConsPlusNormal"/>
              <w:jc w:val="center"/>
            </w:pPr>
            <w:r w:rsidRPr="0039056D">
              <w:t>4.5.</w:t>
            </w:r>
          </w:p>
        </w:tc>
        <w:tc>
          <w:tcPr>
            <w:tcW w:w="7200" w:type="dxa"/>
          </w:tcPr>
          <w:p w:rsidR="00AA3F8C" w:rsidRPr="0039056D" w:rsidRDefault="00AA3F8C">
            <w:pPr>
              <w:pStyle w:val="ConsPlusNormal"/>
              <w:jc w:val="both"/>
            </w:pPr>
            <w:r w:rsidRPr="0039056D">
              <w:t>Свыше 250 л.с. (свыше 183,9 кВт)</w:t>
            </w:r>
          </w:p>
        </w:tc>
        <w:tc>
          <w:tcPr>
            <w:tcW w:w="1191" w:type="dxa"/>
            <w:vAlign w:val="bottom"/>
          </w:tcPr>
          <w:p w:rsidR="00AA3F8C" w:rsidRPr="0039056D" w:rsidRDefault="00AA3F8C">
            <w:pPr>
              <w:pStyle w:val="ConsPlusNormal"/>
              <w:jc w:val="right"/>
            </w:pPr>
            <w:r w:rsidRPr="0039056D">
              <w:t>72</w:t>
            </w:r>
          </w:p>
        </w:tc>
      </w:tr>
      <w:tr w:rsidR="00AA3F8C" w:rsidRPr="0039056D">
        <w:tc>
          <w:tcPr>
            <w:tcW w:w="680" w:type="dxa"/>
          </w:tcPr>
          <w:p w:rsidR="00AA3F8C" w:rsidRPr="0039056D" w:rsidRDefault="00AA3F8C">
            <w:pPr>
              <w:pStyle w:val="ConsPlusNormal"/>
              <w:jc w:val="center"/>
            </w:pPr>
            <w:r w:rsidRPr="0039056D">
              <w:t>5.</w:t>
            </w:r>
          </w:p>
        </w:tc>
        <w:tc>
          <w:tcPr>
            <w:tcW w:w="7200" w:type="dxa"/>
          </w:tcPr>
          <w:p w:rsidR="00AA3F8C" w:rsidRPr="0039056D" w:rsidRDefault="00AA3F8C">
            <w:pPr>
              <w:pStyle w:val="ConsPlusNormal"/>
              <w:jc w:val="both"/>
            </w:pPr>
            <w:r w:rsidRPr="0039056D">
              <w:t>Другие самоходные транспортные средства, машины и механизмы на пневматическом и гусеничном ходу (с каждой лошадиной силы)</w:t>
            </w:r>
          </w:p>
        </w:tc>
        <w:tc>
          <w:tcPr>
            <w:tcW w:w="1191" w:type="dxa"/>
            <w:vAlign w:val="bottom"/>
          </w:tcPr>
          <w:p w:rsidR="00AA3F8C" w:rsidRPr="0039056D" w:rsidRDefault="00AA3F8C">
            <w:pPr>
              <w:pStyle w:val="ConsPlusNormal"/>
              <w:jc w:val="right"/>
            </w:pPr>
            <w:r w:rsidRPr="0039056D">
              <w:t>19</w:t>
            </w:r>
          </w:p>
        </w:tc>
      </w:tr>
      <w:tr w:rsidR="00AA3F8C" w:rsidRPr="0039056D">
        <w:tc>
          <w:tcPr>
            <w:tcW w:w="680" w:type="dxa"/>
          </w:tcPr>
          <w:p w:rsidR="00AA3F8C" w:rsidRPr="0039056D" w:rsidRDefault="00AA3F8C">
            <w:pPr>
              <w:pStyle w:val="ConsPlusNormal"/>
              <w:jc w:val="center"/>
            </w:pPr>
            <w:r w:rsidRPr="0039056D">
              <w:t>6.</w:t>
            </w:r>
          </w:p>
        </w:tc>
        <w:tc>
          <w:tcPr>
            <w:tcW w:w="7200" w:type="dxa"/>
          </w:tcPr>
          <w:p w:rsidR="00AA3F8C" w:rsidRPr="0039056D" w:rsidRDefault="00AA3F8C">
            <w:pPr>
              <w:pStyle w:val="ConsPlusNormal"/>
              <w:jc w:val="both"/>
            </w:pPr>
            <w:r w:rsidRPr="0039056D">
              <w:t>Снегоходы, мотосани с мощностью двигателя (с каждой лошадиной силы):</w:t>
            </w:r>
          </w:p>
        </w:tc>
        <w:tc>
          <w:tcPr>
            <w:tcW w:w="1191" w:type="dxa"/>
            <w:vAlign w:val="bottom"/>
          </w:tcPr>
          <w:p w:rsidR="00AA3F8C" w:rsidRPr="0039056D" w:rsidRDefault="00AA3F8C">
            <w:pPr>
              <w:pStyle w:val="ConsPlusNormal"/>
            </w:pPr>
          </w:p>
        </w:tc>
      </w:tr>
      <w:tr w:rsidR="00AA3F8C" w:rsidRPr="0039056D">
        <w:tc>
          <w:tcPr>
            <w:tcW w:w="680" w:type="dxa"/>
          </w:tcPr>
          <w:p w:rsidR="00AA3F8C" w:rsidRPr="0039056D" w:rsidRDefault="00AA3F8C">
            <w:pPr>
              <w:pStyle w:val="ConsPlusNormal"/>
              <w:jc w:val="center"/>
            </w:pPr>
            <w:r w:rsidRPr="0039056D">
              <w:t>6.1.</w:t>
            </w:r>
          </w:p>
        </w:tc>
        <w:tc>
          <w:tcPr>
            <w:tcW w:w="7200" w:type="dxa"/>
          </w:tcPr>
          <w:p w:rsidR="00AA3F8C" w:rsidRPr="0039056D" w:rsidRDefault="00AA3F8C">
            <w:pPr>
              <w:pStyle w:val="ConsPlusNormal"/>
              <w:jc w:val="both"/>
            </w:pPr>
            <w:r w:rsidRPr="0039056D">
              <w:t>До 50 л.с. (до 36,77 кВт) включительно</w:t>
            </w:r>
          </w:p>
        </w:tc>
        <w:tc>
          <w:tcPr>
            <w:tcW w:w="1191" w:type="dxa"/>
            <w:vAlign w:val="bottom"/>
          </w:tcPr>
          <w:p w:rsidR="00AA3F8C" w:rsidRPr="0039056D" w:rsidRDefault="00AA3F8C">
            <w:pPr>
              <w:pStyle w:val="ConsPlusNormal"/>
              <w:jc w:val="right"/>
            </w:pPr>
            <w:r w:rsidRPr="0039056D">
              <w:t>11</w:t>
            </w:r>
          </w:p>
        </w:tc>
      </w:tr>
      <w:tr w:rsidR="00AA3F8C" w:rsidRPr="0039056D">
        <w:tc>
          <w:tcPr>
            <w:tcW w:w="680" w:type="dxa"/>
          </w:tcPr>
          <w:p w:rsidR="00AA3F8C" w:rsidRPr="0039056D" w:rsidRDefault="00AA3F8C">
            <w:pPr>
              <w:pStyle w:val="ConsPlusNormal"/>
              <w:jc w:val="center"/>
            </w:pPr>
            <w:r w:rsidRPr="0039056D">
              <w:t>6.2.</w:t>
            </w:r>
          </w:p>
        </w:tc>
        <w:tc>
          <w:tcPr>
            <w:tcW w:w="7200" w:type="dxa"/>
          </w:tcPr>
          <w:p w:rsidR="00AA3F8C" w:rsidRPr="0039056D" w:rsidRDefault="00AA3F8C">
            <w:pPr>
              <w:pStyle w:val="ConsPlusNormal"/>
              <w:jc w:val="both"/>
            </w:pPr>
            <w:r w:rsidRPr="0039056D">
              <w:t>Свыше 50 л.с. (свыше 36,77 кВт)</w:t>
            </w:r>
          </w:p>
        </w:tc>
        <w:tc>
          <w:tcPr>
            <w:tcW w:w="1191" w:type="dxa"/>
            <w:vAlign w:val="bottom"/>
          </w:tcPr>
          <w:p w:rsidR="00AA3F8C" w:rsidRPr="0039056D" w:rsidRDefault="00AA3F8C">
            <w:pPr>
              <w:pStyle w:val="ConsPlusNormal"/>
              <w:jc w:val="right"/>
            </w:pPr>
            <w:r w:rsidRPr="0039056D">
              <w:t>28</w:t>
            </w:r>
          </w:p>
        </w:tc>
      </w:tr>
      <w:tr w:rsidR="00AA3F8C" w:rsidRPr="0039056D">
        <w:tc>
          <w:tcPr>
            <w:tcW w:w="680" w:type="dxa"/>
          </w:tcPr>
          <w:p w:rsidR="00AA3F8C" w:rsidRPr="0039056D" w:rsidRDefault="00AA3F8C">
            <w:pPr>
              <w:pStyle w:val="ConsPlusNormal"/>
              <w:jc w:val="center"/>
            </w:pPr>
            <w:r w:rsidRPr="0039056D">
              <w:t>7.</w:t>
            </w:r>
          </w:p>
        </w:tc>
        <w:tc>
          <w:tcPr>
            <w:tcW w:w="7200" w:type="dxa"/>
          </w:tcPr>
          <w:p w:rsidR="00AA3F8C" w:rsidRPr="0039056D" w:rsidRDefault="00AA3F8C">
            <w:pPr>
              <w:pStyle w:val="ConsPlusNormal"/>
              <w:jc w:val="both"/>
            </w:pPr>
            <w:r w:rsidRPr="0039056D">
              <w:t>Катера, моторные лодки и другие водные транспортные средства с мощностью двигателя (с каждой лошадиной силы):</w:t>
            </w:r>
          </w:p>
        </w:tc>
        <w:tc>
          <w:tcPr>
            <w:tcW w:w="1191" w:type="dxa"/>
            <w:vAlign w:val="bottom"/>
          </w:tcPr>
          <w:p w:rsidR="00AA3F8C" w:rsidRPr="0039056D" w:rsidRDefault="00AA3F8C">
            <w:pPr>
              <w:pStyle w:val="ConsPlusNormal"/>
            </w:pPr>
          </w:p>
        </w:tc>
      </w:tr>
      <w:tr w:rsidR="00AA3F8C" w:rsidRPr="0039056D">
        <w:tc>
          <w:tcPr>
            <w:tcW w:w="680" w:type="dxa"/>
          </w:tcPr>
          <w:p w:rsidR="00AA3F8C" w:rsidRPr="0039056D" w:rsidRDefault="00AA3F8C">
            <w:pPr>
              <w:pStyle w:val="ConsPlusNormal"/>
              <w:jc w:val="center"/>
            </w:pPr>
            <w:r w:rsidRPr="0039056D">
              <w:t>7.1.</w:t>
            </w:r>
          </w:p>
        </w:tc>
        <w:tc>
          <w:tcPr>
            <w:tcW w:w="7200" w:type="dxa"/>
          </w:tcPr>
          <w:p w:rsidR="00AA3F8C" w:rsidRPr="0039056D" w:rsidRDefault="00AA3F8C">
            <w:pPr>
              <w:pStyle w:val="ConsPlusNormal"/>
              <w:jc w:val="both"/>
            </w:pPr>
            <w:r w:rsidRPr="0039056D">
              <w:t>До 100 л.с. (до 73,55 кВт) включительно</w:t>
            </w:r>
          </w:p>
        </w:tc>
        <w:tc>
          <w:tcPr>
            <w:tcW w:w="1191" w:type="dxa"/>
            <w:vAlign w:val="bottom"/>
          </w:tcPr>
          <w:p w:rsidR="00AA3F8C" w:rsidRPr="0039056D" w:rsidRDefault="00AA3F8C">
            <w:pPr>
              <w:pStyle w:val="ConsPlusNormal"/>
              <w:jc w:val="right"/>
            </w:pPr>
            <w:r w:rsidRPr="0039056D">
              <w:t>15</w:t>
            </w:r>
          </w:p>
        </w:tc>
      </w:tr>
      <w:tr w:rsidR="00AA3F8C" w:rsidRPr="0039056D">
        <w:tc>
          <w:tcPr>
            <w:tcW w:w="680" w:type="dxa"/>
          </w:tcPr>
          <w:p w:rsidR="00AA3F8C" w:rsidRPr="0039056D" w:rsidRDefault="00AA3F8C">
            <w:pPr>
              <w:pStyle w:val="ConsPlusNormal"/>
              <w:jc w:val="center"/>
            </w:pPr>
            <w:r w:rsidRPr="0039056D">
              <w:t>7.2.</w:t>
            </w:r>
          </w:p>
        </w:tc>
        <w:tc>
          <w:tcPr>
            <w:tcW w:w="7200" w:type="dxa"/>
          </w:tcPr>
          <w:p w:rsidR="00AA3F8C" w:rsidRPr="0039056D" w:rsidRDefault="00AA3F8C">
            <w:pPr>
              <w:pStyle w:val="ConsPlusNormal"/>
              <w:jc w:val="both"/>
            </w:pPr>
            <w:r w:rsidRPr="0039056D">
              <w:t>Свыше 100 л.с. (свыше 73,55 кВт)</w:t>
            </w:r>
          </w:p>
        </w:tc>
        <w:tc>
          <w:tcPr>
            <w:tcW w:w="1191" w:type="dxa"/>
            <w:vAlign w:val="bottom"/>
          </w:tcPr>
          <w:p w:rsidR="00AA3F8C" w:rsidRPr="0039056D" w:rsidRDefault="00AA3F8C">
            <w:pPr>
              <w:pStyle w:val="ConsPlusNormal"/>
              <w:jc w:val="right"/>
            </w:pPr>
            <w:r w:rsidRPr="0039056D">
              <w:t>100</w:t>
            </w:r>
          </w:p>
        </w:tc>
      </w:tr>
      <w:tr w:rsidR="00AA3F8C" w:rsidRPr="0039056D">
        <w:tc>
          <w:tcPr>
            <w:tcW w:w="680" w:type="dxa"/>
          </w:tcPr>
          <w:p w:rsidR="00AA3F8C" w:rsidRPr="0039056D" w:rsidRDefault="00AA3F8C">
            <w:pPr>
              <w:pStyle w:val="ConsPlusNormal"/>
              <w:jc w:val="center"/>
            </w:pPr>
            <w:r w:rsidRPr="0039056D">
              <w:t>8.</w:t>
            </w:r>
          </w:p>
        </w:tc>
        <w:tc>
          <w:tcPr>
            <w:tcW w:w="7200" w:type="dxa"/>
          </w:tcPr>
          <w:p w:rsidR="00AA3F8C" w:rsidRPr="0039056D" w:rsidRDefault="00AA3F8C">
            <w:pPr>
              <w:pStyle w:val="ConsPlusNormal"/>
              <w:jc w:val="both"/>
            </w:pPr>
            <w:r w:rsidRPr="0039056D">
              <w:t>Яхты и другие парусно-моторные суда с мощностью двигателя (с каждой лошадиной силы):</w:t>
            </w:r>
          </w:p>
        </w:tc>
        <w:tc>
          <w:tcPr>
            <w:tcW w:w="1191" w:type="dxa"/>
            <w:vAlign w:val="bottom"/>
          </w:tcPr>
          <w:p w:rsidR="00AA3F8C" w:rsidRPr="0039056D" w:rsidRDefault="00AA3F8C">
            <w:pPr>
              <w:pStyle w:val="ConsPlusNormal"/>
            </w:pPr>
          </w:p>
        </w:tc>
      </w:tr>
      <w:tr w:rsidR="00AA3F8C" w:rsidRPr="0039056D">
        <w:tc>
          <w:tcPr>
            <w:tcW w:w="680" w:type="dxa"/>
          </w:tcPr>
          <w:p w:rsidR="00AA3F8C" w:rsidRPr="0039056D" w:rsidRDefault="00AA3F8C">
            <w:pPr>
              <w:pStyle w:val="ConsPlusNormal"/>
              <w:jc w:val="center"/>
            </w:pPr>
            <w:r w:rsidRPr="0039056D">
              <w:t>8.1.</w:t>
            </w:r>
          </w:p>
        </w:tc>
        <w:tc>
          <w:tcPr>
            <w:tcW w:w="7200" w:type="dxa"/>
          </w:tcPr>
          <w:p w:rsidR="00AA3F8C" w:rsidRPr="0039056D" w:rsidRDefault="00AA3F8C">
            <w:pPr>
              <w:pStyle w:val="ConsPlusNormal"/>
              <w:jc w:val="both"/>
            </w:pPr>
            <w:r w:rsidRPr="0039056D">
              <w:t>До 100 л.с. (до 73,55 кВт) включительно</w:t>
            </w:r>
          </w:p>
        </w:tc>
        <w:tc>
          <w:tcPr>
            <w:tcW w:w="1191" w:type="dxa"/>
            <w:vAlign w:val="bottom"/>
          </w:tcPr>
          <w:p w:rsidR="00AA3F8C" w:rsidRPr="0039056D" w:rsidRDefault="00AA3F8C">
            <w:pPr>
              <w:pStyle w:val="ConsPlusNormal"/>
              <w:jc w:val="right"/>
            </w:pPr>
            <w:r w:rsidRPr="0039056D">
              <w:t>38</w:t>
            </w:r>
          </w:p>
        </w:tc>
      </w:tr>
      <w:tr w:rsidR="00AA3F8C" w:rsidRPr="0039056D">
        <w:tc>
          <w:tcPr>
            <w:tcW w:w="680" w:type="dxa"/>
          </w:tcPr>
          <w:p w:rsidR="00AA3F8C" w:rsidRPr="0039056D" w:rsidRDefault="00AA3F8C">
            <w:pPr>
              <w:pStyle w:val="ConsPlusNormal"/>
              <w:jc w:val="center"/>
            </w:pPr>
            <w:r w:rsidRPr="0039056D">
              <w:t>8.2.</w:t>
            </w:r>
          </w:p>
        </w:tc>
        <w:tc>
          <w:tcPr>
            <w:tcW w:w="7200" w:type="dxa"/>
          </w:tcPr>
          <w:p w:rsidR="00AA3F8C" w:rsidRPr="0039056D" w:rsidRDefault="00AA3F8C">
            <w:pPr>
              <w:pStyle w:val="ConsPlusNormal"/>
              <w:jc w:val="both"/>
            </w:pPr>
            <w:r w:rsidRPr="0039056D">
              <w:t>Свыше 100 л.с. (свыше 73,55 кВт)</w:t>
            </w:r>
          </w:p>
        </w:tc>
        <w:tc>
          <w:tcPr>
            <w:tcW w:w="1191" w:type="dxa"/>
            <w:vAlign w:val="bottom"/>
          </w:tcPr>
          <w:p w:rsidR="00AA3F8C" w:rsidRPr="0039056D" w:rsidRDefault="00AA3F8C">
            <w:pPr>
              <w:pStyle w:val="ConsPlusNormal"/>
              <w:jc w:val="right"/>
            </w:pPr>
            <w:r w:rsidRPr="0039056D">
              <w:t>228</w:t>
            </w:r>
          </w:p>
        </w:tc>
      </w:tr>
      <w:tr w:rsidR="00AA3F8C" w:rsidRPr="0039056D">
        <w:tc>
          <w:tcPr>
            <w:tcW w:w="680" w:type="dxa"/>
          </w:tcPr>
          <w:p w:rsidR="00AA3F8C" w:rsidRPr="0039056D" w:rsidRDefault="00AA3F8C">
            <w:pPr>
              <w:pStyle w:val="ConsPlusNormal"/>
              <w:jc w:val="center"/>
            </w:pPr>
            <w:r w:rsidRPr="0039056D">
              <w:t>9.</w:t>
            </w:r>
          </w:p>
        </w:tc>
        <w:tc>
          <w:tcPr>
            <w:tcW w:w="7200" w:type="dxa"/>
          </w:tcPr>
          <w:p w:rsidR="00AA3F8C" w:rsidRPr="0039056D" w:rsidRDefault="00AA3F8C">
            <w:pPr>
              <w:pStyle w:val="ConsPlusNormal"/>
              <w:jc w:val="both"/>
            </w:pPr>
            <w:proofErr w:type="spellStart"/>
            <w:r w:rsidRPr="0039056D">
              <w:t>Гидроциклы</w:t>
            </w:r>
            <w:proofErr w:type="spellEnd"/>
            <w:r w:rsidRPr="0039056D">
              <w:t xml:space="preserve"> с мощностью двигателя (с каждой лошадиной силы):</w:t>
            </w:r>
          </w:p>
        </w:tc>
        <w:tc>
          <w:tcPr>
            <w:tcW w:w="1191" w:type="dxa"/>
            <w:vAlign w:val="bottom"/>
          </w:tcPr>
          <w:p w:rsidR="00AA3F8C" w:rsidRPr="0039056D" w:rsidRDefault="00AA3F8C">
            <w:pPr>
              <w:pStyle w:val="ConsPlusNormal"/>
            </w:pPr>
          </w:p>
        </w:tc>
      </w:tr>
      <w:tr w:rsidR="00AA3F8C" w:rsidRPr="0039056D">
        <w:tc>
          <w:tcPr>
            <w:tcW w:w="680" w:type="dxa"/>
          </w:tcPr>
          <w:p w:rsidR="00AA3F8C" w:rsidRPr="0039056D" w:rsidRDefault="00AA3F8C">
            <w:pPr>
              <w:pStyle w:val="ConsPlusNormal"/>
              <w:jc w:val="center"/>
            </w:pPr>
            <w:r w:rsidRPr="0039056D">
              <w:t>9.1.</w:t>
            </w:r>
          </w:p>
        </w:tc>
        <w:tc>
          <w:tcPr>
            <w:tcW w:w="7200" w:type="dxa"/>
          </w:tcPr>
          <w:p w:rsidR="00AA3F8C" w:rsidRPr="0039056D" w:rsidRDefault="00AA3F8C">
            <w:pPr>
              <w:pStyle w:val="ConsPlusNormal"/>
              <w:jc w:val="both"/>
            </w:pPr>
            <w:r w:rsidRPr="0039056D">
              <w:t>До 100 л.с. (до 73,55 кВт) включительно</w:t>
            </w:r>
          </w:p>
        </w:tc>
        <w:tc>
          <w:tcPr>
            <w:tcW w:w="1191" w:type="dxa"/>
            <w:vAlign w:val="bottom"/>
          </w:tcPr>
          <w:p w:rsidR="00AA3F8C" w:rsidRPr="0039056D" w:rsidRDefault="00AA3F8C">
            <w:pPr>
              <w:pStyle w:val="ConsPlusNormal"/>
              <w:jc w:val="right"/>
            </w:pPr>
            <w:r w:rsidRPr="0039056D">
              <w:t>136</w:t>
            </w:r>
          </w:p>
        </w:tc>
      </w:tr>
      <w:tr w:rsidR="00AA3F8C" w:rsidRPr="0039056D">
        <w:tc>
          <w:tcPr>
            <w:tcW w:w="680" w:type="dxa"/>
          </w:tcPr>
          <w:p w:rsidR="00AA3F8C" w:rsidRPr="0039056D" w:rsidRDefault="00AA3F8C">
            <w:pPr>
              <w:pStyle w:val="ConsPlusNormal"/>
              <w:jc w:val="center"/>
            </w:pPr>
            <w:r w:rsidRPr="0039056D">
              <w:t>9.2.</w:t>
            </w:r>
          </w:p>
        </w:tc>
        <w:tc>
          <w:tcPr>
            <w:tcW w:w="7200" w:type="dxa"/>
          </w:tcPr>
          <w:p w:rsidR="00AA3F8C" w:rsidRPr="0039056D" w:rsidRDefault="00AA3F8C">
            <w:pPr>
              <w:pStyle w:val="ConsPlusNormal"/>
              <w:jc w:val="both"/>
            </w:pPr>
            <w:r w:rsidRPr="0039056D">
              <w:t>Свыше 100 л.с. (свыше 73,55 кВт)</w:t>
            </w:r>
          </w:p>
        </w:tc>
        <w:tc>
          <w:tcPr>
            <w:tcW w:w="1191" w:type="dxa"/>
            <w:vAlign w:val="bottom"/>
          </w:tcPr>
          <w:p w:rsidR="00AA3F8C" w:rsidRPr="0039056D" w:rsidRDefault="00AA3F8C">
            <w:pPr>
              <w:pStyle w:val="ConsPlusNormal"/>
              <w:jc w:val="right"/>
            </w:pPr>
            <w:r w:rsidRPr="0039056D">
              <w:t>270</w:t>
            </w:r>
          </w:p>
        </w:tc>
      </w:tr>
      <w:tr w:rsidR="00AA3F8C" w:rsidRPr="0039056D">
        <w:tc>
          <w:tcPr>
            <w:tcW w:w="680" w:type="dxa"/>
          </w:tcPr>
          <w:p w:rsidR="00AA3F8C" w:rsidRPr="0039056D" w:rsidRDefault="00AA3F8C">
            <w:pPr>
              <w:pStyle w:val="ConsPlusNormal"/>
              <w:jc w:val="center"/>
            </w:pPr>
            <w:r w:rsidRPr="0039056D">
              <w:t>10.</w:t>
            </w:r>
          </w:p>
        </w:tc>
        <w:tc>
          <w:tcPr>
            <w:tcW w:w="7200" w:type="dxa"/>
          </w:tcPr>
          <w:p w:rsidR="00AA3F8C" w:rsidRPr="0039056D" w:rsidRDefault="00AA3F8C">
            <w:pPr>
              <w:pStyle w:val="ConsPlusNormal"/>
              <w:jc w:val="both"/>
            </w:pPr>
            <w:r w:rsidRPr="0039056D">
              <w:t>Несамоходные (буксируемые) суда, для которых определяется валовая вместимость (с каждой регистровой тонны или единицы валовой вместимости в случае, если валовая вместимость определена без указания размерности)</w:t>
            </w:r>
          </w:p>
        </w:tc>
        <w:tc>
          <w:tcPr>
            <w:tcW w:w="1191" w:type="dxa"/>
            <w:vAlign w:val="bottom"/>
          </w:tcPr>
          <w:p w:rsidR="00AA3F8C" w:rsidRPr="0039056D" w:rsidRDefault="00AA3F8C">
            <w:pPr>
              <w:pStyle w:val="ConsPlusNormal"/>
              <w:jc w:val="right"/>
            </w:pPr>
            <w:r w:rsidRPr="0039056D">
              <w:t>31</w:t>
            </w:r>
          </w:p>
        </w:tc>
      </w:tr>
      <w:tr w:rsidR="00AA3F8C" w:rsidRPr="0039056D">
        <w:tc>
          <w:tcPr>
            <w:tcW w:w="680" w:type="dxa"/>
          </w:tcPr>
          <w:p w:rsidR="00AA3F8C" w:rsidRPr="0039056D" w:rsidRDefault="00AA3F8C">
            <w:pPr>
              <w:pStyle w:val="ConsPlusNormal"/>
              <w:jc w:val="center"/>
            </w:pPr>
            <w:r w:rsidRPr="0039056D">
              <w:t>11.</w:t>
            </w:r>
          </w:p>
        </w:tc>
        <w:tc>
          <w:tcPr>
            <w:tcW w:w="7200" w:type="dxa"/>
          </w:tcPr>
          <w:p w:rsidR="00AA3F8C" w:rsidRPr="0039056D" w:rsidRDefault="00AA3F8C">
            <w:pPr>
              <w:pStyle w:val="ConsPlusNormal"/>
              <w:jc w:val="both"/>
            </w:pPr>
            <w:r w:rsidRPr="0039056D">
              <w:t>Самолеты, вертолеты и иные воздушные суда, имеющие двигатели (с каждой лошадиной силы)</w:t>
            </w:r>
          </w:p>
        </w:tc>
        <w:tc>
          <w:tcPr>
            <w:tcW w:w="1191" w:type="dxa"/>
            <w:vAlign w:val="bottom"/>
          </w:tcPr>
          <w:p w:rsidR="00AA3F8C" w:rsidRPr="0039056D" w:rsidRDefault="00AA3F8C">
            <w:pPr>
              <w:pStyle w:val="ConsPlusNormal"/>
              <w:jc w:val="right"/>
            </w:pPr>
            <w:r w:rsidRPr="0039056D">
              <w:t>42</w:t>
            </w:r>
          </w:p>
        </w:tc>
      </w:tr>
      <w:tr w:rsidR="00AA3F8C" w:rsidRPr="0039056D">
        <w:tc>
          <w:tcPr>
            <w:tcW w:w="680" w:type="dxa"/>
          </w:tcPr>
          <w:p w:rsidR="00AA3F8C" w:rsidRPr="0039056D" w:rsidRDefault="00AA3F8C">
            <w:pPr>
              <w:pStyle w:val="ConsPlusNormal"/>
              <w:jc w:val="center"/>
            </w:pPr>
            <w:r w:rsidRPr="0039056D">
              <w:t>12.</w:t>
            </w:r>
          </w:p>
        </w:tc>
        <w:tc>
          <w:tcPr>
            <w:tcW w:w="7200" w:type="dxa"/>
          </w:tcPr>
          <w:p w:rsidR="00AA3F8C" w:rsidRPr="0039056D" w:rsidRDefault="00AA3F8C">
            <w:pPr>
              <w:pStyle w:val="ConsPlusNormal"/>
              <w:jc w:val="both"/>
            </w:pPr>
            <w:r w:rsidRPr="0039056D">
              <w:t>Самолеты, имеющие реактивные двигатели (с каждого килограмма силы тяги)</w:t>
            </w:r>
          </w:p>
        </w:tc>
        <w:tc>
          <w:tcPr>
            <w:tcW w:w="1191" w:type="dxa"/>
            <w:vAlign w:val="bottom"/>
          </w:tcPr>
          <w:p w:rsidR="00AA3F8C" w:rsidRPr="0039056D" w:rsidRDefault="00AA3F8C">
            <w:pPr>
              <w:pStyle w:val="ConsPlusNormal"/>
              <w:jc w:val="right"/>
            </w:pPr>
            <w:r w:rsidRPr="0039056D">
              <w:t>34</w:t>
            </w:r>
          </w:p>
        </w:tc>
      </w:tr>
      <w:tr w:rsidR="00AA3F8C" w:rsidRPr="0039056D">
        <w:tc>
          <w:tcPr>
            <w:tcW w:w="680" w:type="dxa"/>
          </w:tcPr>
          <w:p w:rsidR="00AA3F8C" w:rsidRPr="0039056D" w:rsidRDefault="00AA3F8C">
            <w:pPr>
              <w:pStyle w:val="ConsPlusNormal"/>
              <w:jc w:val="center"/>
            </w:pPr>
            <w:r w:rsidRPr="0039056D">
              <w:t>13.</w:t>
            </w:r>
          </w:p>
        </w:tc>
        <w:tc>
          <w:tcPr>
            <w:tcW w:w="7200" w:type="dxa"/>
          </w:tcPr>
          <w:p w:rsidR="00AA3F8C" w:rsidRPr="0039056D" w:rsidRDefault="00AA3F8C">
            <w:pPr>
              <w:pStyle w:val="ConsPlusNormal"/>
              <w:jc w:val="both"/>
            </w:pPr>
            <w:r w:rsidRPr="0039056D">
              <w:t>Другие водные и воздушные транспортные средства, не имеющие двигателей (с единицы транспортного средства)</w:t>
            </w:r>
          </w:p>
        </w:tc>
        <w:tc>
          <w:tcPr>
            <w:tcW w:w="1191" w:type="dxa"/>
            <w:vAlign w:val="bottom"/>
          </w:tcPr>
          <w:p w:rsidR="00AA3F8C" w:rsidRPr="0039056D" w:rsidRDefault="00AA3F8C">
            <w:pPr>
              <w:pStyle w:val="ConsPlusNormal"/>
              <w:jc w:val="right"/>
            </w:pPr>
            <w:r w:rsidRPr="0039056D">
              <w:t>560</w:t>
            </w:r>
          </w:p>
        </w:tc>
      </w:tr>
    </w:tbl>
    <w:p w:rsidR="00AA3F8C" w:rsidRPr="0039056D" w:rsidRDefault="00AA3F8C">
      <w:pPr>
        <w:pStyle w:val="ConsPlusNormal"/>
        <w:jc w:val="both"/>
      </w:pPr>
      <w:r w:rsidRPr="0039056D">
        <w:t xml:space="preserve">(таблица в ред. </w:t>
      </w:r>
      <w:hyperlink r:id="rId105">
        <w:r w:rsidRPr="0039056D">
          <w:t>Закона</w:t>
        </w:r>
      </w:hyperlink>
      <w:r w:rsidRPr="0039056D">
        <w:t xml:space="preserve"> Хабаровского края от 10.09.2020 N 87)</w:t>
      </w:r>
    </w:p>
    <w:p w:rsidR="00AA3F8C" w:rsidRPr="0039056D" w:rsidRDefault="00AA3F8C">
      <w:pPr>
        <w:pStyle w:val="ConsPlusNormal"/>
        <w:jc w:val="both"/>
      </w:pPr>
    </w:p>
    <w:p w:rsidR="00AA3F8C" w:rsidRPr="0039056D" w:rsidRDefault="00AA3F8C">
      <w:pPr>
        <w:pStyle w:val="ConsPlusTitle"/>
        <w:ind w:firstLine="540"/>
        <w:jc w:val="both"/>
        <w:outlineLvl w:val="1"/>
      </w:pPr>
      <w:bookmarkStart w:id="8" w:name="P306"/>
      <w:bookmarkEnd w:id="8"/>
      <w:r w:rsidRPr="0039056D">
        <w:t>Статья 7. Налоговые льготы</w:t>
      </w:r>
    </w:p>
    <w:p w:rsidR="00AA3F8C" w:rsidRPr="0039056D" w:rsidRDefault="00AA3F8C">
      <w:pPr>
        <w:pStyle w:val="ConsPlusNormal"/>
        <w:jc w:val="both"/>
      </w:pPr>
    </w:p>
    <w:p w:rsidR="00AA3F8C" w:rsidRPr="0039056D" w:rsidRDefault="00AA3F8C">
      <w:pPr>
        <w:pStyle w:val="ConsPlusNormal"/>
        <w:ind w:firstLine="540"/>
        <w:jc w:val="both"/>
      </w:pPr>
      <w:r w:rsidRPr="0039056D">
        <w:t>1. Освобождение от уплаты налога предоставляется на налоговый период. При возникновении (утрате) в течение налогового периода права на освобождение от налогообложения налог (авансовый платеж по налогу) уплачивается за период, предшествующий месяцу (следующий за месяцем) возникновения (утраты) права на льготу, в соответствии с расчетом, произведенным с учетом коэффициента, определяемого как отношение числа полных месяцев, предшествующих месяцу (следующих за месяцем) возникновения (утраты) права на льготу, к числу календарных месяцев в налоговом (отчетном) периоде.</w:t>
      </w:r>
    </w:p>
    <w:p w:rsidR="00AA3F8C" w:rsidRPr="0039056D" w:rsidRDefault="00AA3F8C">
      <w:pPr>
        <w:pStyle w:val="ConsPlusNormal"/>
        <w:spacing w:before="220"/>
        <w:ind w:firstLine="540"/>
        <w:jc w:val="both"/>
      </w:pPr>
      <w:r w:rsidRPr="0039056D">
        <w:lastRenderedPageBreak/>
        <w:t xml:space="preserve">1.1. Документы, подтверждающие право налогоплательщиков - физических лиц на налоговую льготу, предоставляются в налоговый орган в порядке, установленном </w:t>
      </w:r>
      <w:hyperlink r:id="rId106">
        <w:r w:rsidRPr="0039056D">
          <w:t>пунктом 3 статьи 361.1</w:t>
        </w:r>
      </w:hyperlink>
      <w:r w:rsidRPr="0039056D">
        <w:t xml:space="preserve"> части второй Налогового кодекса.</w:t>
      </w:r>
    </w:p>
    <w:p w:rsidR="00AA3F8C" w:rsidRPr="0039056D" w:rsidRDefault="00AA3F8C">
      <w:pPr>
        <w:pStyle w:val="ConsPlusNormal"/>
        <w:jc w:val="both"/>
      </w:pPr>
      <w:r w:rsidRPr="0039056D">
        <w:t xml:space="preserve">(часть 1.1 введена </w:t>
      </w:r>
      <w:hyperlink r:id="rId107">
        <w:r w:rsidRPr="0039056D">
          <w:t>Законом</w:t>
        </w:r>
      </w:hyperlink>
      <w:r w:rsidRPr="0039056D">
        <w:t xml:space="preserve"> Хабаровского края от 22.11.2017 N 296)</w:t>
      </w:r>
    </w:p>
    <w:p w:rsidR="00AA3F8C" w:rsidRPr="0039056D" w:rsidRDefault="00AA3F8C">
      <w:pPr>
        <w:pStyle w:val="ConsPlusNormal"/>
        <w:spacing w:before="220"/>
        <w:ind w:firstLine="540"/>
        <w:jc w:val="both"/>
      </w:pPr>
      <w:r w:rsidRPr="0039056D">
        <w:t xml:space="preserve">1.2. В случае непредставления налогоплательщиком - физическим лицом, имеющим право на налоговую льготу, заявления о предоставлении налоговой льготы в соответствии с </w:t>
      </w:r>
      <w:hyperlink r:id="rId108">
        <w:r w:rsidRPr="0039056D">
          <w:t>пунктом 3 статьи 361.1</w:t>
        </w:r>
      </w:hyperlink>
      <w:r w:rsidRPr="0039056D">
        <w:t xml:space="preserve"> части второй Налогового кодекса налоговая льгота предоставляется налогоплательщику - физическому лицу в отношении одного объекта налогообложения с максимальной исчисленной суммой налога.</w:t>
      </w:r>
    </w:p>
    <w:p w:rsidR="00AA3F8C" w:rsidRPr="0039056D" w:rsidRDefault="00AA3F8C">
      <w:pPr>
        <w:pStyle w:val="ConsPlusNormal"/>
        <w:jc w:val="both"/>
      </w:pPr>
      <w:r w:rsidRPr="0039056D">
        <w:t xml:space="preserve">(часть 1.2 введена </w:t>
      </w:r>
      <w:hyperlink r:id="rId109">
        <w:r w:rsidRPr="0039056D">
          <w:t>Законом</w:t>
        </w:r>
      </w:hyperlink>
      <w:r w:rsidRPr="0039056D">
        <w:t xml:space="preserve"> Хабаровского края от 18.02.2021 N 145)</w:t>
      </w:r>
    </w:p>
    <w:p w:rsidR="00AA3F8C" w:rsidRPr="0039056D" w:rsidRDefault="00AA3F8C">
      <w:pPr>
        <w:pStyle w:val="ConsPlusNormal"/>
        <w:spacing w:before="220"/>
        <w:ind w:firstLine="540"/>
        <w:jc w:val="both"/>
      </w:pPr>
      <w:r w:rsidRPr="0039056D">
        <w:t>2. Освобождаются от уплаты налога следующие категории налогоплательщиков:</w:t>
      </w:r>
    </w:p>
    <w:p w:rsidR="00AA3F8C" w:rsidRPr="0039056D" w:rsidRDefault="00AA3F8C">
      <w:pPr>
        <w:pStyle w:val="ConsPlusNormal"/>
        <w:spacing w:before="220"/>
        <w:ind w:firstLine="540"/>
        <w:jc w:val="both"/>
      </w:pPr>
      <w:r w:rsidRPr="0039056D">
        <w:t>1) организации:</w:t>
      </w:r>
    </w:p>
    <w:p w:rsidR="00AA3F8C" w:rsidRPr="0039056D" w:rsidRDefault="00AA3F8C">
      <w:pPr>
        <w:pStyle w:val="ConsPlusNormal"/>
        <w:spacing w:before="220"/>
        <w:ind w:firstLine="540"/>
        <w:jc w:val="both"/>
      </w:pPr>
      <w:r w:rsidRPr="0039056D">
        <w:t xml:space="preserve">а) утратил силу с 1 января 2007 года. - </w:t>
      </w:r>
      <w:hyperlink r:id="rId110">
        <w:r w:rsidRPr="0039056D">
          <w:t>Закон</w:t>
        </w:r>
      </w:hyperlink>
      <w:r w:rsidRPr="0039056D">
        <w:t xml:space="preserve"> Хабаровского края от 09.11.2006 N 71;</w:t>
      </w:r>
    </w:p>
    <w:p w:rsidR="00AA3F8C" w:rsidRPr="0039056D" w:rsidRDefault="00AA3F8C">
      <w:pPr>
        <w:pStyle w:val="ConsPlusNormal"/>
        <w:spacing w:before="220"/>
        <w:ind w:firstLine="540"/>
        <w:jc w:val="both"/>
      </w:pPr>
      <w:r w:rsidRPr="0039056D">
        <w:t xml:space="preserve">б) утратил силу с 1 января 2018 года. - </w:t>
      </w:r>
      <w:hyperlink r:id="rId111">
        <w:r w:rsidRPr="0039056D">
          <w:t>Закон</w:t>
        </w:r>
      </w:hyperlink>
      <w:r w:rsidRPr="0039056D">
        <w:t xml:space="preserve"> Хабаровского края от 27.09.2017 N 278;</w:t>
      </w:r>
    </w:p>
    <w:p w:rsidR="00AA3F8C" w:rsidRPr="0039056D" w:rsidRDefault="00AA3F8C">
      <w:pPr>
        <w:pStyle w:val="ConsPlusNormal"/>
        <w:spacing w:before="220"/>
        <w:ind w:firstLine="540"/>
        <w:jc w:val="both"/>
      </w:pPr>
      <w:r w:rsidRPr="0039056D">
        <w:t>в)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в случае, если предпринимательская деятельность данными организациями не осуществляется, - в отношении автобусов, легковых и грузовых автомобилей;</w:t>
      </w:r>
    </w:p>
    <w:p w:rsidR="00AA3F8C" w:rsidRPr="0039056D" w:rsidRDefault="00AA3F8C">
      <w:pPr>
        <w:pStyle w:val="ConsPlusNormal"/>
        <w:spacing w:before="220"/>
        <w:ind w:firstLine="540"/>
        <w:jc w:val="both"/>
      </w:pPr>
      <w:r w:rsidRPr="0039056D">
        <w:t xml:space="preserve">г) - е) утратили силу с 1 января 2007 года. - </w:t>
      </w:r>
      <w:hyperlink r:id="rId112">
        <w:r w:rsidRPr="0039056D">
          <w:t>Закон</w:t>
        </w:r>
      </w:hyperlink>
      <w:r w:rsidRPr="0039056D">
        <w:t xml:space="preserve"> Хабаровского края от 09.11.2006 N 71;</w:t>
      </w:r>
    </w:p>
    <w:p w:rsidR="00AA3F8C" w:rsidRPr="0039056D" w:rsidRDefault="00AA3F8C">
      <w:pPr>
        <w:pStyle w:val="ConsPlusNormal"/>
        <w:spacing w:before="220"/>
        <w:ind w:firstLine="540"/>
        <w:jc w:val="both"/>
      </w:pPr>
      <w:r w:rsidRPr="0039056D">
        <w:t xml:space="preserve">ж) утратил силу с 1 января 2018 года. - </w:t>
      </w:r>
      <w:hyperlink r:id="rId113">
        <w:r w:rsidRPr="0039056D">
          <w:t>Закон</w:t>
        </w:r>
      </w:hyperlink>
      <w:r w:rsidRPr="0039056D">
        <w:t xml:space="preserve"> Хабаровского края от 27.09.2017 N 278;</w:t>
      </w:r>
    </w:p>
    <w:p w:rsidR="00AA3F8C" w:rsidRPr="0039056D" w:rsidRDefault="00AA3F8C">
      <w:pPr>
        <w:pStyle w:val="ConsPlusNormal"/>
        <w:spacing w:before="220"/>
        <w:ind w:firstLine="540"/>
        <w:jc w:val="both"/>
      </w:pPr>
      <w:proofErr w:type="spellStart"/>
      <w:r w:rsidRPr="0039056D">
        <w:t>з</w:t>
      </w:r>
      <w:proofErr w:type="spellEnd"/>
      <w:r w:rsidRPr="0039056D">
        <w:t xml:space="preserve">) утратил силу с 1 января 2017 года. - </w:t>
      </w:r>
      <w:hyperlink r:id="rId114">
        <w:r w:rsidRPr="0039056D">
          <w:t>Закон</w:t>
        </w:r>
      </w:hyperlink>
      <w:r w:rsidRPr="0039056D">
        <w:t xml:space="preserve"> Хабаровского края от 23.11.2016 N 225.</w:t>
      </w:r>
    </w:p>
    <w:p w:rsidR="00AA3F8C" w:rsidRPr="0039056D" w:rsidRDefault="00AA3F8C">
      <w:pPr>
        <w:pStyle w:val="ConsPlusNormal"/>
        <w:spacing w:before="220"/>
        <w:ind w:firstLine="540"/>
        <w:jc w:val="both"/>
      </w:pPr>
      <w:r w:rsidRPr="0039056D">
        <w:t>2) физические лица:</w:t>
      </w:r>
    </w:p>
    <w:p w:rsidR="00AA3F8C" w:rsidRPr="0039056D" w:rsidRDefault="00AA3F8C">
      <w:pPr>
        <w:pStyle w:val="ConsPlusNormal"/>
        <w:spacing w:before="220"/>
        <w:ind w:firstLine="540"/>
        <w:jc w:val="both"/>
      </w:pPr>
      <w:r w:rsidRPr="0039056D">
        <w:t>а) родители (усыновители, опекуны, попечители), осуществляющие уход за ребенком-инвалидом, пользующимся правом на обеспечение автотранспортом на основании заключения учреждения медико-социальной экспертизы (МСЭ); родители (усыновители, опекуны, попечители), осуществляющие уход за ребенком-инвалидом, признанные малоимущими гражданами; родители (усыновители, опекуны, попечители), осуществляющие уход за инвалидом с детства, которому установлена I группа инвалидности, - за одно транспортное средство (легковой автомобиль или мотоколяска) с мощностью двигателя до 100 л.с. (до 73,55 кВт) включительно.</w:t>
      </w:r>
    </w:p>
    <w:p w:rsidR="00AA3F8C" w:rsidRPr="0039056D" w:rsidRDefault="00AA3F8C">
      <w:pPr>
        <w:pStyle w:val="ConsPlusNormal"/>
        <w:jc w:val="both"/>
      </w:pPr>
      <w:r w:rsidRPr="0039056D">
        <w:t xml:space="preserve">(в ред. </w:t>
      </w:r>
      <w:hyperlink r:id="rId115">
        <w:r w:rsidRPr="0039056D">
          <w:t>Закона</w:t>
        </w:r>
      </w:hyperlink>
      <w:r w:rsidRPr="0039056D">
        <w:t xml:space="preserve"> Хабаровского края от 21.11.2018 N 386)</w:t>
      </w:r>
    </w:p>
    <w:p w:rsidR="00AA3F8C" w:rsidRPr="0039056D" w:rsidRDefault="00AA3F8C">
      <w:pPr>
        <w:pStyle w:val="ConsPlusNormal"/>
        <w:spacing w:before="220"/>
        <w:ind w:firstLine="540"/>
        <w:jc w:val="both"/>
      </w:pPr>
      <w:r w:rsidRPr="0039056D">
        <w:t>Предоставление налоговой льготы осуществляется на основании следующих документов (их копий или содержащихся в них сведений):</w:t>
      </w:r>
    </w:p>
    <w:p w:rsidR="00AA3F8C" w:rsidRPr="0039056D" w:rsidRDefault="00AA3F8C">
      <w:pPr>
        <w:pStyle w:val="ConsPlusNormal"/>
        <w:jc w:val="both"/>
      </w:pPr>
      <w:r w:rsidRPr="0039056D">
        <w:t xml:space="preserve">(в ред. Законов Хабаровского края от 22.11.2017 </w:t>
      </w:r>
      <w:hyperlink r:id="rId116">
        <w:r w:rsidRPr="0039056D">
          <w:t>N 296</w:t>
        </w:r>
      </w:hyperlink>
      <w:r w:rsidRPr="0039056D">
        <w:t xml:space="preserve">, от 20.09.2018 </w:t>
      </w:r>
      <w:hyperlink r:id="rId117">
        <w:r w:rsidRPr="0039056D">
          <w:t>N 358</w:t>
        </w:r>
      </w:hyperlink>
      <w:r w:rsidRPr="0039056D">
        <w:t>)</w:t>
      </w:r>
    </w:p>
    <w:p w:rsidR="00AA3F8C" w:rsidRPr="0039056D" w:rsidRDefault="00AA3F8C">
      <w:pPr>
        <w:pStyle w:val="ConsPlusNormal"/>
        <w:spacing w:before="220"/>
        <w:ind w:firstLine="540"/>
        <w:jc w:val="both"/>
      </w:pPr>
      <w:r w:rsidRPr="0039056D">
        <w:t xml:space="preserve">заявления о предоставлении налоговой льготы по форме, утвержденной федеральным органом исполнительной власти, уполномоченным по контролю и надзору в области налогов и сборов, если иное не предусмотрено </w:t>
      </w:r>
      <w:hyperlink r:id="rId118">
        <w:r w:rsidRPr="0039056D">
          <w:t>пунктом 3 статьи 361.1</w:t>
        </w:r>
      </w:hyperlink>
      <w:r w:rsidRPr="0039056D">
        <w:t xml:space="preserve"> части второй Налогового кодекса;</w:t>
      </w:r>
    </w:p>
    <w:p w:rsidR="00AA3F8C" w:rsidRPr="0039056D" w:rsidRDefault="00AA3F8C">
      <w:pPr>
        <w:pStyle w:val="ConsPlusNormal"/>
        <w:jc w:val="both"/>
      </w:pPr>
      <w:r w:rsidRPr="0039056D">
        <w:t xml:space="preserve">(в ред. Законов Хабаровского края от 20.09.2018 </w:t>
      </w:r>
      <w:hyperlink r:id="rId119">
        <w:r w:rsidRPr="0039056D">
          <w:t>N 358</w:t>
        </w:r>
      </w:hyperlink>
      <w:r w:rsidRPr="0039056D">
        <w:t xml:space="preserve">, от 18.02.2021 </w:t>
      </w:r>
      <w:hyperlink r:id="rId120">
        <w:r w:rsidRPr="0039056D">
          <w:t>N 145</w:t>
        </w:r>
      </w:hyperlink>
      <w:r w:rsidRPr="0039056D">
        <w:t>)</w:t>
      </w:r>
    </w:p>
    <w:p w:rsidR="00AA3F8C" w:rsidRPr="0039056D" w:rsidRDefault="00AA3F8C">
      <w:pPr>
        <w:pStyle w:val="ConsPlusNormal"/>
        <w:spacing w:before="220"/>
        <w:ind w:firstLine="540"/>
        <w:jc w:val="both"/>
      </w:pPr>
      <w:r w:rsidRPr="0039056D">
        <w:t>справки учреждения медико-социальной экспертизы (МСЭ) об установлении инвалидности;</w:t>
      </w:r>
    </w:p>
    <w:p w:rsidR="00AA3F8C" w:rsidRPr="0039056D" w:rsidRDefault="00AA3F8C">
      <w:pPr>
        <w:pStyle w:val="ConsPlusNormal"/>
        <w:spacing w:before="220"/>
        <w:ind w:firstLine="540"/>
        <w:jc w:val="both"/>
      </w:pPr>
      <w:r w:rsidRPr="0039056D">
        <w:t xml:space="preserve">заключения учреждения медико-социальной экспертизы (МСЭ) по определению инвалиду медицинских показаний на обеспечение транспортным средством или справки учреждения </w:t>
      </w:r>
      <w:r w:rsidRPr="0039056D">
        <w:lastRenderedPageBreak/>
        <w:t>социальной поддержки населения о признании гражданина малоимущим в порядке, установленном для целей оказания государственной социальной помощи;</w:t>
      </w:r>
    </w:p>
    <w:p w:rsidR="00AA3F8C" w:rsidRPr="0039056D" w:rsidRDefault="00AA3F8C">
      <w:pPr>
        <w:pStyle w:val="ConsPlusNormal"/>
        <w:jc w:val="both"/>
      </w:pPr>
      <w:r w:rsidRPr="0039056D">
        <w:t xml:space="preserve">(в ред. </w:t>
      </w:r>
      <w:hyperlink r:id="rId121">
        <w:r w:rsidRPr="0039056D">
          <w:t>Закона</w:t>
        </w:r>
      </w:hyperlink>
      <w:r w:rsidRPr="0039056D">
        <w:t xml:space="preserve"> Хабаровского края от 20.09.2018 N 358)</w:t>
      </w:r>
    </w:p>
    <w:p w:rsidR="00AA3F8C" w:rsidRPr="0039056D" w:rsidRDefault="00AA3F8C">
      <w:pPr>
        <w:pStyle w:val="ConsPlusNormal"/>
        <w:spacing w:before="220"/>
        <w:ind w:firstLine="540"/>
        <w:jc w:val="both"/>
      </w:pPr>
      <w:r w:rsidRPr="0039056D">
        <w:t>свидетельства о регистрации транспортного средства или выданного до введения свидетельств о регистрации транспортных средств технического паспорта (технического талона) транспортного средства, если не произведена его замена;</w:t>
      </w:r>
    </w:p>
    <w:p w:rsidR="00AA3F8C" w:rsidRPr="0039056D" w:rsidRDefault="00AA3F8C">
      <w:pPr>
        <w:pStyle w:val="ConsPlusNormal"/>
        <w:jc w:val="both"/>
      </w:pPr>
      <w:r w:rsidRPr="0039056D">
        <w:t>(</w:t>
      </w:r>
      <w:proofErr w:type="spellStart"/>
      <w:r w:rsidRPr="0039056D">
        <w:t>пп</w:t>
      </w:r>
      <w:proofErr w:type="spellEnd"/>
      <w:r w:rsidRPr="0039056D">
        <w:t xml:space="preserve">. "а" в ред. </w:t>
      </w:r>
      <w:hyperlink r:id="rId122">
        <w:r w:rsidRPr="0039056D">
          <w:t>Закона</w:t>
        </w:r>
      </w:hyperlink>
      <w:r w:rsidRPr="0039056D">
        <w:t xml:space="preserve"> Хабаровского края от 28.07.2010 N 24)</w:t>
      </w:r>
    </w:p>
    <w:p w:rsidR="00AA3F8C" w:rsidRPr="0039056D" w:rsidRDefault="00AA3F8C">
      <w:pPr>
        <w:pStyle w:val="ConsPlusNormal"/>
        <w:spacing w:before="220"/>
        <w:ind w:firstLine="540"/>
        <w:jc w:val="both"/>
      </w:pPr>
      <w:r w:rsidRPr="0039056D">
        <w:t xml:space="preserve">б) лица, которым в соответствии с действующим законодательством присвоено звание "Ветеран боевых действий" или "Ветеран труда"; лица, имеющие трудовой стаж не менее 40 лет для мужчин и 35 лет для женщин (для проживающих в районах Крайнего Севера и приравненных к ним местностях - соответственно 35 и 30 лет); инвалиды III группы - за один автомобиль легковой (мотоцикл, мотороллер) с мощностью двигателя до 100 л.с. (до 73,55 кВт) включительно или специально оборудованный для использования инвалидами, за исключением автомобилей легковых, не являющихся объектами налогообложения в соответствии со </w:t>
      </w:r>
      <w:hyperlink r:id="rId123">
        <w:r w:rsidRPr="0039056D">
          <w:t>статьей 358</w:t>
        </w:r>
      </w:hyperlink>
      <w:r w:rsidRPr="0039056D">
        <w:t xml:space="preserve"> части второй Налогового кодекса.</w:t>
      </w:r>
    </w:p>
    <w:p w:rsidR="00AA3F8C" w:rsidRPr="0039056D" w:rsidRDefault="00AA3F8C">
      <w:pPr>
        <w:pStyle w:val="ConsPlusNormal"/>
        <w:jc w:val="both"/>
      </w:pPr>
      <w:r w:rsidRPr="0039056D">
        <w:t xml:space="preserve">(в ред. Законов Хабаровского края от 25.02.2011 </w:t>
      </w:r>
      <w:hyperlink r:id="rId124">
        <w:r w:rsidRPr="0039056D">
          <w:t>N 73</w:t>
        </w:r>
      </w:hyperlink>
      <w:r w:rsidRPr="0039056D">
        <w:t xml:space="preserve">, от 27.09.2017 </w:t>
      </w:r>
      <w:hyperlink r:id="rId125">
        <w:r w:rsidRPr="0039056D">
          <w:t>N 278</w:t>
        </w:r>
      </w:hyperlink>
      <w:r w:rsidRPr="0039056D">
        <w:t xml:space="preserve">, от 20.09.2018 </w:t>
      </w:r>
      <w:hyperlink r:id="rId126">
        <w:r w:rsidRPr="0039056D">
          <w:t>N 358</w:t>
        </w:r>
      </w:hyperlink>
      <w:r w:rsidRPr="0039056D">
        <w:t xml:space="preserve">, от 23.10.2019 </w:t>
      </w:r>
      <w:hyperlink r:id="rId127">
        <w:r w:rsidRPr="0039056D">
          <w:t>N 6</w:t>
        </w:r>
      </w:hyperlink>
      <w:r w:rsidRPr="0039056D">
        <w:t>)</w:t>
      </w:r>
    </w:p>
    <w:p w:rsidR="00AA3F8C" w:rsidRPr="0039056D" w:rsidRDefault="00AA3F8C">
      <w:pPr>
        <w:pStyle w:val="ConsPlusNormal"/>
        <w:spacing w:before="220"/>
        <w:ind w:firstLine="540"/>
        <w:jc w:val="both"/>
      </w:pPr>
      <w:r w:rsidRPr="0039056D">
        <w:t>Владелец транспортного средства освобождается от уплаты налога, если он признан малоимущим гражданином в порядке, установленном для целей оказания государственной социальной помощи.</w:t>
      </w:r>
    </w:p>
    <w:p w:rsidR="00AA3F8C" w:rsidRPr="0039056D" w:rsidRDefault="00AA3F8C">
      <w:pPr>
        <w:pStyle w:val="ConsPlusNormal"/>
        <w:jc w:val="both"/>
      </w:pPr>
      <w:r w:rsidRPr="0039056D">
        <w:t xml:space="preserve">(в ред. </w:t>
      </w:r>
      <w:hyperlink r:id="rId128">
        <w:r w:rsidRPr="0039056D">
          <w:t>Закона</w:t>
        </w:r>
      </w:hyperlink>
      <w:r w:rsidRPr="0039056D">
        <w:t xml:space="preserve"> Хабаровского края от 20.09.2018 N 358)</w:t>
      </w:r>
    </w:p>
    <w:p w:rsidR="00AA3F8C" w:rsidRPr="0039056D" w:rsidRDefault="00AA3F8C">
      <w:pPr>
        <w:pStyle w:val="ConsPlusNormal"/>
        <w:spacing w:before="220"/>
        <w:ind w:firstLine="540"/>
        <w:jc w:val="both"/>
      </w:pPr>
      <w:r w:rsidRPr="0039056D">
        <w:t>Право на применение льготы у лица, владеющего транспортным средством и не являющегося инвалидом, возникает при достижении им возраста: у мужчин - 60 лет, у женщин - 55 лет (для лиц, проживающих в районах Крайнего Севера и приравненных к ним местностях, - соответственно 55 и 50 лет).</w:t>
      </w:r>
    </w:p>
    <w:p w:rsidR="00AA3F8C" w:rsidRPr="0039056D" w:rsidRDefault="00AA3F8C">
      <w:pPr>
        <w:pStyle w:val="ConsPlusNormal"/>
        <w:jc w:val="both"/>
      </w:pPr>
      <w:r w:rsidRPr="0039056D">
        <w:t xml:space="preserve">(в ред. Законов Хабаровского края от 29.10.2014 </w:t>
      </w:r>
      <w:hyperlink r:id="rId129">
        <w:r w:rsidRPr="0039056D">
          <w:t>N 7</w:t>
        </w:r>
      </w:hyperlink>
      <w:r w:rsidRPr="0039056D">
        <w:t xml:space="preserve">, от 20.09.2018 </w:t>
      </w:r>
      <w:hyperlink r:id="rId130">
        <w:r w:rsidRPr="0039056D">
          <w:t>N 358</w:t>
        </w:r>
      </w:hyperlink>
      <w:r w:rsidRPr="0039056D">
        <w:t>)</w:t>
      </w:r>
    </w:p>
    <w:p w:rsidR="00AA3F8C" w:rsidRPr="0039056D" w:rsidRDefault="00AA3F8C">
      <w:pPr>
        <w:pStyle w:val="ConsPlusNormal"/>
        <w:spacing w:before="220"/>
        <w:ind w:firstLine="540"/>
        <w:jc w:val="both"/>
      </w:pPr>
      <w:r w:rsidRPr="0039056D">
        <w:t>Предоставление налоговой льготы осуществляется на основании следующих документов (их копий или содержащихся в них сведений):</w:t>
      </w:r>
    </w:p>
    <w:p w:rsidR="00AA3F8C" w:rsidRPr="0039056D" w:rsidRDefault="00AA3F8C">
      <w:pPr>
        <w:pStyle w:val="ConsPlusNormal"/>
        <w:jc w:val="both"/>
      </w:pPr>
      <w:r w:rsidRPr="0039056D">
        <w:t xml:space="preserve">(в ред. Законов Хабаровского края от 22.11.2017 </w:t>
      </w:r>
      <w:hyperlink r:id="rId131">
        <w:r w:rsidRPr="0039056D">
          <w:t>N 296</w:t>
        </w:r>
      </w:hyperlink>
      <w:r w:rsidRPr="0039056D">
        <w:t xml:space="preserve">, от 20.09.2018 </w:t>
      </w:r>
      <w:hyperlink r:id="rId132">
        <w:r w:rsidRPr="0039056D">
          <w:t>N 358</w:t>
        </w:r>
      </w:hyperlink>
      <w:r w:rsidRPr="0039056D">
        <w:t>)</w:t>
      </w:r>
    </w:p>
    <w:p w:rsidR="00AA3F8C" w:rsidRPr="0039056D" w:rsidRDefault="00AA3F8C">
      <w:pPr>
        <w:pStyle w:val="ConsPlusNormal"/>
        <w:spacing w:before="220"/>
        <w:ind w:firstLine="540"/>
        <w:jc w:val="both"/>
      </w:pPr>
      <w:r w:rsidRPr="0039056D">
        <w:t xml:space="preserve">заявления о предоставлении налоговой льготы по форме, утвержденной федеральным органом исполнительной власти, уполномоченным по контролю и надзору в области налогов и сборов, если иное не предусмотрено </w:t>
      </w:r>
      <w:hyperlink r:id="rId133">
        <w:r w:rsidRPr="0039056D">
          <w:t>пунктом 3 статьи 361.1</w:t>
        </w:r>
      </w:hyperlink>
      <w:r w:rsidRPr="0039056D">
        <w:t xml:space="preserve"> части второй Налогового кодекса;</w:t>
      </w:r>
    </w:p>
    <w:p w:rsidR="00AA3F8C" w:rsidRPr="0039056D" w:rsidRDefault="00AA3F8C">
      <w:pPr>
        <w:pStyle w:val="ConsPlusNormal"/>
        <w:jc w:val="both"/>
      </w:pPr>
      <w:r w:rsidRPr="0039056D">
        <w:t xml:space="preserve">(в ред. Законов Хабаровского края от 20.09.2018 </w:t>
      </w:r>
      <w:hyperlink r:id="rId134">
        <w:r w:rsidRPr="0039056D">
          <w:t>N 358</w:t>
        </w:r>
      </w:hyperlink>
      <w:r w:rsidRPr="0039056D">
        <w:t xml:space="preserve">, от 18.02.2021 </w:t>
      </w:r>
      <w:hyperlink r:id="rId135">
        <w:r w:rsidRPr="0039056D">
          <w:t>N 145</w:t>
        </w:r>
      </w:hyperlink>
      <w:r w:rsidRPr="0039056D">
        <w:t>)</w:t>
      </w:r>
    </w:p>
    <w:p w:rsidR="00AA3F8C" w:rsidRPr="0039056D" w:rsidRDefault="00AA3F8C">
      <w:pPr>
        <w:pStyle w:val="ConsPlusNormal"/>
        <w:spacing w:before="220"/>
        <w:ind w:firstLine="540"/>
        <w:jc w:val="both"/>
      </w:pPr>
      <w:r w:rsidRPr="0039056D">
        <w:t>документа, подтверждающего принадлежность к льготной категории граждан (удостоверения ветерана боевых действий; удостоверения ветерана труда; сведений о трудовой деятельности, оформленных в установленном законодательством порядке, и (или) трудовой книжки, и (или) иных документов, подтверждающих трудовой стаж; справки учреждения медико-социальной экспертизы (МСЭ) об установлении инвалидности);</w:t>
      </w:r>
    </w:p>
    <w:p w:rsidR="00AA3F8C" w:rsidRPr="0039056D" w:rsidRDefault="00AA3F8C">
      <w:pPr>
        <w:pStyle w:val="ConsPlusNormal"/>
        <w:jc w:val="both"/>
      </w:pPr>
      <w:r w:rsidRPr="0039056D">
        <w:t xml:space="preserve">(в ред. Законов Хабаровского края от 20.09.2018 </w:t>
      </w:r>
      <w:hyperlink r:id="rId136">
        <w:r w:rsidRPr="0039056D">
          <w:t>N 358</w:t>
        </w:r>
      </w:hyperlink>
      <w:r w:rsidRPr="0039056D">
        <w:t xml:space="preserve">, от 30.09.2020 </w:t>
      </w:r>
      <w:hyperlink r:id="rId137">
        <w:r w:rsidRPr="0039056D">
          <w:t>N 92</w:t>
        </w:r>
      </w:hyperlink>
      <w:r w:rsidRPr="0039056D">
        <w:t>)</w:t>
      </w:r>
    </w:p>
    <w:p w:rsidR="00AA3F8C" w:rsidRPr="0039056D" w:rsidRDefault="00AA3F8C">
      <w:pPr>
        <w:pStyle w:val="ConsPlusNormal"/>
        <w:spacing w:before="220"/>
        <w:ind w:firstLine="540"/>
        <w:jc w:val="both"/>
      </w:pPr>
      <w:r w:rsidRPr="0039056D">
        <w:t>справки учреждения социальной поддержки населения о признании гражданина малоимущим в порядке, установленном для целей оказания государственной социальной помощи;</w:t>
      </w:r>
    </w:p>
    <w:p w:rsidR="00AA3F8C" w:rsidRPr="0039056D" w:rsidRDefault="00AA3F8C">
      <w:pPr>
        <w:pStyle w:val="ConsPlusNormal"/>
        <w:jc w:val="both"/>
      </w:pPr>
      <w:r w:rsidRPr="0039056D">
        <w:t xml:space="preserve">(в ред. </w:t>
      </w:r>
      <w:hyperlink r:id="rId138">
        <w:r w:rsidRPr="0039056D">
          <w:t>Закона</w:t>
        </w:r>
      </w:hyperlink>
      <w:r w:rsidRPr="0039056D">
        <w:t xml:space="preserve"> Хабаровского края от 20.09.2018 N 358)</w:t>
      </w:r>
    </w:p>
    <w:p w:rsidR="00AA3F8C" w:rsidRPr="0039056D" w:rsidRDefault="00AA3F8C">
      <w:pPr>
        <w:pStyle w:val="ConsPlusNormal"/>
        <w:spacing w:before="220"/>
        <w:ind w:firstLine="540"/>
        <w:jc w:val="both"/>
      </w:pPr>
      <w:r w:rsidRPr="0039056D">
        <w:t>свидетельства о регистрации транспортного средства или выданного до введения свидетельств о регистрации транспортных средств технического паспорта (технического талона) транспортного средства, если не произведена его замена;</w:t>
      </w:r>
    </w:p>
    <w:p w:rsidR="00AA3F8C" w:rsidRPr="0039056D" w:rsidRDefault="00AA3F8C">
      <w:pPr>
        <w:pStyle w:val="ConsPlusNormal"/>
        <w:jc w:val="both"/>
      </w:pPr>
      <w:r w:rsidRPr="0039056D">
        <w:lastRenderedPageBreak/>
        <w:t>(</w:t>
      </w:r>
      <w:proofErr w:type="spellStart"/>
      <w:r w:rsidRPr="0039056D">
        <w:t>пп</w:t>
      </w:r>
      <w:proofErr w:type="spellEnd"/>
      <w:r w:rsidRPr="0039056D">
        <w:t xml:space="preserve">. "б" в ред. </w:t>
      </w:r>
      <w:hyperlink r:id="rId139">
        <w:r w:rsidRPr="0039056D">
          <w:t>Закона</w:t>
        </w:r>
      </w:hyperlink>
      <w:r w:rsidRPr="0039056D">
        <w:t xml:space="preserve"> Хабаровского края от 28.07.2010 N 24)</w:t>
      </w:r>
    </w:p>
    <w:p w:rsidR="00AA3F8C" w:rsidRPr="0039056D" w:rsidRDefault="00AA3F8C">
      <w:pPr>
        <w:pStyle w:val="ConsPlusNormal"/>
        <w:spacing w:before="220"/>
        <w:ind w:firstLine="540"/>
        <w:jc w:val="both"/>
      </w:pPr>
      <w:r w:rsidRPr="0039056D">
        <w:t>в) граждане, подвергшиеся воздействию радиации вследствие чернобыльской катастрофы и других радиационных катастроф, - за один автомобиль легковой (мотоцикл, мотороллер) с мощностью двигателя до 100 л.с. (до 73,55 кВт) включительно.</w:t>
      </w:r>
    </w:p>
    <w:p w:rsidR="00AA3F8C" w:rsidRPr="0039056D" w:rsidRDefault="00AA3F8C">
      <w:pPr>
        <w:pStyle w:val="ConsPlusNormal"/>
        <w:spacing w:before="220"/>
        <w:ind w:firstLine="540"/>
        <w:jc w:val="both"/>
      </w:pPr>
      <w:r w:rsidRPr="0039056D">
        <w:t>Предоставление налоговой льготы осуществляется на основании следующих документов (их копий или содержащихся в них сведений):</w:t>
      </w:r>
    </w:p>
    <w:p w:rsidR="00AA3F8C" w:rsidRPr="0039056D" w:rsidRDefault="00AA3F8C">
      <w:pPr>
        <w:pStyle w:val="ConsPlusNormal"/>
        <w:jc w:val="both"/>
      </w:pPr>
      <w:r w:rsidRPr="0039056D">
        <w:t xml:space="preserve">(в ред. Законов Хабаровского края от 22.11.2017 </w:t>
      </w:r>
      <w:hyperlink r:id="rId140">
        <w:r w:rsidRPr="0039056D">
          <w:t>N 296</w:t>
        </w:r>
      </w:hyperlink>
      <w:r w:rsidRPr="0039056D">
        <w:t xml:space="preserve">, от 20.09.2018 </w:t>
      </w:r>
      <w:hyperlink r:id="rId141">
        <w:r w:rsidRPr="0039056D">
          <w:t>N 358</w:t>
        </w:r>
      </w:hyperlink>
      <w:r w:rsidRPr="0039056D">
        <w:t>)</w:t>
      </w:r>
    </w:p>
    <w:p w:rsidR="00AA3F8C" w:rsidRPr="0039056D" w:rsidRDefault="00AA3F8C">
      <w:pPr>
        <w:pStyle w:val="ConsPlusNormal"/>
        <w:spacing w:before="220"/>
        <w:ind w:firstLine="540"/>
        <w:jc w:val="both"/>
      </w:pPr>
      <w:r w:rsidRPr="0039056D">
        <w:t xml:space="preserve">заявления о предоставлении налоговой льготы по форме, утвержденной федеральным органом исполнительной власти, уполномоченным по контролю и надзору в области налогов и сборов, если иное не предусмотрено </w:t>
      </w:r>
      <w:hyperlink r:id="rId142">
        <w:r w:rsidRPr="0039056D">
          <w:t>пунктом 3 статьи 361.1</w:t>
        </w:r>
      </w:hyperlink>
      <w:r w:rsidRPr="0039056D">
        <w:t xml:space="preserve"> части второй Налогового кодекса;</w:t>
      </w:r>
    </w:p>
    <w:p w:rsidR="00AA3F8C" w:rsidRPr="0039056D" w:rsidRDefault="00AA3F8C">
      <w:pPr>
        <w:pStyle w:val="ConsPlusNormal"/>
        <w:jc w:val="both"/>
      </w:pPr>
      <w:r w:rsidRPr="0039056D">
        <w:t xml:space="preserve">(в ред. Законов Хабаровского края от 20.09.2018 </w:t>
      </w:r>
      <w:hyperlink r:id="rId143">
        <w:r w:rsidRPr="0039056D">
          <w:t>N 358</w:t>
        </w:r>
      </w:hyperlink>
      <w:r w:rsidRPr="0039056D">
        <w:t xml:space="preserve">, от 18.02.2021 </w:t>
      </w:r>
      <w:hyperlink r:id="rId144">
        <w:r w:rsidRPr="0039056D">
          <w:t>N 145</w:t>
        </w:r>
      </w:hyperlink>
      <w:r w:rsidRPr="0039056D">
        <w:t>)</w:t>
      </w:r>
    </w:p>
    <w:p w:rsidR="00AA3F8C" w:rsidRPr="0039056D" w:rsidRDefault="00AA3F8C">
      <w:pPr>
        <w:pStyle w:val="ConsPlusNormal"/>
        <w:spacing w:before="220"/>
        <w:ind w:firstLine="540"/>
        <w:jc w:val="both"/>
      </w:pPr>
      <w:r w:rsidRPr="0039056D">
        <w:t>удостоверения установленного образца, подтверждающего принадлежность к льготной категории граждан;</w:t>
      </w:r>
    </w:p>
    <w:p w:rsidR="00AA3F8C" w:rsidRPr="0039056D" w:rsidRDefault="00AA3F8C">
      <w:pPr>
        <w:pStyle w:val="ConsPlusNormal"/>
        <w:spacing w:before="220"/>
        <w:ind w:firstLine="540"/>
        <w:jc w:val="both"/>
      </w:pPr>
      <w:r w:rsidRPr="0039056D">
        <w:t>свидетельства о регистрации транспортного средства или выданного до введения свидетельств о регистрации транспортных средств технического паспорта (технического талона) транспортного средства, если не произведена его замена;</w:t>
      </w:r>
    </w:p>
    <w:p w:rsidR="00AA3F8C" w:rsidRPr="0039056D" w:rsidRDefault="00AA3F8C">
      <w:pPr>
        <w:pStyle w:val="ConsPlusNormal"/>
        <w:jc w:val="both"/>
      </w:pPr>
      <w:r w:rsidRPr="0039056D">
        <w:t>(</w:t>
      </w:r>
      <w:proofErr w:type="spellStart"/>
      <w:r w:rsidRPr="0039056D">
        <w:t>пп</w:t>
      </w:r>
      <w:proofErr w:type="spellEnd"/>
      <w:r w:rsidRPr="0039056D">
        <w:t xml:space="preserve">. "в" в ред. </w:t>
      </w:r>
      <w:hyperlink r:id="rId145">
        <w:r w:rsidRPr="0039056D">
          <w:t>Закона</w:t>
        </w:r>
      </w:hyperlink>
      <w:r w:rsidRPr="0039056D">
        <w:t xml:space="preserve"> Хабаровского края от 28.07.2010 N 24)</w:t>
      </w:r>
    </w:p>
    <w:p w:rsidR="00AA3F8C" w:rsidRPr="0039056D" w:rsidRDefault="00AA3F8C">
      <w:pPr>
        <w:pStyle w:val="ConsPlusNormal"/>
        <w:spacing w:before="220"/>
        <w:ind w:firstLine="540"/>
        <w:jc w:val="both"/>
      </w:pPr>
      <w:r w:rsidRPr="0039056D">
        <w:t>г) ветераны Великой Отечественной войны:</w:t>
      </w:r>
    </w:p>
    <w:p w:rsidR="00AA3F8C" w:rsidRPr="0039056D" w:rsidRDefault="00AA3F8C">
      <w:pPr>
        <w:pStyle w:val="ConsPlusNormal"/>
        <w:spacing w:before="220"/>
        <w:ind w:firstLine="540"/>
        <w:jc w:val="both"/>
      </w:pPr>
      <w:r w:rsidRPr="0039056D">
        <w:t>за один автомобиль легковой с мощностью двигателя до 150 л.с. (до 110,33 кВт) включительно, или мотоцикл, или мотороллер - по выбору налогоплательщика;</w:t>
      </w:r>
    </w:p>
    <w:p w:rsidR="00AA3F8C" w:rsidRPr="0039056D" w:rsidRDefault="00AA3F8C">
      <w:pPr>
        <w:pStyle w:val="ConsPlusNormal"/>
        <w:spacing w:before="220"/>
        <w:ind w:firstLine="540"/>
        <w:jc w:val="both"/>
      </w:pPr>
      <w:r w:rsidRPr="0039056D">
        <w:t>за катер или моторную лодку с мощностью двигателя до 60 л.с. (до 44,13 кВт) включительно, зарегистрированный (зарегистрированную) до 1 июля 2003 года, - по выбору налогоплательщика.</w:t>
      </w:r>
    </w:p>
    <w:p w:rsidR="00AA3F8C" w:rsidRPr="0039056D" w:rsidRDefault="00AA3F8C">
      <w:pPr>
        <w:pStyle w:val="ConsPlusNormal"/>
        <w:spacing w:before="220"/>
        <w:ind w:firstLine="540"/>
        <w:jc w:val="both"/>
      </w:pPr>
      <w:r w:rsidRPr="0039056D">
        <w:t>Предоставление налоговой льготы осуществляется на основании следующих документов (их копий или содержащихся в них сведений):</w:t>
      </w:r>
    </w:p>
    <w:p w:rsidR="00AA3F8C" w:rsidRPr="0039056D" w:rsidRDefault="00AA3F8C">
      <w:pPr>
        <w:pStyle w:val="ConsPlusNormal"/>
        <w:jc w:val="both"/>
      </w:pPr>
      <w:r w:rsidRPr="0039056D">
        <w:t xml:space="preserve">(в ред. Законов Хабаровского края от 22.11.2017 </w:t>
      </w:r>
      <w:hyperlink r:id="rId146">
        <w:r w:rsidRPr="0039056D">
          <w:t>N 296</w:t>
        </w:r>
      </w:hyperlink>
      <w:r w:rsidRPr="0039056D">
        <w:t xml:space="preserve">, от 20.09.2018 </w:t>
      </w:r>
      <w:hyperlink r:id="rId147">
        <w:r w:rsidRPr="0039056D">
          <w:t>N 358</w:t>
        </w:r>
      </w:hyperlink>
      <w:r w:rsidRPr="0039056D">
        <w:t>)</w:t>
      </w:r>
    </w:p>
    <w:p w:rsidR="00AA3F8C" w:rsidRPr="0039056D" w:rsidRDefault="00AA3F8C">
      <w:pPr>
        <w:pStyle w:val="ConsPlusNormal"/>
        <w:spacing w:before="220"/>
        <w:ind w:firstLine="540"/>
        <w:jc w:val="both"/>
      </w:pPr>
      <w:r w:rsidRPr="0039056D">
        <w:t xml:space="preserve">заявления о предоставлении налоговой льготы по форме, утвержденной федеральным органом исполнительной власти, уполномоченным по контролю и надзору в области налогов и сборов, если иное не предусмотрено </w:t>
      </w:r>
      <w:hyperlink r:id="rId148">
        <w:r w:rsidRPr="0039056D">
          <w:t>пунктом 3 статьи 361.1</w:t>
        </w:r>
      </w:hyperlink>
      <w:r w:rsidRPr="0039056D">
        <w:t xml:space="preserve"> части второй Налогового кодекса;</w:t>
      </w:r>
    </w:p>
    <w:p w:rsidR="00AA3F8C" w:rsidRPr="0039056D" w:rsidRDefault="00AA3F8C">
      <w:pPr>
        <w:pStyle w:val="ConsPlusNormal"/>
        <w:jc w:val="both"/>
      </w:pPr>
      <w:r w:rsidRPr="0039056D">
        <w:t xml:space="preserve">(в ред. Законов Хабаровского края от 20.09.2018 </w:t>
      </w:r>
      <w:hyperlink r:id="rId149">
        <w:r w:rsidRPr="0039056D">
          <w:t>N 358</w:t>
        </w:r>
      </w:hyperlink>
      <w:r w:rsidRPr="0039056D">
        <w:t xml:space="preserve">, от 18.02.2021 </w:t>
      </w:r>
      <w:hyperlink r:id="rId150">
        <w:r w:rsidRPr="0039056D">
          <w:t>N 145</w:t>
        </w:r>
      </w:hyperlink>
      <w:r w:rsidRPr="0039056D">
        <w:t>)</w:t>
      </w:r>
    </w:p>
    <w:p w:rsidR="00AA3F8C" w:rsidRPr="0039056D" w:rsidRDefault="00AA3F8C">
      <w:pPr>
        <w:pStyle w:val="ConsPlusNormal"/>
        <w:spacing w:before="220"/>
        <w:ind w:firstLine="540"/>
        <w:jc w:val="both"/>
      </w:pPr>
      <w:r w:rsidRPr="0039056D">
        <w:t>удостоверения установленного образца, подтверждающего принадлежность к льготной категории граждан;</w:t>
      </w:r>
    </w:p>
    <w:p w:rsidR="00AA3F8C" w:rsidRPr="0039056D" w:rsidRDefault="00AA3F8C">
      <w:pPr>
        <w:pStyle w:val="ConsPlusNormal"/>
        <w:spacing w:before="220"/>
        <w:ind w:firstLine="540"/>
        <w:jc w:val="both"/>
      </w:pPr>
      <w:r w:rsidRPr="0039056D">
        <w:t>свидетельства о регистрации транспортного средства или выданного до введения свидетельств о регистрации транспортных средств технического паспорта (технического талона) транспортного средства, если не произведена его замена; судового билета маломерного судна;</w:t>
      </w:r>
    </w:p>
    <w:p w:rsidR="00AA3F8C" w:rsidRPr="0039056D" w:rsidRDefault="00AA3F8C">
      <w:pPr>
        <w:pStyle w:val="ConsPlusNormal"/>
        <w:jc w:val="both"/>
      </w:pPr>
      <w:r w:rsidRPr="0039056D">
        <w:t>(</w:t>
      </w:r>
      <w:proofErr w:type="spellStart"/>
      <w:r w:rsidRPr="0039056D">
        <w:t>пп</w:t>
      </w:r>
      <w:proofErr w:type="spellEnd"/>
      <w:r w:rsidRPr="0039056D">
        <w:t xml:space="preserve">. "г" в ред. </w:t>
      </w:r>
      <w:hyperlink r:id="rId151">
        <w:r w:rsidRPr="0039056D">
          <w:t>Закона</w:t>
        </w:r>
      </w:hyperlink>
      <w:r w:rsidRPr="0039056D">
        <w:t xml:space="preserve"> Хабаровского края от 28.07.2010 N 24)</w:t>
      </w:r>
    </w:p>
    <w:p w:rsidR="00AA3F8C" w:rsidRPr="0039056D" w:rsidRDefault="00AA3F8C">
      <w:pPr>
        <w:pStyle w:val="ConsPlusNormal"/>
        <w:spacing w:before="220"/>
        <w:ind w:firstLine="540"/>
        <w:jc w:val="both"/>
      </w:pPr>
      <w:proofErr w:type="spellStart"/>
      <w:r w:rsidRPr="0039056D">
        <w:t>д</w:t>
      </w:r>
      <w:proofErr w:type="spellEnd"/>
      <w:r w:rsidRPr="0039056D">
        <w:t>) инвалиды I и II группы - за один автомобиль легковой с мощностью двигателя до 150 л.с. (до 110,33 кВт) включительно.</w:t>
      </w:r>
    </w:p>
    <w:p w:rsidR="00AA3F8C" w:rsidRPr="0039056D" w:rsidRDefault="00AA3F8C">
      <w:pPr>
        <w:pStyle w:val="ConsPlusNormal"/>
        <w:spacing w:before="220"/>
        <w:ind w:firstLine="540"/>
        <w:jc w:val="both"/>
      </w:pPr>
      <w:r w:rsidRPr="0039056D">
        <w:t>Предоставление налоговой льготы осуществляется на основании следующих документов (их копий или содержащихся в них сведений):</w:t>
      </w:r>
    </w:p>
    <w:p w:rsidR="00AA3F8C" w:rsidRPr="0039056D" w:rsidRDefault="00AA3F8C">
      <w:pPr>
        <w:pStyle w:val="ConsPlusNormal"/>
        <w:spacing w:before="220"/>
        <w:ind w:firstLine="540"/>
        <w:jc w:val="both"/>
      </w:pPr>
      <w:r w:rsidRPr="0039056D">
        <w:t xml:space="preserve">заявления о предоставлении налоговой льготы по форме, утвержденной федеральным органом исполнительной власти, уполномоченным по контролю и надзору в области налогов и </w:t>
      </w:r>
      <w:r w:rsidRPr="0039056D">
        <w:lastRenderedPageBreak/>
        <w:t xml:space="preserve">сборов, если иное не предусмотрено </w:t>
      </w:r>
      <w:hyperlink r:id="rId152">
        <w:r w:rsidRPr="0039056D">
          <w:t>пунктом 3 статьи 361.1</w:t>
        </w:r>
      </w:hyperlink>
      <w:r w:rsidRPr="0039056D">
        <w:t xml:space="preserve"> части второй Налогового кодекса;</w:t>
      </w:r>
    </w:p>
    <w:p w:rsidR="00AA3F8C" w:rsidRPr="0039056D" w:rsidRDefault="00AA3F8C">
      <w:pPr>
        <w:pStyle w:val="ConsPlusNormal"/>
        <w:jc w:val="both"/>
      </w:pPr>
      <w:r w:rsidRPr="0039056D">
        <w:t xml:space="preserve">(в ред. </w:t>
      </w:r>
      <w:hyperlink r:id="rId153">
        <w:r w:rsidRPr="0039056D">
          <w:t>Закона</w:t>
        </w:r>
      </w:hyperlink>
      <w:r w:rsidRPr="0039056D">
        <w:t xml:space="preserve"> Хабаровского края от 18.02.2021 N 145)</w:t>
      </w:r>
    </w:p>
    <w:p w:rsidR="00AA3F8C" w:rsidRPr="0039056D" w:rsidRDefault="00AA3F8C">
      <w:pPr>
        <w:pStyle w:val="ConsPlusNormal"/>
        <w:spacing w:before="220"/>
        <w:ind w:firstLine="540"/>
        <w:jc w:val="both"/>
      </w:pPr>
      <w:r w:rsidRPr="0039056D">
        <w:t>справки учреждения медико-социальной экспертизы (МСЭ) об установлении инвалидности;</w:t>
      </w:r>
    </w:p>
    <w:p w:rsidR="00AA3F8C" w:rsidRPr="0039056D" w:rsidRDefault="00AA3F8C">
      <w:pPr>
        <w:pStyle w:val="ConsPlusNormal"/>
        <w:spacing w:before="220"/>
        <w:ind w:firstLine="540"/>
        <w:jc w:val="both"/>
      </w:pPr>
      <w:r w:rsidRPr="0039056D">
        <w:t>свидетельства о регистрации транспортного средства или выданного до введения свидетельств о регистрации транспортных средств технического паспорта (технического талона) транспортного средства, если не произведена его замена.</w:t>
      </w:r>
    </w:p>
    <w:p w:rsidR="00AA3F8C" w:rsidRPr="0039056D" w:rsidRDefault="00AA3F8C">
      <w:pPr>
        <w:pStyle w:val="ConsPlusNormal"/>
        <w:jc w:val="both"/>
      </w:pPr>
      <w:r w:rsidRPr="0039056D">
        <w:t>(</w:t>
      </w:r>
      <w:proofErr w:type="spellStart"/>
      <w:r w:rsidRPr="0039056D">
        <w:t>пп</w:t>
      </w:r>
      <w:proofErr w:type="spellEnd"/>
      <w:r w:rsidRPr="0039056D">
        <w:t>. "</w:t>
      </w:r>
      <w:proofErr w:type="spellStart"/>
      <w:r w:rsidRPr="0039056D">
        <w:t>д</w:t>
      </w:r>
      <w:proofErr w:type="spellEnd"/>
      <w:r w:rsidRPr="0039056D">
        <w:t xml:space="preserve">" введен </w:t>
      </w:r>
      <w:hyperlink r:id="rId154">
        <w:r w:rsidRPr="0039056D">
          <w:t>Законом</w:t>
        </w:r>
      </w:hyperlink>
      <w:r w:rsidRPr="0039056D">
        <w:t xml:space="preserve"> Хабаровского края от 23.10.2019 N 6)</w:t>
      </w:r>
    </w:p>
    <w:p w:rsidR="00AA3F8C" w:rsidRPr="0039056D" w:rsidRDefault="00AA3F8C">
      <w:pPr>
        <w:pStyle w:val="ConsPlusNormal"/>
        <w:spacing w:before="220"/>
        <w:ind w:firstLine="540"/>
        <w:jc w:val="both"/>
      </w:pPr>
      <w:r w:rsidRPr="0039056D">
        <w:t xml:space="preserve">е) граждане Российской Федерации, призванные в соответствии с </w:t>
      </w:r>
      <w:hyperlink r:id="rId155">
        <w:r w:rsidRPr="0039056D">
          <w:t>Указом</w:t>
        </w:r>
      </w:hyperlink>
      <w:r w:rsidRPr="0039056D">
        <w:t xml:space="preserve"> Президента Российской Федерации от 21 сентября 2022 года N 647 "Об объявлении частичной мобилизации в Российской Федерации" на военную службу по мобилизации в Вооруженные Силы Российской Федерации, - за одно транспортное средство, признаваемое объектом налогообложения.</w:t>
      </w:r>
    </w:p>
    <w:p w:rsidR="00AA3F8C" w:rsidRPr="0039056D" w:rsidRDefault="00AA3F8C">
      <w:pPr>
        <w:pStyle w:val="ConsPlusNormal"/>
        <w:spacing w:before="220"/>
        <w:ind w:firstLine="540"/>
        <w:jc w:val="both"/>
      </w:pPr>
      <w:r w:rsidRPr="0039056D">
        <w:t>Налоговая льгота, установленная настоящим подпунктом, применяется при исчислении налога за налоговый период 2022 года.</w:t>
      </w:r>
    </w:p>
    <w:p w:rsidR="00AA3F8C" w:rsidRPr="0039056D" w:rsidRDefault="00AA3F8C">
      <w:pPr>
        <w:pStyle w:val="ConsPlusNormal"/>
        <w:spacing w:before="220"/>
        <w:ind w:firstLine="540"/>
        <w:jc w:val="both"/>
      </w:pPr>
      <w:r w:rsidRPr="0039056D">
        <w:t xml:space="preserve">Предоставление налоговой льготы осуществляется в </w:t>
      </w:r>
      <w:proofErr w:type="spellStart"/>
      <w:r w:rsidRPr="0039056D">
        <w:t>беззаявительном</w:t>
      </w:r>
      <w:proofErr w:type="spellEnd"/>
      <w:r w:rsidRPr="0039056D">
        <w:t xml:space="preserve"> порядке.</w:t>
      </w:r>
    </w:p>
    <w:p w:rsidR="00AA3F8C" w:rsidRPr="0039056D" w:rsidRDefault="00AA3F8C">
      <w:pPr>
        <w:pStyle w:val="ConsPlusNormal"/>
        <w:jc w:val="both"/>
      </w:pPr>
      <w:r w:rsidRPr="0039056D">
        <w:t>(</w:t>
      </w:r>
      <w:proofErr w:type="spellStart"/>
      <w:r w:rsidRPr="0039056D">
        <w:t>пп</w:t>
      </w:r>
      <w:proofErr w:type="spellEnd"/>
      <w:r w:rsidRPr="0039056D">
        <w:t xml:space="preserve">. "е" введен </w:t>
      </w:r>
      <w:hyperlink r:id="rId156">
        <w:r w:rsidRPr="0039056D">
          <w:t>Законом</w:t>
        </w:r>
      </w:hyperlink>
      <w:r w:rsidRPr="0039056D">
        <w:t xml:space="preserve"> Хабаровского края от 26.12.2022 N 362)</w:t>
      </w:r>
    </w:p>
    <w:p w:rsidR="00AA3F8C" w:rsidRPr="0039056D" w:rsidRDefault="00AA3F8C">
      <w:pPr>
        <w:pStyle w:val="ConsPlusNormal"/>
        <w:spacing w:before="220"/>
        <w:ind w:firstLine="540"/>
        <w:jc w:val="both"/>
      </w:pPr>
      <w:r w:rsidRPr="0039056D">
        <w:t xml:space="preserve">3) утратил силу с 1 января 2007 года. - </w:t>
      </w:r>
      <w:hyperlink r:id="rId157">
        <w:r w:rsidRPr="0039056D">
          <w:t>Закон</w:t>
        </w:r>
      </w:hyperlink>
      <w:r w:rsidRPr="0039056D">
        <w:t xml:space="preserve"> Хабаровского края от 09.11.2006 N 71;</w:t>
      </w:r>
    </w:p>
    <w:p w:rsidR="00AA3F8C" w:rsidRPr="0039056D" w:rsidRDefault="00AA3F8C">
      <w:pPr>
        <w:pStyle w:val="ConsPlusNormal"/>
        <w:spacing w:before="220"/>
        <w:ind w:firstLine="540"/>
        <w:jc w:val="both"/>
      </w:pPr>
      <w:r w:rsidRPr="0039056D">
        <w:t xml:space="preserve">4) утратил силу с 1 января 2018 года. - </w:t>
      </w:r>
      <w:hyperlink r:id="rId158">
        <w:r w:rsidRPr="0039056D">
          <w:t>Закон</w:t>
        </w:r>
      </w:hyperlink>
      <w:r w:rsidRPr="0039056D">
        <w:t xml:space="preserve"> Хабаровского края от 27.09.2017 N 278.</w:t>
      </w:r>
    </w:p>
    <w:p w:rsidR="00AA3F8C" w:rsidRPr="0039056D" w:rsidRDefault="00AA3F8C">
      <w:pPr>
        <w:pStyle w:val="ConsPlusNormal"/>
        <w:spacing w:before="220"/>
        <w:ind w:firstLine="540"/>
        <w:jc w:val="both"/>
      </w:pPr>
      <w:r w:rsidRPr="0039056D">
        <w:t xml:space="preserve">3. Утратила силу с 1 января 2018 года. - </w:t>
      </w:r>
      <w:hyperlink r:id="rId159">
        <w:r w:rsidRPr="0039056D">
          <w:t>Закон</w:t>
        </w:r>
      </w:hyperlink>
      <w:r w:rsidRPr="0039056D">
        <w:t xml:space="preserve"> Хабаровского края от 27.09.2017 N 278.</w:t>
      </w:r>
    </w:p>
    <w:p w:rsidR="00AA3F8C" w:rsidRPr="0039056D" w:rsidRDefault="00AA3F8C">
      <w:pPr>
        <w:pStyle w:val="ConsPlusNormal"/>
        <w:spacing w:before="220"/>
        <w:ind w:firstLine="540"/>
        <w:jc w:val="both"/>
      </w:pPr>
      <w:r w:rsidRPr="0039056D">
        <w:t xml:space="preserve">4. Утратила силу с 1 января 2013 года. - </w:t>
      </w:r>
      <w:hyperlink r:id="rId160">
        <w:r w:rsidRPr="0039056D">
          <w:t>Закон</w:t>
        </w:r>
      </w:hyperlink>
      <w:r w:rsidRPr="0039056D">
        <w:t xml:space="preserve"> Хабаровского края от 30.05.2012 N 192.</w:t>
      </w:r>
    </w:p>
    <w:p w:rsidR="00AA3F8C" w:rsidRPr="0039056D" w:rsidRDefault="00AA3F8C">
      <w:pPr>
        <w:pStyle w:val="ConsPlusNormal"/>
        <w:spacing w:before="220"/>
        <w:ind w:firstLine="540"/>
        <w:jc w:val="both"/>
      </w:pPr>
      <w:r w:rsidRPr="0039056D">
        <w:t xml:space="preserve">5. Ставки налога устанавливаются в размере 10 процентов от ставок налога, установленных </w:t>
      </w:r>
      <w:hyperlink w:anchor="P137">
        <w:r w:rsidRPr="0039056D">
          <w:t>статьей 6</w:t>
        </w:r>
      </w:hyperlink>
      <w:r w:rsidRPr="0039056D">
        <w:t xml:space="preserve"> настоящего закона, в отношении автомобильных транспортных средств, признаваемых объектами налогообложения, для следующих категорий налогоплательщиков:</w:t>
      </w:r>
    </w:p>
    <w:p w:rsidR="00AA3F8C" w:rsidRPr="0039056D" w:rsidRDefault="00AA3F8C">
      <w:pPr>
        <w:pStyle w:val="ConsPlusNormal"/>
        <w:spacing w:before="220"/>
        <w:ind w:firstLine="540"/>
        <w:jc w:val="both"/>
      </w:pPr>
      <w:r w:rsidRPr="0039056D">
        <w:t xml:space="preserve">1) организаций - сельскохозяйственных товаропроизводителей, в том числе признаваемых таковыми сельскохозяйственных потребительских кооперативов в соответствии с Федеральным </w:t>
      </w:r>
      <w:hyperlink r:id="rId161">
        <w:r w:rsidRPr="0039056D">
          <w:t>законом</w:t>
        </w:r>
      </w:hyperlink>
      <w:r w:rsidRPr="0039056D">
        <w:t xml:space="preserve"> от 29 декабря 2006 года N 264-ФЗ "О развитии сельского хозяйства".</w:t>
      </w:r>
    </w:p>
    <w:p w:rsidR="00AA3F8C" w:rsidRPr="0039056D" w:rsidRDefault="00AA3F8C">
      <w:pPr>
        <w:pStyle w:val="ConsPlusNormal"/>
        <w:spacing w:before="220"/>
        <w:ind w:firstLine="540"/>
        <w:jc w:val="both"/>
      </w:pPr>
      <w:r w:rsidRPr="0039056D">
        <w:t>Право на применение пониженной налоговой ставки предоставляется, если за год, предшествующий налоговому периоду, доля выручки от реализации сельскохозяйственной продукции собственного производства, включая продукты ее первичной переработки, а для сельскохозяйственных потребительских кооперативов - от реализации сельскохозяйственной продукции собственного производства членов данных кооперативов и (или) от выполненных работ (услуг) для членов данных сельскохозяйственных потребительских кооперативов составляла не менее 70 процентов общей суммы выручки от реализации товаров (работ, услуг) организации;</w:t>
      </w:r>
    </w:p>
    <w:p w:rsidR="00AA3F8C" w:rsidRPr="0039056D" w:rsidRDefault="00AA3F8C">
      <w:pPr>
        <w:pStyle w:val="ConsPlusNormal"/>
        <w:spacing w:before="220"/>
        <w:ind w:firstLine="540"/>
        <w:jc w:val="both"/>
      </w:pPr>
      <w:r w:rsidRPr="0039056D">
        <w:t>2) крестьянских (фермерских) хозяйств и индивидуальных предпринимателей, производящих сельскохозяйственную продукцию и реализующих данную продукцию, включая продукты ее первичной переработки.</w:t>
      </w:r>
    </w:p>
    <w:p w:rsidR="00AA3F8C" w:rsidRPr="0039056D" w:rsidRDefault="00AA3F8C">
      <w:pPr>
        <w:pStyle w:val="ConsPlusNormal"/>
        <w:spacing w:before="220"/>
        <w:ind w:firstLine="540"/>
        <w:jc w:val="both"/>
      </w:pPr>
      <w:r w:rsidRPr="0039056D">
        <w:t>Право на применение пониженной налоговой ставки предоставляется, если по итогам за налоговый период доля выручки от реализации произведенной сельскохозяйственной продукции, включая продукты ее первичной переработки, составляла не менее 70 процентов общей суммы выручки от реализации товаров (работ, услуг) крестьянского (фермерского) хозяйства и индивидуального предпринимателя.</w:t>
      </w:r>
    </w:p>
    <w:p w:rsidR="00AA3F8C" w:rsidRPr="0039056D" w:rsidRDefault="00AA3F8C">
      <w:pPr>
        <w:pStyle w:val="ConsPlusNormal"/>
        <w:spacing w:before="220"/>
        <w:ind w:firstLine="540"/>
        <w:jc w:val="both"/>
      </w:pPr>
      <w:r w:rsidRPr="0039056D">
        <w:t xml:space="preserve">Предоставление налоговой льготы осуществляется на основании следующих документов (их </w:t>
      </w:r>
      <w:r w:rsidRPr="0039056D">
        <w:lastRenderedPageBreak/>
        <w:t>копий или содержащихся в них сведений):</w:t>
      </w:r>
    </w:p>
    <w:p w:rsidR="00AA3F8C" w:rsidRPr="0039056D" w:rsidRDefault="00AA3F8C">
      <w:pPr>
        <w:pStyle w:val="ConsPlusNormal"/>
        <w:jc w:val="both"/>
      </w:pPr>
      <w:r w:rsidRPr="0039056D">
        <w:t xml:space="preserve">(в ред. </w:t>
      </w:r>
      <w:hyperlink r:id="rId162">
        <w:r w:rsidRPr="0039056D">
          <w:t>Закона</w:t>
        </w:r>
      </w:hyperlink>
      <w:r w:rsidRPr="0039056D">
        <w:t xml:space="preserve"> Хабаровского края от 20.09.2018 N 358)</w:t>
      </w:r>
    </w:p>
    <w:p w:rsidR="00AA3F8C" w:rsidRPr="0039056D" w:rsidRDefault="00AA3F8C">
      <w:pPr>
        <w:pStyle w:val="ConsPlusNormal"/>
        <w:spacing w:before="220"/>
        <w:ind w:firstLine="540"/>
        <w:jc w:val="both"/>
      </w:pPr>
      <w:r w:rsidRPr="0039056D">
        <w:t xml:space="preserve">заявления о предоставлении налоговой льготы по форме, утвержденной федеральным органом исполнительной власти, уполномоченным по контролю и надзору в области налогов и сборов, если иное не предусмотрено </w:t>
      </w:r>
      <w:hyperlink r:id="rId163">
        <w:r w:rsidRPr="0039056D">
          <w:t>пунктом 3 статьи 361.1</w:t>
        </w:r>
      </w:hyperlink>
      <w:r w:rsidRPr="0039056D">
        <w:t xml:space="preserve"> части второй Налогового кодекса в отношении налогоплательщиков - физических лиц;</w:t>
      </w:r>
    </w:p>
    <w:p w:rsidR="00AA3F8C" w:rsidRPr="0039056D" w:rsidRDefault="00AA3F8C">
      <w:pPr>
        <w:pStyle w:val="ConsPlusNormal"/>
        <w:jc w:val="both"/>
      </w:pPr>
      <w:r w:rsidRPr="0039056D">
        <w:t xml:space="preserve">(абзац введен </w:t>
      </w:r>
      <w:hyperlink r:id="rId164">
        <w:r w:rsidRPr="0039056D">
          <w:t>Законом</w:t>
        </w:r>
      </w:hyperlink>
      <w:r w:rsidRPr="0039056D">
        <w:t xml:space="preserve"> Хабаровского края от 20.09.2018 N 358; в ред. </w:t>
      </w:r>
      <w:hyperlink r:id="rId165">
        <w:r w:rsidRPr="0039056D">
          <w:t>Закона</w:t>
        </w:r>
      </w:hyperlink>
      <w:r w:rsidRPr="0039056D">
        <w:t xml:space="preserve"> Хабаровского края от 18.02.2021 N 145)</w:t>
      </w:r>
    </w:p>
    <w:p w:rsidR="00AA3F8C" w:rsidRPr="0039056D" w:rsidRDefault="00AA3F8C">
      <w:pPr>
        <w:pStyle w:val="ConsPlusNormal"/>
        <w:spacing w:before="220"/>
        <w:ind w:firstLine="540"/>
        <w:jc w:val="both"/>
      </w:pPr>
      <w:r w:rsidRPr="0039056D">
        <w:t>информации о доходах, полученных от реализации произведенной сельскохозяйственной продукции;</w:t>
      </w:r>
    </w:p>
    <w:p w:rsidR="00AA3F8C" w:rsidRPr="0039056D" w:rsidRDefault="00AA3F8C">
      <w:pPr>
        <w:pStyle w:val="ConsPlusNormal"/>
        <w:jc w:val="both"/>
      </w:pPr>
      <w:r w:rsidRPr="0039056D">
        <w:t xml:space="preserve">(абзац введен </w:t>
      </w:r>
      <w:hyperlink r:id="rId166">
        <w:r w:rsidRPr="0039056D">
          <w:t>Законом</w:t>
        </w:r>
      </w:hyperlink>
      <w:r w:rsidRPr="0039056D">
        <w:t xml:space="preserve"> Хабаровского края от 20.09.2018 N 358)</w:t>
      </w:r>
    </w:p>
    <w:p w:rsidR="00AA3F8C" w:rsidRPr="0039056D" w:rsidRDefault="00AA3F8C">
      <w:pPr>
        <w:pStyle w:val="ConsPlusNormal"/>
        <w:spacing w:before="220"/>
        <w:ind w:firstLine="540"/>
        <w:jc w:val="both"/>
      </w:pPr>
      <w:r w:rsidRPr="0039056D">
        <w:t>свидетельства о регистрации транспортного средства или выданного до введения свидетельства о регистрации транспортных средств технического паспорта (технического талона) транспортного средства, если не произведена его замена;</w:t>
      </w:r>
    </w:p>
    <w:p w:rsidR="00AA3F8C" w:rsidRPr="0039056D" w:rsidRDefault="00AA3F8C">
      <w:pPr>
        <w:pStyle w:val="ConsPlusNormal"/>
        <w:jc w:val="both"/>
      </w:pPr>
      <w:r w:rsidRPr="0039056D">
        <w:t xml:space="preserve">(абзац введен </w:t>
      </w:r>
      <w:hyperlink r:id="rId167">
        <w:r w:rsidRPr="0039056D">
          <w:t>Законом</w:t>
        </w:r>
      </w:hyperlink>
      <w:r w:rsidRPr="0039056D">
        <w:t xml:space="preserve"> Хабаровского края от 20.09.2018 N 358)</w:t>
      </w:r>
    </w:p>
    <w:p w:rsidR="00AA3F8C" w:rsidRPr="0039056D" w:rsidRDefault="00AA3F8C">
      <w:pPr>
        <w:pStyle w:val="ConsPlusNormal"/>
        <w:spacing w:before="220"/>
        <w:ind w:firstLine="540"/>
        <w:jc w:val="both"/>
      </w:pPr>
      <w:r w:rsidRPr="0039056D">
        <w:t xml:space="preserve">В целях применения положений настоящей части перечень сельскохозяйственной продукции и продукции ее первичной переработки определяется в соответствии с порядком отнесения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утвержденным Правительством Российской Федерации в целях применения </w:t>
      </w:r>
      <w:hyperlink r:id="rId168">
        <w:r w:rsidRPr="0039056D">
          <w:t>главы 26.1</w:t>
        </w:r>
      </w:hyperlink>
      <w:r w:rsidRPr="0039056D">
        <w:t xml:space="preserve"> части второй Налогового кодекса.</w:t>
      </w:r>
    </w:p>
    <w:p w:rsidR="00AA3F8C" w:rsidRPr="0039056D" w:rsidRDefault="00AA3F8C">
      <w:pPr>
        <w:pStyle w:val="ConsPlusNormal"/>
        <w:jc w:val="both"/>
      </w:pPr>
      <w:r w:rsidRPr="0039056D">
        <w:t xml:space="preserve">(часть 5 введена </w:t>
      </w:r>
      <w:hyperlink r:id="rId169">
        <w:r w:rsidRPr="0039056D">
          <w:t>Законом</w:t>
        </w:r>
      </w:hyperlink>
      <w:r w:rsidRPr="0039056D">
        <w:t xml:space="preserve"> Хабаровского края от 27.09.2017 N 278)</w:t>
      </w:r>
    </w:p>
    <w:p w:rsidR="00AA3F8C" w:rsidRPr="0039056D" w:rsidRDefault="00AA3F8C">
      <w:pPr>
        <w:pStyle w:val="ConsPlusNormal"/>
        <w:spacing w:before="220"/>
        <w:ind w:firstLine="540"/>
        <w:jc w:val="both"/>
      </w:pPr>
      <w:r w:rsidRPr="0039056D">
        <w:t xml:space="preserve">6. Ставки налога устанавливаются в размере 50 процентов от ставок налога, установленных </w:t>
      </w:r>
      <w:hyperlink w:anchor="P137">
        <w:r w:rsidRPr="0039056D">
          <w:t>статьей 6</w:t>
        </w:r>
      </w:hyperlink>
      <w:r w:rsidRPr="0039056D">
        <w:t xml:space="preserve"> настоящего закона, в отношении признаваемых объектами налогообложения автобусов, используемых для осуществления регулярных пассажирских перевозок, для организаций и индивидуальных предпринимателей, получивших не менее 80 процентов дохода от осуществления видов деятельности в соответствии со следующими кодами Общероссийского </w:t>
      </w:r>
      <w:hyperlink r:id="rId170">
        <w:r w:rsidRPr="0039056D">
          <w:t>классификатора</w:t>
        </w:r>
      </w:hyperlink>
      <w:r w:rsidRPr="0039056D">
        <w:t xml:space="preserve"> видов экономической деятельности (ОК 029-2014):</w:t>
      </w:r>
    </w:p>
    <w:p w:rsidR="00AA3F8C" w:rsidRPr="0039056D" w:rsidRDefault="00AA3F8C">
      <w:pPr>
        <w:pStyle w:val="ConsPlusNormal"/>
        <w:spacing w:before="220"/>
        <w:ind w:firstLine="540"/>
        <w:jc w:val="both"/>
      </w:pPr>
      <w:r w:rsidRPr="0039056D">
        <w:t xml:space="preserve">1) </w:t>
      </w:r>
      <w:hyperlink r:id="rId171">
        <w:r w:rsidRPr="0039056D">
          <w:t>49.31.2</w:t>
        </w:r>
      </w:hyperlink>
      <w:r w:rsidRPr="0039056D">
        <w:t xml:space="preserve"> "Регулярные перевозки пассажиров прочим сухопутным транспортом в городском и пригородном сообщении" (за исключением следующих видов деятельности: </w:t>
      </w:r>
      <w:hyperlink r:id="rId172">
        <w:r w:rsidRPr="0039056D">
          <w:t>49.31.22</w:t>
        </w:r>
      </w:hyperlink>
      <w:r w:rsidRPr="0039056D">
        <w:t xml:space="preserve"> "Регулярные перевозки пассажиров троллейбусами в городском и пригородном сообщении", </w:t>
      </w:r>
      <w:hyperlink r:id="rId173">
        <w:r w:rsidRPr="0039056D">
          <w:t>49.31.24</w:t>
        </w:r>
      </w:hyperlink>
      <w:r w:rsidRPr="0039056D">
        <w:t xml:space="preserve"> "Перевозка пассажиров метрополитеном", </w:t>
      </w:r>
      <w:hyperlink r:id="rId174">
        <w:r w:rsidRPr="0039056D">
          <w:t>49.31.25</w:t>
        </w:r>
      </w:hyperlink>
      <w:r w:rsidRPr="0039056D">
        <w:t xml:space="preserve"> "Перевозка пассажиров фуникулерами, подвесными канатными дорогами и подъемниками, являющимися частью городской или пригородной транспортной системы");</w:t>
      </w:r>
    </w:p>
    <w:p w:rsidR="00AA3F8C" w:rsidRPr="0039056D" w:rsidRDefault="00AA3F8C">
      <w:pPr>
        <w:pStyle w:val="ConsPlusNormal"/>
        <w:spacing w:before="220"/>
        <w:ind w:firstLine="540"/>
        <w:jc w:val="both"/>
      </w:pPr>
      <w:r w:rsidRPr="0039056D">
        <w:t xml:space="preserve">2) </w:t>
      </w:r>
      <w:hyperlink r:id="rId175">
        <w:r w:rsidRPr="0039056D">
          <w:t>49.39.11</w:t>
        </w:r>
      </w:hyperlink>
      <w:r w:rsidRPr="0039056D">
        <w:t xml:space="preserve"> "Регулярные перевозки пассажиров автобусами в междугородном сообщении".</w:t>
      </w:r>
    </w:p>
    <w:p w:rsidR="00AA3F8C" w:rsidRPr="0039056D" w:rsidRDefault="00AA3F8C">
      <w:pPr>
        <w:pStyle w:val="ConsPlusNormal"/>
        <w:spacing w:before="220"/>
        <w:ind w:firstLine="540"/>
        <w:jc w:val="both"/>
      </w:pPr>
      <w:r w:rsidRPr="0039056D">
        <w:t>Пониженные налоговые ставки, установленные настоящей частью, применяются индивидуальными предпринимателями при исчислении налога за налоговые периоды 2019 и 2020 годов, организациями - за налоговые периоды 2020 и 2021 годов.</w:t>
      </w:r>
    </w:p>
    <w:p w:rsidR="00AA3F8C" w:rsidRPr="0039056D" w:rsidRDefault="00AA3F8C">
      <w:pPr>
        <w:pStyle w:val="ConsPlusNormal"/>
        <w:jc w:val="both"/>
      </w:pPr>
      <w:r w:rsidRPr="0039056D">
        <w:t xml:space="preserve">(в ред. </w:t>
      </w:r>
      <w:hyperlink r:id="rId176">
        <w:r w:rsidRPr="0039056D">
          <w:t>Закона</w:t>
        </w:r>
      </w:hyperlink>
      <w:r w:rsidRPr="0039056D">
        <w:t xml:space="preserve"> Хабаровского края от 18.02.2021 N 144)</w:t>
      </w:r>
    </w:p>
    <w:p w:rsidR="00AA3F8C" w:rsidRPr="0039056D" w:rsidRDefault="00AA3F8C">
      <w:pPr>
        <w:pStyle w:val="ConsPlusNormal"/>
        <w:jc w:val="both"/>
      </w:pPr>
      <w:r w:rsidRPr="0039056D">
        <w:t xml:space="preserve">(часть 6 введена </w:t>
      </w:r>
      <w:hyperlink r:id="rId177">
        <w:r w:rsidRPr="0039056D">
          <w:t>Законом</w:t>
        </w:r>
      </w:hyperlink>
      <w:r w:rsidRPr="0039056D">
        <w:t xml:space="preserve"> Хабаровского края от 29.07.2020 N 84)</w:t>
      </w:r>
    </w:p>
    <w:p w:rsidR="00AA3F8C" w:rsidRPr="0039056D" w:rsidRDefault="00AA3F8C">
      <w:pPr>
        <w:pStyle w:val="ConsPlusNormal"/>
        <w:spacing w:before="220"/>
        <w:ind w:firstLine="540"/>
        <w:jc w:val="both"/>
      </w:pPr>
      <w:r w:rsidRPr="0039056D">
        <w:t xml:space="preserve">7. Ставки налога устанавливаются в размере 50 процентов от ставок налога, установленных </w:t>
      </w:r>
      <w:hyperlink w:anchor="P137">
        <w:r w:rsidRPr="0039056D">
          <w:t>статьей 6</w:t>
        </w:r>
      </w:hyperlink>
      <w:r w:rsidRPr="0039056D">
        <w:t xml:space="preserve"> настоящего закона, в отношении одного автомобиля легкового с мощностью двигателя до 200 л.с. (до 147,1 кВт) включительно, признаваемого объектом налогообложения, для одного из родителей (усыновителей, опекунов, попечителей) в многодетной семье, являющегося гражданином Российской Федерации.</w:t>
      </w:r>
    </w:p>
    <w:p w:rsidR="00AA3F8C" w:rsidRPr="0039056D" w:rsidRDefault="00AA3F8C">
      <w:pPr>
        <w:pStyle w:val="ConsPlusNormal"/>
        <w:spacing w:before="220"/>
        <w:ind w:firstLine="540"/>
        <w:jc w:val="both"/>
      </w:pPr>
      <w:r w:rsidRPr="0039056D">
        <w:t xml:space="preserve">Предоставление налоговой льготы осуществляется на основании следующих документов (их </w:t>
      </w:r>
      <w:r w:rsidRPr="0039056D">
        <w:lastRenderedPageBreak/>
        <w:t>копий или содержащихся в них сведений):</w:t>
      </w:r>
    </w:p>
    <w:p w:rsidR="00AA3F8C" w:rsidRPr="0039056D" w:rsidRDefault="00AA3F8C">
      <w:pPr>
        <w:pStyle w:val="ConsPlusNormal"/>
        <w:spacing w:before="220"/>
        <w:ind w:firstLine="540"/>
        <w:jc w:val="both"/>
      </w:pPr>
      <w:r w:rsidRPr="0039056D">
        <w:t xml:space="preserve">заявления о предоставлении налоговой льготы по форме, утвержденной федеральным органом исполнительной власти, уполномоченным по контролю и надзору в области налогов и сборов, если иное не предусмотрено </w:t>
      </w:r>
      <w:hyperlink r:id="rId178">
        <w:r w:rsidRPr="0039056D">
          <w:t>пунктом 3 статьи 361.1</w:t>
        </w:r>
      </w:hyperlink>
      <w:r w:rsidRPr="0039056D">
        <w:t xml:space="preserve"> части второй Налогового кодекса;</w:t>
      </w:r>
    </w:p>
    <w:p w:rsidR="00AA3F8C" w:rsidRPr="0039056D" w:rsidRDefault="00AA3F8C">
      <w:pPr>
        <w:pStyle w:val="ConsPlusNormal"/>
        <w:jc w:val="both"/>
      </w:pPr>
      <w:r w:rsidRPr="0039056D">
        <w:t xml:space="preserve">(в ред. </w:t>
      </w:r>
      <w:hyperlink r:id="rId179">
        <w:r w:rsidRPr="0039056D">
          <w:t>Закона</w:t>
        </w:r>
      </w:hyperlink>
      <w:r w:rsidRPr="0039056D">
        <w:t xml:space="preserve"> Хабаровского края от 18.02.2021 N 145)</w:t>
      </w:r>
    </w:p>
    <w:p w:rsidR="00AA3F8C" w:rsidRPr="0039056D" w:rsidRDefault="00AA3F8C">
      <w:pPr>
        <w:pStyle w:val="ConsPlusNormal"/>
        <w:spacing w:before="220"/>
        <w:ind w:firstLine="540"/>
        <w:jc w:val="both"/>
      </w:pPr>
      <w:r w:rsidRPr="0039056D">
        <w:t>паспорта гражданина Российской Федерации или документа, его заменяющего;</w:t>
      </w:r>
    </w:p>
    <w:p w:rsidR="00AA3F8C" w:rsidRPr="0039056D" w:rsidRDefault="00AA3F8C">
      <w:pPr>
        <w:pStyle w:val="ConsPlusNormal"/>
        <w:spacing w:before="220"/>
        <w:ind w:firstLine="540"/>
        <w:jc w:val="both"/>
      </w:pPr>
      <w:r w:rsidRPr="0039056D">
        <w:t>свидетельства о регистрации транспортного средства или выданного до введения свидетельств о регистрации транспортных средств технического паспорта (технического талона) транспортного средства, если не произведена его замена;</w:t>
      </w:r>
    </w:p>
    <w:p w:rsidR="00AA3F8C" w:rsidRPr="0039056D" w:rsidRDefault="00AA3F8C">
      <w:pPr>
        <w:pStyle w:val="ConsPlusNormal"/>
        <w:spacing w:before="220"/>
        <w:ind w:firstLine="540"/>
        <w:jc w:val="both"/>
      </w:pPr>
      <w:r w:rsidRPr="0039056D">
        <w:t>документа, подтверждающего принадлежность к льготной категории граждан (удостоверение многодетной семьи или справка учреждения социальной поддержки населения об отнесении семьи к категории многодетной).</w:t>
      </w:r>
    </w:p>
    <w:p w:rsidR="00AA3F8C" w:rsidRPr="0039056D" w:rsidRDefault="00AA3F8C">
      <w:pPr>
        <w:pStyle w:val="ConsPlusNormal"/>
        <w:spacing w:before="220"/>
        <w:ind w:firstLine="540"/>
        <w:jc w:val="both"/>
      </w:pPr>
      <w:r w:rsidRPr="0039056D">
        <w:t>При наличии у налогоплательщика права на получение налоговой льготы в соответствии с настоящей частью и по иным основаниям, предусмотренным настоящей статьей, налоговая льгота предоставляется по одному основанию по выбору налогоплательщика.</w:t>
      </w:r>
    </w:p>
    <w:p w:rsidR="00AA3F8C" w:rsidRPr="0039056D" w:rsidRDefault="00AA3F8C">
      <w:pPr>
        <w:pStyle w:val="ConsPlusNormal"/>
        <w:jc w:val="both"/>
      </w:pPr>
      <w:r w:rsidRPr="0039056D">
        <w:t xml:space="preserve">(часть 7 введена </w:t>
      </w:r>
      <w:hyperlink r:id="rId180">
        <w:r w:rsidRPr="0039056D">
          <w:t>Законом</w:t>
        </w:r>
      </w:hyperlink>
      <w:r w:rsidRPr="0039056D">
        <w:t xml:space="preserve"> Хабаровского края от 10.09.2020 N 87)</w:t>
      </w:r>
    </w:p>
    <w:p w:rsidR="00AA3F8C" w:rsidRPr="0039056D" w:rsidRDefault="00AA3F8C">
      <w:pPr>
        <w:pStyle w:val="ConsPlusNormal"/>
        <w:spacing w:before="220"/>
        <w:ind w:firstLine="540"/>
        <w:jc w:val="both"/>
      </w:pPr>
      <w:r w:rsidRPr="0039056D">
        <w:t xml:space="preserve">8. Ставки налога устанавливаются в размере 50 процентов от ставок налога, установленных </w:t>
      </w:r>
      <w:hyperlink w:anchor="P137">
        <w:r w:rsidRPr="0039056D">
          <w:t>статьей 6</w:t>
        </w:r>
      </w:hyperlink>
      <w:r w:rsidRPr="0039056D">
        <w:t xml:space="preserve"> настоящего закона, для налогоплательщиков в отношении автомобилей легковых, приводимых в движение исключительно электрическим двигателем и заряжаемых с помощью внешнего источника электроэнергии.</w:t>
      </w:r>
    </w:p>
    <w:p w:rsidR="00AA3F8C" w:rsidRPr="0039056D" w:rsidRDefault="00AA3F8C">
      <w:pPr>
        <w:pStyle w:val="ConsPlusNormal"/>
        <w:spacing w:before="220"/>
        <w:ind w:firstLine="540"/>
        <w:jc w:val="both"/>
      </w:pPr>
      <w:r w:rsidRPr="0039056D">
        <w:t>Предоставление налоговой льготы осуществляется на основании следующих документов (их копий или содержащихся в них сведений):</w:t>
      </w:r>
    </w:p>
    <w:p w:rsidR="00AA3F8C" w:rsidRPr="0039056D" w:rsidRDefault="00AA3F8C">
      <w:pPr>
        <w:pStyle w:val="ConsPlusNormal"/>
        <w:spacing w:before="220"/>
        <w:ind w:firstLine="540"/>
        <w:jc w:val="both"/>
      </w:pPr>
      <w:r w:rsidRPr="0039056D">
        <w:t xml:space="preserve">заявления о предоставлении налоговой льготы по форме, утвержденной федеральным органом исполнительной власти, уполномоченным по контролю и надзору в области налогов и сборов, если иное не предусмотрено </w:t>
      </w:r>
      <w:hyperlink r:id="rId181">
        <w:r w:rsidRPr="0039056D">
          <w:t>пунктом 3 статьи 361.1</w:t>
        </w:r>
      </w:hyperlink>
      <w:r w:rsidRPr="0039056D">
        <w:t xml:space="preserve"> части второй Налогового кодекса в отношении налогоплательщиков - физических лиц;</w:t>
      </w:r>
    </w:p>
    <w:p w:rsidR="00AA3F8C" w:rsidRPr="0039056D" w:rsidRDefault="00AA3F8C">
      <w:pPr>
        <w:pStyle w:val="ConsPlusNormal"/>
        <w:spacing w:before="220"/>
        <w:ind w:firstLine="540"/>
        <w:jc w:val="both"/>
      </w:pPr>
      <w:r w:rsidRPr="0039056D">
        <w:t>свидетельства о регистрации транспортного средства;</w:t>
      </w:r>
    </w:p>
    <w:p w:rsidR="00AA3F8C" w:rsidRPr="0039056D" w:rsidRDefault="00AA3F8C">
      <w:pPr>
        <w:pStyle w:val="ConsPlusNormal"/>
        <w:spacing w:before="220"/>
        <w:ind w:firstLine="540"/>
        <w:jc w:val="both"/>
      </w:pPr>
      <w:r w:rsidRPr="0039056D">
        <w:t>паспорта транспортного средства или выписки из электронного паспорта транспортного средства, подтверждающих, что транспортное средство оснащено исключительно электрическим двигателем.</w:t>
      </w:r>
    </w:p>
    <w:p w:rsidR="00AA3F8C" w:rsidRPr="0039056D" w:rsidRDefault="00AA3F8C">
      <w:pPr>
        <w:pStyle w:val="ConsPlusNormal"/>
        <w:spacing w:before="220"/>
        <w:ind w:firstLine="540"/>
        <w:jc w:val="both"/>
      </w:pPr>
      <w:r w:rsidRPr="0039056D">
        <w:t>При наличии у налогоплательщика права на получение налоговой льготы в соответствии с настоящей частью и по иным основаниям, предусмотренным настоящей статьей, налоговая льгота предоставляется по одному основанию по выбору налогоплательщика.</w:t>
      </w:r>
    </w:p>
    <w:p w:rsidR="00AA3F8C" w:rsidRPr="0039056D" w:rsidRDefault="00AA3F8C">
      <w:pPr>
        <w:pStyle w:val="ConsPlusNormal"/>
        <w:spacing w:before="220"/>
        <w:ind w:firstLine="540"/>
        <w:jc w:val="both"/>
      </w:pPr>
      <w:r w:rsidRPr="0039056D">
        <w:t>Пониженные налоговые ставки, установленные настоящей частью, применяются при исчислении налога за налоговые периоды 2022 и 2023 годов.</w:t>
      </w:r>
    </w:p>
    <w:p w:rsidR="00AA3F8C" w:rsidRPr="0039056D" w:rsidRDefault="00AA3F8C">
      <w:pPr>
        <w:pStyle w:val="ConsPlusNormal"/>
        <w:jc w:val="both"/>
      </w:pPr>
      <w:r w:rsidRPr="0039056D">
        <w:t xml:space="preserve">(часть 8 введена </w:t>
      </w:r>
      <w:hyperlink r:id="rId182">
        <w:r w:rsidRPr="0039056D">
          <w:t>Законом</w:t>
        </w:r>
      </w:hyperlink>
      <w:r w:rsidRPr="0039056D">
        <w:t xml:space="preserve"> Хабаровского края от 28.07.2021 N 188)</w:t>
      </w:r>
    </w:p>
    <w:p w:rsidR="00AA3F8C" w:rsidRPr="0039056D" w:rsidRDefault="00AA3F8C">
      <w:pPr>
        <w:pStyle w:val="ConsPlusNormal"/>
        <w:jc w:val="both"/>
      </w:pPr>
    </w:p>
    <w:p w:rsidR="00AA3F8C" w:rsidRPr="0039056D" w:rsidRDefault="00AA3F8C">
      <w:pPr>
        <w:pStyle w:val="ConsPlusTitle"/>
        <w:ind w:firstLine="540"/>
        <w:jc w:val="both"/>
        <w:outlineLvl w:val="1"/>
      </w:pPr>
      <w:r w:rsidRPr="0039056D">
        <w:t>Статья 8. Порядок уплаты налога и авансовых платежей по налогу налогоплательщиками-организациями</w:t>
      </w:r>
    </w:p>
    <w:p w:rsidR="00AA3F8C" w:rsidRPr="0039056D" w:rsidRDefault="00AA3F8C">
      <w:pPr>
        <w:pStyle w:val="ConsPlusNormal"/>
        <w:ind w:firstLine="540"/>
        <w:jc w:val="both"/>
      </w:pPr>
      <w:r w:rsidRPr="0039056D">
        <w:t xml:space="preserve">(в ред. </w:t>
      </w:r>
      <w:hyperlink r:id="rId183">
        <w:r w:rsidRPr="0039056D">
          <w:t>Закона</w:t>
        </w:r>
      </w:hyperlink>
      <w:r w:rsidRPr="0039056D">
        <w:t xml:space="preserve"> Хабаровского края от 20.11.2019 N 29)</w:t>
      </w:r>
    </w:p>
    <w:p w:rsidR="00AA3F8C" w:rsidRPr="0039056D" w:rsidRDefault="00AA3F8C">
      <w:pPr>
        <w:pStyle w:val="ConsPlusNormal"/>
        <w:jc w:val="both"/>
      </w:pPr>
    </w:p>
    <w:p w:rsidR="00AA3F8C" w:rsidRPr="0039056D" w:rsidRDefault="00AA3F8C">
      <w:pPr>
        <w:pStyle w:val="ConsPlusNormal"/>
        <w:ind w:firstLine="540"/>
        <w:jc w:val="both"/>
      </w:pPr>
      <w:r w:rsidRPr="0039056D">
        <w:t xml:space="preserve">Уплата налога и авансовых платежей по налогу производится налогоплательщиками-организациями в бюджет по месту нахождения транспортных средств исходя из соответствующей налоговой базы и ставки в сроки и порядке, установленные </w:t>
      </w:r>
      <w:hyperlink r:id="rId184">
        <w:r w:rsidRPr="0039056D">
          <w:t>статьей 363</w:t>
        </w:r>
      </w:hyperlink>
      <w:r w:rsidRPr="0039056D">
        <w:t xml:space="preserve"> части второй Налогового </w:t>
      </w:r>
      <w:r w:rsidRPr="0039056D">
        <w:lastRenderedPageBreak/>
        <w:t>кодекса.</w:t>
      </w:r>
    </w:p>
    <w:p w:rsidR="00AA3F8C" w:rsidRPr="0039056D" w:rsidRDefault="00AA3F8C">
      <w:pPr>
        <w:pStyle w:val="ConsPlusNormal"/>
        <w:spacing w:before="220"/>
        <w:ind w:firstLine="540"/>
        <w:jc w:val="both"/>
      </w:pPr>
      <w:r w:rsidRPr="0039056D">
        <w:t xml:space="preserve">Место нахождения транспортных средств в целях настоящей главы устанавливается в соответствии с </w:t>
      </w:r>
      <w:hyperlink r:id="rId185">
        <w:r w:rsidRPr="0039056D">
          <w:t>пунктом 5 статьи 83</w:t>
        </w:r>
      </w:hyperlink>
      <w:r w:rsidRPr="0039056D">
        <w:t xml:space="preserve"> части первой Налогового кодекса.</w:t>
      </w:r>
    </w:p>
    <w:p w:rsidR="00AA3F8C" w:rsidRPr="0039056D" w:rsidRDefault="00AA3F8C">
      <w:pPr>
        <w:pStyle w:val="ConsPlusNormal"/>
        <w:jc w:val="both"/>
      </w:pPr>
    </w:p>
    <w:p w:rsidR="00AA3F8C" w:rsidRPr="0039056D" w:rsidRDefault="00AA3F8C">
      <w:pPr>
        <w:pStyle w:val="ConsPlusTitle"/>
        <w:jc w:val="center"/>
        <w:outlineLvl w:val="0"/>
      </w:pPr>
      <w:r w:rsidRPr="0039056D">
        <w:t>Глава 3. НАЛОГ НА ИГОРНЫЙ БИЗНЕС</w:t>
      </w:r>
    </w:p>
    <w:p w:rsidR="00AA3F8C" w:rsidRPr="0039056D" w:rsidRDefault="00AA3F8C">
      <w:pPr>
        <w:pStyle w:val="ConsPlusNormal"/>
        <w:jc w:val="both"/>
      </w:pPr>
    </w:p>
    <w:p w:rsidR="00AA3F8C" w:rsidRPr="0039056D" w:rsidRDefault="00AA3F8C">
      <w:pPr>
        <w:pStyle w:val="ConsPlusTitle"/>
        <w:ind w:firstLine="540"/>
        <w:jc w:val="both"/>
        <w:outlineLvl w:val="1"/>
      </w:pPr>
      <w:r w:rsidRPr="0039056D">
        <w:t>Статья 9. Общие положения</w:t>
      </w:r>
    </w:p>
    <w:p w:rsidR="00AA3F8C" w:rsidRPr="0039056D" w:rsidRDefault="00AA3F8C">
      <w:pPr>
        <w:pStyle w:val="ConsPlusNormal"/>
        <w:jc w:val="both"/>
      </w:pPr>
    </w:p>
    <w:p w:rsidR="00AA3F8C" w:rsidRPr="0039056D" w:rsidRDefault="00AA3F8C">
      <w:pPr>
        <w:pStyle w:val="ConsPlusNormal"/>
        <w:ind w:firstLine="540"/>
        <w:jc w:val="both"/>
      </w:pPr>
      <w:r w:rsidRPr="0039056D">
        <w:t xml:space="preserve">Налог на игорный бизнес установлен и уплачивается в соответствии с </w:t>
      </w:r>
      <w:hyperlink r:id="rId186">
        <w:r w:rsidRPr="0039056D">
          <w:t>главой 29</w:t>
        </w:r>
      </w:hyperlink>
      <w:r w:rsidRPr="0039056D">
        <w:t xml:space="preserve"> части второй Налогового кодекса.</w:t>
      </w:r>
    </w:p>
    <w:p w:rsidR="00AA3F8C" w:rsidRPr="0039056D" w:rsidRDefault="00AA3F8C">
      <w:pPr>
        <w:pStyle w:val="ConsPlusNormal"/>
        <w:jc w:val="both"/>
      </w:pPr>
    </w:p>
    <w:p w:rsidR="00AA3F8C" w:rsidRPr="0039056D" w:rsidRDefault="00AA3F8C">
      <w:pPr>
        <w:pStyle w:val="ConsPlusTitle"/>
        <w:ind w:firstLine="540"/>
        <w:jc w:val="both"/>
        <w:outlineLvl w:val="1"/>
      </w:pPr>
      <w:r w:rsidRPr="0039056D">
        <w:t>Статья 10. Налоговые ставки</w:t>
      </w:r>
    </w:p>
    <w:p w:rsidR="00AA3F8C" w:rsidRPr="0039056D" w:rsidRDefault="00AA3F8C">
      <w:pPr>
        <w:pStyle w:val="ConsPlusNormal"/>
        <w:ind w:firstLine="540"/>
        <w:jc w:val="both"/>
      </w:pPr>
      <w:r w:rsidRPr="0039056D">
        <w:t xml:space="preserve">(в ред. </w:t>
      </w:r>
      <w:hyperlink r:id="rId187">
        <w:r w:rsidRPr="0039056D">
          <w:t>Закона</w:t>
        </w:r>
      </w:hyperlink>
      <w:r w:rsidRPr="0039056D">
        <w:t xml:space="preserve"> Хабаровского края от 23.10.2019 N 6)</w:t>
      </w:r>
    </w:p>
    <w:p w:rsidR="00AA3F8C" w:rsidRPr="0039056D" w:rsidRDefault="00AA3F8C">
      <w:pPr>
        <w:pStyle w:val="ConsPlusNormal"/>
        <w:jc w:val="both"/>
      </w:pPr>
    </w:p>
    <w:p w:rsidR="00AA3F8C" w:rsidRPr="0039056D" w:rsidRDefault="00AA3F8C">
      <w:pPr>
        <w:pStyle w:val="ConsPlusNormal"/>
        <w:ind w:firstLine="540"/>
        <w:jc w:val="both"/>
      </w:pPr>
      <w:r w:rsidRPr="0039056D">
        <w:t>Налоговые ставки устанавливаются в следующих размерах:</w:t>
      </w:r>
    </w:p>
    <w:p w:rsidR="00AA3F8C" w:rsidRPr="0039056D" w:rsidRDefault="00AA3F8C">
      <w:pPr>
        <w:pStyle w:val="ConsPlusNormal"/>
        <w:spacing w:before="220"/>
        <w:ind w:firstLine="540"/>
        <w:jc w:val="both"/>
      </w:pPr>
      <w:r w:rsidRPr="0039056D">
        <w:t xml:space="preserve">1) за один </w:t>
      </w:r>
      <w:proofErr w:type="spellStart"/>
      <w:r w:rsidRPr="0039056D">
        <w:t>процессинговый</w:t>
      </w:r>
      <w:proofErr w:type="spellEnd"/>
      <w:r w:rsidRPr="0039056D">
        <w:t xml:space="preserve"> центр тотализатора - 250 000 рублей;</w:t>
      </w:r>
    </w:p>
    <w:p w:rsidR="00AA3F8C" w:rsidRPr="0039056D" w:rsidRDefault="00AA3F8C">
      <w:pPr>
        <w:pStyle w:val="ConsPlusNormal"/>
        <w:spacing w:before="220"/>
        <w:ind w:firstLine="540"/>
        <w:jc w:val="both"/>
      </w:pPr>
      <w:r w:rsidRPr="0039056D">
        <w:t xml:space="preserve">2) за один </w:t>
      </w:r>
      <w:proofErr w:type="spellStart"/>
      <w:r w:rsidRPr="0039056D">
        <w:t>процессинговый</w:t>
      </w:r>
      <w:proofErr w:type="spellEnd"/>
      <w:r w:rsidRPr="0039056D">
        <w:t xml:space="preserve"> центр букмекерской конторы - 250 000 рублей;</w:t>
      </w:r>
    </w:p>
    <w:p w:rsidR="00AA3F8C" w:rsidRPr="0039056D" w:rsidRDefault="00AA3F8C">
      <w:pPr>
        <w:pStyle w:val="ConsPlusNormal"/>
        <w:spacing w:before="220"/>
        <w:ind w:firstLine="540"/>
        <w:jc w:val="both"/>
      </w:pPr>
      <w:r w:rsidRPr="0039056D">
        <w:t>3) за один пункт приема ставок тотализатора - 14 000 рублей;</w:t>
      </w:r>
    </w:p>
    <w:p w:rsidR="00AA3F8C" w:rsidRPr="0039056D" w:rsidRDefault="00AA3F8C">
      <w:pPr>
        <w:pStyle w:val="ConsPlusNormal"/>
        <w:spacing w:before="220"/>
        <w:ind w:firstLine="540"/>
        <w:jc w:val="both"/>
      </w:pPr>
      <w:r w:rsidRPr="0039056D">
        <w:t>4) за один пункт приема ставок букмекерской конторы - 14 000 рублей;</w:t>
      </w:r>
    </w:p>
    <w:p w:rsidR="00AA3F8C" w:rsidRPr="0039056D" w:rsidRDefault="00AA3F8C">
      <w:pPr>
        <w:pStyle w:val="ConsPlusNormal"/>
        <w:spacing w:before="220"/>
        <w:ind w:firstLine="540"/>
        <w:jc w:val="both"/>
      </w:pPr>
      <w:r w:rsidRPr="0039056D">
        <w:t xml:space="preserve">5) за один </w:t>
      </w:r>
      <w:proofErr w:type="spellStart"/>
      <w:r w:rsidRPr="0039056D">
        <w:t>процессинговый</w:t>
      </w:r>
      <w:proofErr w:type="spellEnd"/>
      <w:r w:rsidRPr="0039056D">
        <w:t xml:space="preserve"> центр интерактивных ставок тотализатора - 3 000 </w:t>
      </w:r>
      <w:proofErr w:type="spellStart"/>
      <w:r w:rsidRPr="0039056D">
        <w:t>000</w:t>
      </w:r>
      <w:proofErr w:type="spellEnd"/>
      <w:r w:rsidRPr="0039056D">
        <w:t xml:space="preserve"> рублей;</w:t>
      </w:r>
    </w:p>
    <w:p w:rsidR="00AA3F8C" w:rsidRPr="0039056D" w:rsidRDefault="00AA3F8C">
      <w:pPr>
        <w:pStyle w:val="ConsPlusNormal"/>
        <w:spacing w:before="220"/>
        <w:ind w:firstLine="540"/>
        <w:jc w:val="both"/>
      </w:pPr>
      <w:r w:rsidRPr="0039056D">
        <w:t xml:space="preserve">6) за один </w:t>
      </w:r>
      <w:proofErr w:type="spellStart"/>
      <w:r w:rsidRPr="0039056D">
        <w:t>процессинговый</w:t>
      </w:r>
      <w:proofErr w:type="spellEnd"/>
      <w:r w:rsidRPr="0039056D">
        <w:t xml:space="preserve"> центр интерактивных ставок букмекерской конторы - 3 000 </w:t>
      </w:r>
      <w:proofErr w:type="spellStart"/>
      <w:r w:rsidRPr="0039056D">
        <w:t>000</w:t>
      </w:r>
      <w:proofErr w:type="spellEnd"/>
      <w:r w:rsidRPr="0039056D">
        <w:t xml:space="preserve"> рублей.</w:t>
      </w:r>
    </w:p>
    <w:p w:rsidR="00AA3F8C" w:rsidRPr="0039056D" w:rsidRDefault="00AA3F8C">
      <w:pPr>
        <w:pStyle w:val="ConsPlusNormal"/>
        <w:jc w:val="both"/>
      </w:pPr>
    </w:p>
    <w:p w:rsidR="00AA3F8C" w:rsidRPr="0039056D" w:rsidRDefault="00AA3F8C">
      <w:pPr>
        <w:pStyle w:val="ConsPlusTitle"/>
        <w:jc w:val="center"/>
        <w:outlineLvl w:val="0"/>
      </w:pPr>
      <w:r w:rsidRPr="0039056D">
        <w:t>Глава 3.1. ПАТЕНТНАЯ СИСТЕМА НАЛОГООБЛОЖЕНИЯ</w:t>
      </w:r>
    </w:p>
    <w:p w:rsidR="00AA3F8C" w:rsidRPr="0039056D" w:rsidRDefault="00AA3F8C">
      <w:pPr>
        <w:pStyle w:val="ConsPlusNormal"/>
        <w:jc w:val="center"/>
      </w:pPr>
      <w:r w:rsidRPr="0039056D">
        <w:t xml:space="preserve">(введена </w:t>
      </w:r>
      <w:hyperlink r:id="rId188">
        <w:r w:rsidRPr="0039056D">
          <w:t>Законом</w:t>
        </w:r>
      </w:hyperlink>
      <w:r w:rsidRPr="0039056D">
        <w:t xml:space="preserve"> Хабаровского края</w:t>
      </w:r>
    </w:p>
    <w:p w:rsidR="00AA3F8C" w:rsidRPr="0039056D" w:rsidRDefault="00AA3F8C">
      <w:pPr>
        <w:pStyle w:val="ConsPlusNormal"/>
        <w:jc w:val="center"/>
      </w:pPr>
      <w:r w:rsidRPr="0039056D">
        <w:t>от 26.09.2012 N 218)</w:t>
      </w:r>
    </w:p>
    <w:p w:rsidR="00AA3F8C" w:rsidRPr="0039056D" w:rsidRDefault="00AA3F8C">
      <w:pPr>
        <w:pStyle w:val="ConsPlusNormal"/>
        <w:jc w:val="both"/>
      </w:pPr>
    </w:p>
    <w:p w:rsidR="00AA3F8C" w:rsidRPr="0039056D" w:rsidRDefault="00AA3F8C">
      <w:pPr>
        <w:pStyle w:val="ConsPlusTitle"/>
        <w:ind w:firstLine="540"/>
        <w:jc w:val="both"/>
        <w:outlineLvl w:val="1"/>
      </w:pPr>
      <w:r w:rsidRPr="0039056D">
        <w:t>Статья 10.1. Общие положения</w:t>
      </w:r>
    </w:p>
    <w:p w:rsidR="00AA3F8C" w:rsidRPr="0039056D" w:rsidRDefault="00AA3F8C">
      <w:pPr>
        <w:pStyle w:val="ConsPlusNormal"/>
        <w:jc w:val="both"/>
      </w:pPr>
    </w:p>
    <w:p w:rsidR="00AA3F8C" w:rsidRPr="0039056D" w:rsidRDefault="00AA3F8C">
      <w:pPr>
        <w:pStyle w:val="ConsPlusNormal"/>
        <w:ind w:firstLine="540"/>
        <w:jc w:val="both"/>
      </w:pPr>
      <w:r w:rsidRPr="0039056D">
        <w:t xml:space="preserve">1. Патентная система налогообложения вводится в действие в соответствии с </w:t>
      </w:r>
      <w:hyperlink r:id="rId189">
        <w:r w:rsidRPr="0039056D">
          <w:t>главой 26.5</w:t>
        </w:r>
      </w:hyperlink>
      <w:r w:rsidRPr="0039056D">
        <w:t xml:space="preserve"> части второй Налогового кодекса.</w:t>
      </w:r>
    </w:p>
    <w:p w:rsidR="00AA3F8C" w:rsidRPr="0039056D" w:rsidRDefault="00AA3F8C">
      <w:pPr>
        <w:pStyle w:val="ConsPlusNormal"/>
        <w:spacing w:before="220"/>
        <w:ind w:firstLine="540"/>
        <w:jc w:val="both"/>
      </w:pPr>
      <w:r w:rsidRPr="0039056D">
        <w:t xml:space="preserve">2. Налогоплательщики, объект налогообложения, налоговая база, налоговый период, порядок исчисления налога устанавливаются </w:t>
      </w:r>
      <w:hyperlink r:id="rId190">
        <w:r w:rsidRPr="0039056D">
          <w:t>главой 26.5</w:t>
        </w:r>
      </w:hyperlink>
      <w:r w:rsidRPr="0039056D">
        <w:t xml:space="preserve"> части второй Налогового кодекса.</w:t>
      </w:r>
    </w:p>
    <w:p w:rsidR="00AA3F8C" w:rsidRPr="0039056D" w:rsidRDefault="00AA3F8C">
      <w:pPr>
        <w:pStyle w:val="ConsPlusNormal"/>
        <w:jc w:val="both"/>
      </w:pPr>
    </w:p>
    <w:p w:rsidR="00AA3F8C" w:rsidRPr="0039056D" w:rsidRDefault="00AA3F8C">
      <w:pPr>
        <w:pStyle w:val="ConsPlusTitle"/>
        <w:ind w:firstLine="540"/>
        <w:jc w:val="both"/>
        <w:outlineLvl w:val="1"/>
      </w:pPr>
      <w:r w:rsidRPr="0039056D">
        <w:t>Статья 10.2. Размеры потенциально возможного к получению индивидуальным предпринимателем годового дохода по видам предпринимательской деятельности</w:t>
      </w:r>
    </w:p>
    <w:p w:rsidR="00AA3F8C" w:rsidRPr="0039056D" w:rsidRDefault="00AA3F8C">
      <w:pPr>
        <w:pStyle w:val="ConsPlusNormal"/>
        <w:ind w:firstLine="540"/>
        <w:jc w:val="both"/>
      </w:pPr>
      <w:r w:rsidRPr="0039056D">
        <w:t xml:space="preserve">(в ред. </w:t>
      </w:r>
      <w:hyperlink r:id="rId191">
        <w:r w:rsidRPr="0039056D">
          <w:t>Закона</w:t>
        </w:r>
      </w:hyperlink>
      <w:r w:rsidRPr="0039056D">
        <w:t xml:space="preserve"> Хабаровского края от 27.09.2017 N 278)</w:t>
      </w:r>
    </w:p>
    <w:p w:rsidR="00AA3F8C" w:rsidRPr="0039056D" w:rsidRDefault="00AA3F8C">
      <w:pPr>
        <w:pStyle w:val="ConsPlusNormal"/>
        <w:jc w:val="both"/>
      </w:pPr>
    </w:p>
    <w:p w:rsidR="00AA3F8C" w:rsidRPr="0039056D" w:rsidRDefault="00AA3F8C">
      <w:pPr>
        <w:pStyle w:val="ConsPlusNormal"/>
        <w:ind w:firstLine="540"/>
        <w:jc w:val="both"/>
      </w:pPr>
      <w:bookmarkStart w:id="9" w:name="P456"/>
      <w:bookmarkEnd w:id="9"/>
      <w:r w:rsidRPr="0039056D">
        <w:t xml:space="preserve">1. Потенциально возможный к получению индивидуальным предпринимателем годовой доход по видам предпринимательской деятельности устанавливается путем применения коэффициентов, указанных в </w:t>
      </w:r>
      <w:hyperlink w:anchor="P2284">
        <w:r w:rsidRPr="0039056D">
          <w:t>частях 3</w:t>
        </w:r>
      </w:hyperlink>
      <w:r w:rsidRPr="0039056D">
        <w:t xml:space="preserve">, </w:t>
      </w:r>
      <w:hyperlink w:anchor="P2291">
        <w:r w:rsidRPr="0039056D">
          <w:t>3.1</w:t>
        </w:r>
      </w:hyperlink>
      <w:r w:rsidRPr="0039056D">
        <w:t xml:space="preserve"> настоящей статьи, к следующим величинам:</w:t>
      </w:r>
    </w:p>
    <w:p w:rsidR="00AA3F8C" w:rsidRPr="0039056D" w:rsidRDefault="00AA3F8C">
      <w:pPr>
        <w:pStyle w:val="ConsPlusNormal"/>
        <w:jc w:val="both"/>
      </w:pPr>
      <w:r w:rsidRPr="0039056D">
        <w:t xml:space="preserve">(в ред. </w:t>
      </w:r>
      <w:hyperlink r:id="rId192">
        <w:r w:rsidRPr="0039056D">
          <w:t>Закона</w:t>
        </w:r>
      </w:hyperlink>
      <w:r w:rsidRPr="0039056D">
        <w:t xml:space="preserve"> Хабаровского края от 28.07.2021 N 201)</w:t>
      </w:r>
    </w:p>
    <w:p w:rsidR="00AA3F8C" w:rsidRPr="0039056D" w:rsidRDefault="00AA3F8C">
      <w:pPr>
        <w:pStyle w:val="ConsPlusNormal"/>
        <w:spacing w:before="220"/>
        <w:ind w:firstLine="540"/>
        <w:jc w:val="both"/>
      </w:pPr>
      <w:r w:rsidRPr="0039056D">
        <w:t xml:space="preserve">1) величине, равной размеру потенциально возможного к получению индивидуальным предпринимателем годового дохода при осуществлении деятельности без привлечения наемных работников, а при осуществлении деятельности с привлечением наемных работников - сумме размера потенциально возможного к получению годового дохода лица, имеющего статус </w:t>
      </w:r>
      <w:r w:rsidRPr="0039056D">
        <w:lastRenderedPageBreak/>
        <w:t>индивидуального предпринимателя, и произведения количества единиц средней численности наемных работников и размера потенциально возможного к получению годового дохода дополнительно на каждого наемного работника, по следующим видам предпринимательской деятельности в зависимости от территории действия патентов по группам муниципальных образований:</w:t>
      </w:r>
    </w:p>
    <w:p w:rsidR="00AA3F8C" w:rsidRPr="0039056D" w:rsidRDefault="00AA3F8C">
      <w:pPr>
        <w:pStyle w:val="ConsPlusNormal"/>
        <w:jc w:val="both"/>
      </w:pPr>
      <w:r w:rsidRPr="0039056D">
        <w:t xml:space="preserve">(в ред. </w:t>
      </w:r>
      <w:hyperlink r:id="rId193">
        <w:r w:rsidRPr="0039056D">
          <w:t>Закона</w:t>
        </w:r>
      </w:hyperlink>
      <w:r w:rsidRPr="0039056D">
        <w:t xml:space="preserve"> Хабаровского края от 28.07.2021 N 201)</w:t>
      </w:r>
    </w:p>
    <w:p w:rsidR="00AA3F8C" w:rsidRPr="0039056D" w:rsidRDefault="00AA3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835"/>
        <w:gridCol w:w="1871"/>
        <w:gridCol w:w="1587"/>
        <w:gridCol w:w="2268"/>
      </w:tblGrid>
      <w:tr w:rsidR="00AA3F8C" w:rsidRPr="0039056D">
        <w:tc>
          <w:tcPr>
            <w:tcW w:w="510" w:type="dxa"/>
            <w:vMerge w:val="restart"/>
          </w:tcPr>
          <w:p w:rsidR="00AA3F8C" w:rsidRPr="0039056D" w:rsidRDefault="00AA3F8C">
            <w:pPr>
              <w:pStyle w:val="ConsPlusNormal"/>
              <w:jc w:val="center"/>
            </w:pPr>
            <w:bookmarkStart w:id="10" w:name="P461"/>
            <w:bookmarkEnd w:id="10"/>
            <w:r w:rsidRPr="0039056D">
              <w:t xml:space="preserve">N </w:t>
            </w:r>
            <w:proofErr w:type="spellStart"/>
            <w:r w:rsidRPr="0039056D">
              <w:t>пп</w:t>
            </w:r>
            <w:proofErr w:type="spellEnd"/>
          </w:p>
        </w:tc>
        <w:tc>
          <w:tcPr>
            <w:tcW w:w="2835" w:type="dxa"/>
            <w:vMerge w:val="restart"/>
          </w:tcPr>
          <w:p w:rsidR="00AA3F8C" w:rsidRPr="0039056D" w:rsidRDefault="00AA3F8C">
            <w:pPr>
              <w:pStyle w:val="ConsPlusNormal"/>
              <w:jc w:val="center"/>
            </w:pPr>
            <w:r w:rsidRPr="0039056D">
              <w:t>Вид предпринимательской деятельности</w:t>
            </w:r>
          </w:p>
        </w:tc>
        <w:tc>
          <w:tcPr>
            <w:tcW w:w="1871" w:type="dxa"/>
            <w:vMerge w:val="restart"/>
          </w:tcPr>
          <w:p w:rsidR="00AA3F8C" w:rsidRPr="0039056D" w:rsidRDefault="00AA3F8C">
            <w:pPr>
              <w:pStyle w:val="ConsPlusNormal"/>
              <w:jc w:val="center"/>
            </w:pPr>
            <w:r w:rsidRPr="0039056D">
              <w:t>Группа муниципальных образований</w:t>
            </w:r>
          </w:p>
        </w:tc>
        <w:tc>
          <w:tcPr>
            <w:tcW w:w="3855" w:type="dxa"/>
            <w:gridSpan w:val="2"/>
          </w:tcPr>
          <w:p w:rsidR="00AA3F8C" w:rsidRPr="0039056D" w:rsidRDefault="00AA3F8C">
            <w:pPr>
              <w:pStyle w:val="ConsPlusNormal"/>
              <w:jc w:val="center"/>
            </w:pPr>
            <w:r w:rsidRPr="0039056D">
              <w:t>Размер потенциально возможного к получению индивидуальным предпринимателем годового дохода (рублей) при осуществлении деятельности</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Merge/>
          </w:tcPr>
          <w:p w:rsidR="00AA3F8C" w:rsidRPr="0039056D" w:rsidRDefault="00AA3F8C">
            <w:pPr>
              <w:pStyle w:val="ConsPlusNormal"/>
            </w:pPr>
          </w:p>
        </w:tc>
        <w:tc>
          <w:tcPr>
            <w:tcW w:w="1587" w:type="dxa"/>
          </w:tcPr>
          <w:p w:rsidR="00AA3F8C" w:rsidRPr="0039056D" w:rsidRDefault="00AA3F8C">
            <w:pPr>
              <w:pStyle w:val="ConsPlusNormal"/>
              <w:jc w:val="center"/>
            </w:pPr>
            <w:r w:rsidRPr="0039056D">
              <w:t>без привлечения наемных работников</w:t>
            </w:r>
          </w:p>
        </w:tc>
        <w:tc>
          <w:tcPr>
            <w:tcW w:w="2268" w:type="dxa"/>
          </w:tcPr>
          <w:p w:rsidR="00AA3F8C" w:rsidRPr="0039056D" w:rsidRDefault="00AA3F8C">
            <w:pPr>
              <w:pStyle w:val="ConsPlusNormal"/>
              <w:jc w:val="center"/>
            </w:pPr>
            <w:r w:rsidRPr="0039056D">
              <w:t>с привлечением наемных работников (на лицо, имеющее статус индивидуального предпринимателя, и дополнительно на каждого наемного работника)</w:t>
            </w:r>
          </w:p>
        </w:tc>
      </w:tr>
      <w:tr w:rsidR="00AA3F8C" w:rsidRPr="0039056D">
        <w:tc>
          <w:tcPr>
            <w:tcW w:w="510" w:type="dxa"/>
          </w:tcPr>
          <w:p w:rsidR="00AA3F8C" w:rsidRPr="0039056D" w:rsidRDefault="00AA3F8C">
            <w:pPr>
              <w:pStyle w:val="ConsPlusNormal"/>
              <w:jc w:val="center"/>
            </w:pPr>
            <w:r w:rsidRPr="0039056D">
              <w:t>1</w:t>
            </w:r>
          </w:p>
        </w:tc>
        <w:tc>
          <w:tcPr>
            <w:tcW w:w="2835" w:type="dxa"/>
          </w:tcPr>
          <w:p w:rsidR="00AA3F8C" w:rsidRPr="0039056D" w:rsidRDefault="00AA3F8C">
            <w:pPr>
              <w:pStyle w:val="ConsPlusNormal"/>
              <w:jc w:val="center"/>
            </w:pPr>
            <w:r w:rsidRPr="0039056D">
              <w:t>2</w:t>
            </w:r>
          </w:p>
        </w:tc>
        <w:tc>
          <w:tcPr>
            <w:tcW w:w="1871" w:type="dxa"/>
          </w:tcPr>
          <w:p w:rsidR="00AA3F8C" w:rsidRPr="0039056D" w:rsidRDefault="00AA3F8C">
            <w:pPr>
              <w:pStyle w:val="ConsPlusNormal"/>
              <w:jc w:val="center"/>
            </w:pPr>
            <w:r w:rsidRPr="0039056D">
              <w:t>3</w:t>
            </w:r>
          </w:p>
        </w:tc>
        <w:tc>
          <w:tcPr>
            <w:tcW w:w="1587" w:type="dxa"/>
          </w:tcPr>
          <w:p w:rsidR="00AA3F8C" w:rsidRPr="0039056D" w:rsidRDefault="00AA3F8C">
            <w:pPr>
              <w:pStyle w:val="ConsPlusNormal"/>
              <w:jc w:val="center"/>
            </w:pPr>
            <w:r w:rsidRPr="0039056D">
              <w:t>4</w:t>
            </w:r>
          </w:p>
        </w:tc>
        <w:tc>
          <w:tcPr>
            <w:tcW w:w="2268" w:type="dxa"/>
          </w:tcPr>
          <w:p w:rsidR="00AA3F8C" w:rsidRPr="0039056D" w:rsidRDefault="00AA3F8C">
            <w:pPr>
              <w:pStyle w:val="ConsPlusNormal"/>
              <w:jc w:val="center"/>
            </w:pPr>
            <w:r w:rsidRPr="0039056D">
              <w:t>5</w:t>
            </w:r>
          </w:p>
        </w:tc>
      </w:tr>
      <w:tr w:rsidR="00AA3F8C" w:rsidRPr="0039056D">
        <w:tc>
          <w:tcPr>
            <w:tcW w:w="510" w:type="dxa"/>
            <w:vMerge w:val="restart"/>
          </w:tcPr>
          <w:p w:rsidR="00AA3F8C" w:rsidRPr="0039056D" w:rsidRDefault="00AA3F8C">
            <w:pPr>
              <w:pStyle w:val="ConsPlusNormal"/>
              <w:jc w:val="center"/>
            </w:pPr>
            <w:r w:rsidRPr="0039056D">
              <w:t>1.</w:t>
            </w:r>
          </w:p>
        </w:tc>
        <w:tc>
          <w:tcPr>
            <w:tcW w:w="2835" w:type="dxa"/>
            <w:vMerge w:val="restart"/>
          </w:tcPr>
          <w:p w:rsidR="00AA3F8C" w:rsidRPr="0039056D" w:rsidRDefault="00AA3F8C">
            <w:pPr>
              <w:pStyle w:val="ConsPlusNormal"/>
              <w:jc w:val="both"/>
            </w:pPr>
            <w:r w:rsidRPr="0039056D">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937 483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843 735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656 238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656 238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468 742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VI</w:t>
            </w:r>
          </w:p>
        </w:tc>
        <w:tc>
          <w:tcPr>
            <w:tcW w:w="1587" w:type="dxa"/>
          </w:tcPr>
          <w:p w:rsidR="00AA3F8C" w:rsidRPr="0039056D" w:rsidRDefault="00AA3F8C">
            <w:pPr>
              <w:pStyle w:val="ConsPlusNormal"/>
              <w:jc w:val="right"/>
            </w:pPr>
            <w:r w:rsidRPr="0039056D">
              <w:t>468 742</w:t>
            </w:r>
          </w:p>
        </w:tc>
        <w:tc>
          <w:tcPr>
            <w:tcW w:w="2268" w:type="dxa"/>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2.</w:t>
            </w:r>
          </w:p>
        </w:tc>
        <w:tc>
          <w:tcPr>
            <w:tcW w:w="2835" w:type="dxa"/>
            <w:vMerge w:val="restart"/>
          </w:tcPr>
          <w:p w:rsidR="00AA3F8C" w:rsidRPr="0039056D" w:rsidRDefault="00AA3F8C">
            <w:pPr>
              <w:pStyle w:val="ConsPlusNormal"/>
              <w:jc w:val="both"/>
            </w:pPr>
            <w:r w:rsidRPr="0039056D">
              <w:t>Ремонт, чистка, окраска и пошив обуви</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892 483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803 235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3.</w:t>
            </w:r>
          </w:p>
        </w:tc>
        <w:tc>
          <w:tcPr>
            <w:tcW w:w="2835" w:type="dxa"/>
            <w:vMerge w:val="restart"/>
          </w:tcPr>
          <w:p w:rsidR="00AA3F8C" w:rsidRPr="0039056D" w:rsidRDefault="00AA3F8C">
            <w:pPr>
              <w:pStyle w:val="ConsPlusNormal"/>
              <w:jc w:val="both"/>
            </w:pPr>
            <w:r w:rsidRPr="0039056D">
              <w:t>Парикмахерские и косметические услуги</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937 483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843 735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656 238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656 238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468 742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468 742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4.</w:t>
            </w:r>
          </w:p>
        </w:tc>
        <w:tc>
          <w:tcPr>
            <w:tcW w:w="2835" w:type="dxa"/>
            <w:vMerge w:val="restart"/>
          </w:tcPr>
          <w:p w:rsidR="00AA3F8C" w:rsidRPr="0039056D" w:rsidRDefault="00AA3F8C">
            <w:pPr>
              <w:pStyle w:val="ConsPlusNormal"/>
              <w:jc w:val="both"/>
            </w:pPr>
            <w:r w:rsidRPr="0039056D">
              <w:t>Стирка, химическая чистка и крашение текстильных и меховых изделий</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892 483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803 235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5.</w:t>
            </w:r>
          </w:p>
        </w:tc>
        <w:tc>
          <w:tcPr>
            <w:tcW w:w="2835" w:type="dxa"/>
            <w:vMerge w:val="restart"/>
          </w:tcPr>
          <w:p w:rsidR="00AA3F8C" w:rsidRPr="0039056D" w:rsidRDefault="00AA3F8C">
            <w:pPr>
              <w:pStyle w:val="ConsPlusNormal"/>
              <w:jc w:val="both"/>
            </w:pPr>
            <w:r w:rsidRPr="0039056D">
              <w:t>Изготовление и ремонт металлической галантереи, ключей, номерных знаков, указателей улиц</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925 483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832 935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647 838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647 838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462 742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462 742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6.</w:t>
            </w:r>
          </w:p>
        </w:tc>
        <w:tc>
          <w:tcPr>
            <w:tcW w:w="2835" w:type="dxa"/>
            <w:vMerge w:val="restart"/>
          </w:tcPr>
          <w:p w:rsidR="00AA3F8C" w:rsidRPr="0039056D" w:rsidRDefault="00AA3F8C">
            <w:pPr>
              <w:pStyle w:val="ConsPlusNormal"/>
              <w:jc w:val="both"/>
            </w:pPr>
            <w:r w:rsidRPr="0039056D">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937 483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843 735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656 238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656 238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468 742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VI</w:t>
            </w:r>
          </w:p>
        </w:tc>
        <w:tc>
          <w:tcPr>
            <w:tcW w:w="1587" w:type="dxa"/>
          </w:tcPr>
          <w:p w:rsidR="00AA3F8C" w:rsidRPr="0039056D" w:rsidRDefault="00AA3F8C">
            <w:pPr>
              <w:pStyle w:val="ConsPlusNormal"/>
              <w:jc w:val="right"/>
            </w:pPr>
            <w:r w:rsidRPr="0039056D">
              <w:t>468 742</w:t>
            </w:r>
          </w:p>
        </w:tc>
        <w:tc>
          <w:tcPr>
            <w:tcW w:w="2268" w:type="dxa"/>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7.</w:t>
            </w:r>
          </w:p>
        </w:tc>
        <w:tc>
          <w:tcPr>
            <w:tcW w:w="2835" w:type="dxa"/>
            <w:vMerge w:val="restart"/>
          </w:tcPr>
          <w:p w:rsidR="00AA3F8C" w:rsidRPr="0039056D" w:rsidRDefault="00AA3F8C">
            <w:pPr>
              <w:pStyle w:val="ConsPlusNormal"/>
              <w:jc w:val="both"/>
            </w:pPr>
            <w:r w:rsidRPr="0039056D">
              <w:t>Ремонт мебели и предметов домашнего обихода</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892 483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803 235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8.</w:t>
            </w:r>
          </w:p>
        </w:tc>
        <w:tc>
          <w:tcPr>
            <w:tcW w:w="2835" w:type="dxa"/>
            <w:vMerge w:val="restart"/>
          </w:tcPr>
          <w:p w:rsidR="00AA3F8C" w:rsidRPr="0039056D" w:rsidRDefault="00AA3F8C">
            <w:pPr>
              <w:pStyle w:val="ConsPlusNormal"/>
              <w:jc w:val="both"/>
            </w:pPr>
            <w:r w:rsidRPr="0039056D">
              <w:t>Услуги в области фотографии</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1 027 483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924 735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719 238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719 238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513 742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513 742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9.</w:t>
            </w:r>
          </w:p>
        </w:tc>
        <w:tc>
          <w:tcPr>
            <w:tcW w:w="2835" w:type="dxa"/>
            <w:vMerge w:val="restart"/>
          </w:tcPr>
          <w:p w:rsidR="00AA3F8C" w:rsidRPr="0039056D" w:rsidRDefault="00AA3F8C">
            <w:pPr>
              <w:pStyle w:val="ConsPlusNormal"/>
              <w:jc w:val="both"/>
            </w:pPr>
            <w:r w:rsidRPr="0039056D">
              <w:t xml:space="preserve">Ремонт, техническое обслуживание автотранспортных и </w:t>
            </w:r>
            <w:proofErr w:type="spellStart"/>
            <w:r w:rsidRPr="0039056D">
              <w:t>мототранспортных</w:t>
            </w:r>
            <w:proofErr w:type="spellEnd"/>
            <w:r w:rsidRPr="0039056D">
              <w:t xml:space="preserve"> средств, мотоциклов, машин и оборудования, мойка автотранспортных средств, полирование и предоставление аналогичных услуг</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1 071 483</w:t>
            </w:r>
          </w:p>
        </w:tc>
        <w:tc>
          <w:tcPr>
            <w:tcW w:w="2268" w:type="dxa"/>
            <w:vAlign w:val="center"/>
          </w:tcPr>
          <w:p w:rsidR="00AA3F8C" w:rsidRPr="0039056D" w:rsidRDefault="00AA3F8C">
            <w:pPr>
              <w:pStyle w:val="ConsPlusNormal"/>
              <w:jc w:val="right"/>
            </w:pPr>
            <w:r w:rsidRPr="0039056D">
              <w:t>755 725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964 335</w:t>
            </w:r>
          </w:p>
        </w:tc>
        <w:tc>
          <w:tcPr>
            <w:tcW w:w="2268" w:type="dxa"/>
            <w:vAlign w:val="center"/>
          </w:tcPr>
          <w:p w:rsidR="00AA3F8C" w:rsidRPr="0039056D" w:rsidRDefault="00AA3F8C">
            <w:pPr>
              <w:pStyle w:val="ConsPlusNormal"/>
              <w:jc w:val="right"/>
            </w:pPr>
            <w:r w:rsidRPr="0039056D">
              <w:t>680 153</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750 038</w:t>
            </w:r>
          </w:p>
        </w:tc>
        <w:tc>
          <w:tcPr>
            <w:tcW w:w="2268" w:type="dxa"/>
            <w:vAlign w:val="center"/>
          </w:tcPr>
          <w:p w:rsidR="00AA3F8C" w:rsidRPr="0039056D" w:rsidRDefault="00AA3F8C">
            <w:pPr>
              <w:pStyle w:val="ConsPlusNormal"/>
              <w:jc w:val="right"/>
            </w:pPr>
            <w:r w:rsidRPr="0039056D">
              <w:t>529 008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750 038</w:t>
            </w:r>
          </w:p>
        </w:tc>
        <w:tc>
          <w:tcPr>
            <w:tcW w:w="2268" w:type="dxa"/>
            <w:vAlign w:val="center"/>
          </w:tcPr>
          <w:p w:rsidR="00AA3F8C" w:rsidRPr="0039056D" w:rsidRDefault="00AA3F8C">
            <w:pPr>
              <w:pStyle w:val="ConsPlusNormal"/>
              <w:jc w:val="right"/>
            </w:pPr>
            <w:r w:rsidRPr="0039056D">
              <w:t>529 008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535 742</w:t>
            </w:r>
          </w:p>
        </w:tc>
        <w:tc>
          <w:tcPr>
            <w:tcW w:w="2268" w:type="dxa"/>
            <w:vAlign w:val="center"/>
          </w:tcPr>
          <w:p w:rsidR="00AA3F8C" w:rsidRPr="0039056D" w:rsidRDefault="00AA3F8C">
            <w:pPr>
              <w:pStyle w:val="ConsPlusNormal"/>
              <w:jc w:val="right"/>
            </w:pPr>
            <w:r w:rsidRPr="0039056D">
              <w:t>377 863</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VI</w:t>
            </w:r>
          </w:p>
        </w:tc>
        <w:tc>
          <w:tcPr>
            <w:tcW w:w="1587" w:type="dxa"/>
          </w:tcPr>
          <w:p w:rsidR="00AA3F8C" w:rsidRPr="0039056D" w:rsidRDefault="00AA3F8C">
            <w:pPr>
              <w:pStyle w:val="ConsPlusNormal"/>
              <w:jc w:val="right"/>
            </w:pPr>
            <w:r w:rsidRPr="0039056D">
              <w:t>535 742</w:t>
            </w:r>
          </w:p>
        </w:tc>
        <w:tc>
          <w:tcPr>
            <w:tcW w:w="2268" w:type="dxa"/>
          </w:tcPr>
          <w:p w:rsidR="00AA3F8C" w:rsidRPr="0039056D" w:rsidRDefault="00AA3F8C">
            <w:pPr>
              <w:pStyle w:val="ConsPlusNormal"/>
              <w:jc w:val="right"/>
            </w:pPr>
            <w:r w:rsidRPr="0039056D">
              <w:t>377 863</w:t>
            </w:r>
          </w:p>
        </w:tc>
      </w:tr>
      <w:tr w:rsidR="00AA3F8C" w:rsidRPr="0039056D">
        <w:tc>
          <w:tcPr>
            <w:tcW w:w="510" w:type="dxa"/>
            <w:vMerge w:val="restart"/>
          </w:tcPr>
          <w:p w:rsidR="00AA3F8C" w:rsidRPr="0039056D" w:rsidRDefault="00AA3F8C">
            <w:pPr>
              <w:pStyle w:val="ConsPlusNormal"/>
              <w:jc w:val="center"/>
            </w:pPr>
            <w:r w:rsidRPr="0039056D">
              <w:t>10.</w:t>
            </w:r>
          </w:p>
        </w:tc>
        <w:tc>
          <w:tcPr>
            <w:tcW w:w="2835" w:type="dxa"/>
            <w:vMerge w:val="restart"/>
          </w:tcPr>
          <w:p w:rsidR="00AA3F8C" w:rsidRPr="0039056D" w:rsidRDefault="00AA3F8C">
            <w:pPr>
              <w:pStyle w:val="ConsPlusNormal"/>
              <w:jc w:val="both"/>
            </w:pPr>
            <w:r w:rsidRPr="0039056D">
              <w:t>Реконструкция или ремонт существующих жилых и нежилых зданий, а также спортивных сооружений</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937 483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843 735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656 238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656 238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468 742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468 742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11.</w:t>
            </w:r>
          </w:p>
        </w:tc>
        <w:tc>
          <w:tcPr>
            <w:tcW w:w="2835" w:type="dxa"/>
            <w:vMerge w:val="restart"/>
          </w:tcPr>
          <w:p w:rsidR="00AA3F8C" w:rsidRPr="0039056D" w:rsidRDefault="00AA3F8C">
            <w:pPr>
              <w:pStyle w:val="ConsPlusNormal"/>
              <w:jc w:val="both"/>
            </w:pPr>
            <w:r w:rsidRPr="0039056D">
              <w:t>Услуги по производству монтажных, электромонтажных, санитарно-технических и сварочных работ</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937 483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843 735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656 238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656 238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468 742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VI</w:t>
            </w:r>
          </w:p>
        </w:tc>
        <w:tc>
          <w:tcPr>
            <w:tcW w:w="1587" w:type="dxa"/>
          </w:tcPr>
          <w:p w:rsidR="00AA3F8C" w:rsidRPr="0039056D" w:rsidRDefault="00AA3F8C">
            <w:pPr>
              <w:pStyle w:val="ConsPlusNormal"/>
              <w:jc w:val="right"/>
            </w:pPr>
            <w:r w:rsidRPr="0039056D">
              <w:t>468 742</w:t>
            </w:r>
          </w:p>
        </w:tc>
        <w:tc>
          <w:tcPr>
            <w:tcW w:w="2268" w:type="dxa"/>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12.</w:t>
            </w:r>
          </w:p>
        </w:tc>
        <w:tc>
          <w:tcPr>
            <w:tcW w:w="2835" w:type="dxa"/>
            <w:vMerge w:val="restart"/>
          </w:tcPr>
          <w:p w:rsidR="00AA3F8C" w:rsidRPr="0039056D" w:rsidRDefault="00AA3F8C">
            <w:pPr>
              <w:pStyle w:val="ConsPlusNormal"/>
              <w:jc w:val="both"/>
            </w:pPr>
            <w:r w:rsidRPr="0039056D">
              <w:t>Услуги по остеклению балконов и лоджий, нарезке стекла и зеркал, художественной обработке стекла</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937 483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843 735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656 238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656 238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468 742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468 742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Borders>
              <w:bottom w:val="nil"/>
            </w:tcBorders>
          </w:tcPr>
          <w:p w:rsidR="00AA3F8C" w:rsidRPr="0039056D" w:rsidRDefault="00AA3F8C">
            <w:pPr>
              <w:pStyle w:val="ConsPlusNormal"/>
              <w:jc w:val="center"/>
            </w:pPr>
            <w:r w:rsidRPr="0039056D">
              <w:t>13.</w:t>
            </w:r>
          </w:p>
        </w:tc>
        <w:tc>
          <w:tcPr>
            <w:tcW w:w="2835" w:type="dxa"/>
            <w:vMerge w:val="restart"/>
            <w:tcBorders>
              <w:bottom w:val="nil"/>
            </w:tcBorders>
          </w:tcPr>
          <w:p w:rsidR="00AA3F8C" w:rsidRPr="0039056D" w:rsidRDefault="00AA3F8C">
            <w:pPr>
              <w:pStyle w:val="ConsPlusNormal"/>
              <w:jc w:val="both"/>
            </w:pPr>
            <w:r w:rsidRPr="0039056D">
              <w:t xml:space="preserve">Услуги в сфере дошкольного образования и дополнительного образования детей и </w:t>
            </w:r>
            <w:r w:rsidRPr="0039056D">
              <w:lastRenderedPageBreak/>
              <w:t>взрослых (за исключением образования в области культуры)</w:t>
            </w:r>
          </w:p>
        </w:tc>
        <w:tc>
          <w:tcPr>
            <w:tcW w:w="1871" w:type="dxa"/>
          </w:tcPr>
          <w:p w:rsidR="00AA3F8C" w:rsidRPr="0039056D" w:rsidRDefault="00AA3F8C">
            <w:pPr>
              <w:pStyle w:val="ConsPlusNormal"/>
              <w:jc w:val="center"/>
            </w:pPr>
            <w:r w:rsidRPr="0039056D">
              <w:lastRenderedPageBreak/>
              <w:t>I</w:t>
            </w:r>
          </w:p>
        </w:tc>
        <w:tc>
          <w:tcPr>
            <w:tcW w:w="1587" w:type="dxa"/>
          </w:tcPr>
          <w:p w:rsidR="00AA3F8C" w:rsidRPr="0039056D" w:rsidRDefault="00AA3F8C">
            <w:pPr>
              <w:pStyle w:val="ConsPlusNormal"/>
              <w:jc w:val="right"/>
            </w:pPr>
            <w:r w:rsidRPr="0039056D">
              <w:t>892 483</w:t>
            </w:r>
          </w:p>
        </w:tc>
        <w:tc>
          <w:tcPr>
            <w:tcW w:w="2268" w:type="dxa"/>
          </w:tcPr>
          <w:p w:rsidR="00AA3F8C" w:rsidRPr="0039056D" w:rsidRDefault="00AA3F8C">
            <w:pPr>
              <w:pStyle w:val="ConsPlusNormal"/>
              <w:jc w:val="right"/>
            </w:pPr>
            <w:r w:rsidRPr="0039056D">
              <w:t>472 328</w:t>
            </w:r>
          </w:p>
        </w:tc>
      </w:tr>
      <w:tr w:rsidR="00AA3F8C" w:rsidRPr="0039056D">
        <w:tc>
          <w:tcPr>
            <w:tcW w:w="510" w:type="dxa"/>
            <w:vMerge/>
            <w:tcBorders>
              <w:bottom w:val="nil"/>
            </w:tcBorders>
          </w:tcPr>
          <w:p w:rsidR="00AA3F8C" w:rsidRPr="0039056D" w:rsidRDefault="00AA3F8C">
            <w:pPr>
              <w:pStyle w:val="ConsPlusNormal"/>
            </w:pPr>
          </w:p>
        </w:tc>
        <w:tc>
          <w:tcPr>
            <w:tcW w:w="2835" w:type="dxa"/>
            <w:vMerge/>
            <w:tcBorders>
              <w:bottom w:val="nil"/>
            </w:tcBorders>
          </w:tcPr>
          <w:p w:rsidR="00AA3F8C" w:rsidRPr="0039056D" w:rsidRDefault="00AA3F8C">
            <w:pPr>
              <w:pStyle w:val="ConsPlusNormal"/>
            </w:pPr>
          </w:p>
        </w:tc>
        <w:tc>
          <w:tcPr>
            <w:tcW w:w="1871" w:type="dxa"/>
          </w:tcPr>
          <w:p w:rsidR="00AA3F8C" w:rsidRPr="0039056D" w:rsidRDefault="00AA3F8C">
            <w:pPr>
              <w:pStyle w:val="ConsPlusNormal"/>
              <w:jc w:val="center"/>
            </w:pPr>
            <w:r w:rsidRPr="0039056D">
              <w:t>II</w:t>
            </w:r>
          </w:p>
        </w:tc>
        <w:tc>
          <w:tcPr>
            <w:tcW w:w="1587" w:type="dxa"/>
          </w:tcPr>
          <w:p w:rsidR="00AA3F8C" w:rsidRPr="0039056D" w:rsidRDefault="00AA3F8C">
            <w:pPr>
              <w:pStyle w:val="ConsPlusNormal"/>
              <w:jc w:val="right"/>
            </w:pPr>
            <w:r w:rsidRPr="0039056D">
              <w:t>803 235</w:t>
            </w:r>
          </w:p>
        </w:tc>
        <w:tc>
          <w:tcPr>
            <w:tcW w:w="2268" w:type="dxa"/>
          </w:tcPr>
          <w:p w:rsidR="00AA3F8C" w:rsidRPr="0039056D" w:rsidRDefault="00AA3F8C">
            <w:pPr>
              <w:pStyle w:val="ConsPlusNormal"/>
              <w:jc w:val="right"/>
            </w:pPr>
            <w:r w:rsidRPr="0039056D">
              <w:t>425 095</w:t>
            </w:r>
          </w:p>
        </w:tc>
      </w:tr>
      <w:tr w:rsidR="00AA3F8C" w:rsidRPr="0039056D">
        <w:tc>
          <w:tcPr>
            <w:tcW w:w="510" w:type="dxa"/>
            <w:vMerge/>
            <w:tcBorders>
              <w:bottom w:val="nil"/>
            </w:tcBorders>
          </w:tcPr>
          <w:p w:rsidR="00AA3F8C" w:rsidRPr="0039056D" w:rsidRDefault="00AA3F8C">
            <w:pPr>
              <w:pStyle w:val="ConsPlusNormal"/>
            </w:pPr>
          </w:p>
        </w:tc>
        <w:tc>
          <w:tcPr>
            <w:tcW w:w="2835" w:type="dxa"/>
            <w:vMerge/>
            <w:tcBorders>
              <w:bottom w:val="nil"/>
            </w:tcBorders>
          </w:tcPr>
          <w:p w:rsidR="00AA3F8C" w:rsidRPr="0039056D" w:rsidRDefault="00AA3F8C">
            <w:pPr>
              <w:pStyle w:val="ConsPlusNormal"/>
            </w:pPr>
          </w:p>
        </w:tc>
        <w:tc>
          <w:tcPr>
            <w:tcW w:w="1871" w:type="dxa"/>
          </w:tcPr>
          <w:p w:rsidR="00AA3F8C" w:rsidRPr="0039056D" w:rsidRDefault="00AA3F8C">
            <w:pPr>
              <w:pStyle w:val="ConsPlusNormal"/>
              <w:jc w:val="center"/>
            </w:pPr>
            <w:r w:rsidRPr="0039056D">
              <w:t>III</w:t>
            </w:r>
          </w:p>
        </w:tc>
        <w:tc>
          <w:tcPr>
            <w:tcW w:w="1587" w:type="dxa"/>
          </w:tcPr>
          <w:p w:rsidR="00AA3F8C" w:rsidRPr="0039056D" w:rsidRDefault="00AA3F8C">
            <w:pPr>
              <w:pStyle w:val="ConsPlusNormal"/>
              <w:jc w:val="right"/>
            </w:pPr>
            <w:r w:rsidRPr="0039056D">
              <w:t>624 738</w:t>
            </w:r>
          </w:p>
        </w:tc>
        <w:tc>
          <w:tcPr>
            <w:tcW w:w="2268" w:type="dxa"/>
          </w:tcPr>
          <w:p w:rsidR="00AA3F8C" w:rsidRPr="0039056D" w:rsidRDefault="00AA3F8C">
            <w:pPr>
              <w:pStyle w:val="ConsPlusNormal"/>
              <w:jc w:val="right"/>
            </w:pPr>
            <w:r w:rsidRPr="0039056D">
              <w:t>330 630</w:t>
            </w:r>
          </w:p>
        </w:tc>
      </w:tr>
      <w:tr w:rsidR="00AA3F8C" w:rsidRPr="0039056D">
        <w:tc>
          <w:tcPr>
            <w:tcW w:w="510" w:type="dxa"/>
            <w:vMerge/>
            <w:tcBorders>
              <w:bottom w:val="nil"/>
            </w:tcBorders>
          </w:tcPr>
          <w:p w:rsidR="00AA3F8C" w:rsidRPr="0039056D" w:rsidRDefault="00AA3F8C">
            <w:pPr>
              <w:pStyle w:val="ConsPlusNormal"/>
            </w:pPr>
          </w:p>
        </w:tc>
        <w:tc>
          <w:tcPr>
            <w:tcW w:w="2835" w:type="dxa"/>
            <w:vMerge/>
            <w:tcBorders>
              <w:bottom w:val="nil"/>
            </w:tcBorders>
          </w:tcPr>
          <w:p w:rsidR="00AA3F8C" w:rsidRPr="0039056D" w:rsidRDefault="00AA3F8C">
            <w:pPr>
              <w:pStyle w:val="ConsPlusNormal"/>
            </w:pPr>
          </w:p>
        </w:tc>
        <w:tc>
          <w:tcPr>
            <w:tcW w:w="1871" w:type="dxa"/>
          </w:tcPr>
          <w:p w:rsidR="00AA3F8C" w:rsidRPr="0039056D" w:rsidRDefault="00AA3F8C">
            <w:pPr>
              <w:pStyle w:val="ConsPlusNormal"/>
              <w:jc w:val="center"/>
            </w:pPr>
            <w:r w:rsidRPr="0039056D">
              <w:t>IV</w:t>
            </w:r>
          </w:p>
        </w:tc>
        <w:tc>
          <w:tcPr>
            <w:tcW w:w="1587" w:type="dxa"/>
          </w:tcPr>
          <w:p w:rsidR="00AA3F8C" w:rsidRPr="0039056D" w:rsidRDefault="00AA3F8C">
            <w:pPr>
              <w:pStyle w:val="ConsPlusNormal"/>
              <w:jc w:val="right"/>
            </w:pPr>
            <w:r w:rsidRPr="0039056D">
              <w:t>624 738</w:t>
            </w:r>
          </w:p>
        </w:tc>
        <w:tc>
          <w:tcPr>
            <w:tcW w:w="2268" w:type="dxa"/>
          </w:tcPr>
          <w:p w:rsidR="00AA3F8C" w:rsidRPr="0039056D" w:rsidRDefault="00AA3F8C">
            <w:pPr>
              <w:pStyle w:val="ConsPlusNormal"/>
              <w:jc w:val="right"/>
            </w:pPr>
            <w:r w:rsidRPr="0039056D">
              <w:t>330 630</w:t>
            </w:r>
          </w:p>
        </w:tc>
      </w:tr>
      <w:tr w:rsidR="00AA3F8C" w:rsidRPr="0039056D">
        <w:tc>
          <w:tcPr>
            <w:tcW w:w="510" w:type="dxa"/>
            <w:vMerge/>
            <w:tcBorders>
              <w:bottom w:val="nil"/>
            </w:tcBorders>
          </w:tcPr>
          <w:p w:rsidR="00AA3F8C" w:rsidRPr="0039056D" w:rsidRDefault="00AA3F8C">
            <w:pPr>
              <w:pStyle w:val="ConsPlusNormal"/>
            </w:pPr>
          </w:p>
        </w:tc>
        <w:tc>
          <w:tcPr>
            <w:tcW w:w="2835" w:type="dxa"/>
            <w:vMerge/>
            <w:tcBorders>
              <w:bottom w:val="nil"/>
            </w:tcBorders>
          </w:tcPr>
          <w:p w:rsidR="00AA3F8C" w:rsidRPr="0039056D" w:rsidRDefault="00AA3F8C">
            <w:pPr>
              <w:pStyle w:val="ConsPlusNormal"/>
            </w:pPr>
          </w:p>
        </w:tc>
        <w:tc>
          <w:tcPr>
            <w:tcW w:w="1871" w:type="dxa"/>
          </w:tcPr>
          <w:p w:rsidR="00AA3F8C" w:rsidRPr="0039056D" w:rsidRDefault="00AA3F8C">
            <w:pPr>
              <w:pStyle w:val="ConsPlusNormal"/>
              <w:jc w:val="center"/>
            </w:pPr>
            <w:r w:rsidRPr="0039056D">
              <w:t>V</w:t>
            </w:r>
          </w:p>
        </w:tc>
        <w:tc>
          <w:tcPr>
            <w:tcW w:w="1587" w:type="dxa"/>
          </w:tcPr>
          <w:p w:rsidR="00AA3F8C" w:rsidRPr="0039056D" w:rsidRDefault="00AA3F8C">
            <w:pPr>
              <w:pStyle w:val="ConsPlusNormal"/>
              <w:jc w:val="right"/>
            </w:pPr>
            <w:r w:rsidRPr="0039056D">
              <w:t>446 242</w:t>
            </w:r>
          </w:p>
        </w:tc>
        <w:tc>
          <w:tcPr>
            <w:tcW w:w="2268" w:type="dxa"/>
          </w:tcPr>
          <w:p w:rsidR="00AA3F8C" w:rsidRPr="0039056D" w:rsidRDefault="00AA3F8C">
            <w:pPr>
              <w:pStyle w:val="ConsPlusNormal"/>
              <w:jc w:val="right"/>
            </w:pPr>
            <w:r w:rsidRPr="0039056D">
              <w:t>236 164</w:t>
            </w:r>
          </w:p>
        </w:tc>
      </w:tr>
      <w:tr w:rsidR="00AA3F8C" w:rsidRPr="0039056D">
        <w:tblPrEx>
          <w:tblBorders>
            <w:insideH w:val="nil"/>
          </w:tblBorders>
        </w:tblPrEx>
        <w:tc>
          <w:tcPr>
            <w:tcW w:w="510" w:type="dxa"/>
            <w:vMerge/>
            <w:tcBorders>
              <w:bottom w:val="nil"/>
            </w:tcBorders>
          </w:tcPr>
          <w:p w:rsidR="00AA3F8C" w:rsidRPr="0039056D" w:rsidRDefault="00AA3F8C">
            <w:pPr>
              <w:pStyle w:val="ConsPlusNormal"/>
            </w:pPr>
          </w:p>
        </w:tc>
        <w:tc>
          <w:tcPr>
            <w:tcW w:w="2835" w:type="dxa"/>
            <w:vMerge/>
            <w:tcBorders>
              <w:bottom w:val="nil"/>
            </w:tcBorders>
          </w:tcPr>
          <w:p w:rsidR="00AA3F8C" w:rsidRPr="0039056D" w:rsidRDefault="00AA3F8C">
            <w:pPr>
              <w:pStyle w:val="ConsPlusNormal"/>
            </w:pPr>
          </w:p>
        </w:tc>
        <w:tc>
          <w:tcPr>
            <w:tcW w:w="1871" w:type="dxa"/>
            <w:tcBorders>
              <w:bottom w:val="nil"/>
            </w:tcBorders>
          </w:tcPr>
          <w:p w:rsidR="00AA3F8C" w:rsidRPr="0039056D" w:rsidRDefault="00AA3F8C">
            <w:pPr>
              <w:pStyle w:val="ConsPlusNormal"/>
              <w:jc w:val="center"/>
            </w:pPr>
            <w:r w:rsidRPr="0039056D">
              <w:t>VI</w:t>
            </w:r>
          </w:p>
        </w:tc>
        <w:tc>
          <w:tcPr>
            <w:tcW w:w="1587" w:type="dxa"/>
            <w:tcBorders>
              <w:bottom w:val="nil"/>
            </w:tcBorders>
          </w:tcPr>
          <w:p w:rsidR="00AA3F8C" w:rsidRPr="0039056D" w:rsidRDefault="00AA3F8C">
            <w:pPr>
              <w:pStyle w:val="ConsPlusNormal"/>
              <w:jc w:val="right"/>
            </w:pPr>
            <w:r w:rsidRPr="0039056D">
              <w:t>446 242</w:t>
            </w:r>
          </w:p>
        </w:tc>
        <w:tc>
          <w:tcPr>
            <w:tcW w:w="2268" w:type="dxa"/>
            <w:tcBorders>
              <w:bottom w:val="nil"/>
            </w:tcBorders>
          </w:tcPr>
          <w:p w:rsidR="00AA3F8C" w:rsidRPr="0039056D" w:rsidRDefault="00AA3F8C">
            <w:pPr>
              <w:pStyle w:val="ConsPlusNormal"/>
              <w:jc w:val="right"/>
            </w:pPr>
            <w:r w:rsidRPr="0039056D">
              <w:t>236 164</w:t>
            </w:r>
          </w:p>
        </w:tc>
      </w:tr>
      <w:tr w:rsidR="00AA3F8C" w:rsidRPr="0039056D">
        <w:tblPrEx>
          <w:tblBorders>
            <w:insideH w:val="nil"/>
          </w:tblBorders>
        </w:tblPrEx>
        <w:tc>
          <w:tcPr>
            <w:tcW w:w="9071" w:type="dxa"/>
            <w:gridSpan w:val="5"/>
            <w:tcBorders>
              <w:top w:val="nil"/>
            </w:tcBorders>
          </w:tcPr>
          <w:p w:rsidR="00AA3F8C" w:rsidRPr="0039056D" w:rsidRDefault="00AA3F8C">
            <w:pPr>
              <w:pStyle w:val="ConsPlusNormal"/>
              <w:jc w:val="both"/>
            </w:pPr>
            <w:r w:rsidRPr="0039056D">
              <w:t xml:space="preserve">(п. 13 в ред. </w:t>
            </w:r>
            <w:hyperlink r:id="rId194">
              <w:r w:rsidRPr="0039056D">
                <w:t>Закона</w:t>
              </w:r>
            </w:hyperlink>
            <w:r w:rsidRPr="0039056D">
              <w:t xml:space="preserve"> Хабаровского края от 24.11.2021 N 256)</w:t>
            </w:r>
          </w:p>
        </w:tc>
      </w:tr>
      <w:tr w:rsidR="00AA3F8C" w:rsidRPr="0039056D">
        <w:tc>
          <w:tcPr>
            <w:tcW w:w="510" w:type="dxa"/>
            <w:vMerge w:val="restart"/>
          </w:tcPr>
          <w:p w:rsidR="00AA3F8C" w:rsidRPr="0039056D" w:rsidRDefault="00AA3F8C">
            <w:pPr>
              <w:pStyle w:val="ConsPlusNormal"/>
              <w:jc w:val="center"/>
            </w:pPr>
            <w:r w:rsidRPr="0039056D">
              <w:t>14.</w:t>
            </w:r>
          </w:p>
        </w:tc>
        <w:tc>
          <w:tcPr>
            <w:tcW w:w="2835" w:type="dxa"/>
            <w:vMerge w:val="restart"/>
          </w:tcPr>
          <w:p w:rsidR="00AA3F8C" w:rsidRPr="0039056D" w:rsidRDefault="00AA3F8C">
            <w:pPr>
              <w:pStyle w:val="ConsPlusNormal"/>
              <w:jc w:val="both"/>
            </w:pPr>
            <w:r w:rsidRPr="0039056D">
              <w:t>Услуги по присмотру и уходу за детьми и больными</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919 483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827 535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643 638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643 638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459 742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459 742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15.</w:t>
            </w:r>
          </w:p>
        </w:tc>
        <w:tc>
          <w:tcPr>
            <w:tcW w:w="2835" w:type="dxa"/>
            <w:vMerge w:val="restart"/>
          </w:tcPr>
          <w:p w:rsidR="00AA3F8C" w:rsidRPr="0039056D" w:rsidRDefault="00AA3F8C">
            <w:pPr>
              <w:pStyle w:val="ConsPlusNormal"/>
              <w:jc w:val="both"/>
            </w:pPr>
            <w:r w:rsidRPr="0039056D">
              <w:t>Сбор тары и пригодных для вторичного использования материалов</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892 483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803 235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16.</w:t>
            </w:r>
          </w:p>
        </w:tc>
        <w:tc>
          <w:tcPr>
            <w:tcW w:w="2835" w:type="dxa"/>
            <w:vMerge w:val="restart"/>
          </w:tcPr>
          <w:p w:rsidR="00AA3F8C" w:rsidRPr="0039056D" w:rsidRDefault="00AA3F8C">
            <w:pPr>
              <w:pStyle w:val="ConsPlusNormal"/>
              <w:jc w:val="both"/>
            </w:pPr>
            <w:r w:rsidRPr="0039056D">
              <w:t>Деятельность ветеринарная</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933 883</w:t>
            </w:r>
          </w:p>
        </w:tc>
        <w:tc>
          <w:tcPr>
            <w:tcW w:w="2268" w:type="dxa"/>
            <w:vAlign w:val="center"/>
          </w:tcPr>
          <w:p w:rsidR="00AA3F8C" w:rsidRPr="0039056D" w:rsidRDefault="00AA3F8C">
            <w:pPr>
              <w:pStyle w:val="ConsPlusNormal"/>
              <w:jc w:val="right"/>
            </w:pPr>
            <w:r w:rsidRPr="0039056D">
              <w:t>661 259</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840 495</w:t>
            </w:r>
          </w:p>
        </w:tc>
        <w:tc>
          <w:tcPr>
            <w:tcW w:w="2268" w:type="dxa"/>
            <w:vAlign w:val="center"/>
          </w:tcPr>
          <w:p w:rsidR="00AA3F8C" w:rsidRPr="0039056D" w:rsidRDefault="00AA3F8C">
            <w:pPr>
              <w:pStyle w:val="ConsPlusNormal"/>
              <w:jc w:val="right"/>
            </w:pPr>
            <w:r w:rsidRPr="0039056D">
              <w:t>595 133</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653 718</w:t>
            </w:r>
          </w:p>
        </w:tc>
        <w:tc>
          <w:tcPr>
            <w:tcW w:w="2268" w:type="dxa"/>
            <w:vAlign w:val="center"/>
          </w:tcPr>
          <w:p w:rsidR="00AA3F8C" w:rsidRPr="0039056D" w:rsidRDefault="00AA3F8C">
            <w:pPr>
              <w:pStyle w:val="ConsPlusNormal"/>
              <w:jc w:val="right"/>
            </w:pPr>
            <w:r w:rsidRPr="0039056D">
              <w:t>462 881</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653 718</w:t>
            </w:r>
          </w:p>
        </w:tc>
        <w:tc>
          <w:tcPr>
            <w:tcW w:w="2268" w:type="dxa"/>
            <w:vAlign w:val="center"/>
          </w:tcPr>
          <w:p w:rsidR="00AA3F8C" w:rsidRPr="0039056D" w:rsidRDefault="00AA3F8C">
            <w:pPr>
              <w:pStyle w:val="ConsPlusNormal"/>
              <w:jc w:val="right"/>
            </w:pPr>
            <w:r w:rsidRPr="0039056D">
              <w:t>462 881</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466 942</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466 942</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val="restart"/>
          </w:tcPr>
          <w:p w:rsidR="00AA3F8C" w:rsidRPr="0039056D" w:rsidRDefault="00AA3F8C">
            <w:pPr>
              <w:pStyle w:val="ConsPlusNormal"/>
              <w:jc w:val="center"/>
            </w:pPr>
            <w:r w:rsidRPr="0039056D">
              <w:t>17.</w:t>
            </w:r>
          </w:p>
        </w:tc>
        <w:tc>
          <w:tcPr>
            <w:tcW w:w="2835" w:type="dxa"/>
            <w:vMerge w:val="restart"/>
          </w:tcPr>
          <w:p w:rsidR="00AA3F8C" w:rsidRPr="0039056D" w:rsidRDefault="00AA3F8C">
            <w:pPr>
              <w:pStyle w:val="ConsPlusNormal"/>
              <w:jc w:val="both"/>
            </w:pPr>
            <w:r w:rsidRPr="0039056D">
              <w:t>Изготовление изделий народных художественных промыслов</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883 483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795 135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618 438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618 438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441 742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441 742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18.</w:t>
            </w:r>
          </w:p>
        </w:tc>
        <w:tc>
          <w:tcPr>
            <w:tcW w:w="2835" w:type="dxa"/>
            <w:vMerge w:val="restart"/>
          </w:tcPr>
          <w:p w:rsidR="00AA3F8C" w:rsidRPr="0039056D" w:rsidRDefault="00AA3F8C">
            <w:pPr>
              <w:pStyle w:val="ConsPlusNormal"/>
              <w:jc w:val="both"/>
            </w:pPr>
            <w:r w:rsidRPr="0039056D">
              <w:t xml:space="preserve">Услуги по переработке продуктов сельского </w:t>
            </w:r>
            <w:r w:rsidRPr="0039056D">
              <w:lastRenderedPageBreak/>
              <w:t>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tc>
        <w:tc>
          <w:tcPr>
            <w:tcW w:w="1871" w:type="dxa"/>
            <w:vAlign w:val="bottom"/>
          </w:tcPr>
          <w:p w:rsidR="00AA3F8C" w:rsidRPr="0039056D" w:rsidRDefault="00AA3F8C">
            <w:pPr>
              <w:pStyle w:val="ConsPlusNormal"/>
              <w:jc w:val="center"/>
            </w:pPr>
            <w:r w:rsidRPr="0039056D">
              <w:lastRenderedPageBreak/>
              <w:t>I</w:t>
            </w:r>
          </w:p>
        </w:tc>
        <w:tc>
          <w:tcPr>
            <w:tcW w:w="1587" w:type="dxa"/>
            <w:vAlign w:val="center"/>
          </w:tcPr>
          <w:p w:rsidR="00AA3F8C" w:rsidRPr="0039056D" w:rsidRDefault="00AA3F8C">
            <w:pPr>
              <w:pStyle w:val="ConsPlusNormal"/>
              <w:jc w:val="right"/>
            </w:pPr>
            <w:r w:rsidRPr="0039056D">
              <w:t>892 483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803 235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VI</w:t>
            </w:r>
          </w:p>
        </w:tc>
        <w:tc>
          <w:tcPr>
            <w:tcW w:w="1587" w:type="dxa"/>
          </w:tcPr>
          <w:p w:rsidR="00AA3F8C" w:rsidRPr="0039056D" w:rsidRDefault="00AA3F8C">
            <w:pPr>
              <w:pStyle w:val="ConsPlusNormal"/>
              <w:jc w:val="right"/>
            </w:pPr>
            <w:r w:rsidRPr="0039056D">
              <w:t>446 242</w:t>
            </w:r>
          </w:p>
        </w:tc>
        <w:tc>
          <w:tcPr>
            <w:tcW w:w="2268" w:type="dxa"/>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19.</w:t>
            </w:r>
          </w:p>
        </w:tc>
        <w:tc>
          <w:tcPr>
            <w:tcW w:w="2835" w:type="dxa"/>
            <w:vMerge w:val="restart"/>
          </w:tcPr>
          <w:p w:rsidR="00AA3F8C" w:rsidRPr="0039056D" w:rsidRDefault="00AA3F8C">
            <w:pPr>
              <w:pStyle w:val="ConsPlusNormal"/>
              <w:jc w:val="both"/>
            </w:pPr>
            <w:r w:rsidRPr="0039056D">
              <w:t>Производство и реставрация ковров и ковровых изделий</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883 483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795 135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618 438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618 438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441 742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441 742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20.</w:t>
            </w:r>
          </w:p>
        </w:tc>
        <w:tc>
          <w:tcPr>
            <w:tcW w:w="2835" w:type="dxa"/>
            <w:vMerge w:val="restart"/>
          </w:tcPr>
          <w:p w:rsidR="00AA3F8C" w:rsidRPr="0039056D" w:rsidRDefault="00AA3F8C">
            <w:pPr>
              <w:pStyle w:val="ConsPlusNormal"/>
              <w:jc w:val="both"/>
            </w:pPr>
            <w:r w:rsidRPr="0039056D">
              <w:t>Ремонт ювелирных изделий, бижутерии</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1 009 483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908 535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706 638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706 638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504 742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504 742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21.</w:t>
            </w:r>
          </w:p>
        </w:tc>
        <w:tc>
          <w:tcPr>
            <w:tcW w:w="2835" w:type="dxa"/>
            <w:vMerge w:val="restart"/>
          </w:tcPr>
          <w:p w:rsidR="00AA3F8C" w:rsidRPr="0039056D" w:rsidRDefault="00AA3F8C">
            <w:pPr>
              <w:pStyle w:val="ConsPlusNormal"/>
              <w:jc w:val="both"/>
            </w:pPr>
            <w:r w:rsidRPr="0039056D">
              <w:t>Чеканка и гравировка ювелирных изделий</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946 483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851 835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662 538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662 538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473 242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473 242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22.</w:t>
            </w:r>
          </w:p>
        </w:tc>
        <w:tc>
          <w:tcPr>
            <w:tcW w:w="2835" w:type="dxa"/>
            <w:vMerge w:val="restart"/>
          </w:tcPr>
          <w:p w:rsidR="00AA3F8C" w:rsidRPr="0039056D" w:rsidRDefault="00AA3F8C">
            <w:pPr>
              <w:pStyle w:val="ConsPlusNormal"/>
              <w:jc w:val="both"/>
            </w:pPr>
            <w:r w:rsidRPr="0039056D">
              <w:t>Деятельность в области звукозаписи и издания музыкальных произведений</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883 483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795 135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618 438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618 438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441 742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441 742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23.</w:t>
            </w:r>
          </w:p>
        </w:tc>
        <w:tc>
          <w:tcPr>
            <w:tcW w:w="2835" w:type="dxa"/>
            <w:vMerge w:val="restart"/>
          </w:tcPr>
          <w:p w:rsidR="00AA3F8C" w:rsidRPr="0039056D" w:rsidRDefault="00AA3F8C">
            <w:pPr>
              <w:pStyle w:val="ConsPlusNormal"/>
              <w:jc w:val="both"/>
            </w:pPr>
            <w:r w:rsidRPr="0039056D">
              <w:t>Услуги по уборке квартир и частных домов, деятельность домашних хозяйств с наемными работниками</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946 483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851 835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662 538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662 538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473 242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473 242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24.</w:t>
            </w:r>
          </w:p>
        </w:tc>
        <w:tc>
          <w:tcPr>
            <w:tcW w:w="2835" w:type="dxa"/>
            <w:vMerge w:val="restart"/>
          </w:tcPr>
          <w:p w:rsidR="00AA3F8C" w:rsidRPr="0039056D" w:rsidRDefault="00AA3F8C">
            <w:pPr>
              <w:pStyle w:val="ConsPlusNormal"/>
              <w:jc w:val="both"/>
            </w:pPr>
            <w:r w:rsidRPr="0039056D">
              <w:t>Деятельность, специализированная в области дизайна, услуги художественного оформления</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1 117 483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1 005 735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782 238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782 238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558 742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558 742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25.</w:t>
            </w:r>
          </w:p>
        </w:tc>
        <w:tc>
          <w:tcPr>
            <w:tcW w:w="2835" w:type="dxa"/>
            <w:vMerge w:val="restart"/>
          </w:tcPr>
          <w:p w:rsidR="00AA3F8C" w:rsidRPr="0039056D" w:rsidRDefault="00AA3F8C">
            <w:pPr>
              <w:pStyle w:val="ConsPlusNormal"/>
              <w:jc w:val="both"/>
            </w:pPr>
            <w:r w:rsidRPr="0039056D">
              <w:t>Проведение занятий по физической культуре и спорту</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1 009 483</w:t>
            </w:r>
          </w:p>
        </w:tc>
        <w:tc>
          <w:tcPr>
            <w:tcW w:w="2268" w:type="dxa"/>
            <w:vAlign w:val="center"/>
          </w:tcPr>
          <w:p w:rsidR="00AA3F8C" w:rsidRPr="0039056D" w:rsidRDefault="00AA3F8C">
            <w:pPr>
              <w:pStyle w:val="ConsPlusNormal"/>
              <w:jc w:val="right"/>
            </w:pPr>
            <w:r w:rsidRPr="0039056D">
              <w:t>661 259</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908 535</w:t>
            </w:r>
          </w:p>
        </w:tc>
        <w:tc>
          <w:tcPr>
            <w:tcW w:w="2268" w:type="dxa"/>
            <w:vAlign w:val="center"/>
          </w:tcPr>
          <w:p w:rsidR="00AA3F8C" w:rsidRPr="0039056D" w:rsidRDefault="00AA3F8C">
            <w:pPr>
              <w:pStyle w:val="ConsPlusNormal"/>
              <w:jc w:val="right"/>
            </w:pPr>
            <w:r w:rsidRPr="0039056D">
              <w:t>595 133</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706 638</w:t>
            </w:r>
          </w:p>
        </w:tc>
        <w:tc>
          <w:tcPr>
            <w:tcW w:w="2268" w:type="dxa"/>
            <w:vAlign w:val="center"/>
          </w:tcPr>
          <w:p w:rsidR="00AA3F8C" w:rsidRPr="0039056D" w:rsidRDefault="00AA3F8C">
            <w:pPr>
              <w:pStyle w:val="ConsPlusNormal"/>
              <w:jc w:val="right"/>
            </w:pPr>
            <w:r w:rsidRPr="0039056D">
              <w:t>462 881</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706 638</w:t>
            </w:r>
          </w:p>
        </w:tc>
        <w:tc>
          <w:tcPr>
            <w:tcW w:w="2268" w:type="dxa"/>
            <w:vAlign w:val="center"/>
          </w:tcPr>
          <w:p w:rsidR="00AA3F8C" w:rsidRPr="0039056D" w:rsidRDefault="00AA3F8C">
            <w:pPr>
              <w:pStyle w:val="ConsPlusNormal"/>
              <w:jc w:val="right"/>
            </w:pPr>
            <w:r w:rsidRPr="0039056D">
              <w:t>462 881</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504 742</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504 742</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val="restart"/>
          </w:tcPr>
          <w:p w:rsidR="00AA3F8C" w:rsidRPr="0039056D" w:rsidRDefault="00AA3F8C">
            <w:pPr>
              <w:pStyle w:val="ConsPlusNormal"/>
              <w:jc w:val="center"/>
            </w:pPr>
            <w:r w:rsidRPr="0039056D">
              <w:t>26.</w:t>
            </w:r>
          </w:p>
        </w:tc>
        <w:tc>
          <w:tcPr>
            <w:tcW w:w="2835" w:type="dxa"/>
            <w:vMerge w:val="restart"/>
          </w:tcPr>
          <w:p w:rsidR="00AA3F8C" w:rsidRPr="0039056D" w:rsidRDefault="00AA3F8C">
            <w:pPr>
              <w:pStyle w:val="ConsPlusNormal"/>
              <w:jc w:val="both"/>
            </w:pPr>
            <w:r w:rsidRPr="0039056D">
              <w:t>Услуги носильщиков на железнодорожных вокзалах, автовокзалах, аэровокзалах, в аэропортах, морских, речных портах</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892 483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803 235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VI</w:t>
            </w:r>
          </w:p>
        </w:tc>
        <w:tc>
          <w:tcPr>
            <w:tcW w:w="1587" w:type="dxa"/>
          </w:tcPr>
          <w:p w:rsidR="00AA3F8C" w:rsidRPr="0039056D" w:rsidRDefault="00AA3F8C">
            <w:pPr>
              <w:pStyle w:val="ConsPlusNormal"/>
              <w:jc w:val="right"/>
            </w:pPr>
            <w:r w:rsidRPr="0039056D">
              <w:t>446 242</w:t>
            </w:r>
          </w:p>
        </w:tc>
        <w:tc>
          <w:tcPr>
            <w:tcW w:w="2268" w:type="dxa"/>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27.</w:t>
            </w:r>
          </w:p>
        </w:tc>
        <w:tc>
          <w:tcPr>
            <w:tcW w:w="2835" w:type="dxa"/>
            <w:vMerge w:val="restart"/>
          </w:tcPr>
          <w:p w:rsidR="00AA3F8C" w:rsidRPr="0039056D" w:rsidRDefault="00AA3F8C">
            <w:pPr>
              <w:pStyle w:val="ConsPlusNormal"/>
              <w:jc w:val="both"/>
            </w:pPr>
            <w:r w:rsidRPr="0039056D">
              <w:t>Услуги платных туалетов</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892 483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803 235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28.</w:t>
            </w:r>
          </w:p>
        </w:tc>
        <w:tc>
          <w:tcPr>
            <w:tcW w:w="2835" w:type="dxa"/>
            <w:vMerge w:val="restart"/>
          </w:tcPr>
          <w:p w:rsidR="00AA3F8C" w:rsidRPr="0039056D" w:rsidRDefault="00AA3F8C">
            <w:pPr>
              <w:pStyle w:val="ConsPlusNormal"/>
              <w:jc w:val="both"/>
            </w:pPr>
            <w:r w:rsidRPr="0039056D">
              <w:t>Услуги по приготовлению и поставке блюд для торжественных мероприятий или иных событий</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883 483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795 135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618 438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618 438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441 742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441 742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29.</w:t>
            </w:r>
          </w:p>
        </w:tc>
        <w:tc>
          <w:tcPr>
            <w:tcW w:w="2835" w:type="dxa"/>
            <w:vMerge w:val="restart"/>
          </w:tcPr>
          <w:p w:rsidR="00AA3F8C" w:rsidRPr="0039056D" w:rsidRDefault="00AA3F8C">
            <w:pPr>
              <w:pStyle w:val="ConsPlusNormal"/>
              <w:jc w:val="both"/>
            </w:pPr>
            <w:r w:rsidRPr="0039056D">
              <w:t>Услуги, связанные со сбытом сельскохозяйственной продукции (хранение, сортировка, сушка, мойка, расфасовка, упаковка и транспортировка)</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892 483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803 235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VI</w:t>
            </w:r>
          </w:p>
        </w:tc>
        <w:tc>
          <w:tcPr>
            <w:tcW w:w="1587" w:type="dxa"/>
          </w:tcPr>
          <w:p w:rsidR="00AA3F8C" w:rsidRPr="0039056D" w:rsidRDefault="00AA3F8C">
            <w:pPr>
              <w:pStyle w:val="ConsPlusNormal"/>
              <w:jc w:val="right"/>
            </w:pPr>
            <w:r w:rsidRPr="0039056D">
              <w:t>446 242</w:t>
            </w:r>
          </w:p>
        </w:tc>
        <w:tc>
          <w:tcPr>
            <w:tcW w:w="2268" w:type="dxa"/>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30.</w:t>
            </w:r>
          </w:p>
        </w:tc>
        <w:tc>
          <w:tcPr>
            <w:tcW w:w="2835" w:type="dxa"/>
            <w:vMerge w:val="restart"/>
          </w:tcPr>
          <w:p w:rsidR="00AA3F8C" w:rsidRPr="0039056D" w:rsidRDefault="00AA3F8C">
            <w:pPr>
              <w:pStyle w:val="ConsPlusNormal"/>
              <w:jc w:val="both"/>
            </w:pPr>
            <w:r w:rsidRPr="0039056D">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883 483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795 135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618 438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618 438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441 742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VI</w:t>
            </w:r>
          </w:p>
        </w:tc>
        <w:tc>
          <w:tcPr>
            <w:tcW w:w="1587" w:type="dxa"/>
          </w:tcPr>
          <w:p w:rsidR="00AA3F8C" w:rsidRPr="0039056D" w:rsidRDefault="00AA3F8C">
            <w:pPr>
              <w:pStyle w:val="ConsPlusNormal"/>
              <w:jc w:val="right"/>
            </w:pPr>
            <w:r w:rsidRPr="0039056D">
              <w:t>441 742</w:t>
            </w:r>
          </w:p>
        </w:tc>
        <w:tc>
          <w:tcPr>
            <w:tcW w:w="2268" w:type="dxa"/>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31.</w:t>
            </w:r>
          </w:p>
        </w:tc>
        <w:tc>
          <w:tcPr>
            <w:tcW w:w="2835" w:type="dxa"/>
            <w:vMerge w:val="restart"/>
          </w:tcPr>
          <w:p w:rsidR="00AA3F8C" w:rsidRPr="0039056D" w:rsidRDefault="00AA3F8C">
            <w:pPr>
              <w:pStyle w:val="ConsPlusNormal"/>
              <w:jc w:val="both"/>
            </w:pPr>
            <w:r w:rsidRPr="0039056D">
              <w:t>Деятельность по благоустройству ландшафта</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892 483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803 235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32.</w:t>
            </w:r>
          </w:p>
        </w:tc>
        <w:tc>
          <w:tcPr>
            <w:tcW w:w="2835" w:type="dxa"/>
            <w:vMerge w:val="restart"/>
          </w:tcPr>
          <w:p w:rsidR="00AA3F8C" w:rsidRPr="0039056D" w:rsidRDefault="00AA3F8C">
            <w:pPr>
              <w:pStyle w:val="ConsPlusNormal"/>
              <w:jc w:val="both"/>
            </w:pPr>
            <w:r w:rsidRPr="0039056D">
              <w:t>Охота, отлов и отстрел диких животных, в том числе предоставление услуг в этих областях, деятельность, связанная со спортивно-любительской охотой</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883 483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795 135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618 438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618 438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441 742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VI</w:t>
            </w:r>
          </w:p>
        </w:tc>
        <w:tc>
          <w:tcPr>
            <w:tcW w:w="1587" w:type="dxa"/>
          </w:tcPr>
          <w:p w:rsidR="00AA3F8C" w:rsidRPr="0039056D" w:rsidRDefault="00AA3F8C">
            <w:pPr>
              <w:pStyle w:val="ConsPlusNormal"/>
              <w:jc w:val="right"/>
            </w:pPr>
            <w:r w:rsidRPr="0039056D">
              <w:t>441 742</w:t>
            </w:r>
          </w:p>
        </w:tc>
        <w:tc>
          <w:tcPr>
            <w:tcW w:w="2268" w:type="dxa"/>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33.</w:t>
            </w:r>
          </w:p>
        </w:tc>
        <w:tc>
          <w:tcPr>
            <w:tcW w:w="2835" w:type="dxa"/>
            <w:vMerge w:val="restart"/>
          </w:tcPr>
          <w:p w:rsidR="00AA3F8C" w:rsidRPr="0039056D" w:rsidRDefault="00AA3F8C">
            <w:pPr>
              <w:pStyle w:val="ConsPlusNormal"/>
              <w:jc w:val="both"/>
            </w:pPr>
            <w:r w:rsidRPr="0039056D">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195">
              <w:r w:rsidRPr="0039056D">
                <w:t>законом</w:t>
              </w:r>
            </w:hyperlink>
            <w:r w:rsidRPr="0039056D">
              <w:t xml:space="preserve"> от 12 апреля 2010 года N 61-ФЗ "Об обращении лекарственных средств"</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1 933 483</w:t>
            </w:r>
          </w:p>
        </w:tc>
        <w:tc>
          <w:tcPr>
            <w:tcW w:w="2268" w:type="dxa"/>
            <w:vAlign w:val="center"/>
          </w:tcPr>
          <w:p w:rsidR="00AA3F8C" w:rsidRPr="0039056D" w:rsidRDefault="00AA3F8C">
            <w:pPr>
              <w:pStyle w:val="ConsPlusNormal"/>
              <w:jc w:val="right"/>
            </w:pPr>
            <w:r w:rsidRPr="0039056D">
              <w:t>661 259</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1 740 135</w:t>
            </w:r>
          </w:p>
        </w:tc>
        <w:tc>
          <w:tcPr>
            <w:tcW w:w="2268" w:type="dxa"/>
            <w:vAlign w:val="center"/>
          </w:tcPr>
          <w:p w:rsidR="00AA3F8C" w:rsidRPr="0039056D" w:rsidRDefault="00AA3F8C">
            <w:pPr>
              <w:pStyle w:val="ConsPlusNormal"/>
              <w:jc w:val="right"/>
            </w:pPr>
            <w:r w:rsidRPr="0039056D">
              <w:t>595 133</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1 353 438</w:t>
            </w:r>
          </w:p>
        </w:tc>
        <w:tc>
          <w:tcPr>
            <w:tcW w:w="2268" w:type="dxa"/>
            <w:vAlign w:val="center"/>
          </w:tcPr>
          <w:p w:rsidR="00AA3F8C" w:rsidRPr="0039056D" w:rsidRDefault="00AA3F8C">
            <w:pPr>
              <w:pStyle w:val="ConsPlusNormal"/>
              <w:jc w:val="right"/>
            </w:pPr>
            <w:r w:rsidRPr="0039056D">
              <w:t>462 881</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1 353 438</w:t>
            </w:r>
          </w:p>
        </w:tc>
        <w:tc>
          <w:tcPr>
            <w:tcW w:w="2268" w:type="dxa"/>
            <w:vAlign w:val="center"/>
          </w:tcPr>
          <w:p w:rsidR="00AA3F8C" w:rsidRPr="0039056D" w:rsidRDefault="00AA3F8C">
            <w:pPr>
              <w:pStyle w:val="ConsPlusNormal"/>
              <w:jc w:val="right"/>
            </w:pPr>
            <w:r w:rsidRPr="0039056D">
              <w:t>462 881</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966 742</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VI</w:t>
            </w:r>
          </w:p>
        </w:tc>
        <w:tc>
          <w:tcPr>
            <w:tcW w:w="1587" w:type="dxa"/>
          </w:tcPr>
          <w:p w:rsidR="00AA3F8C" w:rsidRPr="0039056D" w:rsidRDefault="00AA3F8C">
            <w:pPr>
              <w:pStyle w:val="ConsPlusNormal"/>
              <w:jc w:val="right"/>
            </w:pPr>
            <w:r w:rsidRPr="0039056D">
              <w:t>966 742</w:t>
            </w:r>
          </w:p>
        </w:tc>
        <w:tc>
          <w:tcPr>
            <w:tcW w:w="2268" w:type="dxa"/>
          </w:tcPr>
          <w:p w:rsidR="00AA3F8C" w:rsidRPr="0039056D" w:rsidRDefault="00AA3F8C">
            <w:pPr>
              <w:pStyle w:val="ConsPlusNormal"/>
              <w:jc w:val="right"/>
            </w:pPr>
            <w:r w:rsidRPr="0039056D">
              <w:t>330 630</w:t>
            </w:r>
          </w:p>
        </w:tc>
      </w:tr>
      <w:tr w:rsidR="00AA3F8C" w:rsidRPr="0039056D">
        <w:tc>
          <w:tcPr>
            <w:tcW w:w="510" w:type="dxa"/>
            <w:vMerge w:val="restart"/>
          </w:tcPr>
          <w:p w:rsidR="00AA3F8C" w:rsidRPr="0039056D" w:rsidRDefault="00AA3F8C">
            <w:pPr>
              <w:pStyle w:val="ConsPlusNormal"/>
              <w:jc w:val="center"/>
            </w:pPr>
            <w:r w:rsidRPr="0039056D">
              <w:t>34.</w:t>
            </w:r>
          </w:p>
        </w:tc>
        <w:tc>
          <w:tcPr>
            <w:tcW w:w="2835" w:type="dxa"/>
            <w:vMerge w:val="restart"/>
          </w:tcPr>
          <w:p w:rsidR="00AA3F8C" w:rsidRPr="0039056D" w:rsidRDefault="00AA3F8C">
            <w:pPr>
              <w:pStyle w:val="ConsPlusNormal"/>
              <w:jc w:val="both"/>
            </w:pPr>
            <w:r w:rsidRPr="0039056D">
              <w:t>Осуществление частной детективной деятельности лицом, имеющим лицензию</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925 483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832 935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647 838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647 838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462 742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462 742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35.</w:t>
            </w:r>
          </w:p>
        </w:tc>
        <w:tc>
          <w:tcPr>
            <w:tcW w:w="2835" w:type="dxa"/>
            <w:vMerge w:val="restart"/>
          </w:tcPr>
          <w:p w:rsidR="00AA3F8C" w:rsidRPr="0039056D" w:rsidRDefault="00AA3F8C">
            <w:pPr>
              <w:pStyle w:val="ConsPlusNormal"/>
              <w:jc w:val="both"/>
            </w:pPr>
            <w:r w:rsidRPr="0039056D">
              <w:t>Услуги по прокату</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892 483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803 235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36.</w:t>
            </w:r>
          </w:p>
        </w:tc>
        <w:tc>
          <w:tcPr>
            <w:tcW w:w="2835" w:type="dxa"/>
            <w:vMerge w:val="restart"/>
          </w:tcPr>
          <w:p w:rsidR="00AA3F8C" w:rsidRPr="0039056D" w:rsidRDefault="00AA3F8C">
            <w:pPr>
              <w:pStyle w:val="ConsPlusNormal"/>
              <w:jc w:val="both"/>
            </w:pPr>
            <w:r w:rsidRPr="0039056D">
              <w:t>Услуги экскурсионные туристические</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883 483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795 135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618 438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618 438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441 742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441 742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lastRenderedPageBreak/>
              <w:t>37.</w:t>
            </w:r>
          </w:p>
        </w:tc>
        <w:tc>
          <w:tcPr>
            <w:tcW w:w="2835" w:type="dxa"/>
            <w:vMerge w:val="restart"/>
          </w:tcPr>
          <w:p w:rsidR="00AA3F8C" w:rsidRPr="0039056D" w:rsidRDefault="00AA3F8C">
            <w:pPr>
              <w:pStyle w:val="ConsPlusNormal"/>
              <w:jc w:val="both"/>
            </w:pPr>
            <w:r w:rsidRPr="0039056D">
              <w:t>Организация обрядов (свадеб, юбилеев), в том числе музыкальное сопровождение</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1 009 483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908 535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706 638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706 638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504 742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504 742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38.</w:t>
            </w:r>
          </w:p>
        </w:tc>
        <w:tc>
          <w:tcPr>
            <w:tcW w:w="2835" w:type="dxa"/>
            <w:vMerge w:val="restart"/>
          </w:tcPr>
          <w:p w:rsidR="00AA3F8C" w:rsidRPr="0039056D" w:rsidRDefault="00AA3F8C">
            <w:pPr>
              <w:pStyle w:val="ConsPlusNormal"/>
              <w:jc w:val="both"/>
            </w:pPr>
            <w:r w:rsidRPr="0039056D">
              <w:t>Организация похорон и предоставление связанных с ними услуг</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1 387 483</w:t>
            </w:r>
          </w:p>
        </w:tc>
        <w:tc>
          <w:tcPr>
            <w:tcW w:w="2268" w:type="dxa"/>
            <w:vAlign w:val="center"/>
          </w:tcPr>
          <w:p w:rsidR="00AA3F8C" w:rsidRPr="0039056D" w:rsidRDefault="00AA3F8C">
            <w:pPr>
              <w:pStyle w:val="ConsPlusNormal"/>
              <w:jc w:val="right"/>
            </w:pPr>
            <w:r w:rsidRPr="0039056D">
              <w:t>661 259</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1 248 735</w:t>
            </w:r>
          </w:p>
        </w:tc>
        <w:tc>
          <w:tcPr>
            <w:tcW w:w="2268" w:type="dxa"/>
            <w:vAlign w:val="center"/>
          </w:tcPr>
          <w:p w:rsidR="00AA3F8C" w:rsidRPr="0039056D" w:rsidRDefault="00AA3F8C">
            <w:pPr>
              <w:pStyle w:val="ConsPlusNormal"/>
              <w:jc w:val="right"/>
            </w:pPr>
            <w:r w:rsidRPr="0039056D">
              <w:t>595 133</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971 238</w:t>
            </w:r>
          </w:p>
        </w:tc>
        <w:tc>
          <w:tcPr>
            <w:tcW w:w="2268" w:type="dxa"/>
            <w:vAlign w:val="center"/>
          </w:tcPr>
          <w:p w:rsidR="00AA3F8C" w:rsidRPr="0039056D" w:rsidRDefault="00AA3F8C">
            <w:pPr>
              <w:pStyle w:val="ConsPlusNormal"/>
              <w:jc w:val="right"/>
            </w:pPr>
            <w:r w:rsidRPr="0039056D">
              <w:t>462 881</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971 238</w:t>
            </w:r>
          </w:p>
        </w:tc>
        <w:tc>
          <w:tcPr>
            <w:tcW w:w="2268" w:type="dxa"/>
            <w:vAlign w:val="center"/>
          </w:tcPr>
          <w:p w:rsidR="00AA3F8C" w:rsidRPr="0039056D" w:rsidRDefault="00AA3F8C">
            <w:pPr>
              <w:pStyle w:val="ConsPlusNormal"/>
              <w:jc w:val="right"/>
            </w:pPr>
            <w:r w:rsidRPr="0039056D">
              <w:t>462 881</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693 742</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693 742</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val="restart"/>
          </w:tcPr>
          <w:p w:rsidR="00AA3F8C" w:rsidRPr="0039056D" w:rsidRDefault="00AA3F8C">
            <w:pPr>
              <w:pStyle w:val="ConsPlusNormal"/>
              <w:jc w:val="center"/>
            </w:pPr>
            <w:r w:rsidRPr="0039056D">
              <w:t>39.</w:t>
            </w:r>
          </w:p>
        </w:tc>
        <w:tc>
          <w:tcPr>
            <w:tcW w:w="2835" w:type="dxa"/>
            <w:vMerge w:val="restart"/>
          </w:tcPr>
          <w:p w:rsidR="00AA3F8C" w:rsidRPr="0039056D" w:rsidRDefault="00AA3F8C">
            <w:pPr>
              <w:pStyle w:val="ConsPlusNormal"/>
              <w:jc w:val="both"/>
            </w:pPr>
            <w:r w:rsidRPr="0039056D">
              <w:t>Услуги уличных патрулей, охранников, сторожей и вахтеров</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883 483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795 135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618 438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618 438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441 742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441 742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40.</w:t>
            </w:r>
          </w:p>
        </w:tc>
        <w:tc>
          <w:tcPr>
            <w:tcW w:w="2835" w:type="dxa"/>
            <w:vMerge w:val="restart"/>
          </w:tcPr>
          <w:p w:rsidR="00AA3F8C" w:rsidRPr="0039056D" w:rsidRDefault="00AA3F8C">
            <w:pPr>
              <w:pStyle w:val="ConsPlusNormal"/>
              <w:jc w:val="both"/>
            </w:pPr>
            <w:r w:rsidRPr="0039056D">
              <w:t>Услуги общественного питания, оказываемые через объекты организации общественного питания, не имеющие зала обслуживания посетителей</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858 283</w:t>
            </w:r>
          </w:p>
        </w:tc>
        <w:tc>
          <w:tcPr>
            <w:tcW w:w="2268" w:type="dxa"/>
            <w:vAlign w:val="center"/>
          </w:tcPr>
          <w:p w:rsidR="00AA3F8C" w:rsidRPr="0039056D" w:rsidRDefault="00AA3F8C">
            <w:pPr>
              <w:pStyle w:val="ConsPlusNormal"/>
              <w:jc w:val="right"/>
            </w:pPr>
            <w:r w:rsidRPr="0039056D">
              <w:t>283 397</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772 455</w:t>
            </w:r>
          </w:p>
        </w:tc>
        <w:tc>
          <w:tcPr>
            <w:tcW w:w="2268" w:type="dxa"/>
            <w:vAlign w:val="center"/>
          </w:tcPr>
          <w:p w:rsidR="00AA3F8C" w:rsidRPr="0039056D" w:rsidRDefault="00AA3F8C">
            <w:pPr>
              <w:pStyle w:val="ConsPlusNormal"/>
              <w:jc w:val="right"/>
            </w:pPr>
            <w:r w:rsidRPr="0039056D">
              <w:t>255 057</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600 798</w:t>
            </w:r>
          </w:p>
        </w:tc>
        <w:tc>
          <w:tcPr>
            <w:tcW w:w="2268" w:type="dxa"/>
            <w:vAlign w:val="center"/>
          </w:tcPr>
          <w:p w:rsidR="00AA3F8C" w:rsidRPr="0039056D" w:rsidRDefault="00AA3F8C">
            <w:pPr>
              <w:pStyle w:val="ConsPlusNormal"/>
              <w:jc w:val="right"/>
            </w:pPr>
            <w:r w:rsidRPr="0039056D">
              <w:t>198 378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600 798</w:t>
            </w:r>
          </w:p>
        </w:tc>
        <w:tc>
          <w:tcPr>
            <w:tcW w:w="2268" w:type="dxa"/>
            <w:vAlign w:val="center"/>
          </w:tcPr>
          <w:p w:rsidR="00AA3F8C" w:rsidRPr="0039056D" w:rsidRDefault="00AA3F8C">
            <w:pPr>
              <w:pStyle w:val="ConsPlusNormal"/>
              <w:jc w:val="right"/>
            </w:pPr>
            <w:r w:rsidRPr="0039056D">
              <w:t>198 378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429 142</w:t>
            </w:r>
          </w:p>
        </w:tc>
        <w:tc>
          <w:tcPr>
            <w:tcW w:w="2268" w:type="dxa"/>
            <w:vAlign w:val="center"/>
          </w:tcPr>
          <w:p w:rsidR="00AA3F8C" w:rsidRPr="0039056D" w:rsidRDefault="00AA3F8C">
            <w:pPr>
              <w:pStyle w:val="ConsPlusNormal"/>
              <w:jc w:val="right"/>
            </w:pPr>
            <w:r w:rsidRPr="0039056D">
              <w:t>141 699</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VI</w:t>
            </w:r>
          </w:p>
        </w:tc>
        <w:tc>
          <w:tcPr>
            <w:tcW w:w="1587" w:type="dxa"/>
          </w:tcPr>
          <w:p w:rsidR="00AA3F8C" w:rsidRPr="0039056D" w:rsidRDefault="00AA3F8C">
            <w:pPr>
              <w:pStyle w:val="ConsPlusNormal"/>
              <w:jc w:val="right"/>
            </w:pPr>
            <w:r w:rsidRPr="0039056D">
              <w:t>429 142</w:t>
            </w:r>
          </w:p>
        </w:tc>
        <w:tc>
          <w:tcPr>
            <w:tcW w:w="2268" w:type="dxa"/>
          </w:tcPr>
          <w:p w:rsidR="00AA3F8C" w:rsidRPr="0039056D" w:rsidRDefault="00AA3F8C">
            <w:pPr>
              <w:pStyle w:val="ConsPlusNormal"/>
              <w:jc w:val="right"/>
            </w:pPr>
            <w:r w:rsidRPr="0039056D">
              <w:t>141 699</w:t>
            </w:r>
          </w:p>
        </w:tc>
      </w:tr>
      <w:tr w:rsidR="00AA3F8C" w:rsidRPr="0039056D">
        <w:tc>
          <w:tcPr>
            <w:tcW w:w="510" w:type="dxa"/>
            <w:vMerge w:val="restart"/>
          </w:tcPr>
          <w:p w:rsidR="00AA3F8C" w:rsidRPr="0039056D" w:rsidRDefault="00AA3F8C">
            <w:pPr>
              <w:pStyle w:val="ConsPlusNormal"/>
              <w:jc w:val="center"/>
            </w:pPr>
            <w:r w:rsidRPr="0039056D">
              <w:t>41.</w:t>
            </w:r>
          </w:p>
        </w:tc>
        <w:tc>
          <w:tcPr>
            <w:tcW w:w="2835" w:type="dxa"/>
            <w:vMerge w:val="restart"/>
          </w:tcPr>
          <w:p w:rsidR="00AA3F8C" w:rsidRPr="0039056D" w:rsidRDefault="00AA3F8C">
            <w:pPr>
              <w:pStyle w:val="ConsPlusNormal"/>
              <w:jc w:val="both"/>
            </w:pPr>
            <w:r w:rsidRPr="0039056D">
              <w:t>Оказание услуг по забою и транспортировке скота</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883 483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795 135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618 438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618 438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441 742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441 742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lastRenderedPageBreak/>
              <w:t>42.</w:t>
            </w:r>
          </w:p>
        </w:tc>
        <w:tc>
          <w:tcPr>
            <w:tcW w:w="2835" w:type="dxa"/>
            <w:vMerge w:val="restart"/>
          </w:tcPr>
          <w:p w:rsidR="00AA3F8C" w:rsidRPr="0039056D" w:rsidRDefault="00AA3F8C">
            <w:pPr>
              <w:pStyle w:val="ConsPlusNormal"/>
              <w:jc w:val="both"/>
            </w:pPr>
            <w:r w:rsidRPr="0039056D">
              <w:t>Производство кожи и изделий из кожи</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925 483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832 935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647 838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647 838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462 742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462 742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43.</w:t>
            </w:r>
          </w:p>
        </w:tc>
        <w:tc>
          <w:tcPr>
            <w:tcW w:w="2835" w:type="dxa"/>
            <w:vMerge w:val="restart"/>
          </w:tcPr>
          <w:p w:rsidR="00AA3F8C" w:rsidRPr="0039056D" w:rsidRDefault="00AA3F8C">
            <w:pPr>
              <w:pStyle w:val="ConsPlusNormal"/>
              <w:jc w:val="both"/>
            </w:pPr>
            <w:r w:rsidRPr="0039056D">
              <w:t xml:space="preserve">Сбор и заготовка пищевых лесных ресурсов, </w:t>
            </w:r>
            <w:proofErr w:type="spellStart"/>
            <w:r w:rsidRPr="0039056D">
              <w:t>недревесных</w:t>
            </w:r>
            <w:proofErr w:type="spellEnd"/>
            <w:r w:rsidRPr="0039056D">
              <w:t xml:space="preserve"> лесных ресурсов и лекарственных растений</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841 483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757 335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589 038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589 038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420 742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VI</w:t>
            </w:r>
          </w:p>
        </w:tc>
        <w:tc>
          <w:tcPr>
            <w:tcW w:w="1587" w:type="dxa"/>
          </w:tcPr>
          <w:p w:rsidR="00AA3F8C" w:rsidRPr="0039056D" w:rsidRDefault="00AA3F8C">
            <w:pPr>
              <w:pStyle w:val="ConsPlusNormal"/>
              <w:jc w:val="right"/>
            </w:pPr>
            <w:r w:rsidRPr="0039056D">
              <w:t>420 742</w:t>
            </w:r>
          </w:p>
        </w:tc>
        <w:tc>
          <w:tcPr>
            <w:tcW w:w="2268" w:type="dxa"/>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44.</w:t>
            </w:r>
          </w:p>
        </w:tc>
        <w:tc>
          <w:tcPr>
            <w:tcW w:w="2835" w:type="dxa"/>
            <w:vMerge w:val="restart"/>
          </w:tcPr>
          <w:p w:rsidR="00AA3F8C" w:rsidRPr="0039056D" w:rsidRDefault="00AA3F8C">
            <w:pPr>
              <w:pStyle w:val="ConsPlusNormal"/>
              <w:jc w:val="both"/>
            </w:pPr>
            <w:r w:rsidRPr="0039056D">
              <w:t>Переработка и консервирование фруктов и овощей</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847 483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762 735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593 238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593 238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423 742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423 742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45.</w:t>
            </w:r>
          </w:p>
        </w:tc>
        <w:tc>
          <w:tcPr>
            <w:tcW w:w="2835" w:type="dxa"/>
            <w:vMerge w:val="restart"/>
          </w:tcPr>
          <w:p w:rsidR="00AA3F8C" w:rsidRPr="0039056D" w:rsidRDefault="00AA3F8C">
            <w:pPr>
              <w:pStyle w:val="ConsPlusNormal"/>
              <w:jc w:val="both"/>
            </w:pPr>
            <w:r w:rsidRPr="0039056D">
              <w:t>Производство молочной продукции</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841 483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757 335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589 038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589 038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420 742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420 742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46.</w:t>
            </w:r>
          </w:p>
        </w:tc>
        <w:tc>
          <w:tcPr>
            <w:tcW w:w="2835" w:type="dxa"/>
            <w:vMerge w:val="restart"/>
          </w:tcPr>
          <w:p w:rsidR="00AA3F8C" w:rsidRPr="0039056D" w:rsidRDefault="00AA3F8C">
            <w:pPr>
              <w:pStyle w:val="ConsPlusNormal"/>
              <w:jc w:val="both"/>
            </w:pPr>
            <w:r w:rsidRPr="0039056D">
              <w:t>Растениеводство, услуги в области растениеводства</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1 357 483</w:t>
            </w:r>
          </w:p>
        </w:tc>
        <w:tc>
          <w:tcPr>
            <w:tcW w:w="2268" w:type="dxa"/>
            <w:vAlign w:val="center"/>
          </w:tcPr>
          <w:p w:rsidR="00AA3F8C" w:rsidRPr="0039056D" w:rsidRDefault="00AA3F8C">
            <w:pPr>
              <w:pStyle w:val="ConsPlusNormal"/>
              <w:jc w:val="right"/>
            </w:pPr>
            <w:r w:rsidRPr="0039056D">
              <w:t>780 000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1 221 735</w:t>
            </w:r>
          </w:p>
        </w:tc>
        <w:tc>
          <w:tcPr>
            <w:tcW w:w="2268" w:type="dxa"/>
            <w:vAlign w:val="center"/>
          </w:tcPr>
          <w:p w:rsidR="00AA3F8C" w:rsidRPr="0039056D" w:rsidRDefault="00AA3F8C">
            <w:pPr>
              <w:pStyle w:val="ConsPlusNormal"/>
              <w:jc w:val="right"/>
            </w:pPr>
            <w:r w:rsidRPr="0039056D">
              <w:t>702 000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950 238</w:t>
            </w:r>
          </w:p>
        </w:tc>
        <w:tc>
          <w:tcPr>
            <w:tcW w:w="2268" w:type="dxa"/>
            <w:vAlign w:val="center"/>
          </w:tcPr>
          <w:p w:rsidR="00AA3F8C" w:rsidRPr="0039056D" w:rsidRDefault="00AA3F8C">
            <w:pPr>
              <w:pStyle w:val="ConsPlusNormal"/>
              <w:jc w:val="right"/>
            </w:pPr>
            <w:r w:rsidRPr="0039056D">
              <w:t>546 000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950 238</w:t>
            </w:r>
          </w:p>
        </w:tc>
        <w:tc>
          <w:tcPr>
            <w:tcW w:w="2268" w:type="dxa"/>
            <w:vAlign w:val="center"/>
          </w:tcPr>
          <w:p w:rsidR="00AA3F8C" w:rsidRPr="0039056D" w:rsidRDefault="00AA3F8C">
            <w:pPr>
              <w:pStyle w:val="ConsPlusNormal"/>
              <w:jc w:val="right"/>
            </w:pPr>
            <w:r w:rsidRPr="0039056D">
              <w:t>546 000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678 742</w:t>
            </w:r>
          </w:p>
        </w:tc>
        <w:tc>
          <w:tcPr>
            <w:tcW w:w="2268" w:type="dxa"/>
            <w:vAlign w:val="center"/>
          </w:tcPr>
          <w:p w:rsidR="00AA3F8C" w:rsidRPr="0039056D" w:rsidRDefault="00AA3F8C">
            <w:pPr>
              <w:pStyle w:val="ConsPlusNormal"/>
              <w:jc w:val="right"/>
            </w:pPr>
            <w:r w:rsidRPr="0039056D">
              <w:t>390 000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678 742</w:t>
            </w:r>
          </w:p>
        </w:tc>
        <w:tc>
          <w:tcPr>
            <w:tcW w:w="2268" w:type="dxa"/>
            <w:vAlign w:val="center"/>
          </w:tcPr>
          <w:p w:rsidR="00AA3F8C" w:rsidRPr="0039056D" w:rsidRDefault="00AA3F8C">
            <w:pPr>
              <w:pStyle w:val="ConsPlusNormal"/>
              <w:jc w:val="right"/>
            </w:pPr>
            <w:r w:rsidRPr="0039056D">
              <w:t>390 000</w:t>
            </w:r>
          </w:p>
        </w:tc>
      </w:tr>
      <w:tr w:rsidR="00AA3F8C" w:rsidRPr="0039056D">
        <w:tc>
          <w:tcPr>
            <w:tcW w:w="510" w:type="dxa"/>
            <w:vMerge w:val="restart"/>
          </w:tcPr>
          <w:p w:rsidR="00AA3F8C" w:rsidRPr="0039056D" w:rsidRDefault="00AA3F8C">
            <w:pPr>
              <w:pStyle w:val="ConsPlusNormal"/>
              <w:jc w:val="center"/>
            </w:pPr>
            <w:r w:rsidRPr="0039056D">
              <w:lastRenderedPageBreak/>
              <w:t>47.</w:t>
            </w:r>
          </w:p>
        </w:tc>
        <w:tc>
          <w:tcPr>
            <w:tcW w:w="2835" w:type="dxa"/>
            <w:vMerge w:val="restart"/>
          </w:tcPr>
          <w:p w:rsidR="00AA3F8C" w:rsidRPr="0039056D" w:rsidRDefault="00AA3F8C">
            <w:pPr>
              <w:pStyle w:val="ConsPlusNormal"/>
              <w:jc w:val="both"/>
            </w:pPr>
            <w:r w:rsidRPr="0039056D">
              <w:t>Производство хлебобулочных и мучных кондитерских изделий</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858 283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772 455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600 798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600 798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429 142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429 142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48.</w:t>
            </w:r>
          </w:p>
        </w:tc>
        <w:tc>
          <w:tcPr>
            <w:tcW w:w="2835" w:type="dxa"/>
            <w:vMerge w:val="restart"/>
          </w:tcPr>
          <w:p w:rsidR="00AA3F8C" w:rsidRPr="0039056D" w:rsidRDefault="00AA3F8C">
            <w:pPr>
              <w:pStyle w:val="ConsPlusNormal"/>
              <w:jc w:val="both"/>
            </w:pPr>
            <w:r w:rsidRPr="0039056D">
              <w:t>Рыболовство и рыбоводство, рыболовство любительское и спортивное</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925 483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832 935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647 838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647 838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462 742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462 742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49.</w:t>
            </w:r>
          </w:p>
        </w:tc>
        <w:tc>
          <w:tcPr>
            <w:tcW w:w="2835" w:type="dxa"/>
            <w:vMerge w:val="restart"/>
          </w:tcPr>
          <w:p w:rsidR="00AA3F8C" w:rsidRPr="0039056D" w:rsidRDefault="00AA3F8C">
            <w:pPr>
              <w:pStyle w:val="ConsPlusNormal"/>
              <w:jc w:val="both"/>
            </w:pPr>
            <w:r w:rsidRPr="0039056D">
              <w:t>Лесоводство и прочая лесохозяйственная деятельность</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847 483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762 735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593 238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593 238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center"/>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423 742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center"/>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423 742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50.</w:t>
            </w:r>
          </w:p>
        </w:tc>
        <w:tc>
          <w:tcPr>
            <w:tcW w:w="2835" w:type="dxa"/>
            <w:vMerge w:val="restart"/>
          </w:tcPr>
          <w:p w:rsidR="00AA3F8C" w:rsidRPr="0039056D" w:rsidRDefault="00AA3F8C">
            <w:pPr>
              <w:pStyle w:val="ConsPlusNormal"/>
              <w:jc w:val="both"/>
            </w:pPr>
            <w:r w:rsidRPr="0039056D">
              <w:t>Деятельность по письменному и устному переводу</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892 483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803 235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51.</w:t>
            </w:r>
          </w:p>
        </w:tc>
        <w:tc>
          <w:tcPr>
            <w:tcW w:w="2835" w:type="dxa"/>
            <w:vMerge w:val="restart"/>
          </w:tcPr>
          <w:p w:rsidR="00AA3F8C" w:rsidRPr="0039056D" w:rsidRDefault="00AA3F8C">
            <w:pPr>
              <w:pStyle w:val="ConsPlusNormal"/>
              <w:jc w:val="both"/>
            </w:pPr>
            <w:r w:rsidRPr="0039056D">
              <w:t>Деятельность по уходу за престарелыми и инвалидами</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908 683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817 815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636 078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636 078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454 342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454 342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lastRenderedPageBreak/>
              <w:t>52.</w:t>
            </w:r>
          </w:p>
        </w:tc>
        <w:tc>
          <w:tcPr>
            <w:tcW w:w="2835" w:type="dxa"/>
            <w:vMerge w:val="restart"/>
          </w:tcPr>
          <w:p w:rsidR="00AA3F8C" w:rsidRPr="0039056D" w:rsidRDefault="00AA3F8C">
            <w:pPr>
              <w:pStyle w:val="ConsPlusNormal"/>
              <w:jc w:val="both"/>
            </w:pPr>
            <w:r w:rsidRPr="0039056D">
              <w:t>Сбор, обработка и утилизация отходов, а также обработка вторичного сырья</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1 051 483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946 335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736 038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736 038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525 742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525 742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53.</w:t>
            </w:r>
          </w:p>
        </w:tc>
        <w:tc>
          <w:tcPr>
            <w:tcW w:w="2835" w:type="dxa"/>
            <w:vMerge w:val="restart"/>
          </w:tcPr>
          <w:p w:rsidR="00AA3F8C" w:rsidRPr="0039056D" w:rsidRDefault="00AA3F8C">
            <w:pPr>
              <w:pStyle w:val="ConsPlusNormal"/>
              <w:jc w:val="both"/>
            </w:pPr>
            <w:r w:rsidRPr="0039056D">
              <w:t>Резка, обработка и отделка камня для памятников</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925 483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832 935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647 838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647 838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462 742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462 742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54.</w:t>
            </w:r>
          </w:p>
        </w:tc>
        <w:tc>
          <w:tcPr>
            <w:tcW w:w="2835" w:type="dxa"/>
            <w:vMerge w:val="restart"/>
          </w:tcPr>
          <w:p w:rsidR="00AA3F8C" w:rsidRPr="0039056D" w:rsidRDefault="00AA3F8C">
            <w:pPr>
              <w:pStyle w:val="ConsPlusNormal"/>
              <w:jc w:val="both"/>
            </w:pPr>
            <w:r w:rsidRPr="0039056D">
              <w:t>Разработка компьютерного программного обеспечения, в том числе системного программного обеспечения, приложений программного обеспечения, баз данных, web-страниц, включая их адаптацию и модификацию</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1 387 483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1 248 735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971 238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971 238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693 742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VI</w:t>
            </w:r>
          </w:p>
        </w:tc>
        <w:tc>
          <w:tcPr>
            <w:tcW w:w="1587" w:type="dxa"/>
          </w:tcPr>
          <w:p w:rsidR="00AA3F8C" w:rsidRPr="0039056D" w:rsidRDefault="00AA3F8C">
            <w:pPr>
              <w:pStyle w:val="ConsPlusNormal"/>
              <w:jc w:val="right"/>
            </w:pPr>
            <w:r w:rsidRPr="0039056D">
              <w:t>693 742</w:t>
            </w:r>
          </w:p>
        </w:tc>
        <w:tc>
          <w:tcPr>
            <w:tcW w:w="2268" w:type="dxa"/>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55.</w:t>
            </w:r>
          </w:p>
        </w:tc>
        <w:tc>
          <w:tcPr>
            <w:tcW w:w="2835" w:type="dxa"/>
            <w:vMerge w:val="restart"/>
          </w:tcPr>
          <w:p w:rsidR="00AA3F8C" w:rsidRPr="0039056D" w:rsidRDefault="00AA3F8C">
            <w:pPr>
              <w:pStyle w:val="ConsPlusNormal"/>
              <w:jc w:val="both"/>
            </w:pPr>
            <w:r w:rsidRPr="0039056D">
              <w:t>Ремонт компьютеров и коммуникационного оборудования</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937 483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843 735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656 238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656 238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468 742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468 742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56.</w:t>
            </w:r>
          </w:p>
        </w:tc>
        <w:tc>
          <w:tcPr>
            <w:tcW w:w="2835" w:type="dxa"/>
            <w:vMerge w:val="restart"/>
          </w:tcPr>
          <w:p w:rsidR="00AA3F8C" w:rsidRPr="0039056D" w:rsidRDefault="00AA3F8C">
            <w:pPr>
              <w:pStyle w:val="ConsPlusNormal"/>
              <w:jc w:val="both"/>
            </w:pPr>
            <w:r w:rsidRPr="0039056D">
              <w:t>Животноводство, услуги в области животноводства</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984 032</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885 629</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688 822</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688 822</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492 016</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492 016</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lastRenderedPageBreak/>
              <w:t>57.</w:t>
            </w:r>
          </w:p>
        </w:tc>
        <w:tc>
          <w:tcPr>
            <w:tcW w:w="2835" w:type="dxa"/>
            <w:vMerge w:val="restart"/>
          </w:tcPr>
          <w:p w:rsidR="00AA3F8C" w:rsidRPr="0039056D" w:rsidRDefault="00AA3F8C">
            <w:pPr>
              <w:pStyle w:val="ConsPlusNormal"/>
              <w:jc w:val="both"/>
            </w:pPr>
            <w:r w:rsidRPr="0039056D">
              <w:t>Помол зерна, производство муки и крупы из зерен пшеницы, ржи, овса, кукурузы или прочих хлебных злаков</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892 483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803 235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58.</w:t>
            </w:r>
          </w:p>
        </w:tc>
        <w:tc>
          <w:tcPr>
            <w:tcW w:w="2835" w:type="dxa"/>
            <w:vMerge w:val="restart"/>
          </w:tcPr>
          <w:p w:rsidR="00AA3F8C" w:rsidRPr="0039056D" w:rsidRDefault="00AA3F8C">
            <w:pPr>
              <w:pStyle w:val="ConsPlusNormal"/>
              <w:jc w:val="both"/>
            </w:pPr>
            <w:r w:rsidRPr="0039056D">
              <w:t>Услуги по уходу за домашними животными</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892 483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803 235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59.</w:t>
            </w:r>
          </w:p>
        </w:tc>
        <w:tc>
          <w:tcPr>
            <w:tcW w:w="2835" w:type="dxa"/>
            <w:vMerge w:val="restart"/>
          </w:tcPr>
          <w:p w:rsidR="00AA3F8C" w:rsidRPr="0039056D" w:rsidRDefault="00AA3F8C">
            <w:pPr>
              <w:pStyle w:val="ConsPlusNormal"/>
              <w:jc w:val="both"/>
            </w:pPr>
            <w:r w:rsidRPr="0039056D">
              <w:t>Изготовление и ремонт бондарной посуды и гончарных изделий по индивидуальному заказу населения</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892 483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803 235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60.</w:t>
            </w:r>
          </w:p>
        </w:tc>
        <w:tc>
          <w:tcPr>
            <w:tcW w:w="2835" w:type="dxa"/>
            <w:vMerge w:val="restart"/>
          </w:tcPr>
          <w:p w:rsidR="00AA3F8C" w:rsidRPr="0039056D" w:rsidRDefault="00AA3F8C">
            <w:pPr>
              <w:pStyle w:val="ConsPlusNormal"/>
              <w:jc w:val="both"/>
            </w:pPr>
            <w:r w:rsidRPr="0039056D">
              <w:t>Услуги по изготовлению валяной обуви</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892 483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803 235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61.</w:t>
            </w:r>
          </w:p>
        </w:tc>
        <w:tc>
          <w:tcPr>
            <w:tcW w:w="2835" w:type="dxa"/>
            <w:vMerge w:val="restart"/>
          </w:tcPr>
          <w:p w:rsidR="00AA3F8C" w:rsidRPr="0039056D" w:rsidRDefault="00AA3F8C">
            <w:pPr>
              <w:pStyle w:val="ConsPlusNormal"/>
              <w:jc w:val="both"/>
            </w:pPr>
            <w:r w:rsidRPr="0039056D">
              <w:t>Услуги по изготовлению сельскохозяйственного инвентаря из материала заказчика по индивидуальному заказу населения</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892 483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803 235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VI</w:t>
            </w:r>
          </w:p>
        </w:tc>
        <w:tc>
          <w:tcPr>
            <w:tcW w:w="1587" w:type="dxa"/>
          </w:tcPr>
          <w:p w:rsidR="00AA3F8C" w:rsidRPr="0039056D" w:rsidRDefault="00AA3F8C">
            <w:pPr>
              <w:pStyle w:val="ConsPlusNormal"/>
              <w:jc w:val="right"/>
            </w:pPr>
            <w:r w:rsidRPr="0039056D">
              <w:t>446 242</w:t>
            </w:r>
          </w:p>
        </w:tc>
        <w:tc>
          <w:tcPr>
            <w:tcW w:w="2268" w:type="dxa"/>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lastRenderedPageBreak/>
              <w:t>62.</w:t>
            </w:r>
          </w:p>
        </w:tc>
        <w:tc>
          <w:tcPr>
            <w:tcW w:w="2835" w:type="dxa"/>
            <w:vMerge w:val="restart"/>
          </w:tcPr>
          <w:p w:rsidR="00AA3F8C" w:rsidRPr="0039056D" w:rsidRDefault="00AA3F8C">
            <w:pPr>
              <w:pStyle w:val="ConsPlusNormal"/>
              <w:jc w:val="both"/>
            </w:pPr>
            <w:r w:rsidRPr="0039056D">
              <w:t>Граверные работы по металлу, стеклу, фарфору, дереву, керамике, кроме ювелирных изделий по индивидуальному заказу населения</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892 483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803 235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VI</w:t>
            </w:r>
          </w:p>
        </w:tc>
        <w:tc>
          <w:tcPr>
            <w:tcW w:w="1587" w:type="dxa"/>
          </w:tcPr>
          <w:p w:rsidR="00AA3F8C" w:rsidRPr="0039056D" w:rsidRDefault="00AA3F8C">
            <w:pPr>
              <w:pStyle w:val="ConsPlusNormal"/>
              <w:jc w:val="right"/>
            </w:pPr>
            <w:r w:rsidRPr="0039056D">
              <w:t>446 242</w:t>
            </w:r>
          </w:p>
        </w:tc>
        <w:tc>
          <w:tcPr>
            <w:tcW w:w="2268" w:type="dxa"/>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63.</w:t>
            </w:r>
          </w:p>
        </w:tc>
        <w:tc>
          <w:tcPr>
            <w:tcW w:w="2835" w:type="dxa"/>
            <w:vMerge w:val="restart"/>
          </w:tcPr>
          <w:p w:rsidR="00AA3F8C" w:rsidRPr="0039056D" w:rsidRDefault="00AA3F8C">
            <w:pPr>
              <w:pStyle w:val="ConsPlusNormal"/>
              <w:jc w:val="both"/>
            </w:pPr>
            <w:r w:rsidRPr="0039056D">
              <w:t>Изготовление и ремонт деревянных лодок по индивидуальному заказу населения</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892 483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803 235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64.</w:t>
            </w:r>
          </w:p>
        </w:tc>
        <w:tc>
          <w:tcPr>
            <w:tcW w:w="2835" w:type="dxa"/>
            <w:vMerge w:val="restart"/>
          </w:tcPr>
          <w:p w:rsidR="00AA3F8C" w:rsidRPr="0039056D" w:rsidRDefault="00AA3F8C">
            <w:pPr>
              <w:pStyle w:val="ConsPlusNormal"/>
              <w:jc w:val="both"/>
            </w:pPr>
            <w:r w:rsidRPr="0039056D">
              <w:t>Ремонт игрушек и подобных им изделий</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892 483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803 235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65.</w:t>
            </w:r>
          </w:p>
        </w:tc>
        <w:tc>
          <w:tcPr>
            <w:tcW w:w="2835" w:type="dxa"/>
            <w:vMerge w:val="restart"/>
          </w:tcPr>
          <w:p w:rsidR="00AA3F8C" w:rsidRPr="0039056D" w:rsidRDefault="00AA3F8C">
            <w:pPr>
              <w:pStyle w:val="ConsPlusNormal"/>
              <w:jc w:val="both"/>
            </w:pPr>
            <w:r w:rsidRPr="0039056D">
              <w:t>Ремонт спортивного и туристического оборудования</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892 483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803 235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66.</w:t>
            </w:r>
          </w:p>
        </w:tc>
        <w:tc>
          <w:tcPr>
            <w:tcW w:w="2835" w:type="dxa"/>
            <w:vMerge w:val="restart"/>
          </w:tcPr>
          <w:p w:rsidR="00AA3F8C" w:rsidRPr="0039056D" w:rsidRDefault="00AA3F8C">
            <w:pPr>
              <w:pStyle w:val="ConsPlusNormal"/>
              <w:jc w:val="both"/>
            </w:pPr>
            <w:r w:rsidRPr="0039056D">
              <w:t>Услуги по вспашке огородов по индивидуальному заказу населения</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892 483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803 235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lastRenderedPageBreak/>
              <w:t>67.</w:t>
            </w:r>
          </w:p>
        </w:tc>
        <w:tc>
          <w:tcPr>
            <w:tcW w:w="2835" w:type="dxa"/>
            <w:vMerge w:val="restart"/>
          </w:tcPr>
          <w:p w:rsidR="00AA3F8C" w:rsidRPr="0039056D" w:rsidRDefault="00AA3F8C">
            <w:pPr>
              <w:pStyle w:val="ConsPlusNormal"/>
              <w:jc w:val="both"/>
            </w:pPr>
            <w:r w:rsidRPr="0039056D">
              <w:t>Услуги по распиловке дров по индивидуальному заказу населения</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892 483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803 235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68.</w:t>
            </w:r>
          </w:p>
        </w:tc>
        <w:tc>
          <w:tcPr>
            <w:tcW w:w="2835" w:type="dxa"/>
            <w:vMerge w:val="restart"/>
          </w:tcPr>
          <w:p w:rsidR="00AA3F8C" w:rsidRPr="0039056D" w:rsidRDefault="00AA3F8C">
            <w:pPr>
              <w:pStyle w:val="ConsPlusNormal"/>
              <w:jc w:val="both"/>
            </w:pPr>
            <w:r w:rsidRPr="0039056D">
              <w:t>Сборка и ремонт очков</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892 483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803 235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69.</w:t>
            </w:r>
          </w:p>
        </w:tc>
        <w:tc>
          <w:tcPr>
            <w:tcW w:w="2835" w:type="dxa"/>
            <w:vMerge w:val="restart"/>
          </w:tcPr>
          <w:p w:rsidR="00AA3F8C" w:rsidRPr="0039056D" w:rsidRDefault="00AA3F8C">
            <w:pPr>
              <w:pStyle w:val="ConsPlusNormal"/>
              <w:jc w:val="both"/>
            </w:pPr>
            <w:r w:rsidRPr="0039056D">
              <w:t>Изготовление и печатание визитных карточек и пригласительных билетов на семейные торжества</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892 483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803 235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70.</w:t>
            </w:r>
          </w:p>
        </w:tc>
        <w:tc>
          <w:tcPr>
            <w:tcW w:w="2835" w:type="dxa"/>
            <w:vMerge w:val="restart"/>
          </w:tcPr>
          <w:p w:rsidR="00AA3F8C" w:rsidRPr="0039056D" w:rsidRDefault="00AA3F8C">
            <w:pPr>
              <w:pStyle w:val="ConsPlusNormal"/>
              <w:jc w:val="both"/>
            </w:pPr>
            <w:r w:rsidRPr="0039056D">
              <w:t>Переплетные, брошюровочные, окантовочные, картонажные работы</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892 483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803 235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Pr>
          <w:p w:rsidR="00AA3F8C" w:rsidRPr="0039056D" w:rsidRDefault="00AA3F8C">
            <w:pPr>
              <w:pStyle w:val="ConsPlusNormal"/>
              <w:jc w:val="center"/>
            </w:pPr>
            <w:r w:rsidRPr="0039056D">
              <w:t>71.</w:t>
            </w:r>
          </w:p>
        </w:tc>
        <w:tc>
          <w:tcPr>
            <w:tcW w:w="2835" w:type="dxa"/>
            <w:vMerge w:val="restart"/>
          </w:tcPr>
          <w:p w:rsidR="00AA3F8C" w:rsidRPr="0039056D" w:rsidRDefault="00AA3F8C">
            <w:pPr>
              <w:pStyle w:val="ConsPlusNormal"/>
              <w:jc w:val="both"/>
            </w:pPr>
            <w:r w:rsidRPr="0039056D">
              <w:t xml:space="preserve">Услуги по ремонту сифонов и </w:t>
            </w:r>
            <w:proofErr w:type="spellStart"/>
            <w:r w:rsidRPr="0039056D">
              <w:t>автосифонов</w:t>
            </w:r>
            <w:proofErr w:type="spellEnd"/>
            <w:r w:rsidRPr="0039056D">
              <w:t>, в том числе зарядка газовых баллончиков для сифонов</w:t>
            </w:r>
          </w:p>
        </w:tc>
        <w:tc>
          <w:tcPr>
            <w:tcW w:w="1871" w:type="dxa"/>
            <w:vAlign w:val="bottom"/>
          </w:tcPr>
          <w:p w:rsidR="00AA3F8C" w:rsidRPr="0039056D" w:rsidRDefault="00AA3F8C">
            <w:pPr>
              <w:pStyle w:val="ConsPlusNormal"/>
              <w:jc w:val="center"/>
            </w:pPr>
            <w:r w:rsidRPr="0039056D">
              <w:t>I</w:t>
            </w:r>
          </w:p>
        </w:tc>
        <w:tc>
          <w:tcPr>
            <w:tcW w:w="1587" w:type="dxa"/>
            <w:vAlign w:val="center"/>
          </w:tcPr>
          <w:p w:rsidR="00AA3F8C" w:rsidRPr="0039056D" w:rsidRDefault="00AA3F8C">
            <w:pPr>
              <w:pStyle w:val="ConsPlusNormal"/>
              <w:jc w:val="right"/>
            </w:pPr>
            <w:r w:rsidRPr="0039056D">
              <w:t>892 483</w:t>
            </w:r>
          </w:p>
        </w:tc>
        <w:tc>
          <w:tcPr>
            <w:tcW w:w="2268" w:type="dxa"/>
            <w:vAlign w:val="center"/>
          </w:tcPr>
          <w:p w:rsidR="00AA3F8C" w:rsidRPr="0039056D" w:rsidRDefault="00AA3F8C">
            <w:pPr>
              <w:pStyle w:val="ConsPlusNormal"/>
              <w:jc w:val="right"/>
            </w:pPr>
            <w:r w:rsidRPr="0039056D">
              <w:t>472 328</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w:t>
            </w:r>
          </w:p>
        </w:tc>
        <w:tc>
          <w:tcPr>
            <w:tcW w:w="1587" w:type="dxa"/>
            <w:vAlign w:val="center"/>
          </w:tcPr>
          <w:p w:rsidR="00AA3F8C" w:rsidRPr="0039056D" w:rsidRDefault="00AA3F8C">
            <w:pPr>
              <w:pStyle w:val="ConsPlusNormal"/>
              <w:jc w:val="right"/>
            </w:pPr>
            <w:r w:rsidRPr="0039056D">
              <w:t>803 235</w:t>
            </w:r>
          </w:p>
        </w:tc>
        <w:tc>
          <w:tcPr>
            <w:tcW w:w="2268" w:type="dxa"/>
            <w:vAlign w:val="center"/>
          </w:tcPr>
          <w:p w:rsidR="00AA3F8C" w:rsidRPr="0039056D" w:rsidRDefault="00AA3F8C">
            <w:pPr>
              <w:pStyle w:val="ConsPlusNormal"/>
              <w:jc w:val="right"/>
            </w:pPr>
            <w:r w:rsidRPr="0039056D">
              <w:t>425 095</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III</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IV</w:t>
            </w:r>
          </w:p>
        </w:tc>
        <w:tc>
          <w:tcPr>
            <w:tcW w:w="1587" w:type="dxa"/>
            <w:vAlign w:val="center"/>
          </w:tcPr>
          <w:p w:rsidR="00AA3F8C" w:rsidRPr="0039056D" w:rsidRDefault="00AA3F8C">
            <w:pPr>
              <w:pStyle w:val="ConsPlusNormal"/>
              <w:jc w:val="right"/>
            </w:pPr>
            <w:r w:rsidRPr="0039056D">
              <w:t>624 738</w:t>
            </w:r>
          </w:p>
        </w:tc>
        <w:tc>
          <w:tcPr>
            <w:tcW w:w="2268" w:type="dxa"/>
            <w:vAlign w:val="center"/>
          </w:tcPr>
          <w:p w:rsidR="00AA3F8C" w:rsidRPr="0039056D" w:rsidRDefault="00AA3F8C">
            <w:pPr>
              <w:pStyle w:val="ConsPlusNormal"/>
              <w:jc w:val="right"/>
            </w:pPr>
            <w:r w:rsidRPr="0039056D">
              <w:t>330 630</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tcPr>
          <w:p w:rsidR="00AA3F8C" w:rsidRPr="0039056D" w:rsidRDefault="00AA3F8C">
            <w:pPr>
              <w:pStyle w:val="ConsPlusNormal"/>
            </w:pPr>
          </w:p>
        </w:tc>
        <w:tc>
          <w:tcPr>
            <w:tcW w:w="2835" w:type="dxa"/>
            <w:vMerge/>
          </w:tcPr>
          <w:p w:rsidR="00AA3F8C" w:rsidRPr="0039056D" w:rsidRDefault="00AA3F8C">
            <w:pPr>
              <w:pStyle w:val="ConsPlusNormal"/>
            </w:pPr>
          </w:p>
        </w:tc>
        <w:tc>
          <w:tcPr>
            <w:tcW w:w="1871" w:type="dxa"/>
            <w:vAlign w:val="bottom"/>
          </w:tcPr>
          <w:p w:rsidR="00AA3F8C" w:rsidRPr="0039056D" w:rsidRDefault="00AA3F8C">
            <w:pPr>
              <w:pStyle w:val="ConsPlusNormal"/>
              <w:jc w:val="center"/>
            </w:pPr>
            <w:r w:rsidRPr="0039056D">
              <w:t>VI</w:t>
            </w:r>
          </w:p>
        </w:tc>
        <w:tc>
          <w:tcPr>
            <w:tcW w:w="1587" w:type="dxa"/>
            <w:vAlign w:val="center"/>
          </w:tcPr>
          <w:p w:rsidR="00AA3F8C" w:rsidRPr="0039056D" w:rsidRDefault="00AA3F8C">
            <w:pPr>
              <w:pStyle w:val="ConsPlusNormal"/>
              <w:jc w:val="right"/>
            </w:pPr>
            <w:r w:rsidRPr="0039056D">
              <w:t>446 242</w:t>
            </w:r>
          </w:p>
        </w:tc>
        <w:tc>
          <w:tcPr>
            <w:tcW w:w="2268" w:type="dxa"/>
            <w:vAlign w:val="center"/>
          </w:tcPr>
          <w:p w:rsidR="00AA3F8C" w:rsidRPr="0039056D" w:rsidRDefault="00AA3F8C">
            <w:pPr>
              <w:pStyle w:val="ConsPlusNormal"/>
              <w:jc w:val="right"/>
            </w:pPr>
            <w:r w:rsidRPr="0039056D">
              <w:t>236 164</w:t>
            </w:r>
          </w:p>
        </w:tc>
      </w:tr>
      <w:tr w:rsidR="00AA3F8C" w:rsidRPr="0039056D">
        <w:tc>
          <w:tcPr>
            <w:tcW w:w="510" w:type="dxa"/>
            <w:vMerge w:val="restart"/>
            <w:tcBorders>
              <w:bottom w:val="nil"/>
            </w:tcBorders>
          </w:tcPr>
          <w:p w:rsidR="00AA3F8C" w:rsidRPr="0039056D" w:rsidRDefault="00AA3F8C">
            <w:pPr>
              <w:pStyle w:val="ConsPlusNormal"/>
              <w:jc w:val="center"/>
            </w:pPr>
            <w:r w:rsidRPr="0039056D">
              <w:lastRenderedPageBreak/>
              <w:t>72.</w:t>
            </w:r>
          </w:p>
        </w:tc>
        <w:tc>
          <w:tcPr>
            <w:tcW w:w="2835" w:type="dxa"/>
            <w:vMerge w:val="restart"/>
            <w:tcBorders>
              <w:bottom w:val="nil"/>
            </w:tcBorders>
          </w:tcPr>
          <w:p w:rsidR="00AA3F8C" w:rsidRPr="0039056D" w:rsidRDefault="00AA3F8C">
            <w:pPr>
              <w:pStyle w:val="ConsPlusNormal"/>
              <w:jc w:val="both"/>
            </w:pPr>
            <w:r w:rsidRPr="0039056D">
              <w:t>Образование в области культуры</w:t>
            </w:r>
          </w:p>
        </w:tc>
        <w:tc>
          <w:tcPr>
            <w:tcW w:w="1871" w:type="dxa"/>
          </w:tcPr>
          <w:p w:rsidR="00AA3F8C" w:rsidRPr="0039056D" w:rsidRDefault="00AA3F8C">
            <w:pPr>
              <w:pStyle w:val="ConsPlusNormal"/>
              <w:jc w:val="center"/>
            </w:pPr>
            <w:r w:rsidRPr="0039056D">
              <w:t>I</w:t>
            </w:r>
          </w:p>
        </w:tc>
        <w:tc>
          <w:tcPr>
            <w:tcW w:w="1587" w:type="dxa"/>
          </w:tcPr>
          <w:p w:rsidR="00AA3F8C" w:rsidRPr="0039056D" w:rsidRDefault="00AA3F8C">
            <w:pPr>
              <w:pStyle w:val="ConsPlusNormal"/>
              <w:jc w:val="right"/>
            </w:pPr>
            <w:r w:rsidRPr="0039056D">
              <w:t>892 483</w:t>
            </w:r>
          </w:p>
        </w:tc>
        <w:tc>
          <w:tcPr>
            <w:tcW w:w="2268" w:type="dxa"/>
          </w:tcPr>
          <w:p w:rsidR="00AA3F8C" w:rsidRPr="0039056D" w:rsidRDefault="00AA3F8C">
            <w:pPr>
              <w:pStyle w:val="ConsPlusNormal"/>
              <w:jc w:val="right"/>
            </w:pPr>
            <w:r w:rsidRPr="0039056D">
              <w:t>333 890</w:t>
            </w:r>
          </w:p>
        </w:tc>
      </w:tr>
      <w:tr w:rsidR="00AA3F8C" w:rsidRPr="0039056D">
        <w:tc>
          <w:tcPr>
            <w:tcW w:w="510" w:type="dxa"/>
            <w:vMerge/>
            <w:tcBorders>
              <w:bottom w:val="nil"/>
            </w:tcBorders>
          </w:tcPr>
          <w:p w:rsidR="00AA3F8C" w:rsidRPr="0039056D" w:rsidRDefault="00AA3F8C">
            <w:pPr>
              <w:pStyle w:val="ConsPlusNormal"/>
            </w:pPr>
          </w:p>
        </w:tc>
        <w:tc>
          <w:tcPr>
            <w:tcW w:w="2835" w:type="dxa"/>
            <w:vMerge/>
            <w:tcBorders>
              <w:bottom w:val="nil"/>
            </w:tcBorders>
          </w:tcPr>
          <w:p w:rsidR="00AA3F8C" w:rsidRPr="0039056D" w:rsidRDefault="00AA3F8C">
            <w:pPr>
              <w:pStyle w:val="ConsPlusNormal"/>
            </w:pPr>
          </w:p>
        </w:tc>
        <w:tc>
          <w:tcPr>
            <w:tcW w:w="1871" w:type="dxa"/>
          </w:tcPr>
          <w:p w:rsidR="00AA3F8C" w:rsidRPr="0039056D" w:rsidRDefault="00AA3F8C">
            <w:pPr>
              <w:pStyle w:val="ConsPlusNormal"/>
              <w:jc w:val="center"/>
            </w:pPr>
            <w:r w:rsidRPr="0039056D">
              <w:t>II</w:t>
            </w:r>
          </w:p>
        </w:tc>
        <w:tc>
          <w:tcPr>
            <w:tcW w:w="1587" w:type="dxa"/>
          </w:tcPr>
          <w:p w:rsidR="00AA3F8C" w:rsidRPr="0039056D" w:rsidRDefault="00AA3F8C">
            <w:pPr>
              <w:pStyle w:val="ConsPlusNormal"/>
              <w:jc w:val="right"/>
            </w:pPr>
            <w:r w:rsidRPr="0039056D">
              <w:t>803 235</w:t>
            </w:r>
          </w:p>
        </w:tc>
        <w:tc>
          <w:tcPr>
            <w:tcW w:w="2268" w:type="dxa"/>
          </w:tcPr>
          <w:p w:rsidR="00AA3F8C" w:rsidRPr="0039056D" w:rsidRDefault="00AA3F8C">
            <w:pPr>
              <w:pStyle w:val="ConsPlusNormal"/>
              <w:jc w:val="right"/>
            </w:pPr>
            <w:r w:rsidRPr="0039056D">
              <w:t>300 501</w:t>
            </w:r>
          </w:p>
        </w:tc>
      </w:tr>
      <w:tr w:rsidR="00AA3F8C" w:rsidRPr="0039056D">
        <w:tc>
          <w:tcPr>
            <w:tcW w:w="510" w:type="dxa"/>
            <w:vMerge/>
            <w:tcBorders>
              <w:bottom w:val="nil"/>
            </w:tcBorders>
          </w:tcPr>
          <w:p w:rsidR="00AA3F8C" w:rsidRPr="0039056D" w:rsidRDefault="00AA3F8C">
            <w:pPr>
              <w:pStyle w:val="ConsPlusNormal"/>
            </w:pPr>
          </w:p>
        </w:tc>
        <w:tc>
          <w:tcPr>
            <w:tcW w:w="2835" w:type="dxa"/>
            <w:vMerge/>
            <w:tcBorders>
              <w:bottom w:val="nil"/>
            </w:tcBorders>
          </w:tcPr>
          <w:p w:rsidR="00AA3F8C" w:rsidRPr="0039056D" w:rsidRDefault="00AA3F8C">
            <w:pPr>
              <w:pStyle w:val="ConsPlusNormal"/>
            </w:pPr>
          </w:p>
        </w:tc>
        <w:tc>
          <w:tcPr>
            <w:tcW w:w="1871" w:type="dxa"/>
          </w:tcPr>
          <w:p w:rsidR="00AA3F8C" w:rsidRPr="0039056D" w:rsidRDefault="00AA3F8C">
            <w:pPr>
              <w:pStyle w:val="ConsPlusNormal"/>
              <w:jc w:val="center"/>
            </w:pPr>
            <w:r w:rsidRPr="0039056D">
              <w:t>III</w:t>
            </w:r>
          </w:p>
        </w:tc>
        <w:tc>
          <w:tcPr>
            <w:tcW w:w="1587" w:type="dxa"/>
          </w:tcPr>
          <w:p w:rsidR="00AA3F8C" w:rsidRPr="0039056D" w:rsidRDefault="00AA3F8C">
            <w:pPr>
              <w:pStyle w:val="ConsPlusNormal"/>
              <w:jc w:val="right"/>
            </w:pPr>
            <w:r w:rsidRPr="0039056D">
              <w:t>624 738</w:t>
            </w:r>
          </w:p>
        </w:tc>
        <w:tc>
          <w:tcPr>
            <w:tcW w:w="2268" w:type="dxa"/>
          </w:tcPr>
          <w:p w:rsidR="00AA3F8C" w:rsidRPr="0039056D" w:rsidRDefault="00AA3F8C">
            <w:pPr>
              <w:pStyle w:val="ConsPlusNormal"/>
              <w:jc w:val="right"/>
            </w:pPr>
            <w:r w:rsidRPr="0039056D">
              <w:t>233 723</w:t>
            </w:r>
          </w:p>
        </w:tc>
      </w:tr>
      <w:tr w:rsidR="00AA3F8C" w:rsidRPr="0039056D">
        <w:tc>
          <w:tcPr>
            <w:tcW w:w="510" w:type="dxa"/>
            <w:vMerge/>
            <w:tcBorders>
              <w:bottom w:val="nil"/>
            </w:tcBorders>
          </w:tcPr>
          <w:p w:rsidR="00AA3F8C" w:rsidRPr="0039056D" w:rsidRDefault="00AA3F8C">
            <w:pPr>
              <w:pStyle w:val="ConsPlusNormal"/>
            </w:pPr>
          </w:p>
        </w:tc>
        <w:tc>
          <w:tcPr>
            <w:tcW w:w="2835" w:type="dxa"/>
            <w:vMerge/>
            <w:tcBorders>
              <w:bottom w:val="nil"/>
            </w:tcBorders>
          </w:tcPr>
          <w:p w:rsidR="00AA3F8C" w:rsidRPr="0039056D" w:rsidRDefault="00AA3F8C">
            <w:pPr>
              <w:pStyle w:val="ConsPlusNormal"/>
            </w:pPr>
          </w:p>
        </w:tc>
        <w:tc>
          <w:tcPr>
            <w:tcW w:w="1871" w:type="dxa"/>
          </w:tcPr>
          <w:p w:rsidR="00AA3F8C" w:rsidRPr="0039056D" w:rsidRDefault="00AA3F8C">
            <w:pPr>
              <w:pStyle w:val="ConsPlusNormal"/>
              <w:jc w:val="center"/>
            </w:pPr>
            <w:r w:rsidRPr="0039056D">
              <w:t>IV</w:t>
            </w:r>
          </w:p>
        </w:tc>
        <w:tc>
          <w:tcPr>
            <w:tcW w:w="1587" w:type="dxa"/>
          </w:tcPr>
          <w:p w:rsidR="00AA3F8C" w:rsidRPr="0039056D" w:rsidRDefault="00AA3F8C">
            <w:pPr>
              <w:pStyle w:val="ConsPlusNormal"/>
              <w:jc w:val="right"/>
            </w:pPr>
            <w:r w:rsidRPr="0039056D">
              <w:t>624 738</w:t>
            </w:r>
          </w:p>
        </w:tc>
        <w:tc>
          <w:tcPr>
            <w:tcW w:w="2268" w:type="dxa"/>
          </w:tcPr>
          <w:p w:rsidR="00AA3F8C" w:rsidRPr="0039056D" w:rsidRDefault="00AA3F8C">
            <w:pPr>
              <w:pStyle w:val="ConsPlusNormal"/>
              <w:jc w:val="right"/>
            </w:pPr>
            <w:r w:rsidRPr="0039056D">
              <w:t>233 723</w:t>
            </w:r>
          </w:p>
        </w:tc>
      </w:tr>
      <w:tr w:rsidR="00AA3F8C" w:rsidRPr="0039056D">
        <w:tc>
          <w:tcPr>
            <w:tcW w:w="510" w:type="dxa"/>
            <w:vMerge/>
            <w:tcBorders>
              <w:bottom w:val="nil"/>
            </w:tcBorders>
          </w:tcPr>
          <w:p w:rsidR="00AA3F8C" w:rsidRPr="0039056D" w:rsidRDefault="00AA3F8C">
            <w:pPr>
              <w:pStyle w:val="ConsPlusNormal"/>
            </w:pPr>
          </w:p>
        </w:tc>
        <w:tc>
          <w:tcPr>
            <w:tcW w:w="2835" w:type="dxa"/>
            <w:vMerge/>
            <w:tcBorders>
              <w:bottom w:val="nil"/>
            </w:tcBorders>
          </w:tcPr>
          <w:p w:rsidR="00AA3F8C" w:rsidRPr="0039056D" w:rsidRDefault="00AA3F8C">
            <w:pPr>
              <w:pStyle w:val="ConsPlusNormal"/>
            </w:pPr>
          </w:p>
        </w:tc>
        <w:tc>
          <w:tcPr>
            <w:tcW w:w="1871" w:type="dxa"/>
          </w:tcPr>
          <w:p w:rsidR="00AA3F8C" w:rsidRPr="0039056D" w:rsidRDefault="00AA3F8C">
            <w:pPr>
              <w:pStyle w:val="ConsPlusNormal"/>
              <w:jc w:val="center"/>
            </w:pPr>
            <w:r w:rsidRPr="0039056D">
              <w:t>V</w:t>
            </w:r>
          </w:p>
        </w:tc>
        <w:tc>
          <w:tcPr>
            <w:tcW w:w="1587" w:type="dxa"/>
          </w:tcPr>
          <w:p w:rsidR="00AA3F8C" w:rsidRPr="0039056D" w:rsidRDefault="00AA3F8C">
            <w:pPr>
              <w:pStyle w:val="ConsPlusNormal"/>
              <w:jc w:val="right"/>
            </w:pPr>
            <w:r w:rsidRPr="0039056D">
              <w:t>446 242</w:t>
            </w:r>
          </w:p>
        </w:tc>
        <w:tc>
          <w:tcPr>
            <w:tcW w:w="2268" w:type="dxa"/>
          </w:tcPr>
          <w:p w:rsidR="00AA3F8C" w:rsidRPr="0039056D" w:rsidRDefault="00AA3F8C">
            <w:pPr>
              <w:pStyle w:val="ConsPlusNormal"/>
              <w:jc w:val="right"/>
            </w:pPr>
            <w:r w:rsidRPr="0039056D">
              <w:t>166 945</w:t>
            </w:r>
          </w:p>
        </w:tc>
      </w:tr>
      <w:tr w:rsidR="00AA3F8C" w:rsidRPr="0039056D">
        <w:tblPrEx>
          <w:tblBorders>
            <w:insideH w:val="nil"/>
          </w:tblBorders>
        </w:tblPrEx>
        <w:tc>
          <w:tcPr>
            <w:tcW w:w="510" w:type="dxa"/>
            <w:vMerge/>
            <w:tcBorders>
              <w:bottom w:val="nil"/>
            </w:tcBorders>
          </w:tcPr>
          <w:p w:rsidR="00AA3F8C" w:rsidRPr="0039056D" w:rsidRDefault="00AA3F8C">
            <w:pPr>
              <w:pStyle w:val="ConsPlusNormal"/>
            </w:pPr>
          </w:p>
        </w:tc>
        <w:tc>
          <w:tcPr>
            <w:tcW w:w="2835" w:type="dxa"/>
            <w:vMerge/>
            <w:tcBorders>
              <w:bottom w:val="nil"/>
            </w:tcBorders>
          </w:tcPr>
          <w:p w:rsidR="00AA3F8C" w:rsidRPr="0039056D" w:rsidRDefault="00AA3F8C">
            <w:pPr>
              <w:pStyle w:val="ConsPlusNormal"/>
            </w:pPr>
          </w:p>
        </w:tc>
        <w:tc>
          <w:tcPr>
            <w:tcW w:w="1871" w:type="dxa"/>
            <w:tcBorders>
              <w:bottom w:val="nil"/>
            </w:tcBorders>
          </w:tcPr>
          <w:p w:rsidR="00AA3F8C" w:rsidRPr="0039056D" w:rsidRDefault="00AA3F8C">
            <w:pPr>
              <w:pStyle w:val="ConsPlusNormal"/>
              <w:jc w:val="center"/>
            </w:pPr>
            <w:r w:rsidRPr="0039056D">
              <w:t>VI</w:t>
            </w:r>
          </w:p>
        </w:tc>
        <w:tc>
          <w:tcPr>
            <w:tcW w:w="1587" w:type="dxa"/>
            <w:tcBorders>
              <w:bottom w:val="nil"/>
            </w:tcBorders>
          </w:tcPr>
          <w:p w:rsidR="00AA3F8C" w:rsidRPr="0039056D" w:rsidRDefault="00AA3F8C">
            <w:pPr>
              <w:pStyle w:val="ConsPlusNormal"/>
              <w:jc w:val="right"/>
            </w:pPr>
            <w:r w:rsidRPr="0039056D">
              <w:t>446 242</w:t>
            </w:r>
          </w:p>
        </w:tc>
        <w:tc>
          <w:tcPr>
            <w:tcW w:w="2268" w:type="dxa"/>
            <w:tcBorders>
              <w:bottom w:val="nil"/>
            </w:tcBorders>
          </w:tcPr>
          <w:p w:rsidR="00AA3F8C" w:rsidRPr="0039056D" w:rsidRDefault="00AA3F8C">
            <w:pPr>
              <w:pStyle w:val="ConsPlusNormal"/>
              <w:jc w:val="right"/>
            </w:pPr>
            <w:r w:rsidRPr="0039056D">
              <w:t>166 945</w:t>
            </w:r>
          </w:p>
        </w:tc>
      </w:tr>
      <w:tr w:rsidR="00AA3F8C" w:rsidRPr="0039056D">
        <w:tblPrEx>
          <w:tblBorders>
            <w:insideH w:val="nil"/>
          </w:tblBorders>
        </w:tblPrEx>
        <w:tc>
          <w:tcPr>
            <w:tcW w:w="9071" w:type="dxa"/>
            <w:gridSpan w:val="5"/>
            <w:tcBorders>
              <w:top w:val="nil"/>
            </w:tcBorders>
          </w:tcPr>
          <w:p w:rsidR="00AA3F8C" w:rsidRPr="0039056D" w:rsidRDefault="00AA3F8C">
            <w:pPr>
              <w:pStyle w:val="ConsPlusNormal"/>
              <w:jc w:val="both"/>
            </w:pPr>
            <w:r w:rsidRPr="0039056D">
              <w:t xml:space="preserve">(п. 72 введен </w:t>
            </w:r>
            <w:hyperlink r:id="rId196">
              <w:r w:rsidRPr="0039056D">
                <w:t>Законом</w:t>
              </w:r>
            </w:hyperlink>
            <w:r w:rsidRPr="0039056D">
              <w:t xml:space="preserve"> Хабаровского края от 24.11.2021 N 256)</w:t>
            </w:r>
          </w:p>
        </w:tc>
      </w:tr>
    </w:tbl>
    <w:p w:rsidR="00AA3F8C" w:rsidRPr="0039056D" w:rsidRDefault="00AA3F8C">
      <w:pPr>
        <w:pStyle w:val="ConsPlusNormal"/>
        <w:jc w:val="both"/>
      </w:pPr>
      <w:r w:rsidRPr="0039056D">
        <w:t xml:space="preserve">(в ред. Законов Хабаровского края от 28.07.2021 </w:t>
      </w:r>
      <w:hyperlink r:id="rId197">
        <w:r w:rsidRPr="0039056D">
          <w:t>N 201</w:t>
        </w:r>
      </w:hyperlink>
      <w:r w:rsidRPr="0039056D">
        <w:t xml:space="preserve">, от 24.11.2021 </w:t>
      </w:r>
      <w:hyperlink r:id="rId198">
        <w:r w:rsidRPr="0039056D">
          <w:t>N 256</w:t>
        </w:r>
      </w:hyperlink>
      <w:r w:rsidRPr="0039056D">
        <w:t>)</w:t>
      </w:r>
    </w:p>
    <w:p w:rsidR="00AA3F8C" w:rsidRPr="0039056D" w:rsidRDefault="00AA3F8C">
      <w:pPr>
        <w:pStyle w:val="ConsPlusNormal"/>
        <w:jc w:val="both"/>
      </w:pPr>
    </w:p>
    <w:p w:rsidR="00AA3F8C" w:rsidRPr="0039056D" w:rsidRDefault="00AA3F8C">
      <w:pPr>
        <w:pStyle w:val="ConsPlusNormal"/>
        <w:ind w:firstLine="540"/>
        <w:jc w:val="both"/>
      </w:pPr>
      <w:r w:rsidRPr="0039056D">
        <w:t>2) величине, равной произведению количества единиц автотранспортных средств (судов водного транспорта) или количества пассажирских мест и размера потенциально возможного к получению индивидуальным предпринимателем годового дохода в зависимости от осуществления деятельности без привлечения наемных работников либо с привлечением наемных работников, а также от грузоподъемности транспортных средств согласно технической и (или) регистрационной документации на них, по следующим видам предпринимательской деятельности:</w:t>
      </w:r>
    </w:p>
    <w:p w:rsidR="00AA3F8C" w:rsidRPr="0039056D" w:rsidRDefault="00AA3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386"/>
        <w:gridCol w:w="1474"/>
        <w:gridCol w:w="1644"/>
      </w:tblGrid>
      <w:tr w:rsidR="00AA3F8C" w:rsidRPr="0039056D">
        <w:tc>
          <w:tcPr>
            <w:tcW w:w="567" w:type="dxa"/>
            <w:vMerge w:val="restart"/>
          </w:tcPr>
          <w:p w:rsidR="00AA3F8C" w:rsidRPr="0039056D" w:rsidRDefault="00AA3F8C">
            <w:pPr>
              <w:pStyle w:val="ConsPlusNormal"/>
              <w:jc w:val="center"/>
            </w:pPr>
            <w:r w:rsidRPr="0039056D">
              <w:t xml:space="preserve">N </w:t>
            </w:r>
            <w:proofErr w:type="spellStart"/>
            <w:r w:rsidRPr="0039056D">
              <w:t>пп</w:t>
            </w:r>
            <w:proofErr w:type="spellEnd"/>
          </w:p>
        </w:tc>
        <w:tc>
          <w:tcPr>
            <w:tcW w:w="5386" w:type="dxa"/>
            <w:vMerge w:val="restart"/>
          </w:tcPr>
          <w:p w:rsidR="00AA3F8C" w:rsidRPr="0039056D" w:rsidRDefault="00AA3F8C">
            <w:pPr>
              <w:pStyle w:val="ConsPlusNormal"/>
              <w:jc w:val="center"/>
            </w:pPr>
            <w:r w:rsidRPr="0039056D">
              <w:t>Вид предпринимательской деятельности</w:t>
            </w:r>
          </w:p>
        </w:tc>
        <w:tc>
          <w:tcPr>
            <w:tcW w:w="3118" w:type="dxa"/>
            <w:gridSpan w:val="2"/>
          </w:tcPr>
          <w:p w:rsidR="00AA3F8C" w:rsidRPr="0039056D" w:rsidRDefault="00AA3F8C">
            <w:pPr>
              <w:pStyle w:val="ConsPlusNormal"/>
              <w:jc w:val="center"/>
            </w:pPr>
            <w:r w:rsidRPr="0039056D">
              <w:t>Размер потенциально возможного к получению индивидуальным предпринимателем годового дохода (рублей) при осуществлении деятельности</w:t>
            </w:r>
          </w:p>
        </w:tc>
      </w:tr>
      <w:tr w:rsidR="00AA3F8C" w:rsidRPr="0039056D">
        <w:tc>
          <w:tcPr>
            <w:tcW w:w="567" w:type="dxa"/>
            <w:vMerge/>
          </w:tcPr>
          <w:p w:rsidR="00AA3F8C" w:rsidRPr="0039056D" w:rsidRDefault="00AA3F8C">
            <w:pPr>
              <w:pStyle w:val="ConsPlusNormal"/>
            </w:pPr>
          </w:p>
        </w:tc>
        <w:tc>
          <w:tcPr>
            <w:tcW w:w="5386" w:type="dxa"/>
            <w:vMerge/>
          </w:tcPr>
          <w:p w:rsidR="00AA3F8C" w:rsidRPr="0039056D" w:rsidRDefault="00AA3F8C">
            <w:pPr>
              <w:pStyle w:val="ConsPlusNormal"/>
            </w:pPr>
          </w:p>
        </w:tc>
        <w:tc>
          <w:tcPr>
            <w:tcW w:w="1474" w:type="dxa"/>
          </w:tcPr>
          <w:p w:rsidR="00AA3F8C" w:rsidRPr="0039056D" w:rsidRDefault="00AA3F8C">
            <w:pPr>
              <w:pStyle w:val="ConsPlusNormal"/>
              <w:jc w:val="center"/>
            </w:pPr>
            <w:r w:rsidRPr="0039056D">
              <w:t>без привлечения наемных работников</w:t>
            </w:r>
          </w:p>
        </w:tc>
        <w:tc>
          <w:tcPr>
            <w:tcW w:w="1644" w:type="dxa"/>
          </w:tcPr>
          <w:p w:rsidR="00AA3F8C" w:rsidRPr="0039056D" w:rsidRDefault="00AA3F8C">
            <w:pPr>
              <w:pStyle w:val="ConsPlusNormal"/>
              <w:jc w:val="center"/>
            </w:pPr>
            <w:r w:rsidRPr="0039056D">
              <w:t>с привлечением наемных работников</w:t>
            </w:r>
          </w:p>
        </w:tc>
      </w:tr>
      <w:tr w:rsidR="00AA3F8C" w:rsidRPr="0039056D">
        <w:tc>
          <w:tcPr>
            <w:tcW w:w="567" w:type="dxa"/>
          </w:tcPr>
          <w:p w:rsidR="00AA3F8C" w:rsidRPr="0039056D" w:rsidRDefault="00AA3F8C">
            <w:pPr>
              <w:pStyle w:val="ConsPlusNormal"/>
              <w:jc w:val="center"/>
            </w:pPr>
            <w:r w:rsidRPr="0039056D">
              <w:t>1</w:t>
            </w:r>
          </w:p>
        </w:tc>
        <w:tc>
          <w:tcPr>
            <w:tcW w:w="5386" w:type="dxa"/>
          </w:tcPr>
          <w:p w:rsidR="00AA3F8C" w:rsidRPr="0039056D" w:rsidRDefault="00AA3F8C">
            <w:pPr>
              <w:pStyle w:val="ConsPlusNormal"/>
              <w:jc w:val="center"/>
            </w:pPr>
            <w:r w:rsidRPr="0039056D">
              <w:t>2</w:t>
            </w:r>
          </w:p>
        </w:tc>
        <w:tc>
          <w:tcPr>
            <w:tcW w:w="1474" w:type="dxa"/>
          </w:tcPr>
          <w:p w:rsidR="00AA3F8C" w:rsidRPr="0039056D" w:rsidRDefault="00AA3F8C">
            <w:pPr>
              <w:pStyle w:val="ConsPlusNormal"/>
              <w:jc w:val="center"/>
            </w:pPr>
            <w:r w:rsidRPr="0039056D">
              <w:t>3</w:t>
            </w:r>
          </w:p>
        </w:tc>
        <w:tc>
          <w:tcPr>
            <w:tcW w:w="1644" w:type="dxa"/>
          </w:tcPr>
          <w:p w:rsidR="00AA3F8C" w:rsidRPr="0039056D" w:rsidRDefault="00AA3F8C">
            <w:pPr>
              <w:pStyle w:val="ConsPlusNormal"/>
              <w:jc w:val="center"/>
            </w:pPr>
            <w:r w:rsidRPr="0039056D">
              <w:t>4</w:t>
            </w:r>
          </w:p>
        </w:tc>
      </w:tr>
      <w:tr w:rsidR="00AA3F8C" w:rsidRPr="0039056D">
        <w:tc>
          <w:tcPr>
            <w:tcW w:w="567" w:type="dxa"/>
          </w:tcPr>
          <w:p w:rsidR="00AA3F8C" w:rsidRPr="0039056D" w:rsidRDefault="00AA3F8C">
            <w:pPr>
              <w:pStyle w:val="ConsPlusNormal"/>
            </w:pPr>
            <w:r w:rsidRPr="0039056D">
              <w:t>1.</w:t>
            </w:r>
          </w:p>
        </w:tc>
        <w:tc>
          <w:tcPr>
            <w:tcW w:w="5386" w:type="dxa"/>
          </w:tcPr>
          <w:p w:rsidR="00AA3F8C" w:rsidRPr="0039056D" w:rsidRDefault="00AA3F8C">
            <w:pPr>
              <w:pStyle w:val="ConsPlusNormal"/>
              <w:jc w:val="both"/>
            </w:pPr>
            <w:r w:rsidRPr="0039056D">
              <w:t>Оказание автотранспортных услуг по перевозке грузов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 на единицу автотранспортных средств:</w:t>
            </w:r>
          </w:p>
        </w:tc>
        <w:tc>
          <w:tcPr>
            <w:tcW w:w="1474" w:type="dxa"/>
          </w:tcPr>
          <w:p w:rsidR="00AA3F8C" w:rsidRPr="0039056D" w:rsidRDefault="00AA3F8C">
            <w:pPr>
              <w:pStyle w:val="ConsPlusNormal"/>
            </w:pPr>
          </w:p>
        </w:tc>
        <w:tc>
          <w:tcPr>
            <w:tcW w:w="1644" w:type="dxa"/>
          </w:tcPr>
          <w:p w:rsidR="00AA3F8C" w:rsidRPr="0039056D" w:rsidRDefault="00AA3F8C">
            <w:pPr>
              <w:pStyle w:val="ConsPlusNormal"/>
            </w:pPr>
          </w:p>
        </w:tc>
      </w:tr>
      <w:tr w:rsidR="00AA3F8C" w:rsidRPr="0039056D">
        <w:tc>
          <w:tcPr>
            <w:tcW w:w="567" w:type="dxa"/>
          </w:tcPr>
          <w:p w:rsidR="00AA3F8C" w:rsidRPr="0039056D" w:rsidRDefault="00AA3F8C">
            <w:pPr>
              <w:pStyle w:val="ConsPlusNormal"/>
            </w:pPr>
            <w:r w:rsidRPr="0039056D">
              <w:t>1.1.</w:t>
            </w:r>
          </w:p>
        </w:tc>
        <w:tc>
          <w:tcPr>
            <w:tcW w:w="5386" w:type="dxa"/>
          </w:tcPr>
          <w:p w:rsidR="00AA3F8C" w:rsidRPr="0039056D" w:rsidRDefault="00AA3F8C">
            <w:pPr>
              <w:pStyle w:val="ConsPlusNormal"/>
              <w:jc w:val="both"/>
            </w:pPr>
            <w:r w:rsidRPr="0039056D">
              <w:t>Грузоподъемностью до 3 т включительно</w:t>
            </w:r>
          </w:p>
        </w:tc>
        <w:tc>
          <w:tcPr>
            <w:tcW w:w="1474" w:type="dxa"/>
            <w:vAlign w:val="bottom"/>
          </w:tcPr>
          <w:p w:rsidR="00AA3F8C" w:rsidRPr="0039056D" w:rsidRDefault="00AA3F8C">
            <w:pPr>
              <w:pStyle w:val="ConsPlusNormal"/>
              <w:jc w:val="right"/>
            </w:pPr>
            <w:r w:rsidRPr="0039056D">
              <w:t xml:space="preserve">1 000 </w:t>
            </w:r>
            <w:proofErr w:type="spellStart"/>
            <w:r w:rsidRPr="0039056D">
              <w:t>000</w:t>
            </w:r>
            <w:proofErr w:type="spellEnd"/>
          </w:p>
        </w:tc>
        <w:tc>
          <w:tcPr>
            <w:tcW w:w="1644" w:type="dxa"/>
            <w:vAlign w:val="bottom"/>
          </w:tcPr>
          <w:p w:rsidR="00AA3F8C" w:rsidRPr="0039056D" w:rsidRDefault="00AA3F8C">
            <w:pPr>
              <w:pStyle w:val="ConsPlusNormal"/>
              <w:jc w:val="right"/>
            </w:pPr>
            <w:r w:rsidRPr="0039056D">
              <w:t>500 000</w:t>
            </w:r>
          </w:p>
        </w:tc>
      </w:tr>
      <w:tr w:rsidR="00AA3F8C" w:rsidRPr="0039056D">
        <w:tc>
          <w:tcPr>
            <w:tcW w:w="567" w:type="dxa"/>
          </w:tcPr>
          <w:p w:rsidR="00AA3F8C" w:rsidRPr="0039056D" w:rsidRDefault="00AA3F8C">
            <w:pPr>
              <w:pStyle w:val="ConsPlusNormal"/>
            </w:pPr>
            <w:r w:rsidRPr="0039056D">
              <w:t>1.2.</w:t>
            </w:r>
          </w:p>
        </w:tc>
        <w:tc>
          <w:tcPr>
            <w:tcW w:w="5386" w:type="dxa"/>
          </w:tcPr>
          <w:p w:rsidR="00AA3F8C" w:rsidRPr="0039056D" w:rsidRDefault="00AA3F8C">
            <w:pPr>
              <w:pStyle w:val="ConsPlusNormal"/>
              <w:jc w:val="both"/>
            </w:pPr>
            <w:r w:rsidRPr="0039056D">
              <w:t>Грузоподъемностью от 3 до 5 т включительно</w:t>
            </w:r>
          </w:p>
        </w:tc>
        <w:tc>
          <w:tcPr>
            <w:tcW w:w="1474" w:type="dxa"/>
            <w:vAlign w:val="bottom"/>
          </w:tcPr>
          <w:p w:rsidR="00AA3F8C" w:rsidRPr="0039056D" w:rsidRDefault="00AA3F8C">
            <w:pPr>
              <w:pStyle w:val="ConsPlusNormal"/>
              <w:jc w:val="right"/>
            </w:pPr>
            <w:r w:rsidRPr="0039056D">
              <w:t>1 300 000</w:t>
            </w:r>
          </w:p>
        </w:tc>
        <w:tc>
          <w:tcPr>
            <w:tcW w:w="1644" w:type="dxa"/>
            <w:vAlign w:val="bottom"/>
          </w:tcPr>
          <w:p w:rsidR="00AA3F8C" w:rsidRPr="0039056D" w:rsidRDefault="00AA3F8C">
            <w:pPr>
              <w:pStyle w:val="ConsPlusNormal"/>
              <w:jc w:val="right"/>
            </w:pPr>
            <w:r w:rsidRPr="0039056D">
              <w:t>950 000</w:t>
            </w:r>
          </w:p>
        </w:tc>
      </w:tr>
      <w:tr w:rsidR="00AA3F8C" w:rsidRPr="0039056D">
        <w:tc>
          <w:tcPr>
            <w:tcW w:w="567" w:type="dxa"/>
          </w:tcPr>
          <w:p w:rsidR="00AA3F8C" w:rsidRPr="0039056D" w:rsidRDefault="00AA3F8C">
            <w:pPr>
              <w:pStyle w:val="ConsPlusNormal"/>
            </w:pPr>
            <w:r w:rsidRPr="0039056D">
              <w:t>1.3.</w:t>
            </w:r>
          </w:p>
        </w:tc>
        <w:tc>
          <w:tcPr>
            <w:tcW w:w="5386" w:type="dxa"/>
          </w:tcPr>
          <w:p w:rsidR="00AA3F8C" w:rsidRPr="0039056D" w:rsidRDefault="00AA3F8C">
            <w:pPr>
              <w:pStyle w:val="ConsPlusNormal"/>
              <w:jc w:val="both"/>
            </w:pPr>
            <w:r w:rsidRPr="0039056D">
              <w:t>Грузоподъемностью от 5 до 8 т включительно</w:t>
            </w:r>
          </w:p>
        </w:tc>
        <w:tc>
          <w:tcPr>
            <w:tcW w:w="1474" w:type="dxa"/>
            <w:vAlign w:val="bottom"/>
          </w:tcPr>
          <w:p w:rsidR="00AA3F8C" w:rsidRPr="0039056D" w:rsidRDefault="00AA3F8C">
            <w:pPr>
              <w:pStyle w:val="ConsPlusNormal"/>
              <w:jc w:val="right"/>
            </w:pPr>
            <w:r w:rsidRPr="0039056D">
              <w:t>1 500 000</w:t>
            </w:r>
          </w:p>
        </w:tc>
        <w:tc>
          <w:tcPr>
            <w:tcW w:w="1644" w:type="dxa"/>
            <w:vAlign w:val="bottom"/>
          </w:tcPr>
          <w:p w:rsidR="00AA3F8C" w:rsidRPr="0039056D" w:rsidRDefault="00AA3F8C">
            <w:pPr>
              <w:pStyle w:val="ConsPlusNormal"/>
              <w:jc w:val="right"/>
            </w:pPr>
            <w:r w:rsidRPr="0039056D">
              <w:t>1 300 000</w:t>
            </w:r>
          </w:p>
        </w:tc>
      </w:tr>
      <w:tr w:rsidR="00AA3F8C" w:rsidRPr="0039056D">
        <w:tc>
          <w:tcPr>
            <w:tcW w:w="567" w:type="dxa"/>
          </w:tcPr>
          <w:p w:rsidR="00AA3F8C" w:rsidRPr="0039056D" w:rsidRDefault="00AA3F8C">
            <w:pPr>
              <w:pStyle w:val="ConsPlusNormal"/>
            </w:pPr>
            <w:r w:rsidRPr="0039056D">
              <w:t>1.4.</w:t>
            </w:r>
          </w:p>
        </w:tc>
        <w:tc>
          <w:tcPr>
            <w:tcW w:w="5386" w:type="dxa"/>
          </w:tcPr>
          <w:p w:rsidR="00AA3F8C" w:rsidRPr="0039056D" w:rsidRDefault="00AA3F8C">
            <w:pPr>
              <w:pStyle w:val="ConsPlusNormal"/>
              <w:jc w:val="both"/>
            </w:pPr>
            <w:r w:rsidRPr="0039056D">
              <w:t>Грузоподъемностью от 8 до 25 т включительно</w:t>
            </w:r>
          </w:p>
        </w:tc>
        <w:tc>
          <w:tcPr>
            <w:tcW w:w="1474" w:type="dxa"/>
            <w:vAlign w:val="bottom"/>
          </w:tcPr>
          <w:p w:rsidR="00AA3F8C" w:rsidRPr="0039056D" w:rsidRDefault="00AA3F8C">
            <w:pPr>
              <w:pStyle w:val="ConsPlusNormal"/>
              <w:jc w:val="right"/>
            </w:pPr>
            <w:r w:rsidRPr="0039056D">
              <w:t>1 700 000</w:t>
            </w:r>
          </w:p>
        </w:tc>
        <w:tc>
          <w:tcPr>
            <w:tcW w:w="1644" w:type="dxa"/>
            <w:vAlign w:val="bottom"/>
          </w:tcPr>
          <w:p w:rsidR="00AA3F8C" w:rsidRPr="0039056D" w:rsidRDefault="00AA3F8C">
            <w:pPr>
              <w:pStyle w:val="ConsPlusNormal"/>
              <w:jc w:val="right"/>
            </w:pPr>
            <w:r w:rsidRPr="0039056D">
              <w:t>1 600 000</w:t>
            </w:r>
          </w:p>
        </w:tc>
      </w:tr>
      <w:tr w:rsidR="00AA3F8C" w:rsidRPr="0039056D">
        <w:tc>
          <w:tcPr>
            <w:tcW w:w="567" w:type="dxa"/>
          </w:tcPr>
          <w:p w:rsidR="00AA3F8C" w:rsidRPr="0039056D" w:rsidRDefault="00AA3F8C">
            <w:pPr>
              <w:pStyle w:val="ConsPlusNormal"/>
            </w:pPr>
            <w:r w:rsidRPr="0039056D">
              <w:t>1.5.</w:t>
            </w:r>
          </w:p>
        </w:tc>
        <w:tc>
          <w:tcPr>
            <w:tcW w:w="5386" w:type="dxa"/>
          </w:tcPr>
          <w:p w:rsidR="00AA3F8C" w:rsidRPr="0039056D" w:rsidRDefault="00AA3F8C">
            <w:pPr>
              <w:pStyle w:val="ConsPlusNormal"/>
              <w:jc w:val="both"/>
            </w:pPr>
            <w:r w:rsidRPr="0039056D">
              <w:t>Грузоподъемностью свыше 25 т</w:t>
            </w:r>
          </w:p>
        </w:tc>
        <w:tc>
          <w:tcPr>
            <w:tcW w:w="1474" w:type="dxa"/>
            <w:vAlign w:val="bottom"/>
          </w:tcPr>
          <w:p w:rsidR="00AA3F8C" w:rsidRPr="0039056D" w:rsidRDefault="00AA3F8C">
            <w:pPr>
              <w:pStyle w:val="ConsPlusNormal"/>
              <w:jc w:val="right"/>
            </w:pPr>
            <w:r w:rsidRPr="0039056D">
              <w:t>1 870 000</w:t>
            </w:r>
          </w:p>
        </w:tc>
        <w:tc>
          <w:tcPr>
            <w:tcW w:w="1644" w:type="dxa"/>
            <w:vAlign w:val="bottom"/>
          </w:tcPr>
          <w:p w:rsidR="00AA3F8C" w:rsidRPr="0039056D" w:rsidRDefault="00AA3F8C">
            <w:pPr>
              <w:pStyle w:val="ConsPlusNormal"/>
              <w:jc w:val="right"/>
            </w:pPr>
            <w:r w:rsidRPr="0039056D">
              <w:t>1 900 000</w:t>
            </w:r>
          </w:p>
        </w:tc>
      </w:tr>
      <w:tr w:rsidR="00AA3F8C" w:rsidRPr="0039056D">
        <w:tc>
          <w:tcPr>
            <w:tcW w:w="567" w:type="dxa"/>
          </w:tcPr>
          <w:p w:rsidR="00AA3F8C" w:rsidRPr="0039056D" w:rsidRDefault="00AA3F8C">
            <w:pPr>
              <w:pStyle w:val="ConsPlusNormal"/>
            </w:pPr>
            <w:r w:rsidRPr="0039056D">
              <w:lastRenderedPageBreak/>
              <w:t>2.</w:t>
            </w:r>
          </w:p>
        </w:tc>
        <w:tc>
          <w:tcPr>
            <w:tcW w:w="5386" w:type="dxa"/>
          </w:tcPr>
          <w:p w:rsidR="00AA3F8C" w:rsidRPr="0039056D" w:rsidRDefault="00AA3F8C">
            <w:pPr>
              <w:pStyle w:val="ConsPlusNormal"/>
              <w:jc w:val="both"/>
            </w:pPr>
            <w:r w:rsidRPr="0039056D">
              <w:t>Оказание услуг по перевозке грузов водным транспортом, на единицу судов водного транспорта</w:t>
            </w:r>
          </w:p>
        </w:tc>
        <w:tc>
          <w:tcPr>
            <w:tcW w:w="1474" w:type="dxa"/>
            <w:vAlign w:val="bottom"/>
          </w:tcPr>
          <w:p w:rsidR="00AA3F8C" w:rsidRPr="0039056D" w:rsidRDefault="00AA3F8C">
            <w:pPr>
              <w:pStyle w:val="ConsPlusNormal"/>
              <w:jc w:val="right"/>
            </w:pPr>
            <w:r w:rsidRPr="0039056D">
              <w:t>4 355 518</w:t>
            </w:r>
          </w:p>
        </w:tc>
        <w:tc>
          <w:tcPr>
            <w:tcW w:w="1644" w:type="dxa"/>
            <w:vAlign w:val="bottom"/>
          </w:tcPr>
          <w:p w:rsidR="00AA3F8C" w:rsidRPr="0039056D" w:rsidRDefault="00AA3F8C">
            <w:pPr>
              <w:pStyle w:val="ConsPlusNormal"/>
              <w:jc w:val="right"/>
            </w:pPr>
            <w:r w:rsidRPr="0039056D">
              <w:t>4 355 518</w:t>
            </w:r>
          </w:p>
        </w:tc>
      </w:tr>
      <w:tr w:rsidR="00AA3F8C" w:rsidRPr="0039056D">
        <w:tc>
          <w:tcPr>
            <w:tcW w:w="567" w:type="dxa"/>
          </w:tcPr>
          <w:p w:rsidR="00AA3F8C" w:rsidRPr="0039056D" w:rsidRDefault="00AA3F8C">
            <w:pPr>
              <w:pStyle w:val="ConsPlusNormal"/>
            </w:pPr>
            <w:bookmarkStart w:id="11" w:name="P1955"/>
            <w:bookmarkEnd w:id="11"/>
            <w:r w:rsidRPr="0039056D">
              <w:t>3.</w:t>
            </w:r>
          </w:p>
        </w:tc>
        <w:tc>
          <w:tcPr>
            <w:tcW w:w="5386" w:type="dxa"/>
          </w:tcPr>
          <w:p w:rsidR="00AA3F8C" w:rsidRPr="0039056D" w:rsidRDefault="00AA3F8C">
            <w:pPr>
              <w:pStyle w:val="ConsPlusNormal"/>
              <w:jc w:val="both"/>
            </w:pPr>
            <w:r w:rsidRPr="0039056D">
              <w:t>Деятельность легкового такси и арендованных легковых автомобилей с водителем, на единицу автотранспортных средств</w:t>
            </w:r>
          </w:p>
        </w:tc>
        <w:tc>
          <w:tcPr>
            <w:tcW w:w="1474" w:type="dxa"/>
            <w:vAlign w:val="bottom"/>
          </w:tcPr>
          <w:p w:rsidR="00AA3F8C" w:rsidRPr="0039056D" w:rsidRDefault="00AA3F8C">
            <w:pPr>
              <w:pStyle w:val="ConsPlusNormal"/>
              <w:jc w:val="right"/>
            </w:pPr>
            <w:r w:rsidRPr="0039056D">
              <w:t>1 002 483</w:t>
            </w:r>
          </w:p>
        </w:tc>
        <w:tc>
          <w:tcPr>
            <w:tcW w:w="1644" w:type="dxa"/>
            <w:vAlign w:val="bottom"/>
          </w:tcPr>
          <w:p w:rsidR="00AA3F8C" w:rsidRPr="0039056D" w:rsidRDefault="00AA3F8C">
            <w:pPr>
              <w:pStyle w:val="ConsPlusNormal"/>
              <w:jc w:val="right"/>
            </w:pPr>
            <w:r w:rsidRPr="0039056D">
              <w:t>408 331</w:t>
            </w:r>
          </w:p>
        </w:tc>
      </w:tr>
      <w:tr w:rsidR="00AA3F8C" w:rsidRPr="0039056D">
        <w:tc>
          <w:tcPr>
            <w:tcW w:w="567" w:type="dxa"/>
          </w:tcPr>
          <w:p w:rsidR="00AA3F8C" w:rsidRPr="0039056D" w:rsidRDefault="00AA3F8C">
            <w:pPr>
              <w:pStyle w:val="ConsPlusNormal"/>
            </w:pPr>
            <w:r w:rsidRPr="0039056D">
              <w:t>4.</w:t>
            </w:r>
          </w:p>
        </w:tc>
        <w:tc>
          <w:tcPr>
            <w:tcW w:w="5386" w:type="dxa"/>
          </w:tcPr>
          <w:p w:rsidR="00AA3F8C" w:rsidRPr="0039056D" w:rsidRDefault="00AA3F8C">
            <w:pPr>
              <w:pStyle w:val="ConsPlusNormal"/>
              <w:jc w:val="both"/>
            </w:pPr>
            <w:r w:rsidRPr="0039056D">
              <w:t>Оказание автотранспортных услуг по перевозке пассажиров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 (за исключением деятельности легкового такси и арендованных легковых автомобилей с водителем), на одно пассажирское место</w:t>
            </w:r>
          </w:p>
        </w:tc>
        <w:tc>
          <w:tcPr>
            <w:tcW w:w="1474" w:type="dxa"/>
            <w:vAlign w:val="bottom"/>
          </w:tcPr>
          <w:p w:rsidR="00AA3F8C" w:rsidRPr="0039056D" w:rsidRDefault="00AA3F8C">
            <w:pPr>
              <w:pStyle w:val="ConsPlusNormal"/>
              <w:jc w:val="right"/>
            </w:pPr>
            <w:r w:rsidRPr="0039056D">
              <w:t>98 572</w:t>
            </w:r>
          </w:p>
        </w:tc>
        <w:tc>
          <w:tcPr>
            <w:tcW w:w="1644" w:type="dxa"/>
            <w:vAlign w:val="bottom"/>
          </w:tcPr>
          <w:p w:rsidR="00AA3F8C" w:rsidRPr="0039056D" w:rsidRDefault="00AA3F8C">
            <w:pPr>
              <w:pStyle w:val="ConsPlusNormal"/>
              <w:jc w:val="right"/>
            </w:pPr>
            <w:r w:rsidRPr="0039056D">
              <w:t>90 000</w:t>
            </w:r>
          </w:p>
        </w:tc>
      </w:tr>
      <w:tr w:rsidR="00AA3F8C" w:rsidRPr="0039056D">
        <w:tc>
          <w:tcPr>
            <w:tcW w:w="567" w:type="dxa"/>
          </w:tcPr>
          <w:p w:rsidR="00AA3F8C" w:rsidRPr="0039056D" w:rsidRDefault="00AA3F8C">
            <w:pPr>
              <w:pStyle w:val="ConsPlusNormal"/>
            </w:pPr>
            <w:bookmarkStart w:id="12" w:name="P1963"/>
            <w:bookmarkEnd w:id="12"/>
            <w:r w:rsidRPr="0039056D">
              <w:t>5.</w:t>
            </w:r>
          </w:p>
        </w:tc>
        <w:tc>
          <w:tcPr>
            <w:tcW w:w="5386" w:type="dxa"/>
          </w:tcPr>
          <w:p w:rsidR="00AA3F8C" w:rsidRPr="0039056D" w:rsidRDefault="00AA3F8C">
            <w:pPr>
              <w:pStyle w:val="ConsPlusNormal"/>
              <w:jc w:val="both"/>
            </w:pPr>
            <w:r w:rsidRPr="0039056D">
              <w:t>Оказание услуг по перевозке пассажиров водным транспортом, на одно пассажирское место</w:t>
            </w:r>
          </w:p>
        </w:tc>
        <w:tc>
          <w:tcPr>
            <w:tcW w:w="1474" w:type="dxa"/>
            <w:vAlign w:val="bottom"/>
          </w:tcPr>
          <w:p w:rsidR="00AA3F8C" w:rsidRPr="0039056D" w:rsidRDefault="00AA3F8C">
            <w:pPr>
              <w:pStyle w:val="ConsPlusNormal"/>
              <w:jc w:val="right"/>
            </w:pPr>
            <w:r w:rsidRPr="0039056D">
              <w:t>50 812</w:t>
            </w:r>
          </w:p>
        </w:tc>
        <w:tc>
          <w:tcPr>
            <w:tcW w:w="1644" w:type="dxa"/>
            <w:vAlign w:val="bottom"/>
          </w:tcPr>
          <w:p w:rsidR="00AA3F8C" w:rsidRPr="0039056D" w:rsidRDefault="00AA3F8C">
            <w:pPr>
              <w:pStyle w:val="ConsPlusNormal"/>
              <w:jc w:val="right"/>
            </w:pPr>
            <w:r w:rsidRPr="0039056D">
              <w:t>50 812</w:t>
            </w:r>
          </w:p>
        </w:tc>
      </w:tr>
    </w:tbl>
    <w:p w:rsidR="00AA3F8C" w:rsidRPr="0039056D" w:rsidRDefault="00AA3F8C">
      <w:pPr>
        <w:pStyle w:val="ConsPlusNormal"/>
        <w:jc w:val="both"/>
      </w:pPr>
      <w:r w:rsidRPr="0039056D">
        <w:t xml:space="preserve">(в ред. </w:t>
      </w:r>
      <w:hyperlink r:id="rId199">
        <w:r w:rsidRPr="0039056D">
          <w:t>Закона</w:t>
        </w:r>
      </w:hyperlink>
      <w:r w:rsidRPr="0039056D">
        <w:t xml:space="preserve"> Хабаровского края от 24.11.2021 N 256)</w:t>
      </w:r>
    </w:p>
    <w:p w:rsidR="00AA3F8C" w:rsidRPr="0039056D" w:rsidRDefault="00AA3F8C">
      <w:pPr>
        <w:pStyle w:val="ConsPlusNormal"/>
        <w:spacing w:before="220"/>
        <w:jc w:val="right"/>
      </w:pPr>
      <w:r w:rsidRPr="0039056D">
        <w:t>.</w:t>
      </w:r>
    </w:p>
    <w:p w:rsidR="00AA3F8C" w:rsidRPr="0039056D" w:rsidRDefault="00AA3F8C">
      <w:pPr>
        <w:pStyle w:val="ConsPlusNormal"/>
        <w:jc w:val="both"/>
      </w:pPr>
    </w:p>
    <w:p w:rsidR="00AA3F8C" w:rsidRPr="0039056D" w:rsidRDefault="00AA3F8C">
      <w:pPr>
        <w:pStyle w:val="ConsPlusNormal"/>
        <w:ind w:firstLine="540"/>
        <w:jc w:val="both"/>
      </w:pPr>
      <w:r w:rsidRPr="0039056D">
        <w:t>В целях применения настоящей статьи под пассажирским местом в автотранспортном средстве, предназначенном для перевозки пассажиров, понимается количество мест для сидения, за исключением места водителя и места кондуктора (при наличии кондуктора).</w:t>
      </w:r>
    </w:p>
    <w:p w:rsidR="00AA3F8C" w:rsidRPr="0039056D" w:rsidRDefault="00AA3F8C">
      <w:pPr>
        <w:pStyle w:val="ConsPlusNormal"/>
        <w:spacing w:before="220"/>
        <w:ind w:firstLine="540"/>
        <w:jc w:val="both"/>
      </w:pPr>
      <w:r w:rsidRPr="0039056D">
        <w:t>При наличии нескольких транспортных средств размер потенциально возможного к получению индивидуальным предпринимателем годового дохода рассчитывается путем суммирования доходов, предусмотренных для каждого транспортного средства в отдельности;</w:t>
      </w:r>
    </w:p>
    <w:p w:rsidR="00AA3F8C" w:rsidRPr="0039056D" w:rsidRDefault="00AA3F8C">
      <w:pPr>
        <w:pStyle w:val="ConsPlusNormal"/>
        <w:spacing w:before="220"/>
        <w:ind w:firstLine="540"/>
        <w:jc w:val="both"/>
      </w:pPr>
      <w:r w:rsidRPr="0039056D">
        <w:t>3) величине, равной произведению количества объектов стационарной (нестационарной) торговой сети и размера потенциально возможного к получению индивидуальным предпринимателем годового дохода, по виду предпринимательской деятельности в части, касающейся развозной и разносной розничной торговли:</w:t>
      </w:r>
    </w:p>
    <w:p w:rsidR="00AA3F8C" w:rsidRPr="0039056D" w:rsidRDefault="00AA3F8C">
      <w:pPr>
        <w:pStyle w:val="ConsPlusNormal"/>
        <w:jc w:val="both"/>
      </w:pPr>
      <w:r w:rsidRPr="0039056D">
        <w:t xml:space="preserve">(в ред. </w:t>
      </w:r>
      <w:hyperlink r:id="rId200">
        <w:r w:rsidRPr="0039056D">
          <w:t>Закона</w:t>
        </w:r>
      </w:hyperlink>
      <w:r w:rsidRPr="0039056D">
        <w:t xml:space="preserve"> Хабаровского края от 28.07.2021 N 201)</w:t>
      </w:r>
    </w:p>
    <w:p w:rsidR="00AA3F8C" w:rsidRPr="0039056D" w:rsidRDefault="00AA3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6463"/>
        <w:gridCol w:w="2154"/>
      </w:tblGrid>
      <w:tr w:rsidR="00AA3F8C" w:rsidRPr="0039056D">
        <w:tc>
          <w:tcPr>
            <w:tcW w:w="454" w:type="dxa"/>
          </w:tcPr>
          <w:p w:rsidR="00AA3F8C" w:rsidRPr="0039056D" w:rsidRDefault="00AA3F8C">
            <w:pPr>
              <w:pStyle w:val="ConsPlusNormal"/>
              <w:jc w:val="center"/>
            </w:pPr>
            <w:r w:rsidRPr="0039056D">
              <w:t xml:space="preserve">N </w:t>
            </w:r>
            <w:proofErr w:type="spellStart"/>
            <w:r w:rsidRPr="0039056D">
              <w:t>пп</w:t>
            </w:r>
            <w:proofErr w:type="spellEnd"/>
          </w:p>
        </w:tc>
        <w:tc>
          <w:tcPr>
            <w:tcW w:w="6463" w:type="dxa"/>
          </w:tcPr>
          <w:p w:rsidR="00AA3F8C" w:rsidRPr="0039056D" w:rsidRDefault="00AA3F8C">
            <w:pPr>
              <w:pStyle w:val="ConsPlusNormal"/>
              <w:jc w:val="center"/>
            </w:pPr>
            <w:r w:rsidRPr="0039056D">
              <w:t>Вид предпринимательской деятельности</w:t>
            </w:r>
          </w:p>
        </w:tc>
        <w:tc>
          <w:tcPr>
            <w:tcW w:w="2154" w:type="dxa"/>
          </w:tcPr>
          <w:p w:rsidR="00AA3F8C" w:rsidRPr="0039056D" w:rsidRDefault="00AA3F8C">
            <w:pPr>
              <w:pStyle w:val="ConsPlusNormal"/>
              <w:jc w:val="center"/>
            </w:pPr>
            <w:r w:rsidRPr="0039056D">
              <w:t>Размер потенциально возможного к получению индивидуальным предпринимателем годового дохода (рублей)</w:t>
            </w:r>
          </w:p>
        </w:tc>
      </w:tr>
      <w:tr w:rsidR="00AA3F8C" w:rsidRPr="0039056D">
        <w:tc>
          <w:tcPr>
            <w:tcW w:w="454" w:type="dxa"/>
          </w:tcPr>
          <w:p w:rsidR="00AA3F8C" w:rsidRPr="0039056D" w:rsidRDefault="00AA3F8C">
            <w:pPr>
              <w:pStyle w:val="ConsPlusNormal"/>
              <w:jc w:val="center"/>
            </w:pPr>
            <w:r w:rsidRPr="0039056D">
              <w:t>1</w:t>
            </w:r>
          </w:p>
        </w:tc>
        <w:tc>
          <w:tcPr>
            <w:tcW w:w="6463" w:type="dxa"/>
          </w:tcPr>
          <w:p w:rsidR="00AA3F8C" w:rsidRPr="0039056D" w:rsidRDefault="00AA3F8C">
            <w:pPr>
              <w:pStyle w:val="ConsPlusNormal"/>
              <w:jc w:val="center"/>
            </w:pPr>
            <w:r w:rsidRPr="0039056D">
              <w:t>2</w:t>
            </w:r>
          </w:p>
        </w:tc>
        <w:tc>
          <w:tcPr>
            <w:tcW w:w="2154" w:type="dxa"/>
            <w:vAlign w:val="bottom"/>
          </w:tcPr>
          <w:p w:rsidR="00AA3F8C" w:rsidRPr="0039056D" w:rsidRDefault="00AA3F8C">
            <w:pPr>
              <w:pStyle w:val="ConsPlusNormal"/>
              <w:jc w:val="center"/>
            </w:pPr>
            <w:r w:rsidRPr="0039056D">
              <w:t>3</w:t>
            </w:r>
          </w:p>
        </w:tc>
      </w:tr>
      <w:tr w:rsidR="00AA3F8C" w:rsidRPr="0039056D">
        <w:tblPrEx>
          <w:tblBorders>
            <w:insideH w:val="nil"/>
          </w:tblBorders>
        </w:tblPrEx>
        <w:tc>
          <w:tcPr>
            <w:tcW w:w="454" w:type="dxa"/>
            <w:tcBorders>
              <w:bottom w:val="nil"/>
            </w:tcBorders>
          </w:tcPr>
          <w:p w:rsidR="00AA3F8C" w:rsidRPr="0039056D" w:rsidRDefault="00AA3F8C">
            <w:pPr>
              <w:pStyle w:val="ConsPlusNormal"/>
            </w:pPr>
            <w:r w:rsidRPr="0039056D">
              <w:t>1.</w:t>
            </w:r>
          </w:p>
        </w:tc>
        <w:tc>
          <w:tcPr>
            <w:tcW w:w="6463" w:type="dxa"/>
            <w:tcBorders>
              <w:bottom w:val="nil"/>
            </w:tcBorders>
          </w:tcPr>
          <w:p w:rsidR="00AA3F8C" w:rsidRPr="0039056D" w:rsidRDefault="00AA3F8C">
            <w:pPr>
              <w:pStyle w:val="ConsPlusNormal"/>
              <w:jc w:val="both"/>
            </w:pPr>
            <w:r w:rsidRPr="0039056D">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в части, касающейся развозной и разносной розничной торговли, на один объект стационарной (нестационарной) торговой сети</w:t>
            </w:r>
          </w:p>
        </w:tc>
        <w:tc>
          <w:tcPr>
            <w:tcW w:w="2154" w:type="dxa"/>
            <w:tcBorders>
              <w:bottom w:val="nil"/>
            </w:tcBorders>
            <w:vAlign w:val="bottom"/>
          </w:tcPr>
          <w:p w:rsidR="00AA3F8C" w:rsidRPr="0039056D" w:rsidRDefault="00AA3F8C">
            <w:pPr>
              <w:pStyle w:val="ConsPlusNormal"/>
              <w:jc w:val="right"/>
            </w:pPr>
            <w:r w:rsidRPr="0039056D">
              <w:t>1 248 001</w:t>
            </w:r>
          </w:p>
        </w:tc>
      </w:tr>
      <w:tr w:rsidR="00AA3F8C" w:rsidRPr="0039056D">
        <w:tblPrEx>
          <w:tblBorders>
            <w:insideH w:val="nil"/>
          </w:tblBorders>
        </w:tblPrEx>
        <w:tc>
          <w:tcPr>
            <w:tcW w:w="9071" w:type="dxa"/>
            <w:gridSpan w:val="3"/>
            <w:tcBorders>
              <w:top w:val="nil"/>
            </w:tcBorders>
          </w:tcPr>
          <w:p w:rsidR="00AA3F8C" w:rsidRPr="0039056D" w:rsidRDefault="00AA3F8C">
            <w:pPr>
              <w:pStyle w:val="ConsPlusNormal"/>
              <w:jc w:val="both"/>
            </w:pPr>
            <w:r w:rsidRPr="0039056D">
              <w:lastRenderedPageBreak/>
              <w:t xml:space="preserve">(в ред. </w:t>
            </w:r>
            <w:hyperlink r:id="rId201">
              <w:r w:rsidRPr="0039056D">
                <w:t>Закона</w:t>
              </w:r>
            </w:hyperlink>
            <w:r w:rsidRPr="0039056D">
              <w:t xml:space="preserve"> Хабаровского края от 28.07.2021 N 201)</w:t>
            </w:r>
          </w:p>
        </w:tc>
      </w:tr>
    </w:tbl>
    <w:p w:rsidR="00AA3F8C" w:rsidRPr="0039056D" w:rsidRDefault="00AA3F8C">
      <w:pPr>
        <w:pStyle w:val="ConsPlusNormal"/>
        <w:jc w:val="both"/>
      </w:pPr>
      <w:r w:rsidRPr="0039056D">
        <w:t xml:space="preserve">(в ред. </w:t>
      </w:r>
      <w:hyperlink r:id="rId202">
        <w:r w:rsidRPr="0039056D">
          <w:t>Закона</w:t>
        </w:r>
      </w:hyperlink>
      <w:r w:rsidRPr="0039056D">
        <w:t xml:space="preserve"> Хабаровского края от 24.11.2021 N 256)</w:t>
      </w:r>
    </w:p>
    <w:p w:rsidR="00AA3F8C" w:rsidRPr="0039056D" w:rsidRDefault="00AA3F8C">
      <w:pPr>
        <w:pStyle w:val="ConsPlusNormal"/>
        <w:spacing w:before="220"/>
        <w:jc w:val="right"/>
      </w:pPr>
      <w:r w:rsidRPr="0039056D">
        <w:t>;</w:t>
      </w:r>
    </w:p>
    <w:p w:rsidR="00AA3F8C" w:rsidRPr="0039056D" w:rsidRDefault="00AA3F8C">
      <w:pPr>
        <w:pStyle w:val="ConsPlusNormal"/>
        <w:jc w:val="both"/>
      </w:pPr>
    </w:p>
    <w:p w:rsidR="00AA3F8C" w:rsidRPr="0039056D" w:rsidRDefault="00AA3F8C">
      <w:pPr>
        <w:pStyle w:val="ConsPlusNormal"/>
        <w:ind w:firstLine="540"/>
        <w:jc w:val="both"/>
      </w:pPr>
      <w:r w:rsidRPr="0039056D">
        <w:t>3.1) величине, равной произведению количества объектов стационарной (нестационарной) торговой сети и размера потенциально возможного к получению индивидуальным предпринимателем годового дохода, по виду предпринимательской деятельности (за исключением развозной и разносной розничной торговли) в зависимости от территории действия патентов по группам муниципальных образований:</w:t>
      </w:r>
    </w:p>
    <w:p w:rsidR="00AA3F8C" w:rsidRPr="0039056D" w:rsidRDefault="00AA3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195"/>
        <w:gridCol w:w="1928"/>
        <w:gridCol w:w="2438"/>
      </w:tblGrid>
      <w:tr w:rsidR="00AA3F8C" w:rsidRPr="0039056D">
        <w:tc>
          <w:tcPr>
            <w:tcW w:w="510" w:type="dxa"/>
          </w:tcPr>
          <w:p w:rsidR="00AA3F8C" w:rsidRPr="0039056D" w:rsidRDefault="00AA3F8C">
            <w:pPr>
              <w:pStyle w:val="ConsPlusNormal"/>
              <w:jc w:val="center"/>
            </w:pPr>
            <w:r w:rsidRPr="0039056D">
              <w:t xml:space="preserve">N </w:t>
            </w:r>
            <w:proofErr w:type="spellStart"/>
            <w:r w:rsidRPr="0039056D">
              <w:t>пп</w:t>
            </w:r>
            <w:proofErr w:type="spellEnd"/>
          </w:p>
        </w:tc>
        <w:tc>
          <w:tcPr>
            <w:tcW w:w="4195" w:type="dxa"/>
          </w:tcPr>
          <w:p w:rsidR="00AA3F8C" w:rsidRPr="0039056D" w:rsidRDefault="00AA3F8C">
            <w:pPr>
              <w:pStyle w:val="ConsPlusNormal"/>
              <w:jc w:val="center"/>
            </w:pPr>
            <w:r w:rsidRPr="0039056D">
              <w:t>Вид предпринимательской деятельности</w:t>
            </w:r>
          </w:p>
        </w:tc>
        <w:tc>
          <w:tcPr>
            <w:tcW w:w="1928" w:type="dxa"/>
          </w:tcPr>
          <w:p w:rsidR="00AA3F8C" w:rsidRPr="0039056D" w:rsidRDefault="00AA3F8C">
            <w:pPr>
              <w:pStyle w:val="ConsPlusNormal"/>
              <w:jc w:val="center"/>
            </w:pPr>
            <w:r w:rsidRPr="0039056D">
              <w:t>Группа муниципальных образований</w:t>
            </w:r>
          </w:p>
        </w:tc>
        <w:tc>
          <w:tcPr>
            <w:tcW w:w="2438" w:type="dxa"/>
          </w:tcPr>
          <w:p w:rsidR="00AA3F8C" w:rsidRPr="0039056D" w:rsidRDefault="00AA3F8C">
            <w:pPr>
              <w:pStyle w:val="ConsPlusNormal"/>
              <w:jc w:val="center"/>
            </w:pPr>
            <w:r w:rsidRPr="0039056D">
              <w:t>Размер потенциально возможного к получению индивидуальным предпринимателем годового дохода (рублей)</w:t>
            </w:r>
          </w:p>
        </w:tc>
      </w:tr>
      <w:tr w:rsidR="00AA3F8C" w:rsidRPr="0039056D">
        <w:tc>
          <w:tcPr>
            <w:tcW w:w="510" w:type="dxa"/>
          </w:tcPr>
          <w:p w:rsidR="00AA3F8C" w:rsidRPr="0039056D" w:rsidRDefault="00AA3F8C">
            <w:pPr>
              <w:pStyle w:val="ConsPlusNormal"/>
              <w:jc w:val="center"/>
            </w:pPr>
            <w:r w:rsidRPr="0039056D">
              <w:t>1</w:t>
            </w:r>
          </w:p>
        </w:tc>
        <w:tc>
          <w:tcPr>
            <w:tcW w:w="4195" w:type="dxa"/>
          </w:tcPr>
          <w:p w:rsidR="00AA3F8C" w:rsidRPr="0039056D" w:rsidRDefault="00AA3F8C">
            <w:pPr>
              <w:pStyle w:val="ConsPlusNormal"/>
              <w:jc w:val="center"/>
            </w:pPr>
            <w:r w:rsidRPr="0039056D">
              <w:t>2</w:t>
            </w:r>
          </w:p>
        </w:tc>
        <w:tc>
          <w:tcPr>
            <w:tcW w:w="1928" w:type="dxa"/>
          </w:tcPr>
          <w:p w:rsidR="00AA3F8C" w:rsidRPr="0039056D" w:rsidRDefault="00AA3F8C">
            <w:pPr>
              <w:pStyle w:val="ConsPlusNormal"/>
              <w:jc w:val="center"/>
            </w:pPr>
            <w:r w:rsidRPr="0039056D">
              <w:t>3</w:t>
            </w:r>
          </w:p>
        </w:tc>
        <w:tc>
          <w:tcPr>
            <w:tcW w:w="2438" w:type="dxa"/>
          </w:tcPr>
          <w:p w:rsidR="00AA3F8C" w:rsidRPr="0039056D" w:rsidRDefault="00AA3F8C">
            <w:pPr>
              <w:pStyle w:val="ConsPlusNormal"/>
              <w:jc w:val="center"/>
            </w:pPr>
            <w:r w:rsidRPr="0039056D">
              <w:t>4</w:t>
            </w:r>
          </w:p>
        </w:tc>
      </w:tr>
      <w:tr w:rsidR="00AA3F8C" w:rsidRPr="0039056D">
        <w:tc>
          <w:tcPr>
            <w:tcW w:w="510" w:type="dxa"/>
            <w:vMerge w:val="restart"/>
          </w:tcPr>
          <w:p w:rsidR="00AA3F8C" w:rsidRPr="0039056D" w:rsidRDefault="00AA3F8C">
            <w:pPr>
              <w:pStyle w:val="ConsPlusNormal"/>
              <w:jc w:val="center"/>
            </w:pPr>
            <w:r w:rsidRPr="0039056D">
              <w:t>1.</w:t>
            </w:r>
          </w:p>
        </w:tc>
        <w:tc>
          <w:tcPr>
            <w:tcW w:w="4195" w:type="dxa"/>
            <w:vMerge w:val="restart"/>
          </w:tcPr>
          <w:p w:rsidR="00AA3F8C" w:rsidRPr="0039056D" w:rsidRDefault="00AA3F8C">
            <w:pPr>
              <w:pStyle w:val="ConsPlusNormal"/>
              <w:jc w:val="both"/>
            </w:pPr>
            <w:r w:rsidRPr="0039056D">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(за исключением развозной и разносной розничной торговли), на один объект стационарной (нестационарной) торговой сети</w:t>
            </w:r>
          </w:p>
        </w:tc>
        <w:tc>
          <w:tcPr>
            <w:tcW w:w="1928" w:type="dxa"/>
          </w:tcPr>
          <w:p w:rsidR="00AA3F8C" w:rsidRPr="0039056D" w:rsidRDefault="00AA3F8C">
            <w:pPr>
              <w:pStyle w:val="ConsPlusNormal"/>
              <w:jc w:val="center"/>
            </w:pPr>
            <w:r w:rsidRPr="0039056D">
              <w:t>I</w:t>
            </w:r>
          </w:p>
        </w:tc>
        <w:tc>
          <w:tcPr>
            <w:tcW w:w="2438" w:type="dxa"/>
            <w:vAlign w:val="bottom"/>
          </w:tcPr>
          <w:p w:rsidR="00AA3F8C" w:rsidRPr="0039056D" w:rsidRDefault="00AA3F8C">
            <w:pPr>
              <w:pStyle w:val="ConsPlusNormal"/>
              <w:jc w:val="right"/>
            </w:pPr>
            <w:r w:rsidRPr="0039056D">
              <w:t>1 248 001</w:t>
            </w:r>
          </w:p>
        </w:tc>
      </w:tr>
      <w:tr w:rsidR="00AA3F8C" w:rsidRPr="0039056D">
        <w:tc>
          <w:tcPr>
            <w:tcW w:w="510" w:type="dxa"/>
            <w:vMerge/>
          </w:tcPr>
          <w:p w:rsidR="00AA3F8C" w:rsidRPr="0039056D" w:rsidRDefault="00AA3F8C">
            <w:pPr>
              <w:pStyle w:val="ConsPlusNormal"/>
            </w:pPr>
          </w:p>
        </w:tc>
        <w:tc>
          <w:tcPr>
            <w:tcW w:w="4195" w:type="dxa"/>
            <w:vMerge/>
          </w:tcPr>
          <w:p w:rsidR="00AA3F8C" w:rsidRPr="0039056D" w:rsidRDefault="00AA3F8C">
            <w:pPr>
              <w:pStyle w:val="ConsPlusNormal"/>
            </w:pPr>
          </w:p>
        </w:tc>
        <w:tc>
          <w:tcPr>
            <w:tcW w:w="1928" w:type="dxa"/>
          </w:tcPr>
          <w:p w:rsidR="00AA3F8C" w:rsidRPr="0039056D" w:rsidRDefault="00AA3F8C">
            <w:pPr>
              <w:pStyle w:val="ConsPlusNormal"/>
              <w:jc w:val="center"/>
            </w:pPr>
            <w:r w:rsidRPr="0039056D">
              <w:t>II</w:t>
            </w:r>
          </w:p>
        </w:tc>
        <w:tc>
          <w:tcPr>
            <w:tcW w:w="2438" w:type="dxa"/>
            <w:vAlign w:val="bottom"/>
          </w:tcPr>
          <w:p w:rsidR="00AA3F8C" w:rsidRPr="0039056D" w:rsidRDefault="00AA3F8C">
            <w:pPr>
              <w:pStyle w:val="ConsPlusNormal"/>
              <w:jc w:val="right"/>
            </w:pPr>
            <w:r w:rsidRPr="0039056D">
              <w:t>1 123 201</w:t>
            </w:r>
          </w:p>
        </w:tc>
      </w:tr>
      <w:tr w:rsidR="00AA3F8C" w:rsidRPr="0039056D">
        <w:tc>
          <w:tcPr>
            <w:tcW w:w="510" w:type="dxa"/>
            <w:vMerge/>
          </w:tcPr>
          <w:p w:rsidR="00AA3F8C" w:rsidRPr="0039056D" w:rsidRDefault="00AA3F8C">
            <w:pPr>
              <w:pStyle w:val="ConsPlusNormal"/>
            </w:pPr>
          </w:p>
        </w:tc>
        <w:tc>
          <w:tcPr>
            <w:tcW w:w="4195" w:type="dxa"/>
            <w:vMerge/>
          </w:tcPr>
          <w:p w:rsidR="00AA3F8C" w:rsidRPr="0039056D" w:rsidRDefault="00AA3F8C">
            <w:pPr>
              <w:pStyle w:val="ConsPlusNormal"/>
            </w:pPr>
          </w:p>
        </w:tc>
        <w:tc>
          <w:tcPr>
            <w:tcW w:w="1928" w:type="dxa"/>
          </w:tcPr>
          <w:p w:rsidR="00AA3F8C" w:rsidRPr="0039056D" w:rsidRDefault="00AA3F8C">
            <w:pPr>
              <w:pStyle w:val="ConsPlusNormal"/>
              <w:jc w:val="center"/>
            </w:pPr>
            <w:r w:rsidRPr="0039056D">
              <w:t>III</w:t>
            </w:r>
          </w:p>
        </w:tc>
        <w:tc>
          <w:tcPr>
            <w:tcW w:w="2438" w:type="dxa"/>
            <w:vAlign w:val="bottom"/>
          </w:tcPr>
          <w:p w:rsidR="00AA3F8C" w:rsidRPr="0039056D" w:rsidRDefault="00AA3F8C">
            <w:pPr>
              <w:pStyle w:val="ConsPlusNormal"/>
              <w:jc w:val="right"/>
            </w:pPr>
            <w:r w:rsidRPr="0039056D">
              <w:t>873 601</w:t>
            </w:r>
          </w:p>
        </w:tc>
      </w:tr>
      <w:tr w:rsidR="00AA3F8C" w:rsidRPr="0039056D">
        <w:tc>
          <w:tcPr>
            <w:tcW w:w="510" w:type="dxa"/>
            <w:vMerge/>
          </w:tcPr>
          <w:p w:rsidR="00AA3F8C" w:rsidRPr="0039056D" w:rsidRDefault="00AA3F8C">
            <w:pPr>
              <w:pStyle w:val="ConsPlusNormal"/>
            </w:pPr>
          </w:p>
        </w:tc>
        <w:tc>
          <w:tcPr>
            <w:tcW w:w="4195" w:type="dxa"/>
            <w:vMerge/>
          </w:tcPr>
          <w:p w:rsidR="00AA3F8C" w:rsidRPr="0039056D" w:rsidRDefault="00AA3F8C">
            <w:pPr>
              <w:pStyle w:val="ConsPlusNormal"/>
            </w:pPr>
          </w:p>
        </w:tc>
        <w:tc>
          <w:tcPr>
            <w:tcW w:w="1928" w:type="dxa"/>
          </w:tcPr>
          <w:p w:rsidR="00AA3F8C" w:rsidRPr="0039056D" w:rsidRDefault="00AA3F8C">
            <w:pPr>
              <w:pStyle w:val="ConsPlusNormal"/>
              <w:jc w:val="center"/>
            </w:pPr>
            <w:r w:rsidRPr="0039056D">
              <w:t>IV</w:t>
            </w:r>
          </w:p>
        </w:tc>
        <w:tc>
          <w:tcPr>
            <w:tcW w:w="2438" w:type="dxa"/>
            <w:vAlign w:val="bottom"/>
          </w:tcPr>
          <w:p w:rsidR="00AA3F8C" w:rsidRPr="0039056D" w:rsidRDefault="00AA3F8C">
            <w:pPr>
              <w:pStyle w:val="ConsPlusNormal"/>
              <w:jc w:val="right"/>
            </w:pPr>
            <w:r w:rsidRPr="0039056D">
              <w:t>873 601</w:t>
            </w:r>
          </w:p>
        </w:tc>
      </w:tr>
      <w:tr w:rsidR="00AA3F8C" w:rsidRPr="0039056D">
        <w:tc>
          <w:tcPr>
            <w:tcW w:w="510" w:type="dxa"/>
            <w:vMerge/>
          </w:tcPr>
          <w:p w:rsidR="00AA3F8C" w:rsidRPr="0039056D" w:rsidRDefault="00AA3F8C">
            <w:pPr>
              <w:pStyle w:val="ConsPlusNormal"/>
            </w:pPr>
          </w:p>
        </w:tc>
        <w:tc>
          <w:tcPr>
            <w:tcW w:w="4195" w:type="dxa"/>
            <w:vMerge/>
          </w:tcPr>
          <w:p w:rsidR="00AA3F8C" w:rsidRPr="0039056D" w:rsidRDefault="00AA3F8C">
            <w:pPr>
              <w:pStyle w:val="ConsPlusNormal"/>
            </w:pPr>
          </w:p>
        </w:tc>
        <w:tc>
          <w:tcPr>
            <w:tcW w:w="1928" w:type="dxa"/>
          </w:tcPr>
          <w:p w:rsidR="00AA3F8C" w:rsidRPr="0039056D" w:rsidRDefault="00AA3F8C">
            <w:pPr>
              <w:pStyle w:val="ConsPlusNormal"/>
              <w:jc w:val="center"/>
            </w:pPr>
            <w:r w:rsidRPr="0039056D">
              <w:t>V</w:t>
            </w:r>
          </w:p>
        </w:tc>
        <w:tc>
          <w:tcPr>
            <w:tcW w:w="2438" w:type="dxa"/>
            <w:vAlign w:val="bottom"/>
          </w:tcPr>
          <w:p w:rsidR="00AA3F8C" w:rsidRPr="0039056D" w:rsidRDefault="00AA3F8C">
            <w:pPr>
              <w:pStyle w:val="ConsPlusNormal"/>
              <w:jc w:val="right"/>
            </w:pPr>
            <w:r w:rsidRPr="0039056D">
              <w:t>624 001</w:t>
            </w:r>
          </w:p>
        </w:tc>
      </w:tr>
      <w:tr w:rsidR="00AA3F8C" w:rsidRPr="0039056D">
        <w:tc>
          <w:tcPr>
            <w:tcW w:w="510" w:type="dxa"/>
            <w:vMerge/>
          </w:tcPr>
          <w:p w:rsidR="00AA3F8C" w:rsidRPr="0039056D" w:rsidRDefault="00AA3F8C">
            <w:pPr>
              <w:pStyle w:val="ConsPlusNormal"/>
            </w:pPr>
          </w:p>
        </w:tc>
        <w:tc>
          <w:tcPr>
            <w:tcW w:w="4195" w:type="dxa"/>
            <w:vMerge/>
          </w:tcPr>
          <w:p w:rsidR="00AA3F8C" w:rsidRPr="0039056D" w:rsidRDefault="00AA3F8C">
            <w:pPr>
              <w:pStyle w:val="ConsPlusNormal"/>
            </w:pPr>
          </w:p>
        </w:tc>
        <w:tc>
          <w:tcPr>
            <w:tcW w:w="1928" w:type="dxa"/>
          </w:tcPr>
          <w:p w:rsidR="00AA3F8C" w:rsidRPr="0039056D" w:rsidRDefault="00AA3F8C">
            <w:pPr>
              <w:pStyle w:val="ConsPlusNormal"/>
              <w:jc w:val="center"/>
            </w:pPr>
            <w:r w:rsidRPr="0039056D">
              <w:t>VI</w:t>
            </w:r>
          </w:p>
        </w:tc>
        <w:tc>
          <w:tcPr>
            <w:tcW w:w="2438" w:type="dxa"/>
          </w:tcPr>
          <w:p w:rsidR="00AA3F8C" w:rsidRPr="0039056D" w:rsidRDefault="00AA3F8C">
            <w:pPr>
              <w:pStyle w:val="ConsPlusNormal"/>
              <w:jc w:val="right"/>
            </w:pPr>
            <w:r w:rsidRPr="0039056D">
              <w:t>624 001</w:t>
            </w:r>
          </w:p>
        </w:tc>
      </w:tr>
    </w:tbl>
    <w:p w:rsidR="00AA3F8C" w:rsidRPr="0039056D" w:rsidRDefault="00AA3F8C">
      <w:pPr>
        <w:pStyle w:val="ConsPlusNormal"/>
        <w:jc w:val="both"/>
      </w:pPr>
      <w:r w:rsidRPr="0039056D">
        <w:t xml:space="preserve">(в ред. </w:t>
      </w:r>
      <w:hyperlink r:id="rId203">
        <w:r w:rsidRPr="0039056D">
          <w:t>Закона</w:t>
        </w:r>
      </w:hyperlink>
      <w:r w:rsidRPr="0039056D">
        <w:t xml:space="preserve"> Хабаровского края от 24.11.2021 N 256)</w:t>
      </w:r>
    </w:p>
    <w:p w:rsidR="00AA3F8C" w:rsidRPr="0039056D" w:rsidRDefault="00AA3F8C">
      <w:pPr>
        <w:pStyle w:val="ConsPlusNormal"/>
        <w:jc w:val="both"/>
      </w:pPr>
      <w:r w:rsidRPr="0039056D">
        <w:t xml:space="preserve">(п. 3.1 введен </w:t>
      </w:r>
      <w:hyperlink r:id="rId204">
        <w:r w:rsidRPr="0039056D">
          <w:t>Законом</w:t>
        </w:r>
      </w:hyperlink>
      <w:r w:rsidRPr="0039056D">
        <w:t xml:space="preserve"> Хабаровского края от 28.07.2021 N 201)</w:t>
      </w:r>
    </w:p>
    <w:p w:rsidR="00AA3F8C" w:rsidRPr="0039056D" w:rsidRDefault="00AA3F8C">
      <w:pPr>
        <w:pStyle w:val="ConsPlusNormal"/>
        <w:jc w:val="both"/>
      </w:pPr>
    </w:p>
    <w:p w:rsidR="00AA3F8C" w:rsidRPr="0039056D" w:rsidRDefault="00AA3F8C">
      <w:pPr>
        <w:pStyle w:val="ConsPlusNormal"/>
        <w:ind w:firstLine="540"/>
        <w:jc w:val="both"/>
      </w:pPr>
      <w:r w:rsidRPr="0039056D">
        <w:t>4) величине, равной произведению количества квадратных метров площади соответствующего объекта стационарной торговой сети (объекта организации общественного питания, стоянки для транспортных средств) и размера потенциально возможного к получению индивидуальным предпринимателем годового дохода в зависимости от осуществления им деятельности без привлечения наемных работников либо с привлечением наемных работников, по следующим видам предпринимательской деятельности, а также в зависимости от территории действия патентов по группам муниципальных образований:</w:t>
      </w:r>
    </w:p>
    <w:p w:rsidR="00AA3F8C" w:rsidRPr="0039056D" w:rsidRDefault="00AA3F8C">
      <w:pPr>
        <w:pStyle w:val="ConsPlusNormal"/>
        <w:jc w:val="both"/>
      </w:pPr>
      <w:r w:rsidRPr="0039056D">
        <w:t xml:space="preserve">(в ред. </w:t>
      </w:r>
      <w:hyperlink r:id="rId205">
        <w:r w:rsidRPr="0039056D">
          <w:t>Закона</w:t>
        </w:r>
      </w:hyperlink>
      <w:r w:rsidRPr="0039056D">
        <w:t xml:space="preserve"> Хабаровского края от 28.07.2021 N 201)</w:t>
      </w:r>
    </w:p>
    <w:p w:rsidR="00AA3F8C" w:rsidRPr="0039056D" w:rsidRDefault="00AA3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288"/>
        <w:gridCol w:w="1871"/>
        <w:gridCol w:w="1644"/>
        <w:gridCol w:w="1701"/>
      </w:tblGrid>
      <w:tr w:rsidR="00AA3F8C" w:rsidRPr="0039056D">
        <w:tc>
          <w:tcPr>
            <w:tcW w:w="567" w:type="dxa"/>
            <w:vMerge w:val="restart"/>
          </w:tcPr>
          <w:p w:rsidR="00AA3F8C" w:rsidRPr="0039056D" w:rsidRDefault="00AA3F8C">
            <w:pPr>
              <w:pStyle w:val="ConsPlusNormal"/>
              <w:jc w:val="center"/>
            </w:pPr>
            <w:bookmarkStart w:id="13" w:name="P2018"/>
            <w:bookmarkEnd w:id="13"/>
            <w:r w:rsidRPr="0039056D">
              <w:t xml:space="preserve">N </w:t>
            </w:r>
            <w:proofErr w:type="spellStart"/>
            <w:r w:rsidRPr="0039056D">
              <w:t>пп</w:t>
            </w:r>
            <w:proofErr w:type="spellEnd"/>
          </w:p>
        </w:tc>
        <w:tc>
          <w:tcPr>
            <w:tcW w:w="3288" w:type="dxa"/>
            <w:vMerge w:val="restart"/>
          </w:tcPr>
          <w:p w:rsidR="00AA3F8C" w:rsidRPr="0039056D" w:rsidRDefault="00AA3F8C">
            <w:pPr>
              <w:pStyle w:val="ConsPlusNormal"/>
              <w:jc w:val="center"/>
            </w:pPr>
            <w:r w:rsidRPr="0039056D">
              <w:t>Вид предпринимательской деятельности</w:t>
            </w:r>
          </w:p>
        </w:tc>
        <w:tc>
          <w:tcPr>
            <w:tcW w:w="1871" w:type="dxa"/>
            <w:vMerge w:val="restart"/>
          </w:tcPr>
          <w:p w:rsidR="00AA3F8C" w:rsidRPr="0039056D" w:rsidRDefault="00AA3F8C">
            <w:pPr>
              <w:pStyle w:val="ConsPlusNormal"/>
              <w:jc w:val="center"/>
            </w:pPr>
            <w:r w:rsidRPr="0039056D">
              <w:t>Группа муниципальных образований</w:t>
            </w:r>
          </w:p>
        </w:tc>
        <w:tc>
          <w:tcPr>
            <w:tcW w:w="3345" w:type="dxa"/>
            <w:gridSpan w:val="2"/>
          </w:tcPr>
          <w:p w:rsidR="00AA3F8C" w:rsidRPr="0039056D" w:rsidRDefault="00AA3F8C">
            <w:pPr>
              <w:pStyle w:val="ConsPlusNormal"/>
              <w:jc w:val="center"/>
            </w:pPr>
            <w:r w:rsidRPr="0039056D">
              <w:t>Размер потенциально возможного к получению индивидуальным предпринимателем годового дохода (рублей) при осуществлении деятельности</w:t>
            </w:r>
          </w:p>
        </w:tc>
      </w:tr>
      <w:tr w:rsidR="00AA3F8C" w:rsidRPr="0039056D">
        <w:tc>
          <w:tcPr>
            <w:tcW w:w="567" w:type="dxa"/>
            <w:vMerge/>
          </w:tcPr>
          <w:p w:rsidR="00AA3F8C" w:rsidRPr="0039056D" w:rsidRDefault="00AA3F8C">
            <w:pPr>
              <w:pStyle w:val="ConsPlusNormal"/>
            </w:pPr>
          </w:p>
        </w:tc>
        <w:tc>
          <w:tcPr>
            <w:tcW w:w="3288" w:type="dxa"/>
            <w:vMerge/>
          </w:tcPr>
          <w:p w:rsidR="00AA3F8C" w:rsidRPr="0039056D" w:rsidRDefault="00AA3F8C">
            <w:pPr>
              <w:pStyle w:val="ConsPlusNormal"/>
            </w:pPr>
          </w:p>
        </w:tc>
        <w:tc>
          <w:tcPr>
            <w:tcW w:w="1871" w:type="dxa"/>
            <w:vMerge/>
          </w:tcPr>
          <w:p w:rsidR="00AA3F8C" w:rsidRPr="0039056D" w:rsidRDefault="00AA3F8C">
            <w:pPr>
              <w:pStyle w:val="ConsPlusNormal"/>
            </w:pPr>
          </w:p>
        </w:tc>
        <w:tc>
          <w:tcPr>
            <w:tcW w:w="1644" w:type="dxa"/>
          </w:tcPr>
          <w:p w:rsidR="00AA3F8C" w:rsidRPr="0039056D" w:rsidRDefault="00AA3F8C">
            <w:pPr>
              <w:pStyle w:val="ConsPlusNormal"/>
              <w:jc w:val="center"/>
            </w:pPr>
            <w:r w:rsidRPr="0039056D">
              <w:t xml:space="preserve">без привлечения </w:t>
            </w:r>
            <w:r w:rsidRPr="0039056D">
              <w:lastRenderedPageBreak/>
              <w:t>наемных работников</w:t>
            </w:r>
          </w:p>
        </w:tc>
        <w:tc>
          <w:tcPr>
            <w:tcW w:w="1701" w:type="dxa"/>
          </w:tcPr>
          <w:p w:rsidR="00AA3F8C" w:rsidRPr="0039056D" w:rsidRDefault="00AA3F8C">
            <w:pPr>
              <w:pStyle w:val="ConsPlusNormal"/>
              <w:jc w:val="center"/>
            </w:pPr>
            <w:r w:rsidRPr="0039056D">
              <w:lastRenderedPageBreak/>
              <w:t xml:space="preserve">с привлечением наемных </w:t>
            </w:r>
            <w:r w:rsidRPr="0039056D">
              <w:lastRenderedPageBreak/>
              <w:t>работников</w:t>
            </w:r>
          </w:p>
        </w:tc>
      </w:tr>
      <w:tr w:rsidR="00AA3F8C" w:rsidRPr="0039056D">
        <w:tc>
          <w:tcPr>
            <w:tcW w:w="567" w:type="dxa"/>
          </w:tcPr>
          <w:p w:rsidR="00AA3F8C" w:rsidRPr="0039056D" w:rsidRDefault="00AA3F8C">
            <w:pPr>
              <w:pStyle w:val="ConsPlusNormal"/>
              <w:jc w:val="center"/>
            </w:pPr>
            <w:r w:rsidRPr="0039056D">
              <w:lastRenderedPageBreak/>
              <w:t>1</w:t>
            </w:r>
          </w:p>
        </w:tc>
        <w:tc>
          <w:tcPr>
            <w:tcW w:w="3288" w:type="dxa"/>
          </w:tcPr>
          <w:p w:rsidR="00AA3F8C" w:rsidRPr="0039056D" w:rsidRDefault="00AA3F8C">
            <w:pPr>
              <w:pStyle w:val="ConsPlusNormal"/>
              <w:jc w:val="center"/>
            </w:pPr>
            <w:r w:rsidRPr="0039056D">
              <w:t>2</w:t>
            </w:r>
          </w:p>
        </w:tc>
        <w:tc>
          <w:tcPr>
            <w:tcW w:w="1871" w:type="dxa"/>
          </w:tcPr>
          <w:p w:rsidR="00AA3F8C" w:rsidRPr="0039056D" w:rsidRDefault="00AA3F8C">
            <w:pPr>
              <w:pStyle w:val="ConsPlusNormal"/>
              <w:jc w:val="center"/>
            </w:pPr>
            <w:r w:rsidRPr="0039056D">
              <w:t>3</w:t>
            </w:r>
          </w:p>
        </w:tc>
        <w:tc>
          <w:tcPr>
            <w:tcW w:w="1644" w:type="dxa"/>
          </w:tcPr>
          <w:p w:rsidR="00AA3F8C" w:rsidRPr="0039056D" w:rsidRDefault="00AA3F8C">
            <w:pPr>
              <w:pStyle w:val="ConsPlusNormal"/>
              <w:jc w:val="center"/>
            </w:pPr>
            <w:r w:rsidRPr="0039056D">
              <w:t>4</w:t>
            </w:r>
          </w:p>
        </w:tc>
        <w:tc>
          <w:tcPr>
            <w:tcW w:w="1701" w:type="dxa"/>
          </w:tcPr>
          <w:p w:rsidR="00AA3F8C" w:rsidRPr="0039056D" w:rsidRDefault="00AA3F8C">
            <w:pPr>
              <w:pStyle w:val="ConsPlusNormal"/>
              <w:jc w:val="center"/>
            </w:pPr>
            <w:r w:rsidRPr="0039056D">
              <w:t>5</w:t>
            </w:r>
          </w:p>
        </w:tc>
      </w:tr>
      <w:tr w:rsidR="00AA3F8C" w:rsidRPr="0039056D">
        <w:tc>
          <w:tcPr>
            <w:tcW w:w="567" w:type="dxa"/>
          </w:tcPr>
          <w:p w:rsidR="00AA3F8C" w:rsidRPr="0039056D" w:rsidRDefault="00AA3F8C">
            <w:pPr>
              <w:pStyle w:val="ConsPlusNormal"/>
              <w:jc w:val="center"/>
            </w:pPr>
            <w:r w:rsidRPr="0039056D">
              <w:t>1.</w:t>
            </w:r>
          </w:p>
        </w:tc>
        <w:tc>
          <w:tcPr>
            <w:tcW w:w="3288" w:type="dxa"/>
          </w:tcPr>
          <w:p w:rsidR="00AA3F8C" w:rsidRPr="0039056D" w:rsidRDefault="00AA3F8C">
            <w:pPr>
              <w:pStyle w:val="ConsPlusNormal"/>
              <w:jc w:val="both"/>
            </w:pPr>
            <w:r w:rsidRPr="0039056D">
              <w:t>Розничная торговля, осуществляемая через объекты стационарной торговой сети, имеющие торговые залы, на один квадратный метр площади:</w:t>
            </w:r>
          </w:p>
        </w:tc>
        <w:tc>
          <w:tcPr>
            <w:tcW w:w="5216" w:type="dxa"/>
            <w:gridSpan w:val="3"/>
          </w:tcPr>
          <w:p w:rsidR="00AA3F8C" w:rsidRPr="0039056D" w:rsidRDefault="00AA3F8C">
            <w:pPr>
              <w:pStyle w:val="ConsPlusNormal"/>
            </w:pPr>
          </w:p>
        </w:tc>
      </w:tr>
      <w:tr w:rsidR="00AA3F8C" w:rsidRPr="0039056D">
        <w:tc>
          <w:tcPr>
            <w:tcW w:w="567" w:type="dxa"/>
            <w:vMerge w:val="restart"/>
          </w:tcPr>
          <w:p w:rsidR="00AA3F8C" w:rsidRPr="0039056D" w:rsidRDefault="00AA3F8C">
            <w:pPr>
              <w:pStyle w:val="ConsPlusNormal"/>
              <w:jc w:val="center"/>
            </w:pPr>
            <w:r w:rsidRPr="0039056D">
              <w:t>1.1.</w:t>
            </w:r>
          </w:p>
        </w:tc>
        <w:tc>
          <w:tcPr>
            <w:tcW w:w="3288" w:type="dxa"/>
            <w:vMerge w:val="restart"/>
          </w:tcPr>
          <w:p w:rsidR="00AA3F8C" w:rsidRPr="0039056D" w:rsidRDefault="00AA3F8C">
            <w:pPr>
              <w:pStyle w:val="ConsPlusNormal"/>
              <w:jc w:val="both"/>
            </w:pPr>
            <w:r w:rsidRPr="0039056D">
              <w:t>Объекта стационарной торговой сети с площадью торгового зала до 50 квадратных метров включительно</w:t>
            </w:r>
          </w:p>
        </w:tc>
        <w:tc>
          <w:tcPr>
            <w:tcW w:w="1871" w:type="dxa"/>
          </w:tcPr>
          <w:p w:rsidR="00AA3F8C" w:rsidRPr="0039056D" w:rsidRDefault="00AA3F8C">
            <w:pPr>
              <w:pStyle w:val="ConsPlusNormal"/>
              <w:jc w:val="center"/>
            </w:pPr>
            <w:r w:rsidRPr="0039056D">
              <w:t>I</w:t>
            </w:r>
          </w:p>
        </w:tc>
        <w:tc>
          <w:tcPr>
            <w:tcW w:w="1644" w:type="dxa"/>
            <w:vAlign w:val="bottom"/>
          </w:tcPr>
          <w:p w:rsidR="00AA3F8C" w:rsidRPr="0039056D" w:rsidRDefault="00AA3F8C">
            <w:pPr>
              <w:pStyle w:val="ConsPlusNormal"/>
              <w:jc w:val="right"/>
            </w:pPr>
            <w:r w:rsidRPr="0039056D">
              <w:t>123 667</w:t>
            </w:r>
          </w:p>
        </w:tc>
        <w:tc>
          <w:tcPr>
            <w:tcW w:w="1701" w:type="dxa"/>
            <w:vAlign w:val="bottom"/>
          </w:tcPr>
          <w:p w:rsidR="00AA3F8C" w:rsidRPr="0039056D" w:rsidRDefault="00AA3F8C">
            <w:pPr>
              <w:pStyle w:val="ConsPlusNormal"/>
              <w:jc w:val="right"/>
            </w:pPr>
            <w:r w:rsidRPr="0039056D">
              <w:t>108 233</w:t>
            </w:r>
          </w:p>
        </w:tc>
      </w:tr>
      <w:tr w:rsidR="00AA3F8C" w:rsidRPr="0039056D">
        <w:tc>
          <w:tcPr>
            <w:tcW w:w="567" w:type="dxa"/>
            <w:vMerge/>
          </w:tcPr>
          <w:p w:rsidR="00AA3F8C" w:rsidRPr="0039056D" w:rsidRDefault="00AA3F8C">
            <w:pPr>
              <w:pStyle w:val="ConsPlusNormal"/>
            </w:pPr>
          </w:p>
        </w:tc>
        <w:tc>
          <w:tcPr>
            <w:tcW w:w="3288"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II</w:t>
            </w:r>
          </w:p>
        </w:tc>
        <w:tc>
          <w:tcPr>
            <w:tcW w:w="1644" w:type="dxa"/>
            <w:vAlign w:val="bottom"/>
          </w:tcPr>
          <w:p w:rsidR="00AA3F8C" w:rsidRPr="0039056D" w:rsidRDefault="00AA3F8C">
            <w:pPr>
              <w:pStyle w:val="ConsPlusNormal"/>
              <w:jc w:val="right"/>
            </w:pPr>
            <w:r w:rsidRPr="0039056D">
              <w:t>110 368</w:t>
            </w:r>
          </w:p>
        </w:tc>
        <w:tc>
          <w:tcPr>
            <w:tcW w:w="1701" w:type="dxa"/>
            <w:vAlign w:val="bottom"/>
          </w:tcPr>
          <w:p w:rsidR="00AA3F8C" w:rsidRPr="0039056D" w:rsidRDefault="00AA3F8C">
            <w:pPr>
              <w:pStyle w:val="ConsPlusNormal"/>
              <w:jc w:val="right"/>
            </w:pPr>
            <w:r w:rsidRPr="0039056D">
              <w:t>96 712</w:t>
            </w:r>
          </w:p>
        </w:tc>
      </w:tr>
      <w:tr w:rsidR="00AA3F8C" w:rsidRPr="0039056D">
        <w:tc>
          <w:tcPr>
            <w:tcW w:w="567" w:type="dxa"/>
            <w:vMerge/>
          </w:tcPr>
          <w:p w:rsidR="00AA3F8C" w:rsidRPr="0039056D" w:rsidRDefault="00AA3F8C">
            <w:pPr>
              <w:pStyle w:val="ConsPlusNormal"/>
            </w:pPr>
          </w:p>
        </w:tc>
        <w:tc>
          <w:tcPr>
            <w:tcW w:w="3288"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III</w:t>
            </w:r>
          </w:p>
        </w:tc>
        <w:tc>
          <w:tcPr>
            <w:tcW w:w="1644" w:type="dxa"/>
            <w:vAlign w:val="bottom"/>
          </w:tcPr>
          <w:p w:rsidR="00AA3F8C" w:rsidRPr="0039056D" w:rsidRDefault="00AA3F8C">
            <w:pPr>
              <w:pStyle w:val="ConsPlusNormal"/>
              <w:jc w:val="right"/>
            </w:pPr>
            <w:r w:rsidRPr="0039056D">
              <w:t>57 020</w:t>
            </w:r>
          </w:p>
        </w:tc>
        <w:tc>
          <w:tcPr>
            <w:tcW w:w="1701" w:type="dxa"/>
            <w:vAlign w:val="bottom"/>
          </w:tcPr>
          <w:p w:rsidR="00AA3F8C" w:rsidRPr="0039056D" w:rsidRDefault="00AA3F8C">
            <w:pPr>
              <w:pStyle w:val="ConsPlusNormal"/>
              <w:jc w:val="right"/>
            </w:pPr>
            <w:r w:rsidRPr="0039056D">
              <w:t>49 607</w:t>
            </w:r>
          </w:p>
        </w:tc>
      </w:tr>
      <w:tr w:rsidR="00AA3F8C" w:rsidRPr="0039056D">
        <w:tc>
          <w:tcPr>
            <w:tcW w:w="567" w:type="dxa"/>
            <w:vMerge/>
          </w:tcPr>
          <w:p w:rsidR="00AA3F8C" w:rsidRPr="0039056D" w:rsidRDefault="00AA3F8C">
            <w:pPr>
              <w:pStyle w:val="ConsPlusNormal"/>
            </w:pPr>
          </w:p>
        </w:tc>
        <w:tc>
          <w:tcPr>
            <w:tcW w:w="3288"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IV</w:t>
            </w:r>
          </w:p>
        </w:tc>
        <w:tc>
          <w:tcPr>
            <w:tcW w:w="1644" w:type="dxa"/>
            <w:vAlign w:val="bottom"/>
          </w:tcPr>
          <w:p w:rsidR="00AA3F8C" w:rsidRPr="0039056D" w:rsidRDefault="00AA3F8C">
            <w:pPr>
              <w:pStyle w:val="ConsPlusNormal"/>
              <w:jc w:val="right"/>
            </w:pPr>
            <w:r w:rsidRPr="0039056D">
              <w:t>51 454</w:t>
            </w:r>
          </w:p>
        </w:tc>
        <w:tc>
          <w:tcPr>
            <w:tcW w:w="1701" w:type="dxa"/>
            <w:vAlign w:val="bottom"/>
          </w:tcPr>
          <w:p w:rsidR="00AA3F8C" w:rsidRPr="0039056D" w:rsidRDefault="00AA3F8C">
            <w:pPr>
              <w:pStyle w:val="ConsPlusNormal"/>
              <w:jc w:val="right"/>
            </w:pPr>
            <w:r w:rsidRPr="0039056D">
              <w:t>44 765</w:t>
            </w:r>
          </w:p>
        </w:tc>
      </w:tr>
      <w:tr w:rsidR="00AA3F8C" w:rsidRPr="0039056D">
        <w:tc>
          <w:tcPr>
            <w:tcW w:w="567" w:type="dxa"/>
            <w:vMerge/>
          </w:tcPr>
          <w:p w:rsidR="00AA3F8C" w:rsidRPr="0039056D" w:rsidRDefault="00AA3F8C">
            <w:pPr>
              <w:pStyle w:val="ConsPlusNormal"/>
            </w:pPr>
          </w:p>
        </w:tc>
        <w:tc>
          <w:tcPr>
            <w:tcW w:w="3288"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V</w:t>
            </w:r>
          </w:p>
        </w:tc>
        <w:tc>
          <w:tcPr>
            <w:tcW w:w="1644" w:type="dxa"/>
            <w:vAlign w:val="bottom"/>
          </w:tcPr>
          <w:p w:rsidR="00AA3F8C" w:rsidRPr="0039056D" w:rsidRDefault="00AA3F8C">
            <w:pPr>
              <w:pStyle w:val="ConsPlusNormal"/>
              <w:jc w:val="right"/>
            </w:pPr>
            <w:r w:rsidRPr="0039056D">
              <w:t>38 618</w:t>
            </w:r>
          </w:p>
        </w:tc>
        <w:tc>
          <w:tcPr>
            <w:tcW w:w="1701" w:type="dxa"/>
            <w:vAlign w:val="bottom"/>
          </w:tcPr>
          <w:p w:rsidR="00AA3F8C" w:rsidRPr="0039056D" w:rsidRDefault="00AA3F8C">
            <w:pPr>
              <w:pStyle w:val="ConsPlusNormal"/>
              <w:jc w:val="right"/>
            </w:pPr>
            <w:r w:rsidRPr="0039056D">
              <w:t>33 598</w:t>
            </w:r>
          </w:p>
        </w:tc>
      </w:tr>
      <w:tr w:rsidR="00AA3F8C" w:rsidRPr="0039056D">
        <w:tc>
          <w:tcPr>
            <w:tcW w:w="567" w:type="dxa"/>
            <w:vMerge/>
          </w:tcPr>
          <w:p w:rsidR="00AA3F8C" w:rsidRPr="0039056D" w:rsidRDefault="00AA3F8C">
            <w:pPr>
              <w:pStyle w:val="ConsPlusNormal"/>
            </w:pPr>
          </w:p>
        </w:tc>
        <w:tc>
          <w:tcPr>
            <w:tcW w:w="3288"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VI</w:t>
            </w:r>
          </w:p>
        </w:tc>
        <w:tc>
          <w:tcPr>
            <w:tcW w:w="1644" w:type="dxa"/>
            <w:vAlign w:val="bottom"/>
          </w:tcPr>
          <w:p w:rsidR="00AA3F8C" w:rsidRPr="0039056D" w:rsidRDefault="00AA3F8C">
            <w:pPr>
              <w:pStyle w:val="ConsPlusNormal"/>
              <w:jc w:val="right"/>
            </w:pPr>
            <w:r w:rsidRPr="0039056D">
              <w:t>51 113</w:t>
            </w:r>
          </w:p>
        </w:tc>
        <w:tc>
          <w:tcPr>
            <w:tcW w:w="1701" w:type="dxa"/>
            <w:vAlign w:val="bottom"/>
          </w:tcPr>
          <w:p w:rsidR="00AA3F8C" w:rsidRPr="0039056D" w:rsidRDefault="00AA3F8C">
            <w:pPr>
              <w:pStyle w:val="ConsPlusNormal"/>
              <w:jc w:val="right"/>
            </w:pPr>
            <w:r w:rsidRPr="0039056D">
              <w:t>44 468</w:t>
            </w:r>
          </w:p>
        </w:tc>
      </w:tr>
      <w:tr w:rsidR="00AA3F8C" w:rsidRPr="0039056D">
        <w:tc>
          <w:tcPr>
            <w:tcW w:w="567" w:type="dxa"/>
            <w:vMerge w:val="restart"/>
          </w:tcPr>
          <w:p w:rsidR="00AA3F8C" w:rsidRPr="0039056D" w:rsidRDefault="00AA3F8C">
            <w:pPr>
              <w:pStyle w:val="ConsPlusNormal"/>
              <w:jc w:val="center"/>
            </w:pPr>
            <w:r w:rsidRPr="0039056D">
              <w:t>1.2.</w:t>
            </w:r>
          </w:p>
        </w:tc>
        <w:tc>
          <w:tcPr>
            <w:tcW w:w="3288" w:type="dxa"/>
            <w:vMerge w:val="restart"/>
          </w:tcPr>
          <w:p w:rsidR="00AA3F8C" w:rsidRPr="0039056D" w:rsidRDefault="00AA3F8C">
            <w:pPr>
              <w:pStyle w:val="ConsPlusNormal"/>
              <w:jc w:val="both"/>
            </w:pPr>
            <w:r w:rsidRPr="0039056D">
              <w:t>Объекта стационарной торговой сети с площадью торгового зала более 50 квадратных метров, но не более 150 квадратных метров</w:t>
            </w:r>
          </w:p>
        </w:tc>
        <w:tc>
          <w:tcPr>
            <w:tcW w:w="1871" w:type="dxa"/>
          </w:tcPr>
          <w:p w:rsidR="00AA3F8C" w:rsidRPr="0039056D" w:rsidRDefault="00AA3F8C">
            <w:pPr>
              <w:pStyle w:val="ConsPlusNormal"/>
              <w:jc w:val="center"/>
            </w:pPr>
            <w:r w:rsidRPr="0039056D">
              <w:t>I</w:t>
            </w:r>
          </w:p>
        </w:tc>
        <w:tc>
          <w:tcPr>
            <w:tcW w:w="1644" w:type="dxa"/>
            <w:vAlign w:val="bottom"/>
          </w:tcPr>
          <w:p w:rsidR="00AA3F8C" w:rsidRPr="0039056D" w:rsidRDefault="00AA3F8C">
            <w:pPr>
              <w:pStyle w:val="ConsPlusNormal"/>
              <w:jc w:val="right"/>
            </w:pPr>
            <w:r w:rsidRPr="0039056D">
              <w:t>133 822</w:t>
            </w:r>
          </w:p>
        </w:tc>
        <w:tc>
          <w:tcPr>
            <w:tcW w:w="1701" w:type="dxa"/>
            <w:vAlign w:val="bottom"/>
          </w:tcPr>
          <w:p w:rsidR="00AA3F8C" w:rsidRPr="0039056D" w:rsidRDefault="00AA3F8C">
            <w:pPr>
              <w:pStyle w:val="ConsPlusNormal"/>
              <w:jc w:val="right"/>
            </w:pPr>
            <w:r w:rsidRPr="0039056D">
              <w:t>117 921</w:t>
            </w:r>
          </w:p>
        </w:tc>
      </w:tr>
      <w:tr w:rsidR="00AA3F8C" w:rsidRPr="0039056D">
        <w:tc>
          <w:tcPr>
            <w:tcW w:w="567" w:type="dxa"/>
            <w:vMerge/>
          </w:tcPr>
          <w:p w:rsidR="00AA3F8C" w:rsidRPr="0039056D" w:rsidRDefault="00AA3F8C">
            <w:pPr>
              <w:pStyle w:val="ConsPlusNormal"/>
            </w:pPr>
          </w:p>
        </w:tc>
        <w:tc>
          <w:tcPr>
            <w:tcW w:w="3288"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II</w:t>
            </w:r>
          </w:p>
        </w:tc>
        <w:tc>
          <w:tcPr>
            <w:tcW w:w="1644" w:type="dxa"/>
            <w:vAlign w:val="bottom"/>
          </w:tcPr>
          <w:p w:rsidR="00AA3F8C" w:rsidRPr="0039056D" w:rsidRDefault="00AA3F8C">
            <w:pPr>
              <w:pStyle w:val="ConsPlusNormal"/>
              <w:jc w:val="right"/>
            </w:pPr>
            <w:r w:rsidRPr="0039056D">
              <w:t>117 703</w:t>
            </w:r>
          </w:p>
        </w:tc>
        <w:tc>
          <w:tcPr>
            <w:tcW w:w="1701" w:type="dxa"/>
            <w:vAlign w:val="bottom"/>
          </w:tcPr>
          <w:p w:rsidR="00AA3F8C" w:rsidRPr="0039056D" w:rsidRDefault="00AA3F8C">
            <w:pPr>
              <w:pStyle w:val="ConsPlusNormal"/>
              <w:jc w:val="right"/>
            </w:pPr>
            <w:r w:rsidRPr="0039056D">
              <w:t>103 624</w:t>
            </w:r>
          </w:p>
        </w:tc>
      </w:tr>
      <w:tr w:rsidR="00AA3F8C" w:rsidRPr="0039056D">
        <w:tc>
          <w:tcPr>
            <w:tcW w:w="567" w:type="dxa"/>
            <w:vMerge/>
          </w:tcPr>
          <w:p w:rsidR="00AA3F8C" w:rsidRPr="0039056D" w:rsidRDefault="00AA3F8C">
            <w:pPr>
              <w:pStyle w:val="ConsPlusNormal"/>
            </w:pPr>
          </w:p>
        </w:tc>
        <w:tc>
          <w:tcPr>
            <w:tcW w:w="3288"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III</w:t>
            </w:r>
          </w:p>
        </w:tc>
        <w:tc>
          <w:tcPr>
            <w:tcW w:w="1644" w:type="dxa"/>
            <w:vAlign w:val="bottom"/>
          </w:tcPr>
          <w:p w:rsidR="00AA3F8C" w:rsidRPr="0039056D" w:rsidRDefault="00AA3F8C">
            <w:pPr>
              <w:pStyle w:val="ConsPlusNormal"/>
              <w:jc w:val="right"/>
            </w:pPr>
            <w:r w:rsidRPr="0039056D">
              <w:t>64 433</w:t>
            </w:r>
          </w:p>
        </w:tc>
        <w:tc>
          <w:tcPr>
            <w:tcW w:w="1701" w:type="dxa"/>
            <w:vAlign w:val="bottom"/>
          </w:tcPr>
          <w:p w:rsidR="00AA3F8C" w:rsidRPr="0039056D" w:rsidRDefault="00AA3F8C">
            <w:pPr>
              <w:pStyle w:val="ConsPlusNormal"/>
              <w:jc w:val="right"/>
            </w:pPr>
            <w:r w:rsidRPr="0039056D">
              <w:t>56 057</w:t>
            </w:r>
          </w:p>
        </w:tc>
      </w:tr>
      <w:tr w:rsidR="00AA3F8C" w:rsidRPr="0039056D">
        <w:tc>
          <w:tcPr>
            <w:tcW w:w="567" w:type="dxa"/>
            <w:vMerge/>
          </w:tcPr>
          <w:p w:rsidR="00AA3F8C" w:rsidRPr="0039056D" w:rsidRDefault="00AA3F8C">
            <w:pPr>
              <w:pStyle w:val="ConsPlusNormal"/>
            </w:pPr>
          </w:p>
        </w:tc>
        <w:tc>
          <w:tcPr>
            <w:tcW w:w="3288"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IV</w:t>
            </w:r>
          </w:p>
        </w:tc>
        <w:tc>
          <w:tcPr>
            <w:tcW w:w="1644" w:type="dxa"/>
            <w:vAlign w:val="bottom"/>
          </w:tcPr>
          <w:p w:rsidR="00AA3F8C" w:rsidRPr="0039056D" w:rsidRDefault="00AA3F8C">
            <w:pPr>
              <w:pStyle w:val="ConsPlusNormal"/>
              <w:jc w:val="right"/>
            </w:pPr>
            <w:r w:rsidRPr="0039056D">
              <w:t>58 143</w:t>
            </w:r>
          </w:p>
        </w:tc>
        <w:tc>
          <w:tcPr>
            <w:tcW w:w="1701" w:type="dxa"/>
            <w:vAlign w:val="bottom"/>
          </w:tcPr>
          <w:p w:rsidR="00AA3F8C" w:rsidRPr="0039056D" w:rsidRDefault="00AA3F8C">
            <w:pPr>
              <w:pStyle w:val="ConsPlusNormal"/>
              <w:jc w:val="right"/>
            </w:pPr>
            <w:r w:rsidRPr="0039056D">
              <w:t>50 584</w:t>
            </w:r>
          </w:p>
        </w:tc>
      </w:tr>
      <w:tr w:rsidR="00AA3F8C" w:rsidRPr="0039056D">
        <w:tc>
          <w:tcPr>
            <w:tcW w:w="567" w:type="dxa"/>
            <w:vMerge/>
          </w:tcPr>
          <w:p w:rsidR="00AA3F8C" w:rsidRPr="0039056D" w:rsidRDefault="00AA3F8C">
            <w:pPr>
              <w:pStyle w:val="ConsPlusNormal"/>
            </w:pPr>
          </w:p>
        </w:tc>
        <w:tc>
          <w:tcPr>
            <w:tcW w:w="3288"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V</w:t>
            </w:r>
          </w:p>
        </w:tc>
        <w:tc>
          <w:tcPr>
            <w:tcW w:w="1644" w:type="dxa"/>
            <w:vAlign w:val="bottom"/>
          </w:tcPr>
          <w:p w:rsidR="00AA3F8C" w:rsidRPr="0039056D" w:rsidRDefault="00AA3F8C">
            <w:pPr>
              <w:pStyle w:val="ConsPlusNormal"/>
              <w:jc w:val="right"/>
            </w:pPr>
            <w:r w:rsidRPr="0039056D">
              <w:t>43 638</w:t>
            </w:r>
          </w:p>
        </w:tc>
        <w:tc>
          <w:tcPr>
            <w:tcW w:w="1701" w:type="dxa"/>
            <w:vAlign w:val="bottom"/>
          </w:tcPr>
          <w:p w:rsidR="00AA3F8C" w:rsidRPr="0039056D" w:rsidRDefault="00AA3F8C">
            <w:pPr>
              <w:pStyle w:val="ConsPlusNormal"/>
              <w:jc w:val="right"/>
            </w:pPr>
            <w:r w:rsidRPr="0039056D">
              <w:t>37 965</w:t>
            </w:r>
          </w:p>
        </w:tc>
      </w:tr>
      <w:tr w:rsidR="00AA3F8C" w:rsidRPr="0039056D">
        <w:tc>
          <w:tcPr>
            <w:tcW w:w="567" w:type="dxa"/>
            <w:vMerge/>
          </w:tcPr>
          <w:p w:rsidR="00AA3F8C" w:rsidRPr="0039056D" w:rsidRDefault="00AA3F8C">
            <w:pPr>
              <w:pStyle w:val="ConsPlusNormal"/>
            </w:pPr>
          </w:p>
        </w:tc>
        <w:tc>
          <w:tcPr>
            <w:tcW w:w="3288"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VI</w:t>
            </w:r>
          </w:p>
        </w:tc>
        <w:tc>
          <w:tcPr>
            <w:tcW w:w="1644" w:type="dxa"/>
          </w:tcPr>
          <w:p w:rsidR="00AA3F8C" w:rsidRPr="0039056D" w:rsidRDefault="00AA3F8C">
            <w:pPr>
              <w:pStyle w:val="ConsPlusNormal"/>
              <w:jc w:val="right"/>
            </w:pPr>
            <w:r w:rsidRPr="0039056D">
              <w:t>57 758</w:t>
            </w:r>
          </w:p>
        </w:tc>
        <w:tc>
          <w:tcPr>
            <w:tcW w:w="1701" w:type="dxa"/>
          </w:tcPr>
          <w:p w:rsidR="00AA3F8C" w:rsidRPr="0039056D" w:rsidRDefault="00AA3F8C">
            <w:pPr>
              <w:pStyle w:val="ConsPlusNormal"/>
              <w:jc w:val="right"/>
            </w:pPr>
            <w:r w:rsidRPr="0039056D">
              <w:t>50 249</w:t>
            </w:r>
          </w:p>
        </w:tc>
      </w:tr>
      <w:tr w:rsidR="00AA3F8C" w:rsidRPr="0039056D">
        <w:tc>
          <w:tcPr>
            <w:tcW w:w="567" w:type="dxa"/>
          </w:tcPr>
          <w:p w:rsidR="00AA3F8C" w:rsidRPr="0039056D" w:rsidRDefault="00AA3F8C">
            <w:pPr>
              <w:pStyle w:val="ConsPlusNormal"/>
              <w:jc w:val="center"/>
            </w:pPr>
            <w:r w:rsidRPr="0039056D">
              <w:t>2.</w:t>
            </w:r>
          </w:p>
        </w:tc>
        <w:tc>
          <w:tcPr>
            <w:tcW w:w="3288" w:type="dxa"/>
          </w:tcPr>
          <w:p w:rsidR="00AA3F8C" w:rsidRPr="0039056D" w:rsidRDefault="00AA3F8C">
            <w:pPr>
              <w:pStyle w:val="ConsPlusNormal"/>
              <w:jc w:val="both"/>
            </w:pPr>
            <w:r w:rsidRPr="0039056D">
              <w:t>Услуги общественного питания, оказываемые через объекты организации общественного питания, на один квадратный метр площади:</w:t>
            </w:r>
          </w:p>
        </w:tc>
        <w:tc>
          <w:tcPr>
            <w:tcW w:w="5216" w:type="dxa"/>
            <w:gridSpan w:val="3"/>
            <w:vAlign w:val="bottom"/>
          </w:tcPr>
          <w:p w:rsidR="00AA3F8C" w:rsidRPr="0039056D" w:rsidRDefault="00AA3F8C">
            <w:pPr>
              <w:pStyle w:val="ConsPlusNormal"/>
            </w:pPr>
          </w:p>
        </w:tc>
      </w:tr>
      <w:tr w:rsidR="00AA3F8C" w:rsidRPr="0039056D">
        <w:tc>
          <w:tcPr>
            <w:tcW w:w="567" w:type="dxa"/>
            <w:vMerge w:val="restart"/>
          </w:tcPr>
          <w:p w:rsidR="00AA3F8C" w:rsidRPr="0039056D" w:rsidRDefault="00AA3F8C">
            <w:pPr>
              <w:pStyle w:val="ConsPlusNormal"/>
              <w:jc w:val="center"/>
            </w:pPr>
            <w:r w:rsidRPr="0039056D">
              <w:t>2.1.</w:t>
            </w:r>
          </w:p>
        </w:tc>
        <w:tc>
          <w:tcPr>
            <w:tcW w:w="3288" w:type="dxa"/>
            <w:vMerge w:val="restart"/>
          </w:tcPr>
          <w:p w:rsidR="00AA3F8C" w:rsidRPr="0039056D" w:rsidRDefault="00AA3F8C">
            <w:pPr>
              <w:pStyle w:val="ConsPlusNormal"/>
              <w:jc w:val="both"/>
            </w:pPr>
            <w:r w:rsidRPr="0039056D">
              <w:t>Объекта организации общественного питания с площадью зала обслуживания посетителей до 50 квадратных метров включительно</w:t>
            </w:r>
          </w:p>
        </w:tc>
        <w:tc>
          <w:tcPr>
            <w:tcW w:w="1871" w:type="dxa"/>
          </w:tcPr>
          <w:p w:rsidR="00AA3F8C" w:rsidRPr="0039056D" w:rsidRDefault="00AA3F8C">
            <w:pPr>
              <w:pStyle w:val="ConsPlusNormal"/>
              <w:jc w:val="center"/>
            </w:pPr>
            <w:r w:rsidRPr="0039056D">
              <w:t>I</w:t>
            </w:r>
          </w:p>
        </w:tc>
        <w:tc>
          <w:tcPr>
            <w:tcW w:w="1644" w:type="dxa"/>
            <w:vAlign w:val="bottom"/>
          </w:tcPr>
          <w:p w:rsidR="00AA3F8C" w:rsidRPr="0039056D" w:rsidRDefault="00AA3F8C">
            <w:pPr>
              <w:pStyle w:val="ConsPlusNormal"/>
              <w:jc w:val="right"/>
            </w:pPr>
            <w:r w:rsidRPr="0039056D">
              <w:t>79 250</w:t>
            </w:r>
          </w:p>
        </w:tc>
        <w:tc>
          <w:tcPr>
            <w:tcW w:w="1701" w:type="dxa"/>
            <w:vAlign w:val="bottom"/>
          </w:tcPr>
          <w:p w:rsidR="00AA3F8C" w:rsidRPr="0039056D" w:rsidRDefault="00AA3F8C">
            <w:pPr>
              <w:pStyle w:val="ConsPlusNormal"/>
              <w:jc w:val="right"/>
            </w:pPr>
            <w:r w:rsidRPr="0039056D">
              <w:t>70 100</w:t>
            </w:r>
          </w:p>
        </w:tc>
      </w:tr>
      <w:tr w:rsidR="00AA3F8C" w:rsidRPr="0039056D">
        <w:tc>
          <w:tcPr>
            <w:tcW w:w="567" w:type="dxa"/>
            <w:vMerge/>
          </w:tcPr>
          <w:p w:rsidR="00AA3F8C" w:rsidRPr="0039056D" w:rsidRDefault="00AA3F8C">
            <w:pPr>
              <w:pStyle w:val="ConsPlusNormal"/>
            </w:pPr>
          </w:p>
        </w:tc>
        <w:tc>
          <w:tcPr>
            <w:tcW w:w="3288"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II</w:t>
            </w:r>
          </w:p>
        </w:tc>
        <w:tc>
          <w:tcPr>
            <w:tcW w:w="1644" w:type="dxa"/>
            <w:vAlign w:val="bottom"/>
          </w:tcPr>
          <w:p w:rsidR="00AA3F8C" w:rsidRPr="0039056D" w:rsidRDefault="00AA3F8C">
            <w:pPr>
              <w:pStyle w:val="ConsPlusNormal"/>
              <w:jc w:val="right"/>
            </w:pPr>
            <w:r w:rsidRPr="0039056D">
              <w:t>71 325</w:t>
            </w:r>
          </w:p>
        </w:tc>
        <w:tc>
          <w:tcPr>
            <w:tcW w:w="1701" w:type="dxa"/>
            <w:vAlign w:val="bottom"/>
          </w:tcPr>
          <w:p w:rsidR="00AA3F8C" w:rsidRPr="0039056D" w:rsidRDefault="00AA3F8C">
            <w:pPr>
              <w:pStyle w:val="ConsPlusNormal"/>
              <w:jc w:val="right"/>
            </w:pPr>
            <w:r w:rsidRPr="0039056D">
              <w:t>63 090</w:t>
            </w:r>
          </w:p>
        </w:tc>
      </w:tr>
      <w:tr w:rsidR="00AA3F8C" w:rsidRPr="0039056D">
        <w:tc>
          <w:tcPr>
            <w:tcW w:w="567" w:type="dxa"/>
            <w:vMerge/>
          </w:tcPr>
          <w:p w:rsidR="00AA3F8C" w:rsidRPr="0039056D" w:rsidRDefault="00AA3F8C">
            <w:pPr>
              <w:pStyle w:val="ConsPlusNormal"/>
            </w:pPr>
          </w:p>
        </w:tc>
        <w:tc>
          <w:tcPr>
            <w:tcW w:w="3288"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III</w:t>
            </w:r>
          </w:p>
        </w:tc>
        <w:tc>
          <w:tcPr>
            <w:tcW w:w="1644" w:type="dxa"/>
            <w:vAlign w:val="bottom"/>
          </w:tcPr>
          <w:p w:rsidR="00AA3F8C" w:rsidRPr="0039056D" w:rsidRDefault="00AA3F8C">
            <w:pPr>
              <w:pStyle w:val="ConsPlusNormal"/>
              <w:jc w:val="right"/>
            </w:pPr>
            <w:r w:rsidRPr="0039056D">
              <w:t>55 475</w:t>
            </w:r>
          </w:p>
        </w:tc>
        <w:tc>
          <w:tcPr>
            <w:tcW w:w="1701" w:type="dxa"/>
            <w:vAlign w:val="bottom"/>
          </w:tcPr>
          <w:p w:rsidR="00AA3F8C" w:rsidRPr="0039056D" w:rsidRDefault="00AA3F8C">
            <w:pPr>
              <w:pStyle w:val="ConsPlusNormal"/>
              <w:jc w:val="right"/>
            </w:pPr>
            <w:r w:rsidRPr="0039056D">
              <w:t>49 070</w:t>
            </w:r>
          </w:p>
        </w:tc>
      </w:tr>
      <w:tr w:rsidR="00AA3F8C" w:rsidRPr="0039056D">
        <w:tc>
          <w:tcPr>
            <w:tcW w:w="567" w:type="dxa"/>
            <w:vMerge/>
          </w:tcPr>
          <w:p w:rsidR="00AA3F8C" w:rsidRPr="0039056D" w:rsidRDefault="00AA3F8C">
            <w:pPr>
              <w:pStyle w:val="ConsPlusNormal"/>
            </w:pPr>
          </w:p>
        </w:tc>
        <w:tc>
          <w:tcPr>
            <w:tcW w:w="3288"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IV</w:t>
            </w:r>
          </w:p>
        </w:tc>
        <w:tc>
          <w:tcPr>
            <w:tcW w:w="1644" w:type="dxa"/>
            <w:vAlign w:val="bottom"/>
          </w:tcPr>
          <w:p w:rsidR="00AA3F8C" w:rsidRPr="0039056D" w:rsidRDefault="00AA3F8C">
            <w:pPr>
              <w:pStyle w:val="ConsPlusNormal"/>
              <w:jc w:val="right"/>
            </w:pPr>
            <w:r w:rsidRPr="0039056D">
              <w:t>55 475</w:t>
            </w:r>
          </w:p>
        </w:tc>
        <w:tc>
          <w:tcPr>
            <w:tcW w:w="1701" w:type="dxa"/>
            <w:vAlign w:val="bottom"/>
          </w:tcPr>
          <w:p w:rsidR="00AA3F8C" w:rsidRPr="0039056D" w:rsidRDefault="00AA3F8C">
            <w:pPr>
              <w:pStyle w:val="ConsPlusNormal"/>
              <w:jc w:val="right"/>
            </w:pPr>
            <w:r w:rsidRPr="0039056D">
              <w:t>49 070</w:t>
            </w:r>
          </w:p>
        </w:tc>
      </w:tr>
      <w:tr w:rsidR="00AA3F8C" w:rsidRPr="0039056D">
        <w:tc>
          <w:tcPr>
            <w:tcW w:w="567" w:type="dxa"/>
            <w:vMerge/>
          </w:tcPr>
          <w:p w:rsidR="00AA3F8C" w:rsidRPr="0039056D" w:rsidRDefault="00AA3F8C">
            <w:pPr>
              <w:pStyle w:val="ConsPlusNormal"/>
            </w:pPr>
          </w:p>
        </w:tc>
        <w:tc>
          <w:tcPr>
            <w:tcW w:w="3288"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V</w:t>
            </w:r>
          </w:p>
        </w:tc>
        <w:tc>
          <w:tcPr>
            <w:tcW w:w="1644" w:type="dxa"/>
            <w:vAlign w:val="bottom"/>
          </w:tcPr>
          <w:p w:rsidR="00AA3F8C" w:rsidRPr="0039056D" w:rsidRDefault="00AA3F8C">
            <w:pPr>
              <w:pStyle w:val="ConsPlusNormal"/>
              <w:jc w:val="right"/>
            </w:pPr>
            <w:r w:rsidRPr="0039056D">
              <w:t>39 625</w:t>
            </w:r>
          </w:p>
        </w:tc>
        <w:tc>
          <w:tcPr>
            <w:tcW w:w="1701" w:type="dxa"/>
            <w:vAlign w:val="bottom"/>
          </w:tcPr>
          <w:p w:rsidR="00AA3F8C" w:rsidRPr="0039056D" w:rsidRDefault="00AA3F8C">
            <w:pPr>
              <w:pStyle w:val="ConsPlusNormal"/>
              <w:jc w:val="right"/>
            </w:pPr>
            <w:r w:rsidRPr="0039056D">
              <w:t>35 050</w:t>
            </w:r>
          </w:p>
        </w:tc>
      </w:tr>
      <w:tr w:rsidR="00AA3F8C" w:rsidRPr="0039056D">
        <w:tc>
          <w:tcPr>
            <w:tcW w:w="567" w:type="dxa"/>
            <w:vMerge/>
          </w:tcPr>
          <w:p w:rsidR="00AA3F8C" w:rsidRPr="0039056D" w:rsidRDefault="00AA3F8C">
            <w:pPr>
              <w:pStyle w:val="ConsPlusNormal"/>
            </w:pPr>
          </w:p>
        </w:tc>
        <w:tc>
          <w:tcPr>
            <w:tcW w:w="3288"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VI</w:t>
            </w:r>
          </w:p>
        </w:tc>
        <w:tc>
          <w:tcPr>
            <w:tcW w:w="1644" w:type="dxa"/>
          </w:tcPr>
          <w:p w:rsidR="00AA3F8C" w:rsidRPr="0039056D" w:rsidRDefault="00AA3F8C">
            <w:pPr>
              <w:pStyle w:val="ConsPlusNormal"/>
              <w:jc w:val="right"/>
            </w:pPr>
            <w:r w:rsidRPr="0039056D">
              <w:t>39 625</w:t>
            </w:r>
          </w:p>
        </w:tc>
        <w:tc>
          <w:tcPr>
            <w:tcW w:w="1701" w:type="dxa"/>
          </w:tcPr>
          <w:p w:rsidR="00AA3F8C" w:rsidRPr="0039056D" w:rsidRDefault="00AA3F8C">
            <w:pPr>
              <w:pStyle w:val="ConsPlusNormal"/>
              <w:jc w:val="right"/>
            </w:pPr>
            <w:r w:rsidRPr="0039056D">
              <w:t>35 050</w:t>
            </w:r>
          </w:p>
        </w:tc>
      </w:tr>
      <w:tr w:rsidR="00AA3F8C" w:rsidRPr="0039056D">
        <w:tc>
          <w:tcPr>
            <w:tcW w:w="567" w:type="dxa"/>
            <w:vMerge w:val="restart"/>
          </w:tcPr>
          <w:p w:rsidR="00AA3F8C" w:rsidRPr="0039056D" w:rsidRDefault="00AA3F8C">
            <w:pPr>
              <w:pStyle w:val="ConsPlusNormal"/>
              <w:jc w:val="center"/>
            </w:pPr>
            <w:r w:rsidRPr="0039056D">
              <w:t>2.2.</w:t>
            </w:r>
          </w:p>
        </w:tc>
        <w:tc>
          <w:tcPr>
            <w:tcW w:w="3288" w:type="dxa"/>
            <w:vMerge w:val="restart"/>
          </w:tcPr>
          <w:p w:rsidR="00AA3F8C" w:rsidRPr="0039056D" w:rsidRDefault="00AA3F8C">
            <w:pPr>
              <w:pStyle w:val="ConsPlusNormal"/>
              <w:jc w:val="both"/>
            </w:pPr>
            <w:r w:rsidRPr="0039056D">
              <w:t xml:space="preserve">Объекта организации общественного питания с площадью зала обслуживания посетителей более 50 </w:t>
            </w:r>
            <w:r w:rsidRPr="0039056D">
              <w:lastRenderedPageBreak/>
              <w:t>квадратных метров, но не более 150 квадратных метров</w:t>
            </w:r>
          </w:p>
        </w:tc>
        <w:tc>
          <w:tcPr>
            <w:tcW w:w="1871" w:type="dxa"/>
          </w:tcPr>
          <w:p w:rsidR="00AA3F8C" w:rsidRPr="0039056D" w:rsidRDefault="00AA3F8C">
            <w:pPr>
              <w:pStyle w:val="ConsPlusNormal"/>
              <w:jc w:val="center"/>
            </w:pPr>
            <w:r w:rsidRPr="0039056D">
              <w:lastRenderedPageBreak/>
              <w:t>I</w:t>
            </w:r>
          </w:p>
        </w:tc>
        <w:tc>
          <w:tcPr>
            <w:tcW w:w="1644" w:type="dxa"/>
            <w:vAlign w:val="bottom"/>
          </w:tcPr>
          <w:p w:rsidR="00AA3F8C" w:rsidRPr="0039056D" w:rsidRDefault="00AA3F8C">
            <w:pPr>
              <w:pStyle w:val="ConsPlusNormal"/>
              <w:jc w:val="right"/>
            </w:pPr>
            <w:r w:rsidRPr="0039056D">
              <w:t>83 550</w:t>
            </w:r>
          </w:p>
        </w:tc>
        <w:tc>
          <w:tcPr>
            <w:tcW w:w="1701" w:type="dxa"/>
            <w:vAlign w:val="bottom"/>
          </w:tcPr>
          <w:p w:rsidR="00AA3F8C" w:rsidRPr="0039056D" w:rsidRDefault="00AA3F8C">
            <w:pPr>
              <w:pStyle w:val="ConsPlusNormal"/>
              <w:jc w:val="right"/>
            </w:pPr>
            <w:r w:rsidRPr="0039056D">
              <w:t>73 950</w:t>
            </w:r>
          </w:p>
        </w:tc>
      </w:tr>
      <w:tr w:rsidR="00AA3F8C" w:rsidRPr="0039056D">
        <w:tc>
          <w:tcPr>
            <w:tcW w:w="567" w:type="dxa"/>
            <w:vMerge/>
          </w:tcPr>
          <w:p w:rsidR="00AA3F8C" w:rsidRPr="0039056D" w:rsidRDefault="00AA3F8C">
            <w:pPr>
              <w:pStyle w:val="ConsPlusNormal"/>
            </w:pPr>
          </w:p>
        </w:tc>
        <w:tc>
          <w:tcPr>
            <w:tcW w:w="3288"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II</w:t>
            </w:r>
          </w:p>
        </w:tc>
        <w:tc>
          <w:tcPr>
            <w:tcW w:w="1644" w:type="dxa"/>
            <w:vAlign w:val="bottom"/>
          </w:tcPr>
          <w:p w:rsidR="00AA3F8C" w:rsidRPr="0039056D" w:rsidRDefault="00AA3F8C">
            <w:pPr>
              <w:pStyle w:val="ConsPlusNormal"/>
              <w:jc w:val="right"/>
            </w:pPr>
            <w:r w:rsidRPr="0039056D">
              <w:t>75 195</w:t>
            </w:r>
          </w:p>
        </w:tc>
        <w:tc>
          <w:tcPr>
            <w:tcW w:w="1701" w:type="dxa"/>
            <w:vAlign w:val="bottom"/>
          </w:tcPr>
          <w:p w:rsidR="00AA3F8C" w:rsidRPr="0039056D" w:rsidRDefault="00AA3F8C">
            <w:pPr>
              <w:pStyle w:val="ConsPlusNormal"/>
              <w:jc w:val="right"/>
            </w:pPr>
            <w:r w:rsidRPr="0039056D">
              <w:t>66 555</w:t>
            </w:r>
          </w:p>
        </w:tc>
      </w:tr>
      <w:tr w:rsidR="00AA3F8C" w:rsidRPr="0039056D">
        <w:tc>
          <w:tcPr>
            <w:tcW w:w="567" w:type="dxa"/>
            <w:vMerge/>
          </w:tcPr>
          <w:p w:rsidR="00AA3F8C" w:rsidRPr="0039056D" w:rsidRDefault="00AA3F8C">
            <w:pPr>
              <w:pStyle w:val="ConsPlusNormal"/>
            </w:pPr>
          </w:p>
        </w:tc>
        <w:tc>
          <w:tcPr>
            <w:tcW w:w="3288"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III</w:t>
            </w:r>
          </w:p>
        </w:tc>
        <w:tc>
          <w:tcPr>
            <w:tcW w:w="1644" w:type="dxa"/>
            <w:vAlign w:val="bottom"/>
          </w:tcPr>
          <w:p w:rsidR="00AA3F8C" w:rsidRPr="0039056D" w:rsidRDefault="00AA3F8C">
            <w:pPr>
              <w:pStyle w:val="ConsPlusNormal"/>
              <w:jc w:val="right"/>
            </w:pPr>
            <w:r w:rsidRPr="0039056D">
              <w:t>58 485</w:t>
            </w:r>
          </w:p>
        </w:tc>
        <w:tc>
          <w:tcPr>
            <w:tcW w:w="1701" w:type="dxa"/>
            <w:vAlign w:val="bottom"/>
          </w:tcPr>
          <w:p w:rsidR="00AA3F8C" w:rsidRPr="0039056D" w:rsidRDefault="00AA3F8C">
            <w:pPr>
              <w:pStyle w:val="ConsPlusNormal"/>
              <w:jc w:val="right"/>
            </w:pPr>
            <w:r w:rsidRPr="0039056D">
              <w:t>51 765</w:t>
            </w:r>
          </w:p>
        </w:tc>
      </w:tr>
      <w:tr w:rsidR="00AA3F8C" w:rsidRPr="0039056D">
        <w:tc>
          <w:tcPr>
            <w:tcW w:w="567" w:type="dxa"/>
            <w:vMerge/>
          </w:tcPr>
          <w:p w:rsidR="00AA3F8C" w:rsidRPr="0039056D" w:rsidRDefault="00AA3F8C">
            <w:pPr>
              <w:pStyle w:val="ConsPlusNormal"/>
            </w:pPr>
          </w:p>
        </w:tc>
        <w:tc>
          <w:tcPr>
            <w:tcW w:w="3288"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IV</w:t>
            </w:r>
          </w:p>
        </w:tc>
        <w:tc>
          <w:tcPr>
            <w:tcW w:w="1644" w:type="dxa"/>
            <w:vAlign w:val="bottom"/>
          </w:tcPr>
          <w:p w:rsidR="00AA3F8C" w:rsidRPr="0039056D" w:rsidRDefault="00AA3F8C">
            <w:pPr>
              <w:pStyle w:val="ConsPlusNormal"/>
              <w:jc w:val="right"/>
            </w:pPr>
            <w:r w:rsidRPr="0039056D">
              <w:t>58 485</w:t>
            </w:r>
          </w:p>
        </w:tc>
        <w:tc>
          <w:tcPr>
            <w:tcW w:w="1701" w:type="dxa"/>
            <w:vAlign w:val="bottom"/>
          </w:tcPr>
          <w:p w:rsidR="00AA3F8C" w:rsidRPr="0039056D" w:rsidRDefault="00AA3F8C">
            <w:pPr>
              <w:pStyle w:val="ConsPlusNormal"/>
              <w:jc w:val="right"/>
            </w:pPr>
            <w:r w:rsidRPr="0039056D">
              <w:t>51 765</w:t>
            </w:r>
          </w:p>
        </w:tc>
      </w:tr>
      <w:tr w:rsidR="00AA3F8C" w:rsidRPr="0039056D">
        <w:tc>
          <w:tcPr>
            <w:tcW w:w="567" w:type="dxa"/>
            <w:vMerge/>
          </w:tcPr>
          <w:p w:rsidR="00AA3F8C" w:rsidRPr="0039056D" w:rsidRDefault="00AA3F8C">
            <w:pPr>
              <w:pStyle w:val="ConsPlusNormal"/>
            </w:pPr>
          </w:p>
        </w:tc>
        <w:tc>
          <w:tcPr>
            <w:tcW w:w="3288"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V</w:t>
            </w:r>
          </w:p>
        </w:tc>
        <w:tc>
          <w:tcPr>
            <w:tcW w:w="1644" w:type="dxa"/>
            <w:vAlign w:val="bottom"/>
          </w:tcPr>
          <w:p w:rsidR="00AA3F8C" w:rsidRPr="0039056D" w:rsidRDefault="00AA3F8C">
            <w:pPr>
              <w:pStyle w:val="ConsPlusNormal"/>
              <w:jc w:val="right"/>
            </w:pPr>
            <w:r w:rsidRPr="0039056D">
              <w:t>41 775</w:t>
            </w:r>
          </w:p>
        </w:tc>
        <w:tc>
          <w:tcPr>
            <w:tcW w:w="1701" w:type="dxa"/>
            <w:vAlign w:val="bottom"/>
          </w:tcPr>
          <w:p w:rsidR="00AA3F8C" w:rsidRPr="0039056D" w:rsidRDefault="00AA3F8C">
            <w:pPr>
              <w:pStyle w:val="ConsPlusNormal"/>
              <w:jc w:val="right"/>
            </w:pPr>
            <w:r w:rsidRPr="0039056D">
              <w:t>36 975</w:t>
            </w:r>
          </w:p>
        </w:tc>
      </w:tr>
      <w:tr w:rsidR="00AA3F8C" w:rsidRPr="0039056D">
        <w:tc>
          <w:tcPr>
            <w:tcW w:w="567" w:type="dxa"/>
            <w:vMerge/>
          </w:tcPr>
          <w:p w:rsidR="00AA3F8C" w:rsidRPr="0039056D" w:rsidRDefault="00AA3F8C">
            <w:pPr>
              <w:pStyle w:val="ConsPlusNormal"/>
            </w:pPr>
          </w:p>
        </w:tc>
        <w:tc>
          <w:tcPr>
            <w:tcW w:w="3288"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VI</w:t>
            </w:r>
          </w:p>
        </w:tc>
        <w:tc>
          <w:tcPr>
            <w:tcW w:w="1644" w:type="dxa"/>
          </w:tcPr>
          <w:p w:rsidR="00AA3F8C" w:rsidRPr="0039056D" w:rsidRDefault="00AA3F8C">
            <w:pPr>
              <w:pStyle w:val="ConsPlusNormal"/>
              <w:jc w:val="right"/>
            </w:pPr>
            <w:r w:rsidRPr="0039056D">
              <w:t>41 775</w:t>
            </w:r>
          </w:p>
        </w:tc>
        <w:tc>
          <w:tcPr>
            <w:tcW w:w="1701" w:type="dxa"/>
          </w:tcPr>
          <w:p w:rsidR="00AA3F8C" w:rsidRPr="0039056D" w:rsidRDefault="00AA3F8C">
            <w:pPr>
              <w:pStyle w:val="ConsPlusNormal"/>
              <w:jc w:val="right"/>
            </w:pPr>
            <w:r w:rsidRPr="0039056D">
              <w:t>36 975</w:t>
            </w:r>
          </w:p>
        </w:tc>
      </w:tr>
      <w:tr w:rsidR="00AA3F8C" w:rsidRPr="0039056D">
        <w:tc>
          <w:tcPr>
            <w:tcW w:w="567" w:type="dxa"/>
            <w:vMerge w:val="restart"/>
          </w:tcPr>
          <w:p w:rsidR="00AA3F8C" w:rsidRPr="0039056D" w:rsidRDefault="00AA3F8C">
            <w:pPr>
              <w:pStyle w:val="ConsPlusNormal"/>
              <w:jc w:val="center"/>
            </w:pPr>
            <w:r w:rsidRPr="0039056D">
              <w:t>3.</w:t>
            </w:r>
          </w:p>
        </w:tc>
        <w:tc>
          <w:tcPr>
            <w:tcW w:w="3288" w:type="dxa"/>
            <w:vMerge w:val="restart"/>
          </w:tcPr>
          <w:p w:rsidR="00AA3F8C" w:rsidRPr="0039056D" w:rsidRDefault="00AA3F8C">
            <w:pPr>
              <w:pStyle w:val="ConsPlusNormal"/>
              <w:jc w:val="both"/>
            </w:pPr>
            <w:r w:rsidRPr="0039056D">
              <w:t>Деятельность стоянок для транспортных средств, на один квадратный метр площади стоянки для транспортных средств</w:t>
            </w:r>
          </w:p>
        </w:tc>
        <w:tc>
          <w:tcPr>
            <w:tcW w:w="1871" w:type="dxa"/>
          </w:tcPr>
          <w:p w:rsidR="00AA3F8C" w:rsidRPr="0039056D" w:rsidRDefault="00AA3F8C">
            <w:pPr>
              <w:pStyle w:val="ConsPlusNormal"/>
              <w:jc w:val="center"/>
            </w:pPr>
            <w:r w:rsidRPr="0039056D">
              <w:t>I</w:t>
            </w:r>
          </w:p>
        </w:tc>
        <w:tc>
          <w:tcPr>
            <w:tcW w:w="1644" w:type="dxa"/>
            <w:vAlign w:val="bottom"/>
          </w:tcPr>
          <w:p w:rsidR="00AA3F8C" w:rsidRPr="0039056D" w:rsidRDefault="00AA3F8C">
            <w:pPr>
              <w:pStyle w:val="ConsPlusNormal"/>
              <w:jc w:val="right"/>
            </w:pPr>
            <w:r w:rsidRPr="0039056D">
              <w:t>4 105</w:t>
            </w:r>
          </w:p>
        </w:tc>
        <w:tc>
          <w:tcPr>
            <w:tcW w:w="1701" w:type="dxa"/>
            <w:vAlign w:val="bottom"/>
          </w:tcPr>
          <w:p w:rsidR="00AA3F8C" w:rsidRPr="0039056D" w:rsidRDefault="00AA3F8C">
            <w:pPr>
              <w:pStyle w:val="ConsPlusNormal"/>
              <w:jc w:val="right"/>
            </w:pPr>
            <w:r w:rsidRPr="0039056D">
              <w:t>3 698</w:t>
            </w:r>
          </w:p>
        </w:tc>
      </w:tr>
      <w:tr w:rsidR="00AA3F8C" w:rsidRPr="0039056D">
        <w:tc>
          <w:tcPr>
            <w:tcW w:w="567" w:type="dxa"/>
            <w:vMerge/>
          </w:tcPr>
          <w:p w:rsidR="00AA3F8C" w:rsidRPr="0039056D" w:rsidRDefault="00AA3F8C">
            <w:pPr>
              <w:pStyle w:val="ConsPlusNormal"/>
            </w:pPr>
          </w:p>
        </w:tc>
        <w:tc>
          <w:tcPr>
            <w:tcW w:w="3288"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II</w:t>
            </w:r>
          </w:p>
        </w:tc>
        <w:tc>
          <w:tcPr>
            <w:tcW w:w="1644" w:type="dxa"/>
            <w:vAlign w:val="bottom"/>
          </w:tcPr>
          <w:p w:rsidR="00AA3F8C" w:rsidRPr="0039056D" w:rsidRDefault="00AA3F8C">
            <w:pPr>
              <w:pStyle w:val="ConsPlusNormal"/>
              <w:jc w:val="right"/>
            </w:pPr>
            <w:r w:rsidRPr="0039056D">
              <w:t>3 695</w:t>
            </w:r>
          </w:p>
        </w:tc>
        <w:tc>
          <w:tcPr>
            <w:tcW w:w="1701" w:type="dxa"/>
            <w:vAlign w:val="bottom"/>
          </w:tcPr>
          <w:p w:rsidR="00AA3F8C" w:rsidRPr="0039056D" w:rsidRDefault="00AA3F8C">
            <w:pPr>
              <w:pStyle w:val="ConsPlusNormal"/>
              <w:jc w:val="right"/>
            </w:pPr>
            <w:r w:rsidRPr="0039056D">
              <w:t>3 328</w:t>
            </w:r>
          </w:p>
        </w:tc>
      </w:tr>
      <w:tr w:rsidR="00AA3F8C" w:rsidRPr="0039056D">
        <w:tc>
          <w:tcPr>
            <w:tcW w:w="567" w:type="dxa"/>
            <w:vMerge/>
          </w:tcPr>
          <w:p w:rsidR="00AA3F8C" w:rsidRPr="0039056D" w:rsidRDefault="00AA3F8C">
            <w:pPr>
              <w:pStyle w:val="ConsPlusNormal"/>
            </w:pPr>
          </w:p>
        </w:tc>
        <w:tc>
          <w:tcPr>
            <w:tcW w:w="3288"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III</w:t>
            </w:r>
          </w:p>
        </w:tc>
        <w:tc>
          <w:tcPr>
            <w:tcW w:w="1644" w:type="dxa"/>
            <w:vAlign w:val="bottom"/>
          </w:tcPr>
          <w:p w:rsidR="00AA3F8C" w:rsidRPr="0039056D" w:rsidRDefault="00AA3F8C">
            <w:pPr>
              <w:pStyle w:val="ConsPlusNormal"/>
              <w:jc w:val="right"/>
            </w:pPr>
            <w:r w:rsidRPr="0039056D">
              <w:t>2 874</w:t>
            </w:r>
          </w:p>
        </w:tc>
        <w:tc>
          <w:tcPr>
            <w:tcW w:w="1701" w:type="dxa"/>
            <w:vAlign w:val="bottom"/>
          </w:tcPr>
          <w:p w:rsidR="00AA3F8C" w:rsidRPr="0039056D" w:rsidRDefault="00AA3F8C">
            <w:pPr>
              <w:pStyle w:val="ConsPlusNormal"/>
              <w:jc w:val="right"/>
            </w:pPr>
            <w:r w:rsidRPr="0039056D">
              <w:t>2 589</w:t>
            </w:r>
          </w:p>
        </w:tc>
      </w:tr>
      <w:tr w:rsidR="00AA3F8C" w:rsidRPr="0039056D">
        <w:tc>
          <w:tcPr>
            <w:tcW w:w="567" w:type="dxa"/>
            <w:vMerge/>
          </w:tcPr>
          <w:p w:rsidR="00AA3F8C" w:rsidRPr="0039056D" w:rsidRDefault="00AA3F8C">
            <w:pPr>
              <w:pStyle w:val="ConsPlusNormal"/>
            </w:pPr>
          </w:p>
        </w:tc>
        <w:tc>
          <w:tcPr>
            <w:tcW w:w="3288"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IV</w:t>
            </w:r>
          </w:p>
        </w:tc>
        <w:tc>
          <w:tcPr>
            <w:tcW w:w="1644" w:type="dxa"/>
            <w:vAlign w:val="bottom"/>
          </w:tcPr>
          <w:p w:rsidR="00AA3F8C" w:rsidRPr="0039056D" w:rsidRDefault="00AA3F8C">
            <w:pPr>
              <w:pStyle w:val="ConsPlusNormal"/>
              <w:jc w:val="right"/>
            </w:pPr>
            <w:r w:rsidRPr="0039056D">
              <w:t>2 874</w:t>
            </w:r>
          </w:p>
        </w:tc>
        <w:tc>
          <w:tcPr>
            <w:tcW w:w="1701" w:type="dxa"/>
            <w:vAlign w:val="bottom"/>
          </w:tcPr>
          <w:p w:rsidR="00AA3F8C" w:rsidRPr="0039056D" w:rsidRDefault="00AA3F8C">
            <w:pPr>
              <w:pStyle w:val="ConsPlusNormal"/>
              <w:jc w:val="right"/>
            </w:pPr>
            <w:r w:rsidRPr="0039056D">
              <w:t>2 589</w:t>
            </w:r>
          </w:p>
        </w:tc>
      </w:tr>
      <w:tr w:rsidR="00AA3F8C" w:rsidRPr="0039056D">
        <w:tc>
          <w:tcPr>
            <w:tcW w:w="567" w:type="dxa"/>
            <w:vMerge/>
          </w:tcPr>
          <w:p w:rsidR="00AA3F8C" w:rsidRPr="0039056D" w:rsidRDefault="00AA3F8C">
            <w:pPr>
              <w:pStyle w:val="ConsPlusNormal"/>
            </w:pPr>
          </w:p>
        </w:tc>
        <w:tc>
          <w:tcPr>
            <w:tcW w:w="3288"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V</w:t>
            </w:r>
          </w:p>
        </w:tc>
        <w:tc>
          <w:tcPr>
            <w:tcW w:w="1644" w:type="dxa"/>
            <w:vAlign w:val="bottom"/>
          </w:tcPr>
          <w:p w:rsidR="00AA3F8C" w:rsidRPr="0039056D" w:rsidRDefault="00AA3F8C">
            <w:pPr>
              <w:pStyle w:val="ConsPlusNormal"/>
              <w:jc w:val="right"/>
            </w:pPr>
            <w:r w:rsidRPr="0039056D">
              <w:t>2 053</w:t>
            </w:r>
          </w:p>
        </w:tc>
        <w:tc>
          <w:tcPr>
            <w:tcW w:w="1701" w:type="dxa"/>
            <w:vAlign w:val="bottom"/>
          </w:tcPr>
          <w:p w:rsidR="00AA3F8C" w:rsidRPr="0039056D" w:rsidRDefault="00AA3F8C">
            <w:pPr>
              <w:pStyle w:val="ConsPlusNormal"/>
              <w:jc w:val="right"/>
            </w:pPr>
            <w:r w:rsidRPr="0039056D">
              <w:t>1 849</w:t>
            </w:r>
          </w:p>
        </w:tc>
      </w:tr>
      <w:tr w:rsidR="00AA3F8C" w:rsidRPr="0039056D">
        <w:tc>
          <w:tcPr>
            <w:tcW w:w="567" w:type="dxa"/>
            <w:vMerge/>
          </w:tcPr>
          <w:p w:rsidR="00AA3F8C" w:rsidRPr="0039056D" w:rsidRDefault="00AA3F8C">
            <w:pPr>
              <w:pStyle w:val="ConsPlusNormal"/>
            </w:pPr>
          </w:p>
        </w:tc>
        <w:tc>
          <w:tcPr>
            <w:tcW w:w="3288" w:type="dxa"/>
            <w:vMerge/>
          </w:tcPr>
          <w:p w:rsidR="00AA3F8C" w:rsidRPr="0039056D" w:rsidRDefault="00AA3F8C">
            <w:pPr>
              <w:pStyle w:val="ConsPlusNormal"/>
            </w:pPr>
          </w:p>
        </w:tc>
        <w:tc>
          <w:tcPr>
            <w:tcW w:w="1871" w:type="dxa"/>
          </w:tcPr>
          <w:p w:rsidR="00AA3F8C" w:rsidRPr="0039056D" w:rsidRDefault="00AA3F8C">
            <w:pPr>
              <w:pStyle w:val="ConsPlusNormal"/>
              <w:jc w:val="center"/>
            </w:pPr>
            <w:r w:rsidRPr="0039056D">
              <w:t>VI</w:t>
            </w:r>
          </w:p>
        </w:tc>
        <w:tc>
          <w:tcPr>
            <w:tcW w:w="1644" w:type="dxa"/>
            <w:vAlign w:val="bottom"/>
          </w:tcPr>
          <w:p w:rsidR="00AA3F8C" w:rsidRPr="0039056D" w:rsidRDefault="00AA3F8C">
            <w:pPr>
              <w:pStyle w:val="ConsPlusNormal"/>
              <w:jc w:val="right"/>
            </w:pPr>
            <w:r w:rsidRPr="0039056D">
              <w:t>2 053</w:t>
            </w:r>
          </w:p>
        </w:tc>
        <w:tc>
          <w:tcPr>
            <w:tcW w:w="1701" w:type="dxa"/>
            <w:vAlign w:val="bottom"/>
          </w:tcPr>
          <w:p w:rsidR="00AA3F8C" w:rsidRPr="0039056D" w:rsidRDefault="00AA3F8C">
            <w:pPr>
              <w:pStyle w:val="ConsPlusNormal"/>
              <w:jc w:val="right"/>
            </w:pPr>
            <w:r w:rsidRPr="0039056D">
              <w:t>1 849</w:t>
            </w:r>
          </w:p>
        </w:tc>
      </w:tr>
    </w:tbl>
    <w:p w:rsidR="00AA3F8C" w:rsidRPr="0039056D" w:rsidRDefault="00AA3F8C">
      <w:pPr>
        <w:pStyle w:val="ConsPlusNormal"/>
        <w:jc w:val="both"/>
      </w:pPr>
      <w:r w:rsidRPr="0039056D">
        <w:t xml:space="preserve">(в ред. Законов Хабаровского края от 28.07.2021 </w:t>
      </w:r>
      <w:hyperlink r:id="rId206">
        <w:r w:rsidRPr="0039056D">
          <w:t>N 201</w:t>
        </w:r>
      </w:hyperlink>
      <w:r w:rsidRPr="0039056D">
        <w:t xml:space="preserve">, от 24.11.2021 </w:t>
      </w:r>
      <w:hyperlink r:id="rId207">
        <w:r w:rsidRPr="0039056D">
          <w:t>N 256</w:t>
        </w:r>
      </w:hyperlink>
      <w:r w:rsidRPr="0039056D">
        <w:t>)</w:t>
      </w:r>
    </w:p>
    <w:p w:rsidR="00AA3F8C" w:rsidRPr="0039056D" w:rsidRDefault="00AA3F8C">
      <w:pPr>
        <w:pStyle w:val="ConsPlusNormal"/>
        <w:jc w:val="both"/>
      </w:pPr>
    </w:p>
    <w:p w:rsidR="00AA3F8C" w:rsidRPr="0039056D" w:rsidRDefault="00AA3F8C">
      <w:pPr>
        <w:pStyle w:val="ConsPlusNormal"/>
        <w:ind w:firstLine="540"/>
        <w:jc w:val="both"/>
      </w:pPr>
      <w:r w:rsidRPr="0039056D">
        <w:t>В целях применения настоящей статьи:</w:t>
      </w:r>
    </w:p>
    <w:p w:rsidR="00AA3F8C" w:rsidRPr="0039056D" w:rsidRDefault="00AA3F8C">
      <w:pPr>
        <w:pStyle w:val="ConsPlusNormal"/>
        <w:spacing w:before="220"/>
        <w:ind w:firstLine="540"/>
        <w:jc w:val="both"/>
      </w:pPr>
      <w:r w:rsidRPr="0039056D">
        <w:t xml:space="preserve">под площадью объекта стационарной торговой сети понимается площадь торгового зала, которая определяется в соответствии с </w:t>
      </w:r>
      <w:hyperlink r:id="rId208">
        <w:r w:rsidRPr="0039056D">
          <w:t>подпунктом 5 пункта 3 статьи 346.43</w:t>
        </w:r>
      </w:hyperlink>
      <w:r w:rsidRPr="0039056D">
        <w:t xml:space="preserve"> части второй Налогового кодекса;</w:t>
      </w:r>
    </w:p>
    <w:p w:rsidR="00AA3F8C" w:rsidRPr="0039056D" w:rsidRDefault="00AA3F8C">
      <w:pPr>
        <w:pStyle w:val="ConsPlusNormal"/>
        <w:spacing w:before="220"/>
        <w:ind w:firstLine="540"/>
        <w:jc w:val="both"/>
      </w:pPr>
      <w:r w:rsidRPr="0039056D">
        <w:t xml:space="preserve">под площадью объекта организации общественного питания понимается площадь зала обслуживания посетителей, которая определяется в соответствии с </w:t>
      </w:r>
      <w:hyperlink r:id="rId209">
        <w:r w:rsidRPr="0039056D">
          <w:t>подпунктом 6 пункта 3 статьи 346.43</w:t>
        </w:r>
      </w:hyperlink>
      <w:r w:rsidRPr="0039056D">
        <w:t xml:space="preserve"> части второй Налогового кодекса.</w:t>
      </w:r>
    </w:p>
    <w:p w:rsidR="00AA3F8C" w:rsidRPr="0039056D" w:rsidRDefault="00AA3F8C">
      <w:pPr>
        <w:pStyle w:val="ConsPlusNormal"/>
        <w:spacing w:before="220"/>
        <w:ind w:firstLine="540"/>
        <w:jc w:val="both"/>
      </w:pPr>
      <w:r w:rsidRPr="0039056D">
        <w:t>При наличии нескольких объектов стационарной торговой сети, объектов организации общественного питания, стоянок для транспортных средств размер потенциально возможного к получению индивидуальным предпринимателем годового дохода рассчитывается путем суммирования доходов, определенных для каждого указанного объекта, стоянки в отдельности;</w:t>
      </w:r>
    </w:p>
    <w:p w:rsidR="00AA3F8C" w:rsidRPr="0039056D" w:rsidRDefault="00AA3F8C">
      <w:pPr>
        <w:pStyle w:val="ConsPlusNormal"/>
        <w:spacing w:before="220"/>
        <w:ind w:firstLine="540"/>
        <w:jc w:val="both"/>
      </w:pPr>
      <w:r w:rsidRPr="0039056D">
        <w:t>5) величине, рассчитываемой по формуле:</w:t>
      </w:r>
    </w:p>
    <w:p w:rsidR="00AA3F8C" w:rsidRPr="0039056D" w:rsidRDefault="00AA3F8C">
      <w:pPr>
        <w:pStyle w:val="ConsPlusNormal"/>
        <w:spacing w:before="220"/>
        <w:ind w:firstLine="540"/>
        <w:jc w:val="both"/>
      </w:pPr>
      <w:proofErr w:type="spellStart"/>
      <w:r w:rsidRPr="0039056D">
        <w:t>РВл</w:t>
      </w:r>
      <w:proofErr w:type="spellEnd"/>
      <w:r w:rsidRPr="0039056D">
        <w:t xml:space="preserve"> = </w:t>
      </w:r>
      <w:proofErr w:type="spellStart"/>
      <w:r w:rsidRPr="0039056D">
        <w:t>ПВД</w:t>
      </w:r>
      <w:r w:rsidRPr="0039056D">
        <w:rPr>
          <w:vertAlign w:val="subscript"/>
        </w:rPr>
        <w:t>баз.ед</w:t>
      </w:r>
      <w:proofErr w:type="spellEnd"/>
      <w:r w:rsidRPr="0039056D">
        <w:rPr>
          <w:vertAlign w:val="subscript"/>
        </w:rPr>
        <w:t>.</w:t>
      </w:r>
      <w:r w:rsidRPr="0039056D">
        <w:t xml:space="preserve"> + </w:t>
      </w:r>
      <w:proofErr w:type="spellStart"/>
      <w:r w:rsidRPr="0039056D">
        <w:t>ПВД</w:t>
      </w:r>
      <w:r w:rsidRPr="0039056D">
        <w:rPr>
          <w:vertAlign w:val="subscript"/>
        </w:rPr>
        <w:t>кв.м</w:t>
      </w:r>
      <w:proofErr w:type="spellEnd"/>
      <w:r w:rsidRPr="0039056D">
        <w:t xml:space="preserve"> </w:t>
      </w:r>
      <w:proofErr w:type="spellStart"/>
      <w:r w:rsidRPr="0039056D">
        <w:t>x</w:t>
      </w:r>
      <w:proofErr w:type="spellEnd"/>
      <w:r w:rsidRPr="0039056D">
        <w:t xml:space="preserve"> (</w:t>
      </w:r>
      <w:proofErr w:type="spellStart"/>
      <w:r w:rsidRPr="0039056D">
        <w:t>Пл</w:t>
      </w:r>
      <w:r w:rsidRPr="0039056D">
        <w:rPr>
          <w:vertAlign w:val="subscript"/>
        </w:rPr>
        <w:t>общ</w:t>
      </w:r>
      <w:proofErr w:type="spellEnd"/>
      <w:r w:rsidRPr="0039056D">
        <w:rPr>
          <w:vertAlign w:val="subscript"/>
        </w:rPr>
        <w:t>.</w:t>
      </w:r>
      <w:r w:rsidRPr="0039056D">
        <w:t xml:space="preserve"> - 1), по следующим видам предпринимательской деятельности (за исключением вида предпринимательской деятельности, указанного в </w:t>
      </w:r>
      <w:hyperlink w:anchor="P2198">
        <w:r w:rsidRPr="0039056D">
          <w:t>пункте 6</w:t>
        </w:r>
      </w:hyperlink>
      <w:r w:rsidRPr="0039056D">
        <w:t xml:space="preserve"> настоящей части):</w:t>
      </w:r>
    </w:p>
    <w:p w:rsidR="00AA3F8C" w:rsidRPr="0039056D" w:rsidRDefault="00AA3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419"/>
        <w:gridCol w:w="1414"/>
        <w:gridCol w:w="1699"/>
        <w:gridCol w:w="1414"/>
        <w:gridCol w:w="1699"/>
      </w:tblGrid>
      <w:tr w:rsidR="00AA3F8C" w:rsidRPr="0039056D">
        <w:tc>
          <w:tcPr>
            <w:tcW w:w="680" w:type="dxa"/>
            <w:vMerge w:val="restart"/>
          </w:tcPr>
          <w:p w:rsidR="00AA3F8C" w:rsidRPr="0039056D" w:rsidRDefault="00AA3F8C">
            <w:pPr>
              <w:pStyle w:val="ConsPlusNormal"/>
              <w:jc w:val="center"/>
            </w:pPr>
            <w:r w:rsidRPr="0039056D">
              <w:t xml:space="preserve">N </w:t>
            </w:r>
            <w:proofErr w:type="spellStart"/>
            <w:r w:rsidRPr="0039056D">
              <w:t>пп</w:t>
            </w:r>
            <w:proofErr w:type="spellEnd"/>
          </w:p>
        </w:tc>
        <w:tc>
          <w:tcPr>
            <w:tcW w:w="2419" w:type="dxa"/>
            <w:vMerge w:val="restart"/>
          </w:tcPr>
          <w:p w:rsidR="00AA3F8C" w:rsidRPr="0039056D" w:rsidRDefault="00AA3F8C">
            <w:pPr>
              <w:pStyle w:val="ConsPlusNormal"/>
              <w:jc w:val="center"/>
            </w:pPr>
            <w:r w:rsidRPr="0039056D">
              <w:t>Вид предпринимательской деятельности</w:t>
            </w:r>
          </w:p>
        </w:tc>
        <w:tc>
          <w:tcPr>
            <w:tcW w:w="6226" w:type="dxa"/>
            <w:gridSpan w:val="4"/>
          </w:tcPr>
          <w:p w:rsidR="00AA3F8C" w:rsidRPr="0039056D" w:rsidRDefault="00AA3F8C">
            <w:pPr>
              <w:pStyle w:val="ConsPlusNormal"/>
              <w:jc w:val="center"/>
            </w:pPr>
            <w:r w:rsidRPr="0039056D">
              <w:t>Размер потенциально возможного к получению индивидуальным предпринимателем годового дохода (рублей) при осуществлении деятельности</w:t>
            </w:r>
          </w:p>
        </w:tc>
      </w:tr>
      <w:tr w:rsidR="00AA3F8C" w:rsidRPr="0039056D">
        <w:tc>
          <w:tcPr>
            <w:tcW w:w="680" w:type="dxa"/>
            <w:vMerge/>
          </w:tcPr>
          <w:p w:rsidR="00AA3F8C" w:rsidRPr="0039056D" w:rsidRDefault="00AA3F8C">
            <w:pPr>
              <w:pStyle w:val="ConsPlusNormal"/>
            </w:pPr>
          </w:p>
        </w:tc>
        <w:tc>
          <w:tcPr>
            <w:tcW w:w="2419" w:type="dxa"/>
            <w:vMerge/>
          </w:tcPr>
          <w:p w:rsidR="00AA3F8C" w:rsidRPr="0039056D" w:rsidRDefault="00AA3F8C">
            <w:pPr>
              <w:pStyle w:val="ConsPlusNormal"/>
            </w:pPr>
          </w:p>
        </w:tc>
        <w:tc>
          <w:tcPr>
            <w:tcW w:w="3113" w:type="dxa"/>
            <w:gridSpan w:val="2"/>
          </w:tcPr>
          <w:p w:rsidR="00AA3F8C" w:rsidRPr="0039056D" w:rsidRDefault="00AA3F8C">
            <w:pPr>
              <w:pStyle w:val="ConsPlusNormal"/>
              <w:jc w:val="center"/>
            </w:pPr>
            <w:r w:rsidRPr="0039056D">
              <w:t>без привлечения наемных работников</w:t>
            </w:r>
          </w:p>
        </w:tc>
        <w:tc>
          <w:tcPr>
            <w:tcW w:w="3113" w:type="dxa"/>
            <w:gridSpan w:val="2"/>
          </w:tcPr>
          <w:p w:rsidR="00AA3F8C" w:rsidRPr="0039056D" w:rsidRDefault="00AA3F8C">
            <w:pPr>
              <w:pStyle w:val="ConsPlusNormal"/>
              <w:jc w:val="center"/>
            </w:pPr>
            <w:r w:rsidRPr="0039056D">
              <w:t>с привлечением наемных работников</w:t>
            </w:r>
          </w:p>
        </w:tc>
      </w:tr>
      <w:tr w:rsidR="00AA3F8C" w:rsidRPr="0039056D">
        <w:tc>
          <w:tcPr>
            <w:tcW w:w="680" w:type="dxa"/>
            <w:vMerge/>
          </w:tcPr>
          <w:p w:rsidR="00AA3F8C" w:rsidRPr="0039056D" w:rsidRDefault="00AA3F8C">
            <w:pPr>
              <w:pStyle w:val="ConsPlusNormal"/>
            </w:pPr>
          </w:p>
        </w:tc>
        <w:tc>
          <w:tcPr>
            <w:tcW w:w="2419" w:type="dxa"/>
            <w:vMerge/>
          </w:tcPr>
          <w:p w:rsidR="00AA3F8C" w:rsidRPr="0039056D" w:rsidRDefault="00AA3F8C">
            <w:pPr>
              <w:pStyle w:val="ConsPlusNormal"/>
            </w:pPr>
          </w:p>
        </w:tc>
        <w:tc>
          <w:tcPr>
            <w:tcW w:w="1414" w:type="dxa"/>
          </w:tcPr>
          <w:p w:rsidR="00AA3F8C" w:rsidRPr="0039056D" w:rsidRDefault="00AA3F8C">
            <w:pPr>
              <w:pStyle w:val="ConsPlusNormal"/>
              <w:jc w:val="center"/>
            </w:pPr>
            <w:r w:rsidRPr="0039056D">
              <w:t>за первую единицу площади (базовая единица) (</w:t>
            </w:r>
            <w:proofErr w:type="spellStart"/>
            <w:r w:rsidRPr="0039056D">
              <w:t>ПВД</w:t>
            </w:r>
            <w:r w:rsidRPr="0039056D">
              <w:rPr>
                <w:vertAlign w:val="subscript"/>
              </w:rPr>
              <w:t>баз.ед</w:t>
            </w:r>
            <w:proofErr w:type="spellEnd"/>
            <w:r w:rsidRPr="0039056D">
              <w:rPr>
                <w:vertAlign w:val="subscript"/>
              </w:rPr>
              <w:t>.</w:t>
            </w:r>
            <w:r w:rsidRPr="0039056D">
              <w:t>)</w:t>
            </w:r>
          </w:p>
        </w:tc>
        <w:tc>
          <w:tcPr>
            <w:tcW w:w="1699" w:type="dxa"/>
          </w:tcPr>
          <w:p w:rsidR="00AA3F8C" w:rsidRPr="0039056D" w:rsidRDefault="00AA3F8C">
            <w:pPr>
              <w:pStyle w:val="ConsPlusNormal"/>
              <w:jc w:val="center"/>
            </w:pPr>
            <w:r w:rsidRPr="0039056D">
              <w:t>дополнительно на каждый следующий квадратный метр площади (</w:t>
            </w:r>
            <w:proofErr w:type="spellStart"/>
            <w:r w:rsidRPr="0039056D">
              <w:t>ПВД</w:t>
            </w:r>
            <w:r w:rsidRPr="0039056D">
              <w:rPr>
                <w:vertAlign w:val="subscript"/>
              </w:rPr>
              <w:t>кв.м</w:t>
            </w:r>
            <w:proofErr w:type="spellEnd"/>
            <w:r w:rsidRPr="0039056D">
              <w:t>)</w:t>
            </w:r>
          </w:p>
        </w:tc>
        <w:tc>
          <w:tcPr>
            <w:tcW w:w="1414" w:type="dxa"/>
          </w:tcPr>
          <w:p w:rsidR="00AA3F8C" w:rsidRPr="0039056D" w:rsidRDefault="00AA3F8C">
            <w:pPr>
              <w:pStyle w:val="ConsPlusNormal"/>
              <w:jc w:val="center"/>
            </w:pPr>
            <w:r w:rsidRPr="0039056D">
              <w:t>за первую единицу площади (базовая единица) (</w:t>
            </w:r>
            <w:proofErr w:type="spellStart"/>
            <w:r w:rsidRPr="0039056D">
              <w:t>ПВД</w:t>
            </w:r>
            <w:r w:rsidRPr="0039056D">
              <w:rPr>
                <w:vertAlign w:val="subscript"/>
              </w:rPr>
              <w:t>баз.ед</w:t>
            </w:r>
            <w:proofErr w:type="spellEnd"/>
            <w:r w:rsidRPr="0039056D">
              <w:rPr>
                <w:vertAlign w:val="subscript"/>
              </w:rPr>
              <w:t>.</w:t>
            </w:r>
            <w:r w:rsidRPr="0039056D">
              <w:t>)</w:t>
            </w:r>
          </w:p>
        </w:tc>
        <w:tc>
          <w:tcPr>
            <w:tcW w:w="1699" w:type="dxa"/>
          </w:tcPr>
          <w:p w:rsidR="00AA3F8C" w:rsidRPr="0039056D" w:rsidRDefault="00AA3F8C">
            <w:pPr>
              <w:pStyle w:val="ConsPlusNormal"/>
              <w:jc w:val="center"/>
            </w:pPr>
            <w:r w:rsidRPr="0039056D">
              <w:t>дополнительно на каждый следующий квадратный метр площади (</w:t>
            </w:r>
            <w:proofErr w:type="spellStart"/>
            <w:r w:rsidRPr="0039056D">
              <w:t>ПВД</w:t>
            </w:r>
            <w:r w:rsidRPr="0039056D">
              <w:rPr>
                <w:vertAlign w:val="subscript"/>
              </w:rPr>
              <w:t>кв.м</w:t>
            </w:r>
            <w:proofErr w:type="spellEnd"/>
            <w:r w:rsidRPr="0039056D">
              <w:t>)</w:t>
            </w:r>
          </w:p>
        </w:tc>
      </w:tr>
      <w:tr w:rsidR="00AA3F8C" w:rsidRPr="0039056D">
        <w:tc>
          <w:tcPr>
            <w:tcW w:w="680" w:type="dxa"/>
          </w:tcPr>
          <w:p w:rsidR="00AA3F8C" w:rsidRPr="0039056D" w:rsidRDefault="00AA3F8C">
            <w:pPr>
              <w:pStyle w:val="ConsPlusNormal"/>
              <w:jc w:val="center"/>
            </w:pPr>
            <w:r w:rsidRPr="0039056D">
              <w:t>1</w:t>
            </w:r>
          </w:p>
        </w:tc>
        <w:tc>
          <w:tcPr>
            <w:tcW w:w="2419" w:type="dxa"/>
          </w:tcPr>
          <w:p w:rsidR="00AA3F8C" w:rsidRPr="0039056D" w:rsidRDefault="00AA3F8C">
            <w:pPr>
              <w:pStyle w:val="ConsPlusNormal"/>
              <w:jc w:val="center"/>
            </w:pPr>
            <w:r w:rsidRPr="0039056D">
              <w:t>2</w:t>
            </w:r>
          </w:p>
        </w:tc>
        <w:tc>
          <w:tcPr>
            <w:tcW w:w="1414" w:type="dxa"/>
          </w:tcPr>
          <w:p w:rsidR="00AA3F8C" w:rsidRPr="0039056D" w:rsidRDefault="00AA3F8C">
            <w:pPr>
              <w:pStyle w:val="ConsPlusNormal"/>
              <w:jc w:val="center"/>
            </w:pPr>
            <w:r w:rsidRPr="0039056D">
              <w:t>3</w:t>
            </w:r>
          </w:p>
        </w:tc>
        <w:tc>
          <w:tcPr>
            <w:tcW w:w="1699" w:type="dxa"/>
          </w:tcPr>
          <w:p w:rsidR="00AA3F8C" w:rsidRPr="0039056D" w:rsidRDefault="00AA3F8C">
            <w:pPr>
              <w:pStyle w:val="ConsPlusNormal"/>
              <w:jc w:val="center"/>
            </w:pPr>
            <w:r w:rsidRPr="0039056D">
              <w:t>4</w:t>
            </w:r>
          </w:p>
        </w:tc>
        <w:tc>
          <w:tcPr>
            <w:tcW w:w="1414" w:type="dxa"/>
          </w:tcPr>
          <w:p w:rsidR="00AA3F8C" w:rsidRPr="0039056D" w:rsidRDefault="00AA3F8C">
            <w:pPr>
              <w:pStyle w:val="ConsPlusNormal"/>
              <w:jc w:val="center"/>
            </w:pPr>
            <w:r w:rsidRPr="0039056D">
              <w:t>5</w:t>
            </w:r>
          </w:p>
        </w:tc>
        <w:tc>
          <w:tcPr>
            <w:tcW w:w="1699" w:type="dxa"/>
          </w:tcPr>
          <w:p w:rsidR="00AA3F8C" w:rsidRPr="0039056D" w:rsidRDefault="00AA3F8C">
            <w:pPr>
              <w:pStyle w:val="ConsPlusNormal"/>
              <w:jc w:val="center"/>
            </w:pPr>
            <w:r w:rsidRPr="0039056D">
              <w:t>6</w:t>
            </w:r>
          </w:p>
        </w:tc>
      </w:tr>
      <w:tr w:rsidR="00AA3F8C" w:rsidRPr="0039056D">
        <w:tc>
          <w:tcPr>
            <w:tcW w:w="680" w:type="dxa"/>
          </w:tcPr>
          <w:p w:rsidR="00AA3F8C" w:rsidRPr="0039056D" w:rsidRDefault="00AA3F8C">
            <w:pPr>
              <w:pStyle w:val="ConsPlusNormal"/>
            </w:pPr>
            <w:r w:rsidRPr="0039056D">
              <w:lastRenderedPageBreak/>
              <w:t>1.</w:t>
            </w:r>
          </w:p>
        </w:tc>
        <w:tc>
          <w:tcPr>
            <w:tcW w:w="2419" w:type="dxa"/>
          </w:tcPr>
          <w:p w:rsidR="00AA3F8C" w:rsidRPr="0039056D" w:rsidRDefault="00AA3F8C">
            <w:pPr>
              <w:pStyle w:val="ConsPlusNormal"/>
              <w:jc w:val="both"/>
            </w:pPr>
            <w:r w:rsidRPr="0039056D">
              <w:t>Сдача в аренду (наем) собственных или арендованных жилых помещений, а также сдача в аренду собственных или арендованных нежилых помещений (включая выставочные залы, складские помещения), земельных участков, на один квадратный метр площади:</w:t>
            </w:r>
          </w:p>
        </w:tc>
        <w:tc>
          <w:tcPr>
            <w:tcW w:w="1414" w:type="dxa"/>
          </w:tcPr>
          <w:p w:rsidR="00AA3F8C" w:rsidRPr="0039056D" w:rsidRDefault="00AA3F8C">
            <w:pPr>
              <w:pStyle w:val="ConsPlusNormal"/>
            </w:pPr>
          </w:p>
        </w:tc>
        <w:tc>
          <w:tcPr>
            <w:tcW w:w="1699" w:type="dxa"/>
          </w:tcPr>
          <w:p w:rsidR="00AA3F8C" w:rsidRPr="0039056D" w:rsidRDefault="00AA3F8C">
            <w:pPr>
              <w:pStyle w:val="ConsPlusNormal"/>
            </w:pPr>
          </w:p>
        </w:tc>
        <w:tc>
          <w:tcPr>
            <w:tcW w:w="1414" w:type="dxa"/>
          </w:tcPr>
          <w:p w:rsidR="00AA3F8C" w:rsidRPr="0039056D" w:rsidRDefault="00AA3F8C">
            <w:pPr>
              <w:pStyle w:val="ConsPlusNormal"/>
            </w:pPr>
          </w:p>
        </w:tc>
        <w:tc>
          <w:tcPr>
            <w:tcW w:w="1699" w:type="dxa"/>
          </w:tcPr>
          <w:p w:rsidR="00AA3F8C" w:rsidRPr="0039056D" w:rsidRDefault="00AA3F8C">
            <w:pPr>
              <w:pStyle w:val="ConsPlusNormal"/>
            </w:pPr>
          </w:p>
        </w:tc>
      </w:tr>
      <w:tr w:rsidR="00AA3F8C" w:rsidRPr="0039056D">
        <w:tc>
          <w:tcPr>
            <w:tcW w:w="680" w:type="dxa"/>
          </w:tcPr>
          <w:p w:rsidR="00AA3F8C" w:rsidRPr="0039056D" w:rsidRDefault="00AA3F8C">
            <w:pPr>
              <w:pStyle w:val="ConsPlusNormal"/>
            </w:pPr>
            <w:r w:rsidRPr="0039056D">
              <w:t>1.1.</w:t>
            </w:r>
          </w:p>
        </w:tc>
        <w:tc>
          <w:tcPr>
            <w:tcW w:w="2419" w:type="dxa"/>
          </w:tcPr>
          <w:p w:rsidR="00AA3F8C" w:rsidRPr="0039056D" w:rsidRDefault="00AA3F8C">
            <w:pPr>
              <w:pStyle w:val="ConsPlusNormal"/>
              <w:jc w:val="both"/>
            </w:pPr>
            <w:r w:rsidRPr="0039056D">
              <w:t>Сдаваемых в аренду (наем) жилых помещений</w:t>
            </w:r>
          </w:p>
        </w:tc>
        <w:tc>
          <w:tcPr>
            <w:tcW w:w="1414" w:type="dxa"/>
            <w:vAlign w:val="bottom"/>
          </w:tcPr>
          <w:p w:rsidR="00AA3F8C" w:rsidRPr="0039056D" w:rsidRDefault="00AA3F8C">
            <w:pPr>
              <w:pStyle w:val="ConsPlusNormal"/>
              <w:jc w:val="right"/>
            </w:pPr>
            <w:r w:rsidRPr="0039056D">
              <w:t>764 100</w:t>
            </w:r>
          </w:p>
        </w:tc>
        <w:tc>
          <w:tcPr>
            <w:tcW w:w="1699" w:type="dxa"/>
            <w:vAlign w:val="bottom"/>
          </w:tcPr>
          <w:p w:rsidR="00AA3F8C" w:rsidRPr="0039056D" w:rsidRDefault="00AA3F8C">
            <w:pPr>
              <w:pStyle w:val="ConsPlusNormal"/>
              <w:jc w:val="right"/>
            </w:pPr>
            <w:r w:rsidRPr="0039056D">
              <w:t>6 600</w:t>
            </w:r>
          </w:p>
        </w:tc>
        <w:tc>
          <w:tcPr>
            <w:tcW w:w="1414" w:type="dxa"/>
            <w:vAlign w:val="bottom"/>
          </w:tcPr>
          <w:p w:rsidR="00AA3F8C" w:rsidRPr="0039056D" w:rsidRDefault="00AA3F8C">
            <w:pPr>
              <w:pStyle w:val="ConsPlusNormal"/>
              <w:jc w:val="right"/>
            </w:pPr>
            <w:r w:rsidRPr="0039056D">
              <w:t>11 011</w:t>
            </w:r>
          </w:p>
        </w:tc>
        <w:tc>
          <w:tcPr>
            <w:tcW w:w="1699" w:type="dxa"/>
            <w:vAlign w:val="bottom"/>
          </w:tcPr>
          <w:p w:rsidR="00AA3F8C" w:rsidRPr="0039056D" w:rsidRDefault="00AA3F8C">
            <w:pPr>
              <w:pStyle w:val="ConsPlusNormal"/>
              <w:jc w:val="right"/>
            </w:pPr>
            <w:r w:rsidRPr="0039056D">
              <w:t>11 011</w:t>
            </w:r>
          </w:p>
        </w:tc>
      </w:tr>
      <w:tr w:rsidR="00AA3F8C" w:rsidRPr="0039056D">
        <w:tc>
          <w:tcPr>
            <w:tcW w:w="680" w:type="dxa"/>
          </w:tcPr>
          <w:p w:rsidR="00AA3F8C" w:rsidRPr="0039056D" w:rsidRDefault="00AA3F8C">
            <w:pPr>
              <w:pStyle w:val="ConsPlusNormal"/>
            </w:pPr>
            <w:r w:rsidRPr="0039056D">
              <w:t>1.2.</w:t>
            </w:r>
          </w:p>
        </w:tc>
        <w:tc>
          <w:tcPr>
            <w:tcW w:w="2419" w:type="dxa"/>
          </w:tcPr>
          <w:p w:rsidR="00AA3F8C" w:rsidRPr="0039056D" w:rsidRDefault="00AA3F8C">
            <w:pPr>
              <w:pStyle w:val="ConsPlusNormal"/>
              <w:jc w:val="both"/>
            </w:pPr>
            <w:r w:rsidRPr="0039056D">
              <w:t>Сдаваемых в аренду (наем) нежилых помещений (включая выставочные залы, складские помещения), земельных участков:</w:t>
            </w:r>
          </w:p>
        </w:tc>
        <w:tc>
          <w:tcPr>
            <w:tcW w:w="1414" w:type="dxa"/>
            <w:vAlign w:val="bottom"/>
          </w:tcPr>
          <w:p w:rsidR="00AA3F8C" w:rsidRPr="0039056D" w:rsidRDefault="00AA3F8C">
            <w:pPr>
              <w:pStyle w:val="ConsPlusNormal"/>
            </w:pPr>
          </w:p>
        </w:tc>
        <w:tc>
          <w:tcPr>
            <w:tcW w:w="1699" w:type="dxa"/>
            <w:vAlign w:val="bottom"/>
          </w:tcPr>
          <w:p w:rsidR="00AA3F8C" w:rsidRPr="0039056D" w:rsidRDefault="00AA3F8C">
            <w:pPr>
              <w:pStyle w:val="ConsPlusNormal"/>
            </w:pPr>
          </w:p>
        </w:tc>
        <w:tc>
          <w:tcPr>
            <w:tcW w:w="1414" w:type="dxa"/>
            <w:vAlign w:val="bottom"/>
          </w:tcPr>
          <w:p w:rsidR="00AA3F8C" w:rsidRPr="0039056D" w:rsidRDefault="00AA3F8C">
            <w:pPr>
              <w:pStyle w:val="ConsPlusNormal"/>
            </w:pPr>
          </w:p>
        </w:tc>
        <w:tc>
          <w:tcPr>
            <w:tcW w:w="1699" w:type="dxa"/>
            <w:vAlign w:val="bottom"/>
          </w:tcPr>
          <w:p w:rsidR="00AA3F8C" w:rsidRPr="0039056D" w:rsidRDefault="00AA3F8C">
            <w:pPr>
              <w:pStyle w:val="ConsPlusNormal"/>
            </w:pPr>
          </w:p>
        </w:tc>
      </w:tr>
      <w:tr w:rsidR="00AA3F8C" w:rsidRPr="0039056D">
        <w:tc>
          <w:tcPr>
            <w:tcW w:w="680" w:type="dxa"/>
          </w:tcPr>
          <w:p w:rsidR="00AA3F8C" w:rsidRPr="0039056D" w:rsidRDefault="00AA3F8C">
            <w:pPr>
              <w:pStyle w:val="ConsPlusNormal"/>
            </w:pPr>
            <w:r w:rsidRPr="0039056D">
              <w:t>1.2.1.</w:t>
            </w:r>
          </w:p>
        </w:tc>
        <w:tc>
          <w:tcPr>
            <w:tcW w:w="2419" w:type="dxa"/>
          </w:tcPr>
          <w:p w:rsidR="00AA3F8C" w:rsidRPr="0039056D" w:rsidRDefault="00AA3F8C">
            <w:pPr>
              <w:pStyle w:val="ConsPlusNormal"/>
              <w:jc w:val="both"/>
            </w:pPr>
            <w:r w:rsidRPr="0039056D">
              <w:t>Общей площадью до 350 квадратных метров включительно</w:t>
            </w:r>
          </w:p>
        </w:tc>
        <w:tc>
          <w:tcPr>
            <w:tcW w:w="1414" w:type="dxa"/>
            <w:vAlign w:val="bottom"/>
          </w:tcPr>
          <w:p w:rsidR="00AA3F8C" w:rsidRPr="0039056D" w:rsidRDefault="00AA3F8C">
            <w:pPr>
              <w:pStyle w:val="ConsPlusNormal"/>
              <w:jc w:val="right"/>
            </w:pPr>
            <w:r w:rsidRPr="0039056D">
              <w:t>769 060</w:t>
            </w:r>
          </w:p>
        </w:tc>
        <w:tc>
          <w:tcPr>
            <w:tcW w:w="1699" w:type="dxa"/>
            <w:vAlign w:val="bottom"/>
          </w:tcPr>
          <w:p w:rsidR="00AA3F8C" w:rsidRPr="0039056D" w:rsidRDefault="00AA3F8C">
            <w:pPr>
              <w:pStyle w:val="ConsPlusNormal"/>
              <w:jc w:val="right"/>
            </w:pPr>
            <w:r w:rsidRPr="0039056D">
              <w:t>11 560</w:t>
            </w:r>
          </w:p>
        </w:tc>
        <w:tc>
          <w:tcPr>
            <w:tcW w:w="1414" w:type="dxa"/>
            <w:vAlign w:val="bottom"/>
          </w:tcPr>
          <w:p w:rsidR="00AA3F8C" w:rsidRPr="0039056D" w:rsidRDefault="00AA3F8C">
            <w:pPr>
              <w:pStyle w:val="ConsPlusNormal"/>
              <w:jc w:val="right"/>
            </w:pPr>
            <w:r w:rsidRPr="0039056D">
              <w:t>19 280</w:t>
            </w:r>
          </w:p>
        </w:tc>
        <w:tc>
          <w:tcPr>
            <w:tcW w:w="1699" w:type="dxa"/>
            <w:vAlign w:val="bottom"/>
          </w:tcPr>
          <w:p w:rsidR="00AA3F8C" w:rsidRPr="0039056D" w:rsidRDefault="00AA3F8C">
            <w:pPr>
              <w:pStyle w:val="ConsPlusNormal"/>
              <w:jc w:val="right"/>
            </w:pPr>
            <w:r w:rsidRPr="0039056D">
              <w:t>19 280</w:t>
            </w:r>
          </w:p>
        </w:tc>
      </w:tr>
      <w:tr w:rsidR="00AA3F8C" w:rsidRPr="0039056D">
        <w:tc>
          <w:tcPr>
            <w:tcW w:w="680" w:type="dxa"/>
          </w:tcPr>
          <w:p w:rsidR="00AA3F8C" w:rsidRPr="0039056D" w:rsidRDefault="00AA3F8C">
            <w:pPr>
              <w:pStyle w:val="ConsPlusNormal"/>
            </w:pPr>
            <w:r w:rsidRPr="0039056D">
              <w:t>1.2.2.</w:t>
            </w:r>
          </w:p>
        </w:tc>
        <w:tc>
          <w:tcPr>
            <w:tcW w:w="2419" w:type="dxa"/>
          </w:tcPr>
          <w:p w:rsidR="00AA3F8C" w:rsidRPr="0039056D" w:rsidRDefault="00AA3F8C">
            <w:pPr>
              <w:pStyle w:val="ConsPlusNormal"/>
              <w:jc w:val="both"/>
            </w:pPr>
            <w:r w:rsidRPr="0039056D">
              <w:t>Общей площадью свыше 350 квадратных метров</w:t>
            </w:r>
          </w:p>
        </w:tc>
        <w:tc>
          <w:tcPr>
            <w:tcW w:w="1414" w:type="dxa"/>
            <w:vAlign w:val="bottom"/>
          </w:tcPr>
          <w:p w:rsidR="00AA3F8C" w:rsidRPr="0039056D" w:rsidRDefault="00AA3F8C">
            <w:pPr>
              <w:pStyle w:val="ConsPlusNormal"/>
              <w:jc w:val="right"/>
            </w:pPr>
            <w:r w:rsidRPr="0039056D">
              <w:t>769 060</w:t>
            </w:r>
          </w:p>
        </w:tc>
        <w:tc>
          <w:tcPr>
            <w:tcW w:w="1699" w:type="dxa"/>
            <w:vAlign w:val="bottom"/>
          </w:tcPr>
          <w:p w:rsidR="00AA3F8C" w:rsidRPr="0039056D" w:rsidRDefault="00AA3F8C">
            <w:pPr>
              <w:pStyle w:val="ConsPlusNormal"/>
              <w:jc w:val="right"/>
            </w:pPr>
            <w:r w:rsidRPr="0039056D">
              <w:t>11 560</w:t>
            </w:r>
          </w:p>
        </w:tc>
        <w:tc>
          <w:tcPr>
            <w:tcW w:w="1414" w:type="dxa"/>
            <w:vAlign w:val="bottom"/>
          </w:tcPr>
          <w:p w:rsidR="00AA3F8C" w:rsidRPr="0039056D" w:rsidRDefault="00AA3F8C">
            <w:pPr>
              <w:pStyle w:val="ConsPlusNormal"/>
              <w:jc w:val="right"/>
            </w:pPr>
            <w:proofErr w:type="spellStart"/>
            <w:r w:rsidRPr="0039056D">
              <w:t>x</w:t>
            </w:r>
            <w:proofErr w:type="spellEnd"/>
          </w:p>
        </w:tc>
        <w:tc>
          <w:tcPr>
            <w:tcW w:w="1699" w:type="dxa"/>
            <w:vAlign w:val="bottom"/>
          </w:tcPr>
          <w:p w:rsidR="00AA3F8C" w:rsidRPr="0039056D" w:rsidRDefault="00AA3F8C">
            <w:pPr>
              <w:pStyle w:val="ConsPlusNormal"/>
              <w:jc w:val="right"/>
            </w:pPr>
            <w:proofErr w:type="spellStart"/>
            <w:r w:rsidRPr="0039056D">
              <w:t>x</w:t>
            </w:r>
            <w:proofErr w:type="spellEnd"/>
          </w:p>
        </w:tc>
      </w:tr>
    </w:tbl>
    <w:p w:rsidR="00AA3F8C" w:rsidRPr="0039056D" w:rsidRDefault="00AA3F8C">
      <w:pPr>
        <w:pStyle w:val="ConsPlusNormal"/>
        <w:jc w:val="both"/>
      </w:pPr>
      <w:r w:rsidRPr="0039056D">
        <w:t xml:space="preserve">(в ред. </w:t>
      </w:r>
      <w:hyperlink r:id="rId210">
        <w:r w:rsidRPr="0039056D">
          <w:t>Закона</w:t>
        </w:r>
      </w:hyperlink>
      <w:r w:rsidRPr="0039056D">
        <w:t xml:space="preserve"> Хабаровского края от 24.11.2021 N 256)</w:t>
      </w:r>
    </w:p>
    <w:p w:rsidR="00AA3F8C" w:rsidRPr="0039056D" w:rsidRDefault="00AA3F8C">
      <w:pPr>
        <w:pStyle w:val="ConsPlusNormal"/>
        <w:spacing w:before="220"/>
        <w:jc w:val="right"/>
      </w:pPr>
      <w:r w:rsidRPr="0039056D">
        <w:t>,</w:t>
      </w:r>
    </w:p>
    <w:p w:rsidR="00AA3F8C" w:rsidRPr="0039056D" w:rsidRDefault="00AA3F8C">
      <w:pPr>
        <w:pStyle w:val="ConsPlusNormal"/>
        <w:jc w:val="both"/>
      </w:pPr>
    </w:p>
    <w:p w:rsidR="00AA3F8C" w:rsidRPr="0039056D" w:rsidRDefault="00AA3F8C">
      <w:pPr>
        <w:pStyle w:val="ConsPlusNormal"/>
        <w:ind w:firstLine="540"/>
        <w:jc w:val="both"/>
      </w:pPr>
      <w:r w:rsidRPr="0039056D">
        <w:t>где</w:t>
      </w:r>
    </w:p>
    <w:p w:rsidR="00AA3F8C" w:rsidRPr="0039056D" w:rsidRDefault="00AA3F8C">
      <w:pPr>
        <w:pStyle w:val="ConsPlusNormal"/>
        <w:spacing w:before="220"/>
        <w:ind w:firstLine="540"/>
        <w:jc w:val="both"/>
      </w:pPr>
      <w:proofErr w:type="spellStart"/>
      <w:r w:rsidRPr="0039056D">
        <w:t>РВл</w:t>
      </w:r>
      <w:proofErr w:type="spellEnd"/>
      <w:r w:rsidRPr="0039056D">
        <w:t xml:space="preserve"> - расчетная величина;</w:t>
      </w:r>
    </w:p>
    <w:p w:rsidR="00AA3F8C" w:rsidRPr="0039056D" w:rsidRDefault="00AA3F8C">
      <w:pPr>
        <w:pStyle w:val="ConsPlusNormal"/>
        <w:spacing w:before="220"/>
        <w:ind w:firstLine="540"/>
        <w:jc w:val="both"/>
      </w:pPr>
      <w:proofErr w:type="spellStart"/>
      <w:r w:rsidRPr="0039056D">
        <w:t>ПВД</w:t>
      </w:r>
      <w:r w:rsidRPr="0039056D">
        <w:rPr>
          <w:vertAlign w:val="subscript"/>
        </w:rPr>
        <w:t>баз.ед</w:t>
      </w:r>
      <w:proofErr w:type="spellEnd"/>
      <w:r w:rsidRPr="0039056D">
        <w:rPr>
          <w:vertAlign w:val="subscript"/>
        </w:rPr>
        <w:t>.</w:t>
      </w:r>
      <w:r w:rsidRPr="0039056D">
        <w:t xml:space="preserve"> - размер потенциально возможного к получению индивидуальным предпринимателем годового дохода за первую единицу площади (базовая единица) в зависимости от осуществления индивидуальным предпринимателем деятельности без привлечения наемных работников либо с привлечением наемных работников;</w:t>
      </w:r>
    </w:p>
    <w:p w:rsidR="00AA3F8C" w:rsidRPr="0039056D" w:rsidRDefault="00AA3F8C">
      <w:pPr>
        <w:pStyle w:val="ConsPlusNormal"/>
        <w:spacing w:before="220"/>
        <w:ind w:firstLine="540"/>
        <w:jc w:val="both"/>
      </w:pPr>
      <w:proofErr w:type="spellStart"/>
      <w:r w:rsidRPr="0039056D">
        <w:t>ПВД</w:t>
      </w:r>
      <w:r w:rsidRPr="0039056D">
        <w:rPr>
          <w:vertAlign w:val="subscript"/>
        </w:rPr>
        <w:t>кв.м</w:t>
      </w:r>
      <w:proofErr w:type="spellEnd"/>
      <w:r w:rsidRPr="0039056D">
        <w:t xml:space="preserve"> - размер потенциально возможного к получению индивидуальным предпринимателем годового дохода дополнительно на каждый следующий квадратный метр площади в зависимости от осуществления индивидуальным предпринимателем деятельности без привлечения наемных работников либо с привлечением наемных работников;</w:t>
      </w:r>
    </w:p>
    <w:p w:rsidR="00AA3F8C" w:rsidRPr="0039056D" w:rsidRDefault="00AA3F8C">
      <w:pPr>
        <w:pStyle w:val="ConsPlusNormal"/>
        <w:spacing w:before="220"/>
        <w:ind w:firstLine="540"/>
        <w:jc w:val="both"/>
      </w:pPr>
      <w:proofErr w:type="spellStart"/>
      <w:r w:rsidRPr="0039056D">
        <w:t>Пл</w:t>
      </w:r>
      <w:r w:rsidRPr="0039056D">
        <w:rPr>
          <w:vertAlign w:val="subscript"/>
        </w:rPr>
        <w:t>общ</w:t>
      </w:r>
      <w:proofErr w:type="spellEnd"/>
      <w:r w:rsidRPr="0039056D">
        <w:rPr>
          <w:vertAlign w:val="subscript"/>
        </w:rPr>
        <w:t>.</w:t>
      </w:r>
      <w:r w:rsidRPr="0039056D">
        <w:t xml:space="preserve"> - общая площадь всех сдаваемых в аренду (наем) жилых (нежилых помещений, земельных участков).</w:t>
      </w:r>
    </w:p>
    <w:p w:rsidR="00AA3F8C" w:rsidRPr="0039056D" w:rsidRDefault="00AA3F8C">
      <w:pPr>
        <w:pStyle w:val="ConsPlusNormal"/>
        <w:spacing w:before="220"/>
        <w:ind w:firstLine="540"/>
        <w:jc w:val="both"/>
      </w:pPr>
      <w:r w:rsidRPr="0039056D">
        <w:t xml:space="preserve">В целях применения настоящей статьи площадь сдаваемых в аренду жилых и нежилых помещений, земельных участков определяется на основании инвентаризационных и </w:t>
      </w:r>
      <w:r w:rsidRPr="0039056D">
        <w:lastRenderedPageBreak/>
        <w:t>правоустанавливающих документов;</w:t>
      </w:r>
    </w:p>
    <w:p w:rsidR="00AA3F8C" w:rsidRPr="0039056D" w:rsidRDefault="00AA3F8C">
      <w:pPr>
        <w:pStyle w:val="ConsPlusNormal"/>
        <w:spacing w:before="220"/>
        <w:ind w:firstLine="540"/>
        <w:jc w:val="both"/>
      </w:pPr>
      <w:bookmarkStart w:id="14" w:name="P2198"/>
      <w:bookmarkEnd w:id="14"/>
      <w:r w:rsidRPr="0039056D">
        <w:t>6) величине, рассчитываемой по формуле:</w:t>
      </w:r>
    </w:p>
    <w:p w:rsidR="00AA3F8C" w:rsidRPr="0039056D" w:rsidRDefault="00AA3F8C">
      <w:pPr>
        <w:pStyle w:val="ConsPlusNormal"/>
        <w:spacing w:before="220"/>
        <w:ind w:firstLine="540"/>
        <w:jc w:val="both"/>
      </w:pPr>
      <w:proofErr w:type="spellStart"/>
      <w:r w:rsidRPr="0039056D">
        <w:t>РВл</w:t>
      </w:r>
      <w:proofErr w:type="spellEnd"/>
      <w:r w:rsidRPr="0039056D">
        <w:t xml:space="preserve"> = (</w:t>
      </w:r>
      <w:proofErr w:type="spellStart"/>
      <w:r w:rsidRPr="0039056D">
        <w:t>ПВД</w:t>
      </w:r>
      <w:r w:rsidRPr="0039056D">
        <w:rPr>
          <w:vertAlign w:val="subscript"/>
        </w:rPr>
        <w:t>до</w:t>
      </w:r>
      <w:proofErr w:type="spellEnd"/>
      <w:r w:rsidRPr="0039056D">
        <w:rPr>
          <w:vertAlign w:val="subscript"/>
        </w:rPr>
        <w:t xml:space="preserve"> 350 кв.м</w:t>
      </w:r>
      <w:r w:rsidRPr="0039056D">
        <w:t xml:space="preserve"> </w:t>
      </w:r>
      <w:proofErr w:type="spellStart"/>
      <w:r w:rsidRPr="0039056D">
        <w:t>x</w:t>
      </w:r>
      <w:proofErr w:type="spellEnd"/>
      <w:r w:rsidRPr="0039056D">
        <w:t xml:space="preserve"> 350) + (</w:t>
      </w:r>
      <w:proofErr w:type="spellStart"/>
      <w:r w:rsidRPr="0039056D">
        <w:t>ПВД</w:t>
      </w:r>
      <w:r w:rsidRPr="0039056D">
        <w:rPr>
          <w:vertAlign w:val="subscript"/>
        </w:rPr>
        <w:t>свыше</w:t>
      </w:r>
      <w:proofErr w:type="spellEnd"/>
      <w:r w:rsidRPr="0039056D">
        <w:rPr>
          <w:vertAlign w:val="subscript"/>
        </w:rPr>
        <w:t xml:space="preserve"> 350 кв.м</w:t>
      </w:r>
      <w:r w:rsidRPr="0039056D">
        <w:t xml:space="preserve"> </w:t>
      </w:r>
      <w:proofErr w:type="spellStart"/>
      <w:r w:rsidRPr="0039056D">
        <w:t>x</w:t>
      </w:r>
      <w:proofErr w:type="spellEnd"/>
      <w:r w:rsidRPr="0039056D">
        <w:t xml:space="preserve"> (</w:t>
      </w:r>
      <w:proofErr w:type="spellStart"/>
      <w:r w:rsidRPr="0039056D">
        <w:t>Пл</w:t>
      </w:r>
      <w:r w:rsidRPr="0039056D">
        <w:rPr>
          <w:vertAlign w:val="subscript"/>
        </w:rPr>
        <w:t>общ</w:t>
      </w:r>
      <w:proofErr w:type="spellEnd"/>
      <w:r w:rsidRPr="0039056D">
        <w:rPr>
          <w:vertAlign w:val="subscript"/>
        </w:rPr>
        <w:t>.</w:t>
      </w:r>
      <w:r w:rsidRPr="0039056D">
        <w:t xml:space="preserve"> - 350), по следующему виду предпринимательской деятельности:</w:t>
      </w:r>
    </w:p>
    <w:p w:rsidR="00AA3F8C" w:rsidRPr="0039056D" w:rsidRDefault="00AA3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706"/>
        <w:gridCol w:w="1701"/>
        <w:gridCol w:w="2098"/>
      </w:tblGrid>
      <w:tr w:rsidR="00AA3F8C" w:rsidRPr="0039056D">
        <w:tc>
          <w:tcPr>
            <w:tcW w:w="567" w:type="dxa"/>
            <w:vMerge w:val="restart"/>
          </w:tcPr>
          <w:p w:rsidR="00AA3F8C" w:rsidRPr="0039056D" w:rsidRDefault="00AA3F8C">
            <w:pPr>
              <w:pStyle w:val="ConsPlusNormal"/>
              <w:jc w:val="center"/>
            </w:pPr>
            <w:r w:rsidRPr="0039056D">
              <w:t xml:space="preserve">N </w:t>
            </w:r>
            <w:proofErr w:type="spellStart"/>
            <w:r w:rsidRPr="0039056D">
              <w:t>пп</w:t>
            </w:r>
            <w:proofErr w:type="spellEnd"/>
          </w:p>
        </w:tc>
        <w:tc>
          <w:tcPr>
            <w:tcW w:w="4706" w:type="dxa"/>
            <w:vMerge w:val="restart"/>
          </w:tcPr>
          <w:p w:rsidR="00AA3F8C" w:rsidRPr="0039056D" w:rsidRDefault="00AA3F8C">
            <w:pPr>
              <w:pStyle w:val="ConsPlusNormal"/>
              <w:jc w:val="center"/>
            </w:pPr>
            <w:r w:rsidRPr="0039056D">
              <w:t>Вид предпринимательской деятельности</w:t>
            </w:r>
          </w:p>
        </w:tc>
        <w:tc>
          <w:tcPr>
            <w:tcW w:w="3799" w:type="dxa"/>
            <w:gridSpan w:val="2"/>
          </w:tcPr>
          <w:p w:rsidR="00AA3F8C" w:rsidRPr="0039056D" w:rsidRDefault="00AA3F8C">
            <w:pPr>
              <w:pStyle w:val="ConsPlusNormal"/>
              <w:jc w:val="center"/>
            </w:pPr>
            <w:r w:rsidRPr="0039056D">
              <w:t>Размер потенциально возможного к получению индивидуальным предпринимателем годового дохода (рублей) при осуществлении деятельности с привлечением наемных работников</w:t>
            </w:r>
          </w:p>
        </w:tc>
      </w:tr>
      <w:tr w:rsidR="00AA3F8C" w:rsidRPr="0039056D">
        <w:tc>
          <w:tcPr>
            <w:tcW w:w="567" w:type="dxa"/>
            <w:vMerge/>
          </w:tcPr>
          <w:p w:rsidR="00AA3F8C" w:rsidRPr="0039056D" w:rsidRDefault="00AA3F8C">
            <w:pPr>
              <w:pStyle w:val="ConsPlusNormal"/>
            </w:pPr>
          </w:p>
        </w:tc>
        <w:tc>
          <w:tcPr>
            <w:tcW w:w="4706" w:type="dxa"/>
            <w:vMerge/>
          </w:tcPr>
          <w:p w:rsidR="00AA3F8C" w:rsidRPr="0039056D" w:rsidRDefault="00AA3F8C">
            <w:pPr>
              <w:pStyle w:val="ConsPlusNormal"/>
            </w:pPr>
          </w:p>
        </w:tc>
        <w:tc>
          <w:tcPr>
            <w:tcW w:w="1701" w:type="dxa"/>
          </w:tcPr>
          <w:p w:rsidR="00AA3F8C" w:rsidRPr="0039056D" w:rsidRDefault="00AA3F8C">
            <w:pPr>
              <w:pStyle w:val="ConsPlusNormal"/>
              <w:jc w:val="center"/>
            </w:pPr>
            <w:r w:rsidRPr="0039056D">
              <w:t>за каждый квадратный метр площади до 350 квадратных метров включительно (</w:t>
            </w:r>
            <w:proofErr w:type="spellStart"/>
            <w:r w:rsidRPr="0039056D">
              <w:t>ПВД</w:t>
            </w:r>
            <w:r w:rsidRPr="0039056D">
              <w:rPr>
                <w:vertAlign w:val="subscript"/>
              </w:rPr>
              <w:t>до</w:t>
            </w:r>
            <w:proofErr w:type="spellEnd"/>
            <w:r w:rsidRPr="0039056D">
              <w:rPr>
                <w:vertAlign w:val="subscript"/>
              </w:rPr>
              <w:t xml:space="preserve"> 350 кв.м</w:t>
            </w:r>
            <w:r w:rsidRPr="0039056D">
              <w:t>)</w:t>
            </w:r>
          </w:p>
        </w:tc>
        <w:tc>
          <w:tcPr>
            <w:tcW w:w="2098" w:type="dxa"/>
          </w:tcPr>
          <w:p w:rsidR="00AA3F8C" w:rsidRPr="0039056D" w:rsidRDefault="00AA3F8C">
            <w:pPr>
              <w:pStyle w:val="ConsPlusNormal"/>
              <w:jc w:val="center"/>
            </w:pPr>
            <w:r w:rsidRPr="0039056D">
              <w:t>за каждый квадратный метр площади, превышающей 350 квадратных метров (</w:t>
            </w:r>
            <w:proofErr w:type="spellStart"/>
            <w:r w:rsidRPr="0039056D">
              <w:t>ПВД</w:t>
            </w:r>
            <w:r w:rsidRPr="0039056D">
              <w:rPr>
                <w:vertAlign w:val="subscript"/>
              </w:rPr>
              <w:t>свыше</w:t>
            </w:r>
            <w:proofErr w:type="spellEnd"/>
            <w:r w:rsidRPr="0039056D">
              <w:rPr>
                <w:vertAlign w:val="subscript"/>
              </w:rPr>
              <w:t xml:space="preserve"> 350 кв.м</w:t>
            </w:r>
            <w:r w:rsidRPr="0039056D">
              <w:t>)</w:t>
            </w:r>
          </w:p>
        </w:tc>
      </w:tr>
      <w:tr w:rsidR="00AA3F8C" w:rsidRPr="0039056D">
        <w:tc>
          <w:tcPr>
            <w:tcW w:w="567" w:type="dxa"/>
          </w:tcPr>
          <w:p w:rsidR="00AA3F8C" w:rsidRPr="0039056D" w:rsidRDefault="00AA3F8C">
            <w:pPr>
              <w:pStyle w:val="ConsPlusNormal"/>
              <w:jc w:val="center"/>
            </w:pPr>
            <w:r w:rsidRPr="0039056D">
              <w:t>1</w:t>
            </w:r>
          </w:p>
        </w:tc>
        <w:tc>
          <w:tcPr>
            <w:tcW w:w="4706" w:type="dxa"/>
          </w:tcPr>
          <w:p w:rsidR="00AA3F8C" w:rsidRPr="0039056D" w:rsidRDefault="00AA3F8C">
            <w:pPr>
              <w:pStyle w:val="ConsPlusNormal"/>
              <w:jc w:val="center"/>
            </w:pPr>
            <w:r w:rsidRPr="0039056D">
              <w:t>2</w:t>
            </w:r>
          </w:p>
        </w:tc>
        <w:tc>
          <w:tcPr>
            <w:tcW w:w="1701" w:type="dxa"/>
          </w:tcPr>
          <w:p w:rsidR="00AA3F8C" w:rsidRPr="0039056D" w:rsidRDefault="00AA3F8C">
            <w:pPr>
              <w:pStyle w:val="ConsPlusNormal"/>
              <w:jc w:val="center"/>
            </w:pPr>
            <w:r w:rsidRPr="0039056D">
              <w:t>3</w:t>
            </w:r>
          </w:p>
        </w:tc>
        <w:tc>
          <w:tcPr>
            <w:tcW w:w="2098" w:type="dxa"/>
          </w:tcPr>
          <w:p w:rsidR="00AA3F8C" w:rsidRPr="0039056D" w:rsidRDefault="00AA3F8C">
            <w:pPr>
              <w:pStyle w:val="ConsPlusNormal"/>
              <w:jc w:val="center"/>
            </w:pPr>
            <w:r w:rsidRPr="0039056D">
              <w:t>4</w:t>
            </w:r>
          </w:p>
        </w:tc>
      </w:tr>
      <w:tr w:rsidR="00AA3F8C" w:rsidRPr="0039056D">
        <w:tc>
          <w:tcPr>
            <w:tcW w:w="567" w:type="dxa"/>
          </w:tcPr>
          <w:p w:rsidR="00AA3F8C" w:rsidRPr="0039056D" w:rsidRDefault="00AA3F8C">
            <w:pPr>
              <w:pStyle w:val="ConsPlusNormal"/>
            </w:pPr>
            <w:r w:rsidRPr="0039056D">
              <w:t>1.</w:t>
            </w:r>
          </w:p>
        </w:tc>
        <w:tc>
          <w:tcPr>
            <w:tcW w:w="4706" w:type="dxa"/>
          </w:tcPr>
          <w:p w:rsidR="00AA3F8C" w:rsidRPr="0039056D" w:rsidRDefault="00AA3F8C">
            <w:pPr>
              <w:pStyle w:val="ConsPlusNormal"/>
              <w:jc w:val="both"/>
            </w:pPr>
            <w:r w:rsidRPr="0039056D">
              <w:t>Сдача в аренду (наем) собственных или арендованных жилых помещений, а также сдача в аренду собственных или арендованных нежилых помещений (включая выставочные залы, складские помещения), земельных участков, на один квадратный метр площади:</w:t>
            </w:r>
          </w:p>
        </w:tc>
        <w:tc>
          <w:tcPr>
            <w:tcW w:w="1701" w:type="dxa"/>
          </w:tcPr>
          <w:p w:rsidR="00AA3F8C" w:rsidRPr="0039056D" w:rsidRDefault="00AA3F8C">
            <w:pPr>
              <w:pStyle w:val="ConsPlusNormal"/>
            </w:pPr>
          </w:p>
        </w:tc>
        <w:tc>
          <w:tcPr>
            <w:tcW w:w="2098" w:type="dxa"/>
          </w:tcPr>
          <w:p w:rsidR="00AA3F8C" w:rsidRPr="0039056D" w:rsidRDefault="00AA3F8C">
            <w:pPr>
              <w:pStyle w:val="ConsPlusNormal"/>
            </w:pPr>
          </w:p>
        </w:tc>
      </w:tr>
      <w:tr w:rsidR="00AA3F8C" w:rsidRPr="0039056D">
        <w:tc>
          <w:tcPr>
            <w:tcW w:w="567" w:type="dxa"/>
          </w:tcPr>
          <w:p w:rsidR="00AA3F8C" w:rsidRPr="0039056D" w:rsidRDefault="00AA3F8C">
            <w:pPr>
              <w:pStyle w:val="ConsPlusNormal"/>
            </w:pPr>
            <w:r w:rsidRPr="0039056D">
              <w:t>1.1.</w:t>
            </w:r>
          </w:p>
        </w:tc>
        <w:tc>
          <w:tcPr>
            <w:tcW w:w="4706" w:type="dxa"/>
          </w:tcPr>
          <w:p w:rsidR="00AA3F8C" w:rsidRPr="0039056D" w:rsidRDefault="00AA3F8C">
            <w:pPr>
              <w:pStyle w:val="ConsPlusNormal"/>
              <w:jc w:val="both"/>
            </w:pPr>
            <w:r w:rsidRPr="0039056D">
              <w:t>Сдаваемых в аренду (наем) нежилых помещений (включая выставочные залы, складские помещения), земельных участков общей площадью свыше 350 квадратных метров</w:t>
            </w:r>
          </w:p>
        </w:tc>
        <w:tc>
          <w:tcPr>
            <w:tcW w:w="1701" w:type="dxa"/>
            <w:vAlign w:val="bottom"/>
          </w:tcPr>
          <w:p w:rsidR="00AA3F8C" w:rsidRPr="0039056D" w:rsidRDefault="00AA3F8C">
            <w:pPr>
              <w:pStyle w:val="ConsPlusNormal"/>
              <w:jc w:val="right"/>
            </w:pPr>
            <w:r w:rsidRPr="0039056D">
              <w:t>19 280</w:t>
            </w:r>
          </w:p>
        </w:tc>
        <w:tc>
          <w:tcPr>
            <w:tcW w:w="2098" w:type="dxa"/>
            <w:vAlign w:val="bottom"/>
          </w:tcPr>
          <w:p w:rsidR="00AA3F8C" w:rsidRPr="0039056D" w:rsidRDefault="00AA3F8C">
            <w:pPr>
              <w:pStyle w:val="ConsPlusNormal"/>
              <w:jc w:val="right"/>
            </w:pPr>
            <w:r w:rsidRPr="0039056D">
              <w:t>11 560</w:t>
            </w:r>
          </w:p>
        </w:tc>
      </w:tr>
    </w:tbl>
    <w:p w:rsidR="00AA3F8C" w:rsidRPr="0039056D" w:rsidRDefault="00AA3F8C">
      <w:pPr>
        <w:pStyle w:val="ConsPlusNormal"/>
        <w:jc w:val="both"/>
      </w:pPr>
      <w:r w:rsidRPr="0039056D">
        <w:t xml:space="preserve">(в ред. </w:t>
      </w:r>
      <w:hyperlink r:id="rId211">
        <w:r w:rsidRPr="0039056D">
          <w:t>Закона</w:t>
        </w:r>
      </w:hyperlink>
      <w:r w:rsidRPr="0039056D">
        <w:t xml:space="preserve"> Хабаровского края от 24.11.2021 N 256)</w:t>
      </w:r>
    </w:p>
    <w:p w:rsidR="00AA3F8C" w:rsidRPr="0039056D" w:rsidRDefault="00AA3F8C">
      <w:pPr>
        <w:pStyle w:val="ConsPlusNormal"/>
        <w:spacing w:before="220"/>
        <w:jc w:val="right"/>
      </w:pPr>
      <w:r w:rsidRPr="0039056D">
        <w:t>,</w:t>
      </w:r>
    </w:p>
    <w:p w:rsidR="00AA3F8C" w:rsidRPr="0039056D" w:rsidRDefault="00AA3F8C">
      <w:pPr>
        <w:pStyle w:val="ConsPlusNormal"/>
        <w:jc w:val="both"/>
      </w:pPr>
    </w:p>
    <w:p w:rsidR="00AA3F8C" w:rsidRPr="0039056D" w:rsidRDefault="00AA3F8C">
      <w:pPr>
        <w:pStyle w:val="ConsPlusNormal"/>
        <w:ind w:firstLine="540"/>
        <w:jc w:val="both"/>
      </w:pPr>
      <w:r w:rsidRPr="0039056D">
        <w:t>где</w:t>
      </w:r>
    </w:p>
    <w:p w:rsidR="00AA3F8C" w:rsidRPr="0039056D" w:rsidRDefault="00AA3F8C">
      <w:pPr>
        <w:pStyle w:val="ConsPlusNormal"/>
        <w:spacing w:before="220"/>
        <w:ind w:firstLine="540"/>
        <w:jc w:val="both"/>
      </w:pPr>
      <w:proofErr w:type="spellStart"/>
      <w:r w:rsidRPr="0039056D">
        <w:t>РВл</w:t>
      </w:r>
      <w:proofErr w:type="spellEnd"/>
      <w:r w:rsidRPr="0039056D">
        <w:t xml:space="preserve"> - расчетная величина;</w:t>
      </w:r>
    </w:p>
    <w:p w:rsidR="00AA3F8C" w:rsidRPr="0039056D" w:rsidRDefault="00AA3F8C">
      <w:pPr>
        <w:pStyle w:val="ConsPlusNormal"/>
        <w:spacing w:before="220"/>
        <w:ind w:firstLine="540"/>
        <w:jc w:val="both"/>
      </w:pPr>
      <w:proofErr w:type="spellStart"/>
      <w:r w:rsidRPr="0039056D">
        <w:t>ПВД</w:t>
      </w:r>
      <w:r w:rsidRPr="0039056D">
        <w:rPr>
          <w:vertAlign w:val="subscript"/>
        </w:rPr>
        <w:t>до</w:t>
      </w:r>
      <w:proofErr w:type="spellEnd"/>
      <w:r w:rsidRPr="0039056D">
        <w:rPr>
          <w:vertAlign w:val="subscript"/>
        </w:rPr>
        <w:t xml:space="preserve"> 350 кв.м</w:t>
      </w:r>
      <w:r w:rsidRPr="0039056D">
        <w:t xml:space="preserve"> - размер потенциально возможного к получению индивидуальным предпринимателем годового дохода за каждый квадратный метр площади до 350 квадратных метров включительно;</w:t>
      </w:r>
    </w:p>
    <w:p w:rsidR="00AA3F8C" w:rsidRPr="0039056D" w:rsidRDefault="00AA3F8C">
      <w:pPr>
        <w:pStyle w:val="ConsPlusNormal"/>
        <w:spacing w:before="220"/>
        <w:ind w:firstLine="540"/>
        <w:jc w:val="both"/>
      </w:pPr>
      <w:proofErr w:type="spellStart"/>
      <w:r w:rsidRPr="0039056D">
        <w:t>ПВД</w:t>
      </w:r>
      <w:r w:rsidRPr="0039056D">
        <w:rPr>
          <w:vertAlign w:val="subscript"/>
        </w:rPr>
        <w:t>свыше</w:t>
      </w:r>
      <w:proofErr w:type="spellEnd"/>
      <w:r w:rsidRPr="0039056D">
        <w:rPr>
          <w:vertAlign w:val="subscript"/>
        </w:rPr>
        <w:t xml:space="preserve"> 350 кв.м</w:t>
      </w:r>
      <w:r w:rsidRPr="0039056D">
        <w:t xml:space="preserve"> - размер потенциально возможного к получению индивидуальным предпринимателем годового дохода за каждый квадратный метр площади, превышающей 350 квадратных метров;</w:t>
      </w:r>
    </w:p>
    <w:p w:rsidR="00AA3F8C" w:rsidRPr="0039056D" w:rsidRDefault="00AA3F8C">
      <w:pPr>
        <w:pStyle w:val="ConsPlusNormal"/>
        <w:spacing w:before="220"/>
        <w:ind w:firstLine="540"/>
        <w:jc w:val="both"/>
      </w:pPr>
      <w:proofErr w:type="spellStart"/>
      <w:r w:rsidRPr="0039056D">
        <w:t>Пл</w:t>
      </w:r>
      <w:r w:rsidRPr="0039056D">
        <w:rPr>
          <w:vertAlign w:val="subscript"/>
        </w:rPr>
        <w:t>общ</w:t>
      </w:r>
      <w:proofErr w:type="spellEnd"/>
      <w:r w:rsidRPr="0039056D">
        <w:rPr>
          <w:vertAlign w:val="subscript"/>
        </w:rPr>
        <w:t>.</w:t>
      </w:r>
      <w:r w:rsidRPr="0039056D">
        <w:t xml:space="preserve"> - общая площадь всех сдаваемых в аренду (наем) нежилых помещений (включая выставочные залы, складские помещения), земельных участков в квадратных метрах.</w:t>
      </w:r>
    </w:p>
    <w:p w:rsidR="00AA3F8C" w:rsidRPr="0039056D" w:rsidRDefault="00AA3F8C">
      <w:pPr>
        <w:pStyle w:val="ConsPlusNormal"/>
        <w:jc w:val="both"/>
      </w:pPr>
      <w:r w:rsidRPr="0039056D">
        <w:lastRenderedPageBreak/>
        <w:t xml:space="preserve">(часть 1 в ред. </w:t>
      </w:r>
      <w:hyperlink r:id="rId212">
        <w:r w:rsidRPr="0039056D">
          <w:t>Закона</w:t>
        </w:r>
      </w:hyperlink>
      <w:r w:rsidRPr="0039056D">
        <w:t xml:space="preserve"> Хабаровского края от 18.02.2021 N 145)</w:t>
      </w:r>
    </w:p>
    <w:p w:rsidR="00AA3F8C" w:rsidRPr="0039056D" w:rsidRDefault="00AA3F8C">
      <w:pPr>
        <w:pStyle w:val="ConsPlusNormal"/>
        <w:spacing w:before="220"/>
        <w:ind w:firstLine="540"/>
        <w:jc w:val="both"/>
      </w:pPr>
      <w:r w:rsidRPr="0039056D">
        <w:t>1.1. В целях применения настоящей статьи под группами муниципальных образований понимаются:</w:t>
      </w:r>
    </w:p>
    <w:p w:rsidR="00AA3F8C" w:rsidRPr="0039056D" w:rsidRDefault="00AA3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211"/>
        <w:gridCol w:w="6293"/>
      </w:tblGrid>
      <w:tr w:rsidR="00AA3F8C" w:rsidRPr="0039056D">
        <w:tc>
          <w:tcPr>
            <w:tcW w:w="567" w:type="dxa"/>
          </w:tcPr>
          <w:p w:rsidR="00AA3F8C" w:rsidRPr="0039056D" w:rsidRDefault="00AA3F8C">
            <w:pPr>
              <w:pStyle w:val="ConsPlusNormal"/>
              <w:jc w:val="center"/>
            </w:pPr>
            <w:r w:rsidRPr="0039056D">
              <w:t xml:space="preserve">N </w:t>
            </w:r>
            <w:proofErr w:type="spellStart"/>
            <w:r w:rsidRPr="0039056D">
              <w:t>пп</w:t>
            </w:r>
            <w:proofErr w:type="spellEnd"/>
          </w:p>
        </w:tc>
        <w:tc>
          <w:tcPr>
            <w:tcW w:w="2211" w:type="dxa"/>
          </w:tcPr>
          <w:p w:rsidR="00AA3F8C" w:rsidRPr="0039056D" w:rsidRDefault="00AA3F8C">
            <w:pPr>
              <w:pStyle w:val="ConsPlusNormal"/>
              <w:jc w:val="center"/>
            </w:pPr>
            <w:r w:rsidRPr="0039056D">
              <w:t>Группы муниципальных образований</w:t>
            </w:r>
          </w:p>
        </w:tc>
        <w:tc>
          <w:tcPr>
            <w:tcW w:w="6293" w:type="dxa"/>
          </w:tcPr>
          <w:p w:rsidR="00AA3F8C" w:rsidRPr="0039056D" w:rsidRDefault="00AA3F8C">
            <w:pPr>
              <w:pStyle w:val="ConsPlusNormal"/>
              <w:jc w:val="center"/>
            </w:pPr>
            <w:r w:rsidRPr="0039056D">
              <w:t>Перечень муниципальных образований края</w:t>
            </w:r>
          </w:p>
        </w:tc>
      </w:tr>
      <w:tr w:rsidR="00AA3F8C" w:rsidRPr="0039056D">
        <w:tc>
          <w:tcPr>
            <w:tcW w:w="567" w:type="dxa"/>
          </w:tcPr>
          <w:p w:rsidR="00AA3F8C" w:rsidRPr="0039056D" w:rsidRDefault="00AA3F8C">
            <w:pPr>
              <w:pStyle w:val="ConsPlusNormal"/>
              <w:jc w:val="center"/>
            </w:pPr>
            <w:r w:rsidRPr="0039056D">
              <w:t>1</w:t>
            </w:r>
          </w:p>
        </w:tc>
        <w:tc>
          <w:tcPr>
            <w:tcW w:w="2211" w:type="dxa"/>
          </w:tcPr>
          <w:p w:rsidR="00AA3F8C" w:rsidRPr="0039056D" w:rsidRDefault="00AA3F8C">
            <w:pPr>
              <w:pStyle w:val="ConsPlusNormal"/>
              <w:jc w:val="center"/>
            </w:pPr>
            <w:r w:rsidRPr="0039056D">
              <w:t>2</w:t>
            </w:r>
          </w:p>
        </w:tc>
        <w:tc>
          <w:tcPr>
            <w:tcW w:w="6293" w:type="dxa"/>
          </w:tcPr>
          <w:p w:rsidR="00AA3F8C" w:rsidRPr="0039056D" w:rsidRDefault="00AA3F8C">
            <w:pPr>
              <w:pStyle w:val="ConsPlusNormal"/>
              <w:jc w:val="center"/>
            </w:pPr>
            <w:r w:rsidRPr="0039056D">
              <w:t>3</w:t>
            </w:r>
          </w:p>
        </w:tc>
      </w:tr>
      <w:tr w:rsidR="00AA3F8C" w:rsidRPr="0039056D">
        <w:tc>
          <w:tcPr>
            <w:tcW w:w="567" w:type="dxa"/>
          </w:tcPr>
          <w:p w:rsidR="00AA3F8C" w:rsidRPr="0039056D" w:rsidRDefault="00AA3F8C">
            <w:pPr>
              <w:pStyle w:val="ConsPlusNormal"/>
              <w:jc w:val="center"/>
            </w:pPr>
            <w:r w:rsidRPr="0039056D">
              <w:t>1.</w:t>
            </w:r>
          </w:p>
        </w:tc>
        <w:tc>
          <w:tcPr>
            <w:tcW w:w="2211" w:type="dxa"/>
          </w:tcPr>
          <w:p w:rsidR="00AA3F8C" w:rsidRPr="0039056D" w:rsidRDefault="00AA3F8C">
            <w:pPr>
              <w:pStyle w:val="ConsPlusNormal"/>
              <w:jc w:val="center"/>
            </w:pPr>
            <w:bookmarkStart w:id="15" w:name="P2236"/>
            <w:bookmarkEnd w:id="15"/>
            <w:r w:rsidRPr="0039056D">
              <w:t>I</w:t>
            </w:r>
          </w:p>
        </w:tc>
        <w:tc>
          <w:tcPr>
            <w:tcW w:w="6293" w:type="dxa"/>
          </w:tcPr>
          <w:p w:rsidR="00AA3F8C" w:rsidRPr="0039056D" w:rsidRDefault="00AA3F8C">
            <w:pPr>
              <w:pStyle w:val="ConsPlusNormal"/>
              <w:jc w:val="both"/>
            </w:pPr>
            <w:r w:rsidRPr="0039056D">
              <w:t>городской округ "Город Хабаровск"</w:t>
            </w:r>
          </w:p>
        </w:tc>
      </w:tr>
      <w:tr w:rsidR="00AA3F8C" w:rsidRPr="0039056D">
        <w:tc>
          <w:tcPr>
            <w:tcW w:w="567" w:type="dxa"/>
          </w:tcPr>
          <w:p w:rsidR="00AA3F8C" w:rsidRPr="0039056D" w:rsidRDefault="00AA3F8C">
            <w:pPr>
              <w:pStyle w:val="ConsPlusNormal"/>
              <w:jc w:val="center"/>
            </w:pPr>
            <w:r w:rsidRPr="0039056D">
              <w:t>2.</w:t>
            </w:r>
          </w:p>
        </w:tc>
        <w:tc>
          <w:tcPr>
            <w:tcW w:w="2211" w:type="dxa"/>
          </w:tcPr>
          <w:p w:rsidR="00AA3F8C" w:rsidRPr="0039056D" w:rsidRDefault="00AA3F8C">
            <w:pPr>
              <w:pStyle w:val="ConsPlusNormal"/>
              <w:jc w:val="center"/>
            </w:pPr>
            <w:r w:rsidRPr="0039056D">
              <w:t>II</w:t>
            </w:r>
          </w:p>
        </w:tc>
        <w:tc>
          <w:tcPr>
            <w:tcW w:w="6293" w:type="dxa"/>
          </w:tcPr>
          <w:p w:rsidR="00AA3F8C" w:rsidRPr="0039056D" w:rsidRDefault="00AA3F8C">
            <w:pPr>
              <w:pStyle w:val="ConsPlusNormal"/>
              <w:jc w:val="both"/>
            </w:pPr>
            <w:r w:rsidRPr="0039056D">
              <w:t>городской округ "Город Комсомольск-на-Амуре" края</w:t>
            </w:r>
          </w:p>
        </w:tc>
      </w:tr>
      <w:tr w:rsidR="00AA3F8C" w:rsidRPr="0039056D">
        <w:tc>
          <w:tcPr>
            <w:tcW w:w="567" w:type="dxa"/>
          </w:tcPr>
          <w:p w:rsidR="00AA3F8C" w:rsidRPr="0039056D" w:rsidRDefault="00AA3F8C">
            <w:pPr>
              <w:pStyle w:val="ConsPlusNormal"/>
              <w:jc w:val="center"/>
            </w:pPr>
            <w:r w:rsidRPr="0039056D">
              <w:t>3.</w:t>
            </w:r>
          </w:p>
        </w:tc>
        <w:tc>
          <w:tcPr>
            <w:tcW w:w="2211" w:type="dxa"/>
          </w:tcPr>
          <w:p w:rsidR="00AA3F8C" w:rsidRPr="0039056D" w:rsidRDefault="00AA3F8C">
            <w:pPr>
              <w:pStyle w:val="ConsPlusNormal"/>
              <w:jc w:val="center"/>
            </w:pPr>
            <w:r w:rsidRPr="0039056D">
              <w:t>III</w:t>
            </w:r>
          </w:p>
        </w:tc>
        <w:tc>
          <w:tcPr>
            <w:tcW w:w="6293" w:type="dxa"/>
          </w:tcPr>
          <w:p w:rsidR="00AA3F8C" w:rsidRPr="0039056D" w:rsidRDefault="00AA3F8C">
            <w:pPr>
              <w:pStyle w:val="ConsPlusNormal"/>
              <w:jc w:val="both"/>
            </w:pPr>
            <w:r w:rsidRPr="0039056D">
              <w:t xml:space="preserve">в Амурском муниципальном районе края: городское поселение "Город Амурск", </w:t>
            </w:r>
            <w:proofErr w:type="spellStart"/>
            <w:r w:rsidRPr="0039056D">
              <w:t>Эльбанское</w:t>
            </w:r>
            <w:proofErr w:type="spellEnd"/>
            <w:r w:rsidRPr="0039056D">
              <w:t xml:space="preserve"> городское поселение;</w:t>
            </w:r>
          </w:p>
          <w:p w:rsidR="00AA3F8C" w:rsidRPr="0039056D" w:rsidRDefault="00AA3F8C">
            <w:pPr>
              <w:pStyle w:val="ConsPlusNormal"/>
              <w:jc w:val="both"/>
            </w:pPr>
            <w:r w:rsidRPr="0039056D">
              <w:t xml:space="preserve">в </w:t>
            </w:r>
            <w:proofErr w:type="spellStart"/>
            <w:r w:rsidRPr="0039056D">
              <w:t>Бикинском</w:t>
            </w:r>
            <w:proofErr w:type="spellEnd"/>
            <w:r w:rsidRPr="0039056D">
              <w:t xml:space="preserve"> муниципальном районе края: городское поселение "Город Бикин";</w:t>
            </w:r>
          </w:p>
          <w:p w:rsidR="00AA3F8C" w:rsidRPr="0039056D" w:rsidRDefault="00AA3F8C">
            <w:pPr>
              <w:pStyle w:val="ConsPlusNormal"/>
              <w:jc w:val="both"/>
            </w:pPr>
            <w:r w:rsidRPr="0039056D">
              <w:t xml:space="preserve">в </w:t>
            </w:r>
            <w:proofErr w:type="spellStart"/>
            <w:r w:rsidRPr="0039056D">
              <w:t>Ванинском</w:t>
            </w:r>
            <w:proofErr w:type="spellEnd"/>
            <w:r w:rsidRPr="0039056D">
              <w:t xml:space="preserve"> муниципальном районе края: городское поселение "Рабочий поселок Ванино";</w:t>
            </w:r>
          </w:p>
          <w:p w:rsidR="00AA3F8C" w:rsidRPr="0039056D" w:rsidRDefault="00AA3F8C">
            <w:pPr>
              <w:pStyle w:val="ConsPlusNormal"/>
              <w:jc w:val="both"/>
            </w:pPr>
            <w:r w:rsidRPr="0039056D">
              <w:t xml:space="preserve">в </w:t>
            </w:r>
            <w:proofErr w:type="spellStart"/>
            <w:r w:rsidRPr="0039056D">
              <w:t>Верхнебуреинском</w:t>
            </w:r>
            <w:proofErr w:type="spellEnd"/>
            <w:r w:rsidRPr="0039056D">
              <w:t xml:space="preserve"> муниципальном районе края: городское поселение "Рабочий поселок Чегдомын";</w:t>
            </w:r>
          </w:p>
          <w:p w:rsidR="00AA3F8C" w:rsidRPr="0039056D" w:rsidRDefault="00AA3F8C">
            <w:pPr>
              <w:pStyle w:val="ConsPlusNormal"/>
              <w:jc w:val="both"/>
            </w:pPr>
            <w:r w:rsidRPr="0039056D">
              <w:t>в Вяземском муниципальном районе края: городское поселение "Город Вяземский";</w:t>
            </w:r>
          </w:p>
          <w:p w:rsidR="00AA3F8C" w:rsidRPr="0039056D" w:rsidRDefault="00AA3F8C">
            <w:pPr>
              <w:pStyle w:val="ConsPlusNormal"/>
              <w:jc w:val="both"/>
            </w:pPr>
            <w:r w:rsidRPr="0039056D">
              <w:t>в Советско-Гаванском муниципальном районе края: городское поселение "Город Советская Гавань";</w:t>
            </w:r>
          </w:p>
          <w:p w:rsidR="00AA3F8C" w:rsidRPr="0039056D" w:rsidRDefault="00AA3F8C">
            <w:pPr>
              <w:pStyle w:val="ConsPlusNormal"/>
              <w:jc w:val="both"/>
            </w:pPr>
            <w:r w:rsidRPr="0039056D">
              <w:t>в Солнечном муниципальном районе края: городское поселение "Рабочий поселок Солнечный";</w:t>
            </w:r>
          </w:p>
          <w:p w:rsidR="00AA3F8C" w:rsidRPr="0039056D" w:rsidRDefault="00AA3F8C">
            <w:pPr>
              <w:pStyle w:val="ConsPlusNormal"/>
              <w:jc w:val="both"/>
            </w:pPr>
            <w:r w:rsidRPr="0039056D">
              <w:t xml:space="preserve">в Хабаровском муниципальном районе края: </w:t>
            </w:r>
            <w:proofErr w:type="spellStart"/>
            <w:r w:rsidRPr="0039056D">
              <w:t>Князе-Волконское</w:t>
            </w:r>
            <w:proofErr w:type="spellEnd"/>
            <w:r w:rsidRPr="0039056D">
              <w:t xml:space="preserve"> сельское поселение, </w:t>
            </w:r>
            <w:proofErr w:type="spellStart"/>
            <w:r w:rsidRPr="0039056D">
              <w:t>Тополевское</w:t>
            </w:r>
            <w:proofErr w:type="spellEnd"/>
            <w:r w:rsidRPr="0039056D">
              <w:t xml:space="preserve"> сельское поселение</w:t>
            </w:r>
          </w:p>
        </w:tc>
      </w:tr>
      <w:tr w:rsidR="00AA3F8C" w:rsidRPr="0039056D">
        <w:tc>
          <w:tcPr>
            <w:tcW w:w="567" w:type="dxa"/>
          </w:tcPr>
          <w:p w:rsidR="00AA3F8C" w:rsidRPr="0039056D" w:rsidRDefault="00AA3F8C">
            <w:pPr>
              <w:pStyle w:val="ConsPlusNormal"/>
              <w:jc w:val="center"/>
            </w:pPr>
            <w:r w:rsidRPr="0039056D">
              <w:t>4.</w:t>
            </w:r>
          </w:p>
        </w:tc>
        <w:tc>
          <w:tcPr>
            <w:tcW w:w="2211" w:type="dxa"/>
          </w:tcPr>
          <w:p w:rsidR="00AA3F8C" w:rsidRPr="0039056D" w:rsidRDefault="00AA3F8C">
            <w:pPr>
              <w:pStyle w:val="ConsPlusNormal"/>
              <w:jc w:val="center"/>
            </w:pPr>
            <w:r w:rsidRPr="0039056D">
              <w:t>IV</w:t>
            </w:r>
          </w:p>
        </w:tc>
        <w:tc>
          <w:tcPr>
            <w:tcW w:w="6293" w:type="dxa"/>
          </w:tcPr>
          <w:p w:rsidR="00AA3F8C" w:rsidRPr="0039056D" w:rsidRDefault="00AA3F8C">
            <w:pPr>
              <w:pStyle w:val="ConsPlusNormal"/>
              <w:jc w:val="both"/>
            </w:pPr>
            <w:r w:rsidRPr="0039056D">
              <w:t xml:space="preserve">в </w:t>
            </w:r>
            <w:proofErr w:type="spellStart"/>
            <w:r w:rsidRPr="0039056D">
              <w:t>Ванинском</w:t>
            </w:r>
            <w:proofErr w:type="spellEnd"/>
            <w:r w:rsidRPr="0039056D">
              <w:t xml:space="preserve"> муниципальном районе края: городское поселение "Рабочий поселок Октябрьский";</w:t>
            </w:r>
          </w:p>
          <w:p w:rsidR="00AA3F8C" w:rsidRPr="0039056D" w:rsidRDefault="00AA3F8C">
            <w:pPr>
              <w:pStyle w:val="ConsPlusNormal"/>
              <w:jc w:val="both"/>
            </w:pPr>
            <w:r w:rsidRPr="0039056D">
              <w:t xml:space="preserve">в </w:t>
            </w:r>
            <w:proofErr w:type="spellStart"/>
            <w:r w:rsidRPr="0039056D">
              <w:t>Верхнебуреинском</w:t>
            </w:r>
            <w:proofErr w:type="spellEnd"/>
            <w:r w:rsidRPr="0039056D">
              <w:t xml:space="preserve"> муниципальном районе края: </w:t>
            </w:r>
            <w:proofErr w:type="spellStart"/>
            <w:r w:rsidRPr="0039056D">
              <w:t>Новоургальское</w:t>
            </w:r>
            <w:proofErr w:type="spellEnd"/>
            <w:r w:rsidRPr="0039056D">
              <w:t xml:space="preserve"> городское поселение;</w:t>
            </w:r>
          </w:p>
          <w:p w:rsidR="00AA3F8C" w:rsidRPr="0039056D" w:rsidRDefault="00AA3F8C">
            <w:pPr>
              <w:pStyle w:val="ConsPlusNormal"/>
              <w:jc w:val="both"/>
            </w:pPr>
            <w:r w:rsidRPr="0039056D">
              <w:t xml:space="preserve">в Комсомольском муниципальном районе края: </w:t>
            </w:r>
            <w:proofErr w:type="spellStart"/>
            <w:r w:rsidRPr="0039056D">
              <w:t>Селихинское</w:t>
            </w:r>
            <w:proofErr w:type="spellEnd"/>
            <w:r w:rsidRPr="0039056D">
              <w:t xml:space="preserve"> сельское поселение, сельское поселение "Село </w:t>
            </w:r>
            <w:proofErr w:type="spellStart"/>
            <w:r w:rsidRPr="0039056D">
              <w:t>Хурба</w:t>
            </w:r>
            <w:proofErr w:type="spellEnd"/>
            <w:r w:rsidRPr="0039056D">
              <w:t>";</w:t>
            </w:r>
          </w:p>
          <w:p w:rsidR="00AA3F8C" w:rsidRPr="0039056D" w:rsidRDefault="00AA3F8C">
            <w:pPr>
              <w:pStyle w:val="ConsPlusNormal"/>
              <w:jc w:val="both"/>
            </w:pPr>
            <w:r w:rsidRPr="0039056D">
              <w:t xml:space="preserve">в муниципальном районе имени Лазо края: городское поселение "Рабочий поселок Переяславка", </w:t>
            </w:r>
            <w:proofErr w:type="spellStart"/>
            <w:r w:rsidRPr="0039056D">
              <w:t>Хорское</w:t>
            </w:r>
            <w:proofErr w:type="spellEnd"/>
            <w:r w:rsidRPr="0039056D">
              <w:t xml:space="preserve"> городское поселение;</w:t>
            </w:r>
          </w:p>
          <w:p w:rsidR="00AA3F8C" w:rsidRPr="0039056D" w:rsidRDefault="00AA3F8C">
            <w:pPr>
              <w:pStyle w:val="ConsPlusNormal"/>
              <w:jc w:val="both"/>
            </w:pPr>
            <w:r w:rsidRPr="0039056D">
              <w:t>в Советско-Гаванском муниципальном районе края: городское поселение "Рабочий поселок Заветы Ильича";</w:t>
            </w:r>
          </w:p>
          <w:p w:rsidR="00AA3F8C" w:rsidRPr="0039056D" w:rsidRDefault="00AA3F8C">
            <w:pPr>
              <w:pStyle w:val="ConsPlusNormal"/>
              <w:jc w:val="both"/>
            </w:pPr>
            <w:r w:rsidRPr="0039056D">
              <w:t xml:space="preserve">в Солнечном муниципальном районе края: </w:t>
            </w:r>
            <w:proofErr w:type="spellStart"/>
            <w:r w:rsidRPr="0039056D">
              <w:t>Березовское</w:t>
            </w:r>
            <w:proofErr w:type="spellEnd"/>
            <w:r w:rsidRPr="0039056D">
              <w:t xml:space="preserve"> сельское поселение;</w:t>
            </w:r>
          </w:p>
          <w:p w:rsidR="00AA3F8C" w:rsidRPr="0039056D" w:rsidRDefault="00AA3F8C">
            <w:pPr>
              <w:pStyle w:val="ConsPlusNormal"/>
              <w:jc w:val="both"/>
            </w:pPr>
            <w:r w:rsidRPr="0039056D">
              <w:t xml:space="preserve">в Хабаровском муниципальном районе края: </w:t>
            </w:r>
            <w:proofErr w:type="spellStart"/>
            <w:r w:rsidRPr="0039056D">
              <w:t>Корфовское</w:t>
            </w:r>
            <w:proofErr w:type="spellEnd"/>
            <w:r w:rsidRPr="0039056D">
              <w:t xml:space="preserve"> городское поселение, </w:t>
            </w:r>
            <w:proofErr w:type="spellStart"/>
            <w:r w:rsidRPr="0039056D">
              <w:t>Анастасьевское</w:t>
            </w:r>
            <w:proofErr w:type="spellEnd"/>
            <w:r w:rsidRPr="0039056D">
              <w:t xml:space="preserve"> сельское поселение, сельское поселение "Село </w:t>
            </w:r>
            <w:proofErr w:type="spellStart"/>
            <w:r w:rsidRPr="0039056D">
              <w:t>Некрасовка</w:t>
            </w:r>
            <w:proofErr w:type="spellEnd"/>
            <w:r w:rsidRPr="0039056D">
              <w:t xml:space="preserve">", </w:t>
            </w:r>
            <w:proofErr w:type="spellStart"/>
            <w:r w:rsidRPr="0039056D">
              <w:t>Ракитненское</w:t>
            </w:r>
            <w:proofErr w:type="spellEnd"/>
            <w:r w:rsidRPr="0039056D">
              <w:t xml:space="preserve"> сельское поселение</w:t>
            </w:r>
          </w:p>
        </w:tc>
      </w:tr>
      <w:tr w:rsidR="00AA3F8C" w:rsidRPr="0039056D">
        <w:tblPrEx>
          <w:tblBorders>
            <w:insideH w:val="nil"/>
          </w:tblBorders>
        </w:tblPrEx>
        <w:tc>
          <w:tcPr>
            <w:tcW w:w="567" w:type="dxa"/>
            <w:tcBorders>
              <w:bottom w:val="nil"/>
            </w:tcBorders>
          </w:tcPr>
          <w:p w:rsidR="00AA3F8C" w:rsidRPr="0039056D" w:rsidRDefault="00AA3F8C">
            <w:pPr>
              <w:pStyle w:val="ConsPlusNormal"/>
              <w:jc w:val="center"/>
            </w:pPr>
            <w:r w:rsidRPr="0039056D">
              <w:t>5.</w:t>
            </w:r>
          </w:p>
        </w:tc>
        <w:tc>
          <w:tcPr>
            <w:tcW w:w="2211" w:type="dxa"/>
            <w:tcBorders>
              <w:bottom w:val="nil"/>
            </w:tcBorders>
          </w:tcPr>
          <w:p w:rsidR="00AA3F8C" w:rsidRPr="0039056D" w:rsidRDefault="00AA3F8C">
            <w:pPr>
              <w:pStyle w:val="ConsPlusNormal"/>
              <w:jc w:val="center"/>
            </w:pPr>
            <w:bookmarkStart w:id="16" w:name="P2261"/>
            <w:bookmarkEnd w:id="16"/>
            <w:r w:rsidRPr="0039056D">
              <w:t>V</w:t>
            </w:r>
          </w:p>
        </w:tc>
        <w:tc>
          <w:tcPr>
            <w:tcW w:w="6293" w:type="dxa"/>
            <w:tcBorders>
              <w:bottom w:val="nil"/>
            </w:tcBorders>
          </w:tcPr>
          <w:p w:rsidR="00AA3F8C" w:rsidRPr="0039056D" w:rsidRDefault="00AA3F8C">
            <w:pPr>
              <w:pStyle w:val="ConsPlusNormal"/>
              <w:jc w:val="both"/>
            </w:pPr>
            <w:r w:rsidRPr="0039056D">
              <w:t xml:space="preserve">в Амурском муниципальном районе края: сельское поселение "Село </w:t>
            </w:r>
            <w:proofErr w:type="spellStart"/>
            <w:r w:rsidRPr="0039056D">
              <w:t>Ачан</w:t>
            </w:r>
            <w:proofErr w:type="spellEnd"/>
            <w:r w:rsidRPr="0039056D">
              <w:t xml:space="preserve">", </w:t>
            </w:r>
            <w:proofErr w:type="spellStart"/>
            <w:r w:rsidRPr="0039056D">
              <w:t>Болоньское</w:t>
            </w:r>
            <w:proofErr w:type="spellEnd"/>
            <w:r w:rsidRPr="0039056D">
              <w:t xml:space="preserve"> сельское поселение, Вознесенское сельское поселение, сельское поселение "Село </w:t>
            </w:r>
            <w:proofErr w:type="spellStart"/>
            <w:r w:rsidRPr="0039056D">
              <w:t>Джуен</w:t>
            </w:r>
            <w:proofErr w:type="spellEnd"/>
            <w:r w:rsidRPr="0039056D">
              <w:t xml:space="preserve">", Литовское сельское поселение, сельское поселение "Село </w:t>
            </w:r>
            <w:proofErr w:type="spellStart"/>
            <w:r w:rsidRPr="0039056D">
              <w:lastRenderedPageBreak/>
              <w:t>Омми</w:t>
            </w:r>
            <w:proofErr w:type="spellEnd"/>
            <w:r w:rsidRPr="0039056D">
              <w:t xml:space="preserve">", </w:t>
            </w:r>
            <w:proofErr w:type="spellStart"/>
            <w:r w:rsidRPr="0039056D">
              <w:t>Падалинское</w:t>
            </w:r>
            <w:proofErr w:type="spellEnd"/>
            <w:r w:rsidRPr="0039056D">
              <w:t xml:space="preserve"> сельское поселение, </w:t>
            </w:r>
            <w:proofErr w:type="spellStart"/>
            <w:r w:rsidRPr="0039056D">
              <w:t>Санболинское</w:t>
            </w:r>
            <w:proofErr w:type="spellEnd"/>
            <w:r w:rsidRPr="0039056D">
              <w:t xml:space="preserve"> сельское поселение;</w:t>
            </w:r>
          </w:p>
          <w:p w:rsidR="00AA3F8C" w:rsidRPr="0039056D" w:rsidRDefault="00AA3F8C">
            <w:pPr>
              <w:pStyle w:val="ConsPlusNormal"/>
              <w:jc w:val="both"/>
            </w:pPr>
            <w:r w:rsidRPr="0039056D">
              <w:t xml:space="preserve">в </w:t>
            </w:r>
            <w:proofErr w:type="spellStart"/>
            <w:r w:rsidRPr="0039056D">
              <w:t>Аяно-Майском</w:t>
            </w:r>
            <w:proofErr w:type="spellEnd"/>
            <w:r w:rsidRPr="0039056D">
              <w:t xml:space="preserve"> муниципальном районе края: </w:t>
            </w:r>
            <w:proofErr w:type="spellStart"/>
            <w:r w:rsidRPr="0039056D">
              <w:t>Аимское</w:t>
            </w:r>
            <w:proofErr w:type="spellEnd"/>
            <w:r w:rsidRPr="0039056D">
              <w:t xml:space="preserve"> сельское поселение, </w:t>
            </w:r>
            <w:proofErr w:type="spellStart"/>
            <w:r w:rsidRPr="0039056D">
              <w:t>Джигдинское</w:t>
            </w:r>
            <w:proofErr w:type="spellEnd"/>
            <w:r w:rsidRPr="0039056D">
              <w:t xml:space="preserve"> сельское поселение;</w:t>
            </w:r>
          </w:p>
          <w:p w:rsidR="00AA3F8C" w:rsidRPr="0039056D" w:rsidRDefault="00AA3F8C">
            <w:pPr>
              <w:pStyle w:val="ConsPlusNormal"/>
              <w:jc w:val="both"/>
            </w:pPr>
            <w:r w:rsidRPr="0039056D">
              <w:t xml:space="preserve">в </w:t>
            </w:r>
            <w:proofErr w:type="spellStart"/>
            <w:r w:rsidRPr="0039056D">
              <w:t>Бикинском</w:t>
            </w:r>
            <w:proofErr w:type="spellEnd"/>
            <w:r w:rsidRPr="0039056D">
              <w:t xml:space="preserve"> муниципальном районе края: Бойцовское сельское поселение, сельское поселение "Село </w:t>
            </w:r>
            <w:proofErr w:type="spellStart"/>
            <w:r w:rsidRPr="0039056D">
              <w:t>Добролюбово</w:t>
            </w:r>
            <w:proofErr w:type="spellEnd"/>
            <w:r w:rsidRPr="0039056D">
              <w:t xml:space="preserve">", сельское поселение "Село </w:t>
            </w:r>
            <w:proofErr w:type="spellStart"/>
            <w:r w:rsidRPr="0039056D">
              <w:t>Лончаково</w:t>
            </w:r>
            <w:proofErr w:type="spellEnd"/>
            <w:r w:rsidRPr="0039056D">
              <w:t>", Оренбургское сельское поселение, сельское поселение "Село Покровка", сельское поселение "Село Пушкино";</w:t>
            </w:r>
          </w:p>
          <w:p w:rsidR="00AA3F8C" w:rsidRPr="0039056D" w:rsidRDefault="00AA3F8C">
            <w:pPr>
              <w:pStyle w:val="ConsPlusNormal"/>
              <w:jc w:val="both"/>
            </w:pPr>
            <w:r w:rsidRPr="0039056D">
              <w:t xml:space="preserve">в </w:t>
            </w:r>
            <w:proofErr w:type="spellStart"/>
            <w:r w:rsidRPr="0039056D">
              <w:t>Ванинском</w:t>
            </w:r>
            <w:proofErr w:type="spellEnd"/>
            <w:r w:rsidRPr="0039056D">
              <w:t xml:space="preserve"> муниципальном районе края: </w:t>
            </w:r>
            <w:proofErr w:type="spellStart"/>
            <w:r w:rsidRPr="0039056D">
              <w:t>Уська-Орочское</w:t>
            </w:r>
            <w:proofErr w:type="spellEnd"/>
            <w:r w:rsidRPr="0039056D">
              <w:t xml:space="preserve"> сельское поселение;</w:t>
            </w:r>
          </w:p>
          <w:p w:rsidR="00AA3F8C" w:rsidRPr="0039056D" w:rsidRDefault="00AA3F8C">
            <w:pPr>
              <w:pStyle w:val="ConsPlusNormal"/>
              <w:jc w:val="both"/>
            </w:pPr>
            <w:r w:rsidRPr="0039056D">
              <w:t xml:space="preserve">в </w:t>
            </w:r>
            <w:proofErr w:type="spellStart"/>
            <w:r w:rsidRPr="0039056D">
              <w:t>Верхнебуреинском</w:t>
            </w:r>
            <w:proofErr w:type="spellEnd"/>
            <w:r w:rsidRPr="0039056D">
              <w:t xml:space="preserve"> муниципальном районе края: </w:t>
            </w:r>
            <w:proofErr w:type="spellStart"/>
            <w:r w:rsidRPr="0039056D">
              <w:t>Аланапское</w:t>
            </w:r>
            <w:proofErr w:type="spellEnd"/>
            <w:r w:rsidRPr="0039056D">
              <w:t xml:space="preserve"> сельское поселение, сельское поселение "Поселок </w:t>
            </w:r>
            <w:proofErr w:type="spellStart"/>
            <w:r w:rsidRPr="0039056D">
              <w:t>Алонка</w:t>
            </w:r>
            <w:proofErr w:type="spellEnd"/>
            <w:r w:rsidRPr="0039056D">
              <w:t xml:space="preserve">", сельское поселение "Поселок </w:t>
            </w:r>
            <w:proofErr w:type="spellStart"/>
            <w:r w:rsidRPr="0039056D">
              <w:t>Герби</w:t>
            </w:r>
            <w:proofErr w:type="spellEnd"/>
            <w:r w:rsidRPr="0039056D">
              <w:t xml:space="preserve">", </w:t>
            </w:r>
            <w:proofErr w:type="spellStart"/>
            <w:r w:rsidRPr="0039056D">
              <w:t>Согдинское</w:t>
            </w:r>
            <w:proofErr w:type="spellEnd"/>
            <w:r w:rsidRPr="0039056D">
              <w:t xml:space="preserve"> сельское поселение, </w:t>
            </w:r>
            <w:proofErr w:type="spellStart"/>
            <w:r w:rsidRPr="0039056D">
              <w:t>Тырминское</w:t>
            </w:r>
            <w:proofErr w:type="spellEnd"/>
            <w:r w:rsidRPr="0039056D">
              <w:t xml:space="preserve"> сельское поселение, сельское поселение "Село </w:t>
            </w:r>
            <w:proofErr w:type="spellStart"/>
            <w:r w:rsidRPr="0039056D">
              <w:t>Усть-Ургал</w:t>
            </w:r>
            <w:proofErr w:type="spellEnd"/>
            <w:r w:rsidRPr="0039056D">
              <w:t xml:space="preserve">", </w:t>
            </w:r>
            <w:proofErr w:type="spellStart"/>
            <w:r w:rsidRPr="0039056D">
              <w:t>Чекундинское</w:t>
            </w:r>
            <w:proofErr w:type="spellEnd"/>
            <w:r w:rsidRPr="0039056D">
              <w:t xml:space="preserve"> сельское поселение, сельское поселение "Поселок </w:t>
            </w:r>
            <w:proofErr w:type="spellStart"/>
            <w:r w:rsidRPr="0039056D">
              <w:t>Этыркэн</w:t>
            </w:r>
            <w:proofErr w:type="spellEnd"/>
            <w:r w:rsidRPr="0039056D">
              <w:t>";</w:t>
            </w:r>
          </w:p>
          <w:p w:rsidR="00AA3F8C" w:rsidRPr="0039056D" w:rsidRDefault="00AA3F8C">
            <w:pPr>
              <w:pStyle w:val="ConsPlusNormal"/>
              <w:jc w:val="both"/>
            </w:pPr>
            <w:r w:rsidRPr="0039056D">
              <w:t xml:space="preserve">в Вяземском муниципальном районе края: сельское поселение "Село Венюково", сельское поселение "Село Видное", </w:t>
            </w:r>
            <w:proofErr w:type="spellStart"/>
            <w:r w:rsidRPr="0039056D">
              <w:t>Виноградовское</w:t>
            </w:r>
            <w:proofErr w:type="spellEnd"/>
            <w:r w:rsidRPr="0039056D">
              <w:t xml:space="preserve"> сельское поселение, </w:t>
            </w:r>
            <w:proofErr w:type="spellStart"/>
            <w:r w:rsidRPr="0039056D">
              <w:t>Глебовское</w:t>
            </w:r>
            <w:proofErr w:type="spellEnd"/>
            <w:r w:rsidRPr="0039056D">
              <w:t xml:space="preserve"> сельское поселение, сельское поселение "Село </w:t>
            </w:r>
            <w:proofErr w:type="spellStart"/>
            <w:r w:rsidRPr="0039056D">
              <w:t>Кедрово</w:t>
            </w:r>
            <w:proofErr w:type="spellEnd"/>
            <w:r w:rsidRPr="0039056D">
              <w:t>", сельское поселение "Село Кукелево", сельское поселение "Поселок Медвежий", сельское поселение "Село Шереметьево", сельское поселение "Поселок Шумный";</w:t>
            </w:r>
          </w:p>
          <w:p w:rsidR="00AA3F8C" w:rsidRPr="0039056D" w:rsidRDefault="00AA3F8C">
            <w:pPr>
              <w:pStyle w:val="ConsPlusNormal"/>
              <w:jc w:val="both"/>
            </w:pPr>
            <w:r w:rsidRPr="0039056D">
              <w:t xml:space="preserve">в Комсомольском муниципальном районе края: </w:t>
            </w:r>
            <w:proofErr w:type="spellStart"/>
            <w:r w:rsidRPr="0039056D">
              <w:t>Бельговское</w:t>
            </w:r>
            <w:proofErr w:type="spellEnd"/>
            <w:r w:rsidRPr="0039056D">
              <w:t xml:space="preserve"> сельское поселение, сельское поселение "Село </w:t>
            </w:r>
            <w:proofErr w:type="spellStart"/>
            <w:r w:rsidRPr="0039056D">
              <w:t>Боктор</w:t>
            </w:r>
            <w:proofErr w:type="spellEnd"/>
            <w:r w:rsidRPr="0039056D">
              <w:t xml:space="preserve">", </w:t>
            </w:r>
            <w:proofErr w:type="spellStart"/>
            <w:r w:rsidRPr="0039056D">
              <w:t>Верхнетамбовское</w:t>
            </w:r>
            <w:proofErr w:type="spellEnd"/>
            <w:r w:rsidRPr="0039056D">
              <w:t xml:space="preserve"> сельское поселение, </w:t>
            </w:r>
            <w:proofErr w:type="spellStart"/>
            <w:r w:rsidRPr="0039056D">
              <w:t>Кенайское</w:t>
            </w:r>
            <w:proofErr w:type="spellEnd"/>
            <w:r w:rsidRPr="0039056D">
              <w:t xml:space="preserve"> сельское поселение, </w:t>
            </w:r>
            <w:proofErr w:type="spellStart"/>
            <w:r w:rsidRPr="0039056D">
              <w:t>Нижнехалбинское</w:t>
            </w:r>
            <w:proofErr w:type="spellEnd"/>
            <w:r w:rsidRPr="0039056D">
              <w:t xml:space="preserve"> сельское поселение, сельское поселение "Село </w:t>
            </w:r>
            <w:proofErr w:type="spellStart"/>
            <w:r w:rsidRPr="0039056D">
              <w:t>Новоильиновка</w:t>
            </w:r>
            <w:proofErr w:type="spellEnd"/>
            <w:r w:rsidRPr="0039056D">
              <w:t>";</w:t>
            </w:r>
          </w:p>
          <w:p w:rsidR="00AA3F8C" w:rsidRPr="0039056D" w:rsidRDefault="00AA3F8C">
            <w:pPr>
              <w:pStyle w:val="ConsPlusNormal"/>
              <w:jc w:val="both"/>
            </w:pPr>
            <w:r w:rsidRPr="0039056D">
              <w:t xml:space="preserve">в муниципальном районе имени Лазо края: </w:t>
            </w:r>
            <w:proofErr w:type="spellStart"/>
            <w:r w:rsidRPr="0039056D">
              <w:t>Долминское</w:t>
            </w:r>
            <w:proofErr w:type="spellEnd"/>
            <w:r w:rsidRPr="0039056D">
              <w:t xml:space="preserve"> сельское поселение;</w:t>
            </w:r>
          </w:p>
          <w:p w:rsidR="00AA3F8C" w:rsidRPr="0039056D" w:rsidRDefault="00AA3F8C">
            <w:pPr>
              <w:pStyle w:val="ConsPlusNormal"/>
              <w:jc w:val="both"/>
            </w:pPr>
            <w:r w:rsidRPr="0039056D">
              <w:t xml:space="preserve">в Нанайском муниципальном районе края: </w:t>
            </w:r>
            <w:proofErr w:type="spellStart"/>
            <w:r w:rsidRPr="0039056D">
              <w:t>Арсеньевское</w:t>
            </w:r>
            <w:proofErr w:type="spellEnd"/>
            <w:r w:rsidRPr="0039056D">
              <w:t xml:space="preserve"> сельское поселение, сельское поселение "Село Верхняя </w:t>
            </w:r>
            <w:proofErr w:type="spellStart"/>
            <w:r w:rsidRPr="0039056D">
              <w:t>Манома</w:t>
            </w:r>
            <w:proofErr w:type="spellEnd"/>
            <w:r w:rsidRPr="0039056D">
              <w:t xml:space="preserve">", </w:t>
            </w:r>
            <w:proofErr w:type="spellStart"/>
            <w:r w:rsidRPr="0039056D">
              <w:t>Верхненергенское</w:t>
            </w:r>
            <w:proofErr w:type="spellEnd"/>
            <w:r w:rsidRPr="0039056D">
              <w:t xml:space="preserve"> сельское поселение;</w:t>
            </w:r>
          </w:p>
          <w:p w:rsidR="00AA3F8C" w:rsidRPr="0039056D" w:rsidRDefault="00AA3F8C">
            <w:pPr>
              <w:pStyle w:val="ConsPlusNormal"/>
              <w:jc w:val="both"/>
            </w:pPr>
            <w:r w:rsidRPr="0039056D">
              <w:t xml:space="preserve">в Николаевском муниципальном районе края: </w:t>
            </w:r>
            <w:proofErr w:type="spellStart"/>
            <w:r w:rsidRPr="0039056D">
              <w:t>Иннокентьевское</w:t>
            </w:r>
            <w:proofErr w:type="spellEnd"/>
            <w:r w:rsidRPr="0039056D">
              <w:t xml:space="preserve"> сельское поселение, </w:t>
            </w:r>
            <w:proofErr w:type="spellStart"/>
            <w:r w:rsidRPr="0039056D">
              <w:t>Нигирское</w:t>
            </w:r>
            <w:proofErr w:type="spellEnd"/>
            <w:r w:rsidRPr="0039056D">
              <w:t xml:space="preserve"> сельское поселение, </w:t>
            </w:r>
            <w:proofErr w:type="spellStart"/>
            <w:r w:rsidRPr="0039056D">
              <w:t>Нижнепронгенское</w:t>
            </w:r>
            <w:proofErr w:type="spellEnd"/>
            <w:r w:rsidRPr="0039056D">
              <w:t xml:space="preserve"> сельское поселение, </w:t>
            </w:r>
            <w:proofErr w:type="spellStart"/>
            <w:r w:rsidRPr="0039056D">
              <w:t>Озерпахское</w:t>
            </w:r>
            <w:proofErr w:type="spellEnd"/>
            <w:r w:rsidRPr="0039056D">
              <w:t xml:space="preserve"> сельское поселение, сельское поселение "Село </w:t>
            </w:r>
            <w:proofErr w:type="spellStart"/>
            <w:r w:rsidRPr="0039056D">
              <w:t>Орель-Чля</w:t>
            </w:r>
            <w:proofErr w:type="spellEnd"/>
            <w:r w:rsidRPr="0039056D">
              <w:t xml:space="preserve">", </w:t>
            </w:r>
            <w:proofErr w:type="spellStart"/>
            <w:r w:rsidRPr="0039056D">
              <w:t>Оремифское</w:t>
            </w:r>
            <w:proofErr w:type="spellEnd"/>
            <w:r w:rsidRPr="0039056D">
              <w:t xml:space="preserve"> сельское поселение, </w:t>
            </w:r>
            <w:proofErr w:type="spellStart"/>
            <w:r w:rsidRPr="0039056D">
              <w:t>Пуирское</w:t>
            </w:r>
            <w:proofErr w:type="spellEnd"/>
            <w:r w:rsidRPr="0039056D">
              <w:t xml:space="preserve"> сельское поселение, </w:t>
            </w:r>
            <w:proofErr w:type="spellStart"/>
            <w:r w:rsidRPr="0039056D">
              <w:t>Члянское</w:t>
            </w:r>
            <w:proofErr w:type="spellEnd"/>
            <w:r w:rsidRPr="0039056D">
              <w:t xml:space="preserve"> сельское поселение;</w:t>
            </w:r>
          </w:p>
          <w:p w:rsidR="00AA3F8C" w:rsidRPr="0039056D" w:rsidRDefault="00AA3F8C">
            <w:pPr>
              <w:pStyle w:val="ConsPlusNormal"/>
              <w:jc w:val="both"/>
            </w:pPr>
            <w:r w:rsidRPr="0039056D">
              <w:t xml:space="preserve">слова исключены. - </w:t>
            </w:r>
            <w:hyperlink r:id="rId213">
              <w:r w:rsidRPr="0039056D">
                <w:t>Закон</w:t>
              </w:r>
            </w:hyperlink>
            <w:r w:rsidRPr="0039056D">
              <w:t xml:space="preserve"> Хабаровского края от 30.10.2023 N 440;</w:t>
            </w:r>
          </w:p>
          <w:p w:rsidR="00AA3F8C" w:rsidRPr="0039056D" w:rsidRDefault="00AA3F8C">
            <w:pPr>
              <w:pStyle w:val="ConsPlusNormal"/>
              <w:jc w:val="both"/>
            </w:pPr>
            <w:r w:rsidRPr="0039056D">
              <w:t xml:space="preserve">в муниципальном районе имени Полины Осипенко края: сельское поселение "Село </w:t>
            </w:r>
            <w:proofErr w:type="spellStart"/>
            <w:r w:rsidRPr="0039056D">
              <w:t>Удинск</w:t>
            </w:r>
            <w:proofErr w:type="spellEnd"/>
            <w:r w:rsidRPr="0039056D">
              <w:t xml:space="preserve">", </w:t>
            </w:r>
            <w:proofErr w:type="spellStart"/>
            <w:r w:rsidRPr="0039056D">
              <w:t>Херпучинское</w:t>
            </w:r>
            <w:proofErr w:type="spellEnd"/>
            <w:r w:rsidRPr="0039056D">
              <w:t xml:space="preserve"> сельское поселение;</w:t>
            </w:r>
          </w:p>
          <w:p w:rsidR="00AA3F8C" w:rsidRPr="0039056D" w:rsidRDefault="00AA3F8C">
            <w:pPr>
              <w:pStyle w:val="ConsPlusNormal"/>
              <w:jc w:val="both"/>
            </w:pPr>
            <w:r w:rsidRPr="0039056D">
              <w:t xml:space="preserve">в </w:t>
            </w:r>
            <w:proofErr w:type="spellStart"/>
            <w:r w:rsidRPr="0039056D">
              <w:t>Тугуро-Чумиканском</w:t>
            </w:r>
            <w:proofErr w:type="spellEnd"/>
            <w:r w:rsidRPr="0039056D">
              <w:t xml:space="preserve"> муниципальном районе края: сельское поселение "Село </w:t>
            </w:r>
            <w:proofErr w:type="spellStart"/>
            <w:r w:rsidRPr="0039056D">
              <w:t>Алгазея</w:t>
            </w:r>
            <w:proofErr w:type="spellEnd"/>
            <w:r w:rsidRPr="0039056D">
              <w:t xml:space="preserve">", сельское поселение "Село Тором", сельское поселение "Село </w:t>
            </w:r>
            <w:proofErr w:type="spellStart"/>
            <w:r w:rsidRPr="0039056D">
              <w:t>Тугур</w:t>
            </w:r>
            <w:proofErr w:type="spellEnd"/>
            <w:r w:rsidRPr="0039056D">
              <w:t xml:space="preserve">", сельское поселение "Село </w:t>
            </w:r>
            <w:proofErr w:type="spellStart"/>
            <w:r w:rsidRPr="0039056D">
              <w:t>Удское</w:t>
            </w:r>
            <w:proofErr w:type="spellEnd"/>
            <w:r w:rsidRPr="0039056D">
              <w:t>";</w:t>
            </w:r>
          </w:p>
          <w:p w:rsidR="00AA3F8C" w:rsidRPr="0039056D" w:rsidRDefault="00AA3F8C">
            <w:pPr>
              <w:pStyle w:val="ConsPlusNormal"/>
              <w:jc w:val="both"/>
            </w:pPr>
            <w:r w:rsidRPr="0039056D">
              <w:t xml:space="preserve">в </w:t>
            </w:r>
            <w:proofErr w:type="spellStart"/>
            <w:r w:rsidRPr="0039056D">
              <w:t>Ульчском</w:t>
            </w:r>
            <w:proofErr w:type="spellEnd"/>
            <w:r w:rsidRPr="0039056D">
              <w:t xml:space="preserve"> муниципальном районе края: сельское поселение "Село Калиновка", сельское поселение "Село Ухта";</w:t>
            </w:r>
          </w:p>
          <w:p w:rsidR="00AA3F8C" w:rsidRPr="0039056D" w:rsidRDefault="00AA3F8C">
            <w:pPr>
              <w:pStyle w:val="ConsPlusNormal"/>
              <w:jc w:val="both"/>
            </w:pPr>
            <w:r w:rsidRPr="0039056D">
              <w:t xml:space="preserve">в Хабаровском муниципальном районе края: </w:t>
            </w:r>
            <w:proofErr w:type="spellStart"/>
            <w:r w:rsidRPr="0039056D">
              <w:t>Елабужское</w:t>
            </w:r>
            <w:proofErr w:type="spellEnd"/>
            <w:r w:rsidRPr="0039056D">
              <w:t xml:space="preserve"> сельское поселение, </w:t>
            </w:r>
            <w:proofErr w:type="spellStart"/>
            <w:r w:rsidRPr="0039056D">
              <w:t>Куканское</w:t>
            </w:r>
            <w:proofErr w:type="spellEnd"/>
            <w:r w:rsidRPr="0039056D">
              <w:t xml:space="preserve"> сельское поселение, </w:t>
            </w:r>
            <w:proofErr w:type="spellStart"/>
            <w:r w:rsidRPr="0039056D">
              <w:t>Малышевское</w:t>
            </w:r>
            <w:proofErr w:type="spellEnd"/>
            <w:r w:rsidRPr="0039056D">
              <w:t xml:space="preserve"> сельское поселение, </w:t>
            </w:r>
            <w:proofErr w:type="spellStart"/>
            <w:r w:rsidRPr="0039056D">
              <w:t>Наумовское</w:t>
            </w:r>
            <w:proofErr w:type="spellEnd"/>
            <w:r w:rsidRPr="0039056D">
              <w:t xml:space="preserve"> сельское </w:t>
            </w:r>
            <w:r w:rsidRPr="0039056D">
              <w:lastRenderedPageBreak/>
              <w:t xml:space="preserve">поселение, сельское поселение "Село Новокуровка", сельское поселение "Село Петропавловка", </w:t>
            </w:r>
            <w:proofErr w:type="spellStart"/>
            <w:r w:rsidRPr="0039056D">
              <w:t>Побединское</w:t>
            </w:r>
            <w:proofErr w:type="spellEnd"/>
            <w:r w:rsidRPr="0039056D">
              <w:t xml:space="preserve"> сельское поселение, сельское поселение "Село </w:t>
            </w:r>
            <w:proofErr w:type="spellStart"/>
            <w:r w:rsidRPr="0039056D">
              <w:t>Сикачи-Алян</w:t>
            </w:r>
            <w:proofErr w:type="spellEnd"/>
            <w:r w:rsidRPr="0039056D">
              <w:t>"</w:t>
            </w:r>
          </w:p>
        </w:tc>
      </w:tr>
      <w:tr w:rsidR="00AA3F8C" w:rsidRPr="0039056D">
        <w:tblPrEx>
          <w:tblBorders>
            <w:insideH w:val="nil"/>
          </w:tblBorders>
        </w:tblPrEx>
        <w:tc>
          <w:tcPr>
            <w:tcW w:w="9071" w:type="dxa"/>
            <w:gridSpan w:val="3"/>
            <w:tcBorders>
              <w:top w:val="nil"/>
            </w:tcBorders>
          </w:tcPr>
          <w:p w:rsidR="00AA3F8C" w:rsidRPr="0039056D" w:rsidRDefault="00AA3F8C">
            <w:pPr>
              <w:pStyle w:val="ConsPlusNormal"/>
              <w:jc w:val="both"/>
            </w:pPr>
            <w:r w:rsidRPr="0039056D">
              <w:lastRenderedPageBreak/>
              <w:t xml:space="preserve">(в ред. </w:t>
            </w:r>
            <w:hyperlink r:id="rId214">
              <w:r w:rsidRPr="0039056D">
                <w:t>Закона</w:t>
              </w:r>
            </w:hyperlink>
            <w:r w:rsidRPr="0039056D">
              <w:t xml:space="preserve"> Хабаровского края от 30.10.2023 N 440)</w:t>
            </w:r>
          </w:p>
        </w:tc>
      </w:tr>
      <w:tr w:rsidR="00AA3F8C" w:rsidRPr="0039056D">
        <w:tc>
          <w:tcPr>
            <w:tcW w:w="567" w:type="dxa"/>
          </w:tcPr>
          <w:p w:rsidR="00AA3F8C" w:rsidRPr="0039056D" w:rsidRDefault="00AA3F8C">
            <w:pPr>
              <w:pStyle w:val="ConsPlusNormal"/>
              <w:jc w:val="center"/>
            </w:pPr>
            <w:r w:rsidRPr="0039056D">
              <w:t>6.</w:t>
            </w:r>
          </w:p>
        </w:tc>
        <w:tc>
          <w:tcPr>
            <w:tcW w:w="2211" w:type="dxa"/>
          </w:tcPr>
          <w:p w:rsidR="00AA3F8C" w:rsidRPr="0039056D" w:rsidRDefault="00AA3F8C">
            <w:pPr>
              <w:pStyle w:val="ConsPlusNormal"/>
              <w:jc w:val="center"/>
            </w:pPr>
            <w:r w:rsidRPr="0039056D">
              <w:t>VI</w:t>
            </w:r>
          </w:p>
        </w:tc>
        <w:tc>
          <w:tcPr>
            <w:tcW w:w="6293" w:type="dxa"/>
          </w:tcPr>
          <w:p w:rsidR="00AA3F8C" w:rsidRPr="0039056D" w:rsidRDefault="00AA3F8C">
            <w:pPr>
              <w:pStyle w:val="ConsPlusNormal"/>
              <w:jc w:val="both"/>
            </w:pPr>
            <w:r w:rsidRPr="0039056D">
              <w:t xml:space="preserve">муниципальные образования края, не вошедшие в </w:t>
            </w:r>
            <w:hyperlink w:anchor="P2236">
              <w:r w:rsidRPr="0039056D">
                <w:t>группы I</w:t>
              </w:r>
            </w:hyperlink>
            <w:r w:rsidRPr="0039056D">
              <w:t xml:space="preserve"> - </w:t>
            </w:r>
            <w:hyperlink w:anchor="P2261">
              <w:r w:rsidRPr="0039056D">
                <w:t>V</w:t>
              </w:r>
            </w:hyperlink>
            <w:r w:rsidRPr="0039056D">
              <w:t>, в том числе межселенные территории, входящие в состав муниципальных районов края</w:t>
            </w:r>
          </w:p>
        </w:tc>
      </w:tr>
    </w:tbl>
    <w:p w:rsidR="00AA3F8C" w:rsidRPr="0039056D" w:rsidRDefault="00AA3F8C">
      <w:pPr>
        <w:pStyle w:val="ConsPlusNormal"/>
        <w:jc w:val="both"/>
      </w:pPr>
      <w:r w:rsidRPr="0039056D">
        <w:t xml:space="preserve">(часть 1.1 введена </w:t>
      </w:r>
      <w:hyperlink r:id="rId215">
        <w:r w:rsidRPr="0039056D">
          <w:t>Законом</w:t>
        </w:r>
      </w:hyperlink>
      <w:r w:rsidRPr="0039056D">
        <w:t xml:space="preserve"> Хабаровского края от 28.07.2021 N 201)</w:t>
      </w:r>
    </w:p>
    <w:p w:rsidR="00AA3F8C" w:rsidRPr="0039056D" w:rsidRDefault="00AA3F8C">
      <w:pPr>
        <w:pStyle w:val="ConsPlusNormal"/>
        <w:jc w:val="both"/>
      </w:pPr>
    </w:p>
    <w:p w:rsidR="00AA3F8C" w:rsidRPr="0039056D" w:rsidRDefault="00AA3F8C">
      <w:pPr>
        <w:pStyle w:val="ConsPlusNormal"/>
        <w:ind w:firstLine="540"/>
        <w:jc w:val="both"/>
      </w:pPr>
      <w:r w:rsidRPr="0039056D">
        <w:t xml:space="preserve">2. Утратила силу. - </w:t>
      </w:r>
      <w:hyperlink r:id="rId216">
        <w:r w:rsidRPr="0039056D">
          <w:t>Закон</w:t>
        </w:r>
      </w:hyperlink>
      <w:r w:rsidRPr="0039056D">
        <w:t xml:space="preserve"> Хабаровского края от 28.07.2021 N 201.</w:t>
      </w:r>
    </w:p>
    <w:p w:rsidR="00AA3F8C" w:rsidRPr="0039056D" w:rsidRDefault="00AA3F8C">
      <w:pPr>
        <w:pStyle w:val="ConsPlusNormal"/>
        <w:spacing w:before="220"/>
        <w:ind w:firstLine="540"/>
        <w:jc w:val="both"/>
      </w:pPr>
      <w:bookmarkStart w:id="17" w:name="P2284"/>
      <w:bookmarkEnd w:id="17"/>
      <w:r w:rsidRPr="0039056D">
        <w:t xml:space="preserve">3. В целях установления размеров потенциально возможного к получению индивидуальным предпринимателем годового дохода по видам деятельности, в отношении которых применяется патентная система налогообложения, величины, определяемые в соответствии с </w:t>
      </w:r>
      <w:hyperlink w:anchor="P456">
        <w:r w:rsidRPr="0039056D">
          <w:t>частью 1</w:t>
        </w:r>
      </w:hyperlink>
      <w:r w:rsidRPr="0039056D">
        <w:t xml:space="preserve"> настоящей статьи, подлежат индексации.</w:t>
      </w:r>
    </w:p>
    <w:p w:rsidR="00AA3F8C" w:rsidRPr="0039056D" w:rsidRDefault="00AA3F8C">
      <w:pPr>
        <w:pStyle w:val="ConsPlusNormal"/>
        <w:spacing w:before="220"/>
        <w:ind w:firstLine="540"/>
        <w:jc w:val="both"/>
      </w:pPr>
      <w:r w:rsidRPr="0039056D">
        <w:t xml:space="preserve">Коэффициент индексации на очередной календарный год устанавливается исполнительным органом края, обеспечивающим проведение единой налоговой политики в крае, и подлежит официальному опубликованию не позднее 1 декабря текущего года, за исключением случая, указанного в </w:t>
      </w:r>
      <w:hyperlink w:anchor="P2289">
        <w:r w:rsidRPr="0039056D">
          <w:t>абзаце четвертом</w:t>
        </w:r>
      </w:hyperlink>
      <w:r w:rsidRPr="0039056D">
        <w:t xml:space="preserve"> настоящей части.</w:t>
      </w:r>
    </w:p>
    <w:p w:rsidR="00AA3F8C" w:rsidRPr="0039056D" w:rsidRDefault="00AA3F8C">
      <w:pPr>
        <w:pStyle w:val="ConsPlusNormal"/>
        <w:jc w:val="both"/>
      </w:pPr>
      <w:r w:rsidRPr="0039056D">
        <w:t xml:space="preserve">(в ред. </w:t>
      </w:r>
      <w:hyperlink r:id="rId217">
        <w:r w:rsidRPr="0039056D">
          <w:t>Закона</w:t>
        </w:r>
      </w:hyperlink>
      <w:r w:rsidRPr="0039056D">
        <w:t xml:space="preserve"> Хабаровского края от 01.04.2024 N 482)</w:t>
      </w:r>
    </w:p>
    <w:p w:rsidR="00AA3F8C" w:rsidRPr="0039056D" w:rsidRDefault="00AA3F8C">
      <w:pPr>
        <w:pStyle w:val="ConsPlusNormal"/>
        <w:spacing w:before="220"/>
        <w:ind w:firstLine="540"/>
        <w:jc w:val="both"/>
      </w:pPr>
      <w:r w:rsidRPr="0039056D">
        <w:t xml:space="preserve">Коэффициент индексации на очередной календарный год рассчитывается исполнительным органом края, обеспечивающим проведение единой налоговой политики в крае, как произведение коэффициента индексации на текущий год, установленного в соответствии с настоящей частью, и коэффициента, учитывающего изменение суммы фиксированных размеров (совокупного фиксированного размера) страховых взносов, установленных в </w:t>
      </w:r>
      <w:hyperlink r:id="rId218">
        <w:r w:rsidRPr="0039056D">
          <w:t>пунктах 1</w:t>
        </w:r>
      </w:hyperlink>
      <w:r w:rsidRPr="0039056D">
        <w:t xml:space="preserve">, </w:t>
      </w:r>
      <w:hyperlink r:id="rId219">
        <w:r w:rsidRPr="0039056D">
          <w:t>1.2 статьи 430</w:t>
        </w:r>
      </w:hyperlink>
      <w:r w:rsidRPr="0039056D">
        <w:t xml:space="preserve"> части второй Налогового кодекса, на очередной год по отношению к текущему году. В случае снижения размера указанных фиксированных платежей на очередной год по отношению к текущему году коэффициент индексации на очередной год определяется равным коэффициенту индексации на текущий год.</w:t>
      </w:r>
    </w:p>
    <w:p w:rsidR="00AA3F8C" w:rsidRPr="0039056D" w:rsidRDefault="00AA3F8C">
      <w:pPr>
        <w:pStyle w:val="ConsPlusNormal"/>
        <w:jc w:val="both"/>
      </w:pPr>
      <w:r w:rsidRPr="0039056D">
        <w:t xml:space="preserve">(в ред. Законов Хабаровского края от 28.09.2022 </w:t>
      </w:r>
      <w:hyperlink r:id="rId220">
        <w:r w:rsidRPr="0039056D">
          <w:t>N 321</w:t>
        </w:r>
      </w:hyperlink>
      <w:r w:rsidRPr="0039056D">
        <w:t xml:space="preserve">, от 01.04.2024 </w:t>
      </w:r>
      <w:hyperlink r:id="rId221">
        <w:r w:rsidRPr="0039056D">
          <w:t>N 482</w:t>
        </w:r>
      </w:hyperlink>
      <w:r w:rsidRPr="0039056D">
        <w:t>)</w:t>
      </w:r>
    </w:p>
    <w:p w:rsidR="00AA3F8C" w:rsidRPr="0039056D" w:rsidRDefault="00AA3F8C">
      <w:pPr>
        <w:pStyle w:val="ConsPlusNormal"/>
        <w:spacing w:before="220"/>
        <w:ind w:firstLine="540"/>
        <w:jc w:val="both"/>
      </w:pPr>
      <w:bookmarkStart w:id="18" w:name="P2289"/>
      <w:bookmarkEnd w:id="18"/>
      <w:r w:rsidRPr="0039056D">
        <w:t>На 2021 год коэффициент индексации принимается равным 1.</w:t>
      </w:r>
    </w:p>
    <w:p w:rsidR="00AA3F8C" w:rsidRPr="0039056D" w:rsidRDefault="00AA3F8C">
      <w:pPr>
        <w:pStyle w:val="ConsPlusNormal"/>
        <w:jc w:val="both"/>
      </w:pPr>
      <w:r w:rsidRPr="0039056D">
        <w:t xml:space="preserve">(часть 3 в ред. </w:t>
      </w:r>
      <w:hyperlink r:id="rId222">
        <w:r w:rsidRPr="0039056D">
          <w:t>Закона</w:t>
        </w:r>
      </w:hyperlink>
      <w:r w:rsidRPr="0039056D">
        <w:t xml:space="preserve"> Хабаровского края от 18.02.2021 N 145)</w:t>
      </w:r>
    </w:p>
    <w:p w:rsidR="00AA3F8C" w:rsidRPr="0039056D" w:rsidRDefault="00AA3F8C">
      <w:pPr>
        <w:pStyle w:val="ConsPlusNormal"/>
        <w:spacing w:before="220"/>
        <w:ind w:firstLine="540"/>
        <w:jc w:val="both"/>
      </w:pPr>
      <w:bookmarkStart w:id="19" w:name="P2291"/>
      <w:bookmarkEnd w:id="19"/>
      <w:r w:rsidRPr="0039056D">
        <w:t xml:space="preserve">3.1. В 2021 и 2022 годах в целях установления размеров потенциально возможного к получению индивидуальным предпринимателем годового дохода по видам деятельности, указанным в </w:t>
      </w:r>
      <w:hyperlink w:anchor="P461">
        <w:r w:rsidRPr="0039056D">
          <w:t>строках 14</w:t>
        </w:r>
      </w:hyperlink>
      <w:r w:rsidRPr="0039056D">
        <w:t xml:space="preserve">, </w:t>
      </w:r>
      <w:hyperlink w:anchor="P461">
        <w:r w:rsidRPr="0039056D">
          <w:t>28</w:t>
        </w:r>
      </w:hyperlink>
      <w:r w:rsidRPr="0039056D">
        <w:t xml:space="preserve">, </w:t>
      </w:r>
      <w:hyperlink w:anchor="P461">
        <w:r w:rsidRPr="0039056D">
          <w:t>36</w:t>
        </w:r>
      </w:hyperlink>
      <w:r w:rsidRPr="0039056D">
        <w:t xml:space="preserve">, </w:t>
      </w:r>
      <w:hyperlink w:anchor="P461">
        <w:r w:rsidRPr="0039056D">
          <w:t>40</w:t>
        </w:r>
      </w:hyperlink>
      <w:r w:rsidRPr="0039056D">
        <w:t xml:space="preserve">, </w:t>
      </w:r>
      <w:hyperlink w:anchor="P461">
        <w:r w:rsidRPr="0039056D">
          <w:t>51 таблицы пункта 1</w:t>
        </w:r>
      </w:hyperlink>
      <w:r w:rsidRPr="0039056D">
        <w:t xml:space="preserve">, </w:t>
      </w:r>
      <w:hyperlink w:anchor="P1955">
        <w:r w:rsidRPr="0039056D">
          <w:t>строках 3</w:t>
        </w:r>
      </w:hyperlink>
      <w:r w:rsidRPr="0039056D">
        <w:t xml:space="preserve"> - </w:t>
      </w:r>
      <w:hyperlink w:anchor="P1963">
        <w:r w:rsidRPr="0039056D">
          <w:t>5 таблицы пункта 2</w:t>
        </w:r>
      </w:hyperlink>
      <w:r w:rsidRPr="0039056D">
        <w:t xml:space="preserve">, </w:t>
      </w:r>
      <w:hyperlink w:anchor="P2018">
        <w:r w:rsidRPr="0039056D">
          <w:t>строках 2.1</w:t>
        </w:r>
      </w:hyperlink>
      <w:r w:rsidRPr="0039056D">
        <w:t xml:space="preserve">, </w:t>
      </w:r>
      <w:hyperlink w:anchor="P2018">
        <w:r w:rsidRPr="0039056D">
          <w:t>2.2 таблицы пункта 4 части 1</w:t>
        </w:r>
      </w:hyperlink>
      <w:r w:rsidRPr="0039056D">
        <w:t xml:space="preserve"> настоящей статьи, к величинам, определяемым в соответствии с </w:t>
      </w:r>
      <w:hyperlink w:anchor="P456">
        <w:r w:rsidRPr="0039056D">
          <w:t>частью 1</w:t>
        </w:r>
      </w:hyperlink>
      <w:r w:rsidRPr="0039056D">
        <w:t xml:space="preserve"> настоящей статьи, применяется понижающий коэффициент в значении 0,8.</w:t>
      </w:r>
    </w:p>
    <w:p w:rsidR="00AA3F8C" w:rsidRPr="0039056D" w:rsidRDefault="00AA3F8C">
      <w:pPr>
        <w:pStyle w:val="ConsPlusNormal"/>
        <w:jc w:val="both"/>
      </w:pPr>
      <w:r w:rsidRPr="0039056D">
        <w:t xml:space="preserve">(часть 3.1 введена </w:t>
      </w:r>
      <w:hyperlink r:id="rId223">
        <w:r w:rsidRPr="0039056D">
          <w:t>Законом</w:t>
        </w:r>
      </w:hyperlink>
      <w:r w:rsidRPr="0039056D">
        <w:t xml:space="preserve"> Хабаровского края от 18.02.2021 N 145; в ред. </w:t>
      </w:r>
      <w:hyperlink r:id="rId224">
        <w:r w:rsidRPr="0039056D">
          <w:t>Закона</w:t>
        </w:r>
      </w:hyperlink>
      <w:r w:rsidRPr="0039056D">
        <w:t xml:space="preserve"> Хабаровского края от 24.11.2021 N 256)</w:t>
      </w:r>
    </w:p>
    <w:p w:rsidR="00AA3F8C" w:rsidRPr="0039056D" w:rsidRDefault="00AA3F8C">
      <w:pPr>
        <w:pStyle w:val="ConsPlusNormal"/>
        <w:spacing w:before="220"/>
        <w:ind w:firstLine="540"/>
        <w:jc w:val="both"/>
      </w:pPr>
      <w:r w:rsidRPr="0039056D">
        <w:t>4. Установить следующие ограничения для применения патентной системы налогообложения:</w:t>
      </w:r>
    </w:p>
    <w:p w:rsidR="00AA3F8C" w:rsidRPr="0039056D" w:rsidRDefault="00AA3F8C">
      <w:pPr>
        <w:pStyle w:val="ConsPlusNormal"/>
        <w:spacing w:before="220"/>
        <w:ind w:firstLine="540"/>
        <w:jc w:val="both"/>
      </w:pPr>
      <w:r w:rsidRPr="0039056D">
        <w:t>1) общая площадь сдаваемого(</w:t>
      </w:r>
      <w:proofErr w:type="spellStart"/>
      <w:r w:rsidRPr="0039056D">
        <w:t>ых</w:t>
      </w:r>
      <w:proofErr w:type="spellEnd"/>
      <w:r w:rsidRPr="0039056D">
        <w:t>) в аренду (наем) собственного(</w:t>
      </w:r>
      <w:proofErr w:type="spellStart"/>
      <w:r w:rsidRPr="0039056D">
        <w:t>ых</w:t>
      </w:r>
      <w:proofErr w:type="spellEnd"/>
      <w:r w:rsidRPr="0039056D">
        <w:t>) или арендованного(</w:t>
      </w:r>
      <w:proofErr w:type="spellStart"/>
      <w:r w:rsidRPr="0039056D">
        <w:t>ых</w:t>
      </w:r>
      <w:proofErr w:type="spellEnd"/>
      <w:r w:rsidRPr="0039056D">
        <w:t>) жилого(</w:t>
      </w:r>
      <w:proofErr w:type="spellStart"/>
      <w:r w:rsidRPr="0039056D">
        <w:t>ых</w:t>
      </w:r>
      <w:proofErr w:type="spellEnd"/>
      <w:r w:rsidRPr="0039056D">
        <w:t>) помещения(</w:t>
      </w:r>
      <w:proofErr w:type="spellStart"/>
      <w:r w:rsidRPr="0039056D">
        <w:t>й</w:t>
      </w:r>
      <w:proofErr w:type="spellEnd"/>
      <w:r w:rsidRPr="0039056D">
        <w:t>), а также сдаваемого(</w:t>
      </w:r>
      <w:proofErr w:type="spellStart"/>
      <w:r w:rsidRPr="0039056D">
        <w:t>ых</w:t>
      </w:r>
      <w:proofErr w:type="spellEnd"/>
      <w:r w:rsidRPr="0039056D">
        <w:t>) в аренду собственного(</w:t>
      </w:r>
      <w:proofErr w:type="spellStart"/>
      <w:r w:rsidRPr="0039056D">
        <w:t>ых</w:t>
      </w:r>
      <w:proofErr w:type="spellEnd"/>
      <w:r w:rsidRPr="0039056D">
        <w:t>) или арендованного(</w:t>
      </w:r>
      <w:proofErr w:type="spellStart"/>
      <w:r w:rsidRPr="0039056D">
        <w:t>ых</w:t>
      </w:r>
      <w:proofErr w:type="spellEnd"/>
      <w:r w:rsidRPr="0039056D">
        <w:t>) нежилого(</w:t>
      </w:r>
      <w:proofErr w:type="spellStart"/>
      <w:r w:rsidRPr="0039056D">
        <w:t>ых</w:t>
      </w:r>
      <w:proofErr w:type="spellEnd"/>
      <w:r w:rsidRPr="0039056D">
        <w:t>) помещения(</w:t>
      </w:r>
      <w:proofErr w:type="spellStart"/>
      <w:r w:rsidRPr="0039056D">
        <w:t>й</w:t>
      </w:r>
      <w:proofErr w:type="spellEnd"/>
      <w:r w:rsidRPr="0039056D">
        <w:t>) (включая выставочные залы, складские помещения), земельного(</w:t>
      </w:r>
      <w:proofErr w:type="spellStart"/>
      <w:r w:rsidRPr="0039056D">
        <w:t>ых</w:t>
      </w:r>
      <w:proofErr w:type="spellEnd"/>
      <w:r w:rsidRPr="0039056D">
        <w:t>) участка(</w:t>
      </w:r>
      <w:proofErr w:type="spellStart"/>
      <w:r w:rsidRPr="0039056D">
        <w:t>ов</w:t>
      </w:r>
      <w:proofErr w:type="spellEnd"/>
      <w:r w:rsidRPr="0039056D">
        <w:t>), объекта(</w:t>
      </w:r>
      <w:proofErr w:type="spellStart"/>
      <w:r w:rsidRPr="0039056D">
        <w:t>ов</w:t>
      </w:r>
      <w:proofErr w:type="spellEnd"/>
      <w:r w:rsidRPr="0039056D">
        <w:t>) стационарной торговой сети, объекта(</w:t>
      </w:r>
      <w:proofErr w:type="spellStart"/>
      <w:r w:rsidRPr="0039056D">
        <w:t>ов</w:t>
      </w:r>
      <w:proofErr w:type="spellEnd"/>
      <w:r w:rsidRPr="0039056D">
        <w:t>) организации общественного питания не должна превышать:</w:t>
      </w:r>
    </w:p>
    <w:p w:rsidR="00AA3F8C" w:rsidRPr="0039056D" w:rsidRDefault="00AA3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7143"/>
        <w:gridCol w:w="1417"/>
      </w:tblGrid>
      <w:tr w:rsidR="00AA3F8C" w:rsidRPr="0039056D">
        <w:tc>
          <w:tcPr>
            <w:tcW w:w="510" w:type="dxa"/>
          </w:tcPr>
          <w:p w:rsidR="00AA3F8C" w:rsidRPr="0039056D" w:rsidRDefault="00AA3F8C">
            <w:pPr>
              <w:pStyle w:val="ConsPlusNormal"/>
              <w:jc w:val="center"/>
            </w:pPr>
            <w:r w:rsidRPr="0039056D">
              <w:lastRenderedPageBreak/>
              <w:t xml:space="preserve">N </w:t>
            </w:r>
            <w:proofErr w:type="spellStart"/>
            <w:r w:rsidRPr="0039056D">
              <w:t>пп</w:t>
            </w:r>
            <w:proofErr w:type="spellEnd"/>
          </w:p>
        </w:tc>
        <w:tc>
          <w:tcPr>
            <w:tcW w:w="7143" w:type="dxa"/>
          </w:tcPr>
          <w:p w:rsidR="00AA3F8C" w:rsidRPr="0039056D" w:rsidRDefault="00AA3F8C">
            <w:pPr>
              <w:pStyle w:val="ConsPlusNormal"/>
              <w:jc w:val="center"/>
            </w:pPr>
            <w:r w:rsidRPr="0039056D">
              <w:t>Ограничение по видам предпринимательской деятельности</w:t>
            </w:r>
          </w:p>
        </w:tc>
        <w:tc>
          <w:tcPr>
            <w:tcW w:w="1417" w:type="dxa"/>
          </w:tcPr>
          <w:p w:rsidR="00AA3F8C" w:rsidRPr="0039056D" w:rsidRDefault="00AA3F8C">
            <w:pPr>
              <w:pStyle w:val="ConsPlusNormal"/>
              <w:jc w:val="center"/>
            </w:pPr>
            <w:r w:rsidRPr="0039056D">
              <w:t>Общая площадь (квадратных метров)</w:t>
            </w:r>
          </w:p>
        </w:tc>
      </w:tr>
      <w:tr w:rsidR="00AA3F8C" w:rsidRPr="0039056D">
        <w:tc>
          <w:tcPr>
            <w:tcW w:w="510" w:type="dxa"/>
          </w:tcPr>
          <w:p w:rsidR="00AA3F8C" w:rsidRPr="0039056D" w:rsidRDefault="00AA3F8C">
            <w:pPr>
              <w:pStyle w:val="ConsPlusNormal"/>
              <w:jc w:val="center"/>
            </w:pPr>
            <w:r w:rsidRPr="0039056D">
              <w:t>1</w:t>
            </w:r>
          </w:p>
        </w:tc>
        <w:tc>
          <w:tcPr>
            <w:tcW w:w="7143" w:type="dxa"/>
          </w:tcPr>
          <w:p w:rsidR="00AA3F8C" w:rsidRPr="0039056D" w:rsidRDefault="00AA3F8C">
            <w:pPr>
              <w:pStyle w:val="ConsPlusNormal"/>
              <w:jc w:val="center"/>
            </w:pPr>
            <w:r w:rsidRPr="0039056D">
              <w:t>2</w:t>
            </w:r>
          </w:p>
        </w:tc>
        <w:tc>
          <w:tcPr>
            <w:tcW w:w="1417" w:type="dxa"/>
          </w:tcPr>
          <w:p w:rsidR="00AA3F8C" w:rsidRPr="0039056D" w:rsidRDefault="00AA3F8C">
            <w:pPr>
              <w:pStyle w:val="ConsPlusNormal"/>
              <w:jc w:val="center"/>
            </w:pPr>
            <w:r w:rsidRPr="0039056D">
              <w:t>3</w:t>
            </w:r>
          </w:p>
        </w:tc>
      </w:tr>
      <w:tr w:rsidR="00AA3F8C" w:rsidRPr="0039056D">
        <w:tc>
          <w:tcPr>
            <w:tcW w:w="510" w:type="dxa"/>
          </w:tcPr>
          <w:p w:rsidR="00AA3F8C" w:rsidRPr="0039056D" w:rsidRDefault="00AA3F8C">
            <w:pPr>
              <w:pStyle w:val="ConsPlusNormal"/>
            </w:pPr>
            <w:r w:rsidRPr="0039056D">
              <w:t>1.</w:t>
            </w:r>
          </w:p>
        </w:tc>
        <w:tc>
          <w:tcPr>
            <w:tcW w:w="7143" w:type="dxa"/>
          </w:tcPr>
          <w:p w:rsidR="00AA3F8C" w:rsidRPr="0039056D" w:rsidRDefault="00AA3F8C">
            <w:pPr>
              <w:pStyle w:val="ConsPlusNormal"/>
              <w:jc w:val="both"/>
            </w:pPr>
            <w:r w:rsidRPr="0039056D">
              <w:t>Сдача в аренду (наем) собственных или арендованных жилых помещений, а также сдача в аренду собственных или арендованных нежилых помещений (включая выставочные залы, складские помещения), земельных участков, по общей площади:</w:t>
            </w:r>
          </w:p>
        </w:tc>
        <w:tc>
          <w:tcPr>
            <w:tcW w:w="1417" w:type="dxa"/>
          </w:tcPr>
          <w:p w:rsidR="00AA3F8C" w:rsidRPr="0039056D" w:rsidRDefault="00AA3F8C">
            <w:pPr>
              <w:pStyle w:val="ConsPlusNormal"/>
            </w:pPr>
          </w:p>
        </w:tc>
      </w:tr>
      <w:tr w:rsidR="00AA3F8C" w:rsidRPr="0039056D">
        <w:tc>
          <w:tcPr>
            <w:tcW w:w="510" w:type="dxa"/>
          </w:tcPr>
          <w:p w:rsidR="00AA3F8C" w:rsidRPr="0039056D" w:rsidRDefault="00AA3F8C">
            <w:pPr>
              <w:pStyle w:val="ConsPlusNormal"/>
            </w:pPr>
            <w:r w:rsidRPr="0039056D">
              <w:t>1.1.</w:t>
            </w:r>
          </w:p>
        </w:tc>
        <w:tc>
          <w:tcPr>
            <w:tcW w:w="7143" w:type="dxa"/>
          </w:tcPr>
          <w:p w:rsidR="00AA3F8C" w:rsidRPr="0039056D" w:rsidRDefault="00AA3F8C">
            <w:pPr>
              <w:pStyle w:val="ConsPlusNormal"/>
              <w:jc w:val="both"/>
            </w:pPr>
            <w:r w:rsidRPr="0039056D">
              <w:t>Сдаваемых в аренду (наем) жилых помещений</w:t>
            </w:r>
          </w:p>
        </w:tc>
        <w:tc>
          <w:tcPr>
            <w:tcW w:w="1417" w:type="dxa"/>
            <w:vAlign w:val="bottom"/>
          </w:tcPr>
          <w:p w:rsidR="00AA3F8C" w:rsidRPr="0039056D" w:rsidRDefault="00AA3F8C">
            <w:pPr>
              <w:pStyle w:val="ConsPlusNormal"/>
              <w:jc w:val="center"/>
            </w:pPr>
            <w:r w:rsidRPr="0039056D">
              <w:t>500</w:t>
            </w:r>
          </w:p>
        </w:tc>
      </w:tr>
      <w:tr w:rsidR="00AA3F8C" w:rsidRPr="0039056D">
        <w:tc>
          <w:tcPr>
            <w:tcW w:w="510" w:type="dxa"/>
          </w:tcPr>
          <w:p w:rsidR="00AA3F8C" w:rsidRPr="0039056D" w:rsidRDefault="00AA3F8C">
            <w:pPr>
              <w:pStyle w:val="ConsPlusNormal"/>
            </w:pPr>
            <w:r w:rsidRPr="0039056D">
              <w:t>1.2.</w:t>
            </w:r>
          </w:p>
        </w:tc>
        <w:tc>
          <w:tcPr>
            <w:tcW w:w="7143" w:type="dxa"/>
          </w:tcPr>
          <w:p w:rsidR="00AA3F8C" w:rsidRPr="0039056D" w:rsidRDefault="00AA3F8C">
            <w:pPr>
              <w:pStyle w:val="ConsPlusNormal"/>
              <w:jc w:val="both"/>
            </w:pPr>
            <w:r w:rsidRPr="0039056D">
              <w:t>Сдаваемых в аренду (наем) нежилых помещений (включая выставочные залы, складские помещения), земельных участков</w:t>
            </w:r>
          </w:p>
        </w:tc>
        <w:tc>
          <w:tcPr>
            <w:tcW w:w="1417" w:type="dxa"/>
            <w:vAlign w:val="bottom"/>
          </w:tcPr>
          <w:p w:rsidR="00AA3F8C" w:rsidRPr="0039056D" w:rsidRDefault="00AA3F8C">
            <w:pPr>
              <w:pStyle w:val="ConsPlusNormal"/>
              <w:jc w:val="center"/>
            </w:pPr>
            <w:r w:rsidRPr="0039056D">
              <w:t>1 600</w:t>
            </w:r>
          </w:p>
        </w:tc>
      </w:tr>
      <w:tr w:rsidR="00AA3F8C" w:rsidRPr="0039056D">
        <w:tblPrEx>
          <w:tblBorders>
            <w:insideH w:val="nil"/>
          </w:tblBorders>
        </w:tblPrEx>
        <w:tc>
          <w:tcPr>
            <w:tcW w:w="510" w:type="dxa"/>
            <w:tcBorders>
              <w:bottom w:val="nil"/>
            </w:tcBorders>
          </w:tcPr>
          <w:p w:rsidR="00AA3F8C" w:rsidRPr="0039056D" w:rsidRDefault="00AA3F8C">
            <w:pPr>
              <w:pStyle w:val="ConsPlusNormal"/>
            </w:pPr>
            <w:r w:rsidRPr="0039056D">
              <w:t>2.</w:t>
            </w:r>
          </w:p>
        </w:tc>
        <w:tc>
          <w:tcPr>
            <w:tcW w:w="8560" w:type="dxa"/>
            <w:gridSpan w:val="2"/>
            <w:tcBorders>
              <w:bottom w:val="nil"/>
            </w:tcBorders>
          </w:tcPr>
          <w:p w:rsidR="00AA3F8C" w:rsidRPr="0039056D" w:rsidRDefault="00AA3F8C">
            <w:pPr>
              <w:pStyle w:val="ConsPlusNormal"/>
              <w:jc w:val="both"/>
            </w:pPr>
            <w:r w:rsidRPr="0039056D">
              <w:t xml:space="preserve">Исключен. - </w:t>
            </w:r>
            <w:hyperlink r:id="rId225">
              <w:r w:rsidRPr="0039056D">
                <w:t>Закон</w:t>
              </w:r>
            </w:hyperlink>
            <w:r w:rsidRPr="0039056D">
              <w:t xml:space="preserve"> Хабаровского края от 28.07.2021 N 201</w:t>
            </w:r>
          </w:p>
        </w:tc>
      </w:tr>
      <w:tr w:rsidR="00AA3F8C" w:rsidRPr="0039056D">
        <w:tc>
          <w:tcPr>
            <w:tcW w:w="510" w:type="dxa"/>
          </w:tcPr>
          <w:p w:rsidR="00AA3F8C" w:rsidRPr="0039056D" w:rsidRDefault="00AA3F8C">
            <w:pPr>
              <w:pStyle w:val="ConsPlusNormal"/>
            </w:pPr>
            <w:r w:rsidRPr="0039056D">
              <w:t>3.</w:t>
            </w:r>
          </w:p>
        </w:tc>
        <w:tc>
          <w:tcPr>
            <w:tcW w:w="7143" w:type="dxa"/>
          </w:tcPr>
          <w:p w:rsidR="00AA3F8C" w:rsidRPr="0039056D" w:rsidRDefault="00AA3F8C">
            <w:pPr>
              <w:pStyle w:val="ConsPlusNormal"/>
              <w:jc w:val="both"/>
            </w:pPr>
            <w:r w:rsidRPr="0039056D">
              <w:t>Услуги общественного питания, оказываемые через объекты организации общественного питания, по общей площади объектов организации общественного питания</w:t>
            </w:r>
          </w:p>
        </w:tc>
        <w:tc>
          <w:tcPr>
            <w:tcW w:w="1417" w:type="dxa"/>
            <w:vAlign w:val="bottom"/>
          </w:tcPr>
          <w:p w:rsidR="00AA3F8C" w:rsidRPr="0039056D" w:rsidRDefault="00AA3F8C">
            <w:pPr>
              <w:pStyle w:val="ConsPlusNormal"/>
              <w:jc w:val="center"/>
            </w:pPr>
            <w:r w:rsidRPr="0039056D">
              <w:t>200</w:t>
            </w:r>
          </w:p>
        </w:tc>
      </w:tr>
    </w:tbl>
    <w:p w:rsidR="00AA3F8C" w:rsidRPr="0039056D" w:rsidRDefault="00AA3F8C">
      <w:pPr>
        <w:pStyle w:val="ConsPlusNormal"/>
        <w:jc w:val="right"/>
      </w:pPr>
      <w:r w:rsidRPr="0039056D">
        <w:t>;</w:t>
      </w:r>
    </w:p>
    <w:p w:rsidR="00AA3F8C" w:rsidRPr="0039056D" w:rsidRDefault="00AA3F8C">
      <w:pPr>
        <w:pStyle w:val="ConsPlusNormal"/>
        <w:jc w:val="both"/>
      </w:pPr>
    </w:p>
    <w:p w:rsidR="00AA3F8C" w:rsidRPr="0039056D" w:rsidRDefault="00AA3F8C">
      <w:pPr>
        <w:pStyle w:val="ConsPlusNormal"/>
        <w:ind w:firstLine="540"/>
        <w:jc w:val="both"/>
      </w:pPr>
      <w:r w:rsidRPr="0039056D">
        <w:t>2) общее количество автотранспортных средств, судов водного транспорта, объектов стационарной и нестационарной торговой сети, объектов организации общественного питания не должно превышать:</w:t>
      </w:r>
    </w:p>
    <w:p w:rsidR="00AA3F8C" w:rsidRPr="0039056D" w:rsidRDefault="00AA3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7257"/>
        <w:gridCol w:w="1361"/>
      </w:tblGrid>
      <w:tr w:rsidR="00AA3F8C" w:rsidRPr="0039056D">
        <w:tc>
          <w:tcPr>
            <w:tcW w:w="454" w:type="dxa"/>
          </w:tcPr>
          <w:p w:rsidR="00AA3F8C" w:rsidRPr="0039056D" w:rsidRDefault="00AA3F8C">
            <w:pPr>
              <w:pStyle w:val="ConsPlusNormal"/>
              <w:jc w:val="center"/>
            </w:pPr>
            <w:r w:rsidRPr="0039056D">
              <w:t xml:space="preserve">N </w:t>
            </w:r>
            <w:proofErr w:type="spellStart"/>
            <w:r w:rsidRPr="0039056D">
              <w:t>пп</w:t>
            </w:r>
            <w:proofErr w:type="spellEnd"/>
          </w:p>
        </w:tc>
        <w:tc>
          <w:tcPr>
            <w:tcW w:w="7257" w:type="dxa"/>
          </w:tcPr>
          <w:p w:rsidR="00AA3F8C" w:rsidRPr="0039056D" w:rsidRDefault="00AA3F8C">
            <w:pPr>
              <w:pStyle w:val="ConsPlusNormal"/>
              <w:jc w:val="center"/>
            </w:pPr>
            <w:r w:rsidRPr="0039056D">
              <w:t>Ограничение по видам предпринимательской деятельности</w:t>
            </w:r>
          </w:p>
        </w:tc>
        <w:tc>
          <w:tcPr>
            <w:tcW w:w="1361" w:type="dxa"/>
          </w:tcPr>
          <w:p w:rsidR="00AA3F8C" w:rsidRPr="0039056D" w:rsidRDefault="00AA3F8C">
            <w:pPr>
              <w:pStyle w:val="ConsPlusNormal"/>
              <w:jc w:val="center"/>
            </w:pPr>
            <w:r w:rsidRPr="0039056D">
              <w:t>Общее количество (единиц)</w:t>
            </w:r>
          </w:p>
        </w:tc>
      </w:tr>
      <w:tr w:rsidR="00AA3F8C" w:rsidRPr="0039056D">
        <w:tc>
          <w:tcPr>
            <w:tcW w:w="454" w:type="dxa"/>
          </w:tcPr>
          <w:p w:rsidR="00AA3F8C" w:rsidRPr="0039056D" w:rsidRDefault="00AA3F8C">
            <w:pPr>
              <w:pStyle w:val="ConsPlusNormal"/>
              <w:jc w:val="center"/>
            </w:pPr>
            <w:r w:rsidRPr="0039056D">
              <w:t>1</w:t>
            </w:r>
          </w:p>
        </w:tc>
        <w:tc>
          <w:tcPr>
            <w:tcW w:w="7257" w:type="dxa"/>
          </w:tcPr>
          <w:p w:rsidR="00AA3F8C" w:rsidRPr="0039056D" w:rsidRDefault="00AA3F8C">
            <w:pPr>
              <w:pStyle w:val="ConsPlusNormal"/>
              <w:jc w:val="center"/>
            </w:pPr>
            <w:r w:rsidRPr="0039056D">
              <w:t>2</w:t>
            </w:r>
          </w:p>
        </w:tc>
        <w:tc>
          <w:tcPr>
            <w:tcW w:w="1361" w:type="dxa"/>
            <w:vAlign w:val="bottom"/>
          </w:tcPr>
          <w:p w:rsidR="00AA3F8C" w:rsidRPr="0039056D" w:rsidRDefault="00AA3F8C">
            <w:pPr>
              <w:pStyle w:val="ConsPlusNormal"/>
              <w:jc w:val="center"/>
            </w:pPr>
            <w:r w:rsidRPr="0039056D">
              <w:t>3</w:t>
            </w:r>
          </w:p>
        </w:tc>
      </w:tr>
      <w:tr w:rsidR="00AA3F8C" w:rsidRPr="0039056D">
        <w:tc>
          <w:tcPr>
            <w:tcW w:w="454" w:type="dxa"/>
          </w:tcPr>
          <w:p w:rsidR="00AA3F8C" w:rsidRPr="0039056D" w:rsidRDefault="00AA3F8C">
            <w:pPr>
              <w:pStyle w:val="ConsPlusNormal"/>
              <w:jc w:val="center"/>
            </w:pPr>
            <w:r w:rsidRPr="0039056D">
              <w:t>1.</w:t>
            </w:r>
          </w:p>
        </w:tc>
        <w:tc>
          <w:tcPr>
            <w:tcW w:w="7257" w:type="dxa"/>
          </w:tcPr>
          <w:p w:rsidR="00AA3F8C" w:rsidRPr="0039056D" w:rsidRDefault="00AA3F8C">
            <w:pPr>
              <w:pStyle w:val="ConsPlusNormal"/>
              <w:jc w:val="both"/>
            </w:pPr>
            <w:r w:rsidRPr="0039056D">
              <w:t>Оказание автотранспортных услуг по перевозке грузов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 по общему количеству автотранспортных средств</w:t>
            </w:r>
          </w:p>
        </w:tc>
        <w:tc>
          <w:tcPr>
            <w:tcW w:w="1361" w:type="dxa"/>
            <w:vAlign w:val="bottom"/>
          </w:tcPr>
          <w:p w:rsidR="00AA3F8C" w:rsidRPr="0039056D" w:rsidRDefault="00AA3F8C">
            <w:pPr>
              <w:pStyle w:val="ConsPlusNormal"/>
              <w:jc w:val="center"/>
            </w:pPr>
            <w:r w:rsidRPr="0039056D">
              <w:t>15</w:t>
            </w:r>
          </w:p>
        </w:tc>
      </w:tr>
      <w:tr w:rsidR="00AA3F8C" w:rsidRPr="0039056D">
        <w:tc>
          <w:tcPr>
            <w:tcW w:w="454" w:type="dxa"/>
          </w:tcPr>
          <w:p w:rsidR="00AA3F8C" w:rsidRPr="0039056D" w:rsidRDefault="00AA3F8C">
            <w:pPr>
              <w:pStyle w:val="ConsPlusNormal"/>
              <w:jc w:val="center"/>
            </w:pPr>
            <w:r w:rsidRPr="0039056D">
              <w:t>2.</w:t>
            </w:r>
          </w:p>
        </w:tc>
        <w:tc>
          <w:tcPr>
            <w:tcW w:w="7257" w:type="dxa"/>
          </w:tcPr>
          <w:p w:rsidR="00AA3F8C" w:rsidRPr="0039056D" w:rsidRDefault="00AA3F8C">
            <w:pPr>
              <w:pStyle w:val="ConsPlusNormal"/>
              <w:jc w:val="both"/>
            </w:pPr>
            <w:r w:rsidRPr="0039056D">
              <w:t>Оказание автотранспортных услуг по перевозке пассажиров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 по общему количеству автотранспортных средств</w:t>
            </w:r>
          </w:p>
        </w:tc>
        <w:tc>
          <w:tcPr>
            <w:tcW w:w="1361" w:type="dxa"/>
            <w:vAlign w:val="bottom"/>
          </w:tcPr>
          <w:p w:rsidR="00AA3F8C" w:rsidRPr="0039056D" w:rsidRDefault="00AA3F8C">
            <w:pPr>
              <w:pStyle w:val="ConsPlusNormal"/>
              <w:jc w:val="center"/>
            </w:pPr>
            <w:r w:rsidRPr="0039056D">
              <w:t>15</w:t>
            </w:r>
          </w:p>
        </w:tc>
      </w:tr>
      <w:tr w:rsidR="00AA3F8C" w:rsidRPr="0039056D">
        <w:tc>
          <w:tcPr>
            <w:tcW w:w="454" w:type="dxa"/>
          </w:tcPr>
          <w:p w:rsidR="00AA3F8C" w:rsidRPr="0039056D" w:rsidRDefault="00AA3F8C">
            <w:pPr>
              <w:pStyle w:val="ConsPlusNormal"/>
              <w:jc w:val="center"/>
            </w:pPr>
            <w:r w:rsidRPr="0039056D">
              <w:t>3.</w:t>
            </w:r>
          </w:p>
        </w:tc>
        <w:tc>
          <w:tcPr>
            <w:tcW w:w="7257" w:type="dxa"/>
          </w:tcPr>
          <w:p w:rsidR="00AA3F8C" w:rsidRPr="0039056D" w:rsidRDefault="00AA3F8C">
            <w:pPr>
              <w:pStyle w:val="ConsPlusNormal"/>
              <w:jc w:val="both"/>
            </w:pPr>
            <w:r w:rsidRPr="0039056D">
              <w:t>Оказание услуг по перевозке пассажиров водным транспортом, по общему количеству судов водного транспорта</w:t>
            </w:r>
          </w:p>
        </w:tc>
        <w:tc>
          <w:tcPr>
            <w:tcW w:w="1361" w:type="dxa"/>
            <w:vAlign w:val="bottom"/>
          </w:tcPr>
          <w:p w:rsidR="00AA3F8C" w:rsidRPr="0039056D" w:rsidRDefault="00AA3F8C">
            <w:pPr>
              <w:pStyle w:val="ConsPlusNormal"/>
              <w:jc w:val="center"/>
            </w:pPr>
            <w:r w:rsidRPr="0039056D">
              <w:t>2</w:t>
            </w:r>
          </w:p>
        </w:tc>
      </w:tr>
      <w:tr w:rsidR="00AA3F8C" w:rsidRPr="0039056D">
        <w:tc>
          <w:tcPr>
            <w:tcW w:w="454" w:type="dxa"/>
          </w:tcPr>
          <w:p w:rsidR="00AA3F8C" w:rsidRPr="0039056D" w:rsidRDefault="00AA3F8C">
            <w:pPr>
              <w:pStyle w:val="ConsPlusNormal"/>
              <w:jc w:val="center"/>
            </w:pPr>
            <w:r w:rsidRPr="0039056D">
              <w:t>4.</w:t>
            </w:r>
          </w:p>
        </w:tc>
        <w:tc>
          <w:tcPr>
            <w:tcW w:w="7257" w:type="dxa"/>
          </w:tcPr>
          <w:p w:rsidR="00AA3F8C" w:rsidRPr="0039056D" w:rsidRDefault="00AA3F8C">
            <w:pPr>
              <w:pStyle w:val="ConsPlusNormal"/>
              <w:jc w:val="both"/>
            </w:pPr>
            <w:r w:rsidRPr="0039056D">
              <w:t>Оказание услуг по перевозке грузов водным транспортом, по общему количеству судов водного транспорта</w:t>
            </w:r>
          </w:p>
        </w:tc>
        <w:tc>
          <w:tcPr>
            <w:tcW w:w="1361" w:type="dxa"/>
            <w:vAlign w:val="bottom"/>
          </w:tcPr>
          <w:p w:rsidR="00AA3F8C" w:rsidRPr="0039056D" w:rsidRDefault="00AA3F8C">
            <w:pPr>
              <w:pStyle w:val="ConsPlusNormal"/>
              <w:jc w:val="center"/>
            </w:pPr>
            <w:r w:rsidRPr="0039056D">
              <w:t>2</w:t>
            </w:r>
          </w:p>
        </w:tc>
      </w:tr>
      <w:tr w:rsidR="00AA3F8C" w:rsidRPr="0039056D">
        <w:tc>
          <w:tcPr>
            <w:tcW w:w="454" w:type="dxa"/>
          </w:tcPr>
          <w:p w:rsidR="00AA3F8C" w:rsidRPr="0039056D" w:rsidRDefault="00AA3F8C">
            <w:pPr>
              <w:pStyle w:val="ConsPlusNormal"/>
              <w:jc w:val="center"/>
            </w:pPr>
            <w:r w:rsidRPr="0039056D">
              <w:t>5.</w:t>
            </w:r>
          </w:p>
        </w:tc>
        <w:tc>
          <w:tcPr>
            <w:tcW w:w="7257" w:type="dxa"/>
          </w:tcPr>
          <w:p w:rsidR="00AA3F8C" w:rsidRPr="0039056D" w:rsidRDefault="00AA3F8C">
            <w:pPr>
              <w:pStyle w:val="ConsPlusNormal"/>
              <w:jc w:val="both"/>
            </w:pPr>
            <w:r w:rsidRPr="0039056D">
              <w:t xml:space="preserve">Розничная торговля, осуществляемая через объекты стационарной торговой сети, не имеющие торговых залов, а также через объекты </w:t>
            </w:r>
            <w:r w:rsidRPr="0039056D">
              <w:lastRenderedPageBreak/>
              <w:t>нестационарной торговой сети, по общему количеству объектов стационарной и нестационарной торговой сети</w:t>
            </w:r>
          </w:p>
        </w:tc>
        <w:tc>
          <w:tcPr>
            <w:tcW w:w="1361" w:type="dxa"/>
            <w:vAlign w:val="bottom"/>
          </w:tcPr>
          <w:p w:rsidR="00AA3F8C" w:rsidRPr="0039056D" w:rsidRDefault="00AA3F8C">
            <w:pPr>
              <w:pStyle w:val="ConsPlusNormal"/>
              <w:jc w:val="center"/>
            </w:pPr>
            <w:r w:rsidRPr="0039056D">
              <w:lastRenderedPageBreak/>
              <w:t>6</w:t>
            </w:r>
          </w:p>
        </w:tc>
      </w:tr>
      <w:tr w:rsidR="00AA3F8C" w:rsidRPr="0039056D">
        <w:tc>
          <w:tcPr>
            <w:tcW w:w="454" w:type="dxa"/>
          </w:tcPr>
          <w:p w:rsidR="00AA3F8C" w:rsidRPr="0039056D" w:rsidRDefault="00AA3F8C">
            <w:pPr>
              <w:pStyle w:val="ConsPlusNormal"/>
              <w:jc w:val="center"/>
            </w:pPr>
            <w:r w:rsidRPr="0039056D">
              <w:lastRenderedPageBreak/>
              <w:t>6.</w:t>
            </w:r>
          </w:p>
        </w:tc>
        <w:tc>
          <w:tcPr>
            <w:tcW w:w="7257" w:type="dxa"/>
          </w:tcPr>
          <w:p w:rsidR="00AA3F8C" w:rsidRPr="0039056D" w:rsidRDefault="00AA3F8C">
            <w:pPr>
              <w:pStyle w:val="ConsPlusNormal"/>
              <w:jc w:val="both"/>
            </w:pPr>
            <w:r w:rsidRPr="0039056D">
              <w:t>Услуги общественного питания, оказываемые через объекты организации общественного питания, не имеющие зала обслуживания посетителей, по общему количеству объектов организации общественного питания</w:t>
            </w:r>
          </w:p>
        </w:tc>
        <w:tc>
          <w:tcPr>
            <w:tcW w:w="1361" w:type="dxa"/>
            <w:vAlign w:val="bottom"/>
          </w:tcPr>
          <w:p w:rsidR="00AA3F8C" w:rsidRPr="0039056D" w:rsidRDefault="00AA3F8C">
            <w:pPr>
              <w:pStyle w:val="ConsPlusNormal"/>
              <w:jc w:val="center"/>
            </w:pPr>
            <w:r w:rsidRPr="0039056D">
              <w:t>6</w:t>
            </w:r>
          </w:p>
        </w:tc>
      </w:tr>
    </w:tbl>
    <w:p w:rsidR="00AA3F8C" w:rsidRPr="0039056D" w:rsidRDefault="00AA3F8C">
      <w:pPr>
        <w:pStyle w:val="ConsPlusNormal"/>
        <w:jc w:val="both"/>
      </w:pPr>
      <w:r w:rsidRPr="0039056D">
        <w:t xml:space="preserve">(часть 4 в ред. </w:t>
      </w:r>
      <w:hyperlink r:id="rId226">
        <w:r w:rsidRPr="0039056D">
          <w:t>Закона</w:t>
        </w:r>
      </w:hyperlink>
      <w:r w:rsidRPr="0039056D">
        <w:t xml:space="preserve"> Хабаровского края от 18.02.2021 N 145)</w:t>
      </w:r>
    </w:p>
    <w:p w:rsidR="00AA3F8C" w:rsidRPr="0039056D" w:rsidRDefault="00AA3F8C">
      <w:pPr>
        <w:pStyle w:val="ConsPlusNormal"/>
        <w:jc w:val="both"/>
      </w:pPr>
    </w:p>
    <w:p w:rsidR="00AA3F8C" w:rsidRPr="0039056D" w:rsidRDefault="00AA3F8C">
      <w:pPr>
        <w:pStyle w:val="ConsPlusTitle"/>
        <w:ind w:firstLine="540"/>
        <w:jc w:val="both"/>
        <w:outlineLvl w:val="1"/>
      </w:pPr>
      <w:r w:rsidRPr="0039056D">
        <w:t>Статья 10.3. Налоговая ставка в размере 0 процентов</w:t>
      </w:r>
    </w:p>
    <w:p w:rsidR="00AA3F8C" w:rsidRPr="0039056D" w:rsidRDefault="00AA3F8C">
      <w:pPr>
        <w:pStyle w:val="ConsPlusNormal"/>
        <w:ind w:firstLine="540"/>
        <w:jc w:val="both"/>
      </w:pPr>
      <w:r w:rsidRPr="0039056D">
        <w:t xml:space="preserve">(в ред. </w:t>
      </w:r>
      <w:hyperlink r:id="rId227">
        <w:r w:rsidRPr="0039056D">
          <w:t>Закона</w:t>
        </w:r>
      </w:hyperlink>
      <w:r w:rsidRPr="0039056D">
        <w:t xml:space="preserve"> Хабаровского края от 30.09.2015 N 122)</w:t>
      </w:r>
    </w:p>
    <w:p w:rsidR="00AA3F8C" w:rsidRPr="0039056D" w:rsidRDefault="00AA3F8C">
      <w:pPr>
        <w:pStyle w:val="ConsPlusNormal"/>
        <w:jc w:val="both"/>
      </w:pPr>
    </w:p>
    <w:p w:rsidR="00AA3F8C" w:rsidRPr="0039056D" w:rsidRDefault="00AA3F8C">
      <w:pPr>
        <w:pStyle w:val="ConsPlusNormal"/>
        <w:ind w:firstLine="540"/>
        <w:jc w:val="both"/>
      </w:pPr>
      <w:r w:rsidRPr="0039056D">
        <w:t xml:space="preserve">Налоговая ставка в размере 0 процентов устанавливается в соответствии с </w:t>
      </w:r>
      <w:hyperlink r:id="rId228">
        <w:r w:rsidRPr="0039056D">
          <w:t>пунктом 3 статьи 346.50</w:t>
        </w:r>
      </w:hyperlink>
      <w:r w:rsidRPr="0039056D">
        <w:t xml:space="preserve"> части второй Налогового кодекса для налогоплательщиков - индивидуальных предпринимателей:</w:t>
      </w:r>
    </w:p>
    <w:p w:rsidR="00AA3F8C" w:rsidRPr="0039056D" w:rsidRDefault="00AA3F8C">
      <w:pPr>
        <w:pStyle w:val="ConsPlusNormal"/>
        <w:spacing w:before="220"/>
        <w:ind w:firstLine="540"/>
        <w:jc w:val="both"/>
      </w:pPr>
      <w:r w:rsidRPr="0039056D">
        <w:t xml:space="preserve">1) впервые зарегистрированных после вступления в силу </w:t>
      </w:r>
      <w:hyperlink r:id="rId229">
        <w:r w:rsidRPr="0039056D">
          <w:t>пункта 2 статьи 1</w:t>
        </w:r>
      </w:hyperlink>
      <w:r w:rsidRPr="0039056D">
        <w:t xml:space="preserve"> Закона Хабаровского края от 11 марта 2015 года N 40 "О внесении изменений в отдельные законы Хабаровского края", осуществляющих следующие виды деятельности:</w:t>
      </w:r>
    </w:p>
    <w:p w:rsidR="00AA3F8C" w:rsidRPr="0039056D" w:rsidRDefault="00AA3F8C">
      <w:pPr>
        <w:pStyle w:val="ConsPlusNormal"/>
        <w:spacing w:before="220"/>
        <w:ind w:firstLine="540"/>
        <w:jc w:val="both"/>
      </w:pPr>
      <w:r w:rsidRPr="0039056D">
        <w:t>а) 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p w:rsidR="00AA3F8C" w:rsidRPr="0039056D" w:rsidRDefault="00AA3F8C">
      <w:pPr>
        <w:pStyle w:val="ConsPlusNormal"/>
        <w:jc w:val="both"/>
      </w:pPr>
      <w:r w:rsidRPr="0039056D">
        <w:t>(</w:t>
      </w:r>
      <w:proofErr w:type="spellStart"/>
      <w:r w:rsidRPr="0039056D">
        <w:t>пп</w:t>
      </w:r>
      <w:proofErr w:type="spellEnd"/>
      <w:r w:rsidRPr="0039056D">
        <w:t xml:space="preserve">. "а" в ред. </w:t>
      </w:r>
      <w:hyperlink r:id="rId230">
        <w:r w:rsidRPr="0039056D">
          <w:t>Закона</w:t>
        </w:r>
      </w:hyperlink>
      <w:r w:rsidRPr="0039056D">
        <w:t xml:space="preserve"> Хабаровского края от 18.02.2021 N 145)</w:t>
      </w:r>
    </w:p>
    <w:p w:rsidR="00AA3F8C" w:rsidRPr="0039056D" w:rsidRDefault="00AA3F8C">
      <w:pPr>
        <w:pStyle w:val="ConsPlusNormal"/>
        <w:spacing w:before="220"/>
        <w:ind w:firstLine="540"/>
        <w:jc w:val="both"/>
      </w:pPr>
      <w:r w:rsidRPr="0039056D">
        <w:t>б) изготовление и ремонт металлической галантереи, ключей, номерных знаков, указателей улиц;</w:t>
      </w:r>
    </w:p>
    <w:p w:rsidR="00AA3F8C" w:rsidRPr="0039056D" w:rsidRDefault="00AA3F8C">
      <w:pPr>
        <w:pStyle w:val="ConsPlusNormal"/>
        <w:spacing w:before="220"/>
        <w:ind w:firstLine="540"/>
        <w:jc w:val="both"/>
      </w:pPr>
      <w:r w:rsidRPr="0039056D">
        <w:t>в) изготовление изделий народных художественных промыслов;</w:t>
      </w:r>
    </w:p>
    <w:p w:rsidR="00AA3F8C" w:rsidRPr="0039056D" w:rsidRDefault="00AA3F8C">
      <w:pPr>
        <w:pStyle w:val="ConsPlusNormal"/>
        <w:spacing w:before="220"/>
        <w:ind w:firstLine="540"/>
        <w:jc w:val="both"/>
      </w:pPr>
      <w:r w:rsidRPr="0039056D">
        <w:t>г) 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 в части переработки и консервирования картофеля и производства колбасных изделий (</w:t>
      </w:r>
      <w:hyperlink r:id="rId231">
        <w:r w:rsidRPr="0039056D">
          <w:t>коды 10.31</w:t>
        </w:r>
      </w:hyperlink>
      <w:r w:rsidRPr="0039056D">
        <w:t xml:space="preserve"> и </w:t>
      </w:r>
      <w:hyperlink r:id="rId232">
        <w:r w:rsidRPr="0039056D">
          <w:t>10.13.2</w:t>
        </w:r>
      </w:hyperlink>
      <w:r w:rsidRPr="0039056D">
        <w:t xml:space="preserve"> по Общероссийскому классификатору видов экономической деятельности (ОК 029-2014);</w:t>
      </w:r>
    </w:p>
    <w:p w:rsidR="00AA3F8C" w:rsidRPr="0039056D" w:rsidRDefault="00AA3F8C">
      <w:pPr>
        <w:pStyle w:val="ConsPlusNormal"/>
        <w:jc w:val="both"/>
      </w:pPr>
      <w:r w:rsidRPr="0039056D">
        <w:t>(</w:t>
      </w:r>
      <w:proofErr w:type="spellStart"/>
      <w:r w:rsidRPr="0039056D">
        <w:t>пп</w:t>
      </w:r>
      <w:proofErr w:type="spellEnd"/>
      <w:r w:rsidRPr="0039056D">
        <w:t xml:space="preserve">. "г" в ред. </w:t>
      </w:r>
      <w:hyperlink r:id="rId233">
        <w:r w:rsidRPr="0039056D">
          <w:t>Закона</w:t>
        </w:r>
      </w:hyperlink>
      <w:r w:rsidRPr="0039056D">
        <w:t xml:space="preserve"> Хабаровского края от 18.02.2021 N 145)</w:t>
      </w:r>
    </w:p>
    <w:p w:rsidR="00AA3F8C" w:rsidRPr="0039056D" w:rsidRDefault="00AA3F8C">
      <w:pPr>
        <w:pStyle w:val="ConsPlusNormal"/>
        <w:spacing w:before="220"/>
        <w:ind w:firstLine="540"/>
        <w:jc w:val="both"/>
      </w:pPr>
      <w:proofErr w:type="spellStart"/>
      <w:r w:rsidRPr="0039056D">
        <w:t>д</w:t>
      </w:r>
      <w:proofErr w:type="spellEnd"/>
      <w:r w:rsidRPr="0039056D">
        <w:t>) производство и реставрация ковров и ковровых изделий;</w:t>
      </w:r>
    </w:p>
    <w:p w:rsidR="00AA3F8C" w:rsidRPr="0039056D" w:rsidRDefault="00AA3F8C">
      <w:pPr>
        <w:pStyle w:val="ConsPlusNormal"/>
        <w:spacing w:before="220"/>
        <w:ind w:firstLine="540"/>
        <w:jc w:val="both"/>
      </w:pPr>
      <w:r w:rsidRPr="0039056D">
        <w:t>е) помол зерна, производство муки и крупы из зерен пшеницы, ржи, овса, кукурузы или прочих хлебных злаков в части производства муки из зерновых культур, крупы и гранул из зерновых культур (</w:t>
      </w:r>
      <w:hyperlink r:id="rId234">
        <w:r w:rsidRPr="0039056D">
          <w:t>коды 10.61.2</w:t>
        </w:r>
      </w:hyperlink>
      <w:r w:rsidRPr="0039056D">
        <w:t xml:space="preserve"> и </w:t>
      </w:r>
      <w:hyperlink r:id="rId235">
        <w:r w:rsidRPr="0039056D">
          <w:t>10.61.3</w:t>
        </w:r>
      </w:hyperlink>
      <w:r w:rsidRPr="0039056D">
        <w:t xml:space="preserve"> по Общероссийскому классификатору видов экономической деятельности (ОК 029-2014);</w:t>
      </w:r>
    </w:p>
    <w:p w:rsidR="00AA3F8C" w:rsidRPr="0039056D" w:rsidRDefault="00AA3F8C">
      <w:pPr>
        <w:pStyle w:val="ConsPlusNormal"/>
        <w:jc w:val="both"/>
      </w:pPr>
      <w:r w:rsidRPr="0039056D">
        <w:t>(</w:t>
      </w:r>
      <w:proofErr w:type="spellStart"/>
      <w:r w:rsidRPr="0039056D">
        <w:t>пп</w:t>
      </w:r>
      <w:proofErr w:type="spellEnd"/>
      <w:r w:rsidRPr="0039056D">
        <w:t xml:space="preserve">. "е" введен </w:t>
      </w:r>
      <w:hyperlink r:id="rId236">
        <w:r w:rsidRPr="0039056D">
          <w:t>Законом</w:t>
        </w:r>
      </w:hyperlink>
      <w:r w:rsidRPr="0039056D">
        <w:t xml:space="preserve"> Хабаровского края от 18.02.2021 N 145)</w:t>
      </w:r>
    </w:p>
    <w:p w:rsidR="00AA3F8C" w:rsidRPr="0039056D" w:rsidRDefault="00AA3F8C">
      <w:pPr>
        <w:pStyle w:val="ConsPlusNormal"/>
        <w:spacing w:before="220"/>
        <w:ind w:firstLine="540"/>
        <w:jc w:val="both"/>
      </w:pPr>
      <w:r w:rsidRPr="0039056D">
        <w:t>ж) изготовление и ремонт бондарной посуды и гончарных изделий по индивидуальному заказу населения;</w:t>
      </w:r>
    </w:p>
    <w:p w:rsidR="00AA3F8C" w:rsidRPr="0039056D" w:rsidRDefault="00AA3F8C">
      <w:pPr>
        <w:pStyle w:val="ConsPlusNormal"/>
        <w:jc w:val="both"/>
      </w:pPr>
      <w:r w:rsidRPr="0039056D">
        <w:t>(</w:t>
      </w:r>
      <w:proofErr w:type="spellStart"/>
      <w:r w:rsidRPr="0039056D">
        <w:t>пп</w:t>
      </w:r>
      <w:proofErr w:type="spellEnd"/>
      <w:r w:rsidRPr="0039056D">
        <w:t xml:space="preserve">. "ж" введен </w:t>
      </w:r>
      <w:hyperlink r:id="rId237">
        <w:r w:rsidRPr="0039056D">
          <w:t>Законом</w:t>
        </w:r>
      </w:hyperlink>
      <w:r w:rsidRPr="0039056D">
        <w:t xml:space="preserve"> Хабаровского края от 18.02.2021 N 145)</w:t>
      </w:r>
    </w:p>
    <w:p w:rsidR="00AA3F8C" w:rsidRPr="0039056D" w:rsidRDefault="00AA3F8C">
      <w:pPr>
        <w:pStyle w:val="ConsPlusNormal"/>
        <w:spacing w:before="220"/>
        <w:ind w:firstLine="540"/>
        <w:jc w:val="both"/>
      </w:pPr>
      <w:proofErr w:type="spellStart"/>
      <w:r w:rsidRPr="0039056D">
        <w:t>з</w:t>
      </w:r>
      <w:proofErr w:type="spellEnd"/>
      <w:r w:rsidRPr="0039056D">
        <w:t>) услуги по изготовлению валяной обуви;</w:t>
      </w:r>
    </w:p>
    <w:p w:rsidR="00AA3F8C" w:rsidRPr="0039056D" w:rsidRDefault="00AA3F8C">
      <w:pPr>
        <w:pStyle w:val="ConsPlusNormal"/>
        <w:jc w:val="both"/>
      </w:pPr>
      <w:r w:rsidRPr="0039056D">
        <w:t>(</w:t>
      </w:r>
      <w:proofErr w:type="spellStart"/>
      <w:r w:rsidRPr="0039056D">
        <w:t>пп</w:t>
      </w:r>
      <w:proofErr w:type="spellEnd"/>
      <w:r w:rsidRPr="0039056D">
        <w:t>. "</w:t>
      </w:r>
      <w:proofErr w:type="spellStart"/>
      <w:r w:rsidRPr="0039056D">
        <w:t>з</w:t>
      </w:r>
      <w:proofErr w:type="spellEnd"/>
      <w:r w:rsidRPr="0039056D">
        <w:t xml:space="preserve">" введен </w:t>
      </w:r>
      <w:hyperlink r:id="rId238">
        <w:r w:rsidRPr="0039056D">
          <w:t>Законом</w:t>
        </w:r>
      </w:hyperlink>
      <w:r w:rsidRPr="0039056D">
        <w:t xml:space="preserve"> Хабаровского края от 18.02.2021 N 145)</w:t>
      </w:r>
    </w:p>
    <w:p w:rsidR="00AA3F8C" w:rsidRPr="0039056D" w:rsidRDefault="00AA3F8C">
      <w:pPr>
        <w:pStyle w:val="ConsPlusNormal"/>
        <w:spacing w:before="220"/>
        <w:ind w:firstLine="540"/>
        <w:jc w:val="both"/>
      </w:pPr>
      <w:r w:rsidRPr="0039056D">
        <w:t>и) услуги по изготовлению сельскохозяйственного инвентаря из материала заказчика по индивидуальному заказу населения;</w:t>
      </w:r>
    </w:p>
    <w:p w:rsidR="00AA3F8C" w:rsidRPr="0039056D" w:rsidRDefault="00AA3F8C">
      <w:pPr>
        <w:pStyle w:val="ConsPlusNormal"/>
        <w:jc w:val="both"/>
      </w:pPr>
      <w:r w:rsidRPr="0039056D">
        <w:t>(</w:t>
      </w:r>
      <w:proofErr w:type="spellStart"/>
      <w:r w:rsidRPr="0039056D">
        <w:t>пп</w:t>
      </w:r>
      <w:proofErr w:type="spellEnd"/>
      <w:r w:rsidRPr="0039056D">
        <w:t xml:space="preserve">. "и" введен </w:t>
      </w:r>
      <w:hyperlink r:id="rId239">
        <w:r w:rsidRPr="0039056D">
          <w:t>Законом</w:t>
        </w:r>
      </w:hyperlink>
      <w:r w:rsidRPr="0039056D">
        <w:t xml:space="preserve"> Хабаровского края от 18.02.2021 N 145)</w:t>
      </w:r>
    </w:p>
    <w:p w:rsidR="00AA3F8C" w:rsidRPr="0039056D" w:rsidRDefault="00AA3F8C">
      <w:pPr>
        <w:pStyle w:val="ConsPlusNormal"/>
        <w:spacing w:before="220"/>
        <w:ind w:firstLine="540"/>
        <w:jc w:val="both"/>
      </w:pPr>
      <w:r w:rsidRPr="0039056D">
        <w:lastRenderedPageBreak/>
        <w:t>к) граверные работы по металлу, стеклу, фарфору, дереву, керамике, кроме ювелирных изделий по индивидуальному заказу населения;</w:t>
      </w:r>
    </w:p>
    <w:p w:rsidR="00AA3F8C" w:rsidRPr="0039056D" w:rsidRDefault="00AA3F8C">
      <w:pPr>
        <w:pStyle w:val="ConsPlusNormal"/>
        <w:jc w:val="both"/>
      </w:pPr>
      <w:r w:rsidRPr="0039056D">
        <w:t>(</w:t>
      </w:r>
      <w:proofErr w:type="spellStart"/>
      <w:r w:rsidRPr="0039056D">
        <w:t>пп</w:t>
      </w:r>
      <w:proofErr w:type="spellEnd"/>
      <w:r w:rsidRPr="0039056D">
        <w:t xml:space="preserve">. "к" введен </w:t>
      </w:r>
      <w:hyperlink r:id="rId240">
        <w:r w:rsidRPr="0039056D">
          <w:t>Законом</w:t>
        </w:r>
      </w:hyperlink>
      <w:r w:rsidRPr="0039056D">
        <w:t xml:space="preserve"> Хабаровского края от 18.02.2021 N 145)</w:t>
      </w:r>
    </w:p>
    <w:p w:rsidR="00AA3F8C" w:rsidRPr="0039056D" w:rsidRDefault="00AA3F8C">
      <w:pPr>
        <w:pStyle w:val="ConsPlusNormal"/>
        <w:spacing w:before="220"/>
        <w:ind w:firstLine="540"/>
        <w:jc w:val="both"/>
      </w:pPr>
      <w:r w:rsidRPr="0039056D">
        <w:t>л) изготовление и ремонт деревянных лодок по индивидуальному заказу населения;</w:t>
      </w:r>
    </w:p>
    <w:p w:rsidR="00AA3F8C" w:rsidRPr="0039056D" w:rsidRDefault="00AA3F8C">
      <w:pPr>
        <w:pStyle w:val="ConsPlusNormal"/>
        <w:jc w:val="both"/>
      </w:pPr>
      <w:r w:rsidRPr="0039056D">
        <w:t>(</w:t>
      </w:r>
      <w:proofErr w:type="spellStart"/>
      <w:r w:rsidRPr="0039056D">
        <w:t>пп</w:t>
      </w:r>
      <w:proofErr w:type="spellEnd"/>
      <w:r w:rsidRPr="0039056D">
        <w:t xml:space="preserve">. "л" введен </w:t>
      </w:r>
      <w:hyperlink r:id="rId241">
        <w:r w:rsidRPr="0039056D">
          <w:t>Законом</w:t>
        </w:r>
      </w:hyperlink>
      <w:r w:rsidRPr="0039056D">
        <w:t xml:space="preserve"> Хабаровского края от 18.02.2021 N 145)</w:t>
      </w:r>
    </w:p>
    <w:p w:rsidR="00AA3F8C" w:rsidRPr="0039056D" w:rsidRDefault="00AA3F8C">
      <w:pPr>
        <w:pStyle w:val="ConsPlusNormal"/>
        <w:spacing w:before="220"/>
        <w:ind w:firstLine="540"/>
        <w:jc w:val="both"/>
      </w:pPr>
      <w:r w:rsidRPr="0039056D">
        <w:t>м) ремонт игрушек и подобных им изделий в части услуг по ремонту игрушек (</w:t>
      </w:r>
      <w:hyperlink r:id="rId242">
        <w:r w:rsidRPr="0039056D">
          <w:t>код 95.29.19.100</w:t>
        </w:r>
      </w:hyperlink>
      <w:r w:rsidRPr="0039056D">
        <w:t xml:space="preserve"> по Общероссийскому классификатору продукции по видам экономической деятельности (ОК 034-2014);</w:t>
      </w:r>
    </w:p>
    <w:p w:rsidR="00AA3F8C" w:rsidRPr="0039056D" w:rsidRDefault="00AA3F8C">
      <w:pPr>
        <w:pStyle w:val="ConsPlusNormal"/>
        <w:jc w:val="both"/>
      </w:pPr>
      <w:r w:rsidRPr="0039056D">
        <w:t>(</w:t>
      </w:r>
      <w:proofErr w:type="spellStart"/>
      <w:r w:rsidRPr="0039056D">
        <w:t>пп</w:t>
      </w:r>
      <w:proofErr w:type="spellEnd"/>
      <w:r w:rsidRPr="0039056D">
        <w:t xml:space="preserve">. "м" введен </w:t>
      </w:r>
      <w:hyperlink r:id="rId243">
        <w:r w:rsidRPr="0039056D">
          <w:t>Законом</w:t>
        </w:r>
      </w:hyperlink>
      <w:r w:rsidRPr="0039056D">
        <w:t xml:space="preserve"> Хабаровского края от 18.02.2021 N 145)</w:t>
      </w:r>
    </w:p>
    <w:p w:rsidR="00AA3F8C" w:rsidRPr="0039056D" w:rsidRDefault="00AA3F8C">
      <w:pPr>
        <w:pStyle w:val="ConsPlusNormal"/>
        <w:spacing w:before="220"/>
        <w:ind w:firstLine="540"/>
        <w:jc w:val="both"/>
      </w:pPr>
      <w:proofErr w:type="spellStart"/>
      <w:r w:rsidRPr="0039056D">
        <w:t>н</w:t>
      </w:r>
      <w:proofErr w:type="spellEnd"/>
      <w:r w:rsidRPr="0039056D">
        <w:t>) ремонт спортивного и туристического оборудования в части услуг по ремонту туристского снаряжения и инвентаря (</w:t>
      </w:r>
      <w:hyperlink r:id="rId244">
        <w:r w:rsidRPr="0039056D">
          <w:t>код 95.29.14.111</w:t>
        </w:r>
      </w:hyperlink>
      <w:r w:rsidRPr="0039056D">
        <w:t xml:space="preserve"> по Общероссийскому классификатору продукции по видам экономической деятельности (ОК 034-2014);</w:t>
      </w:r>
    </w:p>
    <w:p w:rsidR="00AA3F8C" w:rsidRPr="0039056D" w:rsidRDefault="00AA3F8C">
      <w:pPr>
        <w:pStyle w:val="ConsPlusNormal"/>
        <w:jc w:val="both"/>
      </w:pPr>
      <w:r w:rsidRPr="0039056D">
        <w:t>(</w:t>
      </w:r>
      <w:proofErr w:type="spellStart"/>
      <w:r w:rsidRPr="0039056D">
        <w:t>пп</w:t>
      </w:r>
      <w:proofErr w:type="spellEnd"/>
      <w:r w:rsidRPr="0039056D">
        <w:t>. "</w:t>
      </w:r>
      <w:proofErr w:type="spellStart"/>
      <w:r w:rsidRPr="0039056D">
        <w:t>н</w:t>
      </w:r>
      <w:proofErr w:type="spellEnd"/>
      <w:r w:rsidRPr="0039056D">
        <w:t xml:space="preserve">" введен </w:t>
      </w:r>
      <w:hyperlink r:id="rId245">
        <w:r w:rsidRPr="0039056D">
          <w:t>Законом</w:t>
        </w:r>
      </w:hyperlink>
      <w:r w:rsidRPr="0039056D">
        <w:t xml:space="preserve"> Хабаровского края от 18.02.2021 N 145)</w:t>
      </w:r>
    </w:p>
    <w:p w:rsidR="00AA3F8C" w:rsidRPr="0039056D" w:rsidRDefault="00AA3F8C">
      <w:pPr>
        <w:pStyle w:val="ConsPlusNormal"/>
        <w:spacing w:before="220"/>
        <w:ind w:firstLine="540"/>
        <w:jc w:val="both"/>
      </w:pPr>
      <w:r w:rsidRPr="0039056D">
        <w:t>о) услуги по вспашке огородов по индивидуальному заказу населения;</w:t>
      </w:r>
    </w:p>
    <w:p w:rsidR="00AA3F8C" w:rsidRPr="0039056D" w:rsidRDefault="00AA3F8C">
      <w:pPr>
        <w:pStyle w:val="ConsPlusNormal"/>
        <w:jc w:val="both"/>
      </w:pPr>
      <w:r w:rsidRPr="0039056D">
        <w:t>(</w:t>
      </w:r>
      <w:proofErr w:type="spellStart"/>
      <w:r w:rsidRPr="0039056D">
        <w:t>пп</w:t>
      </w:r>
      <w:proofErr w:type="spellEnd"/>
      <w:r w:rsidRPr="0039056D">
        <w:t xml:space="preserve">. "о" введен </w:t>
      </w:r>
      <w:hyperlink r:id="rId246">
        <w:r w:rsidRPr="0039056D">
          <w:t>Законом</w:t>
        </w:r>
      </w:hyperlink>
      <w:r w:rsidRPr="0039056D">
        <w:t xml:space="preserve"> Хабаровского края от 18.02.2021 N 145)</w:t>
      </w:r>
    </w:p>
    <w:p w:rsidR="00AA3F8C" w:rsidRPr="0039056D" w:rsidRDefault="00AA3F8C">
      <w:pPr>
        <w:pStyle w:val="ConsPlusNormal"/>
        <w:spacing w:before="220"/>
        <w:ind w:firstLine="540"/>
        <w:jc w:val="both"/>
      </w:pPr>
      <w:proofErr w:type="spellStart"/>
      <w:r w:rsidRPr="0039056D">
        <w:t>п</w:t>
      </w:r>
      <w:proofErr w:type="spellEnd"/>
      <w:r w:rsidRPr="0039056D">
        <w:t>) услуги по распиловке дров по индивидуальному заказу населения;</w:t>
      </w:r>
    </w:p>
    <w:p w:rsidR="00AA3F8C" w:rsidRPr="0039056D" w:rsidRDefault="00AA3F8C">
      <w:pPr>
        <w:pStyle w:val="ConsPlusNormal"/>
        <w:jc w:val="both"/>
      </w:pPr>
      <w:r w:rsidRPr="0039056D">
        <w:t>(</w:t>
      </w:r>
      <w:proofErr w:type="spellStart"/>
      <w:r w:rsidRPr="0039056D">
        <w:t>пп</w:t>
      </w:r>
      <w:proofErr w:type="spellEnd"/>
      <w:r w:rsidRPr="0039056D">
        <w:t>. "</w:t>
      </w:r>
      <w:proofErr w:type="spellStart"/>
      <w:r w:rsidRPr="0039056D">
        <w:t>п</w:t>
      </w:r>
      <w:proofErr w:type="spellEnd"/>
      <w:r w:rsidRPr="0039056D">
        <w:t xml:space="preserve">" введен </w:t>
      </w:r>
      <w:hyperlink r:id="rId247">
        <w:r w:rsidRPr="0039056D">
          <w:t>Законом</w:t>
        </w:r>
      </w:hyperlink>
      <w:r w:rsidRPr="0039056D">
        <w:t xml:space="preserve"> Хабаровского края от 18.02.2021 N 145)</w:t>
      </w:r>
    </w:p>
    <w:p w:rsidR="00AA3F8C" w:rsidRPr="0039056D" w:rsidRDefault="00AA3F8C">
      <w:pPr>
        <w:pStyle w:val="ConsPlusNormal"/>
        <w:spacing w:before="220"/>
        <w:ind w:firstLine="540"/>
        <w:jc w:val="both"/>
      </w:pPr>
      <w:proofErr w:type="spellStart"/>
      <w:r w:rsidRPr="0039056D">
        <w:t>р</w:t>
      </w:r>
      <w:proofErr w:type="spellEnd"/>
      <w:r w:rsidRPr="0039056D">
        <w:t>) сборка и ремонт очков;</w:t>
      </w:r>
    </w:p>
    <w:p w:rsidR="00AA3F8C" w:rsidRPr="0039056D" w:rsidRDefault="00AA3F8C">
      <w:pPr>
        <w:pStyle w:val="ConsPlusNormal"/>
        <w:jc w:val="both"/>
      </w:pPr>
      <w:r w:rsidRPr="0039056D">
        <w:t>(</w:t>
      </w:r>
      <w:proofErr w:type="spellStart"/>
      <w:r w:rsidRPr="0039056D">
        <w:t>пп</w:t>
      </w:r>
      <w:proofErr w:type="spellEnd"/>
      <w:r w:rsidRPr="0039056D">
        <w:t>. "</w:t>
      </w:r>
      <w:proofErr w:type="spellStart"/>
      <w:r w:rsidRPr="0039056D">
        <w:t>р</w:t>
      </w:r>
      <w:proofErr w:type="spellEnd"/>
      <w:r w:rsidRPr="0039056D">
        <w:t xml:space="preserve">" введен </w:t>
      </w:r>
      <w:hyperlink r:id="rId248">
        <w:r w:rsidRPr="0039056D">
          <w:t>Законом</w:t>
        </w:r>
      </w:hyperlink>
      <w:r w:rsidRPr="0039056D">
        <w:t xml:space="preserve"> Хабаровского края от 18.02.2021 N 145)</w:t>
      </w:r>
    </w:p>
    <w:p w:rsidR="00AA3F8C" w:rsidRPr="0039056D" w:rsidRDefault="00AA3F8C">
      <w:pPr>
        <w:pStyle w:val="ConsPlusNormal"/>
        <w:spacing w:before="220"/>
        <w:ind w:firstLine="540"/>
        <w:jc w:val="both"/>
      </w:pPr>
      <w:r w:rsidRPr="0039056D">
        <w:t>с) изготовление и печатание визитных карточек и пригласительных билетов на семейные торжества;</w:t>
      </w:r>
    </w:p>
    <w:p w:rsidR="00AA3F8C" w:rsidRPr="0039056D" w:rsidRDefault="00AA3F8C">
      <w:pPr>
        <w:pStyle w:val="ConsPlusNormal"/>
        <w:jc w:val="both"/>
      </w:pPr>
      <w:r w:rsidRPr="0039056D">
        <w:t>(</w:t>
      </w:r>
      <w:proofErr w:type="spellStart"/>
      <w:r w:rsidRPr="0039056D">
        <w:t>пп</w:t>
      </w:r>
      <w:proofErr w:type="spellEnd"/>
      <w:r w:rsidRPr="0039056D">
        <w:t xml:space="preserve">. "с" введен </w:t>
      </w:r>
      <w:hyperlink r:id="rId249">
        <w:r w:rsidRPr="0039056D">
          <w:t>Законом</w:t>
        </w:r>
      </w:hyperlink>
      <w:r w:rsidRPr="0039056D">
        <w:t xml:space="preserve"> Хабаровского края от 18.02.2021 N 145)</w:t>
      </w:r>
    </w:p>
    <w:p w:rsidR="00AA3F8C" w:rsidRPr="0039056D" w:rsidRDefault="00AA3F8C">
      <w:pPr>
        <w:pStyle w:val="ConsPlusNormal"/>
        <w:spacing w:before="220"/>
        <w:ind w:firstLine="540"/>
        <w:jc w:val="both"/>
      </w:pPr>
      <w:r w:rsidRPr="0039056D">
        <w:t>т) переплетные, брошюровочные, окантовочные, картонажные работы;</w:t>
      </w:r>
    </w:p>
    <w:p w:rsidR="00AA3F8C" w:rsidRPr="0039056D" w:rsidRDefault="00AA3F8C">
      <w:pPr>
        <w:pStyle w:val="ConsPlusNormal"/>
        <w:jc w:val="both"/>
      </w:pPr>
      <w:r w:rsidRPr="0039056D">
        <w:t>(</w:t>
      </w:r>
      <w:proofErr w:type="spellStart"/>
      <w:r w:rsidRPr="0039056D">
        <w:t>пп</w:t>
      </w:r>
      <w:proofErr w:type="spellEnd"/>
      <w:r w:rsidRPr="0039056D">
        <w:t xml:space="preserve">. "т" введен </w:t>
      </w:r>
      <w:hyperlink r:id="rId250">
        <w:r w:rsidRPr="0039056D">
          <w:t>Законом</w:t>
        </w:r>
      </w:hyperlink>
      <w:r w:rsidRPr="0039056D">
        <w:t xml:space="preserve"> Хабаровского края от 18.02.2021 N 145)</w:t>
      </w:r>
    </w:p>
    <w:p w:rsidR="00AA3F8C" w:rsidRPr="0039056D" w:rsidRDefault="00AA3F8C">
      <w:pPr>
        <w:pStyle w:val="ConsPlusNormal"/>
        <w:spacing w:before="220"/>
        <w:ind w:firstLine="540"/>
        <w:jc w:val="both"/>
      </w:pPr>
      <w:r w:rsidRPr="0039056D">
        <w:t xml:space="preserve">2) впервые зарегистрированных после вступления в силу </w:t>
      </w:r>
      <w:hyperlink r:id="rId251">
        <w:r w:rsidRPr="0039056D">
          <w:t>Закона</w:t>
        </w:r>
      </w:hyperlink>
      <w:r w:rsidRPr="0039056D">
        <w:t xml:space="preserve"> Хабаровского края от 30 сентября 2015 года N 122 "О внесении изменений в Закон Хабаровского края "О региональных налогах и налоговых льготах в Хабаровском крае", осуществляющих следующие виды деятельности:</w:t>
      </w:r>
    </w:p>
    <w:p w:rsidR="00AA3F8C" w:rsidRPr="0039056D" w:rsidRDefault="00AA3F8C">
      <w:pPr>
        <w:pStyle w:val="ConsPlusNormal"/>
        <w:spacing w:before="220"/>
        <w:ind w:firstLine="540"/>
        <w:jc w:val="both"/>
      </w:pPr>
      <w:r w:rsidRPr="0039056D">
        <w:t>а) ремонт, чистка, окраска и пошив обуви;</w:t>
      </w:r>
    </w:p>
    <w:p w:rsidR="00AA3F8C" w:rsidRPr="0039056D" w:rsidRDefault="00AA3F8C">
      <w:pPr>
        <w:pStyle w:val="ConsPlusNormal"/>
        <w:spacing w:before="220"/>
        <w:ind w:firstLine="540"/>
        <w:jc w:val="both"/>
      </w:pPr>
      <w:r w:rsidRPr="0039056D">
        <w:t>б) парикмахерские и косметические услуги;</w:t>
      </w:r>
    </w:p>
    <w:p w:rsidR="00AA3F8C" w:rsidRPr="0039056D" w:rsidRDefault="00AA3F8C">
      <w:pPr>
        <w:pStyle w:val="ConsPlusNormal"/>
        <w:spacing w:before="220"/>
        <w:ind w:firstLine="540"/>
        <w:jc w:val="both"/>
      </w:pPr>
      <w:r w:rsidRPr="0039056D">
        <w:t>в) 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p w:rsidR="00AA3F8C" w:rsidRPr="0039056D" w:rsidRDefault="00AA3F8C">
      <w:pPr>
        <w:pStyle w:val="ConsPlusNormal"/>
        <w:jc w:val="both"/>
      </w:pPr>
      <w:r w:rsidRPr="0039056D">
        <w:t>(</w:t>
      </w:r>
      <w:proofErr w:type="spellStart"/>
      <w:r w:rsidRPr="0039056D">
        <w:t>пп</w:t>
      </w:r>
      <w:proofErr w:type="spellEnd"/>
      <w:r w:rsidRPr="0039056D">
        <w:t xml:space="preserve">. "в" в ред. </w:t>
      </w:r>
      <w:hyperlink r:id="rId252">
        <w:r w:rsidRPr="0039056D">
          <w:t>Закона</w:t>
        </w:r>
      </w:hyperlink>
      <w:r w:rsidRPr="0039056D">
        <w:t xml:space="preserve"> Хабаровского края от 18.02.2021 N 145)</w:t>
      </w:r>
    </w:p>
    <w:p w:rsidR="00AA3F8C" w:rsidRPr="0039056D" w:rsidRDefault="00AA3F8C">
      <w:pPr>
        <w:pStyle w:val="ConsPlusNormal"/>
        <w:spacing w:before="220"/>
        <w:ind w:firstLine="540"/>
        <w:jc w:val="both"/>
      </w:pPr>
      <w:r w:rsidRPr="0039056D">
        <w:t>г) ремонт мебели и предметов домашнего обихода в части ремонта мебели (</w:t>
      </w:r>
      <w:hyperlink r:id="rId253">
        <w:r w:rsidRPr="0039056D">
          <w:t>код 95.24.1</w:t>
        </w:r>
      </w:hyperlink>
      <w:r w:rsidRPr="0039056D">
        <w:t xml:space="preserve"> по Общероссийскому классификатору видов экономической деятельности (ОК 029-2014);</w:t>
      </w:r>
    </w:p>
    <w:p w:rsidR="00AA3F8C" w:rsidRPr="0039056D" w:rsidRDefault="00AA3F8C">
      <w:pPr>
        <w:pStyle w:val="ConsPlusNormal"/>
        <w:jc w:val="both"/>
      </w:pPr>
      <w:r w:rsidRPr="0039056D">
        <w:t>(</w:t>
      </w:r>
      <w:proofErr w:type="spellStart"/>
      <w:r w:rsidRPr="0039056D">
        <w:t>пп</w:t>
      </w:r>
      <w:proofErr w:type="spellEnd"/>
      <w:r w:rsidRPr="0039056D">
        <w:t xml:space="preserve">. "г" в ред. </w:t>
      </w:r>
      <w:hyperlink r:id="rId254">
        <w:r w:rsidRPr="0039056D">
          <w:t>Закона</w:t>
        </w:r>
      </w:hyperlink>
      <w:r w:rsidRPr="0039056D">
        <w:t xml:space="preserve"> Хабаровского края от 18.02.2021 N 145)</w:t>
      </w:r>
    </w:p>
    <w:p w:rsidR="00AA3F8C" w:rsidRPr="0039056D" w:rsidRDefault="00AA3F8C">
      <w:pPr>
        <w:pStyle w:val="ConsPlusNormal"/>
        <w:spacing w:before="220"/>
        <w:ind w:firstLine="540"/>
        <w:jc w:val="both"/>
      </w:pPr>
      <w:proofErr w:type="spellStart"/>
      <w:r w:rsidRPr="0039056D">
        <w:t>д</w:t>
      </w:r>
      <w:proofErr w:type="spellEnd"/>
      <w:r w:rsidRPr="0039056D">
        <w:t>) ремонт жилья и других построек;</w:t>
      </w:r>
    </w:p>
    <w:p w:rsidR="00AA3F8C" w:rsidRPr="0039056D" w:rsidRDefault="00AA3F8C">
      <w:pPr>
        <w:pStyle w:val="ConsPlusNormal"/>
        <w:spacing w:before="220"/>
        <w:ind w:firstLine="540"/>
        <w:jc w:val="both"/>
      </w:pPr>
      <w:r w:rsidRPr="0039056D">
        <w:t>е) услуги по присмотру и уходу за детьми и больными;</w:t>
      </w:r>
    </w:p>
    <w:p w:rsidR="00AA3F8C" w:rsidRPr="0039056D" w:rsidRDefault="00AA3F8C">
      <w:pPr>
        <w:pStyle w:val="ConsPlusNormal"/>
        <w:spacing w:before="220"/>
        <w:ind w:firstLine="540"/>
        <w:jc w:val="both"/>
      </w:pPr>
      <w:r w:rsidRPr="0039056D">
        <w:t>ж) производство кожи и изделий из кожи;</w:t>
      </w:r>
    </w:p>
    <w:p w:rsidR="00AA3F8C" w:rsidRPr="0039056D" w:rsidRDefault="00AA3F8C">
      <w:pPr>
        <w:pStyle w:val="ConsPlusNormal"/>
        <w:spacing w:before="220"/>
        <w:ind w:firstLine="540"/>
        <w:jc w:val="both"/>
      </w:pPr>
      <w:proofErr w:type="spellStart"/>
      <w:r w:rsidRPr="0039056D">
        <w:lastRenderedPageBreak/>
        <w:t>з</w:t>
      </w:r>
      <w:proofErr w:type="spellEnd"/>
      <w:r w:rsidRPr="0039056D">
        <w:t>) производство хлебобулочных и мучных кондитерских изделий;</w:t>
      </w:r>
    </w:p>
    <w:p w:rsidR="00AA3F8C" w:rsidRPr="0039056D" w:rsidRDefault="00AA3F8C">
      <w:pPr>
        <w:pStyle w:val="ConsPlusNormal"/>
        <w:spacing w:before="220"/>
        <w:ind w:firstLine="540"/>
        <w:jc w:val="both"/>
      </w:pPr>
      <w:r w:rsidRPr="0039056D">
        <w:t>и) деятельность по уходу за престарелыми и инвалидами.</w:t>
      </w:r>
    </w:p>
    <w:p w:rsidR="00AA3F8C" w:rsidRPr="0039056D" w:rsidRDefault="00AA3F8C">
      <w:pPr>
        <w:pStyle w:val="ConsPlusNormal"/>
        <w:jc w:val="both"/>
      </w:pPr>
    </w:p>
    <w:p w:rsidR="00AA3F8C" w:rsidRPr="0039056D" w:rsidRDefault="00AA3F8C">
      <w:pPr>
        <w:pStyle w:val="ConsPlusTitle"/>
        <w:jc w:val="center"/>
        <w:outlineLvl w:val="0"/>
      </w:pPr>
      <w:r w:rsidRPr="0039056D">
        <w:t>Глава 3.2. НАЛОГ НА ПРОФЕССИОНАЛЬНЫЙ ДОХОД</w:t>
      </w:r>
    </w:p>
    <w:p w:rsidR="00AA3F8C" w:rsidRPr="0039056D" w:rsidRDefault="00AA3F8C">
      <w:pPr>
        <w:pStyle w:val="ConsPlusNormal"/>
        <w:jc w:val="center"/>
      </w:pPr>
      <w:r w:rsidRPr="0039056D">
        <w:t xml:space="preserve">(введена </w:t>
      </w:r>
      <w:hyperlink r:id="rId255">
        <w:r w:rsidRPr="0039056D">
          <w:t>Законом</w:t>
        </w:r>
      </w:hyperlink>
      <w:r w:rsidRPr="0039056D">
        <w:t xml:space="preserve"> Хабаровского края от 27.05.2020 N 65)</w:t>
      </w:r>
    </w:p>
    <w:p w:rsidR="00AA3F8C" w:rsidRPr="0039056D" w:rsidRDefault="00AA3F8C">
      <w:pPr>
        <w:pStyle w:val="ConsPlusNormal"/>
        <w:jc w:val="both"/>
      </w:pPr>
    </w:p>
    <w:p w:rsidR="00AA3F8C" w:rsidRPr="0039056D" w:rsidRDefault="00AA3F8C">
      <w:pPr>
        <w:pStyle w:val="ConsPlusTitle"/>
        <w:ind w:firstLine="540"/>
        <w:jc w:val="both"/>
        <w:outlineLvl w:val="1"/>
      </w:pPr>
      <w:r w:rsidRPr="0039056D">
        <w:t>Статья 10.4. Налог на профессиональный доход</w:t>
      </w:r>
    </w:p>
    <w:p w:rsidR="00AA3F8C" w:rsidRPr="0039056D" w:rsidRDefault="00AA3F8C">
      <w:pPr>
        <w:pStyle w:val="ConsPlusNormal"/>
        <w:jc w:val="both"/>
      </w:pPr>
    </w:p>
    <w:p w:rsidR="00AA3F8C" w:rsidRPr="0039056D" w:rsidRDefault="00AA3F8C">
      <w:pPr>
        <w:pStyle w:val="ConsPlusNormal"/>
        <w:ind w:firstLine="540"/>
        <w:jc w:val="both"/>
      </w:pPr>
      <w:r w:rsidRPr="0039056D">
        <w:t xml:space="preserve">1. Налог на профессиональный доход вводится в действие в соответствии с Федеральным </w:t>
      </w:r>
      <w:hyperlink r:id="rId256">
        <w:r w:rsidRPr="0039056D">
          <w:t>законом</w:t>
        </w:r>
      </w:hyperlink>
      <w:r w:rsidRPr="0039056D">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AA3F8C" w:rsidRPr="0039056D" w:rsidRDefault="00AA3F8C">
      <w:pPr>
        <w:pStyle w:val="ConsPlusNormal"/>
        <w:spacing w:before="220"/>
        <w:ind w:firstLine="540"/>
        <w:jc w:val="both"/>
      </w:pPr>
      <w:r w:rsidRPr="0039056D">
        <w:t xml:space="preserve">2. Налогоплательщики, элементы налогообложения и срок проведения эксперимента по установлению специального налогового режима "Налог на профессиональный доход" установлены Федеральным </w:t>
      </w:r>
      <w:hyperlink r:id="rId257">
        <w:r w:rsidRPr="0039056D">
          <w:t>законом</w:t>
        </w:r>
      </w:hyperlink>
      <w:r w:rsidRPr="0039056D">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AA3F8C" w:rsidRPr="0039056D" w:rsidRDefault="00AA3F8C">
      <w:pPr>
        <w:pStyle w:val="ConsPlusNormal"/>
        <w:jc w:val="both"/>
      </w:pPr>
    </w:p>
    <w:p w:rsidR="00AA3F8C" w:rsidRPr="0039056D" w:rsidRDefault="00AA3F8C">
      <w:pPr>
        <w:pStyle w:val="ConsPlusTitle"/>
        <w:jc w:val="center"/>
        <w:outlineLvl w:val="0"/>
      </w:pPr>
      <w:r w:rsidRPr="0039056D">
        <w:t>Глава 4. ОТДЕЛЬНЫЕ ВОПРОСЫ РЕГУЛИРОВАНИЯ НАЛОГООБЛОЖЕНИЯ</w:t>
      </w:r>
    </w:p>
    <w:p w:rsidR="00AA3F8C" w:rsidRPr="0039056D" w:rsidRDefault="00AA3F8C">
      <w:pPr>
        <w:pStyle w:val="ConsPlusTitle"/>
        <w:jc w:val="center"/>
      </w:pPr>
      <w:r w:rsidRPr="0039056D">
        <w:t>ПО ФЕДЕРАЛЬНЫМ НАЛОГАМ И СПЕЦИАЛЬНЫМ НАЛОГОВЫМ РЕЖИМАМ</w:t>
      </w:r>
    </w:p>
    <w:p w:rsidR="00AA3F8C" w:rsidRPr="0039056D" w:rsidRDefault="00AA3F8C">
      <w:pPr>
        <w:pStyle w:val="ConsPlusNormal"/>
        <w:jc w:val="center"/>
      </w:pPr>
      <w:r w:rsidRPr="0039056D">
        <w:t>(в ред. Законов Хабаровского края</w:t>
      </w:r>
    </w:p>
    <w:p w:rsidR="00AA3F8C" w:rsidRPr="0039056D" w:rsidRDefault="00AA3F8C">
      <w:pPr>
        <w:pStyle w:val="ConsPlusNormal"/>
        <w:jc w:val="center"/>
      </w:pPr>
      <w:r w:rsidRPr="0039056D">
        <w:t xml:space="preserve">от 25.03.2009 </w:t>
      </w:r>
      <w:hyperlink r:id="rId258">
        <w:r w:rsidRPr="0039056D">
          <w:t>N 235</w:t>
        </w:r>
      </w:hyperlink>
      <w:r w:rsidRPr="0039056D">
        <w:t xml:space="preserve">, от 25.11.2020 </w:t>
      </w:r>
      <w:hyperlink r:id="rId259">
        <w:r w:rsidRPr="0039056D">
          <w:t>N 124</w:t>
        </w:r>
      </w:hyperlink>
      <w:r w:rsidRPr="0039056D">
        <w:t>)</w:t>
      </w:r>
    </w:p>
    <w:p w:rsidR="00AA3F8C" w:rsidRPr="0039056D" w:rsidRDefault="00AA3F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3F8C" w:rsidRPr="0039056D">
        <w:tc>
          <w:tcPr>
            <w:tcW w:w="60" w:type="dxa"/>
            <w:tcBorders>
              <w:top w:val="nil"/>
              <w:left w:val="nil"/>
              <w:bottom w:val="nil"/>
              <w:right w:val="nil"/>
            </w:tcBorders>
            <w:shd w:val="clear" w:color="auto" w:fill="CED3F1"/>
            <w:tcMar>
              <w:top w:w="0" w:type="dxa"/>
              <w:left w:w="0" w:type="dxa"/>
              <w:bottom w:w="0" w:type="dxa"/>
              <w:right w:w="0" w:type="dxa"/>
            </w:tcMar>
          </w:tcPr>
          <w:p w:rsidR="00AA3F8C" w:rsidRPr="0039056D" w:rsidRDefault="00AA3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3F8C" w:rsidRPr="0039056D" w:rsidRDefault="00AA3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3F8C" w:rsidRPr="0039056D" w:rsidRDefault="00AA3F8C">
            <w:pPr>
              <w:pStyle w:val="ConsPlusNormal"/>
              <w:jc w:val="both"/>
            </w:pPr>
            <w:r w:rsidRPr="0039056D">
              <w:t xml:space="preserve">Положения ст. 10.5 (в редакции </w:t>
            </w:r>
            <w:hyperlink r:id="rId260">
              <w:r w:rsidRPr="0039056D">
                <w:t>Закона</w:t>
              </w:r>
            </w:hyperlink>
            <w:r w:rsidRPr="0039056D">
              <w:t xml:space="preserve"> Хабаровского края от 25.11.2020 N 124) применяются по 31.12.2027 включительно (</w:t>
            </w:r>
            <w:hyperlink r:id="rId261">
              <w:r w:rsidRPr="0039056D">
                <w:t>ч. 2 ст. 2</w:t>
              </w:r>
            </w:hyperlink>
            <w:r w:rsidRPr="0039056D">
              <w:t xml:space="preserve"> Закона Хабаровского края от 25.11.2020 N 124).</w:t>
            </w:r>
          </w:p>
        </w:tc>
        <w:tc>
          <w:tcPr>
            <w:tcW w:w="113" w:type="dxa"/>
            <w:tcBorders>
              <w:top w:val="nil"/>
              <w:left w:val="nil"/>
              <w:bottom w:val="nil"/>
              <w:right w:val="nil"/>
            </w:tcBorders>
            <w:shd w:val="clear" w:color="auto" w:fill="F4F3F8"/>
            <w:tcMar>
              <w:top w:w="0" w:type="dxa"/>
              <w:left w:w="0" w:type="dxa"/>
              <w:bottom w:w="0" w:type="dxa"/>
              <w:right w:w="0" w:type="dxa"/>
            </w:tcMar>
          </w:tcPr>
          <w:p w:rsidR="00AA3F8C" w:rsidRPr="0039056D" w:rsidRDefault="00AA3F8C">
            <w:pPr>
              <w:pStyle w:val="ConsPlusNormal"/>
            </w:pPr>
          </w:p>
        </w:tc>
      </w:tr>
    </w:tbl>
    <w:p w:rsidR="00AA3F8C" w:rsidRPr="0039056D" w:rsidRDefault="00AA3F8C">
      <w:pPr>
        <w:pStyle w:val="ConsPlusTitle"/>
        <w:spacing w:before="280"/>
        <w:ind w:firstLine="540"/>
        <w:jc w:val="both"/>
        <w:outlineLvl w:val="1"/>
      </w:pPr>
      <w:bookmarkStart w:id="20" w:name="P2411"/>
      <w:bookmarkEnd w:id="20"/>
      <w:r w:rsidRPr="0039056D">
        <w:t>Статья 10.5. Инвестиционный налоговый вычет по налогу на прибыль организаций</w:t>
      </w:r>
    </w:p>
    <w:p w:rsidR="00AA3F8C" w:rsidRPr="0039056D" w:rsidRDefault="00AA3F8C">
      <w:pPr>
        <w:pStyle w:val="ConsPlusNormal"/>
        <w:ind w:firstLine="540"/>
        <w:jc w:val="both"/>
      </w:pPr>
      <w:r w:rsidRPr="0039056D">
        <w:t xml:space="preserve">(введена </w:t>
      </w:r>
      <w:hyperlink r:id="rId262">
        <w:r w:rsidRPr="0039056D">
          <w:t>Законом</w:t>
        </w:r>
      </w:hyperlink>
      <w:r w:rsidRPr="0039056D">
        <w:t xml:space="preserve"> Хабаровского края от 25.11.2020 N 124)</w:t>
      </w:r>
    </w:p>
    <w:p w:rsidR="00AA3F8C" w:rsidRPr="0039056D" w:rsidRDefault="00AA3F8C">
      <w:pPr>
        <w:pStyle w:val="ConsPlusNormal"/>
        <w:jc w:val="both"/>
      </w:pPr>
    </w:p>
    <w:p w:rsidR="00AA3F8C" w:rsidRPr="0039056D" w:rsidRDefault="00AA3F8C">
      <w:pPr>
        <w:pStyle w:val="ConsPlusNormal"/>
        <w:ind w:firstLine="540"/>
        <w:jc w:val="both"/>
      </w:pPr>
      <w:r w:rsidRPr="0039056D">
        <w:t xml:space="preserve">1. Право на применение инвестиционного налогового вычета по налогу на прибыль организаций (далее - инвестиционный налоговый вычет) в соответствии с настоящей статьей устанавливается на основании </w:t>
      </w:r>
      <w:hyperlink r:id="rId263">
        <w:r w:rsidRPr="0039056D">
          <w:t>статьи 286.1</w:t>
        </w:r>
      </w:hyperlink>
      <w:r w:rsidRPr="0039056D">
        <w:t xml:space="preserve"> части второй Налогового кодекса.</w:t>
      </w:r>
    </w:p>
    <w:p w:rsidR="00AA3F8C" w:rsidRPr="0039056D" w:rsidRDefault="00AA3F8C">
      <w:pPr>
        <w:pStyle w:val="ConsPlusNormal"/>
        <w:spacing w:before="220"/>
        <w:ind w:firstLine="540"/>
        <w:jc w:val="both"/>
      </w:pPr>
      <w:bookmarkStart w:id="21" w:name="P2415"/>
      <w:bookmarkEnd w:id="21"/>
      <w:r w:rsidRPr="0039056D">
        <w:t xml:space="preserve">2. В отношении расходов, указанных в </w:t>
      </w:r>
      <w:hyperlink r:id="rId264">
        <w:r w:rsidRPr="0039056D">
          <w:t>подпунктах 1</w:t>
        </w:r>
      </w:hyperlink>
      <w:r w:rsidRPr="0039056D">
        <w:t xml:space="preserve">, </w:t>
      </w:r>
      <w:hyperlink r:id="rId265">
        <w:r w:rsidRPr="0039056D">
          <w:t>2 пункта 2 статьи 286.1</w:t>
        </w:r>
      </w:hyperlink>
      <w:r w:rsidRPr="0039056D">
        <w:t xml:space="preserve"> части второй Налогового кодекса, право на применение инвестиционного налогового вычета имеют налогоплательщики:</w:t>
      </w:r>
    </w:p>
    <w:p w:rsidR="00AA3F8C" w:rsidRPr="0039056D" w:rsidRDefault="00AA3F8C">
      <w:pPr>
        <w:pStyle w:val="ConsPlusNormal"/>
        <w:spacing w:before="220"/>
        <w:ind w:firstLine="540"/>
        <w:jc w:val="both"/>
      </w:pPr>
      <w:r w:rsidRPr="0039056D">
        <w:t>1) одновременно отвечающие следующим требованиям:</w:t>
      </w:r>
    </w:p>
    <w:p w:rsidR="00AA3F8C" w:rsidRPr="0039056D" w:rsidRDefault="00AA3F8C">
      <w:pPr>
        <w:pStyle w:val="ConsPlusNormal"/>
        <w:spacing w:before="220"/>
        <w:ind w:firstLine="540"/>
        <w:jc w:val="both"/>
      </w:pPr>
      <w:r w:rsidRPr="0039056D">
        <w:t xml:space="preserve">а) включены в соответствии с Федеральным </w:t>
      </w:r>
      <w:hyperlink r:id="rId266">
        <w:r w:rsidRPr="0039056D">
          <w:t>законом</w:t>
        </w:r>
      </w:hyperlink>
      <w:r w:rsidRPr="0039056D">
        <w:t xml:space="preserve"> от 24 июля 2007 года N 209-ФЗ "О развитии малого и среднего предпринимательства в Российской Федерации" в единый реестр субъектов малого и среднего предпринимательства;</w:t>
      </w:r>
    </w:p>
    <w:p w:rsidR="00AA3F8C" w:rsidRPr="0039056D" w:rsidRDefault="00AA3F8C">
      <w:pPr>
        <w:pStyle w:val="ConsPlusNormal"/>
        <w:spacing w:before="220"/>
        <w:ind w:firstLine="540"/>
        <w:jc w:val="both"/>
      </w:pPr>
      <w:r w:rsidRPr="0039056D">
        <w:t xml:space="preserve">б) основным видом экономической деятельности является один из видов деятельности, указанных в </w:t>
      </w:r>
      <w:hyperlink w:anchor="P2423">
        <w:r w:rsidRPr="0039056D">
          <w:t>подпункте "б" пункта 2</w:t>
        </w:r>
      </w:hyperlink>
      <w:r w:rsidRPr="0039056D">
        <w:t xml:space="preserve"> настоящей части, и по итогам предыдущего налогового (отчетного) периода доход от осуществления указанного вида деятельности составляет не менее 70 процентов дохода;</w:t>
      </w:r>
    </w:p>
    <w:p w:rsidR="00AA3F8C" w:rsidRPr="0039056D" w:rsidRDefault="00AA3F8C">
      <w:pPr>
        <w:pStyle w:val="ConsPlusNormal"/>
        <w:spacing w:before="220"/>
        <w:ind w:firstLine="540"/>
        <w:jc w:val="both"/>
      </w:pPr>
      <w:r w:rsidRPr="0039056D">
        <w:t>в) не имеют недоимки по налогам, сборам, страховым взносам, подлежащим уплате в соответствии с законодательством Российской Федерации о налогах и сборах, на последнее число налогового (отчетного) периода, в котором налогоплательщиками применяется инвестиционный налоговый вычет;</w:t>
      </w:r>
    </w:p>
    <w:p w:rsidR="00AA3F8C" w:rsidRPr="0039056D" w:rsidRDefault="00AA3F8C">
      <w:pPr>
        <w:pStyle w:val="ConsPlusNormal"/>
        <w:spacing w:before="220"/>
        <w:ind w:firstLine="540"/>
        <w:jc w:val="both"/>
      </w:pPr>
      <w:r w:rsidRPr="0039056D">
        <w:lastRenderedPageBreak/>
        <w:t>г) не находятся в процессе ликвидации, в отношении них не введена процедура банкротства;</w:t>
      </w:r>
    </w:p>
    <w:p w:rsidR="00AA3F8C" w:rsidRPr="0039056D" w:rsidRDefault="00AA3F8C">
      <w:pPr>
        <w:pStyle w:val="ConsPlusNormal"/>
        <w:spacing w:before="220"/>
        <w:ind w:firstLine="540"/>
        <w:jc w:val="both"/>
      </w:pPr>
      <w:r w:rsidRPr="0039056D">
        <w:t>2) применительно к объектам основных средств, расположенным на территории края, отвечающим одновременно следующим требованиям:</w:t>
      </w:r>
    </w:p>
    <w:p w:rsidR="00AA3F8C" w:rsidRPr="0039056D" w:rsidRDefault="00AA3F8C">
      <w:pPr>
        <w:pStyle w:val="ConsPlusNormal"/>
        <w:spacing w:before="220"/>
        <w:ind w:firstLine="540"/>
        <w:jc w:val="both"/>
      </w:pPr>
      <w:r w:rsidRPr="0039056D">
        <w:t>а) относятся к подгруппам "Здания", "Сооружения и передаточные устройства", "Машины и оборудование" третьей - десятой амортизационных групп (за исключением относящихся к подгруппам "Здания", "Сооружения и передаточные устройства" восьмой - десятой амортизационных групп) в соответствии с классификацией основных средств, утверждаемой Правительством Российской Федерации;</w:t>
      </w:r>
    </w:p>
    <w:p w:rsidR="00AA3F8C" w:rsidRPr="0039056D" w:rsidRDefault="00AA3F8C">
      <w:pPr>
        <w:pStyle w:val="ConsPlusNormal"/>
        <w:spacing w:before="220"/>
        <w:ind w:firstLine="540"/>
        <w:jc w:val="both"/>
      </w:pPr>
      <w:bookmarkStart w:id="22" w:name="P2423"/>
      <w:bookmarkEnd w:id="22"/>
      <w:r w:rsidRPr="0039056D">
        <w:t>б) используются налогоплательщиками для осуществления следующих видов экономической деятельности:</w:t>
      </w:r>
    </w:p>
    <w:p w:rsidR="00AA3F8C" w:rsidRPr="0039056D" w:rsidRDefault="00AA3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329"/>
        <w:gridCol w:w="3175"/>
      </w:tblGrid>
      <w:tr w:rsidR="00AA3F8C" w:rsidRPr="0039056D">
        <w:tc>
          <w:tcPr>
            <w:tcW w:w="567" w:type="dxa"/>
          </w:tcPr>
          <w:p w:rsidR="00AA3F8C" w:rsidRPr="0039056D" w:rsidRDefault="00AA3F8C">
            <w:pPr>
              <w:pStyle w:val="ConsPlusNormal"/>
              <w:jc w:val="center"/>
            </w:pPr>
            <w:r w:rsidRPr="0039056D">
              <w:t xml:space="preserve">N </w:t>
            </w:r>
            <w:proofErr w:type="spellStart"/>
            <w:r w:rsidRPr="0039056D">
              <w:t>пп</w:t>
            </w:r>
            <w:proofErr w:type="spellEnd"/>
          </w:p>
        </w:tc>
        <w:tc>
          <w:tcPr>
            <w:tcW w:w="5329" w:type="dxa"/>
          </w:tcPr>
          <w:p w:rsidR="00AA3F8C" w:rsidRPr="0039056D" w:rsidRDefault="00AA3F8C">
            <w:pPr>
              <w:pStyle w:val="ConsPlusNormal"/>
              <w:jc w:val="center"/>
            </w:pPr>
            <w:r w:rsidRPr="0039056D">
              <w:t>Вид деятельности</w:t>
            </w:r>
          </w:p>
        </w:tc>
        <w:tc>
          <w:tcPr>
            <w:tcW w:w="3175" w:type="dxa"/>
          </w:tcPr>
          <w:p w:rsidR="00AA3F8C" w:rsidRPr="0039056D" w:rsidRDefault="00AA3F8C">
            <w:pPr>
              <w:pStyle w:val="ConsPlusNormal"/>
              <w:jc w:val="center"/>
            </w:pPr>
            <w:r w:rsidRPr="0039056D">
              <w:t xml:space="preserve">Код по Общероссийскому </w:t>
            </w:r>
            <w:hyperlink r:id="rId267">
              <w:r w:rsidRPr="0039056D">
                <w:t>классификатору</w:t>
              </w:r>
            </w:hyperlink>
            <w:r w:rsidRPr="0039056D">
              <w:t xml:space="preserve"> видов экономической деятельности</w:t>
            </w:r>
          </w:p>
          <w:p w:rsidR="00AA3F8C" w:rsidRPr="0039056D" w:rsidRDefault="00AA3F8C">
            <w:pPr>
              <w:pStyle w:val="ConsPlusNormal"/>
              <w:jc w:val="center"/>
            </w:pPr>
            <w:r w:rsidRPr="0039056D">
              <w:t>(ОК 029-2014)</w:t>
            </w:r>
          </w:p>
        </w:tc>
      </w:tr>
      <w:tr w:rsidR="00AA3F8C" w:rsidRPr="0039056D">
        <w:tc>
          <w:tcPr>
            <w:tcW w:w="567" w:type="dxa"/>
          </w:tcPr>
          <w:p w:rsidR="00AA3F8C" w:rsidRPr="0039056D" w:rsidRDefault="00AA3F8C">
            <w:pPr>
              <w:pStyle w:val="ConsPlusNormal"/>
            </w:pPr>
            <w:r w:rsidRPr="0039056D">
              <w:t>1.</w:t>
            </w:r>
          </w:p>
        </w:tc>
        <w:tc>
          <w:tcPr>
            <w:tcW w:w="5329" w:type="dxa"/>
          </w:tcPr>
          <w:p w:rsidR="00AA3F8C" w:rsidRPr="0039056D" w:rsidRDefault="00AA3F8C">
            <w:pPr>
              <w:pStyle w:val="ConsPlusNormal"/>
              <w:jc w:val="both"/>
            </w:pPr>
            <w:r w:rsidRPr="0039056D">
              <w:t>Производство пищевых продуктов</w:t>
            </w:r>
          </w:p>
        </w:tc>
        <w:tc>
          <w:tcPr>
            <w:tcW w:w="3175" w:type="dxa"/>
            <w:vAlign w:val="bottom"/>
          </w:tcPr>
          <w:p w:rsidR="00AA3F8C" w:rsidRPr="0039056D" w:rsidRDefault="00D762BC">
            <w:pPr>
              <w:pStyle w:val="ConsPlusNormal"/>
              <w:jc w:val="center"/>
            </w:pPr>
            <w:hyperlink r:id="rId268">
              <w:r w:rsidR="00AA3F8C" w:rsidRPr="0039056D">
                <w:t>10</w:t>
              </w:r>
            </w:hyperlink>
          </w:p>
        </w:tc>
      </w:tr>
      <w:tr w:rsidR="00AA3F8C" w:rsidRPr="0039056D">
        <w:tc>
          <w:tcPr>
            <w:tcW w:w="567" w:type="dxa"/>
          </w:tcPr>
          <w:p w:rsidR="00AA3F8C" w:rsidRPr="0039056D" w:rsidRDefault="00AA3F8C">
            <w:pPr>
              <w:pStyle w:val="ConsPlusNormal"/>
            </w:pPr>
            <w:r w:rsidRPr="0039056D">
              <w:t>2.</w:t>
            </w:r>
          </w:p>
        </w:tc>
        <w:tc>
          <w:tcPr>
            <w:tcW w:w="5329" w:type="dxa"/>
          </w:tcPr>
          <w:p w:rsidR="00AA3F8C" w:rsidRPr="0039056D" w:rsidRDefault="00AA3F8C">
            <w:pPr>
              <w:pStyle w:val="ConsPlusNormal"/>
              <w:jc w:val="both"/>
            </w:pPr>
            <w:r w:rsidRPr="0039056D">
              <w:t>Производство прочей неметаллической минеральной продукции</w:t>
            </w:r>
          </w:p>
        </w:tc>
        <w:tc>
          <w:tcPr>
            <w:tcW w:w="3175" w:type="dxa"/>
            <w:vAlign w:val="bottom"/>
          </w:tcPr>
          <w:p w:rsidR="00AA3F8C" w:rsidRPr="0039056D" w:rsidRDefault="00D762BC">
            <w:pPr>
              <w:pStyle w:val="ConsPlusNormal"/>
              <w:jc w:val="center"/>
            </w:pPr>
            <w:hyperlink r:id="rId269">
              <w:r w:rsidR="00AA3F8C" w:rsidRPr="0039056D">
                <w:t>23</w:t>
              </w:r>
            </w:hyperlink>
          </w:p>
        </w:tc>
      </w:tr>
      <w:tr w:rsidR="00AA3F8C" w:rsidRPr="0039056D">
        <w:tc>
          <w:tcPr>
            <w:tcW w:w="567" w:type="dxa"/>
          </w:tcPr>
          <w:p w:rsidR="00AA3F8C" w:rsidRPr="0039056D" w:rsidRDefault="00AA3F8C">
            <w:pPr>
              <w:pStyle w:val="ConsPlusNormal"/>
            </w:pPr>
            <w:r w:rsidRPr="0039056D">
              <w:t>3.</w:t>
            </w:r>
          </w:p>
        </w:tc>
        <w:tc>
          <w:tcPr>
            <w:tcW w:w="5329" w:type="dxa"/>
          </w:tcPr>
          <w:p w:rsidR="00AA3F8C" w:rsidRPr="0039056D" w:rsidRDefault="00AA3F8C">
            <w:pPr>
              <w:pStyle w:val="ConsPlusNormal"/>
              <w:jc w:val="both"/>
            </w:pPr>
            <w:r w:rsidRPr="0039056D">
              <w:t>Производство готовых металлических изделий, кроме машин и оборудования</w:t>
            </w:r>
          </w:p>
        </w:tc>
        <w:tc>
          <w:tcPr>
            <w:tcW w:w="3175" w:type="dxa"/>
            <w:vAlign w:val="bottom"/>
          </w:tcPr>
          <w:p w:rsidR="00AA3F8C" w:rsidRPr="0039056D" w:rsidRDefault="00D762BC">
            <w:pPr>
              <w:pStyle w:val="ConsPlusNormal"/>
              <w:jc w:val="center"/>
            </w:pPr>
            <w:hyperlink r:id="rId270">
              <w:r w:rsidR="00AA3F8C" w:rsidRPr="0039056D">
                <w:t>25</w:t>
              </w:r>
            </w:hyperlink>
          </w:p>
        </w:tc>
      </w:tr>
      <w:tr w:rsidR="00AA3F8C" w:rsidRPr="0039056D">
        <w:tc>
          <w:tcPr>
            <w:tcW w:w="567" w:type="dxa"/>
          </w:tcPr>
          <w:p w:rsidR="00AA3F8C" w:rsidRPr="0039056D" w:rsidRDefault="00AA3F8C">
            <w:pPr>
              <w:pStyle w:val="ConsPlusNormal"/>
            </w:pPr>
            <w:r w:rsidRPr="0039056D">
              <w:t>4.</w:t>
            </w:r>
          </w:p>
        </w:tc>
        <w:tc>
          <w:tcPr>
            <w:tcW w:w="5329" w:type="dxa"/>
          </w:tcPr>
          <w:p w:rsidR="00AA3F8C" w:rsidRPr="0039056D" w:rsidRDefault="00AA3F8C">
            <w:pPr>
              <w:pStyle w:val="ConsPlusNormal"/>
              <w:jc w:val="both"/>
            </w:pPr>
            <w:r w:rsidRPr="0039056D">
              <w:t>Производство компьютеров, электронных и оптических изделий</w:t>
            </w:r>
          </w:p>
        </w:tc>
        <w:tc>
          <w:tcPr>
            <w:tcW w:w="3175" w:type="dxa"/>
            <w:vAlign w:val="bottom"/>
          </w:tcPr>
          <w:p w:rsidR="00AA3F8C" w:rsidRPr="0039056D" w:rsidRDefault="00D762BC">
            <w:pPr>
              <w:pStyle w:val="ConsPlusNormal"/>
              <w:jc w:val="center"/>
            </w:pPr>
            <w:hyperlink r:id="rId271">
              <w:r w:rsidR="00AA3F8C" w:rsidRPr="0039056D">
                <w:t>26</w:t>
              </w:r>
            </w:hyperlink>
          </w:p>
        </w:tc>
      </w:tr>
      <w:tr w:rsidR="00AA3F8C" w:rsidRPr="0039056D">
        <w:tc>
          <w:tcPr>
            <w:tcW w:w="567" w:type="dxa"/>
          </w:tcPr>
          <w:p w:rsidR="00AA3F8C" w:rsidRPr="0039056D" w:rsidRDefault="00AA3F8C">
            <w:pPr>
              <w:pStyle w:val="ConsPlusNormal"/>
            </w:pPr>
            <w:r w:rsidRPr="0039056D">
              <w:t>5.</w:t>
            </w:r>
          </w:p>
        </w:tc>
        <w:tc>
          <w:tcPr>
            <w:tcW w:w="5329" w:type="dxa"/>
          </w:tcPr>
          <w:p w:rsidR="00AA3F8C" w:rsidRPr="0039056D" w:rsidRDefault="00AA3F8C">
            <w:pPr>
              <w:pStyle w:val="ConsPlusNormal"/>
              <w:jc w:val="both"/>
            </w:pPr>
            <w:r w:rsidRPr="0039056D">
              <w:t>Производство электрического оборудования</w:t>
            </w:r>
          </w:p>
        </w:tc>
        <w:tc>
          <w:tcPr>
            <w:tcW w:w="3175" w:type="dxa"/>
            <w:vAlign w:val="bottom"/>
          </w:tcPr>
          <w:p w:rsidR="00AA3F8C" w:rsidRPr="0039056D" w:rsidRDefault="00D762BC">
            <w:pPr>
              <w:pStyle w:val="ConsPlusNormal"/>
              <w:jc w:val="center"/>
            </w:pPr>
            <w:hyperlink r:id="rId272">
              <w:r w:rsidR="00AA3F8C" w:rsidRPr="0039056D">
                <w:t>27</w:t>
              </w:r>
            </w:hyperlink>
          </w:p>
        </w:tc>
      </w:tr>
      <w:tr w:rsidR="00AA3F8C" w:rsidRPr="0039056D">
        <w:tc>
          <w:tcPr>
            <w:tcW w:w="567" w:type="dxa"/>
          </w:tcPr>
          <w:p w:rsidR="00AA3F8C" w:rsidRPr="0039056D" w:rsidRDefault="00AA3F8C">
            <w:pPr>
              <w:pStyle w:val="ConsPlusNormal"/>
            </w:pPr>
            <w:r w:rsidRPr="0039056D">
              <w:t>6.</w:t>
            </w:r>
          </w:p>
        </w:tc>
        <w:tc>
          <w:tcPr>
            <w:tcW w:w="5329" w:type="dxa"/>
          </w:tcPr>
          <w:p w:rsidR="00AA3F8C" w:rsidRPr="0039056D" w:rsidRDefault="00AA3F8C">
            <w:pPr>
              <w:pStyle w:val="ConsPlusNormal"/>
              <w:jc w:val="both"/>
            </w:pPr>
            <w:r w:rsidRPr="0039056D">
              <w:t>Производство машин и оборудования, не включенных в другие группировки</w:t>
            </w:r>
          </w:p>
        </w:tc>
        <w:tc>
          <w:tcPr>
            <w:tcW w:w="3175" w:type="dxa"/>
            <w:vAlign w:val="bottom"/>
          </w:tcPr>
          <w:p w:rsidR="00AA3F8C" w:rsidRPr="0039056D" w:rsidRDefault="00D762BC">
            <w:pPr>
              <w:pStyle w:val="ConsPlusNormal"/>
              <w:jc w:val="center"/>
            </w:pPr>
            <w:hyperlink r:id="rId273">
              <w:r w:rsidR="00AA3F8C" w:rsidRPr="0039056D">
                <w:t>28</w:t>
              </w:r>
            </w:hyperlink>
          </w:p>
        </w:tc>
      </w:tr>
    </w:tbl>
    <w:p w:rsidR="00AA3F8C" w:rsidRPr="0039056D" w:rsidRDefault="00AA3F8C">
      <w:pPr>
        <w:pStyle w:val="ConsPlusNormal"/>
        <w:jc w:val="both"/>
      </w:pPr>
    </w:p>
    <w:p w:rsidR="00AA3F8C" w:rsidRPr="0039056D" w:rsidRDefault="00AA3F8C">
      <w:pPr>
        <w:pStyle w:val="ConsPlusNormal"/>
        <w:ind w:firstLine="540"/>
        <w:jc w:val="both"/>
      </w:pPr>
      <w:r w:rsidRPr="0039056D">
        <w:t xml:space="preserve">в) не относятся к объектам основных средств, приобретенным налогоплательщиками у лиц, являющихся взаимозависимыми и (или) </w:t>
      </w:r>
      <w:proofErr w:type="spellStart"/>
      <w:r w:rsidRPr="0039056D">
        <w:t>аффилированными</w:t>
      </w:r>
      <w:proofErr w:type="spellEnd"/>
      <w:r w:rsidRPr="0039056D">
        <w:t xml:space="preserve"> по отношению к налогоплательщикам;</w:t>
      </w:r>
    </w:p>
    <w:p w:rsidR="00AA3F8C" w:rsidRPr="0039056D" w:rsidRDefault="00AA3F8C">
      <w:pPr>
        <w:pStyle w:val="ConsPlusNormal"/>
        <w:spacing w:before="220"/>
        <w:ind w:firstLine="540"/>
        <w:jc w:val="both"/>
      </w:pPr>
      <w:r w:rsidRPr="0039056D">
        <w:t xml:space="preserve">3) в размере 80 процентов суммы расходов, составляющей первоначальную стоимость основного средства в соответствии с </w:t>
      </w:r>
      <w:hyperlink r:id="rId274">
        <w:r w:rsidRPr="0039056D">
          <w:t>абзацем вторым пункта 1 статьи 257</w:t>
        </w:r>
      </w:hyperlink>
      <w:r w:rsidRPr="0039056D">
        <w:t xml:space="preserve"> части второй Налогового кодекса, и (или) в размере 80 процентов суммы расходов, составляющей величину изменения первоначальной стоимости основного средства в случаях, указанных в </w:t>
      </w:r>
      <w:hyperlink r:id="rId275">
        <w:r w:rsidRPr="0039056D">
          <w:t>пункте 2 статьи 257</w:t>
        </w:r>
      </w:hyperlink>
      <w:r w:rsidRPr="0039056D">
        <w:t xml:space="preserve"> части второй Налогового кодекса (за исключением частичной ликвидации основного средства);</w:t>
      </w:r>
    </w:p>
    <w:p w:rsidR="00AA3F8C" w:rsidRPr="0039056D" w:rsidRDefault="00AA3F8C">
      <w:pPr>
        <w:pStyle w:val="ConsPlusNormal"/>
        <w:spacing w:before="220"/>
        <w:ind w:firstLine="540"/>
        <w:jc w:val="both"/>
      </w:pPr>
      <w:r w:rsidRPr="0039056D">
        <w:t xml:space="preserve">4) в размере, не превышающем предельной величины инвестиционного налогового вычета, рассчитанной в соответствии с </w:t>
      </w:r>
      <w:hyperlink r:id="rId276">
        <w:r w:rsidRPr="0039056D">
          <w:t>пунктом 2.1 статьи 286.1</w:t>
        </w:r>
      </w:hyperlink>
      <w:r w:rsidRPr="0039056D">
        <w:t xml:space="preserve"> части второй Налогового кодекса при условии применения ставки налога на прибыль организаций в размере, составляющем 10 процентов.</w:t>
      </w:r>
    </w:p>
    <w:p w:rsidR="00AA3F8C" w:rsidRPr="0039056D" w:rsidRDefault="00AA3F8C">
      <w:pPr>
        <w:pStyle w:val="ConsPlusNormal"/>
        <w:spacing w:before="220"/>
        <w:ind w:firstLine="540"/>
        <w:jc w:val="both"/>
      </w:pPr>
      <w:bookmarkStart w:id="23" w:name="P2451"/>
      <w:bookmarkEnd w:id="23"/>
      <w:r w:rsidRPr="0039056D">
        <w:t xml:space="preserve">3. В отношении расходов, указанных в </w:t>
      </w:r>
      <w:hyperlink r:id="rId277">
        <w:r w:rsidRPr="0039056D">
          <w:t>подпункте 5 пункта 2 статьи 286.1</w:t>
        </w:r>
      </w:hyperlink>
      <w:r w:rsidRPr="0039056D">
        <w:t xml:space="preserve"> части второй Налогового кодекса, право на применение инвестиционного налогового вычета имеют налогоплательщики:</w:t>
      </w:r>
    </w:p>
    <w:p w:rsidR="00AA3F8C" w:rsidRPr="0039056D" w:rsidRDefault="00AA3F8C">
      <w:pPr>
        <w:pStyle w:val="ConsPlusNormal"/>
        <w:spacing w:before="220"/>
        <w:ind w:firstLine="540"/>
        <w:jc w:val="both"/>
      </w:pPr>
      <w:r w:rsidRPr="0039056D">
        <w:t xml:space="preserve">1) создавшие на территории края объекты транспортной, коммунальной и социальной </w:t>
      </w:r>
      <w:r w:rsidRPr="0039056D">
        <w:lastRenderedPageBreak/>
        <w:t xml:space="preserve">инфраструктур в соответствии с обязательствами, предусмотренными условиями договора о комплексном освоении территории в целях строительства стандартного жилья, заключенного в соответствии с положениями Градостроительного </w:t>
      </w:r>
      <w:hyperlink r:id="rId278">
        <w:r w:rsidRPr="0039056D">
          <w:t>кодекса</w:t>
        </w:r>
      </w:hyperlink>
      <w:r w:rsidRPr="0039056D">
        <w:t xml:space="preserve"> Российской Федерации;</w:t>
      </w:r>
    </w:p>
    <w:p w:rsidR="00AA3F8C" w:rsidRPr="0039056D" w:rsidRDefault="00AA3F8C">
      <w:pPr>
        <w:pStyle w:val="ConsPlusNormal"/>
        <w:spacing w:before="220"/>
        <w:ind w:firstLine="540"/>
        <w:jc w:val="both"/>
      </w:pPr>
      <w:r w:rsidRPr="0039056D">
        <w:t>2) применительно к объектам социальной, транспортной и коммунальной инфраструктур, безвозмездно переданным в краевую государственную или муниципальную собственность;</w:t>
      </w:r>
    </w:p>
    <w:p w:rsidR="00AA3F8C" w:rsidRPr="0039056D" w:rsidRDefault="00AA3F8C">
      <w:pPr>
        <w:pStyle w:val="ConsPlusNormal"/>
        <w:spacing w:before="220"/>
        <w:ind w:firstLine="540"/>
        <w:jc w:val="both"/>
      </w:pPr>
      <w:r w:rsidRPr="0039056D">
        <w:t>3) в размере 100 процентов суммы расходов на создание объектов транспортной и коммунальной инфраструктур и (или) 80 процентов суммы расходов на создание объектов социальной инфраструктуры;</w:t>
      </w:r>
    </w:p>
    <w:p w:rsidR="00AA3F8C" w:rsidRPr="0039056D" w:rsidRDefault="00AA3F8C">
      <w:pPr>
        <w:pStyle w:val="ConsPlusNormal"/>
        <w:spacing w:before="220"/>
        <w:ind w:firstLine="540"/>
        <w:jc w:val="both"/>
      </w:pPr>
      <w:r w:rsidRPr="0039056D">
        <w:t xml:space="preserve">4) в размере, не превышающем предельной величины инвестиционного налогового вычета, рассчитанной в соответствии с </w:t>
      </w:r>
      <w:hyperlink r:id="rId279">
        <w:r w:rsidRPr="0039056D">
          <w:t>пунктом 2.1 статьи 286.1</w:t>
        </w:r>
      </w:hyperlink>
      <w:r w:rsidRPr="0039056D">
        <w:t xml:space="preserve"> части второй Налогового кодекса при условии применения ставки налога на прибыль организаций в размере, составляющем 5 процентов.</w:t>
      </w:r>
    </w:p>
    <w:p w:rsidR="00AA3F8C" w:rsidRPr="0039056D" w:rsidRDefault="00AA3F8C">
      <w:pPr>
        <w:pStyle w:val="ConsPlusNormal"/>
        <w:spacing w:before="220"/>
        <w:ind w:firstLine="540"/>
        <w:jc w:val="both"/>
      </w:pPr>
      <w:r w:rsidRPr="0039056D">
        <w:t xml:space="preserve">4. Инвестиционный налоговый вычет, предусмотренный </w:t>
      </w:r>
      <w:hyperlink w:anchor="P2415">
        <w:r w:rsidRPr="0039056D">
          <w:t>частями 2</w:t>
        </w:r>
      </w:hyperlink>
      <w:r w:rsidRPr="0039056D">
        <w:t xml:space="preserve">, </w:t>
      </w:r>
      <w:hyperlink w:anchor="P2451">
        <w:r w:rsidRPr="0039056D">
          <w:t>3</w:t>
        </w:r>
      </w:hyperlink>
      <w:r w:rsidRPr="0039056D">
        <w:t xml:space="preserve"> настоящей статьи, не предоставляется в отношении расходов налогоплательщика, произведенных за счет средств бюджетов бюджетной системы Российской Федерации, а также предоставленных государственными компаниями, государственными корпорациями, публично-правовыми компаниями, юридическими лицами, 100 процентов акций (долей) которых принадлежит соответственно Российской Федерации и (или) субъекту Российской Федерации и (или) муниципальному образованию, на безвозмездной и безвозвратной основе.</w:t>
      </w:r>
    </w:p>
    <w:p w:rsidR="00AA3F8C" w:rsidRPr="0039056D" w:rsidRDefault="00AA3F8C">
      <w:pPr>
        <w:pStyle w:val="ConsPlusNormal"/>
        <w:spacing w:before="220"/>
        <w:ind w:firstLine="540"/>
        <w:jc w:val="both"/>
      </w:pPr>
      <w:r w:rsidRPr="0039056D">
        <w:t xml:space="preserve">5. Налогоплательщик имеет право на применение инвестиционного налогового вычета одновременно только по одному из оснований, предусмотренных </w:t>
      </w:r>
      <w:hyperlink w:anchor="P2415">
        <w:r w:rsidRPr="0039056D">
          <w:t>частями 2</w:t>
        </w:r>
      </w:hyperlink>
      <w:r w:rsidRPr="0039056D">
        <w:t xml:space="preserve">, </w:t>
      </w:r>
      <w:hyperlink w:anchor="P2451">
        <w:r w:rsidRPr="0039056D">
          <w:t>3</w:t>
        </w:r>
      </w:hyperlink>
      <w:r w:rsidRPr="0039056D">
        <w:t xml:space="preserve"> настоящей статьи.</w:t>
      </w:r>
    </w:p>
    <w:p w:rsidR="00AA3F8C" w:rsidRPr="0039056D" w:rsidRDefault="00AA3F8C">
      <w:pPr>
        <w:pStyle w:val="ConsPlusNormal"/>
        <w:spacing w:before="220"/>
        <w:ind w:firstLine="540"/>
        <w:jc w:val="both"/>
      </w:pPr>
      <w:r w:rsidRPr="0039056D">
        <w:t>6. Инвестиционный налоговый вычет текущего налогового (отчетного) периода в части, превышающей предельную величину инвестиционного налогового вычета (неиспользованный инвестиционный налоговый вычет), может быть использован для уменьшения сумм налога на прибыль организаций (авансового платежа), подлежащих зачислению в краевой бюджет, в четырех последующих налоговых (отчетных) периодах, но не позднее 31 декабря 2027 года.</w:t>
      </w:r>
    </w:p>
    <w:p w:rsidR="00AA3F8C" w:rsidRPr="0039056D" w:rsidRDefault="00AA3F8C">
      <w:pPr>
        <w:pStyle w:val="ConsPlusNormal"/>
        <w:jc w:val="both"/>
      </w:pPr>
      <w:r w:rsidRPr="0039056D">
        <w:t xml:space="preserve">(часть 6 в ред. </w:t>
      </w:r>
      <w:hyperlink r:id="rId280">
        <w:r w:rsidRPr="0039056D">
          <w:t>Закона</w:t>
        </w:r>
      </w:hyperlink>
      <w:r w:rsidRPr="0039056D">
        <w:t xml:space="preserve"> Хабаровского края от 18.02.2021 N 145)</w:t>
      </w:r>
    </w:p>
    <w:p w:rsidR="00AA3F8C" w:rsidRPr="0039056D" w:rsidRDefault="00AA3F8C">
      <w:pPr>
        <w:pStyle w:val="ConsPlusNormal"/>
        <w:jc w:val="both"/>
      </w:pPr>
    </w:p>
    <w:p w:rsidR="00AA3F8C" w:rsidRPr="0039056D" w:rsidRDefault="00AA3F8C">
      <w:pPr>
        <w:pStyle w:val="ConsPlusTitle"/>
        <w:ind w:firstLine="540"/>
        <w:jc w:val="both"/>
        <w:outlineLvl w:val="1"/>
      </w:pPr>
      <w:bookmarkStart w:id="24" w:name="P2461"/>
      <w:bookmarkEnd w:id="24"/>
      <w:r w:rsidRPr="0039056D">
        <w:t>Статья 11. Льготы по налогу на прибыль организаций</w:t>
      </w:r>
    </w:p>
    <w:p w:rsidR="00AA3F8C" w:rsidRPr="0039056D" w:rsidRDefault="00AA3F8C">
      <w:pPr>
        <w:pStyle w:val="ConsPlusNormal"/>
        <w:jc w:val="both"/>
      </w:pPr>
    </w:p>
    <w:p w:rsidR="00AA3F8C" w:rsidRPr="0039056D" w:rsidRDefault="00AA3F8C">
      <w:pPr>
        <w:pStyle w:val="ConsPlusNormal"/>
        <w:ind w:firstLine="540"/>
        <w:jc w:val="both"/>
      </w:pPr>
      <w:r w:rsidRPr="0039056D">
        <w:t xml:space="preserve">1. Утратила силу с 01.01.2023. - </w:t>
      </w:r>
      <w:hyperlink r:id="rId281">
        <w:r w:rsidRPr="0039056D">
          <w:t>Закон</w:t>
        </w:r>
      </w:hyperlink>
      <w:r w:rsidRPr="0039056D">
        <w:t xml:space="preserve"> Хабаровского края от 28.09.2022 N 321.</w:t>
      </w:r>
    </w:p>
    <w:p w:rsidR="00AA3F8C" w:rsidRPr="0039056D" w:rsidRDefault="00AA3F8C">
      <w:pPr>
        <w:pStyle w:val="ConsPlusNormal"/>
        <w:spacing w:before="220"/>
        <w:ind w:firstLine="540"/>
        <w:jc w:val="both"/>
      </w:pPr>
      <w:r w:rsidRPr="0039056D">
        <w:t xml:space="preserve">2. Налоговая </w:t>
      </w:r>
      <w:hyperlink r:id="rId282">
        <w:r w:rsidRPr="0039056D">
          <w:t>ставка</w:t>
        </w:r>
      </w:hyperlink>
      <w:r w:rsidRPr="0039056D">
        <w:t xml:space="preserve"> налога на прибыль организаций в части сумм, зачисляемых в краевой бюджет, для организаций - участников региональных инвестиционных проектов устанавливается:</w:t>
      </w:r>
    </w:p>
    <w:p w:rsidR="00AA3F8C" w:rsidRPr="0039056D" w:rsidRDefault="00AA3F8C">
      <w:pPr>
        <w:pStyle w:val="ConsPlusNormal"/>
        <w:jc w:val="both"/>
      </w:pPr>
      <w:r w:rsidRPr="0039056D">
        <w:t xml:space="preserve">(в ред. </w:t>
      </w:r>
      <w:hyperlink r:id="rId283">
        <w:r w:rsidRPr="0039056D">
          <w:t>Закона</w:t>
        </w:r>
      </w:hyperlink>
      <w:r w:rsidRPr="0039056D">
        <w:t xml:space="preserve"> Хабаровского края от 23.10.2019 N 6)</w:t>
      </w:r>
    </w:p>
    <w:p w:rsidR="00AA3F8C" w:rsidRPr="0039056D" w:rsidRDefault="00AA3F8C">
      <w:pPr>
        <w:pStyle w:val="ConsPlusNormal"/>
        <w:spacing w:before="220"/>
        <w:ind w:firstLine="540"/>
        <w:jc w:val="both"/>
      </w:pPr>
      <w:r w:rsidRPr="0039056D">
        <w:t xml:space="preserve">1) утратил силу с 1 января 2020 года. - </w:t>
      </w:r>
      <w:hyperlink r:id="rId284">
        <w:r w:rsidRPr="0039056D">
          <w:t>Закон</w:t>
        </w:r>
      </w:hyperlink>
      <w:r w:rsidRPr="0039056D">
        <w:t xml:space="preserve"> Хабаровского края от 23.10.2019 N 6;</w:t>
      </w:r>
    </w:p>
    <w:p w:rsidR="00AA3F8C" w:rsidRPr="0039056D" w:rsidRDefault="00AA3F8C">
      <w:pPr>
        <w:pStyle w:val="ConsPlusNormal"/>
        <w:spacing w:before="220"/>
        <w:ind w:firstLine="540"/>
        <w:jc w:val="both"/>
      </w:pPr>
      <w:r w:rsidRPr="0039056D">
        <w:t xml:space="preserve">2) в соответствии с </w:t>
      </w:r>
      <w:hyperlink r:id="rId285">
        <w:r w:rsidRPr="0039056D">
          <w:t>подпунктом 2 пункта 3 статьи 284.3</w:t>
        </w:r>
      </w:hyperlink>
      <w:r w:rsidRPr="0039056D">
        <w:t xml:space="preserve"> части второй Налогового кодекса для участников регионального инвестиционного проекта, указанных в </w:t>
      </w:r>
      <w:hyperlink r:id="rId286">
        <w:r w:rsidRPr="0039056D">
          <w:t>подпункте 1 пункта 1 статьи 25.9</w:t>
        </w:r>
      </w:hyperlink>
      <w:r w:rsidRPr="0039056D">
        <w:t xml:space="preserve"> части первой Налогового кодекса, в размере 10 процентов,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 и заканчивая отчетным (налоговым) периодом, в котором разница между суммой налога, рассчитанной исходя из ставки налога в размере 20 процентов, и суммой налога, исчисленного с применением пониженных налоговых ставок, установленных настоящим пунктом и </w:t>
      </w:r>
      <w:hyperlink r:id="rId287">
        <w:r w:rsidRPr="0039056D">
          <w:t>пунктом 1.5 статьи 284</w:t>
        </w:r>
      </w:hyperlink>
      <w:r w:rsidRPr="0039056D">
        <w:t xml:space="preserve"> части второй Налогового кодекса, определенная нарастающим итогом за указанные отчетные (налоговые) периоды, составила величину, равную объему осуществленных в целях реализации инвестиционного проекта капитальных вложений, определяемому в </w:t>
      </w:r>
      <w:r w:rsidRPr="0039056D">
        <w:lastRenderedPageBreak/>
        <w:t xml:space="preserve">соответствии с </w:t>
      </w:r>
      <w:hyperlink r:id="rId288">
        <w:r w:rsidRPr="0039056D">
          <w:t>пунктом 8 статьи 284.3</w:t>
        </w:r>
      </w:hyperlink>
      <w:r w:rsidRPr="0039056D">
        <w:t xml:space="preserve"> части второй Налогового кодекса.</w:t>
      </w:r>
    </w:p>
    <w:p w:rsidR="00AA3F8C" w:rsidRPr="0039056D" w:rsidRDefault="00AA3F8C">
      <w:pPr>
        <w:pStyle w:val="ConsPlusNormal"/>
        <w:spacing w:before="220"/>
        <w:ind w:firstLine="540"/>
        <w:jc w:val="both"/>
      </w:pPr>
      <w:r w:rsidRPr="0039056D">
        <w:t>Срок применения налоговой ставки составляет непрерывно не более десяти налоговых периодов.</w:t>
      </w:r>
    </w:p>
    <w:p w:rsidR="00AA3F8C" w:rsidRPr="0039056D" w:rsidRDefault="00AA3F8C">
      <w:pPr>
        <w:pStyle w:val="ConsPlusNormal"/>
        <w:spacing w:before="220"/>
        <w:ind w:firstLine="540"/>
        <w:jc w:val="both"/>
      </w:pPr>
      <w:r w:rsidRPr="0039056D">
        <w:t xml:space="preserve">Налоговая ставка, установленная настоящим пунктом, применяется с учетом требований и условий, установленных </w:t>
      </w:r>
      <w:hyperlink r:id="rId289">
        <w:r w:rsidRPr="0039056D">
          <w:t>статьей 284.3</w:t>
        </w:r>
      </w:hyperlink>
      <w:r w:rsidRPr="0039056D">
        <w:t xml:space="preserve"> части второй Налогового кодекса.</w:t>
      </w:r>
    </w:p>
    <w:p w:rsidR="00AA3F8C" w:rsidRPr="0039056D" w:rsidRDefault="00AA3F8C">
      <w:pPr>
        <w:pStyle w:val="ConsPlusNormal"/>
        <w:jc w:val="both"/>
      </w:pPr>
      <w:r w:rsidRPr="0039056D">
        <w:t xml:space="preserve">(п. 2 в ред. </w:t>
      </w:r>
      <w:hyperlink r:id="rId290">
        <w:r w:rsidRPr="0039056D">
          <w:t>Закона</w:t>
        </w:r>
      </w:hyperlink>
      <w:r w:rsidRPr="0039056D">
        <w:t xml:space="preserve"> Хабаровского края от 23.10.2019 N 6)</w:t>
      </w:r>
    </w:p>
    <w:p w:rsidR="00AA3F8C" w:rsidRPr="0039056D" w:rsidRDefault="00AA3F8C">
      <w:pPr>
        <w:pStyle w:val="ConsPlusNormal"/>
        <w:spacing w:before="220"/>
        <w:ind w:firstLine="540"/>
        <w:jc w:val="both"/>
      </w:pPr>
      <w:r w:rsidRPr="0039056D">
        <w:t xml:space="preserve">3) - 4) утратили силу с 1 января 2020 года. - </w:t>
      </w:r>
      <w:hyperlink r:id="rId291">
        <w:r w:rsidRPr="0039056D">
          <w:t>Закон</w:t>
        </w:r>
      </w:hyperlink>
      <w:r w:rsidRPr="0039056D">
        <w:t xml:space="preserve"> Хабаровского края от 23.10.2019 N 6.</w:t>
      </w:r>
    </w:p>
    <w:p w:rsidR="00AA3F8C" w:rsidRPr="0039056D" w:rsidRDefault="00AA3F8C">
      <w:pPr>
        <w:pStyle w:val="ConsPlusNormal"/>
        <w:spacing w:before="220"/>
        <w:ind w:firstLine="540"/>
        <w:jc w:val="both"/>
      </w:pPr>
      <w:r w:rsidRPr="0039056D">
        <w:t xml:space="preserve">Абзацы десятый - одиннадцатый утратили силу с 1 января 2020 года. - </w:t>
      </w:r>
      <w:hyperlink r:id="rId292">
        <w:r w:rsidRPr="0039056D">
          <w:t>Закон</w:t>
        </w:r>
      </w:hyperlink>
      <w:r w:rsidRPr="0039056D">
        <w:t xml:space="preserve"> Хабаровского края от 23.10.2019 N 6.</w:t>
      </w:r>
    </w:p>
    <w:p w:rsidR="00AA3F8C" w:rsidRPr="0039056D" w:rsidRDefault="00AA3F8C">
      <w:pPr>
        <w:pStyle w:val="ConsPlusNormal"/>
        <w:jc w:val="both"/>
      </w:pPr>
      <w:r w:rsidRPr="0039056D">
        <w:t xml:space="preserve">(часть 2 в ред. </w:t>
      </w:r>
      <w:hyperlink r:id="rId293">
        <w:r w:rsidRPr="0039056D">
          <w:t>Закона</w:t>
        </w:r>
      </w:hyperlink>
      <w:r w:rsidRPr="0039056D">
        <w:t xml:space="preserve"> Хабаровского края от 28.09.2016 N 205)</w:t>
      </w:r>
    </w:p>
    <w:p w:rsidR="00AA3F8C" w:rsidRPr="0039056D" w:rsidRDefault="00AA3F8C">
      <w:pPr>
        <w:pStyle w:val="ConsPlusNormal"/>
        <w:spacing w:before="220"/>
        <w:ind w:firstLine="540"/>
        <w:jc w:val="both"/>
      </w:pPr>
      <w:r w:rsidRPr="0039056D">
        <w:t xml:space="preserve">3. Для организаций, получивших статус резидентов территории опережающего развития в соответствии с Федеральным </w:t>
      </w:r>
      <w:hyperlink r:id="rId294">
        <w:r w:rsidRPr="0039056D">
          <w:t>законом</w:t>
        </w:r>
      </w:hyperlink>
      <w:r w:rsidRPr="0039056D">
        <w:t xml:space="preserve"> от 29 декабря 2014 года N 473-ФЗ "О территориях опережающего развития в Российской Федерации", налоговая ставка налога на прибыль организаций, подлежащего зачислению в краевой бюджет, от деятельности, осуществляемой при исполнении соглашения об осуществлении деятельности на территории опережающего развития, устанавливается и применяется в соответствии с требованиями и условиями, предусмотренными </w:t>
      </w:r>
      <w:hyperlink r:id="rId295">
        <w:r w:rsidRPr="0039056D">
          <w:t>статьей 284.4</w:t>
        </w:r>
      </w:hyperlink>
      <w:r w:rsidRPr="0039056D">
        <w:t xml:space="preserve"> части второй Налогового кодекса, в размере:</w:t>
      </w:r>
    </w:p>
    <w:p w:rsidR="00AA3F8C" w:rsidRPr="0039056D" w:rsidRDefault="00AA3F8C">
      <w:pPr>
        <w:pStyle w:val="ConsPlusNormal"/>
        <w:jc w:val="both"/>
      </w:pPr>
      <w:r w:rsidRPr="0039056D">
        <w:t xml:space="preserve">(в ред. Законов Хабаровского края от 27.09.2017 </w:t>
      </w:r>
      <w:hyperlink r:id="rId296">
        <w:r w:rsidRPr="0039056D">
          <w:t>N 278</w:t>
        </w:r>
      </w:hyperlink>
      <w:r w:rsidRPr="0039056D">
        <w:t xml:space="preserve">, от 26.12.2022 </w:t>
      </w:r>
      <w:hyperlink r:id="rId297">
        <w:r w:rsidRPr="0039056D">
          <w:t>N 358</w:t>
        </w:r>
      </w:hyperlink>
      <w:r w:rsidRPr="0039056D">
        <w:t>)</w:t>
      </w:r>
    </w:p>
    <w:p w:rsidR="00AA3F8C" w:rsidRPr="0039056D" w:rsidRDefault="00AA3F8C">
      <w:pPr>
        <w:pStyle w:val="ConsPlusNormal"/>
        <w:spacing w:before="220"/>
        <w:ind w:firstLine="540"/>
        <w:jc w:val="both"/>
      </w:pPr>
      <w:r w:rsidRPr="0039056D">
        <w:t>0 процентов в течение пяти налоговых периодов, начиная с налогового периода, в котором в соответствии с данными налогового учета была получена первая прибыль от указанной деятельности;</w:t>
      </w:r>
    </w:p>
    <w:p w:rsidR="00AA3F8C" w:rsidRPr="0039056D" w:rsidRDefault="00AA3F8C">
      <w:pPr>
        <w:pStyle w:val="ConsPlusNormal"/>
        <w:spacing w:before="220"/>
        <w:ind w:firstLine="540"/>
        <w:jc w:val="both"/>
      </w:pPr>
      <w:r w:rsidRPr="0039056D">
        <w:t>10 процентов в течение следующих пяти налоговых периодов.</w:t>
      </w:r>
    </w:p>
    <w:p w:rsidR="00AA3F8C" w:rsidRPr="0039056D" w:rsidRDefault="00AA3F8C">
      <w:pPr>
        <w:pStyle w:val="ConsPlusNormal"/>
        <w:jc w:val="both"/>
      </w:pPr>
      <w:r w:rsidRPr="0039056D">
        <w:t xml:space="preserve">(часть 3 введена </w:t>
      </w:r>
      <w:hyperlink r:id="rId298">
        <w:r w:rsidRPr="0039056D">
          <w:t>Законом</w:t>
        </w:r>
      </w:hyperlink>
      <w:r w:rsidRPr="0039056D">
        <w:t xml:space="preserve"> Хабаровского края от 11.03.2015 N 40)</w:t>
      </w:r>
    </w:p>
    <w:p w:rsidR="00AA3F8C" w:rsidRPr="0039056D" w:rsidRDefault="00AA3F8C">
      <w:pPr>
        <w:pStyle w:val="ConsPlusNormal"/>
        <w:spacing w:before="220"/>
        <w:ind w:firstLine="540"/>
        <w:jc w:val="both"/>
      </w:pPr>
      <w:r w:rsidRPr="0039056D">
        <w:t xml:space="preserve">4. Для организаций, получивших статус резидентов свободного порта Владивосток в соответствии с Федеральным </w:t>
      </w:r>
      <w:hyperlink r:id="rId299">
        <w:r w:rsidRPr="0039056D">
          <w:t>законом</w:t>
        </w:r>
      </w:hyperlink>
      <w:r w:rsidRPr="0039056D">
        <w:t xml:space="preserve"> "О свободном порте Владивосток", налоговая ставка налога на прибыль организаций, подлежащего зачислению в краевой бюджет, от деятельности, осуществляемой при исполнении соглашения об осуществлении деятельности на территории свободного порта Владивосток, устанавливается и применяется в соответствии с требованиями и условиями, предусмотренными </w:t>
      </w:r>
      <w:hyperlink r:id="rId300">
        <w:r w:rsidRPr="0039056D">
          <w:t>статьей 284.4</w:t>
        </w:r>
      </w:hyperlink>
      <w:r w:rsidRPr="0039056D">
        <w:t xml:space="preserve"> части второй Налогового кодекса, в размере:</w:t>
      </w:r>
    </w:p>
    <w:p w:rsidR="00AA3F8C" w:rsidRPr="0039056D" w:rsidRDefault="00AA3F8C">
      <w:pPr>
        <w:pStyle w:val="ConsPlusNormal"/>
        <w:spacing w:before="220"/>
        <w:ind w:firstLine="540"/>
        <w:jc w:val="both"/>
      </w:pPr>
      <w:r w:rsidRPr="0039056D">
        <w:t>0 процентов в течение пяти налоговых периодов, начиная с налогового периода, в котором в соответствии с данными налогового учета была получена первая прибыль от указанной деятельности;</w:t>
      </w:r>
    </w:p>
    <w:p w:rsidR="00AA3F8C" w:rsidRPr="0039056D" w:rsidRDefault="00AA3F8C">
      <w:pPr>
        <w:pStyle w:val="ConsPlusNormal"/>
        <w:spacing w:before="220"/>
        <w:ind w:firstLine="540"/>
        <w:jc w:val="both"/>
      </w:pPr>
      <w:r w:rsidRPr="0039056D">
        <w:t>10 процентов в течение следующих пяти налоговых периодов.</w:t>
      </w:r>
    </w:p>
    <w:p w:rsidR="00AA3F8C" w:rsidRPr="0039056D" w:rsidRDefault="00AA3F8C">
      <w:pPr>
        <w:pStyle w:val="ConsPlusNormal"/>
        <w:jc w:val="both"/>
      </w:pPr>
      <w:r w:rsidRPr="0039056D">
        <w:t xml:space="preserve">(часть 4 введена </w:t>
      </w:r>
      <w:hyperlink r:id="rId301">
        <w:r w:rsidRPr="0039056D">
          <w:t>Законом</w:t>
        </w:r>
      </w:hyperlink>
      <w:r w:rsidRPr="0039056D">
        <w:t xml:space="preserve"> Хабаровского края от 28.09.2016 N 205)</w:t>
      </w:r>
    </w:p>
    <w:p w:rsidR="00AA3F8C" w:rsidRPr="0039056D" w:rsidRDefault="00AA3F8C">
      <w:pPr>
        <w:pStyle w:val="ConsPlusNormal"/>
        <w:jc w:val="both"/>
      </w:pPr>
    </w:p>
    <w:p w:rsidR="00AA3F8C" w:rsidRPr="0039056D" w:rsidRDefault="00AA3F8C">
      <w:pPr>
        <w:pStyle w:val="ConsPlusTitle"/>
        <w:ind w:firstLine="540"/>
        <w:jc w:val="both"/>
        <w:outlineLvl w:val="1"/>
      </w:pPr>
      <w:bookmarkStart w:id="25" w:name="P2484"/>
      <w:bookmarkEnd w:id="25"/>
      <w:r w:rsidRPr="0039056D">
        <w:t>Статья 11.1. Льготы по налогу, взимаемому в связи с применением упрощенной системы налогообложения</w:t>
      </w:r>
    </w:p>
    <w:p w:rsidR="00AA3F8C" w:rsidRPr="0039056D" w:rsidRDefault="00AA3F8C">
      <w:pPr>
        <w:pStyle w:val="ConsPlusNormal"/>
        <w:jc w:val="both"/>
      </w:pPr>
      <w:r w:rsidRPr="0039056D">
        <w:t xml:space="preserve">(в ред. </w:t>
      </w:r>
      <w:hyperlink r:id="rId302">
        <w:r w:rsidRPr="0039056D">
          <w:t>Закона</w:t>
        </w:r>
      </w:hyperlink>
      <w:r w:rsidRPr="0039056D">
        <w:t xml:space="preserve"> Хабаровского края от 28.09.2016 N 205)</w:t>
      </w:r>
    </w:p>
    <w:p w:rsidR="00AA3F8C" w:rsidRPr="0039056D" w:rsidRDefault="00AA3F8C">
      <w:pPr>
        <w:pStyle w:val="ConsPlusNormal"/>
        <w:ind w:firstLine="540"/>
        <w:jc w:val="both"/>
      </w:pPr>
      <w:r w:rsidRPr="0039056D">
        <w:t xml:space="preserve">(в ред. </w:t>
      </w:r>
      <w:hyperlink r:id="rId303">
        <w:r w:rsidRPr="0039056D">
          <w:t>Закона</w:t>
        </w:r>
      </w:hyperlink>
      <w:r w:rsidRPr="0039056D">
        <w:t xml:space="preserve"> Хабаровского края от 11.03.2015 N 40)</w:t>
      </w:r>
    </w:p>
    <w:p w:rsidR="00AA3F8C" w:rsidRPr="0039056D" w:rsidRDefault="00AA3F8C">
      <w:pPr>
        <w:pStyle w:val="ConsPlusNormal"/>
        <w:jc w:val="both"/>
      </w:pPr>
    </w:p>
    <w:p w:rsidR="00AA3F8C" w:rsidRPr="0039056D" w:rsidRDefault="00AA3F8C">
      <w:pPr>
        <w:pStyle w:val="ConsPlusNormal"/>
        <w:ind w:firstLine="540"/>
        <w:jc w:val="both"/>
      </w:pPr>
      <w:bookmarkStart w:id="26" w:name="P2488"/>
      <w:bookmarkEnd w:id="26"/>
      <w:r w:rsidRPr="0039056D">
        <w:t xml:space="preserve">1. Налоговая </w:t>
      </w:r>
      <w:hyperlink r:id="rId304">
        <w:r w:rsidRPr="0039056D">
          <w:t>ставка</w:t>
        </w:r>
      </w:hyperlink>
      <w:r w:rsidRPr="0039056D">
        <w:t xml:space="preserve"> налога, взимаемого в связи с применением упрощенной системы налогообложения, устанавливается в размере 8 процентов:</w:t>
      </w:r>
    </w:p>
    <w:p w:rsidR="00AA3F8C" w:rsidRPr="0039056D" w:rsidRDefault="00AA3F8C">
      <w:pPr>
        <w:pStyle w:val="ConsPlusNormal"/>
        <w:spacing w:before="220"/>
        <w:ind w:firstLine="540"/>
        <w:jc w:val="both"/>
      </w:pPr>
      <w:r w:rsidRPr="0039056D">
        <w:t>1) для налогоплательщиков, выбравших в качестве объекта налогообложения доходы, уменьшенные на величину расходов, доход которых в налоговом периоде получен исключительно от осуществления следующих видов деятельности:</w:t>
      </w:r>
    </w:p>
    <w:p w:rsidR="00AA3F8C" w:rsidRPr="0039056D" w:rsidRDefault="00AA3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159"/>
        <w:gridCol w:w="3402"/>
      </w:tblGrid>
      <w:tr w:rsidR="00AA3F8C" w:rsidRPr="0039056D">
        <w:tc>
          <w:tcPr>
            <w:tcW w:w="510" w:type="dxa"/>
          </w:tcPr>
          <w:p w:rsidR="00AA3F8C" w:rsidRPr="0039056D" w:rsidRDefault="00AA3F8C">
            <w:pPr>
              <w:pStyle w:val="ConsPlusNormal"/>
              <w:jc w:val="center"/>
            </w:pPr>
            <w:r w:rsidRPr="0039056D">
              <w:t xml:space="preserve">N </w:t>
            </w:r>
            <w:proofErr w:type="spellStart"/>
            <w:r w:rsidRPr="0039056D">
              <w:t>пп</w:t>
            </w:r>
            <w:proofErr w:type="spellEnd"/>
          </w:p>
        </w:tc>
        <w:tc>
          <w:tcPr>
            <w:tcW w:w="5159" w:type="dxa"/>
          </w:tcPr>
          <w:p w:rsidR="00AA3F8C" w:rsidRPr="0039056D" w:rsidRDefault="00AA3F8C">
            <w:pPr>
              <w:pStyle w:val="ConsPlusNormal"/>
              <w:jc w:val="center"/>
            </w:pPr>
            <w:r w:rsidRPr="0039056D">
              <w:t>Вид деятельности</w:t>
            </w:r>
          </w:p>
        </w:tc>
        <w:tc>
          <w:tcPr>
            <w:tcW w:w="3402" w:type="dxa"/>
          </w:tcPr>
          <w:p w:rsidR="00AA3F8C" w:rsidRPr="0039056D" w:rsidRDefault="00AA3F8C">
            <w:pPr>
              <w:pStyle w:val="ConsPlusNormal"/>
              <w:jc w:val="center"/>
            </w:pPr>
            <w:r w:rsidRPr="0039056D">
              <w:t xml:space="preserve">Код по Общероссийскому </w:t>
            </w:r>
            <w:hyperlink r:id="rId305">
              <w:r w:rsidRPr="0039056D">
                <w:t>классификатору</w:t>
              </w:r>
            </w:hyperlink>
            <w:r w:rsidRPr="0039056D">
              <w:t xml:space="preserve"> видов экономической деятельности (ОК 029-2014)</w:t>
            </w:r>
          </w:p>
        </w:tc>
      </w:tr>
      <w:tr w:rsidR="00AA3F8C" w:rsidRPr="0039056D">
        <w:tc>
          <w:tcPr>
            <w:tcW w:w="510" w:type="dxa"/>
          </w:tcPr>
          <w:p w:rsidR="00AA3F8C" w:rsidRPr="0039056D" w:rsidRDefault="00AA3F8C">
            <w:pPr>
              <w:pStyle w:val="ConsPlusNormal"/>
              <w:jc w:val="center"/>
            </w:pPr>
            <w:r w:rsidRPr="0039056D">
              <w:t>1.</w:t>
            </w:r>
          </w:p>
        </w:tc>
        <w:tc>
          <w:tcPr>
            <w:tcW w:w="5159" w:type="dxa"/>
          </w:tcPr>
          <w:p w:rsidR="00AA3F8C" w:rsidRPr="0039056D" w:rsidRDefault="00AA3F8C">
            <w:pPr>
              <w:pStyle w:val="ConsPlusNormal"/>
              <w:jc w:val="both"/>
            </w:pPr>
            <w:r w:rsidRPr="0039056D">
              <w:t>Лесоводство и лесозаготовки</w:t>
            </w:r>
          </w:p>
        </w:tc>
        <w:tc>
          <w:tcPr>
            <w:tcW w:w="3402" w:type="dxa"/>
            <w:vAlign w:val="bottom"/>
          </w:tcPr>
          <w:p w:rsidR="00AA3F8C" w:rsidRPr="0039056D" w:rsidRDefault="00D762BC">
            <w:pPr>
              <w:pStyle w:val="ConsPlusNormal"/>
              <w:jc w:val="center"/>
            </w:pPr>
            <w:hyperlink r:id="rId306">
              <w:r w:rsidR="00AA3F8C" w:rsidRPr="0039056D">
                <w:t>02</w:t>
              </w:r>
            </w:hyperlink>
          </w:p>
        </w:tc>
      </w:tr>
      <w:tr w:rsidR="00AA3F8C" w:rsidRPr="0039056D">
        <w:tc>
          <w:tcPr>
            <w:tcW w:w="510" w:type="dxa"/>
          </w:tcPr>
          <w:p w:rsidR="00AA3F8C" w:rsidRPr="0039056D" w:rsidRDefault="00AA3F8C">
            <w:pPr>
              <w:pStyle w:val="ConsPlusNormal"/>
              <w:jc w:val="center"/>
            </w:pPr>
            <w:r w:rsidRPr="0039056D">
              <w:t>2.</w:t>
            </w:r>
          </w:p>
        </w:tc>
        <w:tc>
          <w:tcPr>
            <w:tcW w:w="5159" w:type="dxa"/>
          </w:tcPr>
          <w:p w:rsidR="00AA3F8C" w:rsidRPr="0039056D" w:rsidRDefault="00AA3F8C">
            <w:pPr>
              <w:pStyle w:val="ConsPlusNormal"/>
              <w:jc w:val="both"/>
            </w:pPr>
            <w:r w:rsidRPr="0039056D">
              <w:t>Рыболовство</w:t>
            </w:r>
          </w:p>
        </w:tc>
        <w:tc>
          <w:tcPr>
            <w:tcW w:w="3402" w:type="dxa"/>
            <w:vAlign w:val="bottom"/>
          </w:tcPr>
          <w:p w:rsidR="00AA3F8C" w:rsidRPr="0039056D" w:rsidRDefault="00D762BC">
            <w:pPr>
              <w:pStyle w:val="ConsPlusNormal"/>
              <w:jc w:val="center"/>
            </w:pPr>
            <w:hyperlink r:id="rId307">
              <w:r w:rsidR="00AA3F8C" w:rsidRPr="0039056D">
                <w:t>03.1</w:t>
              </w:r>
            </w:hyperlink>
          </w:p>
        </w:tc>
      </w:tr>
      <w:tr w:rsidR="00AA3F8C" w:rsidRPr="0039056D">
        <w:tc>
          <w:tcPr>
            <w:tcW w:w="510" w:type="dxa"/>
            <w:vMerge w:val="restart"/>
          </w:tcPr>
          <w:p w:rsidR="00AA3F8C" w:rsidRPr="0039056D" w:rsidRDefault="00AA3F8C">
            <w:pPr>
              <w:pStyle w:val="ConsPlusNormal"/>
              <w:jc w:val="center"/>
            </w:pPr>
            <w:r w:rsidRPr="0039056D">
              <w:t>3.</w:t>
            </w:r>
          </w:p>
        </w:tc>
        <w:tc>
          <w:tcPr>
            <w:tcW w:w="5159" w:type="dxa"/>
            <w:tcBorders>
              <w:bottom w:val="nil"/>
            </w:tcBorders>
          </w:tcPr>
          <w:p w:rsidR="00AA3F8C" w:rsidRPr="0039056D" w:rsidRDefault="00AA3F8C">
            <w:pPr>
              <w:pStyle w:val="ConsPlusNormal"/>
              <w:jc w:val="both"/>
            </w:pPr>
            <w:r w:rsidRPr="0039056D">
              <w:t>Сбор отходов</w:t>
            </w:r>
          </w:p>
        </w:tc>
        <w:tc>
          <w:tcPr>
            <w:tcW w:w="3402" w:type="dxa"/>
            <w:tcBorders>
              <w:bottom w:val="nil"/>
            </w:tcBorders>
            <w:vAlign w:val="bottom"/>
          </w:tcPr>
          <w:p w:rsidR="00AA3F8C" w:rsidRPr="0039056D" w:rsidRDefault="00D762BC">
            <w:pPr>
              <w:pStyle w:val="ConsPlusNormal"/>
              <w:jc w:val="center"/>
            </w:pPr>
            <w:hyperlink r:id="rId308">
              <w:r w:rsidR="00AA3F8C" w:rsidRPr="0039056D">
                <w:t>38.1</w:t>
              </w:r>
            </w:hyperlink>
          </w:p>
        </w:tc>
      </w:tr>
      <w:tr w:rsidR="00AA3F8C" w:rsidRPr="0039056D">
        <w:tblPrEx>
          <w:tblBorders>
            <w:insideH w:val="nil"/>
          </w:tblBorders>
        </w:tblPrEx>
        <w:tc>
          <w:tcPr>
            <w:tcW w:w="510" w:type="dxa"/>
            <w:vMerge/>
          </w:tcPr>
          <w:p w:rsidR="00AA3F8C" w:rsidRPr="0039056D" w:rsidRDefault="00AA3F8C">
            <w:pPr>
              <w:pStyle w:val="ConsPlusNormal"/>
            </w:pPr>
          </w:p>
        </w:tc>
        <w:tc>
          <w:tcPr>
            <w:tcW w:w="5159" w:type="dxa"/>
            <w:tcBorders>
              <w:top w:val="nil"/>
              <w:bottom w:val="nil"/>
            </w:tcBorders>
          </w:tcPr>
          <w:p w:rsidR="00AA3F8C" w:rsidRPr="0039056D" w:rsidRDefault="00AA3F8C">
            <w:pPr>
              <w:pStyle w:val="ConsPlusNormal"/>
              <w:jc w:val="both"/>
            </w:pPr>
            <w:r w:rsidRPr="0039056D">
              <w:t>обработка и утилизация отходов</w:t>
            </w:r>
          </w:p>
        </w:tc>
        <w:tc>
          <w:tcPr>
            <w:tcW w:w="3402" w:type="dxa"/>
            <w:tcBorders>
              <w:top w:val="nil"/>
              <w:bottom w:val="nil"/>
            </w:tcBorders>
            <w:vAlign w:val="bottom"/>
          </w:tcPr>
          <w:p w:rsidR="00AA3F8C" w:rsidRPr="0039056D" w:rsidRDefault="00D762BC">
            <w:pPr>
              <w:pStyle w:val="ConsPlusNormal"/>
              <w:jc w:val="center"/>
            </w:pPr>
            <w:hyperlink r:id="rId309">
              <w:r w:rsidR="00AA3F8C" w:rsidRPr="0039056D">
                <w:t>38.2</w:t>
              </w:r>
            </w:hyperlink>
          </w:p>
        </w:tc>
      </w:tr>
      <w:tr w:rsidR="00AA3F8C" w:rsidRPr="0039056D">
        <w:tc>
          <w:tcPr>
            <w:tcW w:w="510" w:type="dxa"/>
            <w:vMerge/>
          </w:tcPr>
          <w:p w:rsidR="00AA3F8C" w:rsidRPr="0039056D" w:rsidRDefault="00AA3F8C">
            <w:pPr>
              <w:pStyle w:val="ConsPlusNormal"/>
            </w:pPr>
          </w:p>
        </w:tc>
        <w:tc>
          <w:tcPr>
            <w:tcW w:w="5159" w:type="dxa"/>
            <w:tcBorders>
              <w:top w:val="nil"/>
            </w:tcBorders>
          </w:tcPr>
          <w:p w:rsidR="00AA3F8C" w:rsidRPr="0039056D" w:rsidRDefault="00AA3F8C">
            <w:pPr>
              <w:pStyle w:val="ConsPlusNormal"/>
              <w:jc w:val="both"/>
            </w:pPr>
            <w:r w:rsidRPr="0039056D">
              <w:t>обработка вторичного неметаллического сырья</w:t>
            </w:r>
          </w:p>
        </w:tc>
        <w:tc>
          <w:tcPr>
            <w:tcW w:w="3402" w:type="dxa"/>
            <w:tcBorders>
              <w:top w:val="nil"/>
            </w:tcBorders>
            <w:vAlign w:val="bottom"/>
          </w:tcPr>
          <w:p w:rsidR="00AA3F8C" w:rsidRPr="0039056D" w:rsidRDefault="00D762BC">
            <w:pPr>
              <w:pStyle w:val="ConsPlusNormal"/>
              <w:jc w:val="center"/>
            </w:pPr>
            <w:hyperlink r:id="rId310">
              <w:r w:rsidR="00AA3F8C" w:rsidRPr="0039056D">
                <w:t>38.32.5</w:t>
              </w:r>
            </w:hyperlink>
          </w:p>
        </w:tc>
      </w:tr>
      <w:tr w:rsidR="00AA3F8C" w:rsidRPr="0039056D">
        <w:tblPrEx>
          <w:tblBorders>
            <w:insideH w:val="nil"/>
          </w:tblBorders>
        </w:tblPrEx>
        <w:tc>
          <w:tcPr>
            <w:tcW w:w="510" w:type="dxa"/>
            <w:tcBorders>
              <w:bottom w:val="nil"/>
            </w:tcBorders>
          </w:tcPr>
          <w:p w:rsidR="00AA3F8C" w:rsidRPr="0039056D" w:rsidRDefault="00AA3F8C">
            <w:pPr>
              <w:pStyle w:val="ConsPlusNormal"/>
              <w:jc w:val="center"/>
            </w:pPr>
            <w:r w:rsidRPr="0039056D">
              <w:t>4.</w:t>
            </w:r>
          </w:p>
        </w:tc>
        <w:tc>
          <w:tcPr>
            <w:tcW w:w="8561" w:type="dxa"/>
            <w:gridSpan w:val="2"/>
            <w:tcBorders>
              <w:bottom w:val="nil"/>
            </w:tcBorders>
          </w:tcPr>
          <w:p w:rsidR="00AA3F8C" w:rsidRPr="0039056D" w:rsidRDefault="00AA3F8C">
            <w:pPr>
              <w:pStyle w:val="ConsPlusNormal"/>
              <w:jc w:val="both"/>
            </w:pPr>
            <w:r w:rsidRPr="0039056D">
              <w:t xml:space="preserve">Исключен с 1 января 2019 года. - </w:t>
            </w:r>
            <w:hyperlink r:id="rId311">
              <w:r w:rsidRPr="0039056D">
                <w:t>Закон</w:t>
              </w:r>
            </w:hyperlink>
            <w:r w:rsidRPr="0039056D">
              <w:t xml:space="preserve"> Хабаровского края от 20.09.2018 N 358</w:t>
            </w:r>
          </w:p>
        </w:tc>
      </w:tr>
      <w:tr w:rsidR="00AA3F8C" w:rsidRPr="0039056D">
        <w:tc>
          <w:tcPr>
            <w:tcW w:w="510" w:type="dxa"/>
          </w:tcPr>
          <w:p w:rsidR="00AA3F8C" w:rsidRPr="0039056D" w:rsidRDefault="00AA3F8C">
            <w:pPr>
              <w:pStyle w:val="ConsPlusNormal"/>
              <w:jc w:val="center"/>
            </w:pPr>
            <w:r w:rsidRPr="0039056D">
              <w:t>5.</w:t>
            </w:r>
          </w:p>
        </w:tc>
        <w:tc>
          <w:tcPr>
            <w:tcW w:w="5159" w:type="dxa"/>
          </w:tcPr>
          <w:p w:rsidR="00AA3F8C" w:rsidRPr="0039056D" w:rsidRDefault="00AA3F8C">
            <w:pPr>
              <w:pStyle w:val="ConsPlusNormal"/>
              <w:jc w:val="both"/>
            </w:pPr>
            <w:r w:rsidRPr="0039056D">
              <w:t>Деятельность по предоставлению продуктов питания и напитков</w:t>
            </w:r>
          </w:p>
        </w:tc>
        <w:tc>
          <w:tcPr>
            <w:tcW w:w="3402" w:type="dxa"/>
            <w:vAlign w:val="bottom"/>
          </w:tcPr>
          <w:p w:rsidR="00AA3F8C" w:rsidRPr="0039056D" w:rsidRDefault="00D762BC">
            <w:pPr>
              <w:pStyle w:val="ConsPlusNormal"/>
              <w:jc w:val="center"/>
            </w:pPr>
            <w:hyperlink r:id="rId312">
              <w:r w:rsidR="00AA3F8C" w:rsidRPr="0039056D">
                <w:t>56</w:t>
              </w:r>
            </w:hyperlink>
          </w:p>
        </w:tc>
      </w:tr>
      <w:tr w:rsidR="00AA3F8C" w:rsidRPr="0039056D">
        <w:tc>
          <w:tcPr>
            <w:tcW w:w="510" w:type="dxa"/>
          </w:tcPr>
          <w:p w:rsidR="00AA3F8C" w:rsidRPr="0039056D" w:rsidRDefault="00AA3F8C">
            <w:pPr>
              <w:pStyle w:val="ConsPlusNormal"/>
              <w:jc w:val="center"/>
            </w:pPr>
            <w:r w:rsidRPr="0039056D">
              <w:t>6.</w:t>
            </w:r>
          </w:p>
        </w:tc>
        <w:tc>
          <w:tcPr>
            <w:tcW w:w="5159" w:type="dxa"/>
          </w:tcPr>
          <w:p w:rsidR="00AA3F8C" w:rsidRPr="0039056D" w:rsidRDefault="00AA3F8C">
            <w:pPr>
              <w:pStyle w:val="ConsPlusNormal"/>
              <w:jc w:val="both"/>
            </w:pPr>
            <w:r w:rsidRPr="0039056D">
              <w:t>Управление эксплуатацией жилого фонда за вознаграждение или на договорной основе</w:t>
            </w:r>
          </w:p>
        </w:tc>
        <w:tc>
          <w:tcPr>
            <w:tcW w:w="3402" w:type="dxa"/>
            <w:vAlign w:val="bottom"/>
          </w:tcPr>
          <w:p w:rsidR="00AA3F8C" w:rsidRPr="0039056D" w:rsidRDefault="00D762BC">
            <w:pPr>
              <w:pStyle w:val="ConsPlusNormal"/>
              <w:jc w:val="center"/>
            </w:pPr>
            <w:hyperlink r:id="rId313">
              <w:r w:rsidR="00AA3F8C" w:rsidRPr="0039056D">
                <w:t>68.32.1</w:t>
              </w:r>
            </w:hyperlink>
          </w:p>
        </w:tc>
      </w:tr>
      <w:tr w:rsidR="00AA3F8C" w:rsidRPr="0039056D">
        <w:tblPrEx>
          <w:tblBorders>
            <w:insideH w:val="nil"/>
          </w:tblBorders>
        </w:tblPrEx>
        <w:tc>
          <w:tcPr>
            <w:tcW w:w="510" w:type="dxa"/>
            <w:tcBorders>
              <w:bottom w:val="nil"/>
            </w:tcBorders>
          </w:tcPr>
          <w:p w:rsidR="00AA3F8C" w:rsidRPr="0039056D" w:rsidRDefault="00AA3F8C">
            <w:pPr>
              <w:pStyle w:val="ConsPlusNormal"/>
              <w:jc w:val="center"/>
            </w:pPr>
            <w:r w:rsidRPr="0039056D">
              <w:t>7.</w:t>
            </w:r>
          </w:p>
        </w:tc>
        <w:tc>
          <w:tcPr>
            <w:tcW w:w="8561" w:type="dxa"/>
            <w:gridSpan w:val="2"/>
            <w:tcBorders>
              <w:bottom w:val="nil"/>
            </w:tcBorders>
          </w:tcPr>
          <w:p w:rsidR="00AA3F8C" w:rsidRPr="0039056D" w:rsidRDefault="00AA3F8C">
            <w:pPr>
              <w:pStyle w:val="ConsPlusNormal"/>
              <w:jc w:val="both"/>
            </w:pPr>
            <w:r w:rsidRPr="0039056D">
              <w:t xml:space="preserve">Исключен с 1 января 2019 года. - </w:t>
            </w:r>
            <w:hyperlink r:id="rId314">
              <w:r w:rsidRPr="0039056D">
                <w:t>Закон</w:t>
              </w:r>
            </w:hyperlink>
            <w:r w:rsidRPr="0039056D">
              <w:t xml:space="preserve"> Хабаровского края от 20.09.2018 N 358</w:t>
            </w:r>
          </w:p>
        </w:tc>
      </w:tr>
      <w:tr w:rsidR="00AA3F8C" w:rsidRPr="0039056D">
        <w:tc>
          <w:tcPr>
            <w:tcW w:w="510" w:type="dxa"/>
          </w:tcPr>
          <w:p w:rsidR="00AA3F8C" w:rsidRPr="0039056D" w:rsidRDefault="00AA3F8C">
            <w:pPr>
              <w:pStyle w:val="ConsPlusNormal"/>
              <w:jc w:val="center"/>
            </w:pPr>
            <w:r w:rsidRPr="0039056D">
              <w:t>8.</w:t>
            </w:r>
          </w:p>
        </w:tc>
        <w:tc>
          <w:tcPr>
            <w:tcW w:w="5159" w:type="dxa"/>
          </w:tcPr>
          <w:p w:rsidR="00AA3F8C" w:rsidRPr="0039056D" w:rsidRDefault="00AA3F8C">
            <w:pPr>
              <w:pStyle w:val="ConsPlusNormal"/>
              <w:jc w:val="both"/>
            </w:pPr>
            <w:r w:rsidRPr="0039056D">
              <w:t>Образование</w:t>
            </w:r>
          </w:p>
        </w:tc>
        <w:tc>
          <w:tcPr>
            <w:tcW w:w="3402" w:type="dxa"/>
            <w:vAlign w:val="bottom"/>
          </w:tcPr>
          <w:p w:rsidR="00AA3F8C" w:rsidRPr="0039056D" w:rsidRDefault="00D762BC">
            <w:pPr>
              <w:pStyle w:val="ConsPlusNormal"/>
              <w:jc w:val="center"/>
            </w:pPr>
            <w:hyperlink r:id="rId315">
              <w:r w:rsidR="00AA3F8C" w:rsidRPr="0039056D">
                <w:t>85</w:t>
              </w:r>
            </w:hyperlink>
          </w:p>
        </w:tc>
      </w:tr>
      <w:tr w:rsidR="00AA3F8C" w:rsidRPr="0039056D">
        <w:tc>
          <w:tcPr>
            <w:tcW w:w="510" w:type="dxa"/>
          </w:tcPr>
          <w:p w:rsidR="00AA3F8C" w:rsidRPr="0039056D" w:rsidRDefault="00AA3F8C">
            <w:pPr>
              <w:pStyle w:val="ConsPlusNormal"/>
              <w:jc w:val="center"/>
            </w:pPr>
            <w:r w:rsidRPr="0039056D">
              <w:t>9.</w:t>
            </w:r>
          </w:p>
        </w:tc>
        <w:tc>
          <w:tcPr>
            <w:tcW w:w="5159" w:type="dxa"/>
          </w:tcPr>
          <w:p w:rsidR="00AA3F8C" w:rsidRPr="0039056D" w:rsidRDefault="00AA3F8C">
            <w:pPr>
              <w:pStyle w:val="ConsPlusNormal"/>
              <w:jc w:val="both"/>
            </w:pPr>
            <w:r w:rsidRPr="0039056D">
              <w:t>Деятельность в области здравоохранения</w:t>
            </w:r>
          </w:p>
        </w:tc>
        <w:tc>
          <w:tcPr>
            <w:tcW w:w="3402" w:type="dxa"/>
            <w:vAlign w:val="bottom"/>
          </w:tcPr>
          <w:p w:rsidR="00AA3F8C" w:rsidRPr="0039056D" w:rsidRDefault="00D762BC">
            <w:pPr>
              <w:pStyle w:val="ConsPlusNormal"/>
              <w:jc w:val="center"/>
            </w:pPr>
            <w:hyperlink r:id="rId316">
              <w:r w:rsidR="00AA3F8C" w:rsidRPr="0039056D">
                <w:t>86</w:t>
              </w:r>
            </w:hyperlink>
          </w:p>
        </w:tc>
      </w:tr>
      <w:tr w:rsidR="00AA3F8C" w:rsidRPr="0039056D">
        <w:tblPrEx>
          <w:tblBorders>
            <w:insideH w:val="nil"/>
          </w:tblBorders>
        </w:tblPrEx>
        <w:tc>
          <w:tcPr>
            <w:tcW w:w="510" w:type="dxa"/>
            <w:tcBorders>
              <w:bottom w:val="nil"/>
            </w:tcBorders>
          </w:tcPr>
          <w:p w:rsidR="00AA3F8C" w:rsidRPr="0039056D" w:rsidRDefault="00AA3F8C">
            <w:pPr>
              <w:pStyle w:val="ConsPlusNormal"/>
              <w:jc w:val="center"/>
            </w:pPr>
            <w:r w:rsidRPr="0039056D">
              <w:t>10.</w:t>
            </w:r>
          </w:p>
        </w:tc>
        <w:tc>
          <w:tcPr>
            <w:tcW w:w="8561" w:type="dxa"/>
            <w:gridSpan w:val="2"/>
            <w:tcBorders>
              <w:bottom w:val="nil"/>
            </w:tcBorders>
          </w:tcPr>
          <w:p w:rsidR="00AA3F8C" w:rsidRPr="0039056D" w:rsidRDefault="00AA3F8C">
            <w:pPr>
              <w:pStyle w:val="ConsPlusNormal"/>
              <w:jc w:val="both"/>
            </w:pPr>
            <w:r w:rsidRPr="0039056D">
              <w:t xml:space="preserve">Исключен с 1 января 2019 года. - </w:t>
            </w:r>
            <w:hyperlink r:id="rId317">
              <w:r w:rsidRPr="0039056D">
                <w:t>Закон</w:t>
              </w:r>
            </w:hyperlink>
            <w:r w:rsidRPr="0039056D">
              <w:t xml:space="preserve"> Хабаровского края от 20.09.2018 N 358</w:t>
            </w:r>
          </w:p>
        </w:tc>
      </w:tr>
      <w:tr w:rsidR="00AA3F8C" w:rsidRPr="0039056D">
        <w:tc>
          <w:tcPr>
            <w:tcW w:w="510" w:type="dxa"/>
          </w:tcPr>
          <w:p w:rsidR="00AA3F8C" w:rsidRPr="0039056D" w:rsidRDefault="00AA3F8C">
            <w:pPr>
              <w:pStyle w:val="ConsPlusNormal"/>
              <w:jc w:val="center"/>
            </w:pPr>
            <w:r w:rsidRPr="0039056D">
              <w:t>11.</w:t>
            </w:r>
          </w:p>
        </w:tc>
        <w:tc>
          <w:tcPr>
            <w:tcW w:w="5159" w:type="dxa"/>
          </w:tcPr>
          <w:p w:rsidR="00AA3F8C" w:rsidRPr="0039056D" w:rsidRDefault="00AA3F8C">
            <w:pPr>
              <w:pStyle w:val="ConsPlusNormal"/>
              <w:jc w:val="both"/>
            </w:pPr>
            <w:r w:rsidRPr="0039056D">
              <w:t>Предоставление социальных услуг без обеспечения проживания</w:t>
            </w:r>
          </w:p>
        </w:tc>
        <w:tc>
          <w:tcPr>
            <w:tcW w:w="3402" w:type="dxa"/>
            <w:vAlign w:val="bottom"/>
          </w:tcPr>
          <w:p w:rsidR="00AA3F8C" w:rsidRPr="0039056D" w:rsidRDefault="00D762BC">
            <w:pPr>
              <w:pStyle w:val="ConsPlusNormal"/>
              <w:jc w:val="center"/>
            </w:pPr>
            <w:hyperlink r:id="rId318">
              <w:r w:rsidR="00AA3F8C" w:rsidRPr="0039056D">
                <w:t>88</w:t>
              </w:r>
            </w:hyperlink>
          </w:p>
        </w:tc>
      </w:tr>
    </w:tbl>
    <w:p w:rsidR="00AA3F8C" w:rsidRPr="0039056D" w:rsidRDefault="00AA3F8C">
      <w:pPr>
        <w:pStyle w:val="ConsPlusNormal"/>
        <w:jc w:val="both"/>
      </w:pPr>
      <w:r w:rsidRPr="0039056D">
        <w:t xml:space="preserve">(п. 1 в ред. </w:t>
      </w:r>
      <w:hyperlink r:id="rId319">
        <w:r w:rsidRPr="0039056D">
          <w:t>Закона</w:t>
        </w:r>
      </w:hyperlink>
      <w:r w:rsidRPr="0039056D">
        <w:t xml:space="preserve"> Хабаровского края от 30.09.2015 N 122)</w:t>
      </w:r>
    </w:p>
    <w:p w:rsidR="00AA3F8C" w:rsidRPr="0039056D" w:rsidRDefault="00AA3F8C">
      <w:pPr>
        <w:pStyle w:val="ConsPlusNormal"/>
        <w:jc w:val="both"/>
      </w:pPr>
    </w:p>
    <w:p w:rsidR="00AA3F8C" w:rsidRPr="0039056D" w:rsidRDefault="00AA3F8C">
      <w:pPr>
        <w:pStyle w:val="ConsPlusNormal"/>
        <w:ind w:firstLine="540"/>
        <w:jc w:val="both"/>
      </w:pPr>
      <w:r w:rsidRPr="0039056D">
        <w:t>2) для налогоплательщиков, выбравших в качестве объекта налогообложения доходы, уменьшенные на величину расходов, получивших не менее 80 процентов дохода от осуществления следующих видов деятельности:</w:t>
      </w:r>
    </w:p>
    <w:p w:rsidR="00AA3F8C" w:rsidRPr="0039056D" w:rsidRDefault="00AA3F8C">
      <w:pPr>
        <w:pStyle w:val="ConsPlusNormal"/>
        <w:jc w:val="both"/>
      </w:pPr>
      <w:r w:rsidRPr="0039056D">
        <w:t xml:space="preserve">(в ред. Законов Хабаровского края от 28.09.2016 </w:t>
      </w:r>
      <w:hyperlink r:id="rId320">
        <w:r w:rsidRPr="0039056D">
          <w:t>N 205</w:t>
        </w:r>
      </w:hyperlink>
      <w:r w:rsidRPr="0039056D">
        <w:t xml:space="preserve">, от 22.11.2017 </w:t>
      </w:r>
      <w:hyperlink r:id="rId321">
        <w:r w:rsidRPr="0039056D">
          <w:t>N 296</w:t>
        </w:r>
      </w:hyperlink>
      <w:r w:rsidRPr="0039056D">
        <w:t>)</w:t>
      </w:r>
    </w:p>
    <w:p w:rsidR="00AA3F8C" w:rsidRPr="0039056D" w:rsidRDefault="00AA3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159"/>
        <w:gridCol w:w="3402"/>
      </w:tblGrid>
      <w:tr w:rsidR="00AA3F8C" w:rsidRPr="0039056D">
        <w:tc>
          <w:tcPr>
            <w:tcW w:w="510" w:type="dxa"/>
          </w:tcPr>
          <w:p w:rsidR="00AA3F8C" w:rsidRPr="0039056D" w:rsidRDefault="00AA3F8C">
            <w:pPr>
              <w:pStyle w:val="ConsPlusNormal"/>
              <w:jc w:val="center"/>
            </w:pPr>
            <w:r w:rsidRPr="0039056D">
              <w:t xml:space="preserve">N </w:t>
            </w:r>
            <w:proofErr w:type="spellStart"/>
            <w:r w:rsidRPr="0039056D">
              <w:t>пп</w:t>
            </w:r>
            <w:proofErr w:type="spellEnd"/>
          </w:p>
        </w:tc>
        <w:tc>
          <w:tcPr>
            <w:tcW w:w="5159" w:type="dxa"/>
          </w:tcPr>
          <w:p w:rsidR="00AA3F8C" w:rsidRPr="0039056D" w:rsidRDefault="00AA3F8C">
            <w:pPr>
              <w:pStyle w:val="ConsPlusNormal"/>
              <w:jc w:val="center"/>
            </w:pPr>
            <w:r w:rsidRPr="0039056D">
              <w:t>Вид деятельности</w:t>
            </w:r>
          </w:p>
        </w:tc>
        <w:tc>
          <w:tcPr>
            <w:tcW w:w="3402" w:type="dxa"/>
          </w:tcPr>
          <w:p w:rsidR="00AA3F8C" w:rsidRPr="0039056D" w:rsidRDefault="00AA3F8C">
            <w:pPr>
              <w:pStyle w:val="ConsPlusNormal"/>
              <w:jc w:val="center"/>
            </w:pPr>
            <w:r w:rsidRPr="0039056D">
              <w:t xml:space="preserve">Код по Общероссийскому </w:t>
            </w:r>
            <w:hyperlink r:id="rId322">
              <w:r w:rsidRPr="0039056D">
                <w:t>классификатору</w:t>
              </w:r>
            </w:hyperlink>
            <w:r w:rsidRPr="0039056D">
              <w:t xml:space="preserve"> видов экономической деятельности (ОК 029-2014)</w:t>
            </w:r>
          </w:p>
        </w:tc>
      </w:tr>
      <w:tr w:rsidR="00AA3F8C" w:rsidRPr="0039056D">
        <w:tc>
          <w:tcPr>
            <w:tcW w:w="510" w:type="dxa"/>
          </w:tcPr>
          <w:p w:rsidR="00AA3F8C" w:rsidRPr="0039056D" w:rsidRDefault="00AA3F8C">
            <w:pPr>
              <w:pStyle w:val="ConsPlusNormal"/>
              <w:jc w:val="center"/>
            </w:pPr>
            <w:r w:rsidRPr="0039056D">
              <w:t>1.</w:t>
            </w:r>
          </w:p>
        </w:tc>
        <w:tc>
          <w:tcPr>
            <w:tcW w:w="5159" w:type="dxa"/>
          </w:tcPr>
          <w:p w:rsidR="00AA3F8C" w:rsidRPr="0039056D" w:rsidRDefault="00AA3F8C">
            <w:pPr>
              <w:pStyle w:val="ConsPlusNormal"/>
              <w:jc w:val="both"/>
            </w:pPr>
            <w:r w:rsidRPr="0039056D">
              <w:t>Растениеводство и животноводство, охота и предоставление соответствующих услуг в этих областях</w:t>
            </w:r>
          </w:p>
        </w:tc>
        <w:tc>
          <w:tcPr>
            <w:tcW w:w="3402" w:type="dxa"/>
            <w:vAlign w:val="bottom"/>
          </w:tcPr>
          <w:p w:rsidR="00AA3F8C" w:rsidRPr="0039056D" w:rsidRDefault="00D762BC">
            <w:pPr>
              <w:pStyle w:val="ConsPlusNormal"/>
              <w:jc w:val="center"/>
            </w:pPr>
            <w:hyperlink r:id="rId323">
              <w:r w:rsidR="00AA3F8C" w:rsidRPr="0039056D">
                <w:t>01</w:t>
              </w:r>
            </w:hyperlink>
          </w:p>
        </w:tc>
      </w:tr>
      <w:tr w:rsidR="00AA3F8C" w:rsidRPr="0039056D">
        <w:tc>
          <w:tcPr>
            <w:tcW w:w="510" w:type="dxa"/>
          </w:tcPr>
          <w:p w:rsidR="00AA3F8C" w:rsidRPr="0039056D" w:rsidRDefault="00AA3F8C">
            <w:pPr>
              <w:pStyle w:val="ConsPlusNormal"/>
              <w:jc w:val="center"/>
            </w:pPr>
            <w:r w:rsidRPr="0039056D">
              <w:t>2.</w:t>
            </w:r>
          </w:p>
        </w:tc>
        <w:tc>
          <w:tcPr>
            <w:tcW w:w="5159" w:type="dxa"/>
          </w:tcPr>
          <w:p w:rsidR="00AA3F8C" w:rsidRPr="0039056D" w:rsidRDefault="00AA3F8C">
            <w:pPr>
              <w:pStyle w:val="ConsPlusNormal"/>
              <w:jc w:val="both"/>
            </w:pPr>
            <w:r w:rsidRPr="0039056D">
              <w:t>Рыбоводство</w:t>
            </w:r>
          </w:p>
        </w:tc>
        <w:tc>
          <w:tcPr>
            <w:tcW w:w="3402" w:type="dxa"/>
            <w:vAlign w:val="bottom"/>
          </w:tcPr>
          <w:p w:rsidR="00AA3F8C" w:rsidRPr="0039056D" w:rsidRDefault="00D762BC">
            <w:pPr>
              <w:pStyle w:val="ConsPlusNormal"/>
              <w:jc w:val="center"/>
            </w:pPr>
            <w:hyperlink r:id="rId324">
              <w:r w:rsidR="00AA3F8C" w:rsidRPr="0039056D">
                <w:t>03.2</w:t>
              </w:r>
            </w:hyperlink>
          </w:p>
        </w:tc>
      </w:tr>
      <w:tr w:rsidR="00AA3F8C" w:rsidRPr="0039056D">
        <w:tc>
          <w:tcPr>
            <w:tcW w:w="510" w:type="dxa"/>
          </w:tcPr>
          <w:p w:rsidR="00AA3F8C" w:rsidRPr="0039056D" w:rsidRDefault="00AA3F8C">
            <w:pPr>
              <w:pStyle w:val="ConsPlusNormal"/>
              <w:jc w:val="center"/>
            </w:pPr>
            <w:r w:rsidRPr="0039056D">
              <w:t>3.</w:t>
            </w:r>
          </w:p>
        </w:tc>
        <w:tc>
          <w:tcPr>
            <w:tcW w:w="5159" w:type="dxa"/>
          </w:tcPr>
          <w:p w:rsidR="00AA3F8C" w:rsidRPr="0039056D" w:rsidRDefault="00AA3F8C">
            <w:pPr>
              <w:pStyle w:val="ConsPlusNormal"/>
              <w:jc w:val="both"/>
            </w:pPr>
            <w:r w:rsidRPr="0039056D">
              <w:t>Производство пищевых продуктов</w:t>
            </w:r>
          </w:p>
        </w:tc>
        <w:tc>
          <w:tcPr>
            <w:tcW w:w="3402" w:type="dxa"/>
            <w:vAlign w:val="bottom"/>
          </w:tcPr>
          <w:p w:rsidR="00AA3F8C" w:rsidRPr="0039056D" w:rsidRDefault="00D762BC">
            <w:pPr>
              <w:pStyle w:val="ConsPlusNormal"/>
              <w:jc w:val="center"/>
            </w:pPr>
            <w:hyperlink r:id="rId325">
              <w:r w:rsidR="00AA3F8C" w:rsidRPr="0039056D">
                <w:t>10</w:t>
              </w:r>
            </w:hyperlink>
          </w:p>
        </w:tc>
      </w:tr>
      <w:tr w:rsidR="00AA3F8C" w:rsidRPr="0039056D">
        <w:tc>
          <w:tcPr>
            <w:tcW w:w="510" w:type="dxa"/>
          </w:tcPr>
          <w:p w:rsidR="00AA3F8C" w:rsidRPr="0039056D" w:rsidRDefault="00AA3F8C">
            <w:pPr>
              <w:pStyle w:val="ConsPlusNormal"/>
              <w:jc w:val="center"/>
            </w:pPr>
            <w:r w:rsidRPr="0039056D">
              <w:t>4.</w:t>
            </w:r>
          </w:p>
        </w:tc>
        <w:tc>
          <w:tcPr>
            <w:tcW w:w="5159" w:type="dxa"/>
          </w:tcPr>
          <w:p w:rsidR="00AA3F8C" w:rsidRPr="0039056D" w:rsidRDefault="00AA3F8C">
            <w:pPr>
              <w:pStyle w:val="ConsPlusNormal"/>
              <w:jc w:val="both"/>
            </w:pPr>
            <w:r w:rsidRPr="0039056D">
              <w:t>Производство текстильных изделий</w:t>
            </w:r>
          </w:p>
        </w:tc>
        <w:tc>
          <w:tcPr>
            <w:tcW w:w="3402" w:type="dxa"/>
            <w:vAlign w:val="bottom"/>
          </w:tcPr>
          <w:p w:rsidR="00AA3F8C" w:rsidRPr="0039056D" w:rsidRDefault="00D762BC">
            <w:pPr>
              <w:pStyle w:val="ConsPlusNormal"/>
              <w:jc w:val="center"/>
            </w:pPr>
            <w:hyperlink r:id="rId326">
              <w:r w:rsidR="00AA3F8C" w:rsidRPr="0039056D">
                <w:t>13</w:t>
              </w:r>
            </w:hyperlink>
          </w:p>
        </w:tc>
      </w:tr>
      <w:tr w:rsidR="00AA3F8C" w:rsidRPr="0039056D">
        <w:tc>
          <w:tcPr>
            <w:tcW w:w="510" w:type="dxa"/>
          </w:tcPr>
          <w:p w:rsidR="00AA3F8C" w:rsidRPr="0039056D" w:rsidRDefault="00AA3F8C">
            <w:pPr>
              <w:pStyle w:val="ConsPlusNormal"/>
              <w:jc w:val="center"/>
            </w:pPr>
            <w:r w:rsidRPr="0039056D">
              <w:lastRenderedPageBreak/>
              <w:t>5.</w:t>
            </w:r>
          </w:p>
        </w:tc>
        <w:tc>
          <w:tcPr>
            <w:tcW w:w="5159" w:type="dxa"/>
          </w:tcPr>
          <w:p w:rsidR="00AA3F8C" w:rsidRPr="0039056D" w:rsidRDefault="00AA3F8C">
            <w:pPr>
              <w:pStyle w:val="ConsPlusNormal"/>
              <w:jc w:val="both"/>
            </w:pPr>
            <w:r w:rsidRPr="0039056D">
              <w:t>Производство одежды</w:t>
            </w:r>
          </w:p>
        </w:tc>
        <w:tc>
          <w:tcPr>
            <w:tcW w:w="3402" w:type="dxa"/>
            <w:vAlign w:val="bottom"/>
          </w:tcPr>
          <w:p w:rsidR="00AA3F8C" w:rsidRPr="0039056D" w:rsidRDefault="00D762BC">
            <w:pPr>
              <w:pStyle w:val="ConsPlusNormal"/>
              <w:jc w:val="center"/>
            </w:pPr>
            <w:hyperlink r:id="rId327">
              <w:r w:rsidR="00AA3F8C" w:rsidRPr="0039056D">
                <w:t>14</w:t>
              </w:r>
            </w:hyperlink>
          </w:p>
        </w:tc>
      </w:tr>
      <w:tr w:rsidR="00AA3F8C" w:rsidRPr="0039056D">
        <w:tc>
          <w:tcPr>
            <w:tcW w:w="510" w:type="dxa"/>
          </w:tcPr>
          <w:p w:rsidR="00AA3F8C" w:rsidRPr="0039056D" w:rsidRDefault="00AA3F8C">
            <w:pPr>
              <w:pStyle w:val="ConsPlusNormal"/>
              <w:jc w:val="center"/>
            </w:pPr>
            <w:r w:rsidRPr="0039056D">
              <w:t>6.</w:t>
            </w:r>
          </w:p>
        </w:tc>
        <w:tc>
          <w:tcPr>
            <w:tcW w:w="5159" w:type="dxa"/>
          </w:tcPr>
          <w:p w:rsidR="00AA3F8C" w:rsidRPr="0039056D" w:rsidRDefault="00AA3F8C">
            <w:pPr>
              <w:pStyle w:val="ConsPlusNormal"/>
              <w:jc w:val="both"/>
            </w:pPr>
            <w:r w:rsidRPr="0039056D">
              <w:t>Производство кожи и изделий из кожи</w:t>
            </w:r>
          </w:p>
        </w:tc>
        <w:tc>
          <w:tcPr>
            <w:tcW w:w="3402" w:type="dxa"/>
            <w:vAlign w:val="bottom"/>
          </w:tcPr>
          <w:p w:rsidR="00AA3F8C" w:rsidRPr="0039056D" w:rsidRDefault="00D762BC">
            <w:pPr>
              <w:pStyle w:val="ConsPlusNormal"/>
              <w:jc w:val="center"/>
            </w:pPr>
            <w:hyperlink r:id="rId328">
              <w:r w:rsidR="00AA3F8C" w:rsidRPr="0039056D">
                <w:t>15</w:t>
              </w:r>
            </w:hyperlink>
          </w:p>
        </w:tc>
      </w:tr>
      <w:tr w:rsidR="00AA3F8C" w:rsidRPr="0039056D">
        <w:tc>
          <w:tcPr>
            <w:tcW w:w="510" w:type="dxa"/>
          </w:tcPr>
          <w:p w:rsidR="00AA3F8C" w:rsidRPr="0039056D" w:rsidRDefault="00AA3F8C">
            <w:pPr>
              <w:pStyle w:val="ConsPlusNormal"/>
              <w:jc w:val="center"/>
            </w:pPr>
            <w:r w:rsidRPr="0039056D">
              <w:t>7.</w:t>
            </w:r>
          </w:p>
        </w:tc>
        <w:tc>
          <w:tcPr>
            <w:tcW w:w="5159" w:type="dxa"/>
          </w:tcPr>
          <w:p w:rsidR="00AA3F8C" w:rsidRPr="0039056D" w:rsidRDefault="00AA3F8C">
            <w:pPr>
              <w:pStyle w:val="ConsPlusNormal"/>
              <w:jc w:val="both"/>
            </w:pPr>
            <w:r w:rsidRPr="0039056D">
              <w:t>Обработка древесины и производство изделий из дерева и пробки, кроме мебели, производство изделий из соломки и материалов для плетения</w:t>
            </w:r>
          </w:p>
        </w:tc>
        <w:tc>
          <w:tcPr>
            <w:tcW w:w="3402" w:type="dxa"/>
            <w:vAlign w:val="bottom"/>
          </w:tcPr>
          <w:p w:rsidR="00AA3F8C" w:rsidRPr="0039056D" w:rsidRDefault="00D762BC">
            <w:pPr>
              <w:pStyle w:val="ConsPlusNormal"/>
              <w:jc w:val="center"/>
            </w:pPr>
            <w:hyperlink r:id="rId329">
              <w:r w:rsidR="00AA3F8C" w:rsidRPr="0039056D">
                <w:t>16</w:t>
              </w:r>
            </w:hyperlink>
          </w:p>
        </w:tc>
      </w:tr>
      <w:tr w:rsidR="00AA3F8C" w:rsidRPr="0039056D">
        <w:tc>
          <w:tcPr>
            <w:tcW w:w="510" w:type="dxa"/>
          </w:tcPr>
          <w:p w:rsidR="00AA3F8C" w:rsidRPr="0039056D" w:rsidRDefault="00AA3F8C">
            <w:pPr>
              <w:pStyle w:val="ConsPlusNormal"/>
              <w:jc w:val="center"/>
            </w:pPr>
            <w:r w:rsidRPr="0039056D">
              <w:t>8.</w:t>
            </w:r>
          </w:p>
        </w:tc>
        <w:tc>
          <w:tcPr>
            <w:tcW w:w="5159" w:type="dxa"/>
          </w:tcPr>
          <w:p w:rsidR="00AA3F8C" w:rsidRPr="0039056D" w:rsidRDefault="00AA3F8C">
            <w:pPr>
              <w:pStyle w:val="ConsPlusNormal"/>
              <w:jc w:val="both"/>
            </w:pPr>
            <w:r w:rsidRPr="0039056D">
              <w:t>Производство резиновых и пластмассовых изделий</w:t>
            </w:r>
          </w:p>
        </w:tc>
        <w:tc>
          <w:tcPr>
            <w:tcW w:w="3402" w:type="dxa"/>
            <w:vAlign w:val="bottom"/>
          </w:tcPr>
          <w:p w:rsidR="00AA3F8C" w:rsidRPr="0039056D" w:rsidRDefault="00D762BC">
            <w:pPr>
              <w:pStyle w:val="ConsPlusNormal"/>
              <w:jc w:val="center"/>
            </w:pPr>
            <w:hyperlink r:id="rId330">
              <w:r w:rsidR="00AA3F8C" w:rsidRPr="0039056D">
                <w:t>22</w:t>
              </w:r>
            </w:hyperlink>
          </w:p>
        </w:tc>
      </w:tr>
      <w:tr w:rsidR="00AA3F8C" w:rsidRPr="0039056D">
        <w:tc>
          <w:tcPr>
            <w:tcW w:w="510" w:type="dxa"/>
          </w:tcPr>
          <w:p w:rsidR="00AA3F8C" w:rsidRPr="0039056D" w:rsidRDefault="00AA3F8C">
            <w:pPr>
              <w:pStyle w:val="ConsPlusNormal"/>
              <w:jc w:val="center"/>
            </w:pPr>
            <w:r w:rsidRPr="0039056D">
              <w:t>9.</w:t>
            </w:r>
          </w:p>
        </w:tc>
        <w:tc>
          <w:tcPr>
            <w:tcW w:w="5159" w:type="dxa"/>
          </w:tcPr>
          <w:p w:rsidR="00AA3F8C" w:rsidRPr="0039056D" w:rsidRDefault="00AA3F8C">
            <w:pPr>
              <w:pStyle w:val="ConsPlusNormal"/>
              <w:jc w:val="both"/>
            </w:pPr>
            <w:r w:rsidRPr="0039056D">
              <w:t>Производство прочей неметаллической минеральной продукции</w:t>
            </w:r>
          </w:p>
        </w:tc>
        <w:tc>
          <w:tcPr>
            <w:tcW w:w="3402" w:type="dxa"/>
            <w:vAlign w:val="bottom"/>
          </w:tcPr>
          <w:p w:rsidR="00AA3F8C" w:rsidRPr="0039056D" w:rsidRDefault="00D762BC">
            <w:pPr>
              <w:pStyle w:val="ConsPlusNormal"/>
              <w:jc w:val="center"/>
            </w:pPr>
            <w:hyperlink r:id="rId331">
              <w:r w:rsidR="00AA3F8C" w:rsidRPr="0039056D">
                <w:t>23</w:t>
              </w:r>
            </w:hyperlink>
          </w:p>
        </w:tc>
      </w:tr>
      <w:tr w:rsidR="00AA3F8C" w:rsidRPr="0039056D">
        <w:tc>
          <w:tcPr>
            <w:tcW w:w="510" w:type="dxa"/>
          </w:tcPr>
          <w:p w:rsidR="00AA3F8C" w:rsidRPr="0039056D" w:rsidRDefault="00AA3F8C">
            <w:pPr>
              <w:pStyle w:val="ConsPlusNormal"/>
              <w:jc w:val="center"/>
            </w:pPr>
            <w:r w:rsidRPr="0039056D">
              <w:t>10.</w:t>
            </w:r>
          </w:p>
        </w:tc>
        <w:tc>
          <w:tcPr>
            <w:tcW w:w="5159" w:type="dxa"/>
          </w:tcPr>
          <w:p w:rsidR="00AA3F8C" w:rsidRPr="0039056D" w:rsidRDefault="00AA3F8C">
            <w:pPr>
              <w:pStyle w:val="ConsPlusNormal"/>
              <w:jc w:val="both"/>
            </w:pPr>
            <w:r w:rsidRPr="0039056D">
              <w:t>Производство готовых металлических изделий, кроме машин и оборудования</w:t>
            </w:r>
          </w:p>
        </w:tc>
        <w:tc>
          <w:tcPr>
            <w:tcW w:w="3402" w:type="dxa"/>
            <w:vAlign w:val="bottom"/>
          </w:tcPr>
          <w:p w:rsidR="00AA3F8C" w:rsidRPr="0039056D" w:rsidRDefault="00D762BC">
            <w:pPr>
              <w:pStyle w:val="ConsPlusNormal"/>
              <w:jc w:val="center"/>
            </w:pPr>
            <w:hyperlink r:id="rId332">
              <w:r w:rsidR="00AA3F8C" w:rsidRPr="0039056D">
                <w:t>25</w:t>
              </w:r>
            </w:hyperlink>
          </w:p>
        </w:tc>
      </w:tr>
      <w:tr w:rsidR="00AA3F8C" w:rsidRPr="0039056D">
        <w:tc>
          <w:tcPr>
            <w:tcW w:w="510" w:type="dxa"/>
          </w:tcPr>
          <w:p w:rsidR="00AA3F8C" w:rsidRPr="0039056D" w:rsidRDefault="00AA3F8C">
            <w:pPr>
              <w:pStyle w:val="ConsPlusNormal"/>
              <w:jc w:val="center"/>
            </w:pPr>
            <w:r w:rsidRPr="0039056D">
              <w:t>11.</w:t>
            </w:r>
          </w:p>
        </w:tc>
        <w:tc>
          <w:tcPr>
            <w:tcW w:w="5159" w:type="dxa"/>
          </w:tcPr>
          <w:p w:rsidR="00AA3F8C" w:rsidRPr="0039056D" w:rsidRDefault="00AA3F8C">
            <w:pPr>
              <w:pStyle w:val="ConsPlusNormal"/>
              <w:jc w:val="both"/>
            </w:pPr>
            <w:r w:rsidRPr="0039056D">
              <w:t>Производство машин и оборудования, не включенных в другие группировки</w:t>
            </w:r>
          </w:p>
        </w:tc>
        <w:tc>
          <w:tcPr>
            <w:tcW w:w="3402" w:type="dxa"/>
            <w:vAlign w:val="bottom"/>
          </w:tcPr>
          <w:p w:rsidR="00AA3F8C" w:rsidRPr="0039056D" w:rsidRDefault="00D762BC">
            <w:pPr>
              <w:pStyle w:val="ConsPlusNormal"/>
              <w:jc w:val="center"/>
            </w:pPr>
            <w:hyperlink r:id="rId333">
              <w:r w:rsidR="00AA3F8C" w:rsidRPr="0039056D">
                <w:t>28</w:t>
              </w:r>
            </w:hyperlink>
          </w:p>
        </w:tc>
      </w:tr>
    </w:tbl>
    <w:p w:rsidR="00AA3F8C" w:rsidRPr="0039056D" w:rsidRDefault="00AA3F8C">
      <w:pPr>
        <w:pStyle w:val="ConsPlusNormal"/>
        <w:jc w:val="both"/>
      </w:pPr>
      <w:r w:rsidRPr="0039056D">
        <w:t xml:space="preserve">(п. 2 в ред. </w:t>
      </w:r>
      <w:hyperlink r:id="rId334">
        <w:r w:rsidRPr="0039056D">
          <w:t>Закона</w:t>
        </w:r>
      </w:hyperlink>
      <w:r w:rsidRPr="0039056D">
        <w:t xml:space="preserve"> Хабаровского края от 30.09.2015 N 122)</w:t>
      </w:r>
    </w:p>
    <w:p w:rsidR="00AA3F8C" w:rsidRPr="0039056D" w:rsidRDefault="00AA3F8C">
      <w:pPr>
        <w:pStyle w:val="ConsPlusNormal"/>
        <w:jc w:val="both"/>
      </w:pPr>
    </w:p>
    <w:p w:rsidR="00AA3F8C" w:rsidRPr="0039056D" w:rsidRDefault="00AA3F8C">
      <w:pPr>
        <w:pStyle w:val="ConsPlusNormal"/>
        <w:ind w:firstLine="540"/>
        <w:jc w:val="both"/>
      </w:pPr>
      <w:bookmarkStart w:id="27" w:name="P2571"/>
      <w:bookmarkEnd w:id="27"/>
      <w:r w:rsidRPr="0039056D">
        <w:t>1.1. Налоговая ставка налога, взимаемого в связи с применением упрощенной системы налогообложения, устанавливается в размере 5 процентов для налогоплательщиков, выбравших в качестве объекта налогообложения доходы, получивших не менее 80 процентов дохода от осуществления следующих видов деятельности:</w:t>
      </w:r>
    </w:p>
    <w:p w:rsidR="00AA3F8C" w:rsidRPr="0039056D" w:rsidRDefault="00AA3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1"/>
        <w:gridCol w:w="6917"/>
        <w:gridCol w:w="1587"/>
      </w:tblGrid>
      <w:tr w:rsidR="00AA3F8C" w:rsidRPr="0039056D">
        <w:tc>
          <w:tcPr>
            <w:tcW w:w="551" w:type="dxa"/>
          </w:tcPr>
          <w:p w:rsidR="00AA3F8C" w:rsidRPr="0039056D" w:rsidRDefault="00AA3F8C">
            <w:pPr>
              <w:pStyle w:val="ConsPlusNormal"/>
              <w:jc w:val="center"/>
            </w:pPr>
            <w:r w:rsidRPr="0039056D">
              <w:t xml:space="preserve">N </w:t>
            </w:r>
            <w:proofErr w:type="spellStart"/>
            <w:r w:rsidRPr="0039056D">
              <w:t>пп</w:t>
            </w:r>
            <w:proofErr w:type="spellEnd"/>
          </w:p>
        </w:tc>
        <w:tc>
          <w:tcPr>
            <w:tcW w:w="6917" w:type="dxa"/>
          </w:tcPr>
          <w:p w:rsidR="00AA3F8C" w:rsidRPr="0039056D" w:rsidRDefault="00AA3F8C">
            <w:pPr>
              <w:pStyle w:val="ConsPlusNormal"/>
              <w:jc w:val="center"/>
            </w:pPr>
            <w:r w:rsidRPr="0039056D">
              <w:t>Вид деятельности</w:t>
            </w:r>
          </w:p>
        </w:tc>
        <w:tc>
          <w:tcPr>
            <w:tcW w:w="1587" w:type="dxa"/>
          </w:tcPr>
          <w:p w:rsidR="00AA3F8C" w:rsidRPr="0039056D" w:rsidRDefault="00AA3F8C">
            <w:pPr>
              <w:pStyle w:val="ConsPlusNormal"/>
              <w:jc w:val="center"/>
            </w:pPr>
            <w:r w:rsidRPr="0039056D">
              <w:t xml:space="preserve">Код по </w:t>
            </w:r>
            <w:hyperlink r:id="rId335">
              <w:r w:rsidRPr="0039056D">
                <w:t>ОК 029-2014</w:t>
              </w:r>
            </w:hyperlink>
          </w:p>
        </w:tc>
      </w:tr>
      <w:tr w:rsidR="00AA3F8C" w:rsidRPr="0039056D">
        <w:tc>
          <w:tcPr>
            <w:tcW w:w="551" w:type="dxa"/>
          </w:tcPr>
          <w:p w:rsidR="00AA3F8C" w:rsidRPr="0039056D" w:rsidRDefault="00AA3F8C">
            <w:pPr>
              <w:pStyle w:val="ConsPlusNormal"/>
              <w:jc w:val="center"/>
            </w:pPr>
            <w:r w:rsidRPr="0039056D">
              <w:t>1.</w:t>
            </w:r>
          </w:p>
        </w:tc>
        <w:tc>
          <w:tcPr>
            <w:tcW w:w="6917" w:type="dxa"/>
          </w:tcPr>
          <w:p w:rsidR="00AA3F8C" w:rsidRPr="0039056D" w:rsidRDefault="00AA3F8C">
            <w:pPr>
              <w:pStyle w:val="ConsPlusNormal"/>
              <w:jc w:val="both"/>
            </w:pPr>
            <w:r w:rsidRPr="0039056D">
              <w:t>Предоставление социальных услуг без обеспечения проживания престарелым и инвалидам</w:t>
            </w:r>
          </w:p>
        </w:tc>
        <w:tc>
          <w:tcPr>
            <w:tcW w:w="1587" w:type="dxa"/>
          </w:tcPr>
          <w:p w:rsidR="00AA3F8C" w:rsidRPr="0039056D" w:rsidRDefault="00D762BC">
            <w:pPr>
              <w:pStyle w:val="ConsPlusNormal"/>
              <w:jc w:val="center"/>
            </w:pPr>
            <w:hyperlink r:id="rId336">
              <w:r w:rsidR="00AA3F8C" w:rsidRPr="0039056D">
                <w:t>88.1</w:t>
              </w:r>
            </w:hyperlink>
          </w:p>
        </w:tc>
      </w:tr>
      <w:tr w:rsidR="00AA3F8C" w:rsidRPr="0039056D">
        <w:tc>
          <w:tcPr>
            <w:tcW w:w="551" w:type="dxa"/>
          </w:tcPr>
          <w:p w:rsidR="00AA3F8C" w:rsidRPr="0039056D" w:rsidRDefault="00AA3F8C">
            <w:pPr>
              <w:pStyle w:val="ConsPlusNormal"/>
              <w:jc w:val="center"/>
            </w:pPr>
            <w:r w:rsidRPr="0039056D">
              <w:t>2.</w:t>
            </w:r>
          </w:p>
        </w:tc>
        <w:tc>
          <w:tcPr>
            <w:tcW w:w="6917" w:type="dxa"/>
          </w:tcPr>
          <w:p w:rsidR="00AA3F8C" w:rsidRPr="0039056D" w:rsidRDefault="00AA3F8C">
            <w:pPr>
              <w:pStyle w:val="ConsPlusNormal"/>
              <w:jc w:val="both"/>
            </w:pPr>
            <w:r w:rsidRPr="0039056D">
              <w:t>Предоставление услуг по дневному уходу за детьми</w:t>
            </w:r>
          </w:p>
        </w:tc>
        <w:tc>
          <w:tcPr>
            <w:tcW w:w="1587" w:type="dxa"/>
          </w:tcPr>
          <w:p w:rsidR="00AA3F8C" w:rsidRPr="0039056D" w:rsidRDefault="00D762BC">
            <w:pPr>
              <w:pStyle w:val="ConsPlusNormal"/>
              <w:jc w:val="center"/>
            </w:pPr>
            <w:hyperlink r:id="rId337">
              <w:r w:rsidR="00AA3F8C" w:rsidRPr="0039056D">
                <w:t>88.91</w:t>
              </w:r>
            </w:hyperlink>
          </w:p>
        </w:tc>
      </w:tr>
    </w:tbl>
    <w:p w:rsidR="00AA3F8C" w:rsidRPr="0039056D" w:rsidRDefault="00AA3F8C">
      <w:pPr>
        <w:pStyle w:val="ConsPlusNormal"/>
        <w:jc w:val="both"/>
      </w:pPr>
      <w:r w:rsidRPr="0039056D">
        <w:t xml:space="preserve">(часть 1.1 введена </w:t>
      </w:r>
      <w:hyperlink r:id="rId338">
        <w:r w:rsidRPr="0039056D">
          <w:t>Законом</w:t>
        </w:r>
      </w:hyperlink>
      <w:r w:rsidRPr="0039056D">
        <w:t xml:space="preserve"> Хабаровского края от 22.11.2017 N 296)</w:t>
      </w:r>
    </w:p>
    <w:p w:rsidR="00AA3F8C" w:rsidRPr="0039056D" w:rsidRDefault="00AA3F8C">
      <w:pPr>
        <w:pStyle w:val="ConsPlusNormal"/>
        <w:jc w:val="both"/>
      </w:pPr>
    </w:p>
    <w:p w:rsidR="00AA3F8C" w:rsidRPr="0039056D" w:rsidRDefault="00AA3F8C">
      <w:pPr>
        <w:pStyle w:val="ConsPlusNormal"/>
        <w:ind w:firstLine="540"/>
        <w:jc w:val="both"/>
      </w:pPr>
      <w:r w:rsidRPr="0039056D">
        <w:t xml:space="preserve">1.2. Налогоплательщик вправе применять налоговые ставки, установленные </w:t>
      </w:r>
      <w:hyperlink w:anchor="P2488">
        <w:r w:rsidRPr="0039056D">
          <w:t>частями 1</w:t>
        </w:r>
      </w:hyperlink>
      <w:r w:rsidRPr="0039056D">
        <w:t xml:space="preserve">, </w:t>
      </w:r>
      <w:hyperlink w:anchor="P2571">
        <w:r w:rsidRPr="0039056D">
          <w:t>1.1</w:t>
        </w:r>
      </w:hyperlink>
      <w:r w:rsidRPr="0039056D">
        <w:t xml:space="preserve"> настоящей статьи, непрерывно не более трех налоговых периодов. Повторное применение налогоплательщиком пониженных налоговых ставок не допускается.</w:t>
      </w:r>
    </w:p>
    <w:p w:rsidR="00AA3F8C" w:rsidRPr="0039056D" w:rsidRDefault="00AA3F8C">
      <w:pPr>
        <w:pStyle w:val="ConsPlusNormal"/>
        <w:jc w:val="both"/>
      </w:pPr>
      <w:r w:rsidRPr="0039056D">
        <w:t xml:space="preserve">(часть 1.2 введена </w:t>
      </w:r>
      <w:hyperlink r:id="rId339">
        <w:r w:rsidRPr="0039056D">
          <w:t>Законом</w:t>
        </w:r>
      </w:hyperlink>
      <w:r w:rsidRPr="0039056D">
        <w:t xml:space="preserve"> Хабаровского края от 22.11.2017 N 296)</w:t>
      </w:r>
    </w:p>
    <w:p w:rsidR="00AA3F8C" w:rsidRPr="0039056D" w:rsidRDefault="00AA3F8C">
      <w:pPr>
        <w:pStyle w:val="ConsPlusNormal"/>
        <w:spacing w:before="220"/>
        <w:ind w:firstLine="540"/>
        <w:jc w:val="both"/>
      </w:pPr>
      <w:r w:rsidRPr="0039056D">
        <w:t>1.3. В 2020 году налоговая ставка налога, взимаемого в связи с применением упрощенной системы налогообложения, устанавливается в размере:</w:t>
      </w:r>
    </w:p>
    <w:p w:rsidR="00AA3F8C" w:rsidRPr="0039056D" w:rsidRDefault="00AA3F8C">
      <w:pPr>
        <w:pStyle w:val="ConsPlusNormal"/>
        <w:spacing w:before="220"/>
        <w:ind w:firstLine="540"/>
        <w:jc w:val="both"/>
      </w:pPr>
      <w:r w:rsidRPr="0039056D">
        <w:t>1) 3 процента для налогоплательщиков, выбравших в качестве объекта налогообложения доходы, получивших не менее 80 процентов дохода от осуществления следующих видов деятельности:</w:t>
      </w:r>
    </w:p>
    <w:p w:rsidR="00AA3F8C" w:rsidRPr="0039056D" w:rsidRDefault="00AA3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159"/>
        <w:gridCol w:w="3402"/>
      </w:tblGrid>
      <w:tr w:rsidR="00AA3F8C" w:rsidRPr="0039056D">
        <w:tc>
          <w:tcPr>
            <w:tcW w:w="510" w:type="dxa"/>
            <w:vAlign w:val="center"/>
          </w:tcPr>
          <w:p w:rsidR="00AA3F8C" w:rsidRPr="0039056D" w:rsidRDefault="00AA3F8C">
            <w:pPr>
              <w:pStyle w:val="ConsPlusNormal"/>
              <w:jc w:val="center"/>
            </w:pPr>
            <w:r w:rsidRPr="0039056D">
              <w:t xml:space="preserve">N </w:t>
            </w:r>
            <w:proofErr w:type="spellStart"/>
            <w:r w:rsidRPr="0039056D">
              <w:t>пп</w:t>
            </w:r>
            <w:proofErr w:type="spellEnd"/>
          </w:p>
        </w:tc>
        <w:tc>
          <w:tcPr>
            <w:tcW w:w="5159" w:type="dxa"/>
            <w:vAlign w:val="center"/>
          </w:tcPr>
          <w:p w:rsidR="00AA3F8C" w:rsidRPr="0039056D" w:rsidRDefault="00AA3F8C">
            <w:pPr>
              <w:pStyle w:val="ConsPlusNormal"/>
              <w:jc w:val="center"/>
            </w:pPr>
            <w:r w:rsidRPr="0039056D">
              <w:t>Вид деятельности</w:t>
            </w:r>
          </w:p>
        </w:tc>
        <w:tc>
          <w:tcPr>
            <w:tcW w:w="3402" w:type="dxa"/>
            <w:vAlign w:val="center"/>
          </w:tcPr>
          <w:p w:rsidR="00AA3F8C" w:rsidRPr="0039056D" w:rsidRDefault="00AA3F8C">
            <w:pPr>
              <w:pStyle w:val="ConsPlusNormal"/>
              <w:jc w:val="center"/>
            </w:pPr>
            <w:r w:rsidRPr="0039056D">
              <w:t xml:space="preserve">Код по Общероссийскому </w:t>
            </w:r>
            <w:hyperlink r:id="rId340">
              <w:r w:rsidRPr="0039056D">
                <w:t>классификатору</w:t>
              </w:r>
            </w:hyperlink>
            <w:r w:rsidRPr="0039056D">
              <w:t xml:space="preserve"> видов экономической деятельности (ОК 029-2014)</w:t>
            </w:r>
          </w:p>
        </w:tc>
      </w:tr>
      <w:tr w:rsidR="00AA3F8C" w:rsidRPr="0039056D">
        <w:tc>
          <w:tcPr>
            <w:tcW w:w="510" w:type="dxa"/>
            <w:vAlign w:val="center"/>
          </w:tcPr>
          <w:p w:rsidR="00AA3F8C" w:rsidRPr="0039056D" w:rsidRDefault="00AA3F8C">
            <w:pPr>
              <w:pStyle w:val="ConsPlusNormal"/>
              <w:jc w:val="center"/>
            </w:pPr>
            <w:r w:rsidRPr="0039056D">
              <w:t>1</w:t>
            </w:r>
          </w:p>
        </w:tc>
        <w:tc>
          <w:tcPr>
            <w:tcW w:w="5159" w:type="dxa"/>
            <w:vAlign w:val="center"/>
          </w:tcPr>
          <w:p w:rsidR="00AA3F8C" w:rsidRPr="0039056D" w:rsidRDefault="00AA3F8C">
            <w:pPr>
              <w:pStyle w:val="ConsPlusNormal"/>
              <w:jc w:val="center"/>
            </w:pPr>
            <w:r w:rsidRPr="0039056D">
              <w:t>2</w:t>
            </w:r>
          </w:p>
        </w:tc>
        <w:tc>
          <w:tcPr>
            <w:tcW w:w="3402" w:type="dxa"/>
            <w:vAlign w:val="center"/>
          </w:tcPr>
          <w:p w:rsidR="00AA3F8C" w:rsidRPr="0039056D" w:rsidRDefault="00AA3F8C">
            <w:pPr>
              <w:pStyle w:val="ConsPlusNormal"/>
              <w:jc w:val="center"/>
            </w:pPr>
            <w:r w:rsidRPr="0039056D">
              <w:t>3</w:t>
            </w:r>
          </w:p>
        </w:tc>
      </w:tr>
      <w:tr w:rsidR="00AA3F8C" w:rsidRPr="0039056D">
        <w:tc>
          <w:tcPr>
            <w:tcW w:w="510" w:type="dxa"/>
          </w:tcPr>
          <w:p w:rsidR="00AA3F8C" w:rsidRPr="0039056D" w:rsidRDefault="00AA3F8C">
            <w:pPr>
              <w:pStyle w:val="ConsPlusNormal"/>
              <w:jc w:val="center"/>
            </w:pPr>
            <w:r w:rsidRPr="0039056D">
              <w:t>1.</w:t>
            </w:r>
          </w:p>
        </w:tc>
        <w:tc>
          <w:tcPr>
            <w:tcW w:w="5159" w:type="dxa"/>
          </w:tcPr>
          <w:p w:rsidR="00AA3F8C" w:rsidRPr="0039056D" w:rsidRDefault="00AA3F8C">
            <w:pPr>
              <w:pStyle w:val="ConsPlusNormal"/>
            </w:pPr>
            <w:r w:rsidRPr="0039056D">
              <w:t>Производство текстильных изделий</w:t>
            </w:r>
          </w:p>
        </w:tc>
        <w:tc>
          <w:tcPr>
            <w:tcW w:w="3402" w:type="dxa"/>
            <w:vAlign w:val="bottom"/>
          </w:tcPr>
          <w:p w:rsidR="00AA3F8C" w:rsidRPr="0039056D" w:rsidRDefault="00D762BC">
            <w:pPr>
              <w:pStyle w:val="ConsPlusNormal"/>
              <w:jc w:val="center"/>
            </w:pPr>
            <w:hyperlink r:id="rId341">
              <w:r w:rsidR="00AA3F8C" w:rsidRPr="0039056D">
                <w:t>13</w:t>
              </w:r>
            </w:hyperlink>
          </w:p>
        </w:tc>
      </w:tr>
      <w:tr w:rsidR="00AA3F8C" w:rsidRPr="0039056D">
        <w:tc>
          <w:tcPr>
            <w:tcW w:w="510" w:type="dxa"/>
          </w:tcPr>
          <w:p w:rsidR="00AA3F8C" w:rsidRPr="0039056D" w:rsidRDefault="00AA3F8C">
            <w:pPr>
              <w:pStyle w:val="ConsPlusNormal"/>
              <w:jc w:val="center"/>
            </w:pPr>
            <w:r w:rsidRPr="0039056D">
              <w:lastRenderedPageBreak/>
              <w:t>2.</w:t>
            </w:r>
          </w:p>
        </w:tc>
        <w:tc>
          <w:tcPr>
            <w:tcW w:w="5159" w:type="dxa"/>
          </w:tcPr>
          <w:p w:rsidR="00AA3F8C" w:rsidRPr="0039056D" w:rsidRDefault="00AA3F8C">
            <w:pPr>
              <w:pStyle w:val="ConsPlusNormal"/>
              <w:jc w:val="both"/>
            </w:pPr>
            <w:r w:rsidRPr="0039056D">
              <w:t>Производство одежды</w:t>
            </w:r>
          </w:p>
        </w:tc>
        <w:tc>
          <w:tcPr>
            <w:tcW w:w="3402" w:type="dxa"/>
            <w:vAlign w:val="bottom"/>
          </w:tcPr>
          <w:p w:rsidR="00AA3F8C" w:rsidRPr="0039056D" w:rsidRDefault="00D762BC">
            <w:pPr>
              <w:pStyle w:val="ConsPlusNormal"/>
              <w:jc w:val="center"/>
            </w:pPr>
            <w:hyperlink r:id="rId342">
              <w:r w:rsidR="00AA3F8C" w:rsidRPr="0039056D">
                <w:t>14</w:t>
              </w:r>
            </w:hyperlink>
          </w:p>
        </w:tc>
      </w:tr>
      <w:tr w:rsidR="00AA3F8C" w:rsidRPr="0039056D">
        <w:tc>
          <w:tcPr>
            <w:tcW w:w="510" w:type="dxa"/>
          </w:tcPr>
          <w:p w:rsidR="00AA3F8C" w:rsidRPr="0039056D" w:rsidRDefault="00AA3F8C">
            <w:pPr>
              <w:pStyle w:val="ConsPlusNormal"/>
              <w:jc w:val="center"/>
            </w:pPr>
            <w:r w:rsidRPr="0039056D">
              <w:t>3.</w:t>
            </w:r>
          </w:p>
        </w:tc>
        <w:tc>
          <w:tcPr>
            <w:tcW w:w="5159" w:type="dxa"/>
          </w:tcPr>
          <w:p w:rsidR="00AA3F8C" w:rsidRPr="0039056D" w:rsidRDefault="00AA3F8C">
            <w:pPr>
              <w:pStyle w:val="ConsPlusNormal"/>
              <w:jc w:val="both"/>
            </w:pPr>
            <w:r w:rsidRPr="0039056D">
              <w:t>Производство кожи и изделий из кожи</w:t>
            </w:r>
          </w:p>
        </w:tc>
        <w:tc>
          <w:tcPr>
            <w:tcW w:w="3402" w:type="dxa"/>
            <w:vAlign w:val="bottom"/>
          </w:tcPr>
          <w:p w:rsidR="00AA3F8C" w:rsidRPr="0039056D" w:rsidRDefault="00D762BC">
            <w:pPr>
              <w:pStyle w:val="ConsPlusNormal"/>
              <w:jc w:val="center"/>
            </w:pPr>
            <w:hyperlink r:id="rId343">
              <w:r w:rsidR="00AA3F8C" w:rsidRPr="0039056D">
                <w:t>15</w:t>
              </w:r>
            </w:hyperlink>
          </w:p>
        </w:tc>
      </w:tr>
      <w:tr w:rsidR="00AA3F8C" w:rsidRPr="0039056D">
        <w:tc>
          <w:tcPr>
            <w:tcW w:w="510" w:type="dxa"/>
          </w:tcPr>
          <w:p w:rsidR="00AA3F8C" w:rsidRPr="0039056D" w:rsidRDefault="00AA3F8C">
            <w:pPr>
              <w:pStyle w:val="ConsPlusNormal"/>
              <w:jc w:val="center"/>
            </w:pPr>
            <w:r w:rsidRPr="0039056D">
              <w:t>4.</w:t>
            </w:r>
          </w:p>
        </w:tc>
        <w:tc>
          <w:tcPr>
            <w:tcW w:w="5159" w:type="dxa"/>
          </w:tcPr>
          <w:p w:rsidR="00AA3F8C" w:rsidRPr="0039056D" w:rsidRDefault="00AA3F8C">
            <w:pPr>
              <w:pStyle w:val="ConsPlusNormal"/>
            </w:pPr>
            <w:r w:rsidRPr="0039056D">
              <w:t>Печатание газет</w:t>
            </w:r>
          </w:p>
        </w:tc>
        <w:tc>
          <w:tcPr>
            <w:tcW w:w="3402" w:type="dxa"/>
            <w:vAlign w:val="bottom"/>
          </w:tcPr>
          <w:p w:rsidR="00AA3F8C" w:rsidRPr="0039056D" w:rsidRDefault="00D762BC">
            <w:pPr>
              <w:pStyle w:val="ConsPlusNormal"/>
              <w:jc w:val="center"/>
            </w:pPr>
            <w:hyperlink r:id="rId344">
              <w:r w:rsidR="00AA3F8C" w:rsidRPr="0039056D">
                <w:t>18.11</w:t>
              </w:r>
            </w:hyperlink>
          </w:p>
        </w:tc>
      </w:tr>
      <w:tr w:rsidR="00AA3F8C" w:rsidRPr="0039056D">
        <w:tc>
          <w:tcPr>
            <w:tcW w:w="510" w:type="dxa"/>
          </w:tcPr>
          <w:p w:rsidR="00AA3F8C" w:rsidRPr="0039056D" w:rsidRDefault="00AA3F8C">
            <w:pPr>
              <w:pStyle w:val="ConsPlusNormal"/>
              <w:jc w:val="center"/>
            </w:pPr>
            <w:r w:rsidRPr="0039056D">
              <w:t>5.</w:t>
            </w:r>
          </w:p>
        </w:tc>
        <w:tc>
          <w:tcPr>
            <w:tcW w:w="5159" w:type="dxa"/>
          </w:tcPr>
          <w:p w:rsidR="00AA3F8C" w:rsidRPr="0039056D" w:rsidRDefault="00AA3F8C">
            <w:pPr>
              <w:pStyle w:val="ConsPlusNormal"/>
              <w:jc w:val="both"/>
            </w:pPr>
            <w:r w:rsidRPr="0039056D">
              <w:t>Производство мебели</w:t>
            </w:r>
          </w:p>
        </w:tc>
        <w:tc>
          <w:tcPr>
            <w:tcW w:w="3402" w:type="dxa"/>
            <w:vAlign w:val="bottom"/>
          </w:tcPr>
          <w:p w:rsidR="00AA3F8C" w:rsidRPr="0039056D" w:rsidRDefault="00D762BC">
            <w:pPr>
              <w:pStyle w:val="ConsPlusNormal"/>
              <w:jc w:val="center"/>
            </w:pPr>
            <w:hyperlink r:id="rId345">
              <w:r w:rsidR="00AA3F8C" w:rsidRPr="0039056D">
                <w:t>31</w:t>
              </w:r>
            </w:hyperlink>
          </w:p>
        </w:tc>
      </w:tr>
      <w:tr w:rsidR="00AA3F8C" w:rsidRPr="0039056D">
        <w:tc>
          <w:tcPr>
            <w:tcW w:w="510" w:type="dxa"/>
          </w:tcPr>
          <w:p w:rsidR="00AA3F8C" w:rsidRPr="0039056D" w:rsidRDefault="00AA3F8C">
            <w:pPr>
              <w:pStyle w:val="ConsPlusNormal"/>
              <w:jc w:val="center"/>
            </w:pPr>
            <w:r w:rsidRPr="0039056D">
              <w:t>6.</w:t>
            </w:r>
          </w:p>
        </w:tc>
        <w:tc>
          <w:tcPr>
            <w:tcW w:w="5159" w:type="dxa"/>
          </w:tcPr>
          <w:p w:rsidR="00AA3F8C" w:rsidRPr="0039056D" w:rsidRDefault="00AA3F8C">
            <w:pPr>
              <w:pStyle w:val="ConsPlusNormal"/>
              <w:jc w:val="both"/>
            </w:pPr>
            <w:r w:rsidRPr="0039056D">
              <w:t>Производство изделий народных художественных промыслов</w:t>
            </w:r>
          </w:p>
        </w:tc>
        <w:tc>
          <w:tcPr>
            <w:tcW w:w="3402" w:type="dxa"/>
            <w:vAlign w:val="bottom"/>
          </w:tcPr>
          <w:p w:rsidR="00AA3F8C" w:rsidRPr="0039056D" w:rsidRDefault="00D762BC">
            <w:pPr>
              <w:pStyle w:val="ConsPlusNormal"/>
              <w:jc w:val="center"/>
            </w:pPr>
            <w:hyperlink r:id="rId346">
              <w:r w:rsidR="00AA3F8C" w:rsidRPr="0039056D">
                <w:t>32.99.8</w:t>
              </w:r>
            </w:hyperlink>
          </w:p>
        </w:tc>
      </w:tr>
      <w:tr w:rsidR="00AA3F8C" w:rsidRPr="0039056D">
        <w:tc>
          <w:tcPr>
            <w:tcW w:w="510" w:type="dxa"/>
          </w:tcPr>
          <w:p w:rsidR="00AA3F8C" w:rsidRPr="0039056D" w:rsidRDefault="00AA3F8C">
            <w:pPr>
              <w:pStyle w:val="ConsPlusNormal"/>
              <w:jc w:val="center"/>
            </w:pPr>
            <w:r w:rsidRPr="0039056D">
              <w:t>7.</w:t>
            </w:r>
          </w:p>
        </w:tc>
        <w:tc>
          <w:tcPr>
            <w:tcW w:w="5159" w:type="dxa"/>
          </w:tcPr>
          <w:p w:rsidR="00AA3F8C" w:rsidRPr="0039056D" w:rsidRDefault="00AA3F8C">
            <w:pPr>
              <w:pStyle w:val="ConsPlusNormal"/>
              <w:jc w:val="both"/>
            </w:pPr>
            <w:r w:rsidRPr="0039056D">
              <w:t>Торговля розничная легковыми автомобилями и легкими автотранспортными средствами в специализированных магазинах</w:t>
            </w:r>
          </w:p>
        </w:tc>
        <w:tc>
          <w:tcPr>
            <w:tcW w:w="3402" w:type="dxa"/>
            <w:vAlign w:val="bottom"/>
          </w:tcPr>
          <w:p w:rsidR="00AA3F8C" w:rsidRPr="0039056D" w:rsidRDefault="00D762BC">
            <w:pPr>
              <w:pStyle w:val="ConsPlusNormal"/>
              <w:jc w:val="center"/>
            </w:pPr>
            <w:hyperlink r:id="rId347">
              <w:r w:rsidR="00AA3F8C" w:rsidRPr="0039056D">
                <w:t>45.11.2</w:t>
              </w:r>
            </w:hyperlink>
          </w:p>
        </w:tc>
      </w:tr>
      <w:tr w:rsidR="00AA3F8C" w:rsidRPr="0039056D">
        <w:tc>
          <w:tcPr>
            <w:tcW w:w="510" w:type="dxa"/>
          </w:tcPr>
          <w:p w:rsidR="00AA3F8C" w:rsidRPr="0039056D" w:rsidRDefault="00AA3F8C">
            <w:pPr>
              <w:pStyle w:val="ConsPlusNormal"/>
              <w:jc w:val="center"/>
            </w:pPr>
            <w:r w:rsidRPr="0039056D">
              <w:t>8.</w:t>
            </w:r>
          </w:p>
        </w:tc>
        <w:tc>
          <w:tcPr>
            <w:tcW w:w="5159" w:type="dxa"/>
          </w:tcPr>
          <w:p w:rsidR="00AA3F8C" w:rsidRPr="0039056D" w:rsidRDefault="00AA3F8C">
            <w:pPr>
              <w:pStyle w:val="ConsPlusNormal"/>
              <w:jc w:val="both"/>
            </w:pPr>
            <w:r w:rsidRPr="0039056D">
              <w:t>Торговля розничная легковыми автомобилями и легкими автотранспортными средствами прочая</w:t>
            </w:r>
          </w:p>
        </w:tc>
        <w:tc>
          <w:tcPr>
            <w:tcW w:w="3402" w:type="dxa"/>
            <w:vAlign w:val="bottom"/>
          </w:tcPr>
          <w:p w:rsidR="00AA3F8C" w:rsidRPr="0039056D" w:rsidRDefault="00D762BC">
            <w:pPr>
              <w:pStyle w:val="ConsPlusNormal"/>
              <w:jc w:val="center"/>
            </w:pPr>
            <w:hyperlink r:id="rId348">
              <w:r w:rsidR="00AA3F8C" w:rsidRPr="0039056D">
                <w:t>45.11.3</w:t>
              </w:r>
            </w:hyperlink>
          </w:p>
        </w:tc>
      </w:tr>
      <w:tr w:rsidR="00AA3F8C" w:rsidRPr="0039056D">
        <w:tc>
          <w:tcPr>
            <w:tcW w:w="510" w:type="dxa"/>
          </w:tcPr>
          <w:p w:rsidR="00AA3F8C" w:rsidRPr="0039056D" w:rsidRDefault="00AA3F8C">
            <w:pPr>
              <w:pStyle w:val="ConsPlusNormal"/>
              <w:jc w:val="center"/>
            </w:pPr>
            <w:r w:rsidRPr="0039056D">
              <w:t>9.</w:t>
            </w:r>
          </w:p>
        </w:tc>
        <w:tc>
          <w:tcPr>
            <w:tcW w:w="5159" w:type="dxa"/>
          </w:tcPr>
          <w:p w:rsidR="00AA3F8C" w:rsidRPr="0039056D" w:rsidRDefault="00AA3F8C">
            <w:pPr>
              <w:pStyle w:val="ConsPlusNormal"/>
              <w:jc w:val="both"/>
            </w:pPr>
            <w:r w:rsidRPr="0039056D">
              <w:t>Торговля розничная прочими автотранспортными средствами, кроме пассажирских, в специализированных магазинах</w:t>
            </w:r>
          </w:p>
        </w:tc>
        <w:tc>
          <w:tcPr>
            <w:tcW w:w="3402" w:type="dxa"/>
            <w:vAlign w:val="bottom"/>
          </w:tcPr>
          <w:p w:rsidR="00AA3F8C" w:rsidRPr="0039056D" w:rsidRDefault="00D762BC">
            <w:pPr>
              <w:pStyle w:val="ConsPlusNormal"/>
              <w:jc w:val="center"/>
            </w:pPr>
            <w:hyperlink r:id="rId349">
              <w:r w:rsidR="00AA3F8C" w:rsidRPr="0039056D">
                <w:t>45.19.2</w:t>
              </w:r>
            </w:hyperlink>
          </w:p>
        </w:tc>
      </w:tr>
      <w:tr w:rsidR="00AA3F8C" w:rsidRPr="0039056D">
        <w:tc>
          <w:tcPr>
            <w:tcW w:w="510" w:type="dxa"/>
          </w:tcPr>
          <w:p w:rsidR="00AA3F8C" w:rsidRPr="0039056D" w:rsidRDefault="00AA3F8C">
            <w:pPr>
              <w:pStyle w:val="ConsPlusNormal"/>
              <w:jc w:val="center"/>
            </w:pPr>
            <w:r w:rsidRPr="0039056D">
              <w:t>10.</w:t>
            </w:r>
          </w:p>
        </w:tc>
        <w:tc>
          <w:tcPr>
            <w:tcW w:w="5159" w:type="dxa"/>
          </w:tcPr>
          <w:p w:rsidR="00AA3F8C" w:rsidRPr="0039056D" w:rsidRDefault="00AA3F8C">
            <w:pPr>
              <w:pStyle w:val="ConsPlusNormal"/>
              <w:jc w:val="both"/>
            </w:pPr>
            <w:r w:rsidRPr="0039056D">
              <w:t>Торговля розничная прочими автотранспортными средствами, кроме пассажирских, прочая</w:t>
            </w:r>
          </w:p>
        </w:tc>
        <w:tc>
          <w:tcPr>
            <w:tcW w:w="3402" w:type="dxa"/>
            <w:vAlign w:val="bottom"/>
          </w:tcPr>
          <w:p w:rsidR="00AA3F8C" w:rsidRPr="0039056D" w:rsidRDefault="00D762BC">
            <w:pPr>
              <w:pStyle w:val="ConsPlusNormal"/>
              <w:jc w:val="center"/>
            </w:pPr>
            <w:hyperlink r:id="rId350">
              <w:r w:rsidR="00AA3F8C" w:rsidRPr="0039056D">
                <w:t>45.19.3</w:t>
              </w:r>
            </w:hyperlink>
          </w:p>
        </w:tc>
      </w:tr>
      <w:tr w:rsidR="00AA3F8C" w:rsidRPr="0039056D">
        <w:tc>
          <w:tcPr>
            <w:tcW w:w="510" w:type="dxa"/>
          </w:tcPr>
          <w:p w:rsidR="00AA3F8C" w:rsidRPr="0039056D" w:rsidRDefault="00AA3F8C">
            <w:pPr>
              <w:pStyle w:val="ConsPlusNormal"/>
              <w:jc w:val="center"/>
            </w:pPr>
            <w:r w:rsidRPr="0039056D">
              <w:t>11.</w:t>
            </w:r>
          </w:p>
        </w:tc>
        <w:tc>
          <w:tcPr>
            <w:tcW w:w="5159" w:type="dxa"/>
          </w:tcPr>
          <w:p w:rsidR="00AA3F8C" w:rsidRPr="0039056D" w:rsidRDefault="00AA3F8C">
            <w:pPr>
              <w:pStyle w:val="ConsPlusNormal"/>
              <w:jc w:val="both"/>
            </w:pPr>
            <w:r w:rsidRPr="0039056D">
              <w:t>Торговля розничная автомобильными деталями, узлами и принадлежностями</w:t>
            </w:r>
          </w:p>
        </w:tc>
        <w:tc>
          <w:tcPr>
            <w:tcW w:w="3402" w:type="dxa"/>
            <w:vAlign w:val="bottom"/>
          </w:tcPr>
          <w:p w:rsidR="00AA3F8C" w:rsidRPr="0039056D" w:rsidRDefault="00D762BC">
            <w:pPr>
              <w:pStyle w:val="ConsPlusNormal"/>
              <w:jc w:val="center"/>
            </w:pPr>
            <w:hyperlink r:id="rId351">
              <w:r w:rsidR="00AA3F8C" w:rsidRPr="0039056D">
                <w:t>45.32</w:t>
              </w:r>
            </w:hyperlink>
          </w:p>
        </w:tc>
      </w:tr>
      <w:tr w:rsidR="00AA3F8C" w:rsidRPr="0039056D">
        <w:tc>
          <w:tcPr>
            <w:tcW w:w="510" w:type="dxa"/>
          </w:tcPr>
          <w:p w:rsidR="00AA3F8C" w:rsidRPr="0039056D" w:rsidRDefault="00AA3F8C">
            <w:pPr>
              <w:pStyle w:val="ConsPlusNormal"/>
              <w:jc w:val="center"/>
            </w:pPr>
            <w:r w:rsidRPr="0039056D">
              <w:t>12.</w:t>
            </w:r>
          </w:p>
        </w:tc>
        <w:tc>
          <w:tcPr>
            <w:tcW w:w="5159" w:type="dxa"/>
          </w:tcPr>
          <w:p w:rsidR="00AA3F8C" w:rsidRPr="0039056D" w:rsidRDefault="00AA3F8C">
            <w:pPr>
              <w:pStyle w:val="ConsPlusNormal"/>
              <w:jc w:val="both"/>
            </w:pPr>
            <w:r w:rsidRPr="0039056D">
              <w:t>Торговля розничная мотоциклами, их деталями, составными частями и принадлежностями в специализированных магазинах</w:t>
            </w:r>
          </w:p>
        </w:tc>
        <w:tc>
          <w:tcPr>
            <w:tcW w:w="3402" w:type="dxa"/>
            <w:vAlign w:val="bottom"/>
          </w:tcPr>
          <w:p w:rsidR="00AA3F8C" w:rsidRPr="0039056D" w:rsidRDefault="00D762BC">
            <w:pPr>
              <w:pStyle w:val="ConsPlusNormal"/>
              <w:jc w:val="center"/>
            </w:pPr>
            <w:hyperlink r:id="rId352">
              <w:r w:rsidR="00AA3F8C" w:rsidRPr="0039056D">
                <w:t>45.40.2</w:t>
              </w:r>
            </w:hyperlink>
          </w:p>
        </w:tc>
      </w:tr>
      <w:tr w:rsidR="00AA3F8C" w:rsidRPr="0039056D">
        <w:tc>
          <w:tcPr>
            <w:tcW w:w="510" w:type="dxa"/>
          </w:tcPr>
          <w:p w:rsidR="00AA3F8C" w:rsidRPr="0039056D" w:rsidRDefault="00AA3F8C">
            <w:pPr>
              <w:pStyle w:val="ConsPlusNormal"/>
              <w:jc w:val="center"/>
            </w:pPr>
            <w:r w:rsidRPr="0039056D">
              <w:t>13.</w:t>
            </w:r>
          </w:p>
        </w:tc>
        <w:tc>
          <w:tcPr>
            <w:tcW w:w="5159" w:type="dxa"/>
          </w:tcPr>
          <w:p w:rsidR="00AA3F8C" w:rsidRPr="0039056D" w:rsidRDefault="00AA3F8C">
            <w:pPr>
              <w:pStyle w:val="ConsPlusNormal"/>
              <w:jc w:val="both"/>
            </w:pPr>
            <w:r w:rsidRPr="0039056D">
              <w:t>Торговля розничная мотоциклами, их деталями, узлами и принадлежностями прочая</w:t>
            </w:r>
          </w:p>
        </w:tc>
        <w:tc>
          <w:tcPr>
            <w:tcW w:w="3402" w:type="dxa"/>
            <w:vAlign w:val="bottom"/>
          </w:tcPr>
          <w:p w:rsidR="00AA3F8C" w:rsidRPr="0039056D" w:rsidRDefault="00D762BC">
            <w:pPr>
              <w:pStyle w:val="ConsPlusNormal"/>
              <w:jc w:val="center"/>
            </w:pPr>
            <w:hyperlink r:id="rId353">
              <w:r w:rsidR="00AA3F8C" w:rsidRPr="0039056D">
                <w:t>45.40.3</w:t>
              </w:r>
            </w:hyperlink>
          </w:p>
        </w:tc>
      </w:tr>
      <w:tr w:rsidR="00AA3F8C" w:rsidRPr="0039056D">
        <w:tc>
          <w:tcPr>
            <w:tcW w:w="510" w:type="dxa"/>
          </w:tcPr>
          <w:p w:rsidR="00AA3F8C" w:rsidRPr="0039056D" w:rsidRDefault="00AA3F8C">
            <w:pPr>
              <w:pStyle w:val="ConsPlusNormal"/>
              <w:jc w:val="center"/>
            </w:pPr>
            <w:r w:rsidRPr="0039056D">
              <w:t>14.</w:t>
            </w:r>
          </w:p>
        </w:tc>
        <w:tc>
          <w:tcPr>
            <w:tcW w:w="5159" w:type="dxa"/>
          </w:tcPr>
          <w:p w:rsidR="00AA3F8C" w:rsidRPr="0039056D" w:rsidRDefault="00AA3F8C">
            <w:pPr>
              <w:pStyle w:val="ConsPlusNormal"/>
              <w:jc w:val="both"/>
            </w:pPr>
            <w:r w:rsidRPr="0039056D">
              <w:t>Торговля розничная прочая в неспециализированных магазинах</w:t>
            </w:r>
          </w:p>
        </w:tc>
        <w:tc>
          <w:tcPr>
            <w:tcW w:w="3402" w:type="dxa"/>
            <w:vAlign w:val="bottom"/>
          </w:tcPr>
          <w:p w:rsidR="00AA3F8C" w:rsidRPr="0039056D" w:rsidRDefault="00D762BC">
            <w:pPr>
              <w:pStyle w:val="ConsPlusNormal"/>
              <w:jc w:val="center"/>
            </w:pPr>
            <w:hyperlink r:id="rId354">
              <w:r w:rsidR="00AA3F8C" w:rsidRPr="0039056D">
                <w:t>47.19</w:t>
              </w:r>
            </w:hyperlink>
          </w:p>
        </w:tc>
      </w:tr>
      <w:tr w:rsidR="00AA3F8C" w:rsidRPr="0039056D">
        <w:tc>
          <w:tcPr>
            <w:tcW w:w="510" w:type="dxa"/>
          </w:tcPr>
          <w:p w:rsidR="00AA3F8C" w:rsidRPr="0039056D" w:rsidRDefault="00AA3F8C">
            <w:pPr>
              <w:pStyle w:val="ConsPlusNormal"/>
              <w:jc w:val="center"/>
            </w:pPr>
            <w:r w:rsidRPr="0039056D">
              <w:t>15.</w:t>
            </w:r>
          </w:p>
        </w:tc>
        <w:tc>
          <w:tcPr>
            <w:tcW w:w="5159" w:type="dxa"/>
          </w:tcPr>
          <w:p w:rsidR="00AA3F8C" w:rsidRPr="0039056D" w:rsidRDefault="00AA3F8C">
            <w:pPr>
              <w:pStyle w:val="ConsPlusNormal"/>
              <w:jc w:val="both"/>
            </w:pPr>
            <w:r w:rsidRPr="0039056D">
              <w:t>Торговля розничная информационным и коммуникационным оборудованием в специализированных магазинах</w:t>
            </w:r>
          </w:p>
        </w:tc>
        <w:tc>
          <w:tcPr>
            <w:tcW w:w="3402" w:type="dxa"/>
            <w:vAlign w:val="bottom"/>
          </w:tcPr>
          <w:p w:rsidR="00AA3F8C" w:rsidRPr="0039056D" w:rsidRDefault="00D762BC">
            <w:pPr>
              <w:pStyle w:val="ConsPlusNormal"/>
              <w:jc w:val="center"/>
            </w:pPr>
            <w:hyperlink r:id="rId355">
              <w:r w:rsidR="00AA3F8C" w:rsidRPr="0039056D">
                <w:t>47.4</w:t>
              </w:r>
            </w:hyperlink>
          </w:p>
        </w:tc>
      </w:tr>
      <w:tr w:rsidR="00AA3F8C" w:rsidRPr="0039056D">
        <w:tc>
          <w:tcPr>
            <w:tcW w:w="510" w:type="dxa"/>
          </w:tcPr>
          <w:p w:rsidR="00AA3F8C" w:rsidRPr="0039056D" w:rsidRDefault="00AA3F8C">
            <w:pPr>
              <w:pStyle w:val="ConsPlusNormal"/>
              <w:jc w:val="center"/>
            </w:pPr>
            <w:r w:rsidRPr="0039056D">
              <w:t>16.</w:t>
            </w:r>
          </w:p>
        </w:tc>
        <w:tc>
          <w:tcPr>
            <w:tcW w:w="5159" w:type="dxa"/>
          </w:tcPr>
          <w:p w:rsidR="00AA3F8C" w:rsidRPr="0039056D" w:rsidRDefault="00AA3F8C">
            <w:pPr>
              <w:pStyle w:val="ConsPlusNormal"/>
              <w:jc w:val="both"/>
            </w:pPr>
            <w:r w:rsidRPr="0039056D">
              <w:t>Торговля розничная прочими бытовыми изделиями в специализированных магазинах</w:t>
            </w:r>
          </w:p>
        </w:tc>
        <w:tc>
          <w:tcPr>
            <w:tcW w:w="3402" w:type="dxa"/>
            <w:vAlign w:val="bottom"/>
          </w:tcPr>
          <w:p w:rsidR="00AA3F8C" w:rsidRPr="0039056D" w:rsidRDefault="00D762BC">
            <w:pPr>
              <w:pStyle w:val="ConsPlusNormal"/>
              <w:jc w:val="center"/>
            </w:pPr>
            <w:hyperlink r:id="rId356">
              <w:r w:rsidR="00AA3F8C" w:rsidRPr="0039056D">
                <w:t>47.5</w:t>
              </w:r>
            </w:hyperlink>
          </w:p>
        </w:tc>
      </w:tr>
      <w:tr w:rsidR="00AA3F8C" w:rsidRPr="0039056D">
        <w:tc>
          <w:tcPr>
            <w:tcW w:w="510" w:type="dxa"/>
          </w:tcPr>
          <w:p w:rsidR="00AA3F8C" w:rsidRPr="0039056D" w:rsidRDefault="00AA3F8C">
            <w:pPr>
              <w:pStyle w:val="ConsPlusNormal"/>
              <w:jc w:val="center"/>
            </w:pPr>
            <w:r w:rsidRPr="0039056D">
              <w:t>17.</w:t>
            </w:r>
          </w:p>
        </w:tc>
        <w:tc>
          <w:tcPr>
            <w:tcW w:w="5159" w:type="dxa"/>
          </w:tcPr>
          <w:p w:rsidR="00AA3F8C" w:rsidRPr="0039056D" w:rsidRDefault="00AA3F8C">
            <w:pPr>
              <w:pStyle w:val="ConsPlusNormal"/>
              <w:jc w:val="both"/>
            </w:pPr>
            <w:r w:rsidRPr="0039056D">
              <w:t>Торговля розничная товарами культурно-развлекательного назначения в специализированных магазинах</w:t>
            </w:r>
          </w:p>
        </w:tc>
        <w:tc>
          <w:tcPr>
            <w:tcW w:w="3402" w:type="dxa"/>
            <w:vAlign w:val="bottom"/>
          </w:tcPr>
          <w:p w:rsidR="00AA3F8C" w:rsidRPr="0039056D" w:rsidRDefault="00D762BC">
            <w:pPr>
              <w:pStyle w:val="ConsPlusNormal"/>
              <w:jc w:val="center"/>
            </w:pPr>
            <w:hyperlink r:id="rId357">
              <w:r w:rsidR="00AA3F8C" w:rsidRPr="0039056D">
                <w:t>47.6</w:t>
              </w:r>
            </w:hyperlink>
          </w:p>
        </w:tc>
      </w:tr>
      <w:tr w:rsidR="00AA3F8C" w:rsidRPr="0039056D">
        <w:tc>
          <w:tcPr>
            <w:tcW w:w="510" w:type="dxa"/>
          </w:tcPr>
          <w:p w:rsidR="00AA3F8C" w:rsidRPr="0039056D" w:rsidRDefault="00AA3F8C">
            <w:pPr>
              <w:pStyle w:val="ConsPlusNormal"/>
              <w:jc w:val="center"/>
            </w:pPr>
            <w:r w:rsidRPr="0039056D">
              <w:t>18.</w:t>
            </w:r>
          </w:p>
        </w:tc>
        <w:tc>
          <w:tcPr>
            <w:tcW w:w="5159" w:type="dxa"/>
          </w:tcPr>
          <w:p w:rsidR="00AA3F8C" w:rsidRPr="0039056D" w:rsidRDefault="00AA3F8C">
            <w:pPr>
              <w:pStyle w:val="ConsPlusNormal"/>
              <w:jc w:val="both"/>
            </w:pPr>
            <w:r w:rsidRPr="0039056D">
              <w:t>Торговля розничная прочими товарами в специализированных магазинах</w:t>
            </w:r>
          </w:p>
        </w:tc>
        <w:tc>
          <w:tcPr>
            <w:tcW w:w="3402" w:type="dxa"/>
            <w:vAlign w:val="bottom"/>
          </w:tcPr>
          <w:p w:rsidR="00AA3F8C" w:rsidRPr="0039056D" w:rsidRDefault="00D762BC">
            <w:pPr>
              <w:pStyle w:val="ConsPlusNormal"/>
              <w:jc w:val="center"/>
            </w:pPr>
            <w:hyperlink r:id="rId358">
              <w:r w:rsidR="00AA3F8C" w:rsidRPr="0039056D">
                <w:t>47.7</w:t>
              </w:r>
            </w:hyperlink>
          </w:p>
        </w:tc>
      </w:tr>
      <w:tr w:rsidR="00AA3F8C" w:rsidRPr="0039056D">
        <w:tc>
          <w:tcPr>
            <w:tcW w:w="510" w:type="dxa"/>
          </w:tcPr>
          <w:p w:rsidR="00AA3F8C" w:rsidRPr="0039056D" w:rsidRDefault="00AA3F8C">
            <w:pPr>
              <w:pStyle w:val="ConsPlusNormal"/>
              <w:jc w:val="center"/>
            </w:pPr>
            <w:r w:rsidRPr="0039056D">
              <w:t>19.</w:t>
            </w:r>
          </w:p>
        </w:tc>
        <w:tc>
          <w:tcPr>
            <w:tcW w:w="5159" w:type="dxa"/>
          </w:tcPr>
          <w:p w:rsidR="00AA3F8C" w:rsidRPr="0039056D" w:rsidRDefault="00AA3F8C">
            <w:pPr>
              <w:pStyle w:val="ConsPlusNormal"/>
              <w:jc w:val="both"/>
            </w:pPr>
            <w:r w:rsidRPr="0039056D">
              <w:t>Торговля розничная в нестационарных торговых объектах и на рынках текстилем, одеждой и обувью</w:t>
            </w:r>
          </w:p>
        </w:tc>
        <w:tc>
          <w:tcPr>
            <w:tcW w:w="3402" w:type="dxa"/>
            <w:vAlign w:val="bottom"/>
          </w:tcPr>
          <w:p w:rsidR="00AA3F8C" w:rsidRPr="0039056D" w:rsidRDefault="00D762BC">
            <w:pPr>
              <w:pStyle w:val="ConsPlusNormal"/>
              <w:jc w:val="center"/>
            </w:pPr>
            <w:hyperlink r:id="rId359">
              <w:r w:rsidR="00AA3F8C" w:rsidRPr="0039056D">
                <w:t>47.82</w:t>
              </w:r>
            </w:hyperlink>
          </w:p>
        </w:tc>
      </w:tr>
      <w:tr w:rsidR="00AA3F8C" w:rsidRPr="0039056D">
        <w:tc>
          <w:tcPr>
            <w:tcW w:w="510" w:type="dxa"/>
          </w:tcPr>
          <w:p w:rsidR="00AA3F8C" w:rsidRPr="0039056D" w:rsidRDefault="00AA3F8C">
            <w:pPr>
              <w:pStyle w:val="ConsPlusNormal"/>
              <w:jc w:val="center"/>
            </w:pPr>
            <w:r w:rsidRPr="0039056D">
              <w:t>20.</w:t>
            </w:r>
          </w:p>
        </w:tc>
        <w:tc>
          <w:tcPr>
            <w:tcW w:w="5159" w:type="dxa"/>
          </w:tcPr>
          <w:p w:rsidR="00AA3F8C" w:rsidRPr="0039056D" w:rsidRDefault="00AA3F8C">
            <w:pPr>
              <w:pStyle w:val="ConsPlusNormal"/>
              <w:jc w:val="both"/>
            </w:pPr>
            <w:r w:rsidRPr="0039056D">
              <w:t>Торговля розничная в нестационарных торговых объектах и на рынках прочими товарами</w:t>
            </w:r>
          </w:p>
        </w:tc>
        <w:tc>
          <w:tcPr>
            <w:tcW w:w="3402" w:type="dxa"/>
            <w:vAlign w:val="bottom"/>
          </w:tcPr>
          <w:p w:rsidR="00AA3F8C" w:rsidRPr="0039056D" w:rsidRDefault="00D762BC">
            <w:pPr>
              <w:pStyle w:val="ConsPlusNormal"/>
              <w:jc w:val="center"/>
            </w:pPr>
            <w:hyperlink r:id="rId360">
              <w:r w:rsidR="00AA3F8C" w:rsidRPr="0039056D">
                <w:t>47.89</w:t>
              </w:r>
            </w:hyperlink>
          </w:p>
        </w:tc>
      </w:tr>
      <w:tr w:rsidR="00AA3F8C" w:rsidRPr="0039056D">
        <w:tc>
          <w:tcPr>
            <w:tcW w:w="510" w:type="dxa"/>
          </w:tcPr>
          <w:p w:rsidR="00AA3F8C" w:rsidRPr="0039056D" w:rsidRDefault="00AA3F8C">
            <w:pPr>
              <w:pStyle w:val="ConsPlusNormal"/>
              <w:jc w:val="center"/>
            </w:pPr>
            <w:r w:rsidRPr="0039056D">
              <w:lastRenderedPageBreak/>
              <w:t>21.</w:t>
            </w:r>
          </w:p>
        </w:tc>
        <w:tc>
          <w:tcPr>
            <w:tcW w:w="5159" w:type="dxa"/>
          </w:tcPr>
          <w:p w:rsidR="00AA3F8C" w:rsidRPr="0039056D" w:rsidRDefault="00AA3F8C">
            <w:pPr>
              <w:pStyle w:val="ConsPlusNormal"/>
              <w:jc w:val="both"/>
            </w:pPr>
            <w:r w:rsidRPr="0039056D">
              <w:t>Деятельность по осуществлению торговли через автоматы</w:t>
            </w:r>
          </w:p>
        </w:tc>
        <w:tc>
          <w:tcPr>
            <w:tcW w:w="3402" w:type="dxa"/>
            <w:vAlign w:val="bottom"/>
          </w:tcPr>
          <w:p w:rsidR="00AA3F8C" w:rsidRPr="0039056D" w:rsidRDefault="00D762BC">
            <w:pPr>
              <w:pStyle w:val="ConsPlusNormal"/>
              <w:jc w:val="center"/>
            </w:pPr>
            <w:hyperlink r:id="rId361">
              <w:r w:rsidR="00AA3F8C" w:rsidRPr="0039056D">
                <w:t>47.99.2</w:t>
              </w:r>
            </w:hyperlink>
          </w:p>
        </w:tc>
      </w:tr>
      <w:tr w:rsidR="00AA3F8C" w:rsidRPr="0039056D">
        <w:tc>
          <w:tcPr>
            <w:tcW w:w="510" w:type="dxa"/>
          </w:tcPr>
          <w:p w:rsidR="00AA3F8C" w:rsidRPr="0039056D" w:rsidRDefault="00AA3F8C">
            <w:pPr>
              <w:pStyle w:val="ConsPlusNormal"/>
              <w:jc w:val="center"/>
            </w:pPr>
            <w:r w:rsidRPr="0039056D">
              <w:t>22.</w:t>
            </w:r>
          </w:p>
        </w:tc>
        <w:tc>
          <w:tcPr>
            <w:tcW w:w="5159" w:type="dxa"/>
          </w:tcPr>
          <w:p w:rsidR="00AA3F8C" w:rsidRPr="0039056D" w:rsidRDefault="00AA3F8C">
            <w:pPr>
              <w:pStyle w:val="ConsPlusNormal"/>
              <w:jc w:val="both"/>
            </w:pPr>
            <w:r w:rsidRPr="0039056D">
              <w:t>Перевозка пассажиров железнодорожным транспортом в междугородном сообщении</w:t>
            </w:r>
          </w:p>
        </w:tc>
        <w:tc>
          <w:tcPr>
            <w:tcW w:w="3402" w:type="dxa"/>
            <w:vAlign w:val="bottom"/>
          </w:tcPr>
          <w:p w:rsidR="00AA3F8C" w:rsidRPr="0039056D" w:rsidRDefault="00D762BC">
            <w:pPr>
              <w:pStyle w:val="ConsPlusNormal"/>
              <w:jc w:val="center"/>
            </w:pPr>
            <w:hyperlink r:id="rId362">
              <w:r w:rsidR="00AA3F8C" w:rsidRPr="0039056D">
                <w:t>49.10.1</w:t>
              </w:r>
            </w:hyperlink>
          </w:p>
        </w:tc>
      </w:tr>
      <w:tr w:rsidR="00AA3F8C" w:rsidRPr="0039056D">
        <w:tc>
          <w:tcPr>
            <w:tcW w:w="510" w:type="dxa"/>
          </w:tcPr>
          <w:p w:rsidR="00AA3F8C" w:rsidRPr="0039056D" w:rsidRDefault="00AA3F8C">
            <w:pPr>
              <w:pStyle w:val="ConsPlusNormal"/>
              <w:jc w:val="center"/>
            </w:pPr>
            <w:r w:rsidRPr="0039056D">
              <w:t>23.</w:t>
            </w:r>
          </w:p>
        </w:tc>
        <w:tc>
          <w:tcPr>
            <w:tcW w:w="5159" w:type="dxa"/>
          </w:tcPr>
          <w:p w:rsidR="00AA3F8C" w:rsidRPr="0039056D" w:rsidRDefault="00AA3F8C">
            <w:pPr>
              <w:pStyle w:val="ConsPlusNormal"/>
              <w:jc w:val="both"/>
            </w:pPr>
            <w:r w:rsidRPr="0039056D">
              <w:t>Деятельность прочего сухопутного пассажирского транспорта</w:t>
            </w:r>
          </w:p>
        </w:tc>
        <w:tc>
          <w:tcPr>
            <w:tcW w:w="3402" w:type="dxa"/>
            <w:vAlign w:val="bottom"/>
          </w:tcPr>
          <w:p w:rsidR="00AA3F8C" w:rsidRPr="0039056D" w:rsidRDefault="00D762BC">
            <w:pPr>
              <w:pStyle w:val="ConsPlusNormal"/>
              <w:jc w:val="center"/>
            </w:pPr>
            <w:hyperlink r:id="rId363">
              <w:r w:rsidR="00AA3F8C" w:rsidRPr="0039056D">
                <w:t>49.3</w:t>
              </w:r>
            </w:hyperlink>
          </w:p>
        </w:tc>
      </w:tr>
      <w:tr w:rsidR="00AA3F8C" w:rsidRPr="0039056D">
        <w:tc>
          <w:tcPr>
            <w:tcW w:w="510" w:type="dxa"/>
          </w:tcPr>
          <w:p w:rsidR="00AA3F8C" w:rsidRPr="0039056D" w:rsidRDefault="00AA3F8C">
            <w:pPr>
              <w:pStyle w:val="ConsPlusNormal"/>
              <w:jc w:val="center"/>
            </w:pPr>
            <w:r w:rsidRPr="0039056D">
              <w:t>24.</w:t>
            </w:r>
          </w:p>
        </w:tc>
        <w:tc>
          <w:tcPr>
            <w:tcW w:w="5159" w:type="dxa"/>
          </w:tcPr>
          <w:p w:rsidR="00AA3F8C" w:rsidRPr="0039056D" w:rsidRDefault="00AA3F8C">
            <w:pPr>
              <w:pStyle w:val="ConsPlusNormal"/>
              <w:jc w:val="both"/>
            </w:pPr>
            <w:r w:rsidRPr="0039056D">
              <w:t>Деятельность автомобильного грузового транспорта и услуги по перевозкам</w:t>
            </w:r>
          </w:p>
        </w:tc>
        <w:tc>
          <w:tcPr>
            <w:tcW w:w="3402" w:type="dxa"/>
            <w:vAlign w:val="bottom"/>
          </w:tcPr>
          <w:p w:rsidR="00AA3F8C" w:rsidRPr="0039056D" w:rsidRDefault="00D762BC">
            <w:pPr>
              <w:pStyle w:val="ConsPlusNormal"/>
              <w:jc w:val="center"/>
            </w:pPr>
            <w:hyperlink r:id="rId364">
              <w:r w:rsidR="00AA3F8C" w:rsidRPr="0039056D">
                <w:t>49.4</w:t>
              </w:r>
            </w:hyperlink>
          </w:p>
        </w:tc>
      </w:tr>
      <w:tr w:rsidR="00AA3F8C" w:rsidRPr="0039056D">
        <w:tc>
          <w:tcPr>
            <w:tcW w:w="510" w:type="dxa"/>
          </w:tcPr>
          <w:p w:rsidR="00AA3F8C" w:rsidRPr="0039056D" w:rsidRDefault="00AA3F8C">
            <w:pPr>
              <w:pStyle w:val="ConsPlusNormal"/>
              <w:jc w:val="center"/>
            </w:pPr>
            <w:r w:rsidRPr="0039056D">
              <w:t>25.</w:t>
            </w:r>
          </w:p>
        </w:tc>
        <w:tc>
          <w:tcPr>
            <w:tcW w:w="5159" w:type="dxa"/>
          </w:tcPr>
          <w:p w:rsidR="00AA3F8C" w:rsidRPr="0039056D" w:rsidRDefault="00AA3F8C">
            <w:pPr>
              <w:pStyle w:val="ConsPlusNormal"/>
              <w:jc w:val="both"/>
            </w:pPr>
            <w:r w:rsidRPr="0039056D">
              <w:t>Деятельность морского пассажирского транспорта</w:t>
            </w:r>
          </w:p>
        </w:tc>
        <w:tc>
          <w:tcPr>
            <w:tcW w:w="3402" w:type="dxa"/>
            <w:vAlign w:val="bottom"/>
          </w:tcPr>
          <w:p w:rsidR="00AA3F8C" w:rsidRPr="0039056D" w:rsidRDefault="00D762BC">
            <w:pPr>
              <w:pStyle w:val="ConsPlusNormal"/>
              <w:jc w:val="center"/>
            </w:pPr>
            <w:hyperlink r:id="rId365">
              <w:r w:rsidR="00AA3F8C" w:rsidRPr="0039056D">
                <w:t>50.1</w:t>
              </w:r>
            </w:hyperlink>
          </w:p>
        </w:tc>
      </w:tr>
      <w:tr w:rsidR="00AA3F8C" w:rsidRPr="0039056D">
        <w:tc>
          <w:tcPr>
            <w:tcW w:w="510" w:type="dxa"/>
          </w:tcPr>
          <w:p w:rsidR="00AA3F8C" w:rsidRPr="0039056D" w:rsidRDefault="00AA3F8C">
            <w:pPr>
              <w:pStyle w:val="ConsPlusNormal"/>
              <w:jc w:val="center"/>
            </w:pPr>
            <w:r w:rsidRPr="0039056D">
              <w:t>26.</w:t>
            </w:r>
          </w:p>
        </w:tc>
        <w:tc>
          <w:tcPr>
            <w:tcW w:w="5159" w:type="dxa"/>
          </w:tcPr>
          <w:p w:rsidR="00AA3F8C" w:rsidRPr="0039056D" w:rsidRDefault="00AA3F8C">
            <w:pPr>
              <w:pStyle w:val="ConsPlusNormal"/>
              <w:jc w:val="both"/>
            </w:pPr>
            <w:r w:rsidRPr="0039056D">
              <w:t>Деятельность внутреннего водного пассажирского транспорта</w:t>
            </w:r>
          </w:p>
        </w:tc>
        <w:tc>
          <w:tcPr>
            <w:tcW w:w="3402" w:type="dxa"/>
            <w:vAlign w:val="bottom"/>
          </w:tcPr>
          <w:p w:rsidR="00AA3F8C" w:rsidRPr="0039056D" w:rsidRDefault="00D762BC">
            <w:pPr>
              <w:pStyle w:val="ConsPlusNormal"/>
              <w:jc w:val="center"/>
            </w:pPr>
            <w:hyperlink r:id="rId366">
              <w:r w:rsidR="00AA3F8C" w:rsidRPr="0039056D">
                <w:t>50.3</w:t>
              </w:r>
            </w:hyperlink>
          </w:p>
        </w:tc>
      </w:tr>
      <w:tr w:rsidR="00AA3F8C" w:rsidRPr="0039056D">
        <w:tc>
          <w:tcPr>
            <w:tcW w:w="510" w:type="dxa"/>
          </w:tcPr>
          <w:p w:rsidR="00AA3F8C" w:rsidRPr="0039056D" w:rsidRDefault="00AA3F8C">
            <w:pPr>
              <w:pStyle w:val="ConsPlusNormal"/>
              <w:jc w:val="center"/>
            </w:pPr>
            <w:r w:rsidRPr="0039056D">
              <w:t>27.</w:t>
            </w:r>
          </w:p>
        </w:tc>
        <w:tc>
          <w:tcPr>
            <w:tcW w:w="5159" w:type="dxa"/>
          </w:tcPr>
          <w:p w:rsidR="00AA3F8C" w:rsidRPr="0039056D" w:rsidRDefault="00AA3F8C">
            <w:pPr>
              <w:pStyle w:val="ConsPlusNormal"/>
              <w:jc w:val="both"/>
            </w:pPr>
            <w:r w:rsidRPr="0039056D">
              <w:t>Деятельность пассажирского воздушного транспорта</w:t>
            </w:r>
          </w:p>
        </w:tc>
        <w:tc>
          <w:tcPr>
            <w:tcW w:w="3402" w:type="dxa"/>
            <w:vAlign w:val="bottom"/>
          </w:tcPr>
          <w:p w:rsidR="00AA3F8C" w:rsidRPr="0039056D" w:rsidRDefault="00D762BC">
            <w:pPr>
              <w:pStyle w:val="ConsPlusNormal"/>
              <w:jc w:val="center"/>
            </w:pPr>
            <w:hyperlink r:id="rId367">
              <w:r w:rsidR="00AA3F8C" w:rsidRPr="0039056D">
                <w:t>51.1</w:t>
              </w:r>
            </w:hyperlink>
          </w:p>
        </w:tc>
      </w:tr>
      <w:tr w:rsidR="00AA3F8C" w:rsidRPr="0039056D">
        <w:tc>
          <w:tcPr>
            <w:tcW w:w="510" w:type="dxa"/>
          </w:tcPr>
          <w:p w:rsidR="00AA3F8C" w:rsidRPr="0039056D" w:rsidRDefault="00AA3F8C">
            <w:pPr>
              <w:pStyle w:val="ConsPlusNormal"/>
              <w:jc w:val="center"/>
            </w:pPr>
            <w:r w:rsidRPr="0039056D">
              <w:t>28.</w:t>
            </w:r>
          </w:p>
        </w:tc>
        <w:tc>
          <w:tcPr>
            <w:tcW w:w="5159" w:type="dxa"/>
          </w:tcPr>
          <w:p w:rsidR="00AA3F8C" w:rsidRPr="0039056D" w:rsidRDefault="00AA3F8C">
            <w:pPr>
              <w:pStyle w:val="ConsPlusNormal"/>
              <w:jc w:val="both"/>
            </w:pPr>
            <w:r w:rsidRPr="0039056D">
              <w:t>Деятельность грузового воздушного транспорта</w:t>
            </w:r>
          </w:p>
        </w:tc>
        <w:tc>
          <w:tcPr>
            <w:tcW w:w="3402" w:type="dxa"/>
            <w:vAlign w:val="bottom"/>
          </w:tcPr>
          <w:p w:rsidR="00AA3F8C" w:rsidRPr="0039056D" w:rsidRDefault="00D762BC">
            <w:pPr>
              <w:pStyle w:val="ConsPlusNormal"/>
              <w:jc w:val="center"/>
            </w:pPr>
            <w:hyperlink r:id="rId368">
              <w:r w:rsidR="00AA3F8C" w:rsidRPr="0039056D">
                <w:t>51.21</w:t>
              </w:r>
            </w:hyperlink>
          </w:p>
        </w:tc>
      </w:tr>
      <w:tr w:rsidR="00AA3F8C" w:rsidRPr="0039056D">
        <w:tc>
          <w:tcPr>
            <w:tcW w:w="510" w:type="dxa"/>
          </w:tcPr>
          <w:p w:rsidR="00AA3F8C" w:rsidRPr="0039056D" w:rsidRDefault="00AA3F8C">
            <w:pPr>
              <w:pStyle w:val="ConsPlusNormal"/>
              <w:jc w:val="center"/>
            </w:pPr>
            <w:r w:rsidRPr="0039056D">
              <w:t>29.</w:t>
            </w:r>
          </w:p>
        </w:tc>
        <w:tc>
          <w:tcPr>
            <w:tcW w:w="5159" w:type="dxa"/>
          </w:tcPr>
          <w:p w:rsidR="00AA3F8C" w:rsidRPr="0039056D" w:rsidRDefault="00AA3F8C">
            <w:pPr>
              <w:pStyle w:val="ConsPlusNormal"/>
              <w:jc w:val="both"/>
            </w:pPr>
            <w:r w:rsidRPr="0039056D">
              <w:t>Деятельность автовокзалов и автостанций</w:t>
            </w:r>
          </w:p>
        </w:tc>
        <w:tc>
          <w:tcPr>
            <w:tcW w:w="3402" w:type="dxa"/>
            <w:vAlign w:val="bottom"/>
          </w:tcPr>
          <w:p w:rsidR="00AA3F8C" w:rsidRPr="0039056D" w:rsidRDefault="00D762BC">
            <w:pPr>
              <w:pStyle w:val="ConsPlusNormal"/>
              <w:jc w:val="center"/>
            </w:pPr>
            <w:hyperlink r:id="rId369">
              <w:r w:rsidR="00AA3F8C" w:rsidRPr="0039056D">
                <w:t>52.21.21</w:t>
              </w:r>
            </w:hyperlink>
          </w:p>
        </w:tc>
      </w:tr>
      <w:tr w:rsidR="00AA3F8C" w:rsidRPr="0039056D">
        <w:tc>
          <w:tcPr>
            <w:tcW w:w="510" w:type="dxa"/>
          </w:tcPr>
          <w:p w:rsidR="00AA3F8C" w:rsidRPr="0039056D" w:rsidRDefault="00AA3F8C">
            <w:pPr>
              <w:pStyle w:val="ConsPlusNormal"/>
              <w:jc w:val="center"/>
            </w:pPr>
            <w:r w:rsidRPr="0039056D">
              <w:t>30.</w:t>
            </w:r>
          </w:p>
        </w:tc>
        <w:tc>
          <w:tcPr>
            <w:tcW w:w="5159" w:type="dxa"/>
          </w:tcPr>
          <w:p w:rsidR="00AA3F8C" w:rsidRPr="0039056D" w:rsidRDefault="00AA3F8C">
            <w:pPr>
              <w:pStyle w:val="ConsPlusNormal"/>
              <w:jc w:val="both"/>
            </w:pPr>
            <w:r w:rsidRPr="0039056D">
              <w:t>Деятельность вспомогательная, связанная с воздушным и космическим транспортом</w:t>
            </w:r>
          </w:p>
        </w:tc>
        <w:tc>
          <w:tcPr>
            <w:tcW w:w="3402" w:type="dxa"/>
            <w:vAlign w:val="bottom"/>
          </w:tcPr>
          <w:p w:rsidR="00AA3F8C" w:rsidRPr="0039056D" w:rsidRDefault="00D762BC">
            <w:pPr>
              <w:pStyle w:val="ConsPlusNormal"/>
              <w:jc w:val="center"/>
            </w:pPr>
            <w:hyperlink r:id="rId370">
              <w:r w:rsidR="00AA3F8C" w:rsidRPr="0039056D">
                <w:t>52.23</w:t>
              </w:r>
            </w:hyperlink>
          </w:p>
        </w:tc>
      </w:tr>
      <w:tr w:rsidR="00AA3F8C" w:rsidRPr="0039056D">
        <w:tc>
          <w:tcPr>
            <w:tcW w:w="510" w:type="dxa"/>
          </w:tcPr>
          <w:p w:rsidR="00AA3F8C" w:rsidRPr="0039056D" w:rsidRDefault="00AA3F8C">
            <w:pPr>
              <w:pStyle w:val="ConsPlusNormal"/>
              <w:jc w:val="center"/>
            </w:pPr>
            <w:r w:rsidRPr="0039056D">
              <w:t>31.</w:t>
            </w:r>
          </w:p>
        </w:tc>
        <w:tc>
          <w:tcPr>
            <w:tcW w:w="5159" w:type="dxa"/>
          </w:tcPr>
          <w:p w:rsidR="00AA3F8C" w:rsidRPr="0039056D" w:rsidRDefault="00AA3F8C">
            <w:pPr>
              <w:pStyle w:val="ConsPlusNormal"/>
              <w:jc w:val="both"/>
            </w:pPr>
            <w:r w:rsidRPr="0039056D">
              <w:t>Деятельность по предоставлению мест для временного проживания</w:t>
            </w:r>
          </w:p>
        </w:tc>
        <w:tc>
          <w:tcPr>
            <w:tcW w:w="3402" w:type="dxa"/>
            <w:vAlign w:val="bottom"/>
          </w:tcPr>
          <w:p w:rsidR="00AA3F8C" w:rsidRPr="0039056D" w:rsidRDefault="00D762BC">
            <w:pPr>
              <w:pStyle w:val="ConsPlusNormal"/>
              <w:jc w:val="center"/>
            </w:pPr>
            <w:hyperlink r:id="rId371">
              <w:r w:rsidR="00AA3F8C" w:rsidRPr="0039056D">
                <w:t>55</w:t>
              </w:r>
            </w:hyperlink>
          </w:p>
        </w:tc>
      </w:tr>
      <w:tr w:rsidR="00AA3F8C" w:rsidRPr="0039056D">
        <w:tc>
          <w:tcPr>
            <w:tcW w:w="510" w:type="dxa"/>
          </w:tcPr>
          <w:p w:rsidR="00AA3F8C" w:rsidRPr="0039056D" w:rsidRDefault="00AA3F8C">
            <w:pPr>
              <w:pStyle w:val="ConsPlusNormal"/>
              <w:jc w:val="center"/>
            </w:pPr>
            <w:r w:rsidRPr="0039056D">
              <w:t>32.</w:t>
            </w:r>
          </w:p>
        </w:tc>
        <w:tc>
          <w:tcPr>
            <w:tcW w:w="5159" w:type="dxa"/>
          </w:tcPr>
          <w:p w:rsidR="00AA3F8C" w:rsidRPr="0039056D" w:rsidRDefault="00AA3F8C">
            <w:pPr>
              <w:pStyle w:val="ConsPlusNormal"/>
              <w:jc w:val="both"/>
            </w:pPr>
            <w:r w:rsidRPr="0039056D">
              <w:t>Деятельность по предоставлению продуктов питания и напитков</w:t>
            </w:r>
          </w:p>
        </w:tc>
        <w:tc>
          <w:tcPr>
            <w:tcW w:w="3402" w:type="dxa"/>
            <w:vAlign w:val="bottom"/>
          </w:tcPr>
          <w:p w:rsidR="00AA3F8C" w:rsidRPr="0039056D" w:rsidRDefault="00D762BC">
            <w:pPr>
              <w:pStyle w:val="ConsPlusNormal"/>
              <w:jc w:val="center"/>
            </w:pPr>
            <w:hyperlink r:id="rId372">
              <w:r w:rsidR="00AA3F8C" w:rsidRPr="0039056D">
                <w:t>56</w:t>
              </w:r>
            </w:hyperlink>
          </w:p>
        </w:tc>
      </w:tr>
      <w:tr w:rsidR="00AA3F8C" w:rsidRPr="0039056D">
        <w:tc>
          <w:tcPr>
            <w:tcW w:w="510" w:type="dxa"/>
          </w:tcPr>
          <w:p w:rsidR="00AA3F8C" w:rsidRPr="0039056D" w:rsidRDefault="00AA3F8C">
            <w:pPr>
              <w:pStyle w:val="ConsPlusNormal"/>
              <w:jc w:val="center"/>
            </w:pPr>
            <w:r w:rsidRPr="0039056D">
              <w:t>33.</w:t>
            </w:r>
          </w:p>
        </w:tc>
        <w:tc>
          <w:tcPr>
            <w:tcW w:w="5159" w:type="dxa"/>
          </w:tcPr>
          <w:p w:rsidR="00AA3F8C" w:rsidRPr="0039056D" w:rsidRDefault="00AA3F8C">
            <w:pPr>
              <w:pStyle w:val="ConsPlusNormal"/>
            </w:pPr>
            <w:r w:rsidRPr="0039056D">
              <w:t>Издание книг</w:t>
            </w:r>
          </w:p>
        </w:tc>
        <w:tc>
          <w:tcPr>
            <w:tcW w:w="3402" w:type="dxa"/>
            <w:vAlign w:val="bottom"/>
          </w:tcPr>
          <w:p w:rsidR="00AA3F8C" w:rsidRPr="0039056D" w:rsidRDefault="00D762BC">
            <w:pPr>
              <w:pStyle w:val="ConsPlusNormal"/>
              <w:jc w:val="center"/>
            </w:pPr>
            <w:hyperlink r:id="rId373">
              <w:r w:rsidR="00AA3F8C" w:rsidRPr="0039056D">
                <w:t>58.11</w:t>
              </w:r>
            </w:hyperlink>
          </w:p>
        </w:tc>
      </w:tr>
      <w:tr w:rsidR="00AA3F8C" w:rsidRPr="0039056D">
        <w:tc>
          <w:tcPr>
            <w:tcW w:w="510" w:type="dxa"/>
          </w:tcPr>
          <w:p w:rsidR="00AA3F8C" w:rsidRPr="0039056D" w:rsidRDefault="00AA3F8C">
            <w:pPr>
              <w:pStyle w:val="ConsPlusNormal"/>
              <w:jc w:val="center"/>
            </w:pPr>
            <w:r w:rsidRPr="0039056D">
              <w:t>34.</w:t>
            </w:r>
          </w:p>
        </w:tc>
        <w:tc>
          <w:tcPr>
            <w:tcW w:w="5159" w:type="dxa"/>
          </w:tcPr>
          <w:p w:rsidR="00AA3F8C" w:rsidRPr="0039056D" w:rsidRDefault="00AA3F8C">
            <w:pPr>
              <w:pStyle w:val="ConsPlusNormal"/>
            </w:pPr>
            <w:r w:rsidRPr="0039056D">
              <w:t>Издание газет</w:t>
            </w:r>
          </w:p>
        </w:tc>
        <w:tc>
          <w:tcPr>
            <w:tcW w:w="3402" w:type="dxa"/>
            <w:vAlign w:val="bottom"/>
          </w:tcPr>
          <w:p w:rsidR="00AA3F8C" w:rsidRPr="0039056D" w:rsidRDefault="00D762BC">
            <w:pPr>
              <w:pStyle w:val="ConsPlusNormal"/>
              <w:jc w:val="center"/>
            </w:pPr>
            <w:hyperlink r:id="rId374">
              <w:r w:rsidR="00AA3F8C" w:rsidRPr="0039056D">
                <w:t>58.13</w:t>
              </w:r>
            </w:hyperlink>
          </w:p>
        </w:tc>
      </w:tr>
      <w:tr w:rsidR="00AA3F8C" w:rsidRPr="0039056D">
        <w:tc>
          <w:tcPr>
            <w:tcW w:w="510" w:type="dxa"/>
          </w:tcPr>
          <w:p w:rsidR="00AA3F8C" w:rsidRPr="0039056D" w:rsidRDefault="00AA3F8C">
            <w:pPr>
              <w:pStyle w:val="ConsPlusNormal"/>
              <w:jc w:val="center"/>
            </w:pPr>
            <w:r w:rsidRPr="0039056D">
              <w:t>35.</w:t>
            </w:r>
          </w:p>
        </w:tc>
        <w:tc>
          <w:tcPr>
            <w:tcW w:w="5159" w:type="dxa"/>
          </w:tcPr>
          <w:p w:rsidR="00AA3F8C" w:rsidRPr="0039056D" w:rsidRDefault="00AA3F8C">
            <w:pPr>
              <w:pStyle w:val="ConsPlusNormal"/>
            </w:pPr>
            <w:r w:rsidRPr="0039056D">
              <w:t>Издание журналов и периодических изданий</w:t>
            </w:r>
          </w:p>
        </w:tc>
        <w:tc>
          <w:tcPr>
            <w:tcW w:w="3402" w:type="dxa"/>
            <w:vAlign w:val="bottom"/>
          </w:tcPr>
          <w:p w:rsidR="00AA3F8C" w:rsidRPr="0039056D" w:rsidRDefault="00D762BC">
            <w:pPr>
              <w:pStyle w:val="ConsPlusNormal"/>
              <w:jc w:val="center"/>
            </w:pPr>
            <w:hyperlink r:id="rId375">
              <w:r w:rsidR="00AA3F8C" w:rsidRPr="0039056D">
                <w:t>58.14</w:t>
              </w:r>
            </w:hyperlink>
          </w:p>
        </w:tc>
      </w:tr>
      <w:tr w:rsidR="00AA3F8C" w:rsidRPr="0039056D">
        <w:tc>
          <w:tcPr>
            <w:tcW w:w="510" w:type="dxa"/>
          </w:tcPr>
          <w:p w:rsidR="00AA3F8C" w:rsidRPr="0039056D" w:rsidRDefault="00AA3F8C">
            <w:pPr>
              <w:pStyle w:val="ConsPlusNormal"/>
              <w:jc w:val="center"/>
            </w:pPr>
            <w:r w:rsidRPr="0039056D">
              <w:t>36.</w:t>
            </w:r>
          </w:p>
        </w:tc>
        <w:tc>
          <w:tcPr>
            <w:tcW w:w="5159" w:type="dxa"/>
          </w:tcPr>
          <w:p w:rsidR="00AA3F8C" w:rsidRPr="0039056D" w:rsidRDefault="00AA3F8C">
            <w:pPr>
              <w:pStyle w:val="ConsPlusNormal"/>
              <w:jc w:val="both"/>
            </w:pPr>
            <w:r w:rsidRPr="0039056D">
              <w:t>Деятельность в области демонстрации кинофильмов</w:t>
            </w:r>
          </w:p>
        </w:tc>
        <w:tc>
          <w:tcPr>
            <w:tcW w:w="3402" w:type="dxa"/>
            <w:vAlign w:val="bottom"/>
          </w:tcPr>
          <w:p w:rsidR="00AA3F8C" w:rsidRPr="0039056D" w:rsidRDefault="00D762BC">
            <w:pPr>
              <w:pStyle w:val="ConsPlusNormal"/>
              <w:jc w:val="center"/>
            </w:pPr>
            <w:hyperlink r:id="rId376">
              <w:r w:rsidR="00AA3F8C" w:rsidRPr="0039056D">
                <w:t>59.14</w:t>
              </w:r>
            </w:hyperlink>
          </w:p>
        </w:tc>
      </w:tr>
      <w:tr w:rsidR="00AA3F8C" w:rsidRPr="0039056D">
        <w:tc>
          <w:tcPr>
            <w:tcW w:w="510" w:type="dxa"/>
          </w:tcPr>
          <w:p w:rsidR="00AA3F8C" w:rsidRPr="0039056D" w:rsidRDefault="00AA3F8C">
            <w:pPr>
              <w:pStyle w:val="ConsPlusNormal"/>
              <w:jc w:val="center"/>
            </w:pPr>
            <w:r w:rsidRPr="0039056D">
              <w:t>37.</w:t>
            </w:r>
          </w:p>
        </w:tc>
        <w:tc>
          <w:tcPr>
            <w:tcW w:w="5159" w:type="dxa"/>
          </w:tcPr>
          <w:p w:rsidR="00AA3F8C" w:rsidRPr="0039056D" w:rsidRDefault="00AA3F8C">
            <w:pPr>
              <w:pStyle w:val="ConsPlusNormal"/>
              <w:jc w:val="both"/>
            </w:pPr>
            <w:r w:rsidRPr="0039056D">
              <w:t>Деятельность в области телевизионного и радиовещания</w:t>
            </w:r>
          </w:p>
        </w:tc>
        <w:tc>
          <w:tcPr>
            <w:tcW w:w="3402" w:type="dxa"/>
            <w:vAlign w:val="bottom"/>
          </w:tcPr>
          <w:p w:rsidR="00AA3F8C" w:rsidRPr="0039056D" w:rsidRDefault="00D762BC">
            <w:pPr>
              <w:pStyle w:val="ConsPlusNormal"/>
              <w:jc w:val="center"/>
            </w:pPr>
            <w:hyperlink r:id="rId377">
              <w:r w:rsidR="00AA3F8C" w:rsidRPr="0039056D">
                <w:t>60</w:t>
              </w:r>
            </w:hyperlink>
          </w:p>
        </w:tc>
      </w:tr>
      <w:tr w:rsidR="00AA3F8C" w:rsidRPr="0039056D">
        <w:tc>
          <w:tcPr>
            <w:tcW w:w="510" w:type="dxa"/>
          </w:tcPr>
          <w:p w:rsidR="00AA3F8C" w:rsidRPr="0039056D" w:rsidRDefault="00AA3F8C">
            <w:pPr>
              <w:pStyle w:val="ConsPlusNormal"/>
              <w:jc w:val="center"/>
            </w:pPr>
            <w:r w:rsidRPr="0039056D">
              <w:t>38.</w:t>
            </w:r>
          </w:p>
        </w:tc>
        <w:tc>
          <w:tcPr>
            <w:tcW w:w="5159" w:type="dxa"/>
          </w:tcPr>
          <w:p w:rsidR="00AA3F8C" w:rsidRPr="0039056D" w:rsidRDefault="00AA3F8C">
            <w:pPr>
              <w:pStyle w:val="ConsPlusNormal"/>
            </w:pPr>
            <w:r w:rsidRPr="0039056D">
              <w:t>Деятельность сетевых изданий</w:t>
            </w:r>
          </w:p>
        </w:tc>
        <w:tc>
          <w:tcPr>
            <w:tcW w:w="3402" w:type="dxa"/>
            <w:vAlign w:val="bottom"/>
          </w:tcPr>
          <w:p w:rsidR="00AA3F8C" w:rsidRPr="0039056D" w:rsidRDefault="00D762BC">
            <w:pPr>
              <w:pStyle w:val="ConsPlusNormal"/>
              <w:jc w:val="center"/>
            </w:pPr>
            <w:hyperlink r:id="rId378">
              <w:r w:rsidR="00AA3F8C" w:rsidRPr="0039056D">
                <w:t>63.12.1</w:t>
              </w:r>
            </w:hyperlink>
          </w:p>
        </w:tc>
      </w:tr>
      <w:tr w:rsidR="00AA3F8C" w:rsidRPr="0039056D">
        <w:tc>
          <w:tcPr>
            <w:tcW w:w="510" w:type="dxa"/>
          </w:tcPr>
          <w:p w:rsidR="00AA3F8C" w:rsidRPr="0039056D" w:rsidRDefault="00AA3F8C">
            <w:pPr>
              <w:pStyle w:val="ConsPlusNormal"/>
              <w:jc w:val="center"/>
            </w:pPr>
            <w:r w:rsidRPr="0039056D">
              <w:t>39.</w:t>
            </w:r>
          </w:p>
        </w:tc>
        <w:tc>
          <w:tcPr>
            <w:tcW w:w="5159" w:type="dxa"/>
          </w:tcPr>
          <w:p w:rsidR="00AA3F8C" w:rsidRPr="0039056D" w:rsidRDefault="00AA3F8C">
            <w:pPr>
              <w:pStyle w:val="ConsPlusNormal"/>
            </w:pPr>
            <w:r w:rsidRPr="0039056D">
              <w:t>Деятельность информационных агентств</w:t>
            </w:r>
          </w:p>
        </w:tc>
        <w:tc>
          <w:tcPr>
            <w:tcW w:w="3402" w:type="dxa"/>
            <w:vAlign w:val="bottom"/>
          </w:tcPr>
          <w:p w:rsidR="00AA3F8C" w:rsidRPr="0039056D" w:rsidRDefault="00D762BC">
            <w:pPr>
              <w:pStyle w:val="ConsPlusNormal"/>
              <w:jc w:val="center"/>
            </w:pPr>
            <w:hyperlink r:id="rId379">
              <w:r w:rsidR="00AA3F8C" w:rsidRPr="0039056D">
                <w:t>63.91</w:t>
              </w:r>
            </w:hyperlink>
          </w:p>
        </w:tc>
      </w:tr>
      <w:tr w:rsidR="00AA3F8C" w:rsidRPr="0039056D">
        <w:tc>
          <w:tcPr>
            <w:tcW w:w="510" w:type="dxa"/>
          </w:tcPr>
          <w:p w:rsidR="00AA3F8C" w:rsidRPr="0039056D" w:rsidRDefault="00AA3F8C">
            <w:pPr>
              <w:pStyle w:val="ConsPlusNormal"/>
              <w:jc w:val="center"/>
            </w:pPr>
            <w:r w:rsidRPr="0039056D">
              <w:t>40.</w:t>
            </w:r>
          </w:p>
        </w:tc>
        <w:tc>
          <w:tcPr>
            <w:tcW w:w="5159" w:type="dxa"/>
          </w:tcPr>
          <w:p w:rsidR="00AA3F8C" w:rsidRPr="0039056D" w:rsidRDefault="00AA3F8C">
            <w:pPr>
              <w:pStyle w:val="ConsPlusNormal"/>
              <w:jc w:val="both"/>
            </w:pPr>
            <w:r w:rsidRPr="0039056D">
              <w:t>Деятельность туристических агентств и прочих организаций, предоставляющих услуги в сфере туризма</w:t>
            </w:r>
          </w:p>
        </w:tc>
        <w:tc>
          <w:tcPr>
            <w:tcW w:w="3402" w:type="dxa"/>
            <w:vAlign w:val="bottom"/>
          </w:tcPr>
          <w:p w:rsidR="00AA3F8C" w:rsidRPr="0039056D" w:rsidRDefault="00D762BC">
            <w:pPr>
              <w:pStyle w:val="ConsPlusNormal"/>
              <w:jc w:val="center"/>
            </w:pPr>
            <w:hyperlink r:id="rId380">
              <w:r w:rsidR="00AA3F8C" w:rsidRPr="0039056D">
                <w:t>79</w:t>
              </w:r>
            </w:hyperlink>
          </w:p>
        </w:tc>
      </w:tr>
      <w:tr w:rsidR="00AA3F8C" w:rsidRPr="0039056D">
        <w:tc>
          <w:tcPr>
            <w:tcW w:w="510" w:type="dxa"/>
          </w:tcPr>
          <w:p w:rsidR="00AA3F8C" w:rsidRPr="0039056D" w:rsidRDefault="00AA3F8C">
            <w:pPr>
              <w:pStyle w:val="ConsPlusNormal"/>
              <w:jc w:val="center"/>
            </w:pPr>
            <w:r w:rsidRPr="0039056D">
              <w:t>41.</w:t>
            </w:r>
          </w:p>
        </w:tc>
        <w:tc>
          <w:tcPr>
            <w:tcW w:w="5159" w:type="dxa"/>
          </w:tcPr>
          <w:p w:rsidR="00AA3F8C" w:rsidRPr="0039056D" w:rsidRDefault="00AA3F8C">
            <w:pPr>
              <w:pStyle w:val="ConsPlusNormal"/>
              <w:jc w:val="both"/>
            </w:pPr>
            <w:r w:rsidRPr="0039056D">
              <w:t>Деятельность по организации конференций и выставок</w:t>
            </w:r>
          </w:p>
        </w:tc>
        <w:tc>
          <w:tcPr>
            <w:tcW w:w="3402" w:type="dxa"/>
            <w:vAlign w:val="bottom"/>
          </w:tcPr>
          <w:p w:rsidR="00AA3F8C" w:rsidRPr="0039056D" w:rsidRDefault="00D762BC">
            <w:pPr>
              <w:pStyle w:val="ConsPlusNormal"/>
              <w:jc w:val="center"/>
            </w:pPr>
            <w:hyperlink r:id="rId381">
              <w:r w:rsidR="00AA3F8C" w:rsidRPr="0039056D">
                <w:t>82.3</w:t>
              </w:r>
            </w:hyperlink>
          </w:p>
        </w:tc>
      </w:tr>
      <w:tr w:rsidR="00AA3F8C" w:rsidRPr="0039056D">
        <w:tc>
          <w:tcPr>
            <w:tcW w:w="510" w:type="dxa"/>
          </w:tcPr>
          <w:p w:rsidR="00AA3F8C" w:rsidRPr="0039056D" w:rsidRDefault="00AA3F8C">
            <w:pPr>
              <w:pStyle w:val="ConsPlusNormal"/>
              <w:jc w:val="center"/>
            </w:pPr>
            <w:r w:rsidRPr="0039056D">
              <w:t>42.</w:t>
            </w:r>
          </w:p>
        </w:tc>
        <w:tc>
          <w:tcPr>
            <w:tcW w:w="5159" w:type="dxa"/>
          </w:tcPr>
          <w:p w:rsidR="00AA3F8C" w:rsidRPr="0039056D" w:rsidRDefault="00AA3F8C">
            <w:pPr>
              <w:pStyle w:val="ConsPlusNormal"/>
              <w:jc w:val="both"/>
            </w:pPr>
            <w:r w:rsidRPr="0039056D">
              <w:t>Образование</w:t>
            </w:r>
          </w:p>
        </w:tc>
        <w:tc>
          <w:tcPr>
            <w:tcW w:w="3402" w:type="dxa"/>
            <w:vAlign w:val="bottom"/>
          </w:tcPr>
          <w:p w:rsidR="00AA3F8C" w:rsidRPr="0039056D" w:rsidRDefault="00D762BC">
            <w:pPr>
              <w:pStyle w:val="ConsPlusNormal"/>
              <w:jc w:val="center"/>
            </w:pPr>
            <w:hyperlink r:id="rId382">
              <w:r w:rsidR="00AA3F8C" w:rsidRPr="0039056D">
                <w:t>85</w:t>
              </w:r>
            </w:hyperlink>
          </w:p>
        </w:tc>
      </w:tr>
      <w:tr w:rsidR="00AA3F8C" w:rsidRPr="0039056D">
        <w:tc>
          <w:tcPr>
            <w:tcW w:w="510" w:type="dxa"/>
          </w:tcPr>
          <w:p w:rsidR="00AA3F8C" w:rsidRPr="0039056D" w:rsidRDefault="00AA3F8C">
            <w:pPr>
              <w:pStyle w:val="ConsPlusNormal"/>
              <w:jc w:val="center"/>
            </w:pPr>
            <w:r w:rsidRPr="0039056D">
              <w:t>43.</w:t>
            </w:r>
          </w:p>
        </w:tc>
        <w:tc>
          <w:tcPr>
            <w:tcW w:w="5159" w:type="dxa"/>
          </w:tcPr>
          <w:p w:rsidR="00AA3F8C" w:rsidRPr="0039056D" w:rsidRDefault="00AA3F8C">
            <w:pPr>
              <w:pStyle w:val="ConsPlusNormal"/>
              <w:jc w:val="both"/>
            </w:pPr>
            <w:r w:rsidRPr="0039056D">
              <w:t>Деятельность в области здравоохранения</w:t>
            </w:r>
          </w:p>
        </w:tc>
        <w:tc>
          <w:tcPr>
            <w:tcW w:w="3402" w:type="dxa"/>
            <w:vAlign w:val="bottom"/>
          </w:tcPr>
          <w:p w:rsidR="00AA3F8C" w:rsidRPr="0039056D" w:rsidRDefault="00D762BC">
            <w:pPr>
              <w:pStyle w:val="ConsPlusNormal"/>
              <w:jc w:val="center"/>
            </w:pPr>
            <w:hyperlink r:id="rId383">
              <w:r w:rsidR="00AA3F8C" w:rsidRPr="0039056D">
                <w:t>86</w:t>
              </w:r>
            </w:hyperlink>
          </w:p>
        </w:tc>
      </w:tr>
      <w:tr w:rsidR="00AA3F8C" w:rsidRPr="0039056D">
        <w:tc>
          <w:tcPr>
            <w:tcW w:w="510" w:type="dxa"/>
          </w:tcPr>
          <w:p w:rsidR="00AA3F8C" w:rsidRPr="0039056D" w:rsidRDefault="00AA3F8C">
            <w:pPr>
              <w:pStyle w:val="ConsPlusNormal"/>
              <w:jc w:val="center"/>
            </w:pPr>
            <w:r w:rsidRPr="0039056D">
              <w:lastRenderedPageBreak/>
              <w:t>44.</w:t>
            </w:r>
          </w:p>
        </w:tc>
        <w:tc>
          <w:tcPr>
            <w:tcW w:w="5159" w:type="dxa"/>
          </w:tcPr>
          <w:p w:rsidR="00AA3F8C" w:rsidRPr="0039056D" w:rsidRDefault="00AA3F8C">
            <w:pPr>
              <w:pStyle w:val="ConsPlusNormal"/>
              <w:jc w:val="both"/>
            </w:pPr>
            <w:r w:rsidRPr="0039056D">
              <w:t>Деятельность по уходу с обеспечением проживания</w:t>
            </w:r>
          </w:p>
        </w:tc>
        <w:tc>
          <w:tcPr>
            <w:tcW w:w="3402" w:type="dxa"/>
            <w:vAlign w:val="bottom"/>
          </w:tcPr>
          <w:p w:rsidR="00AA3F8C" w:rsidRPr="0039056D" w:rsidRDefault="00D762BC">
            <w:pPr>
              <w:pStyle w:val="ConsPlusNormal"/>
              <w:jc w:val="center"/>
            </w:pPr>
            <w:hyperlink r:id="rId384">
              <w:r w:rsidR="00AA3F8C" w:rsidRPr="0039056D">
                <w:t>87</w:t>
              </w:r>
            </w:hyperlink>
          </w:p>
        </w:tc>
      </w:tr>
      <w:tr w:rsidR="00AA3F8C" w:rsidRPr="0039056D">
        <w:tc>
          <w:tcPr>
            <w:tcW w:w="510" w:type="dxa"/>
          </w:tcPr>
          <w:p w:rsidR="00AA3F8C" w:rsidRPr="0039056D" w:rsidRDefault="00AA3F8C">
            <w:pPr>
              <w:pStyle w:val="ConsPlusNormal"/>
              <w:jc w:val="center"/>
            </w:pPr>
            <w:r w:rsidRPr="0039056D">
              <w:t>45.</w:t>
            </w:r>
          </w:p>
        </w:tc>
        <w:tc>
          <w:tcPr>
            <w:tcW w:w="5159" w:type="dxa"/>
          </w:tcPr>
          <w:p w:rsidR="00AA3F8C" w:rsidRPr="0039056D" w:rsidRDefault="00AA3F8C">
            <w:pPr>
              <w:pStyle w:val="ConsPlusNormal"/>
              <w:jc w:val="both"/>
            </w:pPr>
            <w:r w:rsidRPr="0039056D">
              <w:t>Предоставление социальных услуг без обеспечения проживания</w:t>
            </w:r>
          </w:p>
        </w:tc>
        <w:tc>
          <w:tcPr>
            <w:tcW w:w="3402" w:type="dxa"/>
            <w:vAlign w:val="bottom"/>
          </w:tcPr>
          <w:p w:rsidR="00AA3F8C" w:rsidRPr="0039056D" w:rsidRDefault="00D762BC">
            <w:pPr>
              <w:pStyle w:val="ConsPlusNormal"/>
              <w:jc w:val="center"/>
            </w:pPr>
            <w:hyperlink r:id="rId385">
              <w:r w:rsidR="00AA3F8C" w:rsidRPr="0039056D">
                <w:t>88</w:t>
              </w:r>
            </w:hyperlink>
          </w:p>
        </w:tc>
      </w:tr>
      <w:tr w:rsidR="00AA3F8C" w:rsidRPr="0039056D">
        <w:tc>
          <w:tcPr>
            <w:tcW w:w="510" w:type="dxa"/>
          </w:tcPr>
          <w:p w:rsidR="00AA3F8C" w:rsidRPr="0039056D" w:rsidRDefault="00AA3F8C">
            <w:pPr>
              <w:pStyle w:val="ConsPlusNormal"/>
              <w:jc w:val="center"/>
            </w:pPr>
            <w:r w:rsidRPr="0039056D">
              <w:t>46.</w:t>
            </w:r>
          </w:p>
        </w:tc>
        <w:tc>
          <w:tcPr>
            <w:tcW w:w="5159" w:type="dxa"/>
          </w:tcPr>
          <w:p w:rsidR="00AA3F8C" w:rsidRPr="0039056D" w:rsidRDefault="00AA3F8C">
            <w:pPr>
              <w:pStyle w:val="ConsPlusNormal"/>
              <w:jc w:val="both"/>
            </w:pPr>
            <w:r w:rsidRPr="0039056D">
              <w:t>Деятельность творческая, деятельность в области искусства и организации развлечений</w:t>
            </w:r>
          </w:p>
        </w:tc>
        <w:tc>
          <w:tcPr>
            <w:tcW w:w="3402" w:type="dxa"/>
            <w:vAlign w:val="bottom"/>
          </w:tcPr>
          <w:p w:rsidR="00AA3F8C" w:rsidRPr="0039056D" w:rsidRDefault="00D762BC">
            <w:pPr>
              <w:pStyle w:val="ConsPlusNormal"/>
              <w:jc w:val="center"/>
            </w:pPr>
            <w:hyperlink r:id="rId386">
              <w:r w:rsidR="00AA3F8C" w:rsidRPr="0039056D">
                <w:t>90</w:t>
              </w:r>
            </w:hyperlink>
          </w:p>
        </w:tc>
      </w:tr>
      <w:tr w:rsidR="00AA3F8C" w:rsidRPr="0039056D">
        <w:tc>
          <w:tcPr>
            <w:tcW w:w="510" w:type="dxa"/>
          </w:tcPr>
          <w:p w:rsidR="00AA3F8C" w:rsidRPr="0039056D" w:rsidRDefault="00AA3F8C">
            <w:pPr>
              <w:pStyle w:val="ConsPlusNormal"/>
              <w:jc w:val="center"/>
            </w:pPr>
            <w:r w:rsidRPr="0039056D">
              <w:t>47.</w:t>
            </w:r>
          </w:p>
        </w:tc>
        <w:tc>
          <w:tcPr>
            <w:tcW w:w="5159" w:type="dxa"/>
          </w:tcPr>
          <w:p w:rsidR="00AA3F8C" w:rsidRPr="0039056D" w:rsidRDefault="00AA3F8C">
            <w:pPr>
              <w:pStyle w:val="ConsPlusNormal"/>
              <w:jc w:val="both"/>
            </w:pPr>
            <w:r w:rsidRPr="0039056D">
              <w:t>Деятельность музеев</w:t>
            </w:r>
          </w:p>
        </w:tc>
        <w:tc>
          <w:tcPr>
            <w:tcW w:w="3402" w:type="dxa"/>
            <w:vAlign w:val="bottom"/>
          </w:tcPr>
          <w:p w:rsidR="00AA3F8C" w:rsidRPr="0039056D" w:rsidRDefault="00D762BC">
            <w:pPr>
              <w:pStyle w:val="ConsPlusNormal"/>
              <w:jc w:val="center"/>
            </w:pPr>
            <w:hyperlink r:id="rId387">
              <w:r w:rsidR="00AA3F8C" w:rsidRPr="0039056D">
                <w:t>91.02</w:t>
              </w:r>
            </w:hyperlink>
          </w:p>
        </w:tc>
      </w:tr>
      <w:tr w:rsidR="00AA3F8C" w:rsidRPr="0039056D">
        <w:tc>
          <w:tcPr>
            <w:tcW w:w="510" w:type="dxa"/>
          </w:tcPr>
          <w:p w:rsidR="00AA3F8C" w:rsidRPr="0039056D" w:rsidRDefault="00AA3F8C">
            <w:pPr>
              <w:pStyle w:val="ConsPlusNormal"/>
              <w:jc w:val="center"/>
            </w:pPr>
            <w:r w:rsidRPr="0039056D">
              <w:t>48.</w:t>
            </w:r>
          </w:p>
        </w:tc>
        <w:tc>
          <w:tcPr>
            <w:tcW w:w="5159" w:type="dxa"/>
          </w:tcPr>
          <w:p w:rsidR="00AA3F8C" w:rsidRPr="0039056D" w:rsidRDefault="00AA3F8C">
            <w:pPr>
              <w:pStyle w:val="ConsPlusNormal"/>
              <w:jc w:val="both"/>
            </w:pPr>
            <w:r w:rsidRPr="0039056D">
              <w:t>Деятельность зоопарков</w:t>
            </w:r>
          </w:p>
        </w:tc>
        <w:tc>
          <w:tcPr>
            <w:tcW w:w="3402" w:type="dxa"/>
            <w:vAlign w:val="bottom"/>
          </w:tcPr>
          <w:p w:rsidR="00AA3F8C" w:rsidRPr="0039056D" w:rsidRDefault="00D762BC">
            <w:pPr>
              <w:pStyle w:val="ConsPlusNormal"/>
              <w:jc w:val="center"/>
            </w:pPr>
            <w:hyperlink r:id="rId388">
              <w:r w:rsidR="00AA3F8C" w:rsidRPr="0039056D">
                <w:t>91.04.1</w:t>
              </w:r>
            </w:hyperlink>
          </w:p>
        </w:tc>
      </w:tr>
      <w:tr w:rsidR="00AA3F8C" w:rsidRPr="0039056D">
        <w:tc>
          <w:tcPr>
            <w:tcW w:w="510" w:type="dxa"/>
          </w:tcPr>
          <w:p w:rsidR="00AA3F8C" w:rsidRPr="0039056D" w:rsidRDefault="00AA3F8C">
            <w:pPr>
              <w:pStyle w:val="ConsPlusNormal"/>
              <w:jc w:val="center"/>
            </w:pPr>
            <w:r w:rsidRPr="0039056D">
              <w:t>49.</w:t>
            </w:r>
          </w:p>
        </w:tc>
        <w:tc>
          <w:tcPr>
            <w:tcW w:w="5159" w:type="dxa"/>
          </w:tcPr>
          <w:p w:rsidR="00AA3F8C" w:rsidRPr="0039056D" w:rsidRDefault="00AA3F8C">
            <w:pPr>
              <w:pStyle w:val="ConsPlusNormal"/>
              <w:jc w:val="both"/>
            </w:pPr>
            <w:r w:rsidRPr="0039056D">
              <w:t>Деятельность в области спорта, отдыха и развлечений</w:t>
            </w:r>
          </w:p>
        </w:tc>
        <w:tc>
          <w:tcPr>
            <w:tcW w:w="3402" w:type="dxa"/>
            <w:vAlign w:val="bottom"/>
          </w:tcPr>
          <w:p w:rsidR="00AA3F8C" w:rsidRPr="0039056D" w:rsidRDefault="00D762BC">
            <w:pPr>
              <w:pStyle w:val="ConsPlusNormal"/>
              <w:jc w:val="center"/>
            </w:pPr>
            <w:hyperlink r:id="rId389">
              <w:r w:rsidR="00AA3F8C" w:rsidRPr="0039056D">
                <w:t>93</w:t>
              </w:r>
            </w:hyperlink>
          </w:p>
        </w:tc>
      </w:tr>
      <w:tr w:rsidR="00AA3F8C" w:rsidRPr="0039056D">
        <w:tc>
          <w:tcPr>
            <w:tcW w:w="510" w:type="dxa"/>
          </w:tcPr>
          <w:p w:rsidR="00AA3F8C" w:rsidRPr="0039056D" w:rsidRDefault="00AA3F8C">
            <w:pPr>
              <w:pStyle w:val="ConsPlusNormal"/>
              <w:jc w:val="center"/>
            </w:pPr>
            <w:r w:rsidRPr="0039056D">
              <w:t>50.</w:t>
            </w:r>
          </w:p>
        </w:tc>
        <w:tc>
          <w:tcPr>
            <w:tcW w:w="5159" w:type="dxa"/>
          </w:tcPr>
          <w:p w:rsidR="00AA3F8C" w:rsidRPr="0039056D" w:rsidRDefault="00AA3F8C">
            <w:pPr>
              <w:pStyle w:val="ConsPlusNormal"/>
              <w:jc w:val="both"/>
            </w:pPr>
            <w:r w:rsidRPr="0039056D">
              <w:t>Ремонт компьютеров, предметов личного потребления и хозяйственно-бытового назначения</w:t>
            </w:r>
          </w:p>
        </w:tc>
        <w:tc>
          <w:tcPr>
            <w:tcW w:w="3402" w:type="dxa"/>
            <w:vAlign w:val="bottom"/>
          </w:tcPr>
          <w:p w:rsidR="00AA3F8C" w:rsidRPr="0039056D" w:rsidRDefault="00D762BC">
            <w:pPr>
              <w:pStyle w:val="ConsPlusNormal"/>
              <w:jc w:val="center"/>
            </w:pPr>
            <w:hyperlink r:id="rId390">
              <w:r w:rsidR="00AA3F8C" w:rsidRPr="0039056D">
                <w:t>95</w:t>
              </w:r>
            </w:hyperlink>
          </w:p>
        </w:tc>
      </w:tr>
      <w:tr w:rsidR="00AA3F8C" w:rsidRPr="0039056D">
        <w:tc>
          <w:tcPr>
            <w:tcW w:w="510" w:type="dxa"/>
          </w:tcPr>
          <w:p w:rsidR="00AA3F8C" w:rsidRPr="0039056D" w:rsidRDefault="00AA3F8C">
            <w:pPr>
              <w:pStyle w:val="ConsPlusNormal"/>
              <w:jc w:val="center"/>
            </w:pPr>
            <w:r w:rsidRPr="0039056D">
              <w:t>51.</w:t>
            </w:r>
          </w:p>
        </w:tc>
        <w:tc>
          <w:tcPr>
            <w:tcW w:w="5159" w:type="dxa"/>
          </w:tcPr>
          <w:p w:rsidR="00AA3F8C" w:rsidRPr="0039056D" w:rsidRDefault="00AA3F8C">
            <w:pPr>
              <w:pStyle w:val="ConsPlusNormal"/>
              <w:jc w:val="both"/>
            </w:pPr>
            <w:r w:rsidRPr="0039056D">
              <w:t>Стирка и химическая чистка текстильных и меховых изделий</w:t>
            </w:r>
          </w:p>
        </w:tc>
        <w:tc>
          <w:tcPr>
            <w:tcW w:w="3402" w:type="dxa"/>
            <w:vAlign w:val="bottom"/>
          </w:tcPr>
          <w:p w:rsidR="00AA3F8C" w:rsidRPr="0039056D" w:rsidRDefault="00D762BC">
            <w:pPr>
              <w:pStyle w:val="ConsPlusNormal"/>
              <w:jc w:val="center"/>
            </w:pPr>
            <w:hyperlink r:id="rId391">
              <w:r w:rsidR="00AA3F8C" w:rsidRPr="0039056D">
                <w:t>96.01</w:t>
              </w:r>
            </w:hyperlink>
          </w:p>
        </w:tc>
      </w:tr>
      <w:tr w:rsidR="00AA3F8C" w:rsidRPr="0039056D">
        <w:tc>
          <w:tcPr>
            <w:tcW w:w="510" w:type="dxa"/>
          </w:tcPr>
          <w:p w:rsidR="00AA3F8C" w:rsidRPr="0039056D" w:rsidRDefault="00AA3F8C">
            <w:pPr>
              <w:pStyle w:val="ConsPlusNormal"/>
              <w:jc w:val="center"/>
            </w:pPr>
            <w:r w:rsidRPr="0039056D">
              <w:t>52.</w:t>
            </w:r>
          </w:p>
        </w:tc>
        <w:tc>
          <w:tcPr>
            <w:tcW w:w="5159" w:type="dxa"/>
          </w:tcPr>
          <w:p w:rsidR="00AA3F8C" w:rsidRPr="0039056D" w:rsidRDefault="00AA3F8C">
            <w:pPr>
              <w:pStyle w:val="ConsPlusNormal"/>
              <w:jc w:val="both"/>
            </w:pPr>
            <w:r w:rsidRPr="0039056D">
              <w:t>Предоставление услуг парикмахерскими и салонами красоты</w:t>
            </w:r>
          </w:p>
        </w:tc>
        <w:tc>
          <w:tcPr>
            <w:tcW w:w="3402" w:type="dxa"/>
            <w:vAlign w:val="bottom"/>
          </w:tcPr>
          <w:p w:rsidR="00AA3F8C" w:rsidRPr="0039056D" w:rsidRDefault="00D762BC">
            <w:pPr>
              <w:pStyle w:val="ConsPlusNormal"/>
              <w:jc w:val="center"/>
            </w:pPr>
            <w:hyperlink r:id="rId392">
              <w:r w:rsidR="00AA3F8C" w:rsidRPr="0039056D">
                <w:t>96.02</w:t>
              </w:r>
            </w:hyperlink>
          </w:p>
        </w:tc>
      </w:tr>
      <w:tr w:rsidR="00AA3F8C" w:rsidRPr="0039056D">
        <w:tc>
          <w:tcPr>
            <w:tcW w:w="510" w:type="dxa"/>
          </w:tcPr>
          <w:p w:rsidR="00AA3F8C" w:rsidRPr="0039056D" w:rsidRDefault="00AA3F8C">
            <w:pPr>
              <w:pStyle w:val="ConsPlusNormal"/>
              <w:jc w:val="center"/>
            </w:pPr>
            <w:r w:rsidRPr="0039056D">
              <w:t>53.</w:t>
            </w:r>
          </w:p>
        </w:tc>
        <w:tc>
          <w:tcPr>
            <w:tcW w:w="5159" w:type="dxa"/>
          </w:tcPr>
          <w:p w:rsidR="00AA3F8C" w:rsidRPr="0039056D" w:rsidRDefault="00AA3F8C">
            <w:pPr>
              <w:pStyle w:val="ConsPlusNormal"/>
              <w:jc w:val="both"/>
            </w:pPr>
            <w:r w:rsidRPr="0039056D">
              <w:t>Деятельность физкультурно-оздоровительная</w:t>
            </w:r>
          </w:p>
        </w:tc>
        <w:tc>
          <w:tcPr>
            <w:tcW w:w="3402" w:type="dxa"/>
            <w:vAlign w:val="bottom"/>
          </w:tcPr>
          <w:p w:rsidR="00AA3F8C" w:rsidRPr="0039056D" w:rsidRDefault="00D762BC">
            <w:pPr>
              <w:pStyle w:val="ConsPlusNormal"/>
              <w:jc w:val="center"/>
            </w:pPr>
            <w:hyperlink r:id="rId393">
              <w:r w:rsidR="00AA3F8C" w:rsidRPr="0039056D">
                <w:t>96.04</w:t>
              </w:r>
            </w:hyperlink>
          </w:p>
        </w:tc>
      </w:tr>
    </w:tbl>
    <w:p w:rsidR="00AA3F8C" w:rsidRPr="0039056D" w:rsidRDefault="00AA3F8C">
      <w:pPr>
        <w:pStyle w:val="ConsPlusNormal"/>
        <w:jc w:val="both"/>
      </w:pPr>
      <w:r w:rsidRPr="0039056D">
        <w:t xml:space="preserve">(таблица в ред. </w:t>
      </w:r>
      <w:hyperlink r:id="rId394">
        <w:r w:rsidRPr="0039056D">
          <w:t>Закона</w:t>
        </w:r>
      </w:hyperlink>
      <w:r w:rsidRPr="0039056D">
        <w:t xml:space="preserve"> Хабаровского края от 25.11.2020 N 123)</w:t>
      </w:r>
    </w:p>
    <w:p w:rsidR="00AA3F8C" w:rsidRPr="0039056D" w:rsidRDefault="00AA3F8C">
      <w:pPr>
        <w:pStyle w:val="ConsPlusNormal"/>
        <w:jc w:val="both"/>
      </w:pPr>
    </w:p>
    <w:p w:rsidR="00AA3F8C" w:rsidRPr="0039056D" w:rsidRDefault="00AA3F8C">
      <w:pPr>
        <w:pStyle w:val="ConsPlusNormal"/>
        <w:ind w:firstLine="540"/>
        <w:jc w:val="both"/>
      </w:pPr>
      <w:r w:rsidRPr="0039056D">
        <w:t>2) 8 процентов для налогоплательщиков, выбравших в качестве объекта налогообложения доходы, уменьшенные на величину расходов, получивших не менее 80 процентов дохода от осуществления следующих видов деятельности:</w:t>
      </w:r>
    </w:p>
    <w:p w:rsidR="00AA3F8C" w:rsidRPr="0039056D" w:rsidRDefault="00AA3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159"/>
        <w:gridCol w:w="3402"/>
      </w:tblGrid>
      <w:tr w:rsidR="00AA3F8C" w:rsidRPr="0039056D">
        <w:tc>
          <w:tcPr>
            <w:tcW w:w="510" w:type="dxa"/>
            <w:vAlign w:val="center"/>
          </w:tcPr>
          <w:p w:rsidR="00AA3F8C" w:rsidRPr="0039056D" w:rsidRDefault="00AA3F8C">
            <w:pPr>
              <w:pStyle w:val="ConsPlusNormal"/>
              <w:jc w:val="center"/>
            </w:pPr>
            <w:r w:rsidRPr="0039056D">
              <w:t xml:space="preserve">N </w:t>
            </w:r>
            <w:proofErr w:type="spellStart"/>
            <w:r w:rsidRPr="0039056D">
              <w:t>пп</w:t>
            </w:r>
            <w:proofErr w:type="spellEnd"/>
          </w:p>
        </w:tc>
        <w:tc>
          <w:tcPr>
            <w:tcW w:w="5159" w:type="dxa"/>
            <w:vAlign w:val="center"/>
          </w:tcPr>
          <w:p w:rsidR="00AA3F8C" w:rsidRPr="0039056D" w:rsidRDefault="00AA3F8C">
            <w:pPr>
              <w:pStyle w:val="ConsPlusNormal"/>
              <w:jc w:val="center"/>
            </w:pPr>
            <w:r w:rsidRPr="0039056D">
              <w:t>Вид деятельности</w:t>
            </w:r>
          </w:p>
        </w:tc>
        <w:tc>
          <w:tcPr>
            <w:tcW w:w="3402" w:type="dxa"/>
            <w:vAlign w:val="center"/>
          </w:tcPr>
          <w:p w:rsidR="00AA3F8C" w:rsidRPr="0039056D" w:rsidRDefault="00AA3F8C">
            <w:pPr>
              <w:pStyle w:val="ConsPlusNormal"/>
              <w:jc w:val="center"/>
            </w:pPr>
            <w:r w:rsidRPr="0039056D">
              <w:t xml:space="preserve">Код по Общероссийскому </w:t>
            </w:r>
            <w:hyperlink r:id="rId395">
              <w:r w:rsidRPr="0039056D">
                <w:t>классификатору</w:t>
              </w:r>
            </w:hyperlink>
            <w:r w:rsidRPr="0039056D">
              <w:t xml:space="preserve"> видов экономической деятельности (ОК 029-2014)</w:t>
            </w:r>
          </w:p>
        </w:tc>
      </w:tr>
      <w:tr w:rsidR="00AA3F8C" w:rsidRPr="0039056D">
        <w:tc>
          <w:tcPr>
            <w:tcW w:w="510" w:type="dxa"/>
            <w:vAlign w:val="center"/>
          </w:tcPr>
          <w:p w:rsidR="00AA3F8C" w:rsidRPr="0039056D" w:rsidRDefault="00AA3F8C">
            <w:pPr>
              <w:pStyle w:val="ConsPlusNormal"/>
              <w:jc w:val="center"/>
            </w:pPr>
            <w:r w:rsidRPr="0039056D">
              <w:t>1</w:t>
            </w:r>
          </w:p>
        </w:tc>
        <w:tc>
          <w:tcPr>
            <w:tcW w:w="5159" w:type="dxa"/>
            <w:vAlign w:val="center"/>
          </w:tcPr>
          <w:p w:rsidR="00AA3F8C" w:rsidRPr="0039056D" w:rsidRDefault="00AA3F8C">
            <w:pPr>
              <w:pStyle w:val="ConsPlusNormal"/>
              <w:jc w:val="center"/>
            </w:pPr>
            <w:r w:rsidRPr="0039056D">
              <w:t>2</w:t>
            </w:r>
          </w:p>
        </w:tc>
        <w:tc>
          <w:tcPr>
            <w:tcW w:w="3402" w:type="dxa"/>
            <w:vAlign w:val="center"/>
          </w:tcPr>
          <w:p w:rsidR="00AA3F8C" w:rsidRPr="0039056D" w:rsidRDefault="00AA3F8C">
            <w:pPr>
              <w:pStyle w:val="ConsPlusNormal"/>
              <w:jc w:val="center"/>
            </w:pPr>
            <w:r w:rsidRPr="0039056D">
              <w:t>3</w:t>
            </w:r>
          </w:p>
        </w:tc>
      </w:tr>
      <w:tr w:rsidR="00AA3F8C" w:rsidRPr="0039056D">
        <w:tc>
          <w:tcPr>
            <w:tcW w:w="510" w:type="dxa"/>
          </w:tcPr>
          <w:p w:rsidR="00AA3F8C" w:rsidRPr="0039056D" w:rsidRDefault="00AA3F8C">
            <w:pPr>
              <w:pStyle w:val="ConsPlusNormal"/>
              <w:jc w:val="center"/>
            </w:pPr>
            <w:r w:rsidRPr="0039056D">
              <w:t>1.</w:t>
            </w:r>
          </w:p>
        </w:tc>
        <w:tc>
          <w:tcPr>
            <w:tcW w:w="5159" w:type="dxa"/>
          </w:tcPr>
          <w:p w:rsidR="00AA3F8C" w:rsidRPr="0039056D" w:rsidRDefault="00AA3F8C">
            <w:pPr>
              <w:pStyle w:val="ConsPlusNormal"/>
              <w:jc w:val="both"/>
            </w:pPr>
            <w:r w:rsidRPr="0039056D">
              <w:t>Печатание газет</w:t>
            </w:r>
          </w:p>
        </w:tc>
        <w:tc>
          <w:tcPr>
            <w:tcW w:w="3402" w:type="dxa"/>
            <w:vAlign w:val="bottom"/>
          </w:tcPr>
          <w:p w:rsidR="00AA3F8C" w:rsidRPr="0039056D" w:rsidRDefault="00D762BC">
            <w:pPr>
              <w:pStyle w:val="ConsPlusNormal"/>
              <w:jc w:val="center"/>
            </w:pPr>
            <w:hyperlink r:id="rId396">
              <w:r w:rsidR="00AA3F8C" w:rsidRPr="0039056D">
                <w:t>18.11</w:t>
              </w:r>
            </w:hyperlink>
          </w:p>
        </w:tc>
      </w:tr>
      <w:tr w:rsidR="00AA3F8C" w:rsidRPr="0039056D">
        <w:tc>
          <w:tcPr>
            <w:tcW w:w="510" w:type="dxa"/>
          </w:tcPr>
          <w:p w:rsidR="00AA3F8C" w:rsidRPr="0039056D" w:rsidRDefault="00AA3F8C">
            <w:pPr>
              <w:pStyle w:val="ConsPlusNormal"/>
              <w:jc w:val="center"/>
            </w:pPr>
            <w:r w:rsidRPr="0039056D">
              <w:t>2.</w:t>
            </w:r>
          </w:p>
        </w:tc>
        <w:tc>
          <w:tcPr>
            <w:tcW w:w="5159" w:type="dxa"/>
          </w:tcPr>
          <w:p w:rsidR="00AA3F8C" w:rsidRPr="0039056D" w:rsidRDefault="00AA3F8C">
            <w:pPr>
              <w:pStyle w:val="ConsPlusNormal"/>
              <w:jc w:val="both"/>
            </w:pPr>
            <w:r w:rsidRPr="0039056D">
              <w:t>Производство мебели</w:t>
            </w:r>
          </w:p>
        </w:tc>
        <w:tc>
          <w:tcPr>
            <w:tcW w:w="3402" w:type="dxa"/>
            <w:vAlign w:val="bottom"/>
          </w:tcPr>
          <w:p w:rsidR="00AA3F8C" w:rsidRPr="0039056D" w:rsidRDefault="00D762BC">
            <w:pPr>
              <w:pStyle w:val="ConsPlusNormal"/>
              <w:jc w:val="center"/>
            </w:pPr>
            <w:hyperlink r:id="rId397">
              <w:r w:rsidR="00AA3F8C" w:rsidRPr="0039056D">
                <w:t>31</w:t>
              </w:r>
            </w:hyperlink>
          </w:p>
        </w:tc>
      </w:tr>
      <w:tr w:rsidR="00AA3F8C" w:rsidRPr="0039056D">
        <w:tc>
          <w:tcPr>
            <w:tcW w:w="510" w:type="dxa"/>
          </w:tcPr>
          <w:p w:rsidR="00AA3F8C" w:rsidRPr="0039056D" w:rsidRDefault="00AA3F8C">
            <w:pPr>
              <w:pStyle w:val="ConsPlusNormal"/>
              <w:jc w:val="center"/>
            </w:pPr>
            <w:r w:rsidRPr="0039056D">
              <w:t>3.</w:t>
            </w:r>
          </w:p>
        </w:tc>
        <w:tc>
          <w:tcPr>
            <w:tcW w:w="5159" w:type="dxa"/>
          </w:tcPr>
          <w:p w:rsidR="00AA3F8C" w:rsidRPr="0039056D" w:rsidRDefault="00AA3F8C">
            <w:pPr>
              <w:pStyle w:val="ConsPlusNormal"/>
              <w:jc w:val="both"/>
            </w:pPr>
            <w:r w:rsidRPr="0039056D">
              <w:t>Производство изделий народных художественных промыслов</w:t>
            </w:r>
          </w:p>
        </w:tc>
        <w:tc>
          <w:tcPr>
            <w:tcW w:w="3402" w:type="dxa"/>
            <w:vAlign w:val="bottom"/>
          </w:tcPr>
          <w:p w:rsidR="00AA3F8C" w:rsidRPr="0039056D" w:rsidRDefault="00D762BC">
            <w:pPr>
              <w:pStyle w:val="ConsPlusNormal"/>
              <w:jc w:val="center"/>
            </w:pPr>
            <w:hyperlink r:id="rId398">
              <w:r w:rsidR="00AA3F8C" w:rsidRPr="0039056D">
                <w:t>32.99.8</w:t>
              </w:r>
            </w:hyperlink>
          </w:p>
        </w:tc>
      </w:tr>
      <w:tr w:rsidR="00AA3F8C" w:rsidRPr="0039056D">
        <w:tc>
          <w:tcPr>
            <w:tcW w:w="510" w:type="dxa"/>
          </w:tcPr>
          <w:p w:rsidR="00AA3F8C" w:rsidRPr="0039056D" w:rsidRDefault="00AA3F8C">
            <w:pPr>
              <w:pStyle w:val="ConsPlusNormal"/>
              <w:jc w:val="center"/>
            </w:pPr>
            <w:r w:rsidRPr="0039056D">
              <w:t>4.</w:t>
            </w:r>
          </w:p>
        </w:tc>
        <w:tc>
          <w:tcPr>
            <w:tcW w:w="5159" w:type="dxa"/>
          </w:tcPr>
          <w:p w:rsidR="00AA3F8C" w:rsidRPr="0039056D" w:rsidRDefault="00AA3F8C">
            <w:pPr>
              <w:pStyle w:val="ConsPlusNormal"/>
              <w:jc w:val="both"/>
            </w:pPr>
            <w:r w:rsidRPr="0039056D">
              <w:t>Торговля розничная легковыми автомобилями и легкими автотранспортными средствами в специализированных магазинах</w:t>
            </w:r>
          </w:p>
        </w:tc>
        <w:tc>
          <w:tcPr>
            <w:tcW w:w="3402" w:type="dxa"/>
            <w:vAlign w:val="bottom"/>
          </w:tcPr>
          <w:p w:rsidR="00AA3F8C" w:rsidRPr="0039056D" w:rsidRDefault="00D762BC">
            <w:pPr>
              <w:pStyle w:val="ConsPlusNormal"/>
              <w:jc w:val="center"/>
            </w:pPr>
            <w:hyperlink r:id="rId399">
              <w:r w:rsidR="00AA3F8C" w:rsidRPr="0039056D">
                <w:t>45.11.2</w:t>
              </w:r>
            </w:hyperlink>
          </w:p>
        </w:tc>
      </w:tr>
      <w:tr w:rsidR="00AA3F8C" w:rsidRPr="0039056D">
        <w:tc>
          <w:tcPr>
            <w:tcW w:w="510" w:type="dxa"/>
          </w:tcPr>
          <w:p w:rsidR="00AA3F8C" w:rsidRPr="0039056D" w:rsidRDefault="00AA3F8C">
            <w:pPr>
              <w:pStyle w:val="ConsPlusNormal"/>
              <w:jc w:val="center"/>
            </w:pPr>
            <w:r w:rsidRPr="0039056D">
              <w:t>5.</w:t>
            </w:r>
          </w:p>
        </w:tc>
        <w:tc>
          <w:tcPr>
            <w:tcW w:w="5159" w:type="dxa"/>
          </w:tcPr>
          <w:p w:rsidR="00AA3F8C" w:rsidRPr="0039056D" w:rsidRDefault="00AA3F8C">
            <w:pPr>
              <w:pStyle w:val="ConsPlusNormal"/>
              <w:jc w:val="both"/>
            </w:pPr>
            <w:r w:rsidRPr="0039056D">
              <w:t>Торговля розничная легковыми автомобилями и легкими автотранспортными средствами прочая</w:t>
            </w:r>
          </w:p>
        </w:tc>
        <w:tc>
          <w:tcPr>
            <w:tcW w:w="3402" w:type="dxa"/>
            <w:vAlign w:val="bottom"/>
          </w:tcPr>
          <w:p w:rsidR="00AA3F8C" w:rsidRPr="0039056D" w:rsidRDefault="00D762BC">
            <w:pPr>
              <w:pStyle w:val="ConsPlusNormal"/>
              <w:jc w:val="center"/>
            </w:pPr>
            <w:hyperlink r:id="rId400">
              <w:r w:rsidR="00AA3F8C" w:rsidRPr="0039056D">
                <w:t>45.11.3</w:t>
              </w:r>
            </w:hyperlink>
          </w:p>
        </w:tc>
      </w:tr>
      <w:tr w:rsidR="00AA3F8C" w:rsidRPr="0039056D">
        <w:tc>
          <w:tcPr>
            <w:tcW w:w="510" w:type="dxa"/>
          </w:tcPr>
          <w:p w:rsidR="00AA3F8C" w:rsidRPr="0039056D" w:rsidRDefault="00AA3F8C">
            <w:pPr>
              <w:pStyle w:val="ConsPlusNormal"/>
              <w:jc w:val="center"/>
            </w:pPr>
            <w:r w:rsidRPr="0039056D">
              <w:t>6.</w:t>
            </w:r>
          </w:p>
        </w:tc>
        <w:tc>
          <w:tcPr>
            <w:tcW w:w="5159" w:type="dxa"/>
          </w:tcPr>
          <w:p w:rsidR="00AA3F8C" w:rsidRPr="0039056D" w:rsidRDefault="00AA3F8C">
            <w:pPr>
              <w:pStyle w:val="ConsPlusNormal"/>
              <w:jc w:val="both"/>
            </w:pPr>
            <w:r w:rsidRPr="0039056D">
              <w:t>Торговля розничная прочими автотранспортными средствами, кроме пассажирских, в специализированных магазинах</w:t>
            </w:r>
          </w:p>
        </w:tc>
        <w:tc>
          <w:tcPr>
            <w:tcW w:w="3402" w:type="dxa"/>
            <w:vAlign w:val="bottom"/>
          </w:tcPr>
          <w:p w:rsidR="00AA3F8C" w:rsidRPr="0039056D" w:rsidRDefault="00D762BC">
            <w:pPr>
              <w:pStyle w:val="ConsPlusNormal"/>
              <w:jc w:val="center"/>
            </w:pPr>
            <w:hyperlink r:id="rId401">
              <w:r w:rsidR="00AA3F8C" w:rsidRPr="0039056D">
                <w:t>45.19.2</w:t>
              </w:r>
            </w:hyperlink>
          </w:p>
        </w:tc>
      </w:tr>
      <w:tr w:rsidR="00AA3F8C" w:rsidRPr="0039056D">
        <w:tc>
          <w:tcPr>
            <w:tcW w:w="510" w:type="dxa"/>
          </w:tcPr>
          <w:p w:rsidR="00AA3F8C" w:rsidRPr="0039056D" w:rsidRDefault="00AA3F8C">
            <w:pPr>
              <w:pStyle w:val="ConsPlusNormal"/>
              <w:jc w:val="center"/>
            </w:pPr>
            <w:r w:rsidRPr="0039056D">
              <w:lastRenderedPageBreak/>
              <w:t>7.</w:t>
            </w:r>
          </w:p>
        </w:tc>
        <w:tc>
          <w:tcPr>
            <w:tcW w:w="5159" w:type="dxa"/>
          </w:tcPr>
          <w:p w:rsidR="00AA3F8C" w:rsidRPr="0039056D" w:rsidRDefault="00AA3F8C">
            <w:pPr>
              <w:pStyle w:val="ConsPlusNormal"/>
              <w:jc w:val="both"/>
            </w:pPr>
            <w:r w:rsidRPr="0039056D">
              <w:t>Торговля розничная прочими автотранспортными средствами, кроме пассажирских, прочая</w:t>
            </w:r>
          </w:p>
        </w:tc>
        <w:tc>
          <w:tcPr>
            <w:tcW w:w="3402" w:type="dxa"/>
            <w:vAlign w:val="bottom"/>
          </w:tcPr>
          <w:p w:rsidR="00AA3F8C" w:rsidRPr="0039056D" w:rsidRDefault="00D762BC">
            <w:pPr>
              <w:pStyle w:val="ConsPlusNormal"/>
              <w:jc w:val="center"/>
            </w:pPr>
            <w:hyperlink r:id="rId402">
              <w:r w:rsidR="00AA3F8C" w:rsidRPr="0039056D">
                <w:t>45.19.3</w:t>
              </w:r>
            </w:hyperlink>
          </w:p>
        </w:tc>
      </w:tr>
      <w:tr w:rsidR="00AA3F8C" w:rsidRPr="0039056D">
        <w:tc>
          <w:tcPr>
            <w:tcW w:w="510" w:type="dxa"/>
          </w:tcPr>
          <w:p w:rsidR="00AA3F8C" w:rsidRPr="0039056D" w:rsidRDefault="00AA3F8C">
            <w:pPr>
              <w:pStyle w:val="ConsPlusNormal"/>
              <w:jc w:val="center"/>
            </w:pPr>
            <w:r w:rsidRPr="0039056D">
              <w:t>8.</w:t>
            </w:r>
          </w:p>
        </w:tc>
        <w:tc>
          <w:tcPr>
            <w:tcW w:w="5159" w:type="dxa"/>
          </w:tcPr>
          <w:p w:rsidR="00AA3F8C" w:rsidRPr="0039056D" w:rsidRDefault="00AA3F8C">
            <w:pPr>
              <w:pStyle w:val="ConsPlusNormal"/>
              <w:jc w:val="both"/>
            </w:pPr>
            <w:r w:rsidRPr="0039056D">
              <w:t>Торговля розничная автомобильными деталями, узлами и принадлежностями</w:t>
            </w:r>
          </w:p>
        </w:tc>
        <w:tc>
          <w:tcPr>
            <w:tcW w:w="3402" w:type="dxa"/>
            <w:vAlign w:val="bottom"/>
          </w:tcPr>
          <w:p w:rsidR="00AA3F8C" w:rsidRPr="0039056D" w:rsidRDefault="00D762BC">
            <w:pPr>
              <w:pStyle w:val="ConsPlusNormal"/>
              <w:jc w:val="center"/>
            </w:pPr>
            <w:hyperlink r:id="rId403">
              <w:r w:rsidR="00AA3F8C" w:rsidRPr="0039056D">
                <w:t>45.32</w:t>
              </w:r>
            </w:hyperlink>
          </w:p>
        </w:tc>
      </w:tr>
      <w:tr w:rsidR="00AA3F8C" w:rsidRPr="0039056D">
        <w:tc>
          <w:tcPr>
            <w:tcW w:w="510" w:type="dxa"/>
          </w:tcPr>
          <w:p w:rsidR="00AA3F8C" w:rsidRPr="0039056D" w:rsidRDefault="00AA3F8C">
            <w:pPr>
              <w:pStyle w:val="ConsPlusNormal"/>
              <w:jc w:val="center"/>
            </w:pPr>
            <w:r w:rsidRPr="0039056D">
              <w:t>9.</w:t>
            </w:r>
          </w:p>
        </w:tc>
        <w:tc>
          <w:tcPr>
            <w:tcW w:w="5159" w:type="dxa"/>
          </w:tcPr>
          <w:p w:rsidR="00AA3F8C" w:rsidRPr="0039056D" w:rsidRDefault="00AA3F8C">
            <w:pPr>
              <w:pStyle w:val="ConsPlusNormal"/>
              <w:jc w:val="both"/>
            </w:pPr>
            <w:r w:rsidRPr="0039056D">
              <w:t>Торговля розничная мотоциклами, их деталями, составными частями и принадлежностями в специализированных магазинах</w:t>
            </w:r>
          </w:p>
        </w:tc>
        <w:tc>
          <w:tcPr>
            <w:tcW w:w="3402" w:type="dxa"/>
            <w:vAlign w:val="bottom"/>
          </w:tcPr>
          <w:p w:rsidR="00AA3F8C" w:rsidRPr="0039056D" w:rsidRDefault="00D762BC">
            <w:pPr>
              <w:pStyle w:val="ConsPlusNormal"/>
              <w:jc w:val="center"/>
            </w:pPr>
            <w:hyperlink r:id="rId404">
              <w:r w:rsidR="00AA3F8C" w:rsidRPr="0039056D">
                <w:t>45.40.2</w:t>
              </w:r>
            </w:hyperlink>
          </w:p>
        </w:tc>
      </w:tr>
      <w:tr w:rsidR="00AA3F8C" w:rsidRPr="0039056D">
        <w:tc>
          <w:tcPr>
            <w:tcW w:w="510" w:type="dxa"/>
          </w:tcPr>
          <w:p w:rsidR="00AA3F8C" w:rsidRPr="0039056D" w:rsidRDefault="00AA3F8C">
            <w:pPr>
              <w:pStyle w:val="ConsPlusNormal"/>
              <w:jc w:val="center"/>
            </w:pPr>
            <w:r w:rsidRPr="0039056D">
              <w:t>10.</w:t>
            </w:r>
          </w:p>
        </w:tc>
        <w:tc>
          <w:tcPr>
            <w:tcW w:w="5159" w:type="dxa"/>
          </w:tcPr>
          <w:p w:rsidR="00AA3F8C" w:rsidRPr="0039056D" w:rsidRDefault="00AA3F8C">
            <w:pPr>
              <w:pStyle w:val="ConsPlusNormal"/>
              <w:jc w:val="both"/>
            </w:pPr>
            <w:r w:rsidRPr="0039056D">
              <w:t>Торговля розничная мотоциклами, их деталями, узлами и принадлежностями прочая</w:t>
            </w:r>
          </w:p>
        </w:tc>
        <w:tc>
          <w:tcPr>
            <w:tcW w:w="3402" w:type="dxa"/>
            <w:vAlign w:val="bottom"/>
          </w:tcPr>
          <w:p w:rsidR="00AA3F8C" w:rsidRPr="0039056D" w:rsidRDefault="00D762BC">
            <w:pPr>
              <w:pStyle w:val="ConsPlusNormal"/>
              <w:jc w:val="center"/>
            </w:pPr>
            <w:hyperlink r:id="rId405">
              <w:r w:rsidR="00AA3F8C" w:rsidRPr="0039056D">
                <w:t>45.40.3</w:t>
              </w:r>
            </w:hyperlink>
          </w:p>
        </w:tc>
      </w:tr>
      <w:tr w:rsidR="00AA3F8C" w:rsidRPr="0039056D">
        <w:tc>
          <w:tcPr>
            <w:tcW w:w="510" w:type="dxa"/>
          </w:tcPr>
          <w:p w:rsidR="00AA3F8C" w:rsidRPr="0039056D" w:rsidRDefault="00AA3F8C">
            <w:pPr>
              <w:pStyle w:val="ConsPlusNormal"/>
              <w:jc w:val="center"/>
            </w:pPr>
            <w:r w:rsidRPr="0039056D">
              <w:t>11.</w:t>
            </w:r>
          </w:p>
        </w:tc>
        <w:tc>
          <w:tcPr>
            <w:tcW w:w="5159" w:type="dxa"/>
          </w:tcPr>
          <w:p w:rsidR="00AA3F8C" w:rsidRPr="0039056D" w:rsidRDefault="00AA3F8C">
            <w:pPr>
              <w:pStyle w:val="ConsPlusNormal"/>
              <w:jc w:val="both"/>
            </w:pPr>
            <w:r w:rsidRPr="0039056D">
              <w:t>Торговля розничная прочая в неспециализированных магазинах</w:t>
            </w:r>
          </w:p>
        </w:tc>
        <w:tc>
          <w:tcPr>
            <w:tcW w:w="3402" w:type="dxa"/>
            <w:vAlign w:val="bottom"/>
          </w:tcPr>
          <w:p w:rsidR="00AA3F8C" w:rsidRPr="0039056D" w:rsidRDefault="00D762BC">
            <w:pPr>
              <w:pStyle w:val="ConsPlusNormal"/>
              <w:jc w:val="center"/>
            </w:pPr>
            <w:hyperlink r:id="rId406">
              <w:r w:rsidR="00AA3F8C" w:rsidRPr="0039056D">
                <w:t>47.19</w:t>
              </w:r>
            </w:hyperlink>
          </w:p>
        </w:tc>
      </w:tr>
      <w:tr w:rsidR="00AA3F8C" w:rsidRPr="0039056D">
        <w:tc>
          <w:tcPr>
            <w:tcW w:w="510" w:type="dxa"/>
          </w:tcPr>
          <w:p w:rsidR="00AA3F8C" w:rsidRPr="0039056D" w:rsidRDefault="00AA3F8C">
            <w:pPr>
              <w:pStyle w:val="ConsPlusNormal"/>
              <w:jc w:val="center"/>
            </w:pPr>
            <w:r w:rsidRPr="0039056D">
              <w:t>12.</w:t>
            </w:r>
          </w:p>
        </w:tc>
        <w:tc>
          <w:tcPr>
            <w:tcW w:w="5159" w:type="dxa"/>
          </w:tcPr>
          <w:p w:rsidR="00AA3F8C" w:rsidRPr="0039056D" w:rsidRDefault="00AA3F8C">
            <w:pPr>
              <w:pStyle w:val="ConsPlusNormal"/>
              <w:jc w:val="both"/>
            </w:pPr>
            <w:r w:rsidRPr="0039056D">
              <w:t>Торговля розничная информационным и коммуникационным оборудованием в специализированных магазинах</w:t>
            </w:r>
          </w:p>
        </w:tc>
        <w:tc>
          <w:tcPr>
            <w:tcW w:w="3402" w:type="dxa"/>
            <w:vAlign w:val="bottom"/>
          </w:tcPr>
          <w:p w:rsidR="00AA3F8C" w:rsidRPr="0039056D" w:rsidRDefault="00D762BC">
            <w:pPr>
              <w:pStyle w:val="ConsPlusNormal"/>
              <w:jc w:val="center"/>
            </w:pPr>
            <w:hyperlink r:id="rId407">
              <w:r w:rsidR="00AA3F8C" w:rsidRPr="0039056D">
                <w:t>47.4</w:t>
              </w:r>
            </w:hyperlink>
          </w:p>
        </w:tc>
      </w:tr>
      <w:tr w:rsidR="00AA3F8C" w:rsidRPr="0039056D">
        <w:tc>
          <w:tcPr>
            <w:tcW w:w="510" w:type="dxa"/>
          </w:tcPr>
          <w:p w:rsidR="00AA3F8C" w:rsidRPr="0039056D" w:rsidRDefault="00AA3F8C">
            <w:pPr>
              <w:pStyle w:val="ConsPlusNormal"/>
              <w:jc w:val="center"/>
            </w:pPr>
            <w:r w:rsidRPr="0039056D">
              <w:t>13.</w:t>
            </w:r>
          </w:p>
        </w:tc>
        <w:tc>
          <w:tcPr>
            <w:tcW w:w="5159" w:type="dxa"/>
          </w:tcPr>
          <w:p w:rsidR="00AA3F8C" w:rsidRPr="0039056D" w:rsidRDefault="00AA3F8C">
            <w:pPr>
              <w:pStyle w:val="ConsPlusNormal"/>
              <w:jc w:val="both"/>
            </w:pPr>
            <w:r w:rsidRPr="0039056D">
              <w:t>Торговля розничная прочими бытовыми изделиями в специализированных магазинах</w:t>
            </w:r>
          </w:p>
        </w:tc>
        <w:tc>
          <w:tcPr>
            <w:tcW w:w="3402" w:type="dxa"/>
            <w:vAlign w:val="bottom"/>
          </w:tcPr>
          <w:p w:rsidR="00AA3F8C" w:rsidRPr="0039056D" w:rsidRDefault="00D762BC">
            <w:pPr>
              <w:pStyle w:val="ConsPlusNormal"/>
              <w:jc w:val="center"/>
            </w:pPr>
            <w:hyperlink r:id="rId408">
              <w:r w:rsidR="00AA3F8C" w:rsidRPr="0039056D">
                <w:t>47.5</w:t>
              </w:r>
            </w:hyperlink>
          </w:p>
        </w:tc>
      </w:tr>
      <w:tr w:rsidR="00AA3F8C" w:rsidRPr="0039056D">
        <w:tc>
          <w:tcPr>
            <w:tcW w:w="510" w:type="dxa"/>
          </w:tcPr>
          <w:p w:rsidR="00AA3F8C" w:rsidRPr="0039056D" w:rsidRDefault="00AA3F8C">
            <w:pPr>
              <w:pStyle w:val="ConsPlusNormal"/>
              <w:jc w:val="center"/>
            </w:pPr>
            <w:r w:rsidRPr="0039056D">
              <w:t>14.</w:t>
            </w:r>
          </w:p>
        </w:tc>
        <w:tc>
          <w:tcPr>
            <w:tcW w:w="5159" w:type="dxa"/>
          </w:tcPr>
          <w:p w:rsidR="00AA3F8C" w:rsidRPr="0039056D" w:rsidRDefault="00AA3F8C">
            <w:pPr>
              <w:pStyle w:val="ConsPlusNormal"/>
              <w:jc w:val="both"/>
            </w:pPr>
            <w:r w:rsidRPr="0039056D">
              <w:t>Торговля розничная товарами культурно-развлекательного назначения в специализированных магазинах</w:t>
            </w:r>
          </w:p>
        </w:tc>
        <w:tc>
          <w:tcPr>
            <w:tcW w:w="3402" w:type="dxa"/>
            <w:vAlign w:val="bottom"/>
          </w:tcPr>
          <w:p w:rsidR="00AA3F8C" w:rsidRPr="0039056D" w:rsidRDefault="00D762BC">
            <w:pPr>
              <w:pStyle w:val="ConsPlusNormal"/>
              <w:jc w:val="center"/>
            </w:pPr>
            <w:hyperlink r:id="rId409">
              <w:r w:rsidR="00AA3F8C" w:rsidRPr="0039056D">
                <w:t>47.6</w:t>
              </w:r>
            </w:hyperlink>
          </w:p>
        </w:tc>
      </w:tr>
      <w:tr w:rsidR="00AA3F8C" w:rsidRPr="0039056D">
        <w:tc>
          <w:tcPr>
            <w:tcW w:w="510" w:type="dxa"/>
          </w:tcPr>
          <w:p w:rsidR="00AA3F8C" w:rsidRPr="0039056D" w:rsidRDefault="00AA3F8C">
            <w:pPr>
              <w:pStyle w:val="ConsPlusNormal"/>
              <w:jc w:val="center"/>
            </w:pPr>
            <w:r w:rsidRPr="0039056D">
              <w:t>15.</w:t>
            </w:r>
          </w:p>
        </w:tc>
        <w:tc>
          <w:tcPr>
            <w:tcW w:w="5159" w:type="dxa"/>
          </w:tcPr>
          <w:p w:rsidR="00AA3F8C" w:rsidRPr="0039056D" w:rsidRDefault="00AA3F8C">
            <w:pPr>
              <w:pStyle w:val="ConsPlusNormal"/>
              <w:jc w:val="both"/>
            </w:pPr>
            <w:r w:rsidRPr="0039056D">
              <w:t>Торговля розничная прочими товарами в специализированных магазинах</w:t>
            </w:r>
          </w:p>
        </w:tc>
        <w:tc>
          <w:tcPr>
            <w:tcW w:w="3402" w:type="dxa"/>
            <w:vAlign w:val="bottom"/>
          </w:tcPr>
          <w:p w:rsidR="00AA3F8C" w:rsidRPr="0039056D" w:rsidRDefault="00D762BC">
            <w:pPr>
              <w:pStyle w:val="ConsPlusNormal"/>
              <w:jc w:val="center"/>
            </w:pPr>
            <w:hyperlink r:id="rId410">
              <w:r w:rsidR="00AA3F8C" w:rsidRPr="0039056D">
                <w:t>47.7</w:t>
              </w:r>
            </w:hyperlink>
          </w:p>
        </w:tc>
      </w:tr>
      <w:tr w:rsidR="00AA3F8C" w:rsidRPr="0039056D">
        <w:tc>
          <w:tcPr>
            <w:tcW w:w="510" w:type="dxa"/>
          </w:tcPr>
          <w:p w:rsidR="00AA3F8C" w:rsidRPr="0039056D" w:rsidRDefault="00AA3F8C">
            <w:pPr>
              <w:pStyle w:val="ConsPlusNormal"/>
              <w:jc w:val="center"/>
            </w:pPr>
            <w:r w:rsidRPr="0039056D">
              <w:t>16.</w:t>
            </w:r>
          </w:p>
        </w:tc>
        <w:tc>
          <w:tcPr>
            <w:tcW w:w="5159" w:type="dxa"/>
          </w:tcPr>
          <w:p w:rsidR="00AA3F8C" w:rsidRPr="0039056D" w:rsidRDefault="00AA3F8C">
            <w:pPr>
              <w:pStyle w:val="ConsPlusNormal"/>
              <w:jc w:val="both"/>
            </w:pPr>
            <w:r w:rsidRPr="0039056D">
              <w:t>Торговля розничная в нестационарных торговых объектах и на рынках текстилем, одеждой и обувью</w:t>
            </w:r>
          </w:p>
        </w:tc>
        <w:tc>
          <w:tcPr>
            <w:tcW w:w="3402" w:type="dxa"/>
            <w:vAlign w:val="bottom"/>
          </w:tcPr>
          <w:p w:rsidR="00AA3F8C" w:rsidRPr="0039056D" w:rsidRDefault="00D762BC">
            <w:pPr>
              <w:pStyle w:val="ConsPlusNormal"/>
              <w:jc w:val="center"/>
            </w:pPr>
            <w:hyperlink r:id="rId411">
              <w:r w:rsidR="00AA3F8C" w:rsidRPr="0039056D">
                <w:t>47.82</w:t>
              </w:r>
            </w:hyperlink>
          </w:p>
        </w:tc>
      </w:tr>
      <w:tr w:rsidR="00AA3F8C" w:rsidRPr="0039056D">
        <w:tc>
          <w:tcPr>
            <w:tcW w:w="510" w:type="dxa"/>
          </w:tcPr>
          <w:p w:rsidR="00AA3F8C" w:rsidRPr="0039056D" w:rsidRDefault="00AA3F8C">
            <w:pPr>
              <w:pStyle w:val="ConsPlusNormal"/>
              <w:jc w:val="center"/>
            </w:pPr>
            <w:r w:rsidRPr="0039056D">
              <w:t>17.</w:t>
            </w:r>
          </w:p>
        </w:tc>
        <w:tc>
          <w:tcPr>
            <w:tcW w:w="5159" w:type="dxa"/>
          </w:tcPr>
          <w:p w:rsidR="00AA3F8C" w:rsidRPr="0039056D" w:rsidRDefault="00AA3F8C">
            <w:pPr>
              <w:pStyle w:val="ConsPlusNormal"/>
              <w:jc w:val="both"/>
            </w:pPr>
            <w:r w:rsidRPr="0039056D">
              <w:t>Торговля розничная в нестационарных торговых объектах и на рынках прочими товарами</w:t>
            </w:r>
          </w:p>
        </w:tc>
        <w:tc>
          <w:tcPr>
            <w:tcW w:w="3402" w:type="dxa"/>
            <w:vAlign w:val="bottom"/>
          </w:tcPr>
          <w:p w:rsidR="00AA3F8C" w:rsidRPr="0039056D" w:rsidRDefault="00D762BC">
            <w:pPr>
              <w:pStyle w:val="ConsPlusNormal"/>
              <w:jc w:val="center"/>
            </w:pPr>
            <w:hyperlink r:id="rId412">
              <w:r w:rsidR="00AA3F8C" w:rsidRPr="0039056D">
                <w:t>47.89</w:t>
              </w:r>
            </w:hyperlink>
          </w:p>
        </w:tc>
      </w:tr>
      <w:tr w:rsidR="00AA3F8C" w:rsidRPr="0039056D">
        <w:tc>
          <w:tcPr>
            <w:tcW w:w="510" w:type="dxa"/>
          </w:tcPr>
          <w:p w:rsidR="00AA3F8C" w:rsidRPr="0039056D" w:rsidRDefault="00AA3F8C">
            <w:pPr>
              <w:pStyle w:val="ConsPlusNormal"/>
              <w:jc w:val="center"/>
            </w:pPr>
            <w:r w:rsidRPr="0039056D">
              <w:t>18.</w:t>
            </w:r>
          </w:p>
        </w:tc>
        <w:tc>
          <w:tcPr>
            <w:tcW w:w="5159" w:type="dxa"/>
          </w:tcPr>
          <w:p w:rsidR="00AA3F8C" w:rsidRPr="0039056D" w:rsidRDefault="00AA3F8C">
            <w:pPr>
              <w:pStyle w:val="ConsPlusNormal"/>
              <w:jc w:val="both"/>
            </w:pPr>
            <w:r w:rsidRPr="0039056D">
              <w:t>Деятельность по осуществлению торговли через автоматы</w:t>
            </w:r>
          </w:p>
        </w:tc>
        <w:tc>
          <w:tcPr>
            <w:tcW w:w="3402" w:type="dxa"/>
            <w:vAlign w:val="bottom"/>
          </w:tcPr>
          <w:p w:rsidR="00AA3F8C" w:rsidRPr="0039056D" w:rsidRDefault="00D762BC">
            <w:pPr>
              <w:pStyle w:val="ConsPlusNormal"/>
              <w:jc w:val="center"/>
            </w:pPr>
            <w:hyperlink r:id="rId413">
              <w:r w:rsidR="00AA3F8C" w:rsidRPr="0039056D">
                <w:t>47.99.2</w:t>
              </w:r>
            </w:hyperlink>
          </w:p>
        </w:tc>
      </w:tr>
      <w:tr w:rsidR="00AA3F8C" w:rsidRPr="0039056D">
        <w:tc>
          <w:tcPr>
            <w:tcW w:w="510" w:type="dxa"/>
          </w:tcPr>
          <w:p w:rsidR="00AA3F8C" w:rsidRPr="0039056D" w:rsidRDefault="00AA3F8C">
            <w:pPr>
              <w:pStyle w:val="ConsPlusNormal"/>
              <w:jc w:val="center"/>
            </w:pPr>
            <w:r w:rsidRPr="0039056D">
              <w:t>19.</w:t>
            </w:r>
          </w:p>
        </w:tc>
        <w:tc>
          <w:tcPr>
            <w:tcW w:w="5159" w:type="dxa"/>
          </w:tcPr>
          <w:p w:rsidR="00AA3F8C" w:rsidRPr="0039056D" w:rsidRDefault="00AA3F8C">
            <w:pPr>
              <w:pStyle w:val="ConsPlusNormal"/>
              <w:jc w:val="both"/>
            </w:pPr>
            <w:r w:rsidRPr="0039056D">
              <w:t>Перевозка пассажиров железнодорожным транспортом в междугородном сообщении</w:t>
            </w:r>
          </w:p>
        </w:tc>
        <w:tc>
          <w:tcPr>
            <w:tcW w:w="3402" w:type="dxa"/>
            <w:vAlign w:val="bottom"/>
          </w:tcPr>
          <w:p w:rsidR="00AA3F8C" w:rsidRPr="0039056D" w:rsidRDefault="00D762BC">
            <w:pPr>
              <w:pStyle w:val="ConsPlusNormal"/>
              <w:jc w:val="center"/>
            </w:pPr>
            <w:hyperlink r:id="rId414">
              <w:r w:rsidR="00AA3F8C" w:rsidRPr="0039056D">
                <w:t>49.10.1</w:t>
              </w:r>
            </w:hyperlink>
          </w:p>
        </w:tc>
      </w:tr>
      <w:tr w:rsidR="00AA3F8C" w:rsidRPr="0039056D">
        <w:tc>
          <w:tcPr>
            <w:tcW w:w="510" w:type="dxa"/>
          </w:tcPr>
          <w:p w:rsidR="00AA3F8C" w:rsidRPr="0039056D" w:rsidRDefault="00AA3F8C">
            <w:pPr>
              <w:pStyle w:val="ConsPlusNormal"/>
              <w:jc w:val="center"/>
            </w:pPr>
            <w:r w:rsidRPr="0039056D">
              <w:t>20.</w:t>
            </w:r>
          </w:p>
        </w:tc>
        <w:tc>
          <w:tcPr>
            <w:tcW w:w="5159" w:type="dxa"/>
          </w:tcPr>
          <w:p w:rsidR="00AA3F8C" w:rsidRPr="0039056D" w:rsidRDefault="00AA3F8C">
            <w:pPr>
              <w:pStyle w:val="ConsPlusNormal"/>
              <w:jc w:val="both"/>
            </w:pPr>
            <w:r w:rsidRPr="0039056D">
              <w:t>Деятельность прочего сухопутного пассажирского транспорта</w:t>
            </w:r>
          </w:p>
        </w:tc>
        <w:tc>
          <w:tcPr>
            <w:tcW w:w="3402" w:type="dxa"/>
            <w:vAlign w:val="bottom"/>
          </w:tcPr>
          <w:p w:rsidR="00AA3F8C" w:rsidRPr="0039056D" w:rsidRDefault="00D762BC">
            <w:pPr>
              <w:pStyle w:val="ConsPlusNormal"/>
              <w:jc w:val="center"/>
            </w:pPr>
            <w:hyperlink r:id="rId415">
              <w:r w:rsidR="00AA3F8C" w:rsidRPr="0039056D">
                <w:t>49.3</w:t>
              </w:r>
            </w:hyperlink>
          </w:p>
        </w:tc>
      </w:tr>
      <w:tr w:rsidR="00AA3F8C" w:rsidRPr="0039056D">
        <w:tc>
          <w:tcPr>
            <w:tcW w:w="510" w:type="dxa"/>
          </w:tcPr>
          <w:p w:rsidR="00AA3F8C" w:rsidRPr="0039056D" w:rsidRDefault="00AA3F8C">
            <w:pPr>
              <w:pStyle w:val="ConsPlusNormal"/>
              <w:jc w:val="center"/>
            </w:pPr>
            <w:r w:rsidRPr="0039056D">
              <w:t>21.</w:t>
            </w:r>
          </w:p>
        </w:tc>
        <w:tc>
          <w:tcPr>
            <w:tcW w:w="5159" w:type="dxa"/>
          </w:tcPr>
          <w:p w:rsidR="00AA3F8C" w:rsidRPr="0039056D" w:rsidRDefault="00AA3F8C">
            <w:pPr>
              <w:pStyle w:val="ConsPlusNormal"/>
              <w:jc w:val="both"/>
            </w:pPr>
            <w:r w:rsidRPr="0039056D">
              <w:t>Деятельность автомобильного грузового транспорта и услуги по перевозкам</w:t>
            </w:r>
          </w:p>
        </w:tc>
        <w:tc>
          <w:tcPr>
            <w:tcW w:w="3402" w:type="dxa"/>
            <w:vAlign w:val="bottom"/>
          </w:tcPr>
          <w:p w:rsidR="00AA3F8C" w:rsidRPr="0039056D" w:rsidRDefault="00D762BC">
            <w:pPr>
              <w:pStyle w:val="ConsPlusNormal"/>
              <w:jc w:val="center"/>
            </w:pPr>
            <w:hyperlink r:id="rId416">
              <w:r w:rsidR="00AA3F8C" w:rsidRPr="0039056D">
                <w:t>49.4</w:t>
              </w:r>
            </w:hyperlink>
          </w:p>
        </w:tc>
      </w:tr>
      <w:tr w:rsidR="00AA3F8C" w:rsidRPr="0039056D">
        <w:tc>
          <w:tcPr>
            <w:tcW w:w="510" w:type="dxa"/>
          </w:tcPr>
          <w:p w:rsidR="00AA3F8C" w:rsidRPr="0039056D" w:rsidRDefault="00AA3F8C">
            <w:pPr>
              <w:pStyle w:val="ConsPlusNormal"/>
              <w:jc w:val="center"/>
            </w:pPr>
            <w:r w:rsidRPr="0039056D">
              <w:t>22.</w:t>
            </w:r>
          </w:p>
        </w:tc>
        <w:tc>
          <w:tcPr>
            <w:tcW w:w="5159" w:type="dxa"/>
          </w:tcPr>
          <w:p w:rsidR="00AA3F8C" w:rsidRPr="0039056D" w:rsidRDefault="00AA3F8C">
            <w:pPr>
              <w:pStyle w:val="ConsPlusNormal"/>
              <w:jc w:val="both"/>
            </w:pPr>
            <w:r w:rsidRPr="0039056D">
              <w:t>Деятельность морского пассажирского транспорта</w:t>
            </w:r>
          </w:p>
        </w:tc>
        <w:tc>
          <w:tcPr>
            <w:tcW w:w="3402" w:type="dxa"/>
            <w:vAlign w:val="bottom"/>
          </w:tcPr>
          <w:p w:rsidR="00AA3F8C" w:rsidRPr="0039056D" w:rsidRDefault="00D762BC">
            <w:pPr>
              <w:pStyle w:val="ConsPlusNormal"/>
              <w:jc w:val="center"/>
            </w:pPr>
            <w:hyperlink r:id="rId417">
              <w:r w:rsidR="00AA3F8C" w:rsidRPr="0039056D">
                <w:t>50.1</w:t>
              </w:r>
            </w:hyperlink>
          </w:p>
        </w:tc>
      </w:tr>
      <w:tr w:rsidR="00AA3F8C" w:rsidRPr="0039056D">
        <w:tc>
          <w:tcPr>
            <w:tcW w:w="510" w:type="dxa"/>
          </w:tcPr>
          <w:p w:rsidR="00AA3F8C" w:rsidRPr="0039056D" w:rsidRDefault="00AA3F8C">
            <w:pPr>
              <w:pStyle w:val="ConsPlusNormal"/>
              <w:jc w:val="center"/>
            </w:pPr>
            <w:r w:rsidRPr="0039056D">
              <w:t>23.</w:t>
            </w:r>
          </w:p>
        </w:tc>
        <w:tc>
          <w:tcPr>
            <w:tcW w:w="5159" w:type="dxa"/>
          </w:tcPr>
          <w:p w:rsidR="00AA3F8C" w:rsidRPr="0039056D" w:rsidRDefault="00AA3F8C">
            <w:pPr>
              <w:pStyle w:val="ConsPlusNormal"/>
              <w:jc w:val="both"/>
            </w:pPr>
            <w:r w:rsidRPr="0039056D">
              <w:t>Деятельность внутреннего водного пассажирского транспорта</w:t>
            </w:r>
          </w:p>
        </w:tc>
        <w:tc>
          <w:tcPr>
            <w:tcW w:w="3402" w:type="dxa"/>
            <w:vAlign w:val="bottom"/>
          </w:tcPr>
          <w:p w:rsidR="00AA3F8C" w:rsidRPr="0039056D" w:rsidRDefault="00D762BC">
            <w:pPr>
              <w:pStyle w:val="ConsPlusNormal"/>
              <w:jc w:val="center"/>
            </w:pPr>
            <w:hyperlink r:id="rId418">
              <w:r w:rsidR="00AA3F8C" w:rsidRPr="0039056D">
                <w:t>50.3</w:t>
              </w:r>
            </w:hyperlink>
          </w:p>
        </w:tc>
      </w:tr>
      <w:tr w:rsidR="00AA3F8C" w:rsidRPr="0039056D">
        <w:tc>
          <w:tcPr>
            <w:tcW w:w="510" w:type="dxa"/>
          </w:tcPr>
          <w:p w:rsidR="00AA3F8C" w:rsidRPr="0039056D" w:rsidRDefault="00AA3F8C">
            <w:pPr>
              <w:pStyle w:val="ConsPlusNormal"/>
              <w:jc w:val="center"/>
            </w:pPr>
            <w:r w:rsidRPr="0039056D">
              <w:t>24.</w:t>
            </w:r>
          </w:p>
        </w:tc>
        <w:tc>
          <w:tcPr>
            <w:tcW w:w="5159" w:type="dxa"/>
          </w:tcPr>
          <w:p w:rsidR="00AA3F8C" w:rsidRPr="0039056D" w:rsidRDefault="00AA3F8C">
            <w:pPr>
              <w:pStyle w:val="ConsPlusNormal"/>
              <w:jc w:val="both"/>
            </w:pPr>
            <w:r w:rsidRPr="0039056D">
              <w:t>Деятельность пассажирского воздушного транспорта</w:t>
            </w:r>
          </w:p>
        </w:tc>
        <w:tc>
          <w:tcPr>
            <w:tcW w:w="3402" w:type="dxa"/>
            <w:vAlign w:val="bottom"/>
          </w:tcPr>
          <w:p w:rsidR="00AA3F8C" w:rsidRPr="0039056D" w:rsidRDefault="00D762BC">
            <w:pPr>
              <w:pStyle w:val="ConsPlusNormal"/>
              <w:jc w:val="center"/>
            </w:pPr>
            <w:hyperlink r:id="rId419">
              <w:r w:rsidR="00AA3F8C" w:rsidRPr="0039056D">
                <w:t>51.1</w:t>
              </w:r>
            </w:hyperlink>
          </w:p>
        </w:tc>
      </w:tr>
      <w:tr w:rsidR="00AA3F8C" w:rsidRPr="0039056D">
        <w:tc>
          <w:tcPr>
            <w:tcW w:w="510" w:type="dxa"/>
          </w:tcPr>
          <w:p w:rsidR="00AA3F8C" w:rsidRPr="0039056D" w:rsidRDefault="00AA3F8C">
            <w:pPr>
              <w:pStyle w:val="ConsPlusNormal"/>
              <w:jc w:val="center"/>
            </w:pPr>
            <w:r w:rsidRPr="0039056D">
              <w:t>25.</w:t>
            </w:r>
          </w:p>
        </w:tc>
        <w:tc>
          <w:tcPr>
            <w:tcW w:w="5159" w:type="dxa"/>
          </w:tcPr>
          <w:p w:rsidR="00AA3F8C" w:rsidRPr="0039056D" w:rsidRDefault="00AA3F8C">
            <w:pPr>
              <w:pStyle w:val="ConsPlusNormal"/>
              <w:jc w:val="both"/>
            </w:pPr>
            <w:r w:rsidRPr="0039056D">
              <w:t>Деятельность грузового воздушного транспорта</w:t>
            </w:r>
          </w:p>
        </w:tc>
        <w:tc>
          <w:tcPr>
            <w:tcW w:w="3402" w:type="dxa"/>
            <w:vAlign w:val="bottom"/>
          </w:tcPr>
          <w:p w:rsidR="00AA3F8C" w:rsidRPr="0039056D" w:rsidRDefault="00D762BC">
            <w:pPr>
              <w:pStyle w:val="ConsPlusNormal"/>
              <w:jc w:val="center"/>
            </w:pPr>
            <w:hyperlink r:id="rId420">
              <w:r w:rsidR="00AA3F8C" w:rsidRPr="0039056D">
                <w:t>51.21</w:t>
              </w:r>
            </w:hyperlink>
          </w:p>
        </w:tc>
      </w:tr>
      <w:tr w:rsidR="00AA3F8C" w:rsidRPr="0039056D">
        <w:tc>
          <w:tcPr>
            <w:tcW w:w="510" w:type="dxa"/>
          </w:tcPr>
          <w:p w:rsidR="00AA3F8C" w:rsidRPr="0039056D" w:rsidRDefault="00AA3F8C">
            <w:pPr>
              <w:pStyle w:val="ConsPlusNormal"/>
              <w:jc w:val="center"/>
            </w:pPr>
            <w:r w:rsidRPr="0039056D">
              <w:lastRenderedPageBreak/>
              <w:t>26.</w:t>
            </w:r>
          </w:p>
        </w:tc>
        <w:tc>
          <w:tcPr>
            <w:tcW w:w="5159" w:type="dxa"/>
          </w:tcPr>
          <w:p w:rsidR="00AA3F8C" w:rsidRPr="0039056D" w:rsidRDefault="00AA3F8C">
            <w:pPr>
              <w:pStyle w:val="ConsPlusNormal"/>
              <w:jc w:val="both"/>
            </w:pPr>
            <w:r w:rsidRPr="0039056D">
              <w:t>Деятельность автовокзалов и автостанций</w:t>
            </w:r>
          </w:p>
        </w:tc>
        <w:tc>
          <w:tcPr>
            <w:tcW w:w="3402" w:type="dxa"/>
            <w:vAlign w:val="bottom"/>
          </w:tcPr>
          <w:p w:rsidR="00AA3F8C" w:rsidRPr="0039056D" w:rsidRDefault="00D762BC">
            <w:pPr>
              <w:pStyle w:val="ConsPlusNormal"/>
              <w:jc w:val="center"/>
            </w:pPr>
            <w:hyperlink r:id="rId421">
              <w:r w:rsidR="00AA3F8C" w:rsidRPr="0039056D">
                <w:t>52.21.21</w:t>
              </w:r>
            </w:hyperlink>
          </w:p>
        </w:tc>
      </w:tr>
      <w:tr w:rsidR="00AA3F8C" w:rsidRPr="0039056D">
        <w:tc>
          <w:tcPr>
            <w:tcW w:w="510" w:type="dxa"/>
          </w:tcPr>
          <w:p w:rsidR="00AA3F8C" w:rsidRPr="0039056D" w:rsidRDefault="00AA3F8C">
            <w:pPr>
              <w:pStyle w:val="ConsPlusNormal"/>
              <w:jc w:val="center"/>
            </w:pPr>
            <w:r w:rsidRPr="0039056D">
              <w:t>27.</w:t>
            </w:r>
          </w:p>
        </w:tc>
        <w:tc>
          <w:tcPr>
            <w:tcW w:w="5159" w:type="dxa"/>
          </w:tcPr>
          <w:p w:rsidR="00AA3F8C" w:rsidRPr="0039056D" w:rsidRDefault="00AA3F8C">
            <w:pPr>
              <w:pStyle w:val="ConsPlusNormal"/>
              <w:jc w:val="both"/>
            </w:pPr>
            <w:r w:rsidRPr="0039056D">
              <w:t>Деятельность вспомогательная, связанная с воздушным и космическим транспортом</w:t>
            </w:r>
          </w:p>
        </w:tc>
        <w:tc>
          <w:tcPr>
            <w:tcW w:w="3402" w:type="dxa"/>
            <w:vAlign w:val="bottom"/>
          </w:tcPr>
          <w:p w:rsidR="00AA3F8C" w:rsidRPr="0039056D" w:rsidRDefault="00D762BC">
            <w:pPr>
              <w:pStyle w:val="ConsPlusNormal"/>
              <w:jc w:val="center"/>
            </w:pPr>
            <w:hyperlink r:id="rId422">
              <w:r w:rsidR="00AA3F8C" w:rsidRPr="0039056D">
                <w:t>52.23</w:t>
              </w:r>
            </w:hyperlink>
          </w:p>
        </w:tc>
      </w:tr>
      <w:tr w:rsidR="00AA3F8C" w:rsidRPr="0039056D">
        <w:tc>
          <w:tcPr>
            <w:tcW w:w="510" w:type="dxa"/>
          </w:tcPr>
          <w:p w:rsidR="00AA3F8C" w:rsidRPr="0039056D" w:rsidRDefault="00AA3F8C">
            <w:pPr>
              <w:pStyle w:val="ConsPlusNormal"/>
              <w:jc w:val="center"/>
            </w:pPr>
            <w:r w:rsidRPr="0039056D">
              <w:t>28.</w:t>
            </w:r>
          </w:p>
        </w:tc>
        <w:tc>
          <w:tcPr>
            <w:tcW w:w="5159" w:type="dxa"/>
          </w:tcPr>
          <w:p w:rsidR="00AA3F8C" w:rsidRPr="0039056D" w:rsidRDefault="00AA3F8C">
            <w:pPr>
              <w:pStyle w:val="ConsPlusNormal"/>
              <w:jc w:val="both"/>
            </w:pPr>
            <w:r w:rsidRPr="0039056D">
              <w:t>Деятельность по предоставлению мест для временного проживания</w:t>
            </w:r>
          </w:p>
        </w:tc>
        <w:tc>
          <w:tcPr>
            <w:tcW w:w="3402" w:type="dxa"/>
            <w:vAlign w:val="bottom"/>
          </w:tcPr>
          <w:p w:rsidR="00AA3F8C" w:rsidRPr="0039056D" w:rsidRDefault="00D762BC">
            <w:pPr>
              <w:pStyle w:val="ConsPlusNormal"/>
              <w:jc w:val="center"/>
            </w:pPr>
            <w:hyperlink r:id="rId423">
              <w:r w:rsidR="00AA3F8C" w:rsidRPr="0039056D">
                <w:t>55</w:t>
              </w:r>
            </w:hyperlink>
          </w:p>
        </w:tc>
      </w:tr>
      <w:tr w:rsidR="00AA3F8C" w:rsidRPr="0039056D">
        <w:tc>
          <w:tcPr>
            <w:tcW w:w="510" w:type="dxa"/>
          </w:tcPr>
          <w:p w:rsidR="00AA3F8C" w:rsidRPr="0039056D" w:rsidRDefault="00AA3F8C">
            <w:pPr>
              <w:pStyle w:val="ConsPlusNormal"/>
              <w:jc w:val="center"/>
            </w:pPr>
            <w:r w:rsidRPr="0039056D">
              <w:t>29.</w:t>
            </w:r>
          </w:p>
        </w:tc>
        <w:tc>
          <w:tcPr>
            <w:tcW w:w="5159" w:type="dxa"/>
          </w:tcPr>
          <w:p w:rsidR="00AA3F8C" w:rsidRPr="0039056D" w:rsidRDefault="00AA3F8C">
            <w:pPr>
              <w:pStyle w:val="ConsPlusNormal"/>
              <w:jc w:val="both"/>
            </w:pPr>
            <w:r w:rsidRPr="0039056D">
              <w:t>Деятельность по предоставлению продуктов питания и напитков</w:t>
            </w:r>
          </w:p>
        </w:tc>
        <w:tc>
          <w:tcPr>
            <w:tcW w:w="3402" w:type="dxa"/>
            <w:vAlign w:val="bottom"/>
          </w:tcPr>
          <w:p w:rsidR="00AA3F8C" w:rsidRPr="0039056D" w:rsidRDefault="00D762BC">
            <w:pPr>
              <w:pStyle w:val="ConsPlusNormal"/>
              <w:jc w:val="center"/>
            </w:pPr>
            <w:hyperlink r:id="rId424">
              <w:r w:rsidR="00AA3F8C" w:rsidRPr="0039056D">
                <w:t>56</w:t>
              </w:r>
            </w:hyperlink>
          </w:p>
        </w:tc>
      </w:tr>
      <w:tr w:rsidR="00AA3F8C" w:rsidRPr="0039056D">
        <w:tc>
          <w:tcPr>
            <w:tcW w:w="510" w:type="dxa"/>
          </w:tcPr>
          <w:p w:rsidR="00AA3F8C" w:rsidRPr="0039056D" w:rsidRDefault="00AA3F8C">
            <w:pPr>
              <w:pStyle w:val="ConsPlusNormal"/>
              <w:jc w:val="center"/>
            </w:pPr>
            <w:r w:rsidRPr="0039056D">
              <w:t>30.</w:t>
            </w:r>
          </w:p>
        </w:tc>
        <w:tc>
          <w:tcPr>
            <w:tcW w:w="5159" w:type="dxa"/>
          </w:tcPr>
          <w:p w:rsidR="00AA3F8C" w:rsidRPr="0039056D" w:rsidRDefault="00AA3F8C">
            <w:pPr>
              <w:pStyle w:val="ConsPlusNormal"/>
              <w:jc w:val="both"/>
            </w:pPr>
            <w:r w:rsidRPr="0039056D">
              <w:t>Издание книг</w:t>
            </w:r>
          </w:p>
        </w:tc>
        <w:tc>
          <w:tcPr>
            <w:tcW w:w="3402" w:type="dxa"/>
            <w:vAlign w:val="bottom"/>
          </w:tcPr>
          <w:p w:rsidR="00AA3F8C" w:rsidRPr="0039056D" w:rsidRDefault="00D762BC">
            <w:pPr>
              <w:pStyle w:val="ConsPlusNormal"/>
              <w:jc w:val="center"/>
            </w:pPr>
            <w:hyperlink r:id="rId425">
              <w:r w:rsidR="00AA3F8C" w:rsidRPr="0039056D">
                <w:t>58.11</w:t>
              </w:r>
            </w:hyperlink>
          </w:p>
        </w:tc>
      </w:tr>
      <w:tr w:rsidR="00AA3F8C" w:rsidRPr="0039056D">
        <w:tc>
          <w:tcPr>
            <w:tcW w:w="510" w:type="dxa"/>
          </w:tcPr>
          <w:p w:rsidR="00AA3F8C" w:rsidRPr="0039056D" w:rsidRDefault="00AA3F8C">
            <w:pPr>
              <w:pStyle w:val="ConsPlusNormal"/>
              <w:jc w:val="center"/>
            </w:pPr>
            <w:r w:rsidRPr="0039056D">
              <w:t>31.</w:t>
            </w:r>
          </w:p>
        </w:tc>
        <w:tc>
          <w:tcPr>
            <w:tcW w:w="5159" w:type="dxa"/>
          </w:tcPr>
          <w:p w:rsidR="00AA3F8C" w:rsidRPr="0039056D" w:rsidRDefault="00AA3F8C">
            <w:pPr>
              <w:pStyle w:val="ConsPlusNormal"/>
              <w:jc w:val="both"/>
            </w:pPr>
            <w:r w:rsidRPr="0039056D">
              <w:t>Издание газет</w:t>
            </w:r>
          </w:p>
        </w:tc>
        <w:tc>
          <w:tcPr>
            <w:tcW w:w="3402" w:type="dxa"/>
            <w:vAlign w:val="bottom"/>
          </w:tcPr>
          <w:p w:rsidR="00AA3F8C" w:rsidRPr="0039056D" w:rsidRDefault="00D762BC">
            <w:pPr>
              <w:pStyle w:val="ConsPlusNormal"/>
              <w:jc w:val="center"/>
            </w:pPr>
            <w:hyperlink r:id="rId426">
              <w:r w:rsidR="00AA3F8C" w:rsidRPr="0039056D">
                <w:t>58.13</w:t>
              </w:r>
            </w:hyperlink>
          </w:p>
        </w:tc>
      </w:tr>
      <w:tr w:rsidR="00AA3F8C" w:rsidRPr="0039056D">
        <w:tc>
          <w:tcPr>
            <w:tcW w:w="510" w:type="dxa"/>
          </w:tcPr>
          <w:p w:rsidR="00AA3F8C" w:rsidRPr="0039056D" w:rsidRDefault="00AA3F8C">
            <w:pPr>
              <w:pStyle w:val="ConsPlusNormal"/>
              <w:jc w:val="center"/>
            </w:pPr>
            <w:r w:rsidRPr="0039056D">
              <w:t>32.</w:t>
            </w:r>
          </w:p>
        </w:tc>
        <w:tc>
          <w:tcPr>
            <w:tcW w:w="5159" w:type="dxa"/>
          </w:tcPr>
          <w:p w:rsidR="00AA3F8C" w:rsidRPr="0039056D" w:rsidRDefault="00AA3F8C">
            <w:pPr>
              <w:pStyle w:val="ConsPlusNormal"/>
              <w:jc w:val="both"/>
            </w:pPr>
            <w:r w:rsidRPr="0039056D">
              <w:t>Издание журналов и периодических изданий</w:t>
            </w:r>
          </w:p>
        </w:tc>
        <w:tc>
          <w:tcPr>
            <w:tcW w:w="3402" w:type="dxa"/>
            <w:vAlign w:val="bottom"/>
          </w:tcPr>
          <w:p w:rsidR="00AA3F8C" w:rsidRPr="0039056D" w:rsidRDefault="00D762BC">
            <w:pPr>
              <w:pStyle w:val="ConsPlusNormal"/>
              <w:jc w:val="center"/>
            </w:pPr>
            <w:hyperlink r:id="rId427">
              <w:r w:rsidR="00AA3F8C" w:rsidRPr="0039056D">
                <w:t>58.14</w:t>
              </w:r>
            </w:hyperlink>
          </w:p>
        </w:tc>
      </w:tr>
      <w:tr w:rsidR="00AA3F8C" w:rsidRPr="0039056D">
        <w:tc>
          <w:tcPr>
            <w:tcW w:w="510" w:type="dxa"/>
          </w:tcPr>
          <w:p w:rsidR="00AA3F8C" w:rsidRPr="0039056D" w:rsidRDefault="00AA3F8C">
            <w:pPr>
              <w:pStyle w:val="ConsPlusNormal"/>
              <w:jc w:val="center"/>
            </w:pPr>
            <w:r w:rsidRPr="0039056D">
              <w:t>33.</w:t>
            </w:r>
          </w:p>
        </w:tc>
        <w:tc>
          <w:tcPr>
            <w:tcW w:w="5159" w:type="dxa"/>
          </w:tcPr>
          <w:p w:rsidR="00AA3F8C" w:rsidRPr="0039056D" w:rsidRDefault="00AA3F8C">
            <w:pPr>
              <w:pStyle w:val="ConsPlusNormal"/>
              <w:jc w:val="both"/>
            </w:pPr>
            <w:r w:rsidRPr="0039056D">
              <w:t>Деятельность в области демонстрации кинофильмов</w:t>
            </w:r>
          </w:p>
        </w:tc>
        <w:tc>
          <w:tcPr>
            <w:tcW w:w="3402" w:type="dxa"/>
            <w:vAlign w:val="bottom"/>
          </w:tcPr>
          <w:p w:rsidR="00AA3F8C" w:rsidRPr="0039056D" w:rsidRDefault="00D762BC">
            <w:pPr>
              <w:pStyle w:val="ConsPlusNormal"/>
              <w:jc w:val="center"/>
            </w:pPr>
            <w:hyperlink r:id="rId428">
              <w:r w:rsidR="00AA3F8C" w:rsidRPr="0039056D">
                <w:t>59.14</w:t>
              </w:r>
            </w:hyperlink>
          </w:p>
        </w:tc>
      </w:tr>
      <w:tr w:rsidR="00AA3F8C" w:rsidRPr="0039056D">
        <w:tc>
          <w:tcPr>
            <w:tcW w:w="510" w:type="dxa"/>
          </w:tcPr>
          <w:p w:rsidR="00AA3F8C" w:rsidRPr="0039056D" w:rsidRDefault="00AA3F8C">
            <w:pPr>
              <w:pStyle w:val="ConsPlusNormal"/>
              <w:jc w:val="center"/>
            </w:pPr>
            <w:r w:rsidRPr="0039056D">
              <w:t>34.</w:t>
            </w:r>
          </w:p>
        </w:tc>
        <w:tc>
          <w:tcPr>
            <w:tcW w:w="5159" w:type="dxa"/>
          </w:tcPr>
          <w:p w:rsidR="00AA3F8C" w:rsidRPr="0039056D" w:rsidRDefault="00AA3F8C">
            <w:pPr>
              <w:pStyle w:val="ConsPlusNormal"/>
              <w:jc w:val="both"/>
            </w:pPr>
            <w:r w:rsidRPr="0039056D">
              <w:t>Деятельность в области телевизионного и радиовещания</w:t>
            </w:r>
          </w:p>
        </w:tc>
        <w:tc>
          <w:tcPr>
            <w:tcW w:w="3402" w:type="dxa"/>
            <w:vAlign w:val="bottom"/>
          </w:tcPr>
          <w:p w:rsidR="00AA3F8C" w:rsidRPr="0039056D" w:rsidRDefault="00D762BC">
            <w:pPr>
              <w:pStyle w:val="ConsPlusNormal"/>
              <w:jc w:val="center"/>
            </w:pPr>
            <w:hyperlink r:id="rId429">
              <w:r w:rsidR="00AA3F8C" w:rsidRPr="0039056D">
                <w:t>60</w:t>
              </w:r>
            </w:hyperlink>
          </w:p>
        </w:tc>
      </w:tr>
      <w:tr w:rsidR="00AA3F8C" w:rsidRPr="0039056D">
        <w:tc>
          <w:tcPr>
            <w:tcW w:w="510" w:type="dxa"/>
          </w:tcPr>
          <w:p w:rsidR="00AA3F8C" w:rsidRPr="0039056D" w:rsidRDefault="00AA3F8C">
            <w:pPr>
              <w:pStyle w:val="ConsPlusNormal"/>
              <w:jc w:val="center"/>
            </w:pPr>
            <w:r w:rsidRPr="0039056D">
              <w:t>35.</w:t>
            </w:r>
          </w:p>
        </w:tc>
        <w:tc>
          <w:tcPr>
            <w:tcW w:w="5159" w:type="dxa"/>
          </w:tcPr>
          <w:p w:rsidR="00AA3F8C" w:rsidRPr="0039056D" w:rsidRDefault="00AA3F8C">
            <w:pPr>
              <w:pStyle w:val="ConsPlusNormal"/>
              <w:jc w:val="both"/>
            </w:pPr>
            <w:r w:rsidRPr="0039056D">
              <w:t>Деятельность сетевых изданий</w:t>
            </w:r>
          </w:p>
        </w:tc>
        <w:tc>
          <w:tcPr>
            <w:tcW w:w="3402" w:type="dxa"/>
            <w:vAlign w:val="bottom"/>
          </w:tcPr>
          <w:p w:rsidR="00AA3F8C" w:rsidRPr="0039056D" w:rsidRDefault="00D762BC">
            <w:pPr>
              <w:pStyle w:val="ConsPlusNormal"/>
              <w:jc w:val="center"/>
            </w:pPr>
            <w:hyperlink r:id="rId430">
              <w:r w:rsidR="00AA3F8C" w:rsidRPr="0039056D">
                <w:t>63.12.1</w:t>
              </w:r>
            </w:hyperlink>
          </w:p>
        </w:tc>
      </w:tr>
      <w:tr w:rsidR="00AA3F8C" w:rsidRPr="0039056D">
        <w:tc>
          <w:tcPr>
            <w:tcW w:w="510" w:type="dxa"/>
          </w:tcPr>
          <w:p w:rsidR="00AA3F8C" w:rsidRPr="0039056D" w:rsidRDefault="00AA3F8C">
            <w:pPr>
              <w:pStyle w:val="ConsPlusNormal"/>
              <w:jc w:val="center"/>
            </w:pPr>
            <w:r w:rsidRPr="0039056D">
              <w:t>36.</w:t>
            </w:r>
          </w:p>
        </w:tc>
        <w:tc>
          <w:tcPr>
            <w:tcW w:w="5159" w:type="dxa"/>
          </w:tcPr>
          <w:p w:rsidR="00AA3F8C" w:rsidRPr="0039056D" w:rsidRDefault="00AA3F8C">
            <w:pPr>
              <w:pStyle w:val="ConsPlusNormal"/>
              <w:jc w:val="both"/>
            </w:pPr>
            <w:r w:rsidRPr="0039056D">
              <w:t>Деятельность информационных агентств</w:t>
            </w:r>
          </w:p>
        </w:tc>
        <w:tc>
          <w:tcPr>
            <w:tcW w:w="3402" w:type="dxa"/>
            <w:vAlign w:val="bottom"/>
          </w:tcPr>
          <w:p w:rsidR="00AA3F8C" w:rsidRPr="0039056D" w:rsidRDefault="00D762BC">
            <w:pPr>
              <w:pStyle w:val="ConsPlusNormal"/>
              <w:jc w:val="center"/>
            </w:pPr>
            <w:hyperlink r:id="rId431">
              <w:r w:rsidR="00AA3F8C" w:rsidRPr="0039056D">
                <w:t>63.91</w:t>
              </w:r>
            </w:hyperlink>
          </w:p>
        </w:tc>
      </w:tr>
      <w:tr w:rsidR="00AA3F8C" w:rsidRPr="0039056D">
        <w:tc>
          <w:tcPr>
            <w:tcW w:w="510" w:type="dxa"/>
          </w:tcPr>
          <w:p w:rsidR="00AA3F8C" w:rsidRPr="0039056D" w:rsidRDefault="00AA3F8C">
            <w:pPr>
              <w:pStyle w:val="ConsPlusNormal"/>
              <w:jc w:val="center"/>
            </w:pPr>
            <w:r w:rsidRPr="0039056D">
              <w:t>37.</w:t>
            </w:r>
          </w:p>
        </w:tc>
        <w:tc>
          <w:tcPr>
            <w:tcW w:w="5159" w:type="dxa"/>
          </w:tcPr>
          <w:p w:rsidR="00AA3F8C" w:rsidRPr="0039056D" w:rsidRDefault="00AA3F8C">
            <w:pPr>
              <w:pStyle w:val="ConsPlusNormal"/>
              <w:jc w:val="both"/>
            </w:pPr>
            <w:r w:rsidRPr="0039056D">
              <w:t>Деятельность туристических агентств и прочих организаций, предоставляющих услуги в сфере туризма</w:t>
            </w:r>
          </w:p>
        </w:tc>
        <w:tc>
          <w:tcPr>
            <w:tcW w:w="3402" w:type="dxa"/>
            <w:vAlign w:val="bottom"/>
          </w:tcPr>
          <w:p w:rsidR="00AA3F8C" w:rsidRPr="0039056D" w:rsidRDefault="00D762BC">
            <w:pPr>
              <w:pStyle w:val="ConsPlusNormal"/>
              <w:jc w:val="center"/>
            </w:pPr>
            <w:hyperlink r:id="rId432">
              <w:r w:rsidR="00AA3F8C" w:rsidRPr="0039056D">
                <w:t>79</w:t>
              </w:r>
            </w:hyperlink>
          </w:p>
        </w:tc>
      </w:tr>
      <w:tr w:rsidR="00AA3F8C" w:rsidRPr="0039056D">
        <w:tc>
          <w:tcPr>
            <w:tcW w:w="510" w:type="dxa"/>
          </w:tcPr>
          <w:p w:rsidR="00AA3F8C" w:rsidRPr="0039056D" w:rsidRDefault="00AA3F8C">
            <w:pPr>
              <w:pStyle w:val="ConsPlusNormal"/>
              <w:jc w:val="center"/>
            </w:pPr>
            <w:r w:rsidRPr="0039056D">
              <w:t>38.</w:t>
            </w:r>
          </w:p>
        </w:tc>
        <w:tc>
          <w:tcPr>
            <w:tcW w:w="5159" w:type="dxa"/>
          </w:tcPr>
          <w:p w:rsidR="00AA3F8C" w:rsidRPr="0039056D" w:rsidRDefault="00AA3F8C">
            <w:pPr>
              <w:pStyle w:val="ConsPlusNormal"/>
              <w:jc w:val="both"/>
            </w:pPr>
            <w:r w:rsidRPr="0039056D">
              <w:t>Деятельность по организации конференций и выставок</w:t>
            </w:r>
          </w:p>
        </w:tc>
        <w:tc>
          <w:tcPr>
            <w:tcW w:w="3402" w:type="dxa"/>
            <w:vAlign w:val="bottom"/>
          </w:tcPr>
          <w:p w:rsidR="00AA3F8C" w:rsidRPr="0039056D" w:rsidRDefault="00D762BC">
            <w:pPr>
              <w:pStyle w:val="ConsPlusNormal"/>
              <w:jc w:val="center"/>
            </w:pPr>
            <w:hyperlink r:id="rId433">
              <w:r w:rsidR="00AA3F8C" w:rsidRPr="0039056D">
                <w:t>82.3</w:t>
              </w:r>
            </w:hyperlink>
          </w:p>
        </w:tc>
      </w:tr>
      <w:tr w:rsidR="00AA3F8C" w:rsidRPr="0039056D">
        <w:tc>
          <w:tcPr>
            <w:tcW w:w="510" w:type="dxa"/>
          </w:tcPr>
          <w:p w:rsidR="00AA3F8C" w:rsidRPr="0039056D" w:rsidRDefault="00AA3F8C">
            <w:pPr>
              <w:pStyle w:val="ConsPlusNormal"/>
              <w:jc w:val="center"/>
            </w:pPr>
            <w:r w:rsidRPr="0039056D">
              <w:t>39.</w:t>
            </w:r>
          </w:p>
        </w:tc>
        <w:tc>
          <w:tcPr>
            <w:tcW w:w="5159" w:type="dxa"/>
          </w:tcPr>
          <w:p w:rsidR="00AA3F8C" w:rsidRPr="0039056D" w:rsidRDefault="00AA3F8C">
            <w:pPr>
              <w:pStyle w:val="ConsPlusNormal"/>
              <w:jc w:val="both"/>
            </w:pPr>
            <w:r w:rsidRPr="0039056D">
              <w:t>Образование</w:t>
            </w:r>
          </w:p>
        </w:tc>
        <w:tc>
          <w:tcPr>
            <w:tcW w:w="3402" w:type="dxa"/>
            <w:vAlign w:val="bottom"/>
          </w:tcPr>
          <w:p w:rsidR="00AA3F8C" w:rsidRPr="0039056D" w:rsidRDefault="00D762BC">
            <w:pPr>
              <w:pStyle w:val="ConsPlusNormal"/>
              <w:jc w:val="center"/>
            </w:pPr>
            <w:hyperlink r:id="rId434">
              <w:r w:rsidR="00AA3F8C" w:rsidRPr="0039056D">
                <w:t>85</w:t>
              </w:r>
            </w:hyperlink>
          </w:p>
        </w:tc>
      </w:tr>
      <w:tr w:rsidR="00AA3F8C" w:rsidRPr="0039056D">
        <w:tc>
          <w:tcPr>
            <w:tcW w:w="510" w:type="dxa"/>
          </w:tcPr>
          <w:p w:rsidR="00AA3F8C" w:rsidRPr="0039056D" w:rsidRDefault="00AA3F8C">
            <w:pPr>
              <w:pStyle w:val="ConsPlusNormal"/>
              <w:jc w:val="center"/>
            </w:pPr>
            <w:r w:rsidRPr="0039056D">
              <w:t>40.</w:t>
            </w:r>
          </w:p>
        </w:tc>
        <w:tc>
          <w:tcPr>
            <w:tcW w:w="5159" w:type="dxa"/>
          </w:tcPr>
          <w:p w:rsidR="00AA3F8C" w:rsidRPr="0039056D" w:rsidRDefault="00AA3F8C">
            <w:pPr>
              <w:pStyle w:val="ConsPlusNormal"/>
              <w:jc w:val="both"/>
            </w:pPr>
            <w:r w:rsidRPr="0039056D">
              <w:t>Деятельность в области здравоохранения</w:t>
            </w:r>
          </w:p>
        </w:tc>
        <w:tc>
          <w:tcPr>
            <w:tcW w:w="3402" w:type="dxa"/>
            <w:vAlign w:val="bottom"/>
          </w:tcPr>
          <w:p w:rsidR="00AA3F8C" w:rsidRPr="0039056D" w:rsidRDefault="00D762BC">
            <w:pPr>
              <w:pStyle w:val="ConsPlusNormal"/>
              <w:jc w:val="center"/>
            </w:pPr>
            <w:hyperlink r:id="rId435">
              <w:r w:rsidR="00AA3F8C" w:rsidRPr="0039056D">
                <w:t>86</w:t>
              </w:r>
            </w:hyperlink>
          </w:p>
        </w:tc>
      </w:tr>
      <w:tr w:rsidR="00AA3F8C" w:rsidRPr="0039056D">
        <w:tc>
          <w:tcPr>
            <w:tcW w:w="510" w:type="dxa"/>
          </w:tcPr>
          <w:p w:rsidR="00AA3F8C" w:rsidRPr="0039056D" w:rsidRDefault="00AA3F8C">
            <w:pPr>
              <w:pStyle w:val="ConsPlusNormal"/>
              <w:jc w:val="center"/>
            </w:pPr>
            <w:r w:rsidRPr="0039056D">
              <w:t>41.</w:t>
            </w:r>
          </w:p>
        </w:tc>
        <w:tc>
          <w:tcPr>
            <w:tcW w:w="5159" w:type="dxa"/>
          </w:tcPr>
          <w:p w:rsidR="00AA3F8C" w:rsidRPr="0039056D" w:rsidRDefault="00AA3F8C">
            <w:pPr>
              <w:pStyle w:val="ConsPlusNormal"/>
              <w:jc w:val="both"/>
            </w:pPr>
            <w:r w:rsidRPr="0039056D">
              <w:t>Деятельность по уходу с обеспечением проживания</w:t>
            </w:r>
          </w:p>
        </w:tc>
        <w:tc>
          <w:tcPr>
            <w:tcW w:w="3402" w:type="dxa"/>
            <w:vAlign w:val="bottom"/>
          </w:tcPr>
          <w:p w:rsidR="00AA3F8C" w:rsidRPr="0039056D" w:rsidRDefault="00D762BC">
            <w:pPr>
              <w:pStyle w:val="ConsPlusNormal"/>
              <w:jc w:val="center"/>
            </w:pPr>
            <w:hyperlink r:id="rId436">
              <w:r w:rsidR="00AA3F8C" w:rsidRPr="0039056D">
                <w:t>87</w:t>
              </w:r>
            </w:hyperlink>
          </w:p>
        </w:tc>
      </w:tr>
      <w:tr w:rsidR="00AA3F8C" w:rsidRPr="0039056D">
        <w:tc>
          <w:tcPr>
            <w:tcW w:w="510" w:type="dxa"/>
          </w:tcPr>
          <w:p w:rsidR="00AA3F8C" w:rsidRPr="0039056D" w:rsidRDefault="00AA3F8C">
            <w:pPr>
              <w:pStyle w:val="ConsPlusNormal"/>
              <w:jc w:val="center"/>
            </w:pPr>
            <w:r w:rsidRPr="0039056D">
              <w:t>42.</w:t>
            </w:r>
          </w:p>
        </w:tc>
        <w:tc>
          <w:tcPr>
            <w:tcW w:w="5159" w:type="dxa"/>
          </w:tcPr>
          <w:p w:rsidR="00AA3F8C" w:rsidRPr="0039056D" w:rsidRDefault="00AA3F8C">
            <w:pPr>
              <w:pStyle w:val="ConsPlusNormal"/>
              <w:jc w:val="both"/>
            </w:pPr>
            <w:r w:rsidRPr="0039056D">
              <w:t>Предоставление социальных услуг без обеспечения проживания</w:t>
            </w:r>
          </w:p>
        </w:tc>
        <w:tc>
          <w:tcPr>
            <w:tcW w:w="3402" w:type="dxa"/>
            <w:vAlign w:val="bottom"/>
          </w:tcPr>
          <w:p w:rsidR="00AA3F8C" w:rsidRPr="0039056D" w:rsidRDefault="00D762BC">
            <w:pPr>
              <w:pStyle w:val="ConsPlusNormal"/>
              <w:jc w:val="center"/>
            </w:pPr>
            <w:hyperlink r:id="rId437">
              <w:r w:rsidR="00AA3F8C" w:rsidRPr="0039056D">
                <w:t>88</w:t>
              </w:r>
            </w:hyperlink>
          </w:p>
        </w:tc>
      </w:tr>
      <w:tr w:rsidR="00AA3F8C" w:rsidRPr="0039056D">
        <w:tc>
          <w:tcPr>
            <w:tcW w:w="510" w:type="dxa"/>
          </w:tcPr>
          <w:p w:rsidR="00AA3F8C" w:rsidRPr="0039056D" w:rsidRDefault="00AA3F8C">
            <w:pPr>
              <w:pStyle w:val="ConsPlusNormal"/>
              <w:jc w:val="center"/>
            </w:pPr>
            <w:r w:rsidRPr="0039056D">
              <w:t>43.</w:t>
            </w:r>
          </w:p>
        </w:tc>
        <w:tc>
          <w:tcPr>
            <w:tcW w:w="5159" w:type="dxa"/>
          </w:tcPr>
          <w:p w:rsidR="00AA3F8C" w:rsidRPr="0039056D" w:rsidRDefault="00AA3F8C">
            <w:pPr>
              <w:pStyle w:val="ConsPlusNormal"/>
              <w:jc w:val="both"/>
            </w:pPr>
            <w:r w:rsidRPr="0039056D">
              <w:t>Деятельность творческая, деятельность в области искусства и организации развлечений</w:t>
            </w:r>
          </w:p>
        </w:tc>
        <w:tc>
          <w:tcPr>
            <w:tcW w:w="3402" w:type="dxa"/>
            <w:vAlign w:val="bottom"/>
          </w:tcPr>
          <w:p w:rsidR="00AA3F8C" w:rsidRPr="0039056D" w:rsidRDefault="00D762BC">
            <w:pPr>
              <w:pStyle w:val="ConsPlusNormal"/>
              <w:jc w:val="center"/>
            </w:pPr>
            <w:hyperlink r:id="rId438">
              <w:r w:rsidR="00AA3F8C" w:rsidRPr="0039056D">
                <w:t>90</w:t>
              </w:r>
            </w:hyperlink>
          </w:p>
        </w:tc>
      </w:tr>
      <w:tr w:rsidR="00AA3F8C" w:rsidRPr="0039056D">
        <w:tc>
          <w:tcPr>
            <w:tcW w:w="510" w:type="dxa"/>
          </w:tcPr>
          <w:p w:rsidR="00AA3F8C" w:rsidRPr="0039056D" w:rsidRDefault="00AA3F8C">
            <w:pPr>
              <w:pStyle w:val="ConsPlusNormal"/>
              <w:jc w:val="center"/>
            </w:pPr>
            <w:r w:rsidRPr="0039056D">
              <w:t>44.</w:t>
            </w:r>
          </w:p>
        </w:tc>
        <w:tc>
          <w:tcPr>
            <w:tcW w:w="5159" w:type="dxa"/>
          </w:tcPr>
          <w:p w:rsidR="00AA3F8C" w:rsidRPr="0039056D" w:rsidRDefault="00AA3F8C">
            <w:pPr>
              <w:pStyle w:val="ConsPlusNormal"/>
              <w:jc w:val="both"/>
            </w:pPr>
            <w:r w:rsidRPr="0039056D">
              <w:t>Деятельность музеев</w:t>
            </w:r>
          </w:p>
        </w:tc>
        <w:tc>
          <w:tcPr>
            <w:tcW w:w="3402" w:type="dxa"/>
            <w:vAlign w:val="bottom"/>
          </w:tcPr>
          <w:p w:rsidR="00AA3F8C" w:rsidRPr="0039056D" w:rsidRDefault="00D762BC">
            <w:pPr>
              <w:pStyle w:val="ConsPlusNormal"/>
              <w:jc w:val="center"/>
            </w:pPr>
            <w:hyperlink r:id="rId439">
              <w:r w:rsidR="00AA3F8C" w:rsidRPr="0039056D">
                <w:t>91.02</w:t>
              </w:r>
            </w:hyperlink>
          </w:p>
        </w:tc>
      </w:tr>
      <w:tr w:rsidR="00AA3F8C" w:rsidRPr="0039056D">
        <w:tc>
          <w:tcPr>
            <w:tcW w:w="510" w:type="dxa"/>
          </w:tcPr>
          <w:p w:rsidR="00AA3F8C" w:rsidRPr="0039056D" w:rsidRDefault="00AA3F8C">
            <w:pPr>
              <w:pStyle w:val="ConsPlusNormal"/>
              <w:jc w:val="center"/>
            </w:pPr>
            <w:r w:rsidRPr="0039056D">
              <w:t>45.</w:t>
            </w:r>
          </w:p>
        </w:tc>
        <w:tc>
          <w:tcPr>
            <w:tcW w:w="5159" w:type="dxa"/>
          </w:tcPr>
          <w:p w:rsidR="00AA3F8C" w:rsidRPr="0039056D" w:rsidRDefault="00AA3F8C">
            <w:pPr>
              <w:pStyle w:val="ConsPlusNormal"/>
              <w:jc w:val="both"/>
            </w:pPr>
            <w:r w:rsidRPr="0039056D">
              <w:t>Деятельность зоопарков</w:t>
            </w:r>
          </w:p>
        </w:tc>
        <w:tc>
          <w:tcPr>
            <w:tcW w:w="3402" w:type="dxa"/>
            <w:vAlign w:val="bottom"/>
          </w:tcPr>
          <w:p w:rsidR="00AA3F8C" w:rsidRPr="0039056D" w:rsidRDefault="00D762BC">
            <w:pPr>
              <w:pStyle w:val="ConsPlusNormal"/>
              <w:jc w:val="center"/>
            </w:pPr>
            <w:hyperlink r:id="rId440">
              <w:r w:rsidR="00AA3F8C" w:rsidRPr="0039056D">
                <w:t>91.04.1</w:t>
              </w:r>
            </w:hyperlink>
          </w:p>
        </w:tc>
      </w:tr>
      <w:tr w:rsidR="00AA3F8C" w:rsidRPr="0039056D">
        <w:tc>
          <w:tcPr>
            <w:tcW w:w="510" w:type="dxa"/>
          </w:tcPr>
          <w:p w:rsidR="00AA3F8C" w:rsidRPr="0039056D" w:rsidRDefault="00AA3F8C">
            <w:pPr>
              <w:pStyle w:val="ConsPlusNormal"/>
              <w:jc w:val="center"/>
            </w:pPr>
            <w:r w:rsidRPr="0039056D">
              <w:t>46.</w:t>
            </w:r>
          </w:p>
        </w:tc>
        <w:tc>
          <w:tcPr>
            <w:tcW w:w="5159" w:type="dxa"/>
          </w:tcPr>
          <w:p w:rsidR="00AA3F8C" w:rsidRPr="0039056D" w:rsidRDefault="00AA3F8C">
            <w:pPr>
              <w:pStyle w:val="ConsPlusNormal"/>
              <w:jc w:val="both"/>
            </w:pPr>
            <w:r w:rsidRPr="0039056D">
              <w:t>Деятельность в области спорта, отдыха и развлечений</w:t>
            </w:r>
          </w:p>
        </w:tc>
        <w:tc>
          <w:tcPr>
            <w:tcW w:w="3402" w:type="dxa"/>
            <w:vAlign w:val="bottom"/>
          </w:tcPr>
          <w:p w:rsidR="00AA3F8C" w:rsidRPr="0039056D" w:rsidRDefault="00D762BC">
            <w:pPr>
              <w:pStyle w:val="ConsPlusNormal"/>
              <w:jc w:val="center"/>
            </w:pPr>
            <w:hyperlink r:id="rId441">
              <w:r w:rsidR="00AA3F8C" w:rsidRPr="0039056D">
                <w:t>93</w:t>
              </w:r>
            </w:hyperlink>
          </w:p>
        </w:tc>
      </w:tr>
      <w:tr w:rsidR="00AA3F8C" w:rsidRPr="0039056D">
        <w:tc>
          <w:tcPr>
            <w:tcW w:w="510" w:type="dxa"/>
          </w:tcPr>
          <w:p w:rsidR="00AA3F8C" w:rsidRPr="0039056D" w:rsidRDefault="00AA3F8C">
            <w:pPr>
              <w:pStyle w:val="ConsPlusNormal"/>
              <w:jc w:val="center"/>
            </w:pPr>
            <w:r w:rsidRPr="0039056D">
              <w:t>47.</w:t>
            </w:r>
          </w:p>
        </w:tc>
        <w:tc>
          <w:tcPr>
            <w:tcW w:w="5159" w:type="dxa"/>
          </w:tcPr>
          <w:p w:rsidR="00AA3F8C" w:rsidRPr="0039056D" w:rsidRDefault="00AA3F8C">
            <w:pPr>
              <w:pStyle w:val="ConsPlusNormal"/>
              <w:jc w:val="both"/>
            </w:pPr>
            <w:r w:rsidRPr="0039056D">
              <w:t>Ремонт компьютеров, предметов личного потребления и хозяйственно-бытового назначения</w:t>
            </w:r>
          </w:p>
        </w:tc>
        <w:tc>
          <w:tcPr>
            <w:tcW w:w="3402" w:type="dxa"/>
            <w:vAlign w:val="bottom"/>
          </w:tcPr>
          <w:p w:rsidR="00AA3F8C" w:rsidRPr="0039056D" w:rsidRDefault="00D762BC">
            <w:pPr>
              <w:pStyle w:val="ConsPlusNormal"/>
              <w:jc w:val="center"/>
            </w:pPr>
            <w:hyperlink r:id="rId442">
              <w:r w:rsidR="00AA3F8C" w:rsidRPr="0039056D">
                <w:t>95</w:t>
              </w:r>
            </w:hyperlink>
          </w:p>
        </w:tc>
      </w:tr>
      <w:tr w:rsidR="00AA3F8C" w:rsidRPr="0039056D">
        <w:tc>
          <w:tcPr>
            <w:tcW w:w="510" w:type="dxa"/>
          </w:tcPr>
          <w:p w:rsidR="00AA3F8C" w:rsidRPr="0039056D" w:rsidRDefault="00AA3F8C">
            <w:pPr>
              <w:pStyle w:val="ConsPlusNormal"/>
              <w:jc w:val="center"/>
            </w:pPr>
            <w:r w:rsidRPr="0039056D">
              <w:t>48.</w:t>
            </w:r>
          </w:p>
        </w:tc>
        <w:tc>
          <w:tcPr>
            <w:tcW w:w="5159" w:type="dxa"/>
          </w:tcPr>
          <w:p w:rsidR="00AA3F8C" w:rsidRPr="0039056D" w:rsidRDefault="00AA3F8C">
            <w:pPr>
              <w:pStyle w:val="ConsPlusNormal"/>
              <w:jc w:val="both"/>
            </w:pPr>
            <w:r w:rsidRPr="0039056D">
              <w:t>Стирка и химическая чистка текстильных и меховых изделий</w:t>
            </w:r>
          </w:p>
        </w:tc>
        <w:tc>
          <w:tcPr>
            <w:tcW w:w="3402" w:type="dxa"/>
            <w:vAlign w:val="bottom"/>
          </w:tcPr>
          <w:p w:rsidR="00AA3F8C" w:rsidRPr="0039056D" w:rsidRDefault="00D762BC">
            <w:pPr>
              <w:pStyle w:val="ConsPlusNormal"/>
              <w:jc w:val="center"/>
            </w:pPr>
            <w:hyperlink r:id="rId443">
              <w:r w:rsidR="00AA3F8C" w:rsidRPr="0039056D">
                <w:t>96.01</w:t>
              </w:r>
            </w:hyperlink>
          </w:p>
        </w:tc>
      </w:tr>
      <w:tr w:rsidR="00AA3F8C" w:rsidRPr="0039056D">
        <w:tc>
          <w:tcPr>
            <w:tcW w:w="510" w:type="dxa"/>
          </w:tcPr>
          <w:p w:rsidR="00AA3F8C" w:rsidRPr="0039056D" w:rsidRDefault="00AA3F8C">
            <w:pPr>
              <w:pStyle w:val="ConsPlusNormal"/>
              <w:jc w:val="center"/>
            </w:pPr>
            <w:r w:rsidRPr="0039056D">
              <w:lastRenderedPageBreak/>
              <w:t>49.</w:t>
            </w:r>
          </w:p>
        </w:tc>
        <w:tc>
          <w:tcPr>
            <w:tcW w:w="5159" w:type="dxa"/>
          </w:tcPr>
          <w:p w:rsidR="00AA3F8C" w:rsidRPr="0039056D" w:rsidRDefault="00AA3F8C">
            <w:pPr>
              <w:pStyle w:val="ConsPlusNormal"/>
              <w:jc w:val="both"/>
            </w:pPr>
            <w:r w:rsidRPr="0039056D">
              <w:t>Предоставление услуг парикмахерскими и салонами красоты</w:t>
            </w:r>
          </w:p>
        </w:tc>
        <w:tc>
          <w:tcPr>
            <w:tcW w:w="3402" w:type="dxa"/>
            <w:vAlign w:val="bottom"/>
          </w:tcPr>
          <w:p w:rsidR="00AA3F8C" w:rsidRPr="0039056D" w:rsidRDefault="00D762BC">
            <w:pPr>
              <w:pStyle w:val="ConsPlusNormal"/>
              <w:jc w:val="center"/>
            </w:pPr>
            <w:hyperlink r:id="rId444">
              <w:r w:rsidR="00AA3F8C" w:rsidRPr="0039056D">
                <w:t>96.02</w:t>
              </w:r>
            </w:hyperlink>
          </w:p>
        </w:tc>
      </w:tr>
      <w:tr w:rsidR="00AA3F8C" w:rsidRPr="0039056D">
        <w:tc>
          <w:tcPr>
            <w:tcW w:w="510" w:type="dxa"/>
          </w:tcPr>
          <w:p w:rsidR="00AA3F8C" w:rsidRPr="0039056D" w:rsidRDefault="00AA3F8C">
            <w:pPr>
              <w:pStyle w:val="ConsPlusNormal"/>
              <w:jc w:val="center"/>
            </w:pPr>
            <w:r w:rsidRPr="0039056D">
              <w:t>50.</w:t>
            </w:r>
          </w:p>
        </w:tc>
        <w:tc>
          <w:tcPr>
            <w:tcW w:w="5159" w:type="dxa"/>
          </w:tcPr>
          <w:p w:rsidR="00AA3F8C" w:rsidRPr="0039056D" w:rsidRDefault="00AA3F8C">
            <w:pPr>
              <w:pStyle w:val="ConsPlusNormal"/>
              <w:jc w:val="both"/>
            </w:pPr>
            <w:r w:rsidRPr="0039056D">
              <w:t>Деятельность физкультурно-оздоровительная</w:t>
            </w:r>
          </w:p>
        </w:tc>
        <w:tc>
          <w:tcPr>
            <w:tcW w:w="3402" w:type="dxa"/>
            <w:vAlign w:val="bottom"/>
          </w:tcPr>
          <w:p w:rsidR="00AA3F8C" w:rsidRPr="0039056D" w:rsidRDefault="00D762BC">
            <w:pPr>
              <w:pStyle w:val="ConsPlusNormal"/>
              <w:jc w:val="center"/>
            </w:pPr>
            <w:hyperlink r:id="rId445">
              <w:r w:rsidR="00AA3F8C" w:rsidRPr="0039056D">
                <w:t>96.04</w:t>
              </w:r>
            </w:hyperlink>
          </w:p>
        </w:tc>
      </w:tr>
    </w:tbl>
    <w:p w:rsidR="00AA3F8C" w:rsidRPr="0039056D" w:rsidRDefault="00AA3F8C">
      <w:pPr>
        <w:pStyle w:val="ConsPlusNormal"/>
        <w:jc w:val="both"/>
      </w:pPr>
      <w:r w:rsidRPr="0039056D">
        <w:t xml:space="preserve">(таблица в ред. </w:t>
      </w:r>
      <w:hyperlink r:id="rId446">
        <w:r w:rsidRPr="0039056D">
          <w:t>Закона</w:t>
        </w:r>
      </w:hyperlink>
      <w:r w:rsidRPr="0039056D">
        <w:t xml:space="preserve"> Хабаровского края от 25.11.2020 N 123)</w:t>
      </w:r>
    </w:p>
    <w:p w:rsidR="00AA3F8C" w:rsidRPr="0039056D" w:rsidRDefault="00AA3F8C">
      <w:pPr>
        <w:pStyle w:val="ConsPlusNormal"/>
        <w:jc w:val="both"/>
      </w:pPr>
      <w:r w:rsidRPr="0039056D">
        <w:t xml:space="preserve">(часть 1.3 введена </w:t>
      </w:r>
      <w:hyperlink r:id="rId447">
        <w:r w:rsidRPr="0039056D">
          <w:t>Законом</w:t>
        </w:r>
      </w:hyperlink>
      <w:r w:rsidRPr="0039056D">
        <w:t xml:space="preserve"> Хабаровского края от 27.05.2020 N 64)</w:t>
      </w:r>
    </w:p>
    <w:p w:rsidR="00AA3F8C" w:rsidRPr="0039056D" w:rsidRDefault="00AA3F8C">
      <w:pPr>
        <w:pStyle w:val="ConsPlusNormal"/>
        <w:jc w:val="both"/>
      </w:pPr>
    </w:p>
    <w:p w:rsidR="00AA3F8C" w:rsidRPr="0039056D" w:rsidRDefault="00AA3F8C">
      <w:pPr>
        <w:pStyle w:val="ConsPlusNormal"/>
        <w:ind w:firstLine="540"/>
        <w:jc w:val="both"/>
      </w:pPr>
      <w:r w:rsidRPr="0039056D">
        <w:t>1.4. В 2021 году налоговая ставка налога, взимаемого в связи с применением упрощенной системы налогообложения, устанавливается в размере:</w:t>
      </w:r>
    </w:p>
    <w:p w:rsidR="00AA3F8C" w:rsidRPr="0039056D" w:rsidRDefault="00AA3F8C">
      <w:pPr>
        <w:pStyle w:val="ConsPlusNormal"/>
        <w:spacing w:before="220"/>
        <w:ind w:firstLine="540"/>
        <w:jc w:val="both"/>
      </w:pPr>
      <w:r w:rsidRPr="0039056D">
        <w:t>1) 3 процента для налогоплательщиков, выбравших в качестве объекта налогообложения доходы, получивших не менее 80 процентов дохода от осуществления следующих видов деятельности:</w:t>
      </w:r>
    </w:p>
    <w:p w:rsidR="00AA3F8C" w:rsidRPr="0039056D" w:rsidRDefault="00AA3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6520"/>
        <w:gridCol w:w="2041"/>
      </w:tblGrid>
      <w:tr w:rsidR="00AA3F8C" w:rsidRPr="0039056D">
        <w:tc>
          <w:tcPr>
            <w:tcW w:w="510" w:type="dxa"/>
          </w:tcPr>
          <w:p w:rsidR="00AA3F8C" w:rsidRPr="0039056D" w:rsidRDefault="00AA3F8C">
            <w:pPr>
              <w:pStyle w:val="ConsPlusNormal"/>
              <w:jc w:val="center"/>
            </w:pPr>
            <w:r w:rsidRPr="0039056D">
              <w:t xml:space="preserve">N </w:t>
            </w:r>
            <w:proofErr w:type="spellStart"/>
            <w:r w:rsidRPr="0039056D">
              <w:t>пп</w:t>
            </w:r>
            <w:proofErr w:type="spellEnd"/>
          </w:p>
        </w:tc>
        <w:tc>
          <w:tcPr>
            <w:tcW w:w="6520" w:type="dxa"/>
          </w:tcPr>
          <w:p w:rsidR="00AA3F8C" w:rsidRPr="0039056D" w:rsidRDefault="00AA3F8C">
            <w:pPr>
              <w:pStyle w:val="ConsPlusNormal"/>
              <w:jc w:val="center"/>
            </w:pPr>
            <w:r w:rsidRPr="0039056D">
              <w:t>Вид деятельности</w:t>
            </w:r>
          </w:p>
        </w:tc>
        <w:tc>
          <w:tcPr>
            <w:tcW w:w="2041" w:type="dxa"/>
          </w:tcPr>
          <w:p w:rsidR="00AA3F8C" w:rsidRPr="0039056D" w:rsidRDefault="00AA3F8C">
            <w:pPr>
              <w:pStyle w:val="ConsPlusNormal"/>
              <w:jc w:val="center"/>
            </w:pPr>
            <w:r w:rsidRPr="0039056D">
              <w:t xml:space="preserve">Код по Общероссийскому </w:t>
            </w:r>
            <w:hyperlink r:id="rId448">
              <w:r w:rsidRPr="0039056D">
                <w:t>классификатору</w:t>
              </w:r>
            </w:hyperlink>
            <w:r w:rsidRPr="0039056D">
              <w:t xml:space="preserve"> видов экономической деятельности (ОК 029-2014)</w:t>
            </w:r>
          </w:p>
        </w:tc>
      </w:tr>
      <w:tr w:rsidR="00AA3F8C" w:rsidRPr="0039056D">
        <w:tc>
          <w:tcPr>
            <w:tcW w:w="510" w:type="dxa"/>
          </w:tcPr>
          <w:p w:rsidR="00AA3F8C" w:rsidRPr="0039056D" w:rsidRDefault="00AA3F8C">
            <w:pPr>
              <w:pStyle w:val="ConsPlusNormal"/>
              <w:jc w:val="center"/>
            </w:pPr>
            <w:r w:rsidRPr="0039056D">
              <w:t>1</w:t>
            </w:r>
          </w:p>
        </w:tc>
        <w:tc>
          <w:tcPr>
            <w:tcW w:w="6520" w:type="dxa"/>
          </w:tcPr>
          <w:p w:rsidR="00AA3F8C" w:rsidRPr="0039056D" w:rsidRDefault="00AA3F8C">
            <w:pPr>
              <w:pStyle w:val="ConsPlusNormal"/>
              <w:jc w:val="center"/>
            </w:pPr>
            <w:r w:rsidRPr="0039056D">
              <w:t>2</w:t>
            </w:r>
          </w:p>
        </w:tc>
        <w:tc>
          <w:tcPr>
            <w:tcW w:w="2041" w:type="dxa"/>
            <w:vAlign w:val="bottom"/>
          </w:tcPr>
          <w:p w:rsidR="00AA3F8C" w:rsidRPr="0039056D" w:rsidRDefault="00AA3F8C">
            <w:pPr>
              <w:pStyle w:val="ConsPlusNormal"/>
              <w:jc w:val="center"/>
            </w:pPr>
            <w:r w:rsidRPr="0039056D">
              <w:t>3</w:t>
            </w:r>
          </w:p>
        </w:tc>
      </w:tr>
      <w:tr w:rsidR="00AA3F8C" w:rsidRPr="0039056D">
        <w:tc>
          <w:tcPr>
            <w:tcW w:w="510" w:type="dxa"/>
          </w:tcPr>
          <w:p w:rsidR="00AA3F8C" w:rsidRPr="0039056D" w:rsidRDefault="00AA3F8C">
            <w:pPr>
              <w:pStyle w:val="ConsPlusNormal"/>
              <w:jc w:val="center"/>
            </w:pPr>
            <w:r w:rsidRPr="0039056D">
              <w:t>1.</w:t>
            </w:r>
          </w:p>
        </w:tc>
        <w:tc>
          <w:tcPr>
            <w:tcW w:w="6520" w:type="dxa"/>
          </w:tcPr>
          <w:p w:rsidR="00AA3F8C" w:rsidRPr="0039056D" w:rsidRDefault="00AA3F8C">
            <w:pPr>
              <w:pStyle w:val="ConsPlusNormal"/>
              <w:jc w:val="both"/>
            </w:pPr>
            <w:r w:rsidRPr="0039056D">
              <w:t>Деятельность прочего сухопутного пассажирского транспорта</w:t>
            </w:r>
          </w:p>
        </w:tc>
        <w:tc>
          <w:tcPr>
            <w:tcW w:w="2041" w:type="dxa"/>
            <w:vAlign w:val="bottom"/>
          </w:tcPr>
          <w:p w:rsidR="00AA3F8C" w:rsidRPr="0039056D" w:rsidRDefault="00D762BC">
            <w:pPr>
              <w:pStyle w:val="ConsPlusNormal"/>
              <w:jc w:val="center"/>
            </w:pPr>
            <w:hyperlink r:id="rId449">
              <w:r w:rsidR="00AA3F8C" w:rsidRPr="0039056D">
                <w:t>49.3</w:t>
              </w:r>
            </w:hyperlink>
          </w:p>
        </w:tc>
      </w:tr>
      <w:tr w:rsidR="00AA3F8C" w:rsidRPr="0039056D">
        <w:tc>
          <w:tcPr>
            <w:tcW w:w="510" w:type="dxa"/>
          </w:tcPr>
          <w:p w:rsidR="00AA3F8C" w:rsidRPr="0039056D" w:rsidRDefault="00AA3F8C">
            <w:pPr>
              <w:pStyle w:val="ConsPlusNormal"/>
              <w:jc w:val="center"/>
            </w:pPr>
            <w:r w:rsidRPr="0039056D">
              <w:t>2.</w:t>
            </w:r>
          </w:p>
        </w:tc>
        <w:tc>
          <w:tcPr>
            <w:tcW w:w="6520" w:type="dxa"/>
          </w:tcPr>
          <w:p w:rsidR="00AA3F8C" w:rsidRPr="0039056D" w:rsidRDefault="00AA3F8C">
            <w:pPr>
              <w:pStyle w:val="ConsPlusNormal"/>
              <w:jc w:val="both"/>
            </w:pPr>
            <w:r w:rsidRPr="0039056D">
              <w:t>Деятельность морского пассажирского транспорта</w:t>
            </w:r>
          </w:p>
        </w:tc>
        <w:tc>
          <w:tcPr>
            <w:tcW w:w="2041" w:type="dxa"/>
            <w:vAlign w:val="bottom"/>
          </w:tcPr>
          <w:p w:rsidR="00AA3F8C" w:rsidRPr="0039056D" w:rsidRDefault="00D762BC">
            <w:pPr>
              <w:pStyle w:val="ConsPlusNormal"/>
              <w:jc w:val="center"/>
            </w:pPr>
            <w:hyperlink r:id="rId450">
              <w:r w:rsidR="00AA3F8C" w:rsidRPr="0039056D">
                <w:t>50.1</w:t>
              </w:r>
            </w:hyperlink>
          </w:p>
        </w:tc>
      </w:tr>
      <w:tr w:rsidR="00AA3F8C" w:rsidRPr="0039056D">
        <w:tc>
          <w:tcPr>
            <w:tcW w:w="510" w:type="dxa"/>
          </w:tcPr>
          <w:p w:rsidR="00AA3F8C" w:rsidRPr="0039056D" w:rsidRDefault="00AA3F8C">
            <w:pPr>
              <w:pStyle w:val="ConsPlusNormal"/>
              <w:jc w:val="center"/>
            </w:pPr>
            <w:r w:rsidRPr="0039056D">
              <w:t>3.</w:t>
            </w:r>
          </w:p>
        </w:tc>
        <w:tc>
          <w:tcPr>
            <w:tcW w:w="6520" w:type="dxa"/>
          </w:tcPr>
          <w:p w:rsidR="00AA3F8C" w:rsidRPr="0039056D" w:rsidRDefault="00AA3F8C">
            <w:pPr>
              <w:pStyle w:val="ConsPlusNormal"/>
              <w:jc w:val="both"/>
            </w:pPr>
            <w:r w:rsidRPr="0039056D">
              <w:t>Деятельность внутреннего водного пассажирского транспорта</w:t>
            </w:r>
          </w:p>
        </w:tc>
        <w:tc>
          <w:tcPr>
            <w:tcW w:w="2041" w:type="dxa"/>
            <w:vAlign w:val="bottom"/>
          </w:tcPr>
          <w:p w:rsidR="00AA3F8C" w:rsidRPr="0039056D" w:rsidRDefault="00D762BC">
            <w:pPr>
              <w:pStyle w:val="ConsPlusNormal"/>
              <w:jc w:val="center"/>
            </w:pPr>
            <w:hyperlink r:id="rId451">
              <w:r w:rsidR="00AA3F8C" w:rsidRPr="0039056D">
                <w:t>50.3</w:t>
              </w:r>
            </w:hyperlink>
          </w:p>
        </w:tc>
      </w:tr>
      <w:tr w:rsidR="00AA3F8C" w:rsidRPr="0039056D">
        <w:tc>
          <w:tcPr>
            <w:tcW w:w="510" w:type="dxa"/>
          </w:tcPr>
          <w:p w:rsidR="00AA3F8C" w:rsidRPr="0039056D" w:rsidRDefault="00AA3F8C">
            <w:pPr>
              <w:pStyle w:val="ConsPlusNormal"/>
              <w:jc w:val="center"/>
            </w:pPr>
            <w:r w:rsidRPr="0039056D">
              <w:t>4.</w:t>
            </w:r>
          </w:p>
        </w:tc>
        <w:tc>
          <w:tcPr>
            <w:tcW w:w="6520" w:type="dxa"/>
          </w:tcPr>
          <w:p w:rsidR="00AA3F8C" w:rsidRPr="0039056D" w:rsidRDefault="00AA3F8C">
            <w:pPr>
              <w:pStyle w:val="ConsPlusNormal"/>
              <w:jc w:val="both"/>
            </w:pPr>
            <w:r w:rsidRPr="0039056D">
              <w:t>Деятельность пассажирского воздушного транспорта</w:t>
            </w:r>
          </w:p>
        </w:tc>
        <w:tc>
          <w:tcPr>
            <w:tcW w:w="2041" w:type="dxa"/>
            <w:vAlign w:val="bottom"/>
          </w:tcPr>
          <w:p w:rsidR="00AA3F8C" w:rsidRPr="0039056D" w:rsidRDefault="00D762BC">
            <w:pPr>
              <w:pStyle w:val="ConsPlusNormal"/>
              <w:jc w:val="center"/>
            </w:pPr>
            <w:hyperlink r:id="rId452">
              <w:r w:rsidR="00AA3F8C" w:rsidRPr="0039056D">
                <w:t>51.1</w:t>
              </w:r>
            </w:hyperlink>
          </w:p>
        </w:tc>
      </w:tr>
      <w:tr w:rsidR="00AA3F8C" w:rsidRPr="0039056D">
        <w:tc>
          <w:tcPr>
            <w:tcW w:w="510" w:type="dxa"/>
          </w:tcPr>
          <w:p w:rsidR="00AA3F8C" w:rsidRPr="0039056D" w:rsidRDefault="00AA3F8C">
            <w:pPr>
              <w:pStyle w:val="ConsPlusNormal"/>
              <w:jc w:val="center"/>
            </w:pPr>
            <w:r w:rsidRPr="0039056D">
              <w:t>5.</w:t>
            </w:r>
          </w:p>
        </w:tc>
        <w:tc>
          <w:tcPr>
            <w:tcW w:w="6520" w:type="dxa"/>
          </w:tcPr>
          <w:p w:rsidR="00AA3F8C" w:rsidRPr="0039056D" w:rsidRDefault="00AA3F8C">
            <w:pPr>
              <w:pStyle w:val="ConsPlusNormal"/>
              <w:jc w:val="both"/>
            </w:pPr>
            <w:r w:rsidRPr="0039056D">
              <w:t>Деятельность автовокзалов и автостанций</w:t>
            </w:r>
          </w:p>
        </w:tc>
        <w:tc>
          <w:tcPr>
            <w:tcW w:w="2041" w:type="dxa"/>
            <w:vAlign w:val="bottom"/>
          </w:tcPr>
          <w:p w:rsidR="00AA3F8C" w:rsidRPr="0039056D" w:rsidRDefault="00D762BC">
            <w:pPr>
              <w:pStyle w:val="ConsPlusNormal"/>
              <w:jc w:val="center"/>
            </w:pPr>
            <w:hyperlink r:id="rId453">
              <w:r w:rsidR="00AA3F8C" w:rsidRPr="0039056D">
                <w:t>52.21.21</w:t>
              </w:r>
            </w:hyperlink>
          </w:p>
        </w:tc>
      </w:tr>
      <w:tr w:rsidR="00AA3F8C" w:rsidRPr="0039056D">
        <w:tc>
          <w:tcPr>
            <w:tcW w:w="510" w:type="dxa"/>
          </w:tcPr>
          <w:p w:rsidR="00AA3F8C" w:rsidRPr="0039056D" w:rsidRDefault="00AA3F8C">
            <w:pPr>
              <w:pStyle w:val="ConsPlusNormal"/>
              <w:jc w:val="center"/>
            </w:pPr>
            <w:r w:rsidRPr="0039056D">
              <w:t>6.</w:t>
            </w:r>
          </w:p>
        </w:tc>
        <w:tc>
          <w:tcPr>
            <w:tcW w:w="6520" w:type="dxa"/>
          </w:tcPr>
          <w:p w:rsidR="00AA3F8C" w:rsidRPr="0039056D" w:rsidRDefault="00AA3F8C">
            <w:pPr>
              <w:pStyle w:val="ConsPlusNormal"/>
              <w:jc w:val="both"/>
            </w:pPr>
            <w:r w:rsidRPr="0039056D">
              <w:t>Деятельность по предоставлению мест для временного проживания</w:t>
            </w:r>
          </w:p>
        </w:tc>
        <w:tc>
          <w:tcPr>
            <w:tcW w:w="2041" w:type="dxa"/>
            <w:vAlign w:val="bottom"/>
          </w:tcPr>
          <w:p w:rsidR="00AA3F8C" w:rsidRPr="0039056D" w:rsidRDefault="00D762BC">
            <w:pPr>
              <w:pStyle w:val="ConsPlusNormal"/>
              <w:jc w:val="center"/>
            </w:pPr>
            <w:hyperlink r:id="rId454">
              <w:r w:rsidR="00AA3F8C" w:rsidRPr="0039056D">
                <w:t>55</w:t>
              </w:r>
            </w:hyperlink>
          </w:p>
        </w:tc>
      </w:tr>
      <w:tr w:rsidR="00AA3F8C" w:rsidRPr="0039056D">
        <w:tc>
          <w:tcPr>
            <w:tcW w:w="510" w:type="dxa"/>
          </w:tcPr>
          <w:p w:rsidR="00AA3F8C" w:rsidRPr="0039056D" w:rsidRDefault="00AA3F8C">
            <w:pPr>
              <w:pStyle w:val="ConsPlusNormal"/>
              <w:jc w:val="center"/>
            </w:pPr>
            <w:r w:rsidRPr="0039056D">
              <w:t>7.</w:t>
            </w:r>
          </w:p>
        </w:tc>
        <w:tc>
          <w:tcPr>
            <w:tcW w:w="6520" w:type="dxa"/>
          </w:tcPr>
          <w:p w:rsidR="00AA3F8C" w:rsidRPr="0039056D" w:rsidRDefault="00AA3F8C">
            <w:pPr>
              <w:pStyle w:val="ConsPlusNormal"/>
              <w:jc w:val="both"/>
            </w:pPr>
            <w:r w:rsidRPr="0039056D">
              <w:t>Деятельность по предоставлению продуктов питания и напитков</w:t>
            </w:r>
          </w:p>
        </w:tc>
        <w:tc>
          <w:tcPr>
            <w:tcW w:w="2041" w:type="dxa"/>
            <w:vAlign w:val="bottom"/>
          </w:tcPr>
          <w:p w:rsidR="00AA3F8C" w:rsidRPr="0039056D" w:rsidRDefault="00D762BC">
            <w:pPr>
              <w:pStyle w:val="ConsPlusNormal"/>
              <w:jc w:val="center"/>
            </w:pPr>
            <w:hyperlink r:id="rId455">
              <w:r w:rsidR="00AA3F8C" w:rsidRPr="0039056D">
                <w:t>56</w:t>
              </w:r>
            </w:hyperlink>
          </w:p>
        </w:tc>
      </w:tr>
      <w:tr w:rsidR="00AA3F8C" w:rsidRPr="0039056D">
        <w:tc>
          <w:tcPr>
            <w:tcW w:w="510" w:type="dxa"/>
          </w:tcPr>
          <w:p w:rsidR="00AA3F8C" w:rsidRPr="0039056D" w:rsidRDefault="00AA3F8C">
            <w:pPr>
              <w:pStyle w:val="ConsPlusNormal"/>
              <w:jc w:val="center"/>
            </w:pPr>
            <w:r w:rsidRPr="0039056D">
              <w:t>8.</w:t>
            </w:r>
          </w:p>
        </w:tc>
        <w:tc>
          <w:tcPr>
            <w:tcW w:w="6520" w:type="dxa"/>
          </w:tcPr>
          <w:p w:rsidR="00AA3F8C" w:rsidRPr="0039056D" w:rsidRDefault="00AA3F8C">
            <w:pPr>
              <w:pStyle w:val="ConsPlusNormal"/>
              <w:jc w:val="both"/>
            </w:pPr>
            <w:r w:rsidRPr="0039056D">
              <w:t>Деятельность в области демонстрации кинофильмов</w:t>
            </w:r>
          </w:p>
        </w:tc>
        <w:tc>
          <w:tcPr>
            <w:tcW w:w="2041" w:type="dxa"/>
            <w:vAlign w:val="bottom"/>
          </w:tcPr>
          <w:p w:rsidR="00AA3F8C" w:rsidRPr="0039056D" w:rsidRDefault="00D762BC">
            <w:pPr>
              <w:pStyle w:val="ConsPlusNormal"/>
              <w:jc w:val="center"/>
            </w:pPr>
            <w:hyperlink r:id="rId456">
              <w:r w:rsidR="00AA3F8C" w:rsidRPr="0039056D">
                <w:t>59.14</w:t>
              </w:r>
            </w:hyperlink>
          </w:p>
        </w:tc>
      </w:tr>
      <w:tr w:rsidR="00AA3F8C" w:rsidRPr="0039056D">
        <w:tc>
          <w:tcPr>
            <w:tcW w:w="510" w:type="dxa"/>
          </w:tcPr>
          <w:p w:rsidR="00AA3F8C" w:rsidRPr="0039056D" w:rsidRDefault="00AA3F8C">
            <w:pPr>
              <w:pStyle w:val="ConsPlusNormal"/>
              <w:jc w:val="center"/>
            </w:pPr>
            <w:r w:rsidRPr="0039056D">
              <w:t>9.</w:t>
            </w:r>
          </w:p>
        </w:tc>
        <w:tc>
          <w:tcPr>
            <w:tcW w:w="6520" w:type="dxa"/>
          </w:tcPr>
          <w:p w:rsidR="00AA3F8C" w:rsidRPr="0039056D" w:rsidRDefault="00AA3F8C">
            <w:pPr>
              <w:pStyle w:val="ConsPlusNormal"/>
              <w:jc w:val="both"/>
            </w:pPr>
            <w:r w:rsidRPr="0039056D">
              <w:t>Деятельность туристических агентств и прочих организаций, предоставляющих услуги в сфере туризма</w:t>
            </w:r>
          </w:p>
        </w:tc>
        <w:tc>
          <w:tcPr>
            <w:tcW w:w="2041" w:type="dxa"/>
            <w:vAlign w:val="bottom"/>
          </w:tcPr>
          <w:p w:rsidR="00AA3F8C" w:rsidRPr="0039056D" w:rsidRDefault="00D762BC">
            <w:pPr>
              <w:pStyle w:val="ConsPlusNormal"/>
              <w:jc w:val="center"/>
            </w:pPr>
            <w:hyperlink r:id="rId457">
              <w:r w:rsidR="00AA3F8C" w:rsidRPr="0039056D">
                <w:t>79</w:t>
              </w:r>
            </w:hyperlink>
          </w:p>
        </w:tc>
      </w:tr>
      <w:tr w:rsidR="00AA3F8C" w:rsidRPr="0039056D">
        <w:tc>
          <w:tcPr>
            <w:tcW w:w="510" w:type="dxa"/>
          </w:tcPr>
          <w:p w:rsidR="00AA3F8C" w:rsidRPr="0039056D" w:rsidRDefault="00AA3F8C">
            <w:pPr>
              <w:pStyle w:val="ConsPlusNormal"/>
              <w:jc w:val="center"/>
            </w:pPr>
            <w:r w:rsidRPr="0039056D">
              <w:t>10.</w:t>
            </w:r>
          </w:p>
        </w:tc>
        <w:tc>
          <w:tcPr>
            <w:tcW w:w="6520" w:type="dxa"/>
          </w:tcPr>
          <w:p w:rsidR="00AA3F8C" w:rsidRPr="0039056D" w:rsidRDefault="00AA3F8C">
            <w:pPr>
              <w:pStyle w:val="ConsPlusNormal"/>
              <w:jc w:val="both"/>
            </w:pPr>
            <w:r w:rsidRPr="0039056D">
              <w:t>Деятельность по организации конференций и выставок</w:t>
            </w:r>
          </w:p>
        </w:tc>
        <w:tc>
          <w:tcPr>
            <w:tcW w:w="2041" w:type="dxa"/>
            <w:vAlign w:val="bottom"/>
          </w:tcPr>
          <w:p w:rsidR="00AA3F8C" w:rsidRPr="0039056D" w:rsidRDefault="00D762BC">
            <w:pPr>
              <w:pStyle w:val="ConsPlusNormal"/>
              <w:jc w:val="center"/>
            </w:pPr>
            <w:hyperlink r:id="rId458">
              <w:r w:rsidR="00AA3F8C" w:rsidRPr="0039056D">
                <w:t>82.3</w:t>
              </w:r>
            </w:hyperlink>
          </w:p>
        </w:tc>
      </w:tr>
      <w:tr w:rsidR="00AA3F8C" w:rsidRPr="0039056D">
        <w:tc>
          <w:tcPr>
            <w:tcW w:w="510" w:type="dxa"/>
          </w:tcPr>
          <w:p w:rsidR="00AA3F8C" w:rsidRPr="0039056D" w:rsidRDefault="00AA3F8C">
            <w:pPr>
              <w:pStyle w:val="ConsPlusNormal"/>
              <w:jc w:val="center"/>
            </w:pPr>
            <w:r w:rsidRPr="0039056D">
              <w:t>11.</w:t>
            </w:r>
          </w:p>
        </w:tc>
        <w:tc>
          <w:tcPr>
            <w:tcW w:w="6520" w:type="dxa"/>
          </w:tcPr>
          <w:p w:rsidR="00AA3F8C" w:rsidRPr="0039056D" w:rsidRDefault="00AA3F8C">
            <w:pPr>
              <w:pStyle w:val="ConsPlusNormal"/>
              <w:jc w:val="both"/>
            </w:pPr>
            <w:r w:rsidRPr="0039056D">
              <w:t>Деятельность по уходу с обеспечением проживания</w:t>
            </w:r>
          </w:p>
        </w:tc>
        <w:tc>
          <w:tcPr>
            <w:tcW w:w="2041" w:type="dxa"/>
            <w:vAlign w:val="bottom"/>
          </w:tcPr>
          <w:p w:rsidR="00AA3F8C" w:rsidRPr="0039056D" w:rsidRDefault="00D762BC">
            <w:pPr>
              <w:pStyle w:val="ConsPlusNormal"/>
              <w:jc w:val="center"/>
            </w:pPr>
            <w:hyperlink r:id="rId459">
              <w:r w:rsidR="00AA3F8C" w:rsidRPr="0039056D">
                <w:t>87</w:t>
              </w:r>
            </w:hyperlink>
          </w:p>
        </w:tc>
      </w:tr>
      <w:tr w:rsidR="00AA3F8C" w:rsidRPr="0039056D">
        <w:tc>
          <w:tcPr>
            <w:tcW w:w="510" w:type="dxa"/>
          </w:tcPr>
          <w:p w:rsidR="00AA3F8C" w:rsidRPr="0039056D" w:rsidRDefault="00AA3F8C">
            <w:pPr>
              <w:pStyle w:val="ConsPlusNormal"/>
              <w:jc w:val="center"/>
            </w:pPr>
            <w:r w:rsidRPr="0039056D">
              <w:t>12.</w:t>
            </w:r>
          </w:p>
        </w:tc>
        <w:tc>
          <w:tcPr>
            <w:tcW w:w="6520" w:type="dxa"/>
          </w:tcPr>
          <w:p w:rsidR="00AA3F8C" w:rsidRPr="0039056D" w:rsidRDefault="00AA3F8C">
            <w:pPr>
              <w:pStyle w:val="ConsPlusNormal"/>
              <w:jc w:val="both"/>
            </w:pPr>
            <w:r w:rsidRPr="0039056D">
              <w:t>Предоставление социальных услуг без обеспечения проживания</w:t>
            </w:r>
          </w:p>
        </w:tc>
        <w:tc>
          <w:tcPr>
            <w:tcW w:w="2041" w:type="dxa"/>
            <w:vAlign w:val="bottom"/>
          </w:tcPr>
          <w:p w:rsidR="00AA3F8C" w:rsidRPr="0039056D" w:rsidRDefault="00D762BC">
            <w:pPr>
              <w:pStyle w:val="ConsPlusNormal"/>
              <w:jc w:val="center"/>
            </w:pPr>
            <w:hyperlink r:id="rId460">
              <w:r w:rsidR="00AA3F8C" w:rsidRPr="0039056D">
                <w:t>88</w:t>
              </w:r>
            </w:hyperlink>
          </w:p>
        </w:tc>
      </w:tr>
      <w:tr w:rsidR="00AA3F8C" w:rsidRPr="0039056D">
        <w:tc>
          <w:tcPr>
            <w:tcW w:w="510" w:type="dxa"/>
          </w:tcPr>
          <w:p w:rsidR="00AA3F8C" w:rsidRPr="0039056D" w:rsidRDefault="00AA3F8C">
            <w:pPr>
              <w:pStyle w:val="ConsPlusNormal"/>
              <w:jc w:val="center"/>
            </w:pPr>
            <w:r w:rsidRPr="0039056D">
              <w:t>13.</w:t>
            </w:r>
          </w:p>
        </w:tc>
        <w:tc>
          <w:tcPr>
            <w:tcW w:w="6520" w:type="dxa"/>
          </w:tcPr>
          <w:p w:rsidR="00AA3F8C" w:rsidRPr="0039056D" w:rsidRDefault="00AA3F8C">
            <w:pPr>
              <w:pStyle w:val="ConsPlusNormal"/>
              <w:jc w:val="both"/>
            </w:pPr>
            <w:r w:rsidRPr="0039056D">
              <w:t>Деятельность творческая, деятельность в области искусства и организации развлечений</w:t>
            </w:r>
          </w:p>
        </w:tc>
        <w:tc>
          <w:tcPr>
            <w:tcW w:w="2041" w:type="dxa"/>
            <w:vAlign w:val="bottom"/>
          </w:tcPr>
          <w:p w:rsidR="00AA3F8C" w:rsidRPr="0039056D" w:rsidRDefault="00D762BC">
            <w:pPr>
              <w:pStyle w:val="ConsPlusNormal"/>
              <w:jc w:val="center"/>
            </w:pPr>
            <w:hyperlink r:id="rId461">
              <w:r w:rsidR="00AA3F8C" w:rsidRPr="0039056D">
                <w:t>90</w:t>
              </w:r>
            </w:hyperlink>
          </w:p>
        </w:tc>
      </w:tr>
      <w:tr w:rsidR="00AA3F8C" w:rsidRPr="0039056D">
        <w:tc>
          <w:tcPr>
            <w:tcW w:w="510" w:type="dxa"/>
          </w:tcPr>
          <w:p w:rsidR="00AA3F8C" w:rsidRPr="0039056D" w:rsidRDefault="00AA3F8C">
            <w:pPr>
              <w:pStyle w:val="ConsPlusNormal"/>
              <w:jc w:val="center"/>
            </w:pPr>
            <w:r w:rsidRPr="0039056D">
              <w:t>14.</w:t>
            </w:r>
          </w:p>
        </w:tc>
        <w:tc>
          <w:tcPr>
            <w:tcW w:w="6520" w:type="dxa"/>
          </w:tcPr>
          <w:p w:rsidR="00AA3F8C" w:rsidRPr="0039056D" w:rsidRDefault="00AA3F8C">
            <w:pPr>
              <w:pStyle w:val="ConsPlusNormal"/>
              <w:jc w:val="both"/>
            </w:pPr>
            <w:r w:rsidRPr="0039056D">
              <w:t>Деятельность музеев</w:t>
            </w:r>
          </w:p>
        </w:tc>
        <w:tc>
          <w:tcPr>
            <w:tcW w:w="2041" w:type="dxa"/>
            <w:vAlign w:val="bottom"/>
          </w:tcPr>
          <w:p w:rsidR="00AA3F8C" w:rsidRPr="0039056D" w:rsidRDefault="00D762BC">
            <w:pPr>
              <w:pStyle w:val="ConsPlusNormal"/>
              <w:jc w:val="center"/>
            </w:pPr>
            <w:hyperlink r:id="rId462">
              <w:r w:rsidR="00AA3F8C" w:rsidRPr="0039056D">
                <w:t>91.02</w:t>
              </w:r>
            </w:hyperlink>
          </w:p>
        </w:tc>
      </w:tr>
      <w:tr w:rsidR="00AA3F8C" w:rsidRPr="0039056D">
        <w:tc>
          <w:tcPr>
            <w:tcW w:w="510" w:type="dxa"/>
          </w:tcPr>
          <w:p w:rsidR="00AA3F8C" w:rsidRPr="0039056D" w:rsidRDefault="00AA3F8C">
            <w:pPr>
              <w:pStyle w:val="ConsPlusNormal"/>
              <w:jc w:val="center"/>
            </w:pPr>
            <w:r w:rsidRPr="0039056D">
              <w:t>15.</w:t>
            </w:r>
          </w:p>
        </w:tc>
        <w:tc>
          <w:tcPr>
            <w:tcW w:w="6520" w:type="dxa"/>
          </w:tcPr>
          <w:p w:rsidR="00AA3F8C" w:rsidRPr="0039056D" w:rsidRDefault="00AA3F8C">
            <w:pPr>
              <w:pStyle w:val="ConsPlusNormal"/>
              <w:jc w:val="both"/>
            </w:pPr>
            <w:r w:rsidRPr="0039056D">
              <w:t>Деятельность зоопарков</w:t>
            </w:r>
          </w:p>
        </w:tc>
        <w:tc>
          <w:tcPr>
            <w:tcW w:w="2041" w:type="dxa"/>
            <w:vAlign w:val="bottom"/>
          </w:tcPr>
          <w:p w:rsidR="00AA3F8C" w:rsidRPr="0039056D" w:rsidRDefault="00D762BC">
            <w:pPr>
              <w:pStyle w:val="ConsPlusNormal"/>
              <w:jc w:val="center"/>
            </w:pPr>
            <w:hyperlink r:id="rId463">
              <w:r w:rsidR="00AA3F8C" w:rsidRPr="0039056D">
                <w:t>91.04.1</w:t>
              </w:r>
            </w:hyperlink>
          </w:p>
        </w:tc>
      </w:tr>
      <w:tr w:rsidR="00AA3F8C" w:rsidRPr="0039056D">
        <w:tc>
          <w:tcPr>
            <w:tcW w:w="510" w:type="dxa"/>
          </w:tcPr>
          <w:p w:rsidR="00AA3F8C" w:rsidRPr="0039056D" w:rsidRDefault="00AA3F8C">
            <w:pPr>
              <w:pStyle w:val="ConsPlusNormal"/>
              <w:jc w:val="center"/>
            </w:pPr>
            <w:r w:rsidRPr="0039056D">
              <w:lastRenderedPageBreak/>
              <w:t>16.</w:t>
            </w:r>
          </w:p>
        </w:tc>
        <w:tc>
          <w:tcPr>
            <w:tcW w:w="6520" w:type="dxa"/>
          </w:tcPr>
          <w:p w:rsidR="00AA3F8C" w:rsidRPr="0039056D" w:rsidRDefault="00AA3F8C">
            <w:pPr>
              <w:pStyle w:val="ConsPlusNormal"/>
              <w:jc w:val="both"/>
            </w:pPr>
            <w:r w:rsidRPr="0039056D">
              <w:t>Деятельность физкультурно-оздоровительная</w:t>
            </w:r>
          </w:p>
        </w:tc>
        <w:tc>
          <w:tcPr>
            <w:tcW w:w="2041" w:type="dxa"/>
            <w:vAlign w:val="bottom"/>
          </w:tcPr>
          <w:p w:rsidR="00AA3F8C" w:rsidRPr="0039056D" w:rsidRDefault="00D762BC">
            <w:pPr>
              <w:pStyle w:val="ConsPlusNormal"/>
              <w:jc w:val="center"/>
            </w:pPr>
            <w:hyperlink r:id="rId464">
              <w:r w:rsidR="00AA3F8C" w:rsidRPr="0039056D">
                <w:t>96.04</w:t>
              </w:r>
            </w:hyperlink>
          </w:p>
        </w:tc>
      </w:tr>
    </w:tbl>
    <w:p w:rsidR="00AA3F8C" w:rsidRPr="0039056D" w:rsidRDefault="00AA3F8C">
      <w:pPr>
        <w:pStyle w:val="ConsPlusNormal"/>
        <w:jc w:val="right"/>
      </w:pPr>
      <w:r w:rsidRPr="0039056D">
        <w:t>;</w:t>
      </w:r>
    </w:p>
    <w:p w:rsidR="00AA3F8C" w:rsidRPr="0039056D" w:rsidRDefault="00AA3F8C">
      <w:pPr>
        <w:pStyle w:val="ConsPlusNormal"/>
        <w:jc w:val="both"/>
      </w:pPr>
    </w:p>
    <w:p w:rsidR="00AA3F8C" w:rsidRPr="0039056D" w:rsidRDefault="00AA3F8C">
      <w:pPr>
        <w:pStyle w:val="ConsPlusNormal"/>
        <w:ind w:firstLine="540"/>
        <w:jc w:val="both"/>
      </w:pPr>
      <w:r w:rsidRPr="0039056D">
        <w:t>2) 8 процентов для налогоплательщиков, выбравших в качестве объекта налогообложения доходы, уменьшенные на величину расходов, получивших не менее 80 процентов дохода от осуществления следующих видов деятельности:</w:t>
      </w:r>
    </w:p>
    <w:p w:rsidR="00AA3F8C" w:rsidRPr="0039056D" w:rsidRDefault="00AA3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6520"/>
        <w:gridCol w:w="2041"/>
      </w:tblGrid>
      <w:tr w:rsidR="00AA3F8C" w:rsidRPr="0039056D">
        <w:tc>
          <w:tcPr>
            <w:tcW w:w="510" w:type="dxa"/>
          </w:tcPr>
          <w:p w:rsidR="00AA3F8C" w:rsidRPr="0039056D" w:rsidRDefault="00AA3F8C">
            <w:pPr>
              <w:pStyle w:val="ConsPlusNormal"/>
              <w:jc w:val="center"/>
            </w:pPr>
            <w:r w:rsidRPr="0039056D">
              <w:t xml:space="preserve">N </w:t>
            </w:r>
            <w:proofErr w:type="spellStart"/>
            <w:r w:rsidRPr="0039056D">
              <w:t>пп</w:t>
            </w:r>
            <w:proofErr w:type="spellEnd"/>
          </w:p>
        </w:tc>
        <w:tc>
          <w:tcPr>
            <w:tcW w:w="6520" w:type="dxa"/>
          </w:tcPr>
          <w:p w:rsidR="00AA3F8C" w:rsidRPr="0039056D" w:rsidRDefault="00AA3F8C">
            <w:pPr>
              <w:pStyle w:val="ConsPlusNormal"/>
              <w:jc w:val="center"/>
            </w:pPr>
            <w:r w:rsidRPr="0039056D">
              <w:t>Вид деятельности</w:t>
            </w:r>
          </w:p>
        </w:tc>
        <w:tc>
          <w:tcPr>
            <w:tcW w:w="2041" w:type="dxa"/>
          </w:tcPr>
          <w:p w:rsidR="00AA3F8C" w:rsidRPr="0039056D" w:rsidRDefault="00AA3F8C">
            <w:pPr>
              <w:pStyle w:val="ConsPlusNormal"/>
              <w:jc w:val="center"/>
            </w:pPr>
            <w:r w:rsidRPr="0039056D">
              <w:t xml:space="preserve">Код по Общероссийскому </w:t>
            </w:r>
            <w:hyperlink r:id="rId465">
              <w:r w:rsidRPr="0039056D">
                <w:t>классификатору</w:t>
              </w:r>
            </w:hyperlink>
            <w:r w:rsidRPr="0039056D">
              <w:t xml:space="preserve"> видов экономической деятельности (ОК 029-2014)</w:t>
            </w:r>
          </w:p>
        </w:tc>
      </w:tr>
      <w:tr w:rsidR="00AA3F8C" w:rsidRPr="0039056D">
        <w:tc>
          <w:tcPr>
            <w:tcW w:w="510" w:type="dxa"/>
          </w:tcPr>
          <w:p w:rsidR="00AA3F8C" w:rsidRPr="0039056D" w:rsidRDefault="00AA3F8C">
            <w:pPr>
              <w:pStyle w:val="ConsPlusNormal"/>
              <w:jc w:val="center"/>
            </w:pPr>
            <w:r w:rsidRPr="0039056D">
              <w:t>1</w:t>
            </w:r>
          </w:p>
        </w:tc>
        <w:tc>
          <w:tcPr>
            <w:tcW w:w="6520" w:type="dxa"/>
          </w:tcPr>
          <w:p w:rsidR="00AA3F8C" w:rsidRPr="0039056D" w:rsidRDefault="00AA3F8C">
            <w:pPr>
              <w:pStyle w:val="ConsPlusNormal"/>
              <w:jc w:val="center"/>
            </w:pPr>
            <w:r w:rsidRPr="0039056D">
              <w:t>2</w:t>
            </w:r>
          </w:p>
        </w:tc>
        <w:tc>
          <w:tcPr>
            <w:tcW w:w="2041" w:type="dxa"/>
            <w:vAlign w:val="bottom"/>
          </w:tcPr>
          <w:p w:rsidR="00AA3F8C" w:rsidRPr="0039056D" w:rsidRDefault="00AA3F8C">
            <w:pPr>
              <w:pStyle w:val="ConsPlusNormal"/>
              <w:jc w:val="center"/>
            </w:pPr>
            <w:r w:rsidRPr="0039056D">
              <w:t>3</w:t>
            </w:r>
          </w:p>
        </w:tc>
      </w:tr>
      <w:tr w:rsidR="00AA3F8C" w:rsidRPr="0039056D">
        <w:tc>
          <w:tcPr>
            <w:tcW w:w="510" w:type="dxa"/>
          </w:tcPr>
          <w:p w:rsidR="00AA3F8C" w:rsidRPr="0039056D" w:rsidRDefault="00AA3F8C">
            <w:pPr>
              <w:pStyle w:val="ConsPlusNormal"/>
              <w:jc w:val="center"/>
            </w:pPr>
            <w:r w:rsidRPr="0039056D">
              <w:t>1.</w:t>
            </w:r>
          </w:p>
        </w:tc>
        <w:tc>
          <w:tcPr>
            <w:tcW w:w="6520" w:type="dxa"/>
          </w:tcPr>
          <w:p w:rsidR="00AA3F8C" w:rsidRPr="0039056D" w:rsidRDefault="00AA3F8C">
            <w:pPr>
              <w:pStyle w:val="ConsPlusNormal"/>
              <w:jc w:val="both"/>
            </w:pPr>
            <w:r w:rsidRPr="0039056D">
              <w:t>Деятельность прочего сухопутного пассажирского транспорта</w:t>
            </w:r>
          </w:p>
        </w:tc>
        <w:tc>
          <w:tcPr>
            <w:tcW w:w="2041" w:type="dxa"/>
            <w:vAlign w:val="bottom"/>
          </w:tcPr>
          <w:p w:rsidR="00AA3F8C" w:rsidRPr="0039056D" w:rsidRDefault="00D762BC">
            <w:pPr>
              <w:pStyle w:val="ConsPlusNormal"/>
              <w:jc w:val="center"/>
            </w:pPr>
            <w:hyperlink r:id="rId466">
              <w:r w:rsidR="00AA3F8C" w:rsidRPr="0039056D">
                <w:t>49.3</w:t>
              </w:r>
            </w:hyperlink>
          </w:p>
        </w:tc>
      </w:tr>
      <w:tr w:rsidR="00AA3F8C" w:rsidRPr="0039056D">
        <w:tc>
          <w:tcPr>
            <w:tcW w:w="510" w:type="dxa"/>
          </w:tcPr>
          <w:p w:rsidR="00AA3F8C" w:rsidRPr="0039056D" w:rsidRDefault="00AA3F8C">
            <w:pPr>
              <w:pStyle w:val="ConsPlusNormal"/>
              <w:jc w:val="center"/>
            </w:pPr>
            <w:r w:rsidRPr="0039056D">
              <w:t>2.</w:t>
            </w:r>
          </w:p>
        </w:tc>
        <w:tc>
          <w:tcPr>
            <w:tcW w:w="6520" w:type="dxa"/>
          </w:tcPr>
          <w:p w:rsidR="00AA3F8C" w:rsidRPr="0039056D" w:rsidRDefault="00AA3F8C">
            <w:pPr>
              <w:pStyle w:val="ConsPlusNormal"/>
              <w:jc w:val="both"/>
            </w:pPr>
            <w:r w:rsidRPr="0039056D">
              <w:t>Деятельность морского пассажирского транспорта</w:t>
            </w:r>
          </w:p>
        </w:tc>
        <w:tc>
          <w:tcPr>
            <w:tcW w:w="2041" w:type="dxa"/>
            <w:vAlign w:val="bottom"/>
          </w:tcPr>
          <w:p w:rsidR="00AA3F8C" w:rsidRPr="0039056D" w:rsidRDefault="00D762BC">
            <w:pPr>
              <w:pStyle w:val="ConsPlusNormal"/>
              <w:jc w:val="center"/>
            </w:pPr>
            <w:hyperlink r:id="rId467">
              <w:r w:rsidR="00AA3F8C" w:rsidRPr="0039056D">
                <w:t>50.1</w:t>
              </w:r>
            </w:hyperlink>
          </w:p>
        </w:tc>
      </w:tr>
      <w:tr w:rsidR="00AA3F8C" w:rsidRPr="0039056D">
        <w:tc>
          <w:tcPr>
            <w:tcW w:w="510" w:type="dxa"/>
          </w:tcPr>
          <w:p w:rsidR="00AA3F8C" w:rsidRPr="0039056D" w:rsidRDefault="00AA3F8C">
            <w:pPr>
              <w:pStyle w:val="ConsPlusNormal"/>
              <w:jc w:val="center"/>
            </w:pPr>
            <w:r w:rsidRPr="0039056D">
              <w:t>3.</w:t>
            </w:r>
          </w:p>
        </w:tc>
        <w:tc>
          <w:tcPr>
            <w:tcW w:w="6520" w:type="dxa"/>
          </w:tcPr>
          <w:p w:rsidR="00AA3F8C" w:rsidRPr="0039056D" w:rsidRDefault="00AA3F8C">
            <w:pPr>
              <w:pStyle w:val="ConsPlusNormal"/>
              <w:jc w:val="both"/>
            </w:pPr>
            <w:r w:rsidRPr="0039056D">
              <w:t>Деятельность внутреннего водного пассажирского транспорта</w:t>
            </w:r>
          </w:p>
        </w:tc>
        <w:tc>
          <w:tcPr>
            <w:tcW w:w="2041" w:type="dxa"/>
            <w:vAlign w:val="bottom"/>
          </w:tcPr>
          <w:p w:rsidR="00AA3F8C" w:rsidRPr="0039056D" w:rsidRDefault="00D762BC">
            <w:pPr>
              <w:pStyle w:val="ConsPlusNormal"/>
              <w:jc w:val="center"/>
            </w:pPr>
            <w:hyperlink r:id="rId468">
              <w:r w:rsidR="00AA3F8C" w:rsidRPr="0039056D">
                <w:t>50.3</w:t>
              </w:r>
            </w:hyperlink>
          </w:p>
        </w:tc>
      </w:tr>
      <w:tr w:rsidR="00AA3F8C" w:rsidRPr="0039056D">
        <w:tc>
          <w:tcPr>
            <w:tcW w:w="510" w:type="dxa"/>
          </w:tcPr>
          <w:p w:rsidR="00AA3F8C" w:rsidRPr="0039056D" w:rsidRDefault="00AA3F8C">
            <w:pPr>
              <w:pStyle w:val="ConsPlusNormal"/>
              <w:jc w:val="center"/>
            </w:pPr>
            <w:r w:rsidRPr="0039056D">
              <w:t>4.</w:t>
            </w:r>
          </w:p>
        </w:tc>
        <w:tc>
          <w:tcPr>
            <w:tcW w:w="6520" w:type="dxa"/>
          </w:tcPr>
          <w:p w:rsidR="00AA3F8C" w:rsidRPr="0039056D" w:rsidRDefault="00AA3F8C">
            <w:pPr>
              <w:pStyle w:val="ConsPlusNormal"/>
              <w:jc w:val="both"/>
            </w:pPr>
            <w:r w:rsidRPr="0039056D">
              <w:t>Деятельность пассажирского воздушного транспорта</w:t>
            </w:r>
          </w:p>
        </w:tc>
        <w:tc>
          <w:tcPr>
            <w:tcW w:w="2041" w:type="dxa"/>
            <w:vAlign w:val="bottom"/>
          </w:tcPr>
          <w:p w:rsidR="00AA3F8C" w:rsidRPr="0039056D" w:rsidRDefault="00D762BC">
            <w:pPr>
              <w:pStyle w:val="ConsPlusNormal"/>
              <w:jc w:val="center"/>
            </w:pPr>
            <w:hyperlink r:id="rId469">
              <w:r w:rsidR="00AA3F8C" w:rsidRPr="0039056D">
                <w:t>51.1</w:t>
              </w:r>
            </w:hyperlink>
          </w:p>
        </w:tc>
      </w:tr>
      <w:tr w:rsidR="00AA3F8C" w:rsidRPr="0039056D">
        <w:tc>
          <w:tcPr>
            <w:tcW w:w="510" w:type="dxa"/>
          </w:tcPr>
          <w:p w:rsidR="00AA3F8C" w:rsidRPr="0039056D" w:rsidRDefault="00AA3F8C">
            <w:pPr>
              <w:pStyle w:val="ConsPlusNormal"/>
              <w:jc w:val="center"/>
            </w:pPr>
            <w:r w:rsidRPr="0039056D">
              <w:t>5.</w:t>
            </w:r>
          </w:p>
        </w:tc>
        <w:tc>
          <w:tcPr>
            <w:tcW w:w="6520" w:type="dxa"/>
          </w:tcPr>
          <w:p w:rsidR="00AA3F8C" w:rsidRPr="0039056D" w:rsidRDefault="00AA3F8C">
            <w:pPr>
              <w:pStyle w:val="ConsPlusNormal"/>
              <w:jc w:val="both"/>
            </w:pPr>
            <w:r w:rsidRPr="0039056D">
              <w:t>Деятельность автовокзалов и автостанций</w:t>
            </w:r>
          </w:p>
        </w:tc>
        <w:tc>
          <w:tcPr>
            <w:tcW w:w="2041" w:type="dxa"/>
            <w:vAlign w:val="bottom"/>
          </w:tcPr>
          <w:p w:rsidR="00AA3F8C" w:rsidRPr="0039056D" w:rsidRDefault="00D762BC">
            <w:pPr>
              <w:pStyle w:val="ConsPlusNormal"/>
              <w:jc w:val="center"/>
            </w:pPr>
            <w:hyperlink r:id="rId470">
              <w:r w:rsidR="00AA3F8C" w:rsidRPr="0039056D">
                <w:t>52.21.21</w:t>
              </w:r>
            </w:hyperlink>
          </w:p>
        </w:tc>
      </w:tr>
      <w:tr w:rsidR="00AA3F8C" w:rsidRPr="0039056D">
        <w:tc>
          <w:tcPr>
            <w:tcW w:w="510" w:type="dxa"/>
          </w:tcPr>
          <w:p w:rsidR="00AA3F8C" w:rsidRPr="0039056D" w:rsidRDefault="00AA3F8C">
            <w:pPr>
              <w:pStyle w:val="ConsPlusNormal"/>
              <w:jc w:val="center"/>
            </w:pPr>
            <w:r w:rsidRPr="0039056D">
              <w:t>6.</w:t>
            </w:r>
          </w:p>
        </w:tc>
        <w:tc>
          <w:tcPr>
            <w:tcW w:w="6520" w:type="dxa"/>
          </w:tcPr>
          <w:p w:rsidR="00AA3F8C" w:rsidRPr="0039056D" w:rsidRDefault="00AA3F8C">
            <w:pPr>
              <w:pStyle w:val="ConsPlusNormal"/>
              <w:jc w:val="both"/>
            </w:pPr>
            <w:r w:rsidRPr="0039056D">
              <w:t>Деятельность по предоставлению мест для временного проживания</w:t>
            </w:r>
          </w:p>
        </w:tc>
        <w:tc>
          <w:tcPr>
            <w:tcW w:w="2041" w:type="dxa"/>
            <w:vAlign w:val="bottom"/>
          </w:tcPr>
          <w:p w:rsidR="00AA3F8C" w:rsidRPr="0039056D" w:rsidRDefault="00D762BC">
            <w:pPr>
              <w:pStyle w:val="ConsPlusNormal"/>
              <w:jc w:val="center"/>
            </w:pPr>
            <w:hyperlink r:id="rId471">
              <w:r w:rsidR="00AA3F8C" w:rsidRPr="0039056D">
                <w:t>55</w:t>
              </w:r>
            </w:hyperlink>
          </w:p>
        </w:tc>
      </w:tr>
      <w:tr w:rsidR="00AA3F8C" w:rsidRPr="0039056D">
        <w:tc>
          <w:tcPr>
            <w:tcW w:w="510" w:type="dxa"/>
          </w:tcPr>
          <w:p w:rsidR="00AA3F8C" w:rsidRPr="0039056D" w:rsidRDefault="00AA3F8C">
            <w:pPr>
              <w:pStyle w:val="ConsPlusNormal"/>
              <w:jc w:val="center"/>
            </w:pPr>
            <w:r w:rsidRPr="0039056D">
              <w:t>7.</w:t>
            </w:r>
          </w:p>
        </w:tc>
        <w:tc>
          <w:tcPr>
            <w:tcW w:w="6520" w:type="dxa"/>
          </w:tcPr>
          <w:p w:rsidR="00AA3F8C" w:rsidRPr="0039056D" w:rsidRDefault="00AA3F8C">
            <w:pPr>
              <w:pStyle w:val="ConsPlusNormal"/>
              <w:jc w:val="both"/>
            </w:pPr>
            <w:r w:rsidRPr="0039056D">
              <w:t>Деятельность по предоставлению продуктов питания и напитков</w:t>
            </w:r>
          </w:p>
        </w:tc>
        <w:tc>
          <w:tcPr>
            <w:tcW w:w="2041" w:type="dxa"/>
            <w:vAlign w:val="bottom"/>
          </w:tcPr>
          <w:p w:rsidR="00AA3F8C" w:rsidRPr="0039056D" w:rsidRDefault="00D762BC">
            <w:pPr>
              <w:pStyle w:val="ConsPlusNormal"/>
              <w:jc w:val="center"/>
            </w:pPr>
            <w:hyperlink r:id="rId472">
              <w:r w:rsidR="00AA3F8C" w:rsidRPr="0039056D">
                <w:t>56</w:t>
              </w:r>
            </w:hyperlink>
          </w:p>
        </w:tc>
      </w:tr>
      <w:tr w:rsidR="00AA3F8C" w:rsidRPr="0039056D">
        <w:tc>
          <w:tcPr>
            <w:tcW w:w="510" w:type="dxa"/>
          </w:tcPr>
          <w:p w:rsidR="00AA3F8C" w:rsidRPr="0039056D" w:rsidRDefault="00AA3F8C">
            <w:pPr>
              <w:pStyle w:val="ConsPlusNormal"/>
              <w:jc w:val="center"/>
            </w:pPr>
            <w:r w:rsidRPr="0039056D">
              <w:t>8.</w:t>
            </w:r>
          </w:p>
        </w:tc>
        <w:tc>
          <w:tcPr>
            <w:tcW w:w="6520" w:type="dxa"/>
          </w:tcPr>
          <w:p w:rsidR="00AA3F8C" w:rsidRPr="0039056D" w:rsidRDefault="00AA3F8C">
            <w:pPr>
              <w:pStyle w:val="ConsPlusNormal"/>
              <w:jc w:val="both"/>
            </w:pPr>
            <w:r w:rsidRPr="0039056D">
              <w:t>Деятельность в области демонстрации кинофильмов</w:t>
            </w:r>
          </w:p>
        </w:tc>
        <w:tc>
          <w:tcPr>
            <w:tcW w:w="2041" w:type="dxa"/>
            <w:vAlign w:val="bottom"/>
          </w:tcPr>
          <w:p w:rsidR="00AA3F8C" w:rsidRPr="0039056D" w:rsidRDefault="00D762BC">
            <w:pPr>
              <w:pStyle w:val="ConsPlusNormal"/>
              <w:jc w:val="center"/>
            </w:pPr>
            <w:hyperlink r:id="rId473">
              <w:r w:rsidR="00AA3F8C" w:rsidRPr="0039056D">
                <w:t>59.14</w:t>
              </w:r>
            </w:hyperlink>
          </w:p>
        </w:tc>
      </w:tr>
      <w:tr w:rsidR="00AA3F8C" w:rsidRPr="0039056D">
        <w:tc>
          <w:tcPr>
            <w:tcW w:w="510" w:type="dxa"/>
          </w:tcPr>
          <w:p w:rsidR="00AA3F8C" w:rsidRPr="0039056D" w:rsidRDefault="00AA3F8C">
            <w:pPr>
              <w:pStyle w:val="ConsPlusNormal"/>
              <w:jc w:val="center"/>
            </w:pPr>
            <w:r w:rsidRPr="0039056D">
              <w:t>9.</w:t>
            </w:r>
          </w:p>
        </w:tc>
        <w:tc>
          <w:tcPr>
            <w:tcW w:w="6520" w:type="dxa"/>
          </w:tcPr>
          <w:p w:rsidR="00AA3F8C" w:rsidRPr="0039056D" w:rsidRDefault="00AA3F8C">
            <w:pPr>
              <w:pStyle w:val="ConsPlusNormal"/>
              <w:jc w:val="both"/>
            </w:pPr>
            <w:r w:rsidRPr="0039056D">
              <w:t>Деятельность туристических агентств и прочих организаций, предоставляющих услуги в сфере туризма</w:t>
            </w:r>
          </w:p>
        </w:tc>
        <w:tc>
          <w:tcPr>
            <w:tcW w:w="2041" w:type="dxa"/>
            <w:vAlign w:val="bottom"/>
          </w:tcPr>
          <w:p w:rsidR="00AA3F8C" w:rsidRPr="0039056D" w:rsidRDefault="00D762BC">
            <w:pPr>
              <w:pStyle w:val="ConsPlusNormal"/>
              <w:jc w:val="center"/>
            </w:pPr>
            <w:hyperlink r:id="rId474">
              <w:r w:rsidR="00AA3F8C" w:rsidRPr="0039056D">
                <w:t>79</w:t>
              </w:r>
            </w:hyperlink>
          </w:p>
        </w:tc>
      </w:tr>
      <w:tr w:rsidR="00AA3F8C" w:rsidRPr="0039056D">
        <w:tc>
          <w:tcPr>
            <w:tcW w:w="510" w:type="dxa"/>
          </w:tcPr>
          <w:p w:rsidR="00AA3F8C" w:rsidRPr="0039056D" w:rsidRDefault="00AA3F8C">
            <w:pPr>
              <w:pStyle w:val="ConsPlusNormal"/>
              <w:jc w:val="center"/>
            </w:pPr>
            <w:r w:rsidRPr="0039056D">
              <w:t>10.</w:t>
            </w:r>
          </w:p>
        </w:tc>
        <w:tc>
          <w:tcPr>
            <w:tcW w:w="6520" w:type="dxa"/>
          </w:tcPr>
          <w:p w:rsidR="00AA3F8C" w:rsidRPr="0039056D" w:rsidRDefault="00AA3F8C">
            <w:pPr>
              <w:pStyle w:val="ConsPlusNormal"/>
              <w:jc w:val="both"/>
            </w:pPr>
            <w:r w:rsidRPr="0039056D">
              <w:t>Деятельность по организации конференций и выставок</w:t>
            </w:r>
          </w:p>
        </w:tc>
        <w:tc>
          <w:tcPr>
            <w:tcW w:w="2041" w:type="dxa"/>
            <w:vAlign w:val="bottom"/>
          </w:tcPr>
          <w:p w:rsidR="00AA3F8C" w:rsidRPr="0039056D" w:rsidRDefault="00D762BC">
            <w:pPr>
              <w:pStyle w:val="ConsPlusNormal"/>
              <w:jc w:val="center"/>
            </w:pPr>
            <w:hyperlink r:id="rId475">
              <w:r w:rsidR="00AA3F8C" w:rsidRPr="0039056D">
                <w:t>82.3</w:t>
              </w:r>
            </w:hyperlink>
          </w:p>
        </w:tc>
      </w:tr>
      <w:tr w:rsidR="00AA3F8C" w:rsidRPr="0039056D">
        <w:tc>
          <w:tcPr>
            <w:tcW w:w="510" w:type="dxa"/>
          </w:tcPr>
          <w:p w:rsidR="00AA3F8C" w:rsidRPr="0039056D" w:rsidRDefault="00AA3F8C">
            <w:pPr>
              <w:pStyle w:val="ConsPlusNormal"/>
              <w:jc w:val="center"/>
            </w:pPr>
            <w:r w:rsidRPr="0039056D">
              <w:t>11.</w:t>
            </w:r>
          </w:p>
        </w:tc>
        <w:tc>
          <w:tcPr>
            <w:tcW w:w="6520" w:type="dxa"/>
          </w:tcPr>
          <w:p w:rsidR="00AA3F8C" w:rsidRPr="0039056D" w:rsidRDefault="00AA3F8C">
            <w:pPr>
              <w:pStyle w:val="ConsPlusNormal"/>
              <w:jc w:val="both"/>
            </w:pPr>
            <w:r w:rsidRPr="0039056D">
              <w:t>Деятельность по уходу с обеспечением проживания</w:t>
            </w:r>
          </w:p>
        </w:tc>
        <w:tc>
          <w:tcPr>
            <w:tcW w:w="2041" w:type="dxa"/>
            <w:vAlign w:val="bottom"/>
          </w:tcPr>
          <w:p w:rsidR="00AA3F8C" w:rsidRPr="0039056D" w:rsidRDefault="00D762BC">
            <w:pPr>
              <w:pStyle w:val="ConsPlusNormal"/>
              <w:jc w:val="center"/>
            </w:pPr>
            <w:hyperlink r:id="rId476">
              <w:r w:rsidR="00AA3F8C" w:rsidRPr="0039056D">
                <w:t>87</w:t>
              </w:r>
            </w:hyperlink>
          </w:p>
        </w:tc>
      </w:tr>
      <w:tr w:rsidR="00AA3F8C" w:rsidRPr="0039056D">
        <w:tc>
          <w:tcPr>
            <w:tcW w:w="510" w:type="dxa"/>
          </w:tcPr>
          <w:p w:rsidR="00AA3F8C" w:rsidRPr="0039056D" w:rsidRDefault="00AA3F8C">
            <w:pPr>
              <w:pStyle w:val="ConsPlusNormal"/>
              <w:jc w:val="center"/>
            </w:pPr>
            <w:r w:rsidRPr="0039056D">
              <w:t>12.</w:t>
            </w:r>
          </w:p>
        </w:tc>
        <w:tc>
          <w:tcPr>
            <w:tcW w:w="6520" w:type="dxa"/>
          </w:tcPr>
          <w:p w:rsidR="00AA3F8C" w:rsidRPr="0039056D" w:rsidRDefault="00AA3F8C">
            <w:pPr>
              <w:pStyle w:val="ConsPlusNormal"/>
              <w:jc w:val="both"/>
            </w:pPr>
            <w:r w:rsidRPr="0039056D">
              <w:t>Предоставление социальных услуг без обеспечения проживания</w:t>
            </w:r>
          </w:p>
        </w:tc>
        <w:tc>
          <w:tcPr>
            <w:tcW w:w="2041" w:type="dxa"/>
            <w:vAlign w:val="bottom"/>
          </w:tcPr>
          <w:p w:rsidR="00AA3F8C" w:rsidRPr="0039056D" w:rsidRDefault="00D762BC">
            <w:pPr>
              <w:pStyle w:val="ConsPlusNormal"/>
              <w:jc w:val="center"/>
            </w:pPr>
            <w:hyperlink r:id="rId477">
              <w:r w:rsidR="00AA3F8C" w:rsidRPr="0039056D">
                <w:t>88</w:t>
              </w:r>
            </w:hyperlink>
          </w:p>
        </w:tc>
      </w:tr>
      <w:tr w:rsidR="00AA3F8C" w:rsidRPr="0039056D">
        <w:tc>
          <w:tcPr>
            <w:tcW w:w="510" w:type="dxa"/>
          </w:tcPr>
          <w:p w:rsidR="00AA3F8C" w:rsidRPr="0039056D" w:rsidRDefault="00AA3F8C">
            <w:pPr>
              <w:pStyle w:val="ConsPlusNormal"/>
              <w:jc w:val="center"/>
            </w:pPr>
            <w:r w:rsidRPr="0039056D">
              <w:t>13.</w:t>
            </w:r>
          </w:p>
        </w:tc>
        <w:tc>
          <w:tcPr>
            <w:tcW w:w="6520" w:type="dxa"/>
          </w:tcPr>
          <w:p w:rsidR="00AA3F8C" w:rsidRPr="0039056D" w:rsidRDefault="00AA3F8C">
            <w:pPr>
              <w:pStyle w:val="ConsPlusNormal"/>
              <w:jc w:val="both"/>
            </w:pPr>
            <w:r w:rsidRPr="0039056D">
              <w:t>Деятельность творческая, деятельность в области искусства и организации развлечений</w:t>
            </w:r>
          </w:p>
        </w:tc>
        <w:tc>
          <w:tcPr>
            <w:tcW w:w="2041" w:type="dxa"/>
            <w:vAlign w:val="bottom"/>
          </w:tcPr>
          <w:p w:rsidR="00AA3F8C" w:rsidRPr="0039056D" w:rsidRDefault="00D762BC">
            <w:pPr>
              <w:pStyle w:val="ConsPlusNormal"/>
              <w:jc w:val="center"/>
            </w:pPr>
            <w:hyperlink r:id="rId478">
              <w:r w:rsidR="00AA3F8C" w:rsidRPr="0039056D">
                <w:t>90</w:t>
              </w:r>
            </w:hyperlink>
          </w:p>
        </w:tc>
      </w:tr>
      <w:tr w:rsidR="00AA3F8C" w:rsidRPr="0039056D">
        <w:tc>
          <w:tcPr>
            <w:tcW w:w="510" w:type="dxa"/>
          </w:tcPr>
          <w:p w:rsidR="00AA3F8C" w:rsidRPr="0039056D" w:rsidRDefault="00AA3F8C">
            <w:pPr>
              <w:pStyle w:val="ConsPlusNormal"/>
              <w:jc w:val="center"/>
            </w:pPr>
            <w:r w:rsidRPr="0039056D">
              <w:t>14.</w:t>
            </w:r>
          </w:p>
        </w:tc>
        <w:tc>
          <w:tcPr>
            <w:tcW w:w="6520" w:type="dxa"/>
          </w:tcPr>
          <w:p w:rsidR="00AA3F8C" w:rsidRPr="0039056D" w:rsidRDefault="00AA3F8C">
            <w:pPr>
              <w:pStyle w:val="ConsPlusNormal"/>
              <w:jc w:val="both"/>
            </w:pPr>
            <w:r w:rsidRPr="0039056D">
              <w:t>Деятельность музеев</w:t>
            </w:r>
          </w:p>
        </w:tc>
        <w:tc>
          <w:tcPr>
            <w:tcW w:w="2041" w:type="dxa"/>
            <w:vAlign w:val="bottom"/>
          </w:tcPr>
          <w:p w:rsidR="00AA3F8C" w:rsidRPr="0039056D" w:rsidRDefault="00D762BC">
            <w:pPr>
              <w:pStyle w:val="ConsPlusNormal"/>
              <w:jc w:val="center"/>
            </w:pPr>
            <w:hyperlink r:id="rId479">
              <w:r w:rsidR="00AA3F8C" w:rsidRPr="0039056D">
                <w:t>91.02</w:t>
              </w:r>
            </w:hyperlink>
          </w:p>
        </w:tc>
      </w:tr>
      <w:tr w:rsidR="00AA3F8C" w:rsidRPr="0039056D">
        <w:tc>
          <w:tcPr>
            <w:tcW w:w="510" w:type="dxa"/>
          </w:tcPr>
          <w:p w:rsidR="00AA3F8C" w:rsidRPr="0039056D" w:rsidRDefault="00AA3F8C">
            <w:pPr>
              <w:pStyle w:val="ConsPlusNormal"/>
              <w:jc w:val="center"/>
            </w:pPr>
            <w:r w:rsidRPr="0039056D">
              <w:t>15.</w:t>
            </w:r>
          </w:p>
        </w:tc>
        <w:tc>
          <w:tcPr>
            <w:tcW w:w="6520" w:type="dxa"/>
          </w:tcPr>
          <w:p w:rsidR="00AA3F8C" w:rsidRPr="0039056D" w:rsidRDefault="00AA3F8C">
            <w:pPr>
              <w:pStyle w:val="ConsPlusNormal"/>
              <w:jc w:val="both"/>
            </w:pPr>
            <w:r w:rsidRPr="0039056D">
              <w:t>Деятельность зоопарков</w:t>
            </w:r>
          </w:p>
        </w:tc>
        <w:tc>
          <w:tcPr>
            <w:tcW w:w="2041" w:type="dxa"/>
            <w:vAlign w:val="bottom"/>
          </w:tcPr>
          <w:p w:rsidR="00AA3F8C" w:rsidRPr="0039056D" w:rsidRDefault="00D762BC">
            <w:pPr>
              <w:pStyle w:val="ConsPlusNormal"/>
              <w:jc w:val="center"/>
            </w:pPr>
            <w:hyperlink r:id="rId480">
              <w:r w:rsidR="00AA3F8C" w:rsidRPr="0039056D">
                <w:t>91.04.1</w:t>
              </w:r>
            </w:hyperlink>
          </w:p>
        </w:tc>
      </w:tr>
      <w:tr w:rsidR="00AA3F8C" w:rsidRPr="0039056D">
        <w:tc>
          <w:tcPr>
            <w:tcW w:w="510" w:type="dxa"/>
          </w:tcPr>
          <w:p w:rsidR="00AA3F8C" w:rsidRPr="0039056D" w:rsidRDefault="00AA3F8C">
            <w:pPr>
              <w:pStyle w:val="ConsPlusNormal"/>
              <w:jc w:val="center"/>
            </w:pPr>
            <w:r w:rsidRPr="0039056D">
              <w:t>16.</w:t>
            </w:r>
          </w:p>
        </w:tc>
        <w:tc>
          <w:tcPr>
            <w:tcW w:w="6520" w:type="dxa"/>
          </w:tcPr>
          <w:p w:rsidR="00AA3F8C" w:rsidRPr="0039056D" w:rsidRDefault="00AA3F8C">
            <w:pPr>
              <w:pStyle w:val="ConsPlusNormal"/>
              <w:jc w:val="both"/>
            </w:pPr>
            <w:r w:rsidRPr="0039056D">
              <w:t>Деятельность физкультурно-оздоровительная</w:t>
            </w:r>
          </w:p>
        </w:tc>
        <w:tc>
          <w:tcPr>
            <w:tcW w:w="2041" w:type="dxa"/>
            <w:vAlign w:val="bottom"/>
          </w:tcPr>
          <w:p w:rsidR="00AA3F8C" w:rsidRPr="0039056D" w:rsidRDefault="00D762BC">
            <w:pPr>
              <w:pStyle w:val="ConsPlusNormal"/>
              <w:jc w:val="center"/>
            </w:pPr>
            <w:hyperlink r:id="rId481">
              <w:r w:rsidR="00AA3F8C" w:rsidRPr="0039056D">
                <w:t>96.04</w:t>
              </w:r>
            </w:hyperlink>
          </w:p>
        </w:tc>
      </w:tr>
    </w:tbl>
    <w:p w:rsidR="00AA3F8C" w:rsidRPr="0039056D" w:rsidRDefault="00AA3F8C">
      <w:pPr>
        <w:pStyle w:val="ConsPlusNormal"/>
        <w:jc w:val="both"/>
      </w:pPr>
      <w:r w:rsidRPr="0039056D">
        <w:t xml:space="preserve">(часть 1.4 введена </w:t>
      </w:r>
      <w:hyperlink r:id="rId482">
        <w:r w:rsidRPr="0039056D">
          <w:t>Законом</w:t>
        </w:r>
      </w:hyperlink>
      <w:r w:rsidRPr="0039056D">
        <w:t xml:space="preserve"> Хабаровского края от 18.02.2021 N 144)</w:t>
      </w:r>
    </w:p>
    <w:p w:rsidR="00AA3F8C" w:rsidRPr="0039056D" w:rsidRDefault="00AA3F8C">
      <w:pPr>
        <w:pStyle w:val="ConsPlusNormal"/>
        <w:jc w:val="both"/>
      </w:pPr>
    </w:p>
    <w:p w:rsidR="00AA3F8C" w:rsidRPr="0039056D" w:rsidRDefault="00AA3F8C">
      <w:pPr>
        <w:pStyle w:val="ConsPlusNormal"/>
        <w:ind w:firstLine="540"/>
        <w:jc w:val="both"/>
      </w:pPr>
      <w:r w:rsidRPr="0039056D">
        <w:t xml:space="preserve">1.5. В 2021 году для субъектов малого и среднего предпринимательства, в отношении которых в единый реестр субъектов малого и среднего предпринимательства внесены сведения о том, что они признаны социальным предприятием в порядке, установленном в соответствии с </w:t>
      </w:r>
      <w:hyperlink r:id="rId483">
        <w:r w:rsidRPr="0039056D">
          <w:t>частью 3 статьи 24.1</w:t>
        </w:r>
      </w:hyperlink>
      <w:r w:rsidRPr="0039056D">
        <w:t xml:space="preserve"> Федерального закона от 24 июля 2007 года N 209-ФЗ "О развитии малого и среднего предпринимательства в Российской Федерации", налоговая ставка налога, взимаемого в связи с применением упрощенной системы налогообложения, устанавливается в размере 1 процента для налогоплательщиков, выбравших в качестве объекта налогообложения доходы, и в размере 8 процентов для налогоплательщиков, выбравших в качестве объекта налогообложения доходы, уменьшенные на величину расходов.</w:t>
      </w:r>
    </w:p>
    <w:p w:rsidR="00AA3F8C" w:rsidRPr="0039056D" w:rsidRDefault="00AA3F8C">
      <w:pPr>
        <w:pStyle w:val="ConsPlusNormal"/>
        <w:jc w:val="both"/>
      </w:pPr>
      <w:r w:rsidRPr="0039056D">
        <w:t xml:space="preserve">(часть 1.5 введена </w:t>
      </w:r>
      <w:hyperlink r:id="rId484">
        <w:r w:rsidRPr="0039056D">
          <w:t>Законом</w:t>
        </w:r>
      </w:hyperlink>
      <w:r w:rsidRPr="0039056D">
        <w:t xml:space="preserve"> Хабаровского края от 29.09.2021 N 208; в ред. </w:t>
      </w:r>
      <w:hyperlink r:id="rId485">
        <w:r w:rsidRPr="0039056D">
          <w:t>Закона</w:t>
        </w:r>
      </w:hyperlink>
      <w:r w:rsidRPr="0039056D">
        <w:t xml:space="preserve"> Хабаровского края от 24.11.2021 N 256)</w:t>
      </w:r>
    </w:p>
    <w:p w:rsidR="00AA3F8C" w:rsidRPr="0039056D" w:rsidRDefault="00AA3F8C">
      <w:pPr>
        <w:pStyle w:val="ConsPlusNormal"/>
        <w:spacing w:before="220"/>
        <w:ind w:firstLine="540"/>
        <w:jc w:val="both"/>
      </w:pPr>
      <w:r w:rsidRPr="0039056D">
        <w:t>1.6. В 2022 году для налогоплательщиков, включенных в единый реестр субъектов малого и среднего предпринимательства, заключивших трудовые договоры с инвалидами I и II групп, среднесписочная численность которых среди работников налогоплательщика составляет за 2022 год не менее 50 процентов (но не менее двух лиц), а заработная плата выплачивается им в размере не ниже минимального размера оплаты труда, установленного региональным соглашением о минимальной заработной плате в крае на 2022 год, налоговая ставка налога, взимаемого в связи с применением упрощенной системы налогообложения, устанавливается в размере:</w:t>
      </w:r>
    </w:p>
    <w:p w:rsidR="00AA3F8C" w:rsidRPr="0039056D" w:rsidRDefault="00AA3F8C">
      <w:pPr>
        <w:pStyle w:val="ConsPlusNormal"/>
        <w:spacing w:before="220"/>
        <w:ind w:firstLine="540"/>
        <w:jc w:val="both"/>
      </w:pPr>
      <w:r w:rsidRPr="0039056D">
        <w:t>1) 1 процент для налогоплательщиков, выбравших в качестве объекта налогообложения доходы;</w:t>
      </w:r>
    </w:p>
    <w:p w:rsidR="00AA3F8C" w:rsidRPr="0039056D" w:rsidRDefault="00AA3F8C">
      <w:pPr>
        <w:pStyle w:val="ConsPlusNormal"/>
        <w:spacing w:before="220"/>
        <w:ind w:firstLine="540"/>
        <w:jc w:val="both"/>
      </w:pPr>
      <w:r w:rsidRPr="0039056D">
        <w:t>2) 5 процентов для налогоплательщиков, выбравших в качестве объекта налогообложения доходы, уменьшенные на величину расходов.</w:t>
      </w:r>
    </w:p>
    <w:p w:rsidR="00AA3F8C" w:rsidRPr="0039056D" w:rsidRDefault="00AA3F8C">
      <w:pPr>
        <w:pStyle w:val="ConsPlusNormal"/>
        <w:jc w:val="both"/>
      </w:pPr>
      <w:r w:rsidRPr="0039056D">
        <w:t xml:space="preserve">(часть 1.6 введена </w:t>
      </w:r>
      <w:hyperlink r:id="rId486">
        <w:r w:rsidRPr="0039056D">
          <w:t>Законом</w:t>
        </w:r>
      </w:hyperlink>
      <w:r w:rsidRPr="0039056D">
        <w:t xml:space="preserve"> Хабаровского края от 27.04.2022 N 270)</w:t>
      </w:r>
    </w:p>
    <w:p w:rsidR="00AA3F8C" w:rsidRPr="0039056D" w:rsidRDefault="00AA3F8C">
      <w:pPr>
        <w:pStyle w:val="ConsPlusNormal"/>
        <w:spacing w:before="220"/>
        <w:ind w:firstLine="540"/>
        <w:jc w:val="both"/>
      </w:pPr>
      <w:r w:rsidRPr="0039056D">
        <w:t>1.7. В 2022 году для налогоплательщиков, включенных в единый реестр субъектов малого и среднего предпринимательства, налоговая ставка налога, взимаемого в связи с применением упрощенной системы налогообложения, устанавливается в размере:</w:t>
      </w:r>
    </w:p>
    <w:p w:rsidR="00AA3F8C" w:rsidRPr="0039056D" w:rsidRDefault="00AA3F8C">
      <w:pPr>
        <w:pStyle w:val="ConsPlusNormal"/>
        <w:spacing w:before="220"/>
        <w:ind w:firstLine="540"/>
        <w:jc w:val="both"/>
      </w:pPr>
      <w:r w:rsidRPr="0039056D">
        <w:t>1) 1 процент для налогоплательщиков, выбравших в качестве объекта налогообложения доходы, получивших не менее 70 процентов дохода от осуществления следующих видов деятельности:</w:t>
      </w:r>
    </w:p>
    <w:p w:rsidR="00AA3F8C" w:rsidRPr="0039056D" w:rsidRDefault="00AA3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4"/>
        <w:gridCol w:w="5133"/>
        <w:gridCol w:w="3260"/>
      </w:tblGrid>
      <w:tr w:rsidR="00AA3F8C" w:rsidRPr="0039056D">
        <w:tc>
          <w:tcPr>
            <w:tcW w:w="674" w:type="dxa"/>
          </w:tcPr>
          <w:p w:rsidR="00AA3F8C" w:rsidRPr="0039056D" w:rsidRDefault="00AA3F8C">
            <w:pPr>
              <w:pStyle w:val="ConsPlusNormal"/>
              <w:jc w:val="center"/>
            </w:pPr>
            <w:r w:rsidRPr="0039056D">
              <w:t xml:space="preserve">N </w:t>
            </w:r>
            <w:proofErr w:type="spellStart"/>
            <w:r w:rsidRPr="0039056D">
              <w:t>пп</w:t>
            </w:r>
            <w:proofErr w:type="spellEnd"/>
          </w:p>
        </w:tc>
        <w:tc>
          <w:tcPr>
            <w:tcW w:w="5133" w:type="dxa"/>
          </w:tcPr>
          <w:p w:rsidR="00AA3F8C" w:rsidRPr="0039056D" w:rsidRDefault="00AA3F8C">
            <w:pPr>
              <w:pStyle w:val="ConsPlusNormal"/>
              <w:jc w:val="center"/>
            </w:pPr>
            <w:r w:rsidRPr="0039056D">
              <w:t>Вид деятельности</w:t>
            </w:r>
          </w:p>
        </w:tc>
        <w:tc>
          <w:tcPr>
            <w:tcW w:w="3260" w:type="dxa"/>
          </w:tcPr>
          <w:p w:rsidR="00AA3F8C" w:rsidRPr="0039056D" w:rsidRDefault="00AA3F8C">
            <w:pPr>
              <w:pStyle w:val="ConsPlusNormal"/>
              <w:jc w:val="center"/>
            </w:pPr>
            <w:r w:rsidRPr="0039056D">
              <w:t xml:space="preserve">Код по Общероссийскому </w:t>
            </w:r>
            <w:hyperlink r:id="rId487">
              <w:r w:rsidRPr="0039056D">
                <w:t>классификатору</w:t>
              </w:r>
            </w:hyperlink>
            <w:r w:rsidRPr="0039056D">
              <w:t xml:space="preserve"> видов экономической деятельности</w:t>
            </w:r>
          </w:p>
          <w:p w:rsidR="00AA3F8C" w:rsidRPr="0039056D" w:rsidRDefault="00AA3F8C">
            <w:pPr>
              <w:pStyle w:val="ConsPlusNormal"/>
              <w:jc w:val="center"/>
            </w:pPr>
            <w:r w:rsidRPr="0039056D">
              <w:t>(ОК 029-2014)</w:t>
            </w:r>
          </w:p>
        </w:tc>
      </w:tr>
      <w:tr w:rsidR="00AA3F8C" w:rsidRPr="0039056D">
        <w:tc>
          <w:tcPr>
            <w:tcW w:w="674" w:type="dxa"/>
          </w:tcPr>
          <w:p w:rsidR="00AA3F8C" w:rsidRPr="0039056D" w:rsidRDefault="00AA3F8C">
            <w:pPr>
              <w:pStyle w:val="ConsPlusNormal"/>
              <w:jc w:val="center"/>
            </w:pPr>
            <w:r w:rsidRPr="0039056D">
              <w:t>1</w:t>
            </w:r>
          </w:p>
        </w:tc>
        <w:tc>
          <w:tcPr>
            <w:tcW w:w="5133" w:type="dxa"/>
          </w:tcPr>
          <w:p w:rsidR="00AA3F8C" w:rsidRPr="0039056D" w:rsidRDefault="00AA3F8C">
            <w:pPr>
              <w:pStyle w:val="ConsPlusNormal"/>
              <w:jc w:val="center"/>
            </w:pPr>
            <w:r w:rsidRPr="0039056D">
              <w:t>2</w:t>
            </w:r>
          </w:p>
        </w:tc>
        <w:tc>
          <w:tcPr>
            <w:tcW w:w="3260" w:type="dxa"/>
            <w:vAlign w:val="bottom"/>
          </w:tcPr>
          <w:p w:rsidR="00AA3F8C" w:rsidRPr="0039056D" w:rsidRDefault="00AA3F8C">
            <w:pPr>
              <w:pStyle w:val="ConsPlusNormal"/>
              <w:jc w:val="center"/>
            </w:pPr>
            <w:r w:rsidRPr="0039056D">
              <w:t>3</w:t>
            </w:r>
          </w:p>
        </w:tc>
      </w:tr>
      <w:tr w:rsidR="00AA3F8C" w:rsidRPr="0039056D">
        <w:tc>
          <w:tcPr>
            <w:tcW w:w="674" w:type="dxa"/>
          </w:tcPr>
          <w:p w:rsidR="00AA3F8C" w:rsidRPr="0039056D" w:rsidRDefault="00AA3F8C">
            <w:pPr>
              <w:pStyle w:val="ConsPlusNormal"/>
              <w:jc w:val="center"/>
            </w:pPr>
            <w:r w:rsidRPr="0039056D">
              <w:t>1.</w:t>
            </w:r>
          </w:p>
        </w:tc>
        <w:tc>
          <w:tcPr>
            <w:tcW w:w="5133" w:type="dxa"/>
          </w:tcPr>
          <w:p w:rsidR="00AA3F8C" w:rsidRPr="0039056D" w:rsidRDefault="00AA3F8C">
            <w:pPr>
              <w:pStyle w:val="ConsPlusNormal"/>
              <w:jc w:val="both"/>
            </w:pPr>
            <w:r w:rsidRPr="0039056D">
              <w:t>Производство пищевых продуктов</w:t>
            </w:r>
          </w:p>
        </w:tc>
        <w:tc>
          <w:tcPr>
            <w:tcW w:w="3260" w:type="dxa"/>
            <w:vAlign w:val="bottom"/>
          </w:tcPr>
          <w:p w:rsidR="00AA3F8C" w:rsidRPr="0039056D" w:rsidRDefault="00D762BC">
            <w:pPr>
              <w:pStyle w:val="ConsPlusNormal"/>
              <w:jc w:val="center"/>
            </w:pPr>
            <w:hyperlink r:id="rId488">
              <w:r w:rsidR="00AA3F8C" w:rsidRPr="0039056D">
                <w:t>10</w:t>
              </w:r>
            </w:hyperlink>
          </w:p>
        </w:tc>
      </w:tr>
      <w:tr w:rsidR="00AA3F8C" w:rsidRPr="0039056D">
        <w:tc>
          <w:tcPr>
            <w:tcW w:w="674" w:type="dxa"/>
          </w:tcPr>
          <w:p w:rsidR="00AA3F8C" w:rsidRPr="0039056D" w:rsidRDefault="00AA3F8C">
            <w:pPr>
              <w:pStyle w:val="ConsPlusNormal"/>
              <w:jc w:val="center"/>
            </w:pPr>
            <w:r w:rsidRPr="0039056D">
              <w:t>2.</w:t>
            </w:r>
          </w:p>
        </w:tc>
        <w:tc>
          <w:tcPr>
            <w:tcW w:w="5133" w:type="dxa"/>
          </w:tcPr>
          <w:p w:rsidR="00AA3F8C" w:rsidRPr="0039056D" w:rsidRDefault="00AA3F8C">
            <w:pPr>
              <w:pStyle w:val="ConsPlusNormal"/>
              <w:jc w:val="both"/>
            </w:pPr>
            <w:r w:rsidRPr="0039056D">
              <w:t>Производство напитков</w:t>
            </w:r>
          </w:p>
        </w:tc>
        <w:tc>
          <w:tcPr>
            <w:tcW w:w="3260" w:type="dxa"/>
            <w:vAlign w:val="bottom"/>
          </w:tcPr>
          <w:p w:rsidR="00AA3F8C" w:rsidRPr="0039056D" w:rsidRDefault="00D762BC">
            <w:pPr>
              <w:pStyle w:val="ConsPlusNormal"/>
              <w:jc w:val="center"/>
            </w:pPr>
            <w:hyperlink r:id="rId489">
              <w:r w:rsidR="00AA3F8C" w:rsidRPr="0039056D">
                <w:t>11</w:t>
              </w:r>
            </w:hyperlink>
          </w:p>
        </w:tc>
      </w:tr>
      <w:tr w:rsidR="00AA3F8C" w:rsidRPr="0039056D">
        <w:tc>
          <w:tcPr>
            <w:tcW w:w="674" w:type="dxa"/>
          </w:tcPr>
          <w:p w:rsidR="00AA3F8C" w:rsidRPr="0039056D" w:rsidRDefault="00AA3F8C">
            <w:pPr>
              <w:pStyle w:val="ConsPlusNormal"/>
              <w:jc w:val="center"/>
            </w:pPr>
            <w:r w:rsidRPr="0039056D">
              <w:t>3.</w:t>
            </w:r>
          </w:p>
        </w:tc>
        <w:tc>
          <w:tcPr>
            <w:tcW w:w="5133" w:type="dxa"/>
          </w:tcPr>
          <w:p w:rsidR="00AA3F8C" w:rsidRPr="0039056D" w:rsidRDefault="00AA3F8C">
            <w:pPr>
              <w:pStyle w:val="ConsPlusNormal"/>
              <w:jc w:val="both"/>
            </w:pPr>
            <w:r w:rsidRPr="0039056D">
              <w:t>Производство текстильных изделий</w:t>
            </w:r>
          </w:p>
        </w:tc>
        <w:tc>
          <w:tcPr>
            <w:tcW w:w="3260" w:type="dxa"/>
            <w:vAlign w:val="bottom"/>
          </w:tcPr>
          <w:p w:rsidR="00AA3F8C" w:rsidRPr="0039056D" w:rsidRDefault="00D762BC">
            <w:pPr>
              <w:pStyle w:val="ConsPlusNormal"/>
              <w:jc w:val="center"/>
            </w:pPr>
            <w:hyperlink r:id="rId490">
              <w:r w:rsidR="00AA3F8C" w:rsidRPr="0039056D">
                <w:t>13</w:t>
              </w:r>
            </w:hyperlink>
          </w:p>
        </w:tc>
      </w:tr>
      <w:tr w:rsidR="00AA3F8C" w:rsidRPr="0039056D">
        <w:tc>
          <w:tcPr>
            <w:tcW w:w="674" w:type="dxa"/>
          </w:tcPr>
          <w:p w:rsidR="00AA3F8C" w:rsidRPr="0039056D" w:rsidRDefault="00AA3F8C">
            <w:pPr>
              <w:pStyle w:val="ConsPlusNormal"/>
              <w:jc w:val="center"/>
            </w:pPr>
            <w:r w:rsidRPr="0039056D">
              <w:t>4.</w:t>
            </w:r>
          </w:p>
        </w:tc>
        <w:tc>
          <w:tcPr>
            <w:tcW w:w="5133" w:type="dxa"/>
          </w:tcPr>
          <w:p w:rsidR="00AA3F8C" w:rsidRPr="0039056D" w:rsidRDefault="00AA3F8C">
            <w:pPr>
              <w:pStyle w:val="ConsPlusNormal"/>
              <w:jc w:val="both"/>
            </w:pPr>
            <w:r w:rsidRPr="0039056D">
              <w:t>Производство одежды</w:t>
            </w:r>
          </w:p>
        </w:tc>
        <w:tc>
          <w:tcPr>
            <w:tcW w:w="3260" w:type="dxa"/>
            <w:vAlign w:val="bottom"/>
          </w:tcPr>
          <w:p w:rsidR="00AA3F8C" w:rsidRPr="0039056D" w:rsidRDefault="00D762BC">
            <w:pPr>
              <w:pStyle w:val="ConsPlusNormal"/>
              <w:jc w:val="center"/>
            </w:pPr>
            <w:hyperlink r:id="rId491">
              <w:r w:rsidR="00AA3F8C" w:rsidRPr="0039056D">
                <w:t>14</w:t>
              </w:r>
            </w:hyperlink>
          </w:p>
        </w:tc>
      </w:tr>
      <w:tr w:rsidR="00AA3F8C" w:rsidRPr="0039056D">
        <w:tc>
          <w:tcPr>
            <w:tcW w:w="674" w:type="dxa"/>
          </w:tcPr>
          <w:p w:rsidR="00AA3F8C" w:rsidRPr="0039056D" w:rsidRDefault="00AA3F8C">
            <w:pPr>
              <w:pStyle w:val="ConsPlusNormal"/>
              <w:jc w:val="center"/>
            </w:pPr>
            <w:r w:rsidRPr="0039056D">
              <w:t>5.</w:t>
            </w:r>
          </w:p>
        </w:tc>
        <w:tc>
          <w:tcPr>
            <w:tcW w:w="5133" w:type="dxa"/>
          </w:tcPr>
          <w:p w:rsidR="00AA3F8C" w:rsidRPr="0039056D" w:rsidRDefault="00AA3F8C">
            <w:pPr>
              <w:pStyle w:val="ConsPlusNormal"/>
              <w:jc w:val="both"/>
            </w:pPr>
            <w:r w:rsidRPr="0039056D">
              <w:t>Производство кожи и изделий из кожи</w:t>
            </w:r>
          </w:p>
        </w:tc>
        <w:tc>
          <w:tcPr>
            <w:tcW w:w="3260" w:type="dxa"/>
            <w:vAlign w:val="bottom"/>
          </w:tcPr>
          <w:p w:rsidR="00AA3F8C" w:rsidRPr="0039056D" w:rsidRDefault="00D762BC">
            <w:pPr>
              <w:pStyle w:val="ConsPlusNormal"/>
              <w:jc w:val="center"/>
            </w:pPr>
            <w:hyperlink r:id="rId492">
              <w:r w:rsidR="00AA3F8C" w:rsidRPr="0039056D">
                <w:t>15</w:t>
              </w:r>
            </w:hyperlink>
          </w:p>
        </w:tc>
      </w:tr>
      <w:tr w:rsidR="00AA3F8C" w:rsidRPr="0039056D">
        <w:tc>
          <w:tcPr>
            <w:tcW w:w="674" w:type="dxa"/>
          </w:tcPr>
          <w:p w:rsidR="00AA3F8C" w:rsidRPr="0039056D" w:rsidRDefault="00AA3F8C">
            <w:pPr>
              <w:pStyle w:val="ConsPlusNormal"/>
              <w:jc w:val="center"/>
            </w:pPr>
            <w:r w:rsidRPr="0039056D">
              <w:t>6.</w:t>
            </w:r>
          </w:p>
        </w:tc>
        <w:tc>
          <w:tcPr>
            <w:tcW w:w="5133" w:type="dxa"/>
          </w:tcPr>
          <w:p w:rsidR="00AA3F8C" w:rsidRPr="0039056D" w:rsidRDefault="00AA3F8C">
            <w:pPr>
              <w:pStyle w:val="ConsPlusNormal"/>
              <w:jc w:val="both"/>
            </w:pPr>
            <w:r w:rsidRPr="0039056D">
              <w:t>Производство изделий из дерева, пробки, соломки и материалов для плетения</w:t>
            </w:r>
          </w:p>
        </w:tc>
        <w:tc>
          <w:tcPr>
            <w:tcW w:w="3260" w:type="dxa"/>
            <w:vAlign w:val="bottom"/>
          </w:tcPr>
          <w:p w:rsidR="00AA3F8C" w:rsidRPr="0039056D" w:rsidRDefault="00D762BC">
            <w:pPr>
              <w:pStyle w:val="ConsPlusNormal"/>
              <w:jc w:val="center"/>
            </w:pPr>
            <w:hyperlink r:id="rId493">
              <w:r w:rsidR="00AA3F8C" w:rsidRPr="0039056D">
                <w:t>16.2</w:t>
              </w:r>
            </w:hyperlink>
          </w:p>
        </w:tc>
      </w:tr>
      <w:tr w:rsidR="00AA3F8C" w:rsidRPr="0039056D">
        <w:tc>
          <w:tcPr>
            <w:tcW w:w="674" w:type="dxa"/>
          </w:tcPr>
          <w:p w:rsidR="00AA3F8C" w:rsidRPr="0039056D" w:rsidRDefault="00AA3F8C">
            <w:pPr>
              <w:pStyle w:val="ConsPlusNormal"/>
              <w:jc w:val="center"/>
            </w:pPr>
            <w:r w:rsidRPr="0039056D">
              <w:t>7.</w:t>
            </w:r>
          </w:p>
        </w:tc>
        <w:tc>
          <w:tcPr>
            <w:tcW w:w="5133" w:type="dxa"/>
          </w:tcPr>
          <w:p w:rsidR="00AA3F8C" w:rsidRPr="0039056D" w:rsidRDefault="00AA3F8C">
            <w:pPr>
              <w:pStyle w:val="ConsPlusNormal"/>
              <w:jc w:val="both"/>
            </w:pPr>
            <w:r w:rsidRPr="0039056D">
              <w:t>Производство бумаги и бумажных изделий</w:t>
            </w:r>
          </w:p>
        </w:tc>
        <w:tc>
          <w:tcPr>
            <w:tcW w:w="3260" w:type="dxa"/>
            <w:vAlign w:val="bottom"/>
          </w:tcPr>
          <w:p w:rsidR="00AA3F8C" w:rsidRPr="0039056D" w:rsidRDefault="00D762BC">
            <w:pPr>
              <w:pStyle w:val="ConsPlusNormal"/>
              <w:jc w:val="center"/>
            </w:pPr>
            <w:hyperlink r:id="rId494">
              <w:r w:rsidR="00AA3F8C" w:rsidRPr="0039056D">
                <w:t>17</w:t>
              </w:r>
            </w:hyperlink>
          </w:p>
        </w:tc>
      </w:tr>
      <w:tr w:rsidR="00AA3F8C" w:rsidRPr="0039056D">
        <w:tc>
          <w:tcPr>
            <w:tcW w:w="674" w:type="dxa"/>
          </w:tcPr>
          <w:p w:rsidR="00AA3F8C" w:rsidRPr="0039056D" w:rsidRDefault="00AA3F8C">
            <w:pPr>
              <w:pStyle w:val="ConsPlusNormal"/>
              <w:jc w:val="center"/>
            </w:pPr>
            <w:r w:rsidRPr="0039056D">
              <w:t>8.</w:t>
            </w:r>
          </w:p>
        </w:tc>
        <w:tc>
          <w:tcPr>
            <w:tcW w:w="5133" w:type="dxa"/>
          </w:tcPr>
          <w:p w:rsidR="00AA3F8C" w:rsidRPr="0039056D" w:rsidRDefault="00AA3F8C">
            <w:pPr>
              <w:pStyle w:val="ConsPlusNormal"/>
              <w:jc w:val="both"/>
            </w:pPr>
            <w:r w:rsidRPr="0039056D">
              <w:t xml:space="preserve">Производство химических веществ и химических </w:t>
            </w:r>
            <w:r w:rsidRPr="0039056D">
              <w:lastRenderedPageBreak/>
              <w:t>продуктов</w:t>
            </w:r>
          </w:p>
        </w:tc>
        <w:tc>
          <w:tcPr>
            <w:tcW w:w="3260" w:type="dxa"/>
            <w:vAlign w:val="bottom"/>
          </w:tcPr>
          <w:p w:rsidR="00AA3F8C" w:rsidRPr="0039056D" w:rsidRDefault="00D762BC">
            <w:pPr>
              <w:pStyle w:val="ConsPlusNormal"/>
              <w:jc w:val="center"/>
            </w:pPr>
            <w:hyperlink r:id="rId495">
              <w:r w:rsidR="00AA3F8C" w:rsidRPr="0039056D">
                <w:t>20</w:t>
              </w:r>
            </w:hyperlink>
          </w:p>
        </w:tc>
      </w:tr>
      <w:tr w:rsidR="00AA3F8C" w:rsidRPr="0039056D">
        <w:tc>
          <w:tcPr>
            <w:tcW w:w="674" w:type="dxa"/>
          </w:tcPr>
          <w:p w:rsidR="00AA3F8C" w:rsidRPr="0039056D" w:rsidRDefault="00AA3F8C">
            <w:pPr>
              <w:pStyle w:val="ConsPlusNormal"/>
              <w:jc w:val="center"/>
            </w:pPr>
            <w:r w:rsidRPr="0039056D">
              <w:lastRenderedPageBreak/>
              <w:t>9.</w:t>
            </w:r>
          </w:p>
        </w:tc>
        <w:tc>
          <w:tcPr>
            <w:tcW w:w="5133" w:type="dxa"/>
          </w:tcPr>
          <w:p w:rsidR="00AA3F8C" w:rsidRPr="0039056D" w:rsidRDefault="00AA3F8C">
            <w:pPr>
              <w:pStyle w:val="ConsPlusNormal"/>
              <w:jc w:val="both"/>
            </w:pPr>
            <w:r w:rsidRPr="0039056D">
              <w:t>Производство резиновых и пластмассовых изделий</w:t>
            </w:r>
          </w:p>
        </w:tc>
        <w:tc>
          <w:tcPr>
            <w:tcW w:w="3260" w:type="dxa"/>
            <w:vAlign w:val="bottom"/>
          </w:tcPr>
          <w:p w:rsidR="00AA3F8C" w:rsidRPr="0039056D" w:rsidRDefault="00D762BC">
            <w:pPr>
              <w:pStyle w:val="ConsPlusNormal"/>
              <w:jc w:val="center"/>
            </w:pPr>
            <w:hyperlink r:id="rId496">
              <w:r w:rsidR="00AA3F8C" w:rsidRPr="0039056D">
                <w:t>22</w:t>
              </w:r>
            </w:hyperlink>
          </w:p>
        </w:tc>
      </w:tr>
      <w:tr w:rsidR="00AA3F8C" w:rsidRPr="0039056D">
        <w:tc>
          <w:tcPr>
            <w:tcW w:w="674" w:type="dxa"/>
          </w:tcPr>
          <w:p w:rsidR="00AA3F8C" w:rsidRPr="0039056D" w:rsidRDefault="00AA3F8C">
            <w:pPr>
              <w:pStyle w:val="ConsPlusNormal"/>
              <w:jc w:val="center"/>
            </w:pPr>
            <w:r w:rsidRPr="0039056D">
              <w:t>10.</w:t>
            </w:r>
          </w:p>
        </w:tc>
        <w:tc>
          <w:tcPr>
            <w:tcW w:w="5133" w:type="dxa"/>
          </w:tcPr>
          <w:p w:rsidR="00AA3F8C" w:rsidRPr="0039056D" w:rsidRDefault="00AA3F8C">
            <w:pPr>
              <w:pStyle w:val="ConsPlusNormal"/>
              <w:jc w:val="both"/>
            </w:pPr>
            <w:r w:rsidRPr="0039056D">
              <w:t>Производство прочей неметаллической минеральной продукции</w:t>
            </w:r>
          </w:p>
        </w:tc>
        <w:tc>
          <w:tcPr>
            <w:tcW w:w="3260" w:type="dxa"/>
            <w:vAlign w:val="bottom"/>
          </w:tcPr>
          <w:p w:rsidR="00AA3F8C" w:rsidRPr="0039056D" w:rsidRDefault="00D762BC">
            <w:pPr>
              <w:pStyle w:val="ConsPlusNormal"/>
              <w:jc w:val="center"/>
            </w:pPr>
            <w:hyperlink r:id="rId497">
              <w:r w:rsidR="00AA3F8C" w:rsidRPr="0039056D">
                <w:t>23</w:t>
              </w:r>
            </w:hyperlink>
          </w:p>
        </w:tc>
      </w:tr>
      <w:tr w:rsidR="00AA3F8C" w:rsidRPr="0039056D">
        <w:tc>
          <w:tcPr>
            <w:tcW w:w="674" w:type="dxa"/>
          </w:tcPr>
          <w:p w:rsidR="00AA3F8C" w:rsidRPr="0039056D" w:rsidRDefault="00AA3F8C">
            <w:pPr>
              <w:pStyle w:val="ConsPlusNormal"/>
              <w:jc w:val="center"/>
            </w:pPr>
            <w:r w:rsidRPr="0039056D">
              <w:t>11.</w:t>
            </w:r>
          </w:p>
        </w:tc>
        <w:tc>
          <w:tcPr>
            <w:tcW w:w="5133" w:type="dxa"/>
          </w:tcPr>
          <w:p w:rsidR="00AA3F8C" w:rsidRPr="0039056D" w:rsidRDefault="00AA3F8C">
            <w:pPr>
              <w:pStyle w:val="ConsPlusNormal"/>
              <w:jc w:val="both"/>
            </w:pPr>
            <w:r w:rsidRPr="0039056D">
              <w:t xml:space="preserve">Производство металлургическое (за исключением вида деятельности </w:t>
            </w:r>
            <w:hyperlink r:id="rId498">
              <w:r w:rsidRPr="0039056D">
                <w:t>24.4</w:t>
              </w:r>
            </w:hyperlink>
            <w:r w:rsidRPr="0039056D">
              <w:t xml:space="preserve"> "Производство основных драгоценных металлов и прочих цветных металлов, производство ядерного топлива")</w:t>
            </w:r>
          </w:p>
        </w:tc>
        <w:tc>
          <w:tcPr>
            <w:tcW w:w="3260" w:type="dxa"/>
            <w:vAlign w:val="bottom"/>
          </w:tcPr>
          <w:p w:rsidR="00AA3F8C" w:rsidRPr="0039056D" w:rsidRDefault="00D762BC">
            <w:pPr>
              <w:pStyle w:val="ConsPlusNormal"/>
              <w:jc w:val="center"/>
            </w:pPr>
            <w:hyperlink r:id="rId499">
              <w:r w:rsidR="00AA3F8C" w:rsidRPr="0039056D">
                <w:t>24</w:t>
              </w:r>
            </w:hyperlink>
          </w:p>
        </w:tc>
      </w:tr>
      <w:tr w:rsidR="00AA3F8C" w:rsidRPr="0039056D">
        <w:tc>
          <w:tcPr>
            <w:tcW w:w="674" w:type="dxa"/>
          </w:tcPr>
          <w:p w:rsidR="00AA3F8C" w:rsidRPr="0039056D" w:rsidRDefault="00AA3F8C">
            <w:pPr>
              <w:pStyle w:val="ConsPlusNormal"/>
              <w:jc w:val="center"/>
            </w:pPr>
            <w:r w:rsidRPr="0039056D">
              <w:t>12.</w:t>
            </w:r>
          </w:p>
        </w:tc>
        <w:tc>
          <w:tcPr>
            <w:tcW w:w="5133" w:type="dxa"/>
          </w:tcPr>
          <w:p w:rsidR="00AA3F8C" w:rsidRPr="0039056D" w:rsidRDefault="00AA3F8C">
            <w:pPr>
              <w:pStyle w:val="ConsPlusNormal"/>
              <w:jc w:val="both"/>
            </w:pPr>
            <w:r w:rsidRPr="0039056D">
              <w:t>Производство готовых металлических изделий, кроме машин и оборудования</w:t>
            </w:r>
          </w:p>
        </w:tc>
        <w:tc>
          <w:tcPr>
            <w:tcW w:w="3260" w:type="dxa"/>
            <w:vAlign w:val="bottom"/>
          </w:tcPr>
          <w:p w:rsidR="00AA3F8C" w:rsidRPr="0039056D" w:rsidRDefault="00D762BC">
            <w:pPr>
              <w:pStyle w:val="ConsPlusNormal"/>
              <w:jc w:val="center"/>
            </w:pPr>
            <w:hyperlink r:id="rId500">
              <w:r w:rsidR="00AA3F8C" w:rsidRPr="0039056D">
                <w:t>25</w:t>
              </w:r>
            </w:hyperlink>
          </w:p>
        </w:tc>
      </w:tr>
      <w:tr w:rsidR="00AA3F8C" w:rsidRPr="0039056D">
        <w:tc>
          <w:tcPr>
            <w:tcW w:w="674" w:type="dxa"/>
          </w:tcPr>
          <w:p w:rsidR="00AA3F8C" w:rsidRPr="0039056D" w:rsidRDefault="00AA3F8C">
            <w:pPr>
              <w:pStyle w:val="ConsPlusNormal"/>
              <w:jc w:val="center"/>
            </w:pPr>
            <w:r w:rsidRPr="0039056D">
              <w:t>13.</w:t>
            </w:r>
          </w:p>
        </w:tc>
        <w:tc>
          <w:tcPr>
            <w:tcW w:w="5133" w:type="dxa"/>
          </w:tcPr>
          <w:p w:rsidR="00AA3F8C" w:rsidRPr="0039056D" w:rsidRDefault="00AA3F8C">
            <w:pPr>
              <w:pStyle w:val="ConsPlusNormal"/>
              <w:jc w:val="both"/>
            </w:pPr>
            <w:r w:rsidRPr="0039056D">
              <w:t>Производство компьютеров, электронных и оптических изделий</w:t>
            </w:r>
          </w:p>
        </w:tc>
        <w:tc>
          <w:tcPr>
            <w:tcW w:w="3260" w:type="dxa"/>
            <w:vAlign w:val="bottom"/>
          </w:tcPr>
          <w:p w:rsidR="00AA3F8C" w:rsidRPr="0039056D" w:rsidRDefault="00D762BC">
            <w:pPr>
              <w:pStyle w:val="ConsPlusNormal"/>
              <w:jc w:val="center"/>
            </w:pPr>
            <w:hyperlink r:id="rId501">
              <w:r w:rsidR="00AA3F8C" w:rsidRPr="0039056D">
                <w:t>26</w:t>
              </w:r>
            </w:hyperlink>
          </w:p>
        </w:tc>
      </w:tr>
      <w:tr w:rsidR="00AA3F8C" w:rsidRPr="0039056D">
        <w:tc>
          <w:tcPr>
            <w:tcW w:w="674" w:type="dxa"/>
          </w:tcPr>
          <w:p w:rsidR="00AA3F8C" w:rsidRPr="0039056D" w:rsidRDefault="00AA3F8C">
            <w:pPr>
              <w:pStyle w:val="ConsPlusNormal"/>
              <w:jc w:val="center"/>
            </w:pPr>
            <w:r w:rsidRPr="0039056D">
              <w:t>14.</w:t>
            </w:r>
          </w:p>
        </w:tc>
        <w:tc>
          <w:tcPr>
            <w:tcW w:w="5133" w:type="dxa"/>
          </w:tcPr>
          <w:p w:rsidR="00AA3F8C" w:rsidRPr="0039056D" w:rsidRDefault="00AA3F8C">
            <w:pPr>
              <w:pStyle w:val="ConsPlusNormal"/>
              <w:jc w:val="both"/>
            </w:pPr>
            <w:r w:rsidRPr="0039056D">
              <w:t>Производство электрического оборудования</w:t>
            </w:r>
          </w:p>
        </w:tc>
        <w:tc>
          <w:tcPr>
            <w:tcW w:w="3260" w:type="dxa"/>
            <w:vAlign w:val="bottom"/>
          </w:tcPr>
          <w:p w:rsidR="00AA3F8C" w:rsidRPr="0039056D" w:rsidRDefault="00D762BC">
            <w:pPr>
              <w:pStyle w:val="ConsPlusNormal"/>
              <w:jc w:val="center"/>
            </w:pPr>
            <w:hyperlink r:id="rId502">
              <w:r w:rsidR="00AA3F8C" w:rsidRPr="0039056D">
                <w:t>27</w:t>
              </w:r>
            </w:hyperlink>
          </w:p>
        </w:tc>
      </w:tr>
      <w:tr w:rsidR="00AA3F8C" w:rsidRPr="0039056D">
        <w:tc>
          <w:tcPr>
            <w:tcW w:w="674" w:type="dxa"/>
          </w:tcPr>
          <w:p w:rsidR="00AA3F8C" w:rsidRPr="0039056D" w:rsidRDefault="00AA3F8C">
            <w:pPr>
              <w:pStyle w:val="ConsPlusNormal"/>
              <w:jc w:val="center"/>
            </w:pPr>
            <w:r w:rsidRPr="0039056D">
              <w:t>15.</w:t>
            </w:r>
          </w:p>
        </w:tc>
        <w:tc>
          <w:tcPr>
            <w:tcW w:w="5133" w:type="dxa"/>
          </w:tcPr>
          <w:p w:rsidR="00AA3F8C" w:rsidRPr="0039056D" w:rsidRDefault="00AA3F8C">
            <w:pPr>
              <w:pStyle w:val="ConsPlusNormal"/>
              <w:jc w:val="both"/>
            </w:pPr>
            <w:r w:rsidRPr="0039056D">
              <w:t>Производство машин и оборудования, не включенных в другие группировки</w:t>
            </w:r>
          </w:p>
        </w:tc>
        <w:tc>
          <w:tcPr>
            <w:tcW w:w="3260" w:type="dxa"/>
            <w:vAlign w:val="bottom"/>
          </w:tcPr>
          <w:p w:rsidR="00AA3F8C" w:rsidRPr="0039056D" w:rsidRDefault="00D762BC">
            <w:pPr>
              <w:pStyle w:val="ConsPlusNormal"/>
              <w:jc w:val="center"/>
            </w:pPr>
            <w:hyperlink r:id="rId503">
              <w:r w:rsidR="00AA3F8C" w:rsidRPr="0039056D">
                <w:t>28</w:t>
              </w:r>
            </w:hyperlink>
          </w:p>
        </w:tc>
      </w:tr>
      <w:tr w:rsidR="00AA3F8C" w:rsidRPr="0039056D">
        <w:tc>
          <w:tcPr>
            <w:tcW w:w="674" w:type="dxa"/>
          </w:tcPr>
          <w:p w:rsidR="00AA3F8C" w:rsidRPr="0039056D" w:rsidRDefault="00AA3F8C">
            <w:pPr>
              <w:pStyle w:val="ConsPlusNormal"/>
              <w:jc w:val="center"/>
            </w:pPr>
            <w:r w:rsidRPr="0039056D">
              <w:t>16.</w:t>
            </w:r>
          </w:p>
        </w:tc>
        <w:tc>
          <w:tcPr>
            <w:tcW w:w="5133" w:type="dxa"/>
          </w:tcPr>
          <w:p w:rsidR="00AA3F8C" w:rsidRPr="0039056D" w:rsidRDefault="00AA3F8C">
            <w:pPr>
              <w:pStyle w:val="ConsPlusNormal"/>
              <w:jc w:val="both"/>
            </w:pPr>
            <w:r w:rsidRPr="0039056D">
              <w:t>Производство автотранспортных средств, прицепов и полуприцепов</w:t>
            </w:r>
          </w:p>
        </w:tc>
        <w:tc>
          <w:tcPr>
            <w:tcW w:w="3260" w:type="dxa"/>
            <w:vAlign w:val="bottom"/>
          </w:tcPr>
          <w:p w:rsidR="00AA3F8C" w:rsidRPr="0039056D" w:rsidRDefault="00D762BC">
            <w:pPr>
              <w:pStyle w:val="ConsPlusNormal"/>
              <w:jc w:val="center"/>
            </w:pPr>
            <w:hyperlink r:id="rId504">
              <w:r w:rsidR="00AA3F8C" w:rsidRPr="0039056D">
                <w:t>29</w:t>
              </w:r>
            </w:hyperlink>
          </w:p>
        </w:tc>
      </w:tr>
      <w:tr w:rsidR="00AA3F8C" w:rsidRPr="0039056D">
        <w:tc>
          <w:tcPr>
            <w:tcW w:w="674" w:type="dxa"/>
          </w:tcPr>
          <w:p w:rsidR="00AA3F8C" w:rsidRPr="0039056D" w:rsidRDefault="00AA3F8C">
            <w:pPr>
              <w:pStyle w:val="ConsPlusNormal"/>
              <w:jc w:val="center"/>
            </w:pPr>
            <w:r w:rsidRPr="0039056D">
              <w:t>17.</w:t>
            </w:r>
          </w:p>
        </w:tc>
        <w:tc>
          <w:tcPr>
            <w:tcW w:w="5133" w:type="dxa"/>
          </w:tcPr>
          <w:p w:rsidR="00AA3F8C" w:rsidRPr="0039056D" w:rsidRDefault="00AA3F8C">
            <w:pPr>
              <w:pStyle w:val="ConsPlusNormal"/>
              <w:jc w:val="both"/>
            </w:pPr>
            <w:r w:rsidRPr="0039056D">
              <w:t>Производство прочих транспортных средств и оборудования</w:t>
            </w:r>
          </w:p>
        </w:tc>
        <w:tc>
          <w:tcPr>
            <w:tcW w:w="3260" w:type="dxa"/>
            <w:vAlign w:val="bottom"/>
          </w:tcPr>
          <w:p w:rsidR="00AA3F8C" w:rsidRPr="0039056D" w:rsidRDefault="00D762BC">
            <w:pPr>
              <w:pStyle w:val="ConsPlusNormal"/>
              <w:jc w:val="center"/>
            </w:pPr>
            <w:hyperlink r:id="rId505">
              <w:r w:rsidR="00AA3F8C" w:rsidRPr="0039056D">
                <w:t>30</w:t>
              </w:r>
            </w:hyperlink>
          </w:p>
        </w:tc>
      </w:tr>
      <w:tr w:rsidR="00AA3F8C" w:rsidRPr="0039056D">
        <w:tc>
          <w:tcPr>
            <w:tcW w:w="674" w:type="dxa"/>
          </w:tcPr>
          <w:p w:rsidR="00AA3F8C" w:rsidRPr="0039056D" w:rsidRDefault="00AA3F8C">
            <w:pPr>
              <w:pStyle w:val="ConsPlusNormal"/>
              <w:jc w:val="center"/>
            </w:pPr>
            <w:r w:rsidRPr="0039056D">
              <w:t>18.</w:t>
            </w:r>
          </w:p>
        </w:tc>
        <w:tc>
          <w:tcPr>
            <w:tcW w:w="5133" w:type="dxa"/>
          </w:tcPr>
          <w:p w:rsidR="00AA3F8C" w:rsidRPr="0039056D" w:rsidRDefault="00AA3F8C">
            <w:pPr>
              <w:pStyle w:val="ConsPlusNormal"/>
              <w:jc w:val="both"/>
            </w:pPr>
            <w:r w:rsidRPr="0039056D">
              <w:t>Производство мебели</w:t>
            </w:r>
          </w:p>
        </w:tc>
        <w:tc>
          <w:tcPr>
            <w:tcW w:w="3260" w:type="dxa"/>
            <w:vAlign w:val="bottom"/>
          </w:tcPr>
          <w:p w:rsidR="00AA3F8C" w:rsidRPr="0039056D" w:rsidRDefault="00D762BC">
            <w:pPr>
              <w:pStyle w:val="ConsPlusNormal"/>
              <w:jc w:val="center"/>
            </w:pPr>
            <w:hyperlink r:id="rId506">
              <w:r w:rsidR="00AA3F8C" w:rsidRPr="0039056D">
                <w:t>31</w:t>
              </w:r>
            </w:hyperlink>
          </w:p>
        </w:tc>
      </w:tr>
      <w:tr w:rsidR="00AA3F8C" w:rsidRPr="0039056D">
        <w:tc>
          <w:tcPr>
            <w:tcW w:w="674" w:type="dxa"/>
          </w:tcPr>
          <w:p w:rsidR="00AA3F8C" w:rsidRPr="0039056D" w:rsidRDefault="00AA3F8C">
            <w:pPr>
              <w:pStyle w:val="ConsPlusNormal"/>
              <w:jc w:val="center"/>
            </w:pPr>
            <w:r w:rsidRPr="0039056D">
              <w:t>19.</w:t>
            </w:r>
          </w:p>
        </w:tc>
        <w:tc>
          <w:tcPr>
            <w:tcW w:w="5133" w:type="dxa"/>
          </w:tcPr>
          <w:p w:rsidR="00AA3F8C" w:rsidRPr="0039056D" w:rsidRDefault="00AA3F8C">
            <w:pPr>
              <w:pStyle w:val="ConsPlusNormal"/>
              <w:jc w:val="both"/>
            </w:pPr>
            <w:r w:rsidRPr="0039056D">
              <w:t xml:space="preserve">Производство прочих готовых изделий (за исключением вида деятельности </w:t>
            </w:r>
            <w:hyperlink r:id="rId507">
              <w:r w:rsidRPr="0039056D">
                <w:t>32.12</w:t>
              </w:r>
            </w:hyperlink>
            <w:r w:rsidRPr="0039056D">
              <w:t xml:space="preserve"> "Производство ювелирных изделий и аналогичных изделий")</w:t>
            </w:r>
          </w:p>
        </w:tc>
        <w:tc>
          <w:tcPr>
            <w:tcW w:w="3260" w:type="dxa"/>
            <w:vAlign w:val="bottom"/>
          </w:tcPr>
          <w:p w:rsidR="00AA3F8C" w:rsidRPr="0039056D" w:rsidRDefault="00D762BC">
            <w:pPr>
              <w:pStyle w:val="ConsPlusNormal"/>
              <w:jc w:val="center"/>
            </w:pPr>
            <w:hyperlink r:id="rId508">
              <w:r w:rsidR="00AA3F8C" w:rsidRPr="0039056D">
                <w:t>32</w:t>
              </w:r>
            </w:hyperlink>
          </w:p>
        </w:tc>
      </w:tr>
      <w:tr w:rsidR="00AA3F8C" w:rsidRPr="0039056D">
        <w:tc>
          <w:tcPr>
            <w:tcW w:w="674" w:type="dxa"/>
          </w:tcPr>
          <w:p w:rsidR="00AA3F8C" w:rsidRPr="0039056D" w:rsidRDefault="00AA3F8C">
            <w:pPr>
              <w:pStyle w:val="ConsPlusNormal"/>
              <w:jc w:val="center"/>
            </w:pPr>
            <w:r w:rsidRPr="0039056D">
              <w:t>20.</w:t>
            </w:r>
          </w:p>
        </w:tc>
        <w:tc>
          <w:tcPr>
            <w:tcW w:w="5133" w:type="dxa"/>
          </w:tcPr>
          <w:p w:rsidR="00AA3F8C" w:rsidRPr="0039056D" w:rsidRDefault="00AA3F8C">
            <w:pPr>
              <w:pStyle w:val="ConsPlusNormal"/>
              <w:jc w:val="both"/>
            </w:pPr>
            <w:r w:rsidRPr="0039056D">
              <w:t>Разработка компьютерного программного обеспечения, консультационные услуги в данной области и другие сопутствующие услуги</w:t>
            </w:r>
          </w:p>
        </w:tc>
        <w:tc>
          <w:tcPr>
            <w:tcW w:w="3260" w:type="dxa"/>
            <w:vAlign w:val="bottom"/>
          </w:tcPr>
          <w:p w:rsidR="00AA3F8C" w:rsidRPr="0039056D" w:rsidRDefault="00D762BC">
            <w:pPr>
              <w:pStyle w:val="ConsPlusNormal"/>
              <w:jc w:val="center"/>
            </w:pPr>
            <w:hyperlink r:id="rId509">
              <w:r w:rsidR="00AA3F8C" w:rsidRPr="0039056D">
                <w:t>62</w:t>
              </w:r>
            </w:hyperlink>
          </w:p>
        </w:tc>
      </w:tr>
      <w:tr w:rsidR="00AA3F8C" w:rsidRPr="0039056D">
        <w:tc>
          <w:tcPr>
            <w:tcW w:w="674" w:type="dxa"/>
          </w:tcPr>
          <w:p w:rsidR="00AA3F8C" w:rsidRPr="0039056D" w:rsidRDefault="00AA3F8C">
            <w:pPr>
              <w:pStyle w:val="ConsPlusNormal"/>
              <w:jc w:val="center"/>
            </w:pPr>
            <w:r w:rsidRPr="0039056D">
              <w:t>21.</w:t>
            </w:r>
          </w:p>
        </w:tc>
        <w:tc>
          <w:tcPr>
            <w:tcW w:w="5133" w:type="dxa"/>
          </w:tcPr>
          <w:p w:rsidR="00AA3F8C" w:rsidRPr="0039056D" w:rsidRDefault="00AA3F8C">
            <w:pPr>
              <w:pStyle w:val="ConsPlusNormal"/>
              <w:jc w:val="both"/>
            </w:pPr>
            <w:r w:rsidRPr="0039056D">
              <w:t>Деятельность в области информационных технологий</w:t>
            </w:r>
          </w:p>
        </w:tc>
        <w:tc>
          <w:tcPr>
            <w:tcW w:w="3260" w:type="dxa"/>
            <w:vAlign w:val="bottom"/>
          </w:tcPr>
          <w:p w:rsidR="00AA3F8C" w:rsidRPr="0039056D" w:rsidRDefault="00D762BC">
            <w:pPr>
              <w:pStyle w:val="ConsPlusNormal"/>
              <w:jc w:val="center"/>
            </w:pPr>
            <w:hyperlink r:id="rId510">
              <w:r w:rsidR="00AA3F8C" w:rsidRPr="0039056D">
                <w:t>63</w:t>
              </w:r>
            </w:hyperlink>
          </w:p>
        </w:tc>
      </w:tr>
      <w:tr w:rsidR="00AA3F8C" w:rsidRPr="0039056D">
        <w:tc>
          <w:tcPr>
            <w:tcW w:w="674" w:type="dxa"/>
          </w:tcPr>
          <w:p w:rsidR="00AA3F8C" w:rsidRPr="0039056D" w:rsidRDefault="00AA3F8C">
            <w:pPr>
              <w:pStyle w:val="ConsPlusNormal"/>
              <w:jc w:val="center"/>
            </w:pPr>
            <w:r w:rsidRPr="0039056D">
              <w:t>22.</w:t>
            </w:r>
          </w:p>
        </w:tc>
        <w:tc>
          <w:tcPr>
            <w:tcW w:w="5133" w:type="dxa"/>
          </w:tcPr>
          <w:p w:rsidR="00AA3F8C" w:rsidRPr="0039056D" w:rsidRDefault="00AA3F8C">
            <w:pPr>
              <w:pStyle w:val="ConsPlusNormal"/>
              <w:jc w:val="both"/>
            </w:pPr>
            <w:r w:rsidRPr="0039056D">
              <w:t>Деятельность туристических агентств и прочих организаций, предоставляющих услуги в сфере туризма</w:t>
            </w:r>
          </w:p>
        </w:tc>
        <w:tc>
          <w:tcPr>
            <w:tcW w:w="3260" w:type="dxa"/>
            <w:vAlign w:val="bottom"/>
          </w:tcPr>
          <w:p w:rsidR="00AA3F8C" w:rsidRPr="0039056D" w:rsidRDefault="00D762BC">
            <w:pPr>
              <w:pStyle w:val="ConsPlusNormal"/>
              <w:jc w:val="center"/>
            </w:pPr>
            <w:hyperlink r:id="rId511">
              <w:r w:rsidR="00AA3F8C" w:rsidRPr="0039056D">
                <w:t>79</w:t>
              </w:r>
            </w:hyperlink>
            <w:r w:rsidR="00AA3F8C" w:rsidRPr="0039056D">
              <w:t>;</w:t>
            </w:r>
          </w:p>
        </w:tc>
      </w:tr>
    </w:tbl>
    <w:p w:rsidR="00AA3F8C" w:rsidRPr="0039056D" w:rsidRDefault="00AA3F8C">
      <w:pPr>
        <w:pStyle w:val="ConsPlusNormal"/>
        <w:jc w:val="both"/>
      </w:pPr>
    </w:p>
    <w:p w:rsidR="00AA3F8C" w:rsidRPr="0039056D" w:rsidRDefault="00AA3F8C">
      <w:pPr>
        <w:pStyle w:val="ConsPlusNormal"/>
        <w:ind w:firstLine="540"/>
        <w:jc w:val="both"/>
      </w:pPr>
      <w:r w:rsidRPr="0039056D">
        <w:t>2) 5 процентов для налогоплательщиков, выбравших в качестве объекта налогообложения доходы, уменьшенные на величину расходов, получивших не менее 70 процентов дохода от осуществления следующих видов деятельности:</w:t>
      </w:r>
    </w:p>
    <w:p w:rsidR="00AA3F8C" w:rsidRPr="0039056D" w:rsidRDefault="00AA3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5216"/>
        <w:gridCol w:w="3231"/>
      </w:tblGrid>
      <w:tr w:rsidR="00AA3F8C" w:rsidRPr="0039056D">
        <w:tc>
          <w:tcPr>
            <w:tcW w:w="624" w:type="dxa"/>
          </w:tcPr>
          <w:p w:rsidR="00AA3F8C" w:rsidRPr="0039056D" w:rsidRDefault="00AA3F8C">
            <w:pPr>
              <w:pStyle w:val="ConsPlusNormal"/>
              <w:jc w:val="center"/>
            </w:pPr>
            <w:r w:rsidRPr="0039056D">
              <w:t xml:space="preserve">N </w:t>
            </w:r>
            <w:proofErr w:type="spellStart"/>
            <w:r w:rsidRPr="0039056D">
              <w:t>пп</w:t>
            </w:r>
            <w:proofErr w:type="spellEnd"/>
          </w:p>
        </w:tc>
        <w:tc>
          <w:tcPr>
            <w:tcW w:w="5216" w:type="dxa"/>
          </w:tcPr>
          <w:p w:rsidR="00AA3F8C" w:rsidRPr="0039056D" w:rsidRDefault="00AA3F8C">
            <w:pPr>
              <w:pStyle w:val="ConsPlusNormal"/>
              <w:jc w:val="center"/>
            </w:pPr>
            <w:r w:rsidRPr="0039056D">
              <w:t>Вид деятельности</w:t>
            </w:r>
          </w:p>
        </w:tc>
        <w:tc>
          <w:tcPr>
            <w:tcW w:w="3231" w:type="dxa"/>
          </w:tcPr>
          <w:p w:rsidR="00AA3F8C" w:rsidRPr="0039056D" w:rsidRDefault="00AA3F8C">
            <w:pPr>
              <w:pStyle w:val="ConsPlusNormal"/>
              <w:jc w:val="center"/>
            </w:pPr>
            <w:r w:rsidRPr="0039056D">
              <w:t xml:space="preserve">Код по Общероссийскому </w:t>
            </w:r>
            <w:hyperlink r:id="rId512">
              <w:r w:rsidRPr="0039056D">
                <w:t>классификатору</w:t>
              </w:r>
            </w:hyperlink>
            <w:r w:rsidRPr="0039056D">
              <w:t xml:space="preserve"> видов экономической деятельности</w:t>
            </w:r>
          </w:p>
          <w:p w:rsidR="00AA3F8C" w:rsidRPr="0039056D" w:rsidRDefault="00AA3F8C">
            <w:pPr>
              <w:pStyle w:val="ConsPlusNormal"/>
              <w:jc w:val="center"/>
            </w:pPr>
            <w:r w:rsidRPr="0039056D">
              <w:t>(ОК 029-2014)</w:t>
            </w:r>
          </w:p>
        </w:tc>
      </w:tr>
      <w:tr w:rsidR="00AA3F8C" w:rsidRPr="0039056D">
        <w:tc>
          <w:tcPr>
            <w:tcW w:w="624" w:type="dxa"/>
          </w:tcPr>
          <w:p w:rsidR="00AA3F8C" w:rsidRPr="0039056D" w:rsidRDefault="00AA3F8C">
            <w:pPr>
              <w:pStyle w:val="ConsPlusNormal"/>
              <w:jc w:val="center"/>
            </w:pPr>
            <w:r w:rsidRPr="0039056D">
              <w:lastRenderedPageBreak/>
              <w:t>1</w:t>
            </w:r>
          </w:p>
        </w:tc>
        <w:tc>
          <w:tcPr>
            <w:tcW w:w="5216" w:type="dxa"/>
          </w:tcPr>
          <w:p w:rsidR="00AA3F8C" w:rsidRPr="0039056D" w:rsidRDefault="00AA3F8C">
            <w:pPr>
              <w:pStyle w:val="ConsPlusNormal"/>
              <w:jc w:val="center"/>
            </w:pPr>
            <w:r w:rsidRPr="0039056D">
              <w:t>2</w:t>
            </w:r>
          </w:p>
        </w:tc>
        <w:tc>
          <w:tcPr>
            <w:tcW w:w="3231" w:type="dxa"/>
            <w:vAlign w:val="bottom"/>
          </w:tcPr>
          <w:p w:rsidR="00AA3F8C" w:rsidRPr="0039056D" w:rsidRDefault="00AA3F8C">
            <w:pPr>
              <w:pStyle w:val="ConsPlusNormal"/>
              <w:jc w:val="center"/>
            </w:pPr>
            <w:r w:rsidRPr="0039056D">
              <w:t>3</w:t>
            </w:r>
          </w:p>
        </w:tc>
      </w:tr>
      <w:tr w:rsidR="00AA3F8C" w:rsidRPr="0039056D">
        <w:tc>
          <w:tcPr>
            <w:tcW w:w="624" w:type="dxa"/>
          </w:tcPr>
          <w:p w:rsidR="00AA3F8C" w:rsidRPr="0039056D" w:rsidRDefault="00AA3F8C">
            <w:pPr>
              <w:pStyle w:val="ConsPlusNormal"/>
              <w:jc w:val="center"/>
            </w:pPr>
            <w:r w:rsidRPr="0039056D">
              <w:t>1.</w:t>
            </w:r>
          </w:p>
        </w:tc>
        <w:tc>
          <w:tcPr>
            <w:tcW w:w="5216" w:type="dxa"/>
          </w:tcPr>
          <w:p w:rsidR="00AA3F8C" w:rsidRPr="0039056D" w:rsidRDefault="00AA3F8C">
            <w:pPr>
              <w:pStyle w:val="ConsPlusNormal"/>
              <w:jc w:val="both"/>
            </w:pPr>
            <w:r w:rsidRPr="0039056D">
              <w:t>Производство пищевых продуктов</w:t>
            </w:r>
          </w:p>
        </w:tc>
        <w:tc>
          <w:tcPr>
            <w:tcW w:w="3231" w:type="dxa"/>
            <w:vAlign w:val="bottom"/>
          </w:tcPr>
          <w:p w:rsidR="00AA3F8C" w:rsidRPr="0039056D" w:rsidRDefault="00D762BC">
            <w:pPr>
              <w:pStyle w:val="ConsPlusNormal"/>
              <w:jc w:val="center"/>
            </w:pPr>
            <w:hyperlink r:id="rId513">
              <w:r w:rsidR="00AA3F8C" w:rsidRPr="0039056D">
                <w:t>10</w:t>
              </w:r>
            </w:hyperlink>
          </w:p>
        </w:tc>
      </w:tr>
      <w:tr w:rsidR="00AA3F8C" w:rsidRPr="0039056D">
        <w:tc>
          <w:tcPr>
            <w:tcW w:w="624" w:type="dxa"/>
          </w:tcPr>
          <w:p w:rsidR="00AA3F8C" w:rsidRPr="0039056D" w:rsidRDefault="00AA3F8C">
            <w:pPr>
              <w:pStyle w:val="ConsPlusNormal"/>
              <w:jc w:val="center"/>
            </w:pPr>
            <w:r w:rsidRPr="0039056D">
              <w:t>2.</w:t>
            </w:r>
          </w:p>
        </w:tc>
        <w:tc>
          <w:tcPr>
            <w:tcW w:w="5216" w:type="dxa"/>
          </w:tcPr>
          <w:p w:rsidR="00AA3F8C" w:rsidRPr="0039056D" w:rsidRDefault="00AA3F8C">
            <w:pPr>
              <w:pStyle w:val="ConsPlusNormal"/>
              <w:jc w:val="both"/>
            </w:pPr>
            <w:r w:rsidRPr="0039056D">
              <w:t>Производство напитков</w:t>
            </w:r>
          </w:p>
        </w:tc>
        <w:tc>
          <w:tcPr>
            <w:tcW w:w="3231" w:type="dxa"/>
            <w:vAlign w:val="bottom"/>
          </w:tcPr>
          <w:p w:rsidR="00AA3F8C" w:rsidRPr="0039056D" w:rsidRDefault="00D762BC">
            <w:pPr>
              <w:pStyle w:val="ConsPlusNormal"/>
              <w:jc w:val="center"/>
            </w:pPr>
            <w:hyperlink r:id="rId514">
              <w:r w:rsidR="00AA3F8C" w:rsidRPr="0039056D">
                <w:t>11</w:t>
              </w:r>
            </w:hyperlink>
          </w:p>
        </w:tc>
      </w:tr>
      <w:tr w:rsidR="00AA3F8C" w:rsidRPr="0039056D">
        <w:tc>
          <w:tcPr>
            <w:tcW w:w="624" w:type="dxa"/>
          </w:tcPr>
          <w:p w:rsidR="00AA3F8C" w:rsidRPr="0039056D" w:rsidRDefault="00AA3F8C">
            <w:pPr>
              <w:pStyle w:val="ConsPlusNormal"/>
              <w:jc w:val="center"/>
            </w:pPr>
            <w:r w:rsidRPr="0039056D">
              <w:t>3.</w:t>
            </w:r>
          </w:p>
        </w:tc>
        <w:tc>
          <w:tcPr>
            <w:tcW w:w="5216" w:type="dxa"/>
          </w:tcPr>
          <w:p w:rsidR="00AA3F8C" w:rsidRPr="0039056D" w:rsidRDefault="00AA3F8C">
            <w:pPr>
              <w:pStyle w:val="ConsPlusNormal"/>
              <w:jc w:val="both"/>
            </w:pPr>
            <w:r w:rsidRPr="0039056D">
              <w:t>Производство текстильных изделий</w:t>
            </w:r>
          </w:p>
        </w:tc>
        <w:tc>
          <w:tcPr>
            <w:tcW w:w="3231" w:type="dxa"/>
            <w:vAlign w:val="bottom"/>
          </w:tcPr>
          <w:p w:rsidR="00AA3F8C" w:rsidRPr="0039056D" w:rsidRDefault="00D762BC">
            <w:pPr>
              <w:pStyle w:val="ConsPlusNormal"/>
              <w:jc w:val="center"/>
            </w:pPr>
            <w:hyperlink r:id="rId515">
              <w:r w:rsidR="00AA3F8C" w:rsidRPr="0039056D">
                <w:t>13</w:t>
              </w:r>
            </w:hyperlink>
          </w:p>
        </w:tc>
      </w:tr>
      <w:tr w:rsidR="00AA3F8C" w:rsidRPr="0039056D">
        <w:tc>
          <w:tcPr>
            <w:tcW w:w="624" w:type="dxa"/>
          </w:tcPr>
          <w:p w:rsidR="00AA3F8C" w:rsidRPr="0039056D" w:rsidRDefault="00AA3F8C">
            <w:pPr>
              <w:pStyle w:val="ConsPlusNormal"/>
              <w:jc w:val="center"/>
            </w:pPr>
            <w:r w:rsidRPr="0039056D">
              <w:t>4.</w:t>
            </w:r>
          </w:p>
        </w:tc>
        <w:tc>
          <w:tcPr>
            <w:tcW w:w="5216" w:type="dxa"/>
          </w:tcPr>
          <w:p w:rsidR="00AA3F8C" w:rsidRPr="0039056D" w:rsidRDefault="00AA3F8C">
            <w:pPr>
              <w:pStyle w:val="ConsPlusNormal"/>
              <w:jc w:val="both"/>
            </w:pPr>
            <w:r w:rsidRPr="0039056D">
              <w:t>Производство одежды</w:t>
            </w:r>
          </w:p>
        </w:tc>
        <w:tc>
          <w:tcPr>
            <w:tcW w:w="3231" w:type="dxa"/>
            <w:vAlign w:val="bottom"/>
          </w:tcPr>
          <w:p w:rsidR="00AA3F8C" w:rsidRPr="0039056D" w:rsidRDefault="00D762BC">
            <w:pPr>
              <w:pStyle w:val="ConsPlusNormal"/>
              <w:jc w:val="center"/>
            </w:pPr>
            <w:hyperlink r:id="rId516">
              <w:r w:rsidR="00AA3F8C" w:rsidRPr="0039056D">
                <w:t>14</w:t>
              </w:r>
            </w:hyperlink>
          </w:p>
        </w:tc>
      </w:tr>
      <w:tr w:rsidR="00AA3F8C" w:rsidRPr="0039056D">
        <w:tc>
          <w:tcPr>
            <w:tcW w:w="624" w:type="dxa"/>
          </w:tcPr>
          <w:p w:rsidR="00AA3F8C" w:rsidRPr="0039056D" w:rsidRDefault="00AA3F8C">
            <w:pPr>
              <w:pStyle w:val="ConsPlusNormal"/>
              <w:jc w:val="center"/>
            </w:pPr>
            <w:r w:rsidRPr="0039056D">
              <w:t>5.</w:t>
            </w:r>
          </w:p>
        </w:tc>
        <w:tc>
          <w:tcPr>
            <w:tcW w:w="5216" w:type="dxa"/>
          </w:tcPr>
          <w:p w:rsidR="00AA3F8C" w:rsidRPr="0039056D" w:rsidRDefault="00AA3F8C">
            <w:pPr>
              <w:pStyle w:val="ConsPlusNormal"/>
              <w:jc w:val="both"/>
            </w:pPr>
            <w:r w:rsidRPr="0039056D">
              <w:t>Производство кожи и изделий из кожи</w:t>
            </w:r>
          </w:p>
        </w:tc>
        <w:tc>
          <w:tcPr>
            <w:tcW w:w="3231" w:type="dxa"/>
            <w:vAlign w:val="bottom"/>
          </w:tcPr>
          <w:p w:rsidR="00AA3F8C" w:rsidRPr="0039056D" w:rsidRDefault="00D762BC">
            <w:pPr>
              <w:pStyle w:val="ConsPlusNormal"/>
              <w:jc w:val="center"/>
            </w:pPr>
            <w:hyperlink r:id="rId517">
              <w:r w:rsidR="00AA3F8C" w:rsidRPr="0039056D">
                <w:t>15</w:t>
              </w:r>
            </w:hyperlink>
          </w:p>
        </w:tc>
      </w:tr>
      <w:tr w:rsidR="00AA3F8C" w:rsidRPr="0039056D">
        <w:tc>
          <w:tcPr>
            <w:tcW w:w="624" w:type="dxa"/>
          </w:tcPr>
          <w:p w:rsidR="00AA3F8C" w:rsidRPr="0039056D" w:rsidRDefault="00AA3F8C">
            <w:pPr>
              <w:pStyle w:val="ConsPlusNormal"/>
              <w:jc w:val="center"/>
            </w:pPr>
            <w:r w:rsidRPr="0039056D">
              <w:t>6.</w:t>
            </w:r>
          </w:p>
        </w:tc>
        <w:tc>
          <w:tcPr>
            <w:tcW w:w="5216" w:type="dxa"/>
          </w:tcPr>
          <w:p w:rsidR="00AA3F8C" w:rsidRPr="0039056D" w:rsidRDefault="00AA3F8C">
            <w:pPr>
              <w:pStyle w:val="ConsPlusNormal"/>
              <w:jc w:val="both"/>
            </w:pPr>
            <w:r w:rsidRPr="0039056D">
              <w:t>Производство изделий из дерева, пробки, соломки и материалов для плетения</w:t>
            </w:r>
          </w:p>
        </w:tc>
        <w:tc>
          <w:tcPr>
            <w:tcW w:w="3231" w:type="dxa"/>
            <w:vAlign w:val="bottom"/>
          </w:tcPr>
          <w:p w:rsidR="00AA3F8C" w:rsidRPr="0039056D" w:rsidRDefault="00D762BC">
            <w:pPr>
              <w:pStyle w:val="ConsPlusNormal"/>
              <w:jc w:val="center"/>
            </w:pPr>
            <w:hyperlink r:id="rId518">
              <w:r w:rsidR="00AA3F8C" w:rsidRPr="0039056D">
                <w:t>16.2</w:t>
              </w:r>
            </w:hyperlink>
          </w:p>
        </w:tc>
      </w:tr>
      <w:tr w:rsidR="00AA3F8C" w:rsidRPr="0039056D">
        <w:tc>
          <w:tcPr>
            <w:tcW w:w="624" w:type="dxa"/>
          </w:tcPr>
          <w:p w:rsidR="00AA3F8C" w:rsidRPr="0039056D" w:rsidRDefault="00AA3F8C">
            <w:pPr>
              <w:pStyle w:val="ConsPlusNormal"/>
              <w:jc w:val="center"/>
            </w:pPr>
            <w:r w:rsidRPr="0039056D">
              <w:t>7.</w:t>
            </w:r>
          </w:p>
        </w:tc>
        <w:tc>
          <w:tcPr>
            <w:tcW w:w="5216" w:type="dxa"/>
          </w:tcPr>
          <w:p w:rsidR="00AA3F8C" w:rsidRPr="0039056D" w:rsidRDefault="00AA3F8C">
            <w:pPr>
              <w:pStyle w:val="ConsPlusNormal"/>
              <w:jc w:val="both"/>
            </w:pPr>
            <w:r w:rsidRPr="0039056D">
              <w:t>Производство бумаги и бумажных изделий</w:t>
            </w:r>
          </w:p>
        </w:tc>
        <w:tc>
          <w:tcPr>
            <w:tcW w:w="3231" w:type="dxa"/>
            <w:vAlign w:val="bottom"/>
          </w:tcPr>
          <w:p w:rsidR="00AA3F8C" w:rsidRPr="0039056D" w:rsidRDefault="00D762BC">
            <w:pPr>
              <w:pStyle w:val="ConsPlusNormal"/>
              <w:jc w:val="center"/>
            </w:pPr>
            <w:hyperlink r:id="rId519">
              <w:r w:rsidR="00AA3F8C" w:rsidRPr="0039056D">
                <w:t>17</w:t>
              </w:r>
            </w:hyperlink>
          </w:p>
        </w:tc>
      </w:tr>
      <w:tr w:rsidR="00AA3F8C" w:rsidRPr="0039056D">
        <w:tc>
          <w:tcPr>
            <w:tcW w:w="624" w:type="dxa"/>
          </w:tcPr>
          <w:p w:rsidR="00AA3F8C" w:rsidRPr="0039056D" w:rsidRDefault="00AA3F8C">
            <w:pPr>
              <w:pStyle w:val="ConsPlusNormal"/>
              <w:jc w:val="center"/>
            </w:pPr>
            <w:r w:rsidRPr="0039056D">
              <w:t>8.</w:t>
            </w:r>
          </w:p>
        </w:tc>
        <w:tc>
          <w:tcPr>
            <w:tcW w:w="5216" w:type="dxa"/>
          </w:tcPr>
          <w:p w:rsidR="00AA3F8C" w:rsidRPr="0039056D" w:rsidRDefault="00AA3F8C">
            <w:pPr>
              <w:pStyle w:val="ConsPlusNormal"/>
              <w:jc w:val="both"/>
            </w:pPr>
            <w:r w:rsidRPr="0039056D">
              <w:t>Производство химических веществ и химических продуктов</w:t>
            </w:r>
          </w:p>
        </w:tc>
        <w:tc>
          <w:tcPr>
            <w:tcW w:w="3231" w:type="dxa"/>
            <w:vAlign w:val="bottom"/>
          </w:tcPr>
          <w:p w:rsidR="00AA3F8C" w:rsidRPr="0039056D" w:rsidRDefault="00D762BC">
            <w:pPr>
              <w:pStyle w:val="ConsPlusNormal"/>
              <w:jc w:val="center"/>
            </w:pPr>
            <w:hyperlink r:id="rId520">
              <w:r w:rsidR="00AA3F8C" w:rsidRPr="0039056D">
                <w:t>20</w:t>
              </w:r>
            </w:hyperlink>
          </w:p>
        </w:tc>
      </w:tr>
      <w:tr w:rsidR="00AA3F8C" w:rsidRPr="0039056D">
        <w:tc>
          <w:tcPr>
            <w:tcW w:w="624" w:type="dxa"/>
          </w:tcPr>
          <w:p w:rsidR="00AA3F8C" w:rsidRPr="0039056D" w:rsidRDefault="00AA3F8C">
            <w:pPr>
              <w:pStyle w:val="ConsPlusNormal"/>
              <w:jc w:val="center"/>
            </w:pPr>
            <w:r w:rsidRPr="0039056D">
              <w:t>9.</w:t>
            </w:r>
          </w:p>
        </w:tc>
        <w:tc>
          <w:tcPr>
            <w:tcW w:w="5216" w:type="dxa"/>
          </w:tcPr>
          <w:p w:rsidR="00AA3F8C" w:rsidRPr="0039056D" w:rsidRDefault="00AA3F8C">
            <w:pPr>
              <w:pStyle w:val="ConsPlusNormal"/>
              <w:jc w:val="both"/>
            </w:pPr>
            <w:r w:rsidRPr="0039056D">
              <w:t>Производство резиновых и пластмассовых изделий</w:t>
            </w:r>
          </w:p>
        </w:tc>
        <w:tc>
          <w:tcPr>
            <w:tcW w:w="3231" w:type="dxa"/>
            <w:vAlign w:val="bottom"/>
          </w:tcPr>
          <w:p w:rsidR="00AA3F8C" w:rsidRPr="0039056D" w:rsidRDefault="00D762BC">
            <w:pPr>
              <w:pStyle w:val="ConsPlusNormal"/>
              <w:jc w:val="center"/>
            </w:pPr>
            <w:hyperlink r:id="rId521">
              <w:r w:rsidR="00AA3F8C" w:rsidRPr="0039056D">
                <w:t>22</w:t>
              </w:r>
            </w:hyperlink>
          </w:p>
        </w:tc>
      </w:tr>
      <w:tr w:rsidR="00AA3F8C" w:rsidRPr="0039056D">
        <w:tc>
          <w:tcPr>
            <w:tcW w:w="624" w:type="dxa"/>
          </w:tcPr>
          <w:p w:rsidR="00AA3F8C" w:rsidRPr="0039056D" w:rsidRDefault="00AA3F8C">
            <w:pPr>
              <w:pStyle w:val="ConsPlusNormal"/>
              <w:jc w:val="center"/>
            </w:pPr>
            <w:r w:rsidRPr="0039056D">
              <w:t>10.</w:t>
            </w:r>
          </w:p>
        </w:tc>
        <w:tc>
          <w:tcPr>
            <w:tcW w:w="5216" w:type="dxa"/>
          </w:tcPr>
          <w:p w:rsidR="00AA3F8C" w:rsidRPr="0039056D" w:rsidRDefault="00AA3F8C">
            <w:pPr>
              <w:pStyle w:val="ConsPlusNormal"/>
              <w:jc w:val="both"/>
            </w:pPr>
            <w:r w:rsidRPr="0039056D">
              <w:t>Производство прочей неметаллической минеральной продукции</w:t>
            </w:r>
          </w:p>
        </w:tc>
        <w:tc>
          <w:tcPr>
            <w:tcW w:w="3231" w:type="dxa"/>
            <w:vAlign w:val="bottom"/>
          </w:tcPr>
          <w:p w:rsidR="00AA3F8C" w:rsidRPr="0039056D" w:rsidRDefault="00D762BC">
            <w:pPr>
              <w:pStyle w:val="ConsPlusNormal"/>
              <w:jc w:val="center"/>
            </w:pPr>
            <w:hyperlink r:id="rId522">
              <w:r w:rsidR="00AA3F8C" w:rsidRPr="0039056D">
                <w:t>23</w:t>
              </w:r>
            </w:hyperlink>
          </w:p>
        </w:tc>
      </w:tr>
      <w:tr w:rsidR="00AA3F8C" w:rsidRPr="0039056D">
        <w:tc>
          <w:tcPr>
            <w:tcW w:w="624" w:type="dxa"/>
          </w:tcPr>
          <w:p w:rsidR="00AA3F8C" w:rsidRPr="0039056D" w:rsidRDefault="00AA3F8C">
            <w:pPr>
              <w:pStyle w:val="ConsPlusNormal"/>
              <w:jc w:val="center"/>
            </w:pPr>
            <w:r w:rsidRPr="0039056D">
              <w:t>11.</w:t>
            </w:r>
          </w:p>
        </w:tc>
        <w:tc>
          <w:tcPr>
            <w:tcW w:w="5216" w:type="dxa"/>
          </w:tcPr>
          <w:p w:rsidR="00AA3F8C" w:rsidRPr="0039056D" w:rsidRDefault="00AA3F8C">
            <w:pPr>
              <w:pStyle w:val="ConsPlusNormal"/>
              <w:jc w:val="both"/>
            </w:pPr>
            <w:r w:rsidRPr="0039056D">
              <w:t xml:space="preserve">Производство металлургическое (за исключением вида деятельности </w:t>
            </w:r>
            <w:hyperlink r:id="rId523">
              <w:r w:rsidRPr="0039056D">
                <w:t>24.4</w:t>
              </w:r>
            </w:hyperlink>
            <w:r w:rsidRPr="0039056D">
              <w:t xml:space="preserve"> "Производство основных драгоценных металлов и прочих цветных металлов, производство ядерного топлива")</w:t>
            </w:r>
          </w:p>
        </w:tc>
        <w:tc>
          <w:tcPr>
            <w:tcW w:w="3231" w:type="dxa"/>
            <w:vAlign w:val="bottom"/>
          </w:tcPr>
          <w:p w:rsidR="00AA3F8C" w:rsidRPr="0039056D" w:rsidRDefault="00D762BC">
            <w:pPr>
              <w:pStyle w:val="ConsPlusNormal"/>
              <w:jc w:val="center"/>
            </w:pPr>
            <w:hyperlink r:id="rId524">
              <w:r w:rsidR="00AA3F8C" w:rsidRPr="0039056D">
                <w:t>24</w:t>
              </w:r>
            </w:hyperlink>
          </w:p>
        </w:tc>
      </w:tr>
      <w:tr w:rsidR="00AA3F8C" w:rsidRPr="0039056D">
        <w:tc>
          <w:tcPr>
            <w:tcW w:w="624" w:type="dxa"/>
          </w:tcPr>
          <w:p w:rsidR="00AA3F8C" w:rsidRPr="0039056D" w:rsidRDefault="00AA3F8C">
            <w:pPr>
              <w:pStyle w:val="ConsPlusNormal"/>
              <w:jc w:val="center"/>
            </w:pPr>
            <w:r w:rsidRPr="0039056D">
              <w:t>12.</w:t>
            </w:r>
          </w:p>
        </w:tc>
        <w:tc>
          <w:tcPr>
            <w:tcW w:w="5216" w:type="dxa"/>
          </w:tcPr>
          <w:p w:rsidR="00AA3F8C" w:rsidRPr="0039056D" w:rsidRDefault="00AA3F8C">
            <w:pPr>
              <w:pStyle w:val="ConsPlusNormal"/>
              <w:jc w:val="both"/>
            </w:pPr>
            <w:r w:rsidRPr="0039056D">
              <w:t>Производство готовых металлических изделий, кроме машин и оборудования</w:t>
            </w:r>
          </w:p>
        </w:tc>
        <w:tc>
          <w:tcPr>
            <w:tcW w:w="3231" w:type="dxa"/>
            <w:vAlign w:val="bottom"/>
          </w:tcPr>
          <w:p w:rsidR="00AA3F8C" w:rsidRPr="0039056D" w:rsidRDefault="00D762BC">
            <w:pPr>
              <w:pStyle w:val="ConsPlusNormal"/>
              <w:jc w:val="center"/>
            </w:pPr>
            <w:hyperlink r:id="rId525">
              <w:r w:rsidR="00AA3F8C" w:rsidRPr="0039056D">
                <w:t>25</w:t>
              </w:r>
            </w:hyperlink>
          </w:p>
        </w:tc>
      </w:tr>
      <w:tr w:rsidR="00AA3F8C" w:rsidRPr="0039056D">
        <w:tc>
          <w:tcPr>
            <w:tcW w:w="624" w:type="dxa"/>
          </w:tcPr>
          <w:p w:rsidR="00AA3F8C" w:rsidRPr="0039056D" w:rsidRDefault="00AA3F8C">
            <w:pPr>
              <w:pStyle w:val="ConsPlusNormal"/>
              <w:jc w:val="center"/>
            </w:pPr>
            <w:r w:rsidRPr="0039056D">
              <w:t>13.</w:t>
            </w:r>
          </w:p>
        </w:tc>
        <w:tc>
          <w:tcPr>
            <w:tcW w:w="5216" w:type="dxa"/>
          </w:tcPr>
          <w:p w:rsidR="00AA3F8C" w:rsidRPr="0039056D" w:rsidRDefault="00AA3F8C">
            <w:pPr>
              <w:pStyle w:val="ConsPlusNormal"/>
              <w:jc w:val="both"/>
            </w:pPr>
            <w:r w:rsidRPr="0039056D">
              <w:t>Производство компьютеров, электронных и оптических изделий</w:t>
            </w:r>
          </w:p>
        </w:tc>
        <w:tc>
          <w:tcPr>
            <w:tcW w:w="3231" w:type="dxa"/>
            <w:vAlign w:val="bottom"/>
          </w:tcPr>
          <w:p w:rsidR="00AA3F8C" w:rsidRPr="0039056D" w:rsidRDefault="00D762BC">
            <w:pPr>
              <w:pStyle w:val="ConsPlusNormal"/>
              <w:jc w:val="center"/>
            </w:pPr>
            <w:hyperlink r:id="rId526">
              <w:r w:rsidR="00AA3F8C" w:rsidRPr="0039056D">
                <w:t>26</w:t>
              </w:r>
            </w:hyperlink>
          </w:p>
        </w:tc>
      </w:tr>
      <w:tr w:rsidR="00AA3F8C" w:rsidRPr="0039056D">
        <w:tc>
          <w:tcPr>
            <w:tcW w:w="624" w:type="dxa"/>
          </w:tcPr>
          <w:p w:rsidR="00AA3F8C" w:rsidRPr="0039056D" w:rsidRDefault="00AA3F8C">
            <w:pPr>
              <w:pStyle w:val="ConsPlusNormal"/>
              <w:jc w:val="center"/>
            </w:pPr>
            <w:r w:rsidRPr="0039056D">
              <w:t>14.</w:t>
            </w:r>
          </w:p>
        </w:tc>
        <w:tc>
          <w:tcPr>
            <w:tcW w:w="5216" w:type="dxa"/>
          </w:tcPr>
          <w:p w:rsidR="00AA3F8C" w:rsidRPr="0039056D" w:rsidRDefault="00AA3F8C">
            <w:pPr>
              <w:pStyle w:val="ConsPlusNormal"/>
              <w:jc w:val="both"/>
            </w:pPr>
            <w:r w:rsidRPr="0039056D">
              <w:t>Производство электрического оборудования</w:t>
            </w:r>
          </w:p>
        </w:tc>
        <w:tc>
          <w:tcPr>
            <w:tcW w:w="3231" w:type="dxa"/>
            <w:vAlign w:val="bottom"/>
          </w:tcPr>
          <w:p w:rsidR="00AA3F8C" w:rsidRPr="0039056D" w:rsidRDefault="00D762BC">
            <w:pPr>
              <w:pStyle w:val="ConsPlusNormal"/>
              <w:jc w:val="center"/>
            </w:pPr>
            <w:hyperlink r:id="rId527">
              <w:r w:rsidR="00AA3F8C" w:rsidRPr="0039056D">
                <w:t>27</w:t>
              </w:r>
            </w:hyperlink>
          </w:p>
        </w:tc>
      </w:tr>
      <w:tr w:rsidR="00AA3F8C" w:rsidRPr="0039056D">
        <w:tc>
          <w:tcPr>
            <w:tcW w:w="624" w:type="dxa"/>
          </w:tcPr>
          <w:p w:rsidR="00AA3F8C" w:rsidRPr="0039056D" w:rsidRDefault="00AA3F8C">
            <w:pPr>
              <w:pStyle w:val="ConsPlusNormal"/>
              <w:jc w:val="center"/>
            </w:pPr>
            <w:r w:rsidRPr="0039056D">
              <w:t>15.</w:t>
            </w:r>
          </w:p>
        </w:tc>
        <w:tc>
          <w:tcPr>
            <w:tcW w:w="5216" w:type="dxa"/>
          </w:tcPr>
          <w:p w:rsidR="00AA3F8C" w:rsidRPr="0039056D" w:rsidRDefault="00AA3F8C">
            <w:pPr>
              <w:pStyle w:val="ConsPlusNormal"/>
              <w:jc w:val="both"/>
            </w:pPr>
            <w:r w:rsidRPr="0039056D">
              <w:t>Производство машин и оборудования, не включенных в другие группировки</w:t>
            </w:r>
          </w:p>
        </w:tc>
        <w:tc>
          <w:tcPr>
            <w:tcW w:w="3231" w:type="dxa"/>
            <w:vAlign w:val="bottom"/>
          </w:tcPr>
          <w:p w:rsidR="00AA3F8C" w:rsidRPr="0039056D" w:rsidRDefault="00D762BC">
            <w:pPr>
              <w:pStyle w:val="ConsPlusNormal"/>
              <w:jc w:val="center"/>
            </w:pPr>
            <w:hyperlink r:id="rId528">
              <w:r w:rsidR="00AA3F8C" w:rsidRPr="0039056D">
                <w:t>28</w:t>
              </w:r>
            </w:hyperlink>
          </w:p>
        </w:tc>
      </w:tr>
      <w:tr w:rsidR="00AA3F8C" w:rsidRPr="0039056D">
        <w:tc>
          <w:tcPr>
            <w:tcW w:w="624" w:type="dxa"/>
          </w:tcPr>
          <w:p w:rsidR="00AA3F8C" w:rsidRPr="0039056D" w:rsidRDefault="00AA3F8C">
            <w:pPr>
              <w:pStyle w:val="ConsPlusNormal"/>
              <w:jc w:val="center"/>
            </w:pPr>
            <w:r w:rsidRPr="0039056D">
              <w:t>16.</w:t>
            </w:r>
          </w:p>
        </w:tc>
        <w:tc>
          <w:tcPr>
            <w:tcW w:w="5216" w:type="dxa"/>
          </w:tcPr>
          <w:p w:rsidR="00AA3F8C" w:rsidRPr="0039056D" w:rsidRDefault="00AA3F8C">
            <w:pPr>
              <w:pStyle w:val="ConsPlusNormal"/>
              <w:jc w:val="both"/>
            </w:pPr>
            <w:r w:rsidRPr="0039056D">
              <w:t>Производство автотранспортных средств, прицепов и полуприцепов</w:t>
            </w:r>
          </w:p>
        </w:tc>
        <w:tc>
          <w:tcPr>
            <w:tcW w:w="3231" w:type="dxa"/>
            <w:vAlign w:val="bottom"/>
          </w:tcPr>
          <w:p w:rsidR="00AA3F8C" w:rsidRPr="0039056D" w:rsidRDefault="00D762BC">
            <w:pPr>
              <w:pStyle w:val="ConsPlusNormal"/>
              <w:jc w:val="center"/>
            </w:pPr>
            <w:hyperlink r:id="rId529">
              <w:r w:rsidR="00AA3F8C" w:rsidRPr="0039056D">
                <w:t>29</w:t>
              </w:r>
            </w:hyperlink>
          </w:p>
        </w:tc>
      </w:tr>
      <w:tr w:rsidR="00AA3F8C" w:rsidRPr="0039056D">
        <w:tc>
          <w:tcPr>
            <w:tcW w:w="624" w:type="dxa"/>
          </w:tcPr>
          <w:p w:rsidR="00AA3F8C" w:rsidRPr="0039056D" w:rsidRDefault="00AA3F8C">
            <w:pPr>
              <w:pStyle w:val="ConsPlusNormal"/>
              <w:jc w:val="center"/>
            </w:pPr>
            <w:r w:rsidRPr="0039056D">
              <w:t>17.</w:t>
            </w:r>
          </w:p>
        </w:tc>
        <w:tc>
          <w:tcPr>
            <w:tcW w:w="5216" w:type="dxa"/>
          </w:tcPr>
          <w:p w:rsidR="00AA3F8C" w:rsidRPr="0039056D" w:rsidRDefault="00AA3F8C">
            <w:pPr>
              <w:pStyle w:val="ConsPlusNormal"/>
              <w:jc w:val="both"/>
            </w:pPr>
            <w:r w:rsidRPr="0039056D">
              <w:t>Производство прочих транспортных средств и оборудования</w:t>
            </w:r>
          </w:p>
        </w:tc>
        <w:tc>
          <w:tcPr>
            <w:tcW w:w="3231" w:type="dxa"/>
            <w:vAlign w:val="bottom"/>
          </w:tcPr>
          <w:p w:rsidR="00AA3F8C" w:rsidRPr="0039056D" w:rsidRDefault="00D762BC">
            <w:pPr>
              <w:pStyle w:val="ConsPlusNormal"/>
              <w:jc w:val="center"/>
            </w:pPr>
            <w:hyperlink r:id="rId530">
              <w:r w:rsidR="00AA3F8C" w:rsidRPr="0039056D">
                <w:t>30</w:t>
              </w:r>
            </w:hyperlink>
          </w:p>
        </w:tc>
      </w:tr>
      <w:tr w:rsidR="00AA3F8C" w:rsidRPr="0039056D">
        <w:tc>
          <w:tcPr>
            <w:tcW w:w="624" w:type="dxa"/>
          </w:tcPr>
          <w:p w:rsidR="00AA3F8C" w:rsidRPr="0039056D" w:rsidRDefault="00AA3F8C">
            <w:pPr>
              <w:pStyle w:val="ConsPlusNormal"/>
              <w:jc w:val="center"/>
            </w:pPr>
            <w:r w:rsidRPr="0039056D">
              <w:t>18.</w:t>
            </w:r>
          </w:p>
        </w:tc>
        <w:tc>
          <w:tcPr>
            <w:tcW w:w="5216" w:type="dxa"/>
          </w:tcPr>
          <w:p w:rsidR="00AA3F8C" w:rsidRPr="0039056D" w:rsidRDefault="00AA3F8C">
            <w:pPr>
              <w:pStyle w:val="ConsPlusNormal"/>
              <w:jc w:val="both"/>
            </w:pPr>
            <w:r w:rsidRPr="0039056D">
              <w:t>Производство мебели</w:t>
            </w:r>
          </w:p>
        </w:tc>
        <w:tc>
          <w:tcPr>
            <w:tcW w:w="3231" w:type="dxa"/>
            <w:vAlign w:val="bottom"/>
          </w:tcPr>
          <w:p w:rsidR="00AA3F8C" w:rsidRPr="0039056D" w:rsidRDefault="00D762BC">
            <w:pPr>
              <w:pStyle w:val="ConsPlusNormal"/>
              <w:jc w:val="center"/>
            </w:pPr>
            <w:hyperlink r:id="rId531">
              <w:r w:rsidR="00AA3F8C" w:rsidRPr="0039056D">
                <w:t>31</w:t>
              </w:r>
            </w:hyperlink>
          </w:p>
        </w:tc>
      </w:tr>
      <w:tr w:rsidR="00AA3F8C" w:rsidRPr="0039056D">
        <w:tc>
          <w:tcPr>
            <w:tcW w:w="624" w:type="dxa"/>
          </w:tcPr>
          <w:p w:rsidR="00AA3F8C" w:rsidRPr="0039056D" w:rsidRDefault="00AA3F8C">
            <w:pPr>
              <w:pStyle w:val="ConsPlusNormal"/>
              <w:jc w:val="center"/>
            </w:pPr>
            <w:r w:rsidRPr="0039056D">
              <w:t>19.</w:t>
            </w:r>
          </w:p>
        </w:tc>
        <w:tc>
          <w:tcPr>
            <w:tcW w:w="5216" w:type="dxa"/>
          </w:tcPr>
          <w:p w:rsidR="00AA3F8C" w:rsidRPr="0039056D" w:rsidRDefault="00AA3F8C">
            <w:pPr>
              <w:pStyle w:val="ConsPlusNormal"/>
              <w:jc w:val="both"/>
            </w:pPr>
            <w:r w:rsidRPr="0039056D">
              <w:t xml:space="preserve">Производство прочих готовых изделий (за исключением вида деятельности </w:t>
            </w:r>
            <w:hyperlink r:id="rId532">
              <w:r w:rsidRPr="0039056D">
                <w:t>32.12</w:t>
              </w:r>
            </w:hyperlink>
            <w:r w:rsidRPr="0039056D">
              <w:t xml:space="preserve"> "Производство ювелирных изделий и аналогичных изделий")</w:t>
            </w:r>
          </w:p>
        </w:tc>
        <w:tc>
          <w:tcPr>
            <w:tcW w:w="3231" w:type="dxa"/>
            <w:vAlign w:val="bottom"/>
          </w:tcPr>
          <w:p w:rsidR="00AA3F8C" w:rsidRPr="0039056D" w:rsidRDefault="00D762BC">
            <w:pPr>
              <w:pStyle w:val="ConsPlusNormal"/>
              <w:jc w:val="center"/>
            </w:pPr>
            <w:hyperlink r:id="rId533">
              <w:r w:rsidR="00AA3F8C" w:rsidRPr="0039056D">
                <w:t>32</w:t>
              </w:r>
            </w:hyperlink>
          </w:p>
        </w:tc>
      </w:tr>
      <w:tr w:rsidR="00AA3F8C" w:rsidRPr="0039056D">
        <w:tc>
          <w:tcPr>
            <w:tcW w:w="624" w:type="dxa"/>
          </w:tcPr>
          <w:p w:rsidR="00AA3F8C" w:rsidRPr="0039056D" w:rsidRDefault="00AA3F8C">
            <w:pPr>
              <w:pStyle w:val="ConsPlusNormal"/>
              <w:jc w:val="center"/>
            </w:pPr>
            <w:r w:rsidRPr="0039056D">
              <w:t>20.</w:t>
            </w:r>
          </w:p>
        </w:tc>
        <w:tc>
          <w:tcPr>
            <w:tcW w:w="5216" w:type="dxa"/>
          </w:tcPr>
          <w:p w:rsidR="00AA3F8C" w:rsidRPr="0039056D" w:rsidRDefault="00AA3F8C">
            <w:pPr>
              <w:pStyle w:val="ConsPlusNormal"/>
              <w:jc w:val="both"/>
            </w:pPr>
            <w:r w:rsidRPr="0039056D">
              <w:t>Разработка компьютерного программного обеспечения, консультационные услуги в данной области и другие сопутствующие услуги</w:t>
            </w:r>
          </w:p>
        </w:tc>
        <w:tc>
          <w:tcPr>
            <w:tcW w:w="3231" w:type="dxa"/>
            <w:vAlign w:val="bottom"/>
          </w:tcPr>
          <w:p w:rsidR="00AA3F8C" w:rsidRPr="0039056D" w:rsidRDefault="00D762BC">
            <w:pPr>
              <w:pStyle w:val="ConsPlusNormal"/>
              <w:jc w:val="center"/>
            </w:pPr>
            <w:hyperlink r:id="rId534">
              <w:r w:rsidR="00AA3F8C" w:rsidRPr="0039056D">
                <w:t>62</w:t>
              </w:r>
            </w:hyperlink>
          </w:p>
        </w:tc>
      </w:tr>
      <w:tr w:rsidR="00AA3F8C" w:rsidRPr="0039056D">
        <w:tc>
          <w:tcPr>
            <w:tcW w:w="624" w:type="dxa"/>
          </w:tcPr>
          <w:p w:rsidR="00AA3F8C" w:rsidRPr="0039056D" w:rsidRDefault="00AA3F8C">
            <w:pPr>
              <w:pStyle w:val="ConsPlusNormal"/>
              <w:jc w:val="center"/>
            </w:pPr>
            <w:r w:rsidRPr="0039056D">
              <w:lastRenderedPageBreak/>
              <w:t>21.</w:t>
            </w:r>
          </w:p>
        </w:tc>
        <w:tc>
          <w:tcPr>
            <w:tcW w:w="5216" w:type="dxa"/>
          </w:tcPr>
          <w:p w:rsidR="00AA3F8C" w:rsidRPr="0039056D" w:rsidRDefault="00AA3F8C">
            <w:pPr>
              <w:pStyle w:val="ConsPlusNormal"/>
              <w:jc w:val="both"/>
            </w:pPr>
            <w:r w:rsidRPr="0039056D">
              <w:t>Деятельность в области информационных технологий</w:t>
            </w:r>
          </w:p>
        </w:tc>
        <w:tc>
          <w:tcPr>
            <w:tcW w:w="3231" w:type="dxa"/>
            <w:vAlign w:val="bottom"/>
          </w:tcPr>
          <w:p w:rsidR="00AA3F8C" w:rsidRPr="0039056D" w:rsidRDefault="00D762BC">
            <w:pPr>
              <w:pStyle w:val="ConsPlusNormal"/>
              <w:jc w:val="center"/>
            </w:pPr>
            <w:hyperlink r:id="rId535">
              <w:r w:rsidR="00AA3F8C" w:rsidRPr="0039056D">
                <w:t>63</w:t>
              </w:r>
            </w:hyperlink>
          </w:p>
        </w:tc>
      </w:tr>
      <w:tr w:rsidR="00AA3F8C" w:rsidRPr="0039056D">
        <w:tc>
          <w:tcPr>
            <w:tcW w:w="624" w:type="dxa"/>
          </w:tcPr>
          <w:p w:rsidR="00AA3F8C" w:rsidRPr="0039056D" w:rsidRDefault="00AA3F8C">
            <w:pPr>
              <w:pStyle w:val="ConsPlusNormal"/>
              <w:jc w:val="center"/>
            </w:pPr>
            <w:r w:rsidRPr="0039056D">
              <w:t>22.</w:t>
            </w:r>
          </w:p>
        </w:tc>
        <w:tc>
          <w:tcPr>
            <w:tcW w:w="5216" w:type="dxa"/>
          </w:tcPr>
          <w:p w:rsidR="00AA3F8C" w:rsidRPr="0039056D" w:rsidRDefault="00AA3F8C">
            <w:pPr>
              <w:pStyle w:val="ConsPlusNormal"/>
              <w:jc w:val="both"/>
            </w:pPr>
            <w:r w:rsidRPr="0039056D">
              <w:t>Деятельность туристических агентств и прочих организаций, предоставляющих услуги в сфере туризма</w:t>
            </w:r>
          </w:p>
        </w:tc>
        <w:tc>
          <w:tcPr>
            <w:tcW w:w="3231" w:type="dxa"/>
            <w:vAlign w:val="bottom"/>
          </w:tcPr>
          <w:p w:rsidR="00AA3F8C" w:rsidRPr="0039056D" w:rsidRDefault="00D762BC">
            <w:pPr>
              <w:pStyle w:val="ConsPlusNormal"/>
              <w:jc w:val="center"/>
            </w:pPr>
            <w:hyperlink r:id="rId536">
              <w:r w:rsidR="00AA3F8C" w:rsidRPr="0039056D">
                <w:t>79</w:t>
              </w:r>
            </w:hyperlink>
          </w:p>
        </w:tc>
      </w:tr>
    </w:tbl>
    <w:p w:rsidR="00AA3F8C" w:rsidRPr="0039056D" w:rsidRDefault="00AA3F8C">
      <w:pPr>
        <w:pStyle w:val="ConsPlusNormal"/>
        <w:jc w:val="both"/>
      </w:pPr>
      <w:r w:rsidRPr="0039056D">
        <w:t xml:space="preserve">(часть 1.7 введена </w:t>
      </w:r>
      <w:hyperlink r:id="rId537">
        <w:r w:rsidRPr="0039056D">
          <w:t>Законом</w:t>
        </w:r>
      </w:hyperlink>
      <w:r w:rsidRPr="0039056D">
        <w:t xml:space="preserve"> Хабаровского края от 27.04.2022 N 270)</w:t>
      </w:r>
    </w:p>
    <w:p w:rsidR="00AA3F8C" w:rsidRPr="0039056D" w:rsidRDefault="00AA3F8C">
      <w:pPr>
        <w:pStyle w:val="ConsPlusNormal"/>
        <w:jc w:val="both"/>
      </w:pPr>
    </w:p>
    <w:p w:rsidR="00AA3F8C" w:rsidRPr="0039056D" w:rsidRDefault="00AA3F8C">
      <w:pPr>
        <w:pStyle w:val="ConsPlusNormal"/>
        <w:ind w:firstLine="540"/>
        <w:jc w:val="both"/>
      </w:pPr>
      <w:r w:rsidRPr="0039056D">
        <w:t xml:space="preserve">1.8. В 2022 - 2025 годах для субъектов малого и среднего предпринимательства, в отношении которых в единый реестр субъектов малого и среднего предпринимательства внесены сведения о том, что они признаны социальным предприятием в порядке, установленном в соответствии с </w:t>
      </w:r>
      <w:hyperlink r:id="rId538">
        <w:r w:rsidRPr="0039056D">
          <w:t>частью 3 статьи 24.1</w:t>
        </w:r>
      </w:hyperlink>
      <w:r w:rsidRPr="0039056D">
        <w:t xml:space="preserve"> Федерального закона от 24 июля 2007 года N 209-ФЗ "О развитии малого и среднего предпринимательства в Российской Федерации", налоговая ставка налога, взимаемого в связи с применением упрощенной системы налогообложения, устанавливается в размере 3 процентов для налогоплательщиков, выбравших в качестве объекта налогообложения доходы, и в размере 8 процентов для налогоплательщиков, выбравших в качестве объекта налогообложения доходы, уменьшенные на величину расходов.</w:t>
      </w:r>
    </w:p>
    <w:p w:rsidR="00AA3F8C" w:rsidRPr="0039056D" w:rsidRDefault="00AA3F8C">
      <w:pPr>
        <w:pStyle w:val="ConsPlusNormal"/>
        <w:jc w:val="both"/>
      </w:pPr>
      <w:r w:rsidRPr="0039056D">
        <w:t xml:space="preserve">(часть 1.8 введена </w:t>
      </w:r>
      <w:hyperlink r:id="rId539">
        <w:r w:rsidRPr="0039056D">
          <w:t>Законом</w:t>
        </w:r>
      </w:hyperlink>
      <w:r w:rsidRPr="0039056D">
        <w:t xml:space="preserve"> Хабаровского края от 28.09.2022 N 321; в ред. </w:t>
      </w:r>
      <w:hyperlink r:id="rId540">
        <w:r w:rsidRPr="0039056D">
          <w:t>Закона</w:t>
        </w:r>
      </w:hyperlink>
      <w:r w:rsidRPr="0039056D">
        <w:t xml:space="preserve"> Хабаровского края от 07.04.2023 N 392)</w:t>
      </w:r>
    </w:p>
    <w:p w:rsidR="00AA3F8C" w:rsidRPr="0039056D" w:rsidRDefault="00AA3F8C">
      <w:pPr>
        <w:pStyle w:val="ConsPlusNormal"/>
        <w:spacing w:before="220"/>
        <w:ind w:firstLine="540"/>
        <w:jc w:val="both"/>
      </w:pPr>
      <w:r w:rsidRPr="0039056D">
        <w:t>1.9. В 2023 - 2025 годах налоговая ставка налога, взимаемого в связи с применением упрощенной системы налогообложения, устанавливается в размере 3 процентов для налогоплательщиков, выбравших в качестве объекта налогообложения доходы, и 8 процентов для налогоплательщиков, выбравших в качестве объекта налогообложения доходы, уменьшенные на величину расходов, при одновременном соблюдении следующих условий:</w:t>
      </w:r>
    </w:p>
    <w:p w:rsidR="00AA3F8C" w:rsidRPr="0039056D" w:rsidRDefault="00AA3F8C">
      <w:pPr>
        <w:pStyle w:val="ConsPlusNormal"/>
        <w:spacing w:before="220"/>
        <w:ind w:firstLine="540"/>
        <w:jc w:val="both"/>
      </w:pPr>
      <w:r w:rsidRPr="0039056D">
        <w:t>1) налогоплательщик включен в единый реестр субъектов малого и среднего предпринимательства;</w:t>
      </w:r>
    </w:p>
    <w:p w:rsidR="00AA3F8C" w:rsidRPr="0039056D" w:rsidRDefault="00AA3F8C">
      <w:pPr>
        <w:pStyle w:val="ConsPlusNormal"/>
        <w:spacing w:before="220"/>
        <w:ind w:firstLine="540"/>
        <w:jc w:val="both"/>
      </w:pPr>
      <w:r w:rsidRPr="0039056D">
        <w:t>2) налогоплательщиком получено не менее 80 процентов дохода от осуществления одного из следующих видов деятельности, являющегося основным для данного налогоплательщика:</w:t>
      </w:r>
    </w:p>
    <w:p w:rsidR="00AA3F8C" w:rsidRPr="0039056D" w:rsidRDefault="00AA3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5443"/>
        <w:gridCol w:w="3175"/>
      </w:tblGrid>
      <w:tr w:rsidR="00AA3F8C" w:rsidRPr="0039056D">
        <w:tc>
          <w:tcPr>
            <w:tcW w:w="454" w:type="dxa"/>
            <w:vAlign w:val="center"/>
          </w:tcPr>
          <w:p w:rsidR="00AA3F8C" w:rsidRPr="0039056D" w:rsidRDefault="00AA3F8C">
            <w:pPr>
              <w:pStyle w:val="ConsPlusNormal"/>
              <w:jc w:val="center"/>
            </w:pPr>
            <w:r w:rsidRPr="0039056D">
              <w:t xml:space="preserve">N </w:t>
            </w:r>
            <w:proofErr w:type="spellStart"/>
            <w:r w:rsidRPr="0039056D">
              <w:t>пп</w:t>
            </w:r>
            <w:proofErr w:type="spellEnd"/>
          </w:p>
        </w:tc>
        <w:tc>
          <w:tcPr>
            <w:tcW w:w="5443" w:type="dxa"/>
            <w:vAlign w:val="center"/>
          </w:tcPr>
          <w:p w:rsidR="00AA3F8C" w:rsidRPr="0039056D" w:rsidRDefault="00AA3F8C">
            <w:pPr>
              <w:pStyle w:val="ConsPlusNormal"/>
              <w:jc w:val="center"/>
            </w:pPr>
            <w:r w:rsidRPr="0039056D">
              <w:t>Вид деятельности</w:t>
            </w:r>
          </w:p>
        </w:tc>
        <w:tc>
          <w:tcPr>
            <w:tcW w:w="3175" w:type="dxa"/>
            <w:vAlign w:val="center"/>
          </w:tcPr>
          <w:p w:rsidR="00AA3F8C" w:rsidRPr="0039056D" w:rsidRDefault="00AA3F8C">
            <w:pPr>
              <w:pStyle w:val="ConsPlusNormal"/>
              <w:jc w:val="center"/>
            </w:pPr>
            <w:r w:rsidRPr="0039056D">
              <w:t xml:space="preserve">Код по Общероссийскому </w:t>
            </w:r>
            <w:hyperlink r:id="rId541">
              <w:r w:rsidRPr="0039056D">
                <w:t>классификатору</w:t>
              </w:r>
            </w:hyperlink>
            <w:r w:rsidRPr="0039056D">
              <w:t xml:space="preserve"> видов экономической деятельности (ОК 029-2014)</w:t>
            </w:r>
          </w:p>
        </w:tc>
      </w:tr>
      <w:tr w:rsidR="00AA3F8C" w:rsidRPr="0039056D">
        <w:tc>
          <w:tcPr>
            <w:tcW w:w="454" w:type="dxa"/>
          </w:tcPr>
          <w:p w:rsidR="00AA3F8C" w:rsidRPr="0039056D" w:rsidRDefault="00AA3F8C">
            <w:pPr>
              <w:pStyle w:val="ConsPlusNormal"/>
              <w:jc w:val="center"/>
            </w:pPr>
            <w:r w:rsidRPr="0039056D">
              <w:t>1</w:t>
            </w:r>
          </w:p>
        </w:tc>
        <w:tc>
          <w:tcPr>
            <w:tcW w:w="5443" w:type="dxa"/>
          </w:tcPr>
          <w:p w:rsidR="00AA3F8C" w:rsidRPr="0039056D" w:rsidRDefault="00AA3F8C">
            <w:pPr>
              <w:pStyle w:val="ConsPlusNormal"/>
              <w:jc w:val="center"/>
            </w:pPr>
            <w:r w:rsidRPr="0039056D">
              <w:t>2</w:t>
            </w:r>
          </w:p>
        </w:tc>
        <w:tc>
          <w:tcPr>
            <w:tcW w:w="3175" w:type="dxa"/>
          </w:tcPr>
          <w:p w:rsidR="00AA3F8C" w:rsidRPr="0039056D" w:rsidRDefault="00AA3F8C">
            <w:pPr>
              <w:pStyle w:val="ConsPlusNormal"/>
              <w:jc w:val="center"/>
            </w:pPr>
            <w:r w:rsidRPr="0039056D">
              <w:t>3</w:t>
            </w:r>
          </w:p>
        </w:tc>
      </w:tr>
      <w:tr w:rsidR="00AA3F8C" w:rsidRPr="0039056D">
        <w:tc>
          <w:tcPr>
            <w:tcW w:w="454" w:type="dxa"/>
          </w:tcPr>
          <w:p w:rsidR="00AA3F8C" w:rsidRPr="0039056D" w:rsidRDefault="00AA3F8C">
            <w:pPr>
              <w:pStyle w:val="ConsPlusNormal"/>
              <w:jc w:val="center"/>
            </w:pPr>
            <w:r w:rsidRPr="0039056D">
              <w:t>1.</w:t>
            </w:r>
          </w:p>
        </w:tc>
        <w:tc>
          <w:tcPr>
            <w:tcW w:w="5443" w:type="dxa"/>
          </w:tcPr>
          <w:p w:rsidR="00AA3F8C" w:rsidRPr="0039056D" w:rsidRDefault="00AA3F8C">
            <w:pPr>
              <w:pStyle w:val="ConsPlusNormal"/>
            </w:pPr>
            <w:r w:rsidRPr="0039056D">
              <w:t>Производство пищевых продуктов</w:t>
            </w:r>
          </w:p>
        </w:tc>
        <w:tc>
          <w:tcPr>
            <w:tcW w:w="3175" w:type="dxa"/>
          </w:tcPr>
          <w:p w:rsidR="00AA3F8C" w:rsidRPr="0039056D" w:rsidRDefault="00D762BC">
            <w:pPr>
              <w:pStyle w:val="ConsPlusNormal"/>
              <w:jc w:val="center"/>
            </w:pPr>
            <w:hyperlink r:id="rId542">
              <w:r w:rsidR="00AA3F8C" w:rsidRPr="0039056D">
                <w:t>10</w:t>
              </w:r>
            </w:hyperlink>
          </w:p>
        </w:tc>
      </w:tr>
      <w:tr w:rsidR="00AA3F8C" w:rsidRPr="0039056D">
        <w:tc>
          <w:tcPr>
            <w:tcW w:w="454" w:type="dxa"/>
          </w:tcPr>
          <w:p w:rsidR="00AA3F8C" w:rsidRPr="0039056D" w:rsidRDefault="00AA3F8C">
            <w:pPr>
              <w:pStyle w:val="ConsPlusNormal"/>
              <w:jc w:val="center"/>
            </w:pPr>
            <w:r w:rsidRPr="0039056D">
              <w:t>2.</w:t>
            </w:r>
          </w:p>
        </w:tc>
        <w:tc>
          <w:tcPr>
            <w:tcW w:w="5443" w:type="dxa"/>
          </w:tcPr>
          <w:p w:rsidR="00AA3F8C" w:rsidRPr="0039056D" w:rsidRDefault="00AA3F8C">
            <w:pPr>
              <w:pStyle w:val="ConsPlusNormal"/>
            </w:pPr>
            <w:r w:rsidRPr="0039056D">
              <w:t>Производство напитков</w:t>
            </w:r>
          </w:p>
        </w:tc>
        <w:tc>
          <w:tcPr>
            <w:tcW w:w="3175" w:type="dxa"/>
          </w:tcPr>
          <w:p w:rsidR="00AA3F8C" w:rsidRPr="0039056D" w:rsidRDefault="00D762BC">
            <w:pPr>
              <w:pStyle w:val="ConsPlusNormal"/>
              <w:jc w:val="center"/>
            </w:pPr>
            <w:hyperlink r:id="rId543">
              <w:r w:rsidR="00AA3F8C" w:rsidRPr="0039056D">
                <w:t>11</w:t>
              </w:r>
            </w:hyperlink>
          </w:p>
        </w:tc>
      </w:tr>
      <w:tr w:rsidR="00AA3F8C" w:rsidRPr="0039056D">
        <w:tc>
          <w:tcPr>
            <w:tcW w:w="454" w:type="dxa"/>
          </w:tcPr>
          <w:p w:rsidR="00AA3F8C" w:rsidRPr="0039056D" w:rsidRDefault="00AA3F8C">
            <w:pPr>
              <w:pStyle w:val="ConsPlusNormal"/>
              <w:jc w:val="center"/>
            </w:pPr>
            <w:r w:rsidRPr="0039056D">
              <w:t>3.</w:t>
            </w:r>
          </w:p>
        </w:tc>
        <w:tc>
          <w:tcPr>
            <w:tcW w:w="5443" w:type="dxa"/>
          </w:tcPr>
          <w:p w:rsidR="00AA3F8C" w:rsidRPr="0039056D" w:rsidRDefault="00AA3F8C">
            <w:pPr>
              <w:pStyle w:val="ConsPlusNormal"/>
            </w:pPr>
            <w:r w:rsidRPr="0039056D">
              <w:t>Производство текстильных изделий</w:t>
            </w:r>
          </w:p>
        </w:tc>
        <w:tc>
          <w:tcPr>
            <w:tcW w:w="3175" w:type="dxa"/>
          </w:tcPr>
          <w:p w:rsidR="00AA3F8C" w:rsidRPr="0039056D" w:rsidRDefault="00D762BC">
            <w:pPr>
              <w:pStyle w:val="ConsPlusNormal"/>
              <w:jc w:val="center"/>
            </w:pPr>
            <w:hyperlink r:id="rId544">
              <w:r w:rsidR="00AA3F8C" w:rsidRPr="0039056D">
                <w:t>13</w:t>
              </w:r>
            </w:hyperlink>
          </w:p>
        </w:tc>
      </w:tr>
      <w:tr w:rsidR="00AA3F8C" w:rsidRPr="0039056D">
        <w:tc>
          <w:tcPr>
            <w:tcW w:w="454" w:type="dxa"/>
          </w:tcPr>
          <w:p w:rsidR="00AA3F8C" w:rsidRPr="0039056D" w:rsidRDefault="00AA3F8C">
            <w:pPr>
              <w:pStyle w:val="ConsPlusNormal"/>
              <w:jc w:val="center"/>
            </w:pPr>
            <w:r w:rsidRPr="0039056D">
              <w:t>4.</w:t>
            </w:r>
          </w:p>
        </w:tc>
        <w:tc>
          <w:tcPr>
            <w:tcW w:w="5443" w:type="dxa"/>
          </w:tcPr>
          <w:p w:rsidR="00AA3F8C" w:rsidRPr="0039056D" w:rsidRDefault="00AA3F8C">
            <w:pPr>
              <w:pStyle w:val="ConsPlusNormal"/>
            </w:pPr>
            <w:r w:rsidRPr="0039056D">
              <w:t>Производство одежды</w:t>
            </w:r>
          </w:p>
        </w:tc>
        <w:tc>
          <w:tcPr>
            <w:tcW w:w="3175" w:type="dxa"/>
          </w:tcPr>
          <w:p w:rsidR="00AA3F8C" w:rsidRPr="0039056D" w:rsidRDefault="00D762BC">
            <w:pPr>
              <w:pStyle w:val="ConsPlusNormal"/>
              <w:jc w:val="center"/>
            </w:pPr>
            <w:hyperlink r:id="rId545">
              <w:r w:rsidR="00AA3F8C" w:rsidRPr="0039056D">
                <w:t>14</w:t>
              </w:r>
            </w:hyperlink>
          </w:p>
        </w:tc>
      </w:tr>
      <w:tr w:rsidR="00AA3F8C" w:rsidRPr="0039056D">
        <w:tc>
          <w:tcPr>
            <w:tcW w:w="454" w:type="dxa"/>
          </w:tcPr>
          <w:p w:rsidR="00AA3F8C" w:rsidRPr="0039056D" w:rsidRDefault="00AA3F8C">
            <w:pPr>
              <w:pStyle w:val="ConsPlusNormal"/>
              <w:jc w:val="center"/>
            </w:pPr>
            <w:r w:rsidRPr="0039056D">
              <w:t>5.</w:t>
            </w:r>
          </w:p>
        </w:tc>
        <w:tc>
          <w:tcPr>
            <w:tcW w:w="5443" w:type="dxa"/>
          </w:tcPr>
          <w:p w:rsidR="00AA3F8C" w:rsidRPr="0039056D" w:rsidRDefault="00AA3F8C">
            <w:pPr>
              <w:pStyle w:val="ConsPlusNormal"/>
            </w:pPr>
            <w:r w:rsidRPr="0039056D">
              <w:t>Производство кожи и изделий из кожи</w:t>
            </w:r>
          </w:p>
        </w:tc>
        <w:tc>
          <w:tcPr>
            <w:tcW w:w="3175" w:type="dxa"/>
          </w:tcPr>
          <w:p w:rsidR="00AA3F8C" w:rsidRPr="0039056D" w:rsidRDefault="00D762BC">
            <w:pPr>
              <w:pStyle w:val="ConsPlusNormal"/>
              <w:jc w:val="center"/>
            </w:pPr>
            <w:hyperlink r:id="rId546">
              <w:r w:rsidR="00AA3F8C" w:rsidRPr="0039056D">
                <w:t>15</w:t>
              </w:r>
            </w:hyperlink>
          </w:p>
        </w:tc>
      </w:tr>
      <w:tr w:rsidR="00AA3F8C" w:rsidRPr="0039056D">
        <w:tc>
          <w:tcPr>
            <w:tcW w:w="454" w:type="dxa"/>
          </w:tcPr>
          <w:p w:rsidR="00AA3F8C" w:rsidRPr="0039056D" w:rsidRDefault="00AA3F8C">
            <w:pPr>
              <w:pStyle w:val="ConsPlusNormal"/>
              <w:jc w:val="center"/>
            </w:pPr>
            <w:r w:rsidRPr="0039056D">
              <w:t>6.</w:t>
            </w:r>
          </w:p>
        </w:tc>
        <w:tc>
          <w:tcPr>
            <w:tcW w:w="5443" w:type="dxa"/>
          </w:tcPr>
          <w:p w:rsidR="00AA3F8C" w:rsidRPr="0039056D" w:rsidRDefault="00AA3F8C">
            <w:pPr>
              <w:pStyle w:val="ConsPlusNormal"/>
            </w:pPr>
            <w:r w:rsidRPr="0039056D">
              <w:t>Производство изделий из дерева, пробки, соломки и материалов для плетения</w:t>
            </w:r>
          </w:p>
        </w:tc>
        <w:tc>
          <w:tcPr>
            <w:tcW w:w="3175" w:type="dxa"/>
            <w:vAlign w:val="bottom"/>
          </w:tcPr>
          <w:p w:rsidR="00AA3F8C" w:rsidRPr="0039056D" w:rsidRDefault="00D762BC">
            <w:pPr>
              <w:pStyle w:val="ConsPlusNormal"/>
              <w:jc w:val="center"/>
            </w:pPr>
            <w:hyperlink r:id="rId547">
              <w:r w:rsidR="00AA3F8C" w:rsidRPr="0039056D">
                <w:t>16.2</w:t>
              </w:r>
            </w:hyperlink>
          </w:p>
        </w:tc>
      </w:tr>
      <w:tr w:rsidR="00AA3F8C" w:rsidRPr="0039056D">
        <w:tc>
          <w:tcPr>
            <w:tcW w:w="454" w:type="dxa"/>
          </w:tcPr>
          <w:p w:rsidR="00AA3F8C" w:rsidRPr="0039056D" w:rsidRDefault="00AA3F8C">
            <w:pPr>
              <w:pStyle w:val="ConsPlusNormal"/>
              <w:jc w:val="center"/>
            </w:pPr>
            <w:r w:rsidRPr="0039056D">
              <w:t>7.</w:t>
            </w:r>
          </w:p>
        </w:tc>
        <w:tc>
          <w:tcPr>
            <w:tcW w:w="5443" w:type="dxa"/>
          </w:tcPr>
          <w:p w:rsidR="00AA3F8C" w:rsidRPr="0039056D" w:rsidRDefault="00AA3F8C">
            <w:pPr>
              <w:pStyle w:val="ConsPlusNormal"/>
            </w:pPr>
            <w:r w:rsidRPr="0039056D">
              <w:t>Производство бумаги и бумажных изделий</w:t>
            </w:r>
          </w:p>
        </w:tc>
        <w:tc>
          <w:tcPr>
            <w:tcW w:w="3175" w:type="dxa"/>
          </w:tcPr>
          <w:p w:rsidR="00AA3F8C" w:rsidRPr="0039056D" w:rsidRDefault="00D762BC">
            <w:pPr>
              <w:pStyle w:val="ConsPlusNormal"/>
              <w:jc w:val="center"/>
            </w:pPr>
            <w:hyperlink r:id="rId548">
              <w:r w:rsidR="00AA3F8C" w:rsidRPr="0039056D">
                <w:t>17</w:t>
              </w:r>
            </w:hyperlink>
          </w:p>
        </w:tc>
      </w:tr>
      <w:tr w:rsidR="00AA3F8C" w:rsidRPr="0039056D">
        <w:tc>
          <w:tcPr>
            <w:tcW w:w="454" w:type="dxa"/>
          </w:tcPr>
          <w:p w:rsidR="00AA3F8C" w:rsidRPr="0039056D" w:rsidRDefault="00AA3F8C">
            <w:pPr>
              <w:pStyle w:val="ConsPlusNormal"/>
              <w:jc w:val="center"/>
            </w:pPr>
            <w:r w:rsidRPr="0039056D">
              <w:t>8.</w:t>
            </w:r>
          </w:p>
        </w:tc>
        <w:tc>
          <w:tcPr>
            <w:tcW w:w="5443" w:type="dxa"/>
          </w:tcPr>
          <w:p w:rsidR="00AA3F8C" w:rsidRPr="0039056D" w:rsidRDefault="00AA3F8C">
            <w:pPr>
              <w:pStyle w:val="ConsPlusNormal"/>
            </w:pPr>
            <w:r w:rsidRPr="0039056D">
              <w:t>Производство химических веществ и химических продуктов</w:t>
            </w:r>
          </w:p>
        </w:tc>
        <w:tc>
          <w:tcPr>
            <w:tcW w:w="3175" w:type="dxa"/>
            <w:vAlign w:val="bottom"/>
          </w:tcPr>
          <w:p w:rsidR="00AA3F8C" w:rsidRPr="0039056D" w:rsidRDefault="00D762BC">
            <w:pPr>
              <w:pStyle w:val="ConsPlusNormal"/>
              <w:jc w:val="center"/>
            </w:pPr>
            <w:hyperlink r:id="rId549">
              <w:r w:rsidR="00AA3F8C" w:rsidRPr="0039056D">
                <w:t>20</w:t>
              </w:r>
            </w:hyperlink>
          </w:p>
        </w:tc>
      </w:tr>
      <w:tr w:rsidR="00AA3F8C" w:rsidRPr="0039056D">
        <w:tc>
          <w:tcPr>
            <w:tcW w:w="454" w:type="dxa"/>
          </w:tcPr>
          <w:p w:rsidR="00AA3F8C" w:rsidRPr="0039056D" w:rsidRDefault="00AA3F8C">
            <w:pPr>
              <w:pStyle w:val="ConsPlusNormal"/>
              <w:jc w:val="center"/>
            </w:pPr>
            <w:r w:rsidRPr="0039056D">
              <w:lastRenderedPageBreak/>
              <w:t>9.</w:t>
            </w:r>
          </w:p>
        </w:tc>
        <w:tc>
          <w:tcPr>
            <w:tcW w:w="5443" w:type="dxa"/>
          </w:tcPr>
          <w:p w:rsidR="00AA3F8C" w:rsidRPr="0039056D" w:rsidRDefault="00AA3F8C">
            <w:pPr>
              <w:pStyle w:val="ConsPlusNormal"/>
            </w:pPr>
            <w:r w:rsidRPr="0039056D">
              <w:t>Производство резиновых и пластмассовых изделий</w:t>
            </w:r>
          </w:p>
        </w:tc>
        <w:tc>
          <w:tcPr>
            <w:tcW w:w="3175" w:type="dxa"/>
            <w:vAlign w:val="bottom"/>
          </w:tcPr>
          <w:p w:rsidR="00AA3F8C" w:rsidRPr="0039056D" w:rsidRDefault="00D762BC">
            <w:pPr>
              <w:pStyle w:val="ConsPlusNormal"/>
              <w:jc w:val="center"/>
            </w:pPr>
            <w:hyperlink r:id="rId550">
              <w:r w:rsidR="00AA3F8C" w:rsidRPr="0039056D">
                <w:t>22</w:t>
              </w:r>
            </w:hyperlink>
          </w:p>
        </w:tc>
      </w:tr>
      <w:tr w:rsidR="00AA3F8C" w:rsidRPr="0039056D">
        <w:tc>
          <w:tcPr>
            <w:tcW w:w="454" w:type="dxa"/>
          </w:tcPr>
          <w:p w:rsidR="00AA3F8C" w:rsidRPr="0039056D" w:rsidRDefault="00AA3F8C">
            <w:pPr>
              <w:pStyle w:val="ConsPlusNormal"/>
              <w:jc w:val="center"/>
            </w:pPr>
            <w:r w:rsidRPr="0039056D">
              <w:t>10.</w:t>
            </w:r>
          </w:p>
        </w:tc>
        <w:tc>
          <w:tcPr>
            <w:tcW w:w="5443" w:type="dxa"/>
          </w:tcPr>
          <w:p w:rsidR="00AA3F8C" w:rsidRPr="0039056D" w:rsidRDefault="00AA3F8C">
            <w:pPr>
              <w:pStyle w:val="ConsPlusNormal"/>
            </w:pPr>
            <w:r w:rsidRPr="0039056D">
              <w:t>Производство прочей неметаллической минеральной продукции</w:t>
            </w:r>
          </w:p>
        </w:tc>
        <w:tc>
          <w:tcPr>
            <w:tcW w:w="3175" w:type="dxa"/>
            <w:vAlign w:val="bottom"/>
          </w:tcPr>
          <w:p w:rsidR="00AA3F8C" w:rsidRPr="0039056D" w:rsidRDefault="00D762BC">
            <w:pPr>
              <w:pStyle w:val="ConsPlusNormal"/>
              <w:jc w:val="center"/>
            </w:pPr>
            <w:hyperlink r:id="rId551">
              <w:r w:rsidR="00AA3F8C" w:rsidRPr="0039056D">
                <w:t>23</w:t>
              </w:r>
            </w:hyperlink>
          </w:p>
        </w:tc>
      </w:tr>
      <w:tr w:rsidR="00AA3F8C" w:rsidRPr="0039056D">
        <w:tc>
          <w:tcPr>
            <w:tcW w:w="454" w:type="dxa"/>
          </w:tcPr>
          <w:p w:rsidR="00AA3F8C" w:rsidRPr="0039056D" w:rsidRDefault="00AA3F8C">
            <w:pPr>
              <w:pStyle w:val="ConsPlusNormal"/>
              <w:jc w:val="center"/>
            </w:pPr>
            <w:r w:rsidRPr="0039056D">
              <w:t>11.</w:t>
            </w:r>
          </w:p>
        </w:tc>
        <w:tc>
          <w:tcPr>
            <w:tcW w:w="5443" w:type="dxa"/>
          </w:tcPr>
          <w:p w:rsidR="00AA3F8C" w:rsidRPr="0039056D" w:rsidRDefault="00AA3F8C">
            <w:pPr>
              <w:pStyle w:val="ConsPlusNormal"/>
            </w:pPr>
            <w:r w:rsidRPr="0039056D">
              <w:t xml:space="preserve">Производство металлургическое (за исключением вида деятельности </w:t>
            </w:r>
            <w:hyperlink r:id="rId552">
              <w:r w:rsidRPr="0039056D">
                <w:t>24.4</w:t>
              </w:r>
            </w:hyperlink>
            <w:r w:rsidRPr="0039056D">
              <w:t xml:space="preserve"> "Производство основных драгоценных металлов и прочих цветных металлов, производство ядерного топлива")</w:t>
            </w:r>
          </w:p>
        </w:tc>
        <w:tc>
          <w:tcPr>
            <w:tcW w:w="3175" w:type="dxa"/>
            <w:vAlign w:val="bottom"/>
          </w:tcPr>
          <w:p w:rsidR="00AA3F8C" w:rsidRPr="0039056D" w:rsidRDefault="00D762BC">
            <w:pPr>
              <w:pStyle w:val="ConsPlusNormal"/>
              <w:jc w:val="center"/>
            </w:pPr>
            <w:hyperlink r:id="rId553">
              <w:r w:rsidR="00AA3F8C" w:rsidRPr="0039056D">
                <w:t>24</w:t>
              </w:r>
            </w:hyperlink>
          </w:p>
        </w:tc>
      </w:tr>
      <w:tr w:rsidR="00AA3F8C" w:rsidRPr="0039056D">
        <w:tc>
          <w:tcPr>
            <w:tcW w:w="454" w:type="dxa"/>
          </w:tcPr>
          <w:p w:rsidR="00AA3F8C" w:rsidRPr="0039056D" w:rsidRDefault="00AA3F8C">
            <w:pPr>
              <w:pStyle w:val="ConsPlusNormal"/>
              <w:jc w:val="center"/>
            </w:pPr>
            <w:r w:rsidRPr="0039056D">
              <w:t>12.</w:t>
            </w:r>
          </w:p>
        </w:tc>
        <w:tc>
          <w:tcPr>
            <w:tcW w:w="5443" w:type="dxa"/>
          </w:tcPr>
          <w:p w:rsidR="00AA3F8C" w:rsidRPr="0039056D" w:rsidRDefault="00AA3F8C">
            <w:pPr>
              <w:pStyle w:val="ConsPlusNormal"/>
            </w:pPr>
            <w:r w:rsidRPr="0039056D">
              <w:t>Производство готовых металлических изделий, кроме машин и оборудования</w:t>
            </w:r>
          </w:p>
        </w:tc>
        <w:tc>
          <w:tcPr>
            <w:tcW w:w="3175" w:type="dxa"/>
            <w:vAlign w:val="bottom"/>
          </w:tcPr>
          <w:p w:rsidR="00AA3F8C" w:rsidRPr="0039056D" w:rsidRDefault="00D762BC">
            <w:pPr>
              <w:pStyle w:val="ConsPlusNormal"/>
              <w:jc w:val="center"/>
            </w:pPr>
            <w:hyperlink r:id="rId554">
              <w:r w:rsidR="00AA3F8C" w:rsidRPr="0039056D">
                <w:t>25</w:t>
              </w:r>
            </w:hyperlink>
          </w:p>
        </w:tc>
      </w:tr>
      <w:tr w:rsidR="00AA3F8C" w:rsidRPr="0039056D">
        <w:tc>
          <w:tcPr>
            <w:tcW w:w="454" w:type="dxa"/>
          </w:tcPr>
          <w:p w:rsidR="00AA3F8C" w:rsidRPr="0039056D" w:rsidRDefault="00AA3F8C">
            <w:pPr>
              <w:pStyle w:val="ConsPlusNormal"/>
              <w:jc w:val="center"/>
            </w:pPr>
            <w:r w:rsidRPr="0039056D">
              <w:t>13.</w:t>
            </w:r>
          </w:p>
        </w:tc>
        <w:tc>
          <w:tcPr>
            <w:tcW w:w="5443" w:type="dxa"/>
          </w:tcPr>
          <w:p w:rsidR="00AA3F8C" w:rsidRPr="0039056D" w:rsidRDefault="00AA3F8C">
            <w:pPr>
              <w:pStyle w:val="ConsPlusNormal"/>
            </w:pPr>
            <w:r w:rsidRPr="0039056D">
              <w:t>Производство компьютеров, электронных и оптических изделий</w:t>
            </w:r>
          </w:p>
        </w:tc>
        <w:tc>
          <w:tcPr>
            <w:tcW w:w="3175" w:type="dxa"/>
            <w:vAlign w:val="bottom"/>
          </w:tcPr>
          <w:p w:rsidR="00AA3F8C" w:rsidRPr="0039056D" w:rsidRDefault="00D762BC">
            <w:pPr>
              <w:pStyle w:val="ConsPlusNormal"/>
              <w:jc w:val="center"/>
            </w:pPr>
            <w:hyperlink r:id="rId555">
              <w:r w:rsidR="00AA3F8C" w:rsidRPr="0039056D">
                <w:t>26</w:t>
              </w:r>
            </w:hyperlink>
          </w:p>
        </w:tc>
      </w:tr>
      <w:tr w:rsidR="00AA3F8C" w:rsidRPr="0039056D">
        <w:tc>
          <w:tcPr>
            <w:tcW w:w="454" w:type="dxa"/>
          </w:tcPr>
          <w:p w:rsidR="00AA3F8C" w:rsidRPr="0039056D" w:rsidRDefault="00AA3F8C">
            <w:pPr>
              <w:pStyle w:val="ConsPlusNormal"/>
              <w:jc w:val="center"/>
            </w:pPr>
            <w:r w:rsidRPr="0039056D">
              <w:t>14.</w:t>
            </w:r>
          </w:p>
        </w:tc>
        <w:tc>
          <w:tcPr>
            <w:tcW w:w="5443" w:type="dxa"/>
          </w:tcPr>
          <w:p w:rsidR="00AA3F8C" w:rsidRPr="0039056D" w:rsidRDefault="00AA3F8C">
            <w:pPr>
              <w:pStyle w:val="ConsPlusNormal"/>
            </w:pPr>
            <w:r w:rsidRPr="0039056D">
              <w:t>Производство электрического оборудования</w:t>
            </w:r>
          </w:p>
        </w:tc>
        <w:tc>
          <w:tcPr>
            <w:tcW w:w="3175" w:type="dxa"/>
            <w:vAlign w:val="bottom"/>
          </w:tcPr>
          <w:p w:rsidR="00AA3F8C" w:rsidRPr="0039056D" w:rsidRDefault="00D762BC">
            <w:pPr>
              <w:pStyle w:val="ConsPlusNormal"/>
              <w:jc w:val="center"/>
            </w:pPr>
            <w:hyperlink r:id="rId556">
              <w:r w:rsidR="00AA3F8C" w:rsidRPr="0039056D">
                <w:t>27</w:t>
              </w:r>
            </w:hyperlink>
          </w:p>
        </w:tc>
      </w:tr>
      <w:tr w:rsidR="00AA3F8C" w:rsidRPr="0039056D">
        <w:tc>
          <w:tcPr>
            <w:tcW w:w="454" w:type="dxa"/>
          </w:tcPr>
          <w:p w:rsidR="00AA3F8C" w:rsidRPr="0039056D" w:rsidRDefault="00AA3F8C">
            <w:pPr>
              <w:pStyle w:val="ConsPlusNormal"/>
              <w:jc w:val="center"/>
            </w:pPr>
            <w:r w:rsidRPr="0039056D">
              <w:t>15.</w:t>
            </w:r>
          </w:p>
        </w:tc>
        <w:tc>
          <w:tcPr>
            <w:tcW w:w="5443" w:type="dxa"/>
          </w:tcPr>
          <w:p w:rsidR="00AA3F8C" w:rsidRPr="0039056D" w:rsidRDefault="00AA3F8C">
            <w:pPr>
              <w:pStyle w:val="ConsPlusNormal"/>
            </w:pPr>
            <w:r w:rsidRPr="0039056D">
              <w:t>Производство машин и оборудования, не включенных в другие группировки</w:t>
            </w:r>
          </w:p>
        </w:tc>
        <w:tc>
          <w:tcPr>
            <w:tcW w:w="3175" w:type="dxa"/>
            <w:vAlign w:val="bottom"/>
          </w:tcPr>
          <w:p w:rsidR="00AA3F8C" w:rsidRPr="0039056D" w:rsidRDefault="00D762BC">
            <w:pPr>
              <w:pStyle w:val="ConsPlusNormal"/>
              <w:jc w:val="center"/>
            </w:pPr>
            <w:hyperlink r:id="rId557">
              <w:r w:rsidR="00AA3F8C" w:rsidRPr="0039056D">
                <w:t>28</w:t>
              </w:r>
            </w:hyperlink>
          </w:p>
        </w:tc>
      </w:tr>
      <w:tr w:rsidR="00AA3F8C" w:rsidRPr="0039056D">
        <w:tc>
          <w:tcPr>
            <w:tcW w:w="454" w:type="dxa"/>
          </w:tcPr>
          <w:p w:rsidR="00AA3F8C" w:rsidRPr="0039056D" w:rsidRDefault="00AA3F8C">
            <w:pPr>
              <w:pStyle w:val="ConsPlusNormal"/>
              <w:jc w:val="center"/>
            </w:pPr>
            <w:r w:rsidRPr="0039056D">
              <w:t>16.</w:t>
            </w:r>
          </w:p>
        </w:tc>
        <w:tc>
          <w:tcPr>
            <w:tcW w:w="5443" w:type="dxa"/>
          </w:tcPr>
          <w:p w:rsidR="00AA3F8C" w:rsidRPr="0039056D" w:rsidRDefault="00AA3F8C">
            <w:pPr>
              <w:pStyle w:val="ConsPlusNormal"/>
            </w:pPr>
            <w:r w:rsidRPr="0039056D">
              <w:t>Производство автотранспортных средств, прицепов и полуприцепов</w:t>
            </w:r>
          </w:p>
        </w:tc>
        <w:tc>
          <w:tcPr>
            <w:tcW w:w="3175" w:type="dxa"/>
            <w:vAlign w:val="bottom"/>
          </w:tcPr>
          <w:p w:rsidR="00AA3F8C" w:rsidRPr="0039056D" w:rsidRDefault="00D762BC">
            <w:pPr>
              <w:pStyle w:val="ConsPlusNormal"/>
              <w:jc w:val="center"/>
            </w:pPr>
            <w:hyperlink r:id="rId558">
              <w:r w:rsidR="00AA3F8C" w:rsidRPr="0039056D">
                <w:t>29</w:t>
              </w:r>
            </w:hyperlink>
          </w:p>
        </w:tc>
      </w:tr>
      <w:tr w:rsidR="00AA3F8C" w:rsidRPr="0039056D">
        <w:tc>
          <w:tcPr>
            <w:tcW w:w="454" w:type="dxa"/>
          </w:tcPr>
          <w:p w:rsidR="00AA3F8C" w:rsidRPr="0039056D" w:rsidRDefault="00AA3F8C">
            <w:pPr>
              <w:pStyle w:val="ConsPlusNormal"/>
              <w:jc w:val="center"/>
            </w:pPr>
            <w:r w:rsidRPr="0039056D">
              <w:t>17.</w:t>
            </w:r>
          </w:p>
        </w:tc>
        <w:tc>
          <w:tcPr>
            <w:tcW w:w="5443" w:type="dxa"/>
          </w:tcPr>
          <w:p w:rsidR="00AA3F8C" w:rsidRPr="0039056D" w:rsidRDefault="00AA3F8C">
            <w:pPr>
              <w:pStyle w:val="ConsPlusNormal"/>
            </w:pPr>
            <w:r w:rsidRPr="0039056D">
              <w:t>Производство прочих транспортных средств и оборудования</w:t>
            </w:r>
          </w:p>
        </w:tc>
        <w:tc>
          <w:tcPr>
            <w:tcW w:w="3175" w:type="dxa"/>
            <w:vAlign w:val="bottom"/>
          </w:tcPr>
          <w:p w:rsidR="00AA3F8C" w:rsidRPr="0039056D" w:rsidRDefault="00D762BC">
            <w:pPr>
              <w:pStyle w:val="ConsPlusNormal"/>
              <w:jc w:val="center"/>
            </w:pPr>
            <w:hyperlink r:id="rId559">
              <w:r w:rsidR="00AA3F8C" w:rsidRPr="0039056D">
                <w:t>30</w:t>
              </w:r>
            </w:hyperlink>
          </w:p>
        </w:tc>
      </w:tr>
      <w:tr w:rsidR="00AA3F8C" w:rsidRPr="0039056D">
        <w:tc>
          <w:tcPr>
            <w:tcW w:w="454" w:type="dxa"/>
          </w:tcPr>
          <w:p w:rsidR="00AA3F8C" w:rsidRPr="0039056D" w:rsidRDefault="00AA3F8C">
            <w:pPr>
              <w:pStyle w:val="ConsPlusNormal"/>
              <w:jc w:val="center"/>
            </w:pPr>
            <w:r w:rsidRPr="0039056D">
              <w:t>18.</w:t>
            </w:r>
          </w:p>
        </w:tc>
        <w:tc>
          <w:tcPr>
            <w:tcW w:w="5443" w:type="dxa"/>
          </w:tcPr>
          <w:p w:rsidR="00AA3F8C" w:rsidRPr="0039056D" w:rsidRDefault="00AA3F8C">
            <w:pPr>
              <w:pStyle w:val="ConsPlusNormal"/>
            </w:pPr>
            <w:r w:rsidRPr="0039056D">
              <w:t>Производство мебели</w:t>
            </w:r>
          </w:p>
        </w:tc>
        <w:tc>
          <w:tcPr>
            <w:tcW w:w="3175" w:type="dxa"/>
            <w:vAlign w:val="bottom"/>
          </w:tcPr>
          <w:p w:rsidR="00AA3F8C" w:rsidRPr="0039056D" w:rsidRDefault="00D762BC">
            <w:pPr>
              <w:pStyle w:val="ConsPlusNormal"/>
              <w:jc w:val="center"/>
            </w:pPr>
            <w:hyperlink r:id="rId560">
              <w:r w:rsidR="00AA3F8C" w:rsidRPr="0039056D">
                <w:t>31</w:t>
              </w:r>
            </w:hyperlink>
          </w:p>
        </w:tc>
      </w:tr>
      <w:tr w:rsidR="00AA3F8C" w:rsidRPr="0039056D">
        <w:tc>
          <w:tcPr>
            <w:tcW w:w="454" w:type="dxa"/>
          </w:tcPr>
          <w:p w:rsidR="00AA3F8C" w:rsidRPr="0039056D" w:rsidRDefault="00AA3F8C">
            <w:pPr>
              <w:pStyle w:val="ConsPlusNormal"/>
              <w:jc w:val="center"/>
            </w:pPr>
            <w:r w:rsidRPr="0039056D">
              <w:t>19.</w:t>
            </w:r>
          </w:p>
        </w:tc>
        <w:tc>
          <w:tcPr>
            <w:tcW w:w="5443" w:type="dxa"/>
          </w:tcPr>
          <w:p w:rsidR="00AA3F8C" w:rsidRPr="0039056D" w:rsidRDefault="00AA3F8C">
            <w:pPr>
              <w:pStyle w:val="ConsPlusNormal"/>
            </w:pPr>
            <w:r w:rsidRPr="0039056D">
              <w:t xml:space="preserve">Производство прочих готовых изделий (за исключением вида деятельности </w:t>
            </w:r>
            <w:hyperlink r:id="rId561">
              <w:r w:rsidRPr="0039056D">
                <w:t>32.12</w:t>
              </w:r>
            </w:hyperlink>
            <w:r w:rsidRPr="0039056D">
              <w:t xml:space="preserve"> "Производство ювелирных изделий и аналогичных изделий")</w:t>
            </w:r>
          </w:p>
        </w:tc>
        <w:tc>
          <w:tcPr>
            <w:tcW w:w="3175" w:type="dxa"/>
            <w:vAlign w:val="bottom"/>
          </w:tcPr>
          <w:p w:rsidR="00AA3F8C" w:rsidRPr="0039056D" w:rsidRDefault="00D762BC">
            <w:pPr>
              <w:pStyle w:val="ConsPlusNormal"/>
              <w:jc w:val="center"/>
            </w:pPr>
            <w:hyperlink r:id="rId562">
              <w:r w:rsidR="00AA3F8C" w:rsidRPr="0039056D">
                <w:t>32</w:t>
              </w:r>
            </w:hyperlink>
          </w:p>
        </w:tc>
      </w:tr>
      <w:tr w:rsidR="00AA3F8C" w:rsidRPr="0039056D">
        <w:tc>
          <w:tcPr>
            <w:tcW w:w="454" w:type="dxa"/>
          </w:tcPr>
          <w:p w:rsidR="00AA3F8C" w:rsidRPr="0039056D" w:rsidRDefault="00AA3F8C">
            <w:pPr>
              <w:pStyle w:val="ConsPlusNormal"/>
              <w:jc w:val="center"/>
            </w:pPr>
            <w:r w:rsidRPr="0039056D">
              <w:t>20.</w:t>
            </w:r>
          </w:p>
        </w:tc>
        <w:tc>
          <w:tcPr>
            <w:tcW w:w="5443" w:type="dxa"/>
          </w:tcPr>
          <w:p w:rsidR="00AA3F8C" w:rsidRPr="0039056D" w:rsidRDefault="00AA3F8C">
            <w:pPr>
              <w:pStyle w:val="ConsPlusNormal"/>
            </w:pPr>
            <w:r w:rsidRPr="0039056D">
              <w:t>Производство кинофильмов, видеофильмов и телевизионных программ, издание звукозаписей и нот</w:t>
            </w:r>
          </w:p>
        </w:tc>
        <w:tc>
          <w:tcPr>
            <w:tcW w:w="3175" w:type="dxa"/>
            <w:vAlign w:val="bottom"/>
          </w:tcPr>
          <w:p w:rsidR="00AA3F8C" w:rsidRPr="0039056D" w:rsidRDefault="00D762BC">
            <w:pPr>
              <w:pStyle w:val="ConsPlusNormal"/>
              <w:jc w:val="center"/>
            </w:pPr>
            <w:hyperlink r:id="rId563">
              <w:r w:rsidR="00AA3F8C" w:rsidRPr="0039056D">
                <w:t>59</w:t>
              </w:r>
            </w:hyperlink>
          </w:p>
        </w:tc>
      </w:tr>
      <w:tr w:rsidR="00AA3F8C" w:rsidRPr="0039056D">
        <w:tc>
          <w:tcPr>
            <w:tcW w:w="454" w:type="dxa"/>
          </w:tcPr>
          <w:p w:rsidR="00AA3F8C" w:rsidRPr="0039056D" w:rsidRDefault="00AA3F8C">
            <w:pPr>
              <w:pStyle w:val="ConsPlusNormal"/>
              <w:jc w:val="center"/>
            </w:pPr>
            <w:r w:rsidRPr="0039056D">
              <w:t>21.</w:t>
            </w:r>
          </w:p>
        </w:tc>
        <w:tc>
          <w:tcPr>
            <w:tcW w:w="5443" w:type="dxa"/>
          </w:tcPr>
          <w:p w:rsidR="00AA3F8C" w:rsidRPr="0039056D" w:rsidRDefault="00AA3F8C">
            <w:pPr>
              <w:pStyle w:val="ConsPlusNormal"/>
            </w:pPr>
            <w:r w:rsidRPr="0039056D">
              <w:t>Разработка компьютерного программного обеспечения, консультационные услуги в данной области и другие сопутствующие услуги</w:t>
            </w:r>
          </w:p>
        </w:tc>
        <w:tc>
          <w:tcPr>
            <w:tcW w:w="3175" w:type="dxa"/>
            <w:vAlign w:val="bottom"/>
          </w:tcPr>
          <w:p w:rsidR="00AA3F8C" w:rsidRPr="0039056D" w:rsidRDefault="00D762BC">
            <w:pPr>
              <w:pStyle w:val="ConsPlusNormal"/>
              <w:jc w:val="center"/>
            </w:pPr>
            <w:hyperlink r:id="rId564">
              <w:r w:rsidR="00AA3F8C" w:rsidRPr="0039056D">
                <w:t>62</w:t>
              </w:r>
            </w:hyperlink>
          </w:p>
        </w:tc>
      </w:tr>
      <w:tr w:rsidR="00AA3F8C" w:rsidRPr="0039056D">
        <w:tc>
          <w:tcPr>
            <w:tcW w:w="454" w:type="dxa"/>
          </w:tcPr>
          <w:p w:rsidR="00AA3F8C" w:rsidRPr="0039056D" w:rsidRDefault="00AA3F8C">
            <w:pPr>
              <w:pStyle w:val="ConsPlusNormal"/>
              <w:jc w:val="center"/>
            </w:pPr>
            <w:r w:rsidRPr="0039056D">
              <w:t>22.</w:t>
            </w:r>
          </w:p>
        </w:tc>
        <w:tc>
          <w:tcPr>
            <w:tcW w:w="5443" w:type="dxa"/>
          </w:tcPr>
          <w:p w:rsidR="00AA3F8C" w:rsidRPr="0039056D" w:rsidRDefault="00AA3F8C">
            <w:pPr>
              <w:pStyle w:val="ConsPlusNormal"/>
            </w:pPr>
            <w:r w:rsidRPr="0039056D">
              <w:t>Деятельность по обработке данных, предоставление услуг по размещению информации, деятельность порталов в информационно-коммуникационной сети Интернет</w:t>
            </w:r>
          </w:p>
        </w:tc>
        <w:tc>
          <w:tcPr>
            <w:tcW w:w="3175" w:type="dxa"/>
            <w:vAlign w:val="bottom"/>
          </w:tcPr>
          <w:p w:rsidR="00AA3F8C" w:rsidRPr="0039056D" w:rsidRDefault="00D762BC">
            <w:pPr>
              <w:pStyle w:val="ConsPlusNormal"/>
              <w:jc w:val="center"/>
            </w:pPr>
            <w:hyperlink r:id="rId565">
              <w:r w:rsidR="00AA3F8C" w:rsidRPr="0039056D">
                <w:t>63.1</w:t>
              </w:r>
            </w:hyperlink>
          </w:p>
        </w:tc>
      </w:tr>
      <w:tr w:rsidR="00AA3F8C" w:rsidRPr="0039056D">
        <w:tc>
          <w:tcPr>
            <w:tcW w:w="454" w:type="dxa"/>
          </w:tcPr>
          <w:p w:rsidR="00AA3F8C" w:rsidRPr="0039056D" w:rsidRDefault="00AA3F8C">
            <w:pPr>
              <w:pStyle w:val="ConsPlusNormal"/>
              <w:jc w:val="center"/>
            </w:pPr>
            <w:r w:rsidRPr="0039056D">
              <w:t>23.</w:t>
            </w:r>
          </w:p>
        </w:tc>
        <w:tc>
          <w:tcPr>
            <w:tcW w:w="5443" w:type="dxa"/>
          </w:tcPr>
          <w:p w:rsidR="00AA3F8C" w:rsidRPr="0039056D" w:rsidRDefault="00AA3F8C">
            <w:pPr>
              <w:pStyle w:val="ConsPlusNormal"/>
            </w:pPr>
            <w:r w:rsidRPr="0039056D">
              <w:t>Деятельность информационных агентств</w:t>
            </w:r>
          </w:p>
        </w:tc>
        <w:tc>
          <w:tcPr>
            <w:tcW w:w="3175" w:type="dxa"/>
            <w:vAlign w:val="bottom"/>
          </w:tcPr>
          <w:p w:rsidR="00AA3F8C" w:rsidRPr="0039056D" w:rsidRDefault="00D762BC">
            <w:pPr>
              <w:pStyle w:val="ConsPlusNormal"/>
              <w:jc w:val="center"/>
            </w:pPr>
            <w:hyperlink r:id="rId566">
              <w:r w:rsidR="00AA3F8C" w:rsidRPr="0039056D">
                <w:t>63.91</w:t>
              </w:r>
            </w:hyperlink>
          </w:p>
        </w:tc>
      </w:tr>
      <w:tr w:rsidR="00AA3F8C" w:rsidRPr="0039056D">
        <w:tc>
          <w:tcPr>
            <w:tcW w:w="454" w:type="dxa"/>
          </w:tcPr>
          <w:p w:rsidR="00AA3F8C" w:rsidRPr="0039056D" w:rsidRDefault="00AA3F8C">
            <w:pPr>
              <w:pStyle w:val="ConsPlusNormal"/>
              <w:jc w:val="center"/>
            </w:pPr>
            <w:r w:rsidRPr="0039056D">
              <w:t>24.</w:t>
            </w:r>
          </w:p>
        </w:tc>
        <w:tc>
          <w:tcPr>
            <w:tcW w:w="5443" w:type="dxa"/>
          </w:tcPr>
          <w:p w:rsidR="00AA3F8C" w:rsidRPr="0039056D" w:rsidRDefault="00AA3F8C">
            <w:pPr>
              <w:pStyle w:val="ConsPlusNormal"/>
            </w:pPr>
            <w:r w:rsidRPr="0039056D">
              <w:t>Деятельность туристических агентств и прочих организаций, предоставляющих услуги в сфере туризма</w:t>
            </w:r>
          </w:p>
        </w:tc>
        <w:tc>
          <w:tcPr>
            <w:tcW w:w="3175" w:type="dxa"/>
            <w:vAlign w:val="bottom"/>
          </w:tcPr>
          <w:p w:rsidR="00AA3F8C" w:rsidRPr="0039056D" w:rsidRDefault="00D762BC">
            <w:pPr>
              <w:pStyle w:val="ConsPlusNormal"/>
              <w:jc w:val="center"/>
            </w:pPr>
            <w:hyperlink r:id="rId567">
              <w:r w:rsidR="00AA3F8C" w:rsidRPr="0039056D">
                <w:t>79</w:t>
              </w:r>
            </w:hyperlink>
          </w:p>
        </w:tc>
      </w:tr>
    </w:tbl>
    <w:p w:rsidR="00AA3F8C" w:rsidRPr="0039056D" w:rsidRDefault="00AA3F8C">
      <w:pPr>
        <w:pStyle w:val="ConsPlusNormal"/>
        <w:jc w:val="right"/>
      </w:pPr>
      <w:r w:rsidRPr="0039056D">
        <w:t>;</w:t>
      </w:r>
    </w:p>
    <w:p w:rsidR="00AA3F8C" w:rsidRPr="0039056D" w:rsidRDefault="00AA3F8C">
      <w:pPr>
        <w:pStyle w:val="ConsPlusNormal"/>
        <w:jc w:val="both"/>
      </w:pPr>
    </w:p>
    <w:p w:rsidR="00AA3F8C" w:rsidRPr="0039056D" w:rsidRDefault="00AA3F8C">
      <w:pPr>
        <w:pStyle w:val="ConsPlusNormal"/>
        <w:ind w:firstLine="540"/>
        <w:jc w:val="both"/>
      </w:pPr>
      <w:r w:rsidRPr="0039056D">
        <w:t xml:space="preserve">3) налогоплательщик, осуществляющий основной вид деятельности, предусмотренный </w:t>
      </w:r>
      <w:hyperlink r:id="rId568">
        <w:r w:rsidRPr="0039056D">
          <w:t>кодами 62</w:t>
        </w:r>
      </w:hyperlink>
      <w:r w:rsidRPr="0039056D">
        <w:t xml:space="preserve">, </w:t>
      </w:r>
      <w:hyperlink r:id="rId569">
        <w:r w:rsidRPr="0039056D">
          <w:t>63.1</w:t>
        </w:r>
      </w:hyperlink>
      <w:r w:rsidRPr="0039056D">
        <w:t xml:space="preserve">, </w:t>
      </w:r>
      <w:hyperlink r:id="rId570">
        <w:r w:rsidRPr="0039056D">
          <w:t>63.91</w:t>
        </w:r>
      </w:hyperlink>
      <w:r w:rsidRPr="0039056D">
        <w:t xml:space="preserve"> по Общероссийскому классификатору видов экономической деятельности (ОК 029-2014), включен в порядке, установленном Правительством Российской Федерации, в реестр аккредитованных российских организаций, осуществляющих деятельность в области информационных технологий. В случае аннулирования государственной аккредитации </w:t>
      </w:r>
      <w:r w:rsidRPr="0039056D">
        <w:lastRenderedPageBreak/>
        <w:t>налогоплательщика, осуществляющего деятельность в области информационных технологий, он лишается права применять налоговые ставки, предусмотренные настоящей частью, с начала налогового периода, в котором его государственная аккредитация была аннулирована.</w:t>
      </w:r>
    </w:p>
    <w:p w:rsidR="00AA3F8C" w:rsidRPr="0039056D" w:rsidRDefault="00AA3F8C">
      <w:pPr>
        <w:pStyle w:val="ConsPlusNormal"/>
        <w:jc w:val="both"/>
      </w:pPr>
      <w:r w:rsidRPr="0039056D">
        <w:t xml:space="preserve">(часть 1.9 введена </w:t>
      </w:r>
      <w:hyperlink r:id="rId571">
        <w:r w:rsidRPr="0039056D">
          <w:t>Законом</w:t>
        </w:r>
      </w:hyperlink>
      <w:r w:rsidRPr="0039056D">
        <w:t xml:space="preserve"> Хабаровского края от 07.04.2023 N 392)</w:t>
      </w:r>
    </w:p>
    <w:p w:rsidR="00AA3F8C" w:rsidRPr="0039056D" w:rsidRDefault="00AA3F8C">
      <w:pPr>
        <w:pStyle w:val="ConsPlusNormal"/>
        <w:spacing w:before="220"/>
        <w:ind w:firstLine="540"/>
        <w:jc w:val="both"/>
      </w:pPr>
      <w:r w:rsidRPr="0039056D">
        <w:t xml:space="preserve">2. Налоговая ставка налога, взимаемого в связи с применением упрощенной системы налогообложения, в размере 0 процентов устанавливается в соответствии с </w:t>
      </w:r>
      <w:hyperlink r:id="rId572">
        <w:r w:rsidRPr="0039056D">
          <w:t>пунктом 4 статьи 346.20</w:t>
        </w:r>
      </w:hyperlink>
      <w:r w:rsidRPr="0039056D">
        <w:t xml:space="preserve"> части второй Налогового кодекса для налогоплательщиков - индивидуальных предпринимателей:</w:t>
      </w:r>
    </w:p>
    <w:p w:rsidR="00AA3F8C" w:rsidRPr="0039056D" w:rsidRDefault="00AA3F8C">
      <w:pPr>
        <w:pStyle w:val="ConsPlusNormal"/>
        <w:spacing w:before="220"/>
        <w:ind w:firstLine="540"/>
        <w:jc w:val="both"/>
      </w:pPr>
      <w:r w:rsidRPr="0039056D">
        <w:t xml:space="preserve">1) впервые зарегистрированных после вступления в силу </w:t>
      </w:r>
      <w:hyperlink r:id="rId573">
        <w:r w:rsidRPr="0039056D">
          <w:t>пункта 4 статьи 1</w:t>
        </w:r>
      </w:hyperlink>
      <w:r w:rsidRPr="0039056D">
        <w:t xml:space="preserve"> Закона Хабаровского края от 11 марта 2015 года N 40 "О внесении изменений в отдельные законы Хабаровского края", осуществляющих следующие виды деятельности:</w:t>
      </w:r>
    </w:p>
    <w:p w:rsidR="00AA3F8C" w:rsidRPr="0039056D" w:rsidRDefault="00AA3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159"/>
        <w:gridCol w:w="3402"/>
      </w:tblGrid>
      <w:tr w:rsidR="00AA3F8C" w:rsidRPr="0039056D">
        <w:tc>
          <w:tcPr>
            <w:tcW w:w="510" w:type="dxa"/>
          </w:tcPr>
          <w:p w:rsidR="00AA3F8C" w:rsidRPr="0039056D" w:rsidRDefault="00AA3F8C">
            <w:pPr>
              <w:pStyle w:val="ConsPlusNormal"/>
              <w:jc w:val="center"/>
            </w:pPr>
            <w:r w:rsidRPr="0039056D">
              <w:t xml:space="preserve">N </w:t>
            </w:r>
            <w:proofErr w:type="spellStart"/>
            <w:r w:rsidRPr="0039056D">
              <w:t>пп</w:t>
            </w:r>
            <w:proofErr w:type="spellEnd"/>
          </w:p>
        </w:tc>
        <w:tc>
          <w:tcPr>
            <w:tcW w:w="5159" w:type="dxa"/>
          </w:tcPr>
          <w:p w:rsidR="00AA3F8C" w:rsidRPr="0039056D" w:rsidRDefault="00AA3F8C">
            <w:pPr>
              <w:pStyle w:val="ConsPlusNormal"/>
              <w:jc w:val="center"/>
            </w:pPr>
            <w:r w:rsidRPr="0039056D">
              <w:t>Вид деятельности</w:t>
            </w:r>
          </w:p>
        </w:tc>
        <w:tc>
          <w:tcPr>
            <w:tcW w:w="3402" w:type="dxa"/>
          </w:tcPr>
          <w:p w:rsidR="00AA3F8C" w:rsidRPr="0039056D" w:rsidRDefault="00AA3F8C">
            <w:pPr>
              <w:pStyle w:val="ConsPlusNormal"/>
              <w:jc w:val="center"/>
            </w:pPr>
            <w:r w:rsidRPr="0039056D">
              <w:t xml:space="preserve">Код по Общероссийскому </w:t>
            </w:r>
            <w:hyperlink r:id="rId574">
              <w:r w:rsidRPr="0039056D">
                <w:t>классификатору</w:t>
              </w:r>
            </w:hyperlink>
            <w:r w:rsidRPr="0039056D">
              <w:t xml:space="preserve"> видов экономической деятельности (ОК 029-2014)</w:t>
            </w:r>
          </w:p>
        </w:tc>
      </w:tr>
      <w:tr w:rsidR="00AA3F8C" w:rsidRPr="0039056D">
        <w:tc>
          <w:tcPr>
            <w:tcW w:w="510" w:type="dxa"/>
          </w:tcPr>
          <w:p w:rsidR="00AA3F8C" w:rsidRPr="0039056D" w:rsidRDefault="00AA3F8C">
            <w:pPr>
              <w:pStyle w:val="ConsPlusNormal"/>
              <w:jc w:val="center"/>
            </w:pPr>
            <w:r w:rsidRPr="0039056D">
              <w:t>1.</w:t>
            </w:r>
          </w:p>
        </w:tc>
        <w:tc>
          <w:tcPr>
            <w:tcW w:w="5159" w:type="dxa"/>
          </w:tcPr>
          <w:p w:rsidR="00AA3F8C" w:rsidRPr="0039056D" w:rsidRDefault="00AA3F8C">
            <w:pPr>
              <w:pStyle w:val="ConsPlusNormal"/>
              <w:jc w:val="both"/>
            </w:pPr>
            <w:r w:rsidRPr="0039056D">
              <w:t>Производство пищевых продуктов</w:t>
            </w:r>
          </w:p>
        </w:tc>
        <w:tc>
          <w:tcPr>
            <w:tcW w:w="3402" w:type="dxa"/>
            <w:vAlign w:val="bottom"/>
          </w:tcPr>
          <w:p w:rsidR="00AA3F8C" w:rsidRPr="0039056D" w:rsidRDefault="00D762BC">
            <w:pPr>
              <w:pStyle w:val="ConsPlusNormal"/>
              <w:jc w:val="center"/>
            </w:pPr>
            <w:hyperlink r:id="rId575">
              <w:r w:rsidR="00AA3F8C" w:rsidRPr="0039056D">
                <w:t>10</w:t>
              </w:r>
            </w:hyperlink>
          </w:p>
        </w:tc>
      </w:tr>
      <w:tr w:rsidR="00AA3F8C" w:rsidRPr="0039056D">
        <w:tc>
          <w:tcPr>
            <w:tcW w:w="510" w:type="dxa"/>
          </w:tcPr>
          <w:p w:rsidR="00AA3F8C" w:rsidRPr="0039056D" w:rsidRDefault="00AA3F8C">
            <w:pPr>
              <w:pStyle w:val="ConsPlusNormal"/>
              <w:jc w:val="center"/>
            </w:pPr>
            <w:r w:rsidRPr="0039056D">
              <w:t>2.</w:t>
            </w:r>
          </w:p>
        </w:tc>
        <w:tc>
          <w:tcPr>
            <w:tcW w:w="5159" w:type="dxa"/>
          </w:tcPr>
          <w:p w:rsidR="00AA3F8C" w:rsidRPr="0039056D" w:rsidRDefault="00AA3F8C">
            <w:pPr>
              <w:pStyle w:val="ConsPlusNormal"/>
              <w:jc w:val="both"/>
            </w:pPr>
            <w:r w:rsidRPr="0039056D">
              <w:t>Производство текстильных изделий</w:t>
            </w:r>
          </w:p>
        </w:tc>
        <w:tc>
          <w:tcPr>
            <w:tcW w:w="3402" w:type="dxa"/>
            <w:vAlign w:val="bottom"/>
          </w:tcPr>
          <w:p w:rsidR="00AA3F8C" w:rsidRPr="0039056D" w:rsidRDefault="00D762BC">
            <w:pPr>
              <w:pStyle w:val="ConsPlusNormal"/>
              <w:jc w:val="center"/>
            </w:pPr>
            <w:hyperlink r:id="rId576">
              <w:r w:rsidR="00AA3F8C" w:rsidRPr="0039056D">
                <w:t>13</w:t>
              </w:r>
            </w:hyperlink>
          </w:p>
        </w:tc>
      </w:tr>
      <w:tr w:rsidR="00AA3F8C" w:rsidRPr="0039056D">
        <w:tc>
          <w:tcPr>
            <w:tcW w:w="510" w:type="dxa"/>
          </w:tcPr>
          <w:p w:rsidR="00AA3F8C" w:rsidRPr="0039056D" w:rsidRDefault="00AA3F8C">
            <w:pPr>
              <w:pStyle w:val="ConsPlusNormal"/>
              <w:jc w:val="center"/>
            </w:pPr>
            <w:r w:rsidRPr="0039056D">
              <w:t>3.</w:t>
            </w:r>
          </w:p>
        </w:tc>
        <w:tc>
          <w:tcPr>
            <w:tcW w:w="5159" w:type="dxa"/>
          </w:tcPr>
          <w:p w:rsidR="00AA3F8C" w:rsidRPr="0039056D" w:rsidRDefault="00AA3F8C">
            <w:pPr>
              <w:pStyle w:val="ConsPlusNormal"/>
              <w:jc w:val="both"/>
            </w:pPr>
            <w:r w:rsidRPr="0039056D">
              <w:t>Производство одежды</w:t>
            </w:r>
          </w:p>
        </w:tc>
        <w:tc>
          <w:tcPr>
            <w:tcW w:w="3402" w:type="dxa"/>
            <w:vAlign w:val="bottom"/>
          </w:tcPr>
          <w:p w:rsidR="00AA3F8C" w:rsidRPr="0039056D" w:rsidRDefault="00D762BC">
            <w:pPr>
              <w:pStyle w:val="ConsPlusNormal"/>
              <w:jc w:val="center"/>
            </w:pPr>
            <w:hyperlink r:id="rId577">
              <w:r w:rsidR="00AA3F8C" w:rsidRPr="0039056D">
                <w:t>14</w:t>
              </w:r>
            </w:hyperlink>
          </w:p>
        </w:tc>
      </w:tr>
      <w:tr w:rsidR="00AA3F8C" w:rsidRPr="0039056D">
        <w:tc>
          <w:tcPr>
            <w:tcW w:w="510" w:type="dxa"/>
          </w:tcPr>
          <w:p w:rsidR="00AA3F8C" w:rsidRPr="0039056D" w:rsidRDefault="00AA3F8C">
            <w:pPr>
              <w:pStyle w:val="ConsPlusNormal"/>
              <w:jc w:val="center"/>
            </w:pPr>
            <w:r w:rsidRPr="0039056D">
              <w:t>4.</w:t>
            </w:r>
          </w:p>
        </w:tc>
        <w:tc>
          <w:tcPr>
            <w:tcW w:w="5159" w:type="dxa"/>
          </w:tcPr>
          <w:p w:rsidR="00AA3F8C" w:rsidRPr="0039056D" w:rsidRDefault="00AA3F8C">
            <w:pPr>
              <w:pStyle w:val="ConsPlusNormal"/>
              <w:jc w:val="both"/>
            </w:pPr>
            <w:r w:rsidRPr="0039056D">
              <w:t>Производство кожи и изделий из кожи</w:t>
            </w:r>
          </w:p>
        </w:tc>
        <w:tc>
          <w:tcPr>
            <w:tcW w:w="3402" w:type="dxa"/>
            <w:vAlign w:val="bottom"/>
          </w:tcPr>
          <w:p w:rsidR="00AA3F8C" w:rsidRPr="0039056D" w:rsidRDefault="00D762BC">
            <w:pPr>
              <w:pStyle w:val="ConsPlusNormal"/>
              <w:jc w:val="center"/>
            </w:pPr>
            <w:hyperlink r:id="rId578">
              <w:r w:rsidR="00AA3F8C" w:rsidRPr="0039056D">
                <w:t>15</w:t>
              </w:r>
            </w:hyperlink>
          </w:p>
        </w:tc>
      </w:tr>
      <w:tr w:rsidR="00AA3F8C" w:rsidRPr="0039056D">
        <w:tc>
          <w:tcPr>
            <w:tcW w:w="510" w:type="dxa"/>
          </w:tcPr>
          <w:p w:rsidR="00AA3F8C" w:rsidRPr="0039056D" w:rsidRDefault="00AA3F8C">
            <w:pPr>
              <w:pStyle w:val="ConsPlusNormal"/>
              <w:jc w:val="center"/>
            </w:pPr>
            <w:r w:rsidRPr="0039056D">
              <w:t>5.</w:t>
            </w:r>
          </w:p>
        </w:tc>
        <w:tc>
          <w:tcPr>
            <w:tcW w:w="5159" w:type="dxa"/>
          </w:tcPr>
          <w:p w:rsidR="00AA3F8C" w:rsidRPr="0039056D" w:rsidRDefault="00AA3F8C">
            <w:pPr>
              <w:pStyle w:val="ConsPlusNormal"/>
              <w:jc w:val="both"/>
            </w:pPr>
            <w:r w:rsidRPr="0039056D">
              <w:t>Обработка древесины и производство изделий из дерева и пробки, кроме мебели, производство изделий из соломки и материалов для плетения</w:t>
            </w:r>
          </w:p>
        </w:tc>
        <w:tc>
          <w:tcPr>
            <w:tcW w:w="3402" w:type="dxa"/>
            <w:vAlign w:val="bottom"/>
          </w:tcPr>
          <w:p w:rsidR="00AA3F8C" w:rsidRPr="0039056D" w:rsidRDefault="00D762BC">
            <w:pPr>
              <w:pStyle w:val="ConsPlusNormal"/>
              <w:jc w:val="center"/>
            </w:pPr>
            <w:hyperlink r:id="rId579">
              <w:r w:rsidR="00AA3F8C" w:rsidRPr="0039056D">
                <w:t>16</w:t>
              </w:r>
            </w:hyperlink>
          </w:p>
        </w:tc>
      </w:tr>
      <w:tr w:rsidR="00AA3F8C" w:rsidRPr="0039056D">
        <w:tc>
          <w:tcPr>
            <w:tcW w:w="510" w:type="dxa"/>
          </w:tcPr>
          <w:p w:rsidR="00AA3F8C" w:rsidRPr="0039056D" w:rsidRDefault="00AA3F8C">
            <w:pPr>
              <w:pStyle w:val="ConsPlusNormal"/>
              <w:jc w:val="center"/>
            </w:pPr>
            <w:r w:rsidRPr="0039056D">
              <w:t>6.</w:t>
            </w:r>
          </w:p>
        </w:tc>
        <w:tc>
          <w:tcPr>
            <w:tcW w:w="5159" w:type="dxa"/>
          </w:tcPr>
          <w:p w:rsidR="00AA3F8C" w:rsidRPr="0039056D" w:rsidRDefault="00AA3F8C">
            <w:pPr>
              <w:pStyle w:val="ConsPlusNormal"/>
              <w:jc w:val="both"/>
            </w:pPr>
            <w:r w:rsidRPr="0039056D">
              <w:t>Производство резиновых и пластмассовых изделий</w:t>
            </w:r>
          </w:p>
        </w:tc>
        <w:tc>
          <w:tcPr>
            <w:tcW w:w="3402" w:type="dxa"/>
            <w:vAlign w:val="bottom"/>
          </w:tcPr>
          <w:p w:rsidR="00AA3F8C" w:rsidRPr="0039056D" w:rsidRDefault="00D762BC">
            <w:pPr>
              <w:pStyle w:val="ConsPlusNormal"/>
              <w:jc w:val="center"/>
            </w:pPr>
            <w:hyperlink r:id="rId580">
              <w:r w:rsidR="00AA3F8C" w:rsidRPr="0039056D">
                <w:t>22</w:t>
              </w:r>
            </w:hyperlink>
          </w:p>
        </w:tc>
      </w:tr>
      <w:tr w:rsidR="00AA3F8C" w:rsidRPr="0039056D">
        <w:tc>
          <w:tcPr>
            <w:tcW w:w="510" w:type="dxa"/>
          </w:tcPr>
          <w:p w:rsidR="00AA3F8C" w:rsidRPr="0039056D" w:rsidRDefault="00AA3F8C">
            <w:pPr>
              <w:pStyle w:val="ConsPlusNormal"/>
              <w:jc w:val="center"/>
            </w:pPr>
            <w:r w:rsidRPr="0039056D">
              <w:t>7.</w:t>
            </w:r>
          </w:p>
        </w:tc>
        <w:tc>
          <w:tcPr>
            <w:tcW w:w="5159" w:type="dxa"/>
          </w:tcPr>
          <w:p w:rsidR="00AA3F8C" w:rsidRPr="0039056D" w:rsidRDefault="00AA3F8C">
            <w:pPr>
              <w:pStyle w:val="ConsPlusNormal"/>
              <w:jc w:val="both"/>
            </w:pPr>
            <w:r w:rsidRPr="0039056D">
              <w:t>Производство прочей неметаллической минеральной продукции</w:t>
            </w:r>
          </w:p>
        </w:tc>
        <w:tc>
          <w:tcPr>
            <w:tcW w:w="3402" w:type="dxa"/>
            <w:vAlign w:val="bottom"/>
          </w:tcPr>
          <w:p w:rsidR="00AA3F8C" w:rsidRPr="0039056D" w:rsidRDefault="00D762BC">
            <w:pPr>
              <w:pStyle w:val="ConsPlusNormal"/>
              <w:jc w:val="center"/>
            </w:pPr>
            <w:hyperlink r:id="rId581">
              <w:r w:rsidR="00AA3F8C" w:rsidRPr="0039056D">
                <w:t>23</w:t>
              </w:r>
            </w:hyperlink>
          </w:p>
        </w:tc>
      </w:tr>
      <w:tr w:rsidR="00AA3F8C" w:rsidRPr="0039056D">
        <w:tc>
          <w:tcPr>
            <w:tcW w:w="510" w:type="dxa"/>
          </w:tcPr>
          <w:p w:rsidR="00AA3F8C" w:rsidRPr="0039056D" w:rsidRDefault="00AA3F8C">
            <w:pPr>
              <w:pStyle w:val="ConsPlusNormal"/>
              <w:jc w:val="center"/>
            </w:pPr>
            <w:r w:rsidRPr="0039056D">
              <w:t>8.</w:t>
            </w:r>
          </w:p>
        </w:tc>
        <w:tc>
          <w:tcPr>
            <w:tcW w:w="5159" w:type="dxa"/>
          </w:tcPr>
          <w:p w:rsidR="00AA3F8C" w:rsidRPr="0039056D" w:rsidRDefault="00AA3F8C">
            <w:pPr>
              <w:pStyle w:val="ConsPlusNormal"/>
              <w:jc w:val="both"/>
            </w:pPr>
            <w:r w:rsidRPr="0039056D">
              <w:t>Производство готовых металлических изделий, кроме машин и оборудования</w:t>
            </w:r>
          </w:p>
        </w:tc>
        <w:tc>
          <w:tcPr>
            <w:tcW w:w="3402" w:type="dxa"/>
            <w:vAlign w:val="bottom"/>
          </w:tcPr>
          <w:p w:rsidR="00AA3F8C" w:rsidRPr="0039056D" w:rsidRDefault="00D762BC">
            <w:pPr>
              <w:pStyle w:val="ConsPlusNormal"/>
              <w:jc w:val="center"/>
            </w:pPr>
            <w:hyperlink r:id="rId582">
              <w:r w:rsidR="00AA3F8C" w:rsidRPr="0039056D">
                <w:t>25</w:t>
              </w:r>
            </w:hyperlink>
          </w:p>
        </w:tc>
      </w:tr>
      <w:tr w:rsidR="00AA3F8C" w:rsidRPr="0039056D">
        <w:tc>
          <w:tcPr>
            <w:tcW w:w="510" w:type="dxa"/>
          </w:tcPr>
          <w:p w:rsidR="00AA3F8C" w:rsidRPr="0039056D" w:rsidRDefault="00AA3F8C">
            <w:pPr>
              <w:pStyle w:val="ConsPlusNormal"/>
              <w:jc w:val="center"/>
            </w:pPr>
            <w:r w:rsidRPr="0039056D">
              <w:t>9.</w:t>
            </w:r>
          </w:p>
        </w:tc>
        <w:tc>
          <w:tcPr>
            <w:tcW w:w="5159" w:type="dxa"/>
          </w:tcPr>
          <w:p w:rsidR="00AA3F8C" w:rsidRPr="0039056D" w:rsidRDefault="00AA3F8C">
            <w:pPr>
              <w:pStyle w:val="ConsPlusNormal"/>
              <w:jc w:val="both"/>
            </w:pPr>
            <w:r w:rsidRPr="0039056D">
              <w:t>Производство машин и оборудования, не включенных в другие группировки</w:t>
            </w:r>
          </w:p>
        </w:tc>
        <w:tc>
          <w:tcPr>
            <w:tcW w:w="3402" w:type="dxa"/>
            <w:vAlign w:val="bottom"/>
          </w:tcPr>
          <w:p w:rsidR="00AA3F8C" w:rsidRPr="0039056D" w:rsidRDefault="00D762BC">
            <w:pPr>
              <w:pStyle w:val="ConsPlusNormal"/>
              <w:jc w:val="center"/>
            </w:pPr>
            <w:hyperlink r:id="rId583">
              <w:r w:rsidR="00AA3F8C" w:rsidRPr="0039056D">
                <w:t>28</w:t>
              </w:r>
            </w:hyperlink>
          </w:p>
        </w:tc>
      </w:tr>
    </w:tbl>
    <w:p w:rsidR="00AA3F8C" w:rsidRPr="0039056D" w:rsidRDefault="00AA3F8C">
      <w:pPr>
        <w:pStyle w:val="ConsPlusNormal"/>
        <w:jc w:val="right"/>
      </w:pPr>
      <w:r w:rsidRPr="0039056D">
        <w:t>;</w:t>
      </w:r>
    </w:p>
    <w:p w:rsidR="00AA3F8C" w:rsidRPr="0039056D" w:rsidRDefault="00AA3F8C">
      <w:pPr>
        <w:pStyle w:val="ConsPlusNormal"/>
        <w:jc w:val="both"/>
      </w:pPr>
    </w:p>
    <w:p w:rsidR="00AA3F8C" w:rsidRPr="0039056D" w:rsidRDefault="00AA3F8C">
      <w:pPr>
        <w:pStyle w:val="ConsPlusNormal"/>
        <w:ind w:firstLine="540"/>
        <w:jc w:val="both"/>
      </w:pPr>
      <w:r w:rsidRPr="0039056D">
        <w:t xml:space="preserve">2) впервые зарегистрированных после вступления в силу </w:t>
      </w:r>
      <w:hyperlink r:id="rId584">
        <w:r w:rsidRPr="0039056D">
          <w:t>Закона</w:t>
        </w:r>
      </w:hyperlink>
      <w:r w:rsidRPr="0039056D">
        <w:t xml:space="preserve"> Хабаровского края от 30 сентября 2015 года N 122 "О внесении изменений в Закон Хабаровского края "О региональных налогах и налоговых льготах в Хабаровском крае", осуществляющих вид деятельности - предоставление услуг по дневному уходу за детьми в соответствии с </w:t>
      </w:r>
      <w:hyperlink r:id="rId585">
        <w:r w:rsidRPr="0039056D">
          <w:t>кодом 88.91 раздела "Q"</w:t>
        </w:r>
      </w:hyperlink>
      <w:r w:rsidRPr="0039056D">
        <w:t xml:space="preserve"> Общероссийского классификатора видов экономической деятельности (ОК 029-2014);</w:t>
      </w:r>
    </w:p>
    <w:p w:rsidR="00AA3F8C" w:rsidRPr="0039056D" w:rsidRDefault="00AA3F8C">
      <w:pPr>
        <w:pStyle w:val="ConsPlusNormal"/>
        <w:spacing w:before="220"/>
        <w:ind w:firstLine="540"/>
        <w:jc w:val="both"/>
      </w:pPr>
      <w:r w:rsidRPr="0039056D">
        <w:t xml:space="preserve">3) впервые зарегистрированных после вступления в силу </w:t>
      </w:r>
      <w:hyperlink r:id="rId586">
        <w:r w:rsidRPr="0039056D">
          <w:t>Закона</w:t>
        </w:r>
      </w:hyperlink>
      <w:r w:rsidRPr="0039056D">
        <w:t xml:space="preserve"> Хабаровского края от 27 апреля 2016 года N 178 "О внесении изменений в отдельные законы Хабаровского края", осуществляющих следующие виды деятельности:</w:t>
      </w:r>
    </w:p>
    <w:p w:rsidR="00AA3F8C" w:rsidRPr="0039056D" w:rsidRDefault="00AA3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159"/>
        <w:gridCol w:w="3402"/>
      </w:tblGrid>
      <w:tr w:rsidR="00AA3F8C" w:rsidRPr="0039056D">
        <w:tc>
          <w:tcPr>
            <w:tcW w:w="510" w:type="dxa"/>
          </w:tcPr>
          <w:p w:rsidR="00AA3F8C" w:rsidRPr="0039056D" w:rsidRDefault="00AA3F8C">
            <w:pPr>
              <w:pStyle w:val="ConsPlusNormal"/>
              <w:jc w:val="center"/>
            </w:pPr>
            <w:r w:rsidRPr="0039056D">
              <w:t xml:space="preserve">N </w:t>
            </w:r>
            <w:proofErr w:type="spellStart"/>
            <w:r w:rsidRPr="0039056D">
              <w:lastRenderedPageBreak/>
              <w:t>пп</w:t>
            </w:r>
            <w:proofErr w:type="spellEnd"/>
          </w:p>
        </w:tc>
        <w:tc>
          <w:tcPr>
            <w:tcW w:w="5159" w:type="dxa"/>
          </w:tcPr>
          <w:p w:rsidR="00AA3F8C" w:rsidRPr="0039056D" w:rsidRDefault="00AA3F8C">
            <w:pPr>
              <w:pStyle w:val="ConsPlusNormal"/>
              <w:jc w:val="center"/>
            </w:pPr>
            <w:r w:rsidRPr="0039056D">
              <w:lastRenderedPageBreak/>
              <w:t>Вид деятельности</w:t>
            </w:r>
          </w:p>
        </w:tc>
        <w:tc>
          <w:tcPr>
            <w:tcW w:w="3402" w:type="dxa"/>
          </w:tcPr>
          <w:p w:rsidR="00AA3F8C" w:rsidRPr="0039056D" w:rsidRDefault="00AA3F8C">
            <w:pPr>
              <w:pStyle w:val="ConsPlusNormal"/>
              <w:jc w:val="center"/>
            </w:pPr>
            <w:r w:rsidRPr="0039056D">
              <w:t xml:space="preserve">Код по Общероссийскому </w:t>
            </w:r>
            <w:hyperlink r:id="rId587">
              <w:r w:rsidRPr="0039056D">
                <w:t>классификатору</w:t>
              </w:r>
            </w:hyperlink>
            <w:r w:rsidRPr="0039056D">
              <w:t xml:space="preserve"> видов экономической деятельности (ОК 029-2014)</w:t>
            </w:r>
          </w:p>
        </w:tc>
      </w:tr>
      <w:tr w:rsidR="00AA3F8C" w:rsidRPr="0039056D">
        <w:tc>
          <w:tcPr>
            <w:tcW w:w="510" w:type="dxa"/>
          </w:tcPr>
          <w:p w:rsidR="00AA3F8C" w:rsidRPr="0039056D" w:rsidRDefault="00AA3F8C">
            <w:pPr>
              <w:pStyle w:val="ConsPlusNormal"/>
              <w:jc w:val="center"/>
            </w:pPr>
            <w:r w:rsidRPr="0039056D">
              <w:lastRenderedPageBreak/>
              <w:t>1.</w:t>
            </w:r>
          </w:p>
        </w:tc>
        <w:tc>
          <w:tcPr>
            <w:tcW w:w="5159" w:type="dxa"/>
          </w:tcPr>
          <w:p w:rsidR="00AA3F8C" w:rsidRPr="0039056D" w:rsidRDefault="00AA3F8C">
            <w:pPr>
              <w:pStyle w:val="ConsPlusNormal"/>
              <w:jc w:val="both"/>
            </w:pPr>
            <w:r w:rsidRPr="0039056D">
              <w:t>Деятельность в области фотографии</w:t>
            </w:r>
          </w:p>
        </w:tc>
        <w:tc>
          <w:tcPr>
            <w:tcW w:w="3402" w:type="dxa"/>
            <w:vAlign w:val="bottom"/>
          </w:tcPr>
          <w:p w:rsidR="00AA3F8C" w:rsidRPr="0039056D" w:rsidRDefault="00D762BC">
            <w:pPr>
              <w:pStyle w:val="ConsPlusNormal"/>
              <w:jc w:val="center"/>
            </w:pPr>
            <w:hyperlink r:id="rId588">
              <w:r w:rsidR="00AA3F8C" w:rsidRPr="0039056D">
                <w:t>74.20</w:t>
              </w:r>
            </w:hyperlink>
          </w:p>
        </w:tc>
      </w:tr>
      <w:tr w:rsidR="00AA3F8C" w:rsidRPr="0039056D">
        <w:tblPrEx>
          <w:tblBorders>
            <w:insideH w:val="nil"/>
          </w:tblBorders>
        </w:tblPrEx>
        <w:tc>
          <w:tcPr>
            <w:tcW w:w="510" w:type="dxa"/>
            <w:tcBorders>
              <w:bottom w:val="nil"/>
            </w:tcBorders>
          </w:tcPr>
          <w:p w:rsidR="00AA3F8C" w:rsidRPr="0039056D" w:rsidRDefault="00AA3F8C">
            <w:pPr>
              <w:pStyle w:val="ConsPlusNormal"/>
              <w:jc w:val="center"/>
            </w:pPr>
            <w:r w:rsidRPr="0039056D">
              <w:t>2.</w:t>
            </w:r>
          </w:p>
        </w:tc>
        <w:tc>
          <w:tcPr>
            <w:tcW w:w="5159" w:type="dxa"/>
            <w:tcBorders>
              <w:bottom w:val="nil"/>
            </w:tcBorders>
          </w:tcPr>
          <w:p w:rsidR="00AA3F8C" w:rsidRPr="0039056D" w:rsidRDefault="00AA3F8C">
            <w:pPr>
              <w:pStyle w:val="ConsPlusNormal"/>
              <w:jc w:val="both"/>
            </w:pPr>
            <w:r w:rsidRPr="0039056D">
              <w:t>Прокат и аренда прочих предметов личного пользования и хозяйственно-бытового назначения</w:t>
            </w:r>
          </w:p>
        </w:tc>
        <w:tc>
          <w:tcPr>
            <w:tcW w:w="3402" w:type="dxa"/>
            <w:tcBorders>
              <w:bottom w:val="nil"/>
            </w:tcBorders>
            <w:vAlign w:val="bottom"/>
          </w:tcPr>
          <w:p w:rsidR="00AA3F8C" w:rsidRPr="0039056D" w:rsidRDefault="00D762BC">
            <w:pPr>
              <w:pStyle w:val="ConsPlusNormal"/>
              <w:jc w:val="center"/>
            </w:pPr>
            <w:hyperlink r:id="rId589">
              <w:r w:rsidR="00AA3F8C" w:rsidRPr="0039056D">
                <w:t>77.29</w:t>
              </w:r>
            </w:hyperlink>
            <w:r w:rsidR="00AA3F8C" w:rsidRPr="0039056D">
              <w:t xml:space="preserve">, </w:t>
            </w:r>
            <w:hyperlink r:id="rId590">
              <w:r w:rsidR="00AA3F8C" w:rsidRPr="0039056D">
                <w:t>77.29.1</w:t>
              </w:r>
            </w:hyperlink>
            <w:r w:rsidR="00AA3F8C" w:rsidRPr="0039056D">
              <w:t xml:space="preserve">, </w:t>
            </w:r>
            <w:hyperlink r:id="rId591">
              <w:r w:rsidR="00AA3F8C" w:rsidRPr="0039056D">
                <w:t>77.29.2</w:t>
              </w:r>
            </w:hyperlink>
            <w:r w:rsidR="00AA3F8C" w:rsidRPr="0039056D">
              <w:t xml:space="preserve">, </w:t>
            </w:r>
            <w:hyperlink r:id="rId592">
              <w:r w:rsidR="00AA3F8C" w:rsidRPr="0039056D">
                <w:t>77.29.3</w:t>
              </w:r>
            </w:hyperlink>
            <w:r w:rsidR="00AA3F8C" w:rsidRPr="0039056D">
              <w:t xml:space="preserve">, </w:t>
            </w:r>
            <w:hyperlink r:id="rId593">
              <w:r w:rsidR="00AA3F8C" w:rsidRPr="0039056D">
                <w:t>77.29.9</w:t>
              </w:r>
            </w:hyperlink>
          </w:p>
        </w:tc>
      </w:tr>
      <w:tr w:rsidR="00AA3F8C" w:rsidRPr="0039056D">
        <w:tblPrEx>
          <w:tblBorders>
            <w:insideH w:val="nil"/>
          </w:tblBorders>
        </w:tblPrEx>
        <w:tc>
          <w:tcPr>
            <w:tcW w:w="9071" w:type="dxa"/>
            <w:gridSpan w:val="3"/>
            <w:tcBorders>
              <w:top w:val="nil"/>
            </w:tcBorders>
          </w:tcPr>
          <w:p w:rsidR="00AA3F8C" w:rsidRPr="0039056D" w:rsidRDefault="00AA3F8C">
            <w:pPr>
              <w:pStyle w:val="ConsPlusNormal"/>
              <w:jc w:val="both"/>
            </w:pPr>
            <w:r w:rsidRPr="0039056D">
              <w:t xml:space="preserve">(в ред. </w:t>
            </w:r>
            <w:hyperlink r:id="rId594">
              <w:r w:rsidRPr="0039056D">
                <w:t>Закона</w:t>
              </w:r>
            </w:hyperlink>
            <w:r w:rsidRPr="0039056D">
              <w:t xml:space="preserve"> Хабаровского края от 15.02.2017 N 241)</w:t>
            </w:r>
          </w:p>
        </w:tc>
      </w:tr>
      <w:tr w:rsidR="00AA3F8C" w:rsidRPr="0039056D">
        <w:tblPrEx>
          <w:tblBorders>
            <w:insideH w:val="nil"/>
          </w:tblBorders>
        </w:tblPrEx>
        <w:tc>
          <w:tcPr>
            <w:tcW w:w="510" w:type="dxa"/>
            <w:tcBorders>
              <w:bottom w:val="nil"/>
            </w:tcBorders>
          </w:tcPr>
          <w:p w:rsidR="00AA3F8C" w:rsidRPr="0039056D" w:rsidRDefault="00AA3F8C">
            <w:pPr>
              <w:pStyle w:val="ConsPlusNormal"/>
              <w:jc w:val="center"/>
            </w:pPr>
            <w:r w:rsidRPr="0039056D">
              <w:t>3.</w:t>
            </w:r>
          </w:p>
        </w:tc>
        <w:tc>
          <w:tcPr>
            <w:tcW w:w="5159" w:type="dxa"/>
            <w:tcBorders>
              <w:bottom w:val="nil"/>
            </w:tcBorders>
          </w:tcPr>
          <w:p w:rsidR="00AA3F8C" w:rsidRPr="0039056D" w:rsidRDefault="00AA3F8C">
            <w:pPr>
              <w:pStyle w:val="ConsPlusNormal"/>
              <w:jc w:val="both"/>
            </w:pPr>
            <w:r w:rsidRPr="0039056D">
              <w:t>Ремонт компьютеров, предметов личного потребления и хозяйственно-бытового назначения</w:t>
            </w:r>
          </w:p>
        </w:tc>
        <w:tc>
          <w:tcPr>
            <w:tcW w:w="3402" w:type="dxa"/>
            <w:tcBorders>
              <w:bottom w:val="nil"/>
            </w:tcBorders>
            <w:vAlign w:val="bottom"/>
          </w:tcPr>
          <w:p w:rsidR="00AA3F8C" w:rsidRPr="0039056D" w:rsidRDefault="00D762BC">
            <w:pPr>
              <w:pStyle w:val="ConsPlusNormal"/>
              <w:jc w:val="center"/>
            </w:pPr>
            <w:hyperlink r:id="rId595">
              <w:r w:rsidR="00AA3F8C" w:rsidRPr="0039056D">
                <w:t>95.11</w:t>
              </w:r>
            </w:hyperlink>
            <w:r w:rsidR="00AA3F8C" w:rsidRPr="0039056D">
              <w:t xml:space="preserve">, </w:t>
            </w:r>
            <w:hyperlink r:id="rId596">
              <w:r w:rsidR="00AA3F8C" w:rsidRPr="0039056D">
                <w:t>95.12</w:t>
              </w:r>
            </w:hyperlink>
            <w:r w:rsidR="00AA3F8C" w:rsidRPr="0039056D">
              <w:t xml:space="preserve">, </w:t>
            </w:r>
            <w:hyperlink r:id="rId597">
              <w:r w:rsidR="00AA3F8C" w:rsidRPr="0039056D">
                <w:t>95.21</w:t>
              </w:r>
            </w:hyperlink>
            <w:r w:rsidR="00AA3F8C" w:rsidRPr="0039056D">
              <w:t xml:space="preserve">, </w:t>
            </w:r>
            <w:hyperlink r:id="rId598">
              <w:r w:rsidR="00AA3F8C" w:rsidRPr="0039056D">
                <w:t>95.22</w:t>
              </w:r>
            </w:hyperlink>
            <w:r w:rsidR="00AA3F8C" w:rsidRPr="0039056D">
              <w:t xml:space="preserve">, </w:t>
            </w:r>
            <w:hyperlink r:id="rId599">
              <w:r w:rsidR="00AA3F8C" w:rsidRPr="0039056D">
                <w:t>95.22.1</w:t>
              </w:r>
            </w:hyperlink>
            <w:r w:rsidR="00AA3F8C" w:rsidRPr="0039056D">
              <w:t xml:space="preserve">, </w:t>
            </w:r>
            <w:hyperlink r:id="rId600">
              <w:r w:rsidR="00AA3F8C" w:rsidRPr="0039056D">
                <w:t>95.22.2</w:t>
              </w:r>
            </w:hyperlink>
            <w:r w:rsidR="00AA3F8C" w:rsidRPr="0039056D">
              <w:t xml:space="preserve">, </w:t>
            </w:r>
            <w:hyperlink r:id="rId601">
              <w:r w:rsidR="00AA3F8C" w:rsidRPr="0039056D">
                <w:t>95.23</w:t>
              </w:r>
            </w:hyperlink>
            <w:r w:rsidR="00AA3F8C" w:rsidRPr="0039056D">
              <w:t xml:space="preserve">, </w:t>
            </w:r>
            <w:hyperlink r:id="rId602">
              <w:r w:rsidR="00AA3F8C" w:rsidRPr="0039056D">
                <w:t>95.24</w:t>
              </w:r>
            </w:hyperlink>
            <w:r w:rsidR="00AA3F8C" w:rsidRPr="0039056D">
              <w:t xml:space="preserve">, </w:t>
            </w:r>
            <w:hyperlink r:id="rId603">
              <w:r w:rsidR="00AA3F8C" w:rsidRPr="0039056D">
                <w:t>95.24.1</w:t>
              </w:r>
            </w:hyperlink>
            <w:r w:rsidR="00AA3F8C" w:rsidRPr="0039056D">
              <w:t xml:space="preserve">, </w:t>
            </w:r>
            <w:hyperlink r:id="rId604">
              <w:r w:rsidR="00AA3F8C" w:rsidRPr="0039056D">
                <w:t>95.24.2</w:t>
              </w:r>
            </w:hyperlink>
            <w:r w:rsidR="00AA3F8C" w:rsidRPr="0039056D">
              <w:t xml:space="preserve">, </w:t>
            </w:r>
            <w:hyperlink r:id="rId605">
              <w:r w:rsidR="00AA3F8C" w:rsidRPr="0039056D">
                <w:t>95.25</w:t>
              </w:r>
            </w:hyperlink>
            <w:r w:rsidR="00AA3F8C" w:rsidRPr="0039056D">
              <w:t xml:space="preserve">, </w:t>
            </w:r>
            <w:hyperlink r:id="rId606">
              <w:r w:rsidR="00AA3F8C" w:rsidRPr="0039056D">
                <w:t>95.25.1</w:t>
              </w:r>
            </w:hyperlink>
            <w:r w:rsidR="00AA3F8C" w:rsidRPr="0039056D">
              <w:t xml:space="preserve">, </w:t>
            </w:r>
            <w:hyperlink r:id="rId607">
              <w:r w:rsidR="00AA3F8C" w:rsidRPr="0039056D">
                <w:t>95.25.2</w:t>
              </w:r>
            </w:hyperlink>
            <w:r w:rsidR="00AA3F8C" w:rsidRPr="0039056D">
              <w:t xml:space="preserve">, </w:t>
            </w:r>
            <w:hyperlink r:id="rId608">
              <w:r w:rsidR="00AA3F8C" w:rsidRPr="0039056D">
                <w:t>95.29</w:t>
              </w:r>
            </w:hyperlink>
            <w:r w:rsidR="00AA3F8C" w:rsidRPr="0039056D">
              <w:t xml:space="preserve">, </w:t>
            </w:r>
            <w:hyperlink r:id="rId609">
              <w:r w:rsidR="00AA3F8C" w:rsidRPr="0039056D">
                <w:t>95.29.1</w:t>
              </w:r>
            </w:hyperlink>
            <w:r w:rsidR="00AA3F8C" w:rsidRPr="0039056D">
              <w:t xml:space="preserve">, </w:t>
            </w:r>
            <w:hyperlink r:id="rId610">
              <w:r w:rsidR="00AA3F8C" w:rsidRPr="0039056D">
                <w:t>95.29.11</w:t>
              </w:r>
            </w:hyperlink>
            <w:r w:rsidR="00AA3F8C" w:rsidRPr="0039056D">
              <w:t xml:space="preserve">, </w:t>
            </w:r>
            <w:hyperlink r:id="rId611">
              <w:r w:rsidR="00AA3F8C" w:rsidRPr="0039056D">
                <w:t>95.29.12</w:t>
              </w:r>
            </w:hyperlink>
            <w:r w:rsidR="00AA3F8C" w:rsidRPr="0039056D">
              <w:t xml:space="preserve">, </w:t>
            </w:r>
            <w:hyperlink r:id="rId612">
              <w:r w:rsidR="00AA3F8C" w:rsidRPr="0039056D">
                <w:t>95.29.13</w:t>
              </w:r>
            </w:hyperlink>
            <w:r w:rsidR="00AA3F8C" w:rsidRPr="0039056D">
              <w:t xml:space="preserve">, </w:t>
            </w:r>
            <w:hyperlink r:id="rId613">
              <w:r w:rsidR="00AA3F8C" w:rsidRPr="0039056D">
                <w:t>95.29.2</w:t>
              </w:r>
            </w:hyperlink>
            <w:r w:rsidR="00AA3F8C" w:rsidRPr="0039056D">
              <w:t xml:space="preserve">, </w:t>
            </w:r>
            <w:hyperlink r:id="rId614">
              <w:r w:rsidR="00AA3F8C" w:rsidRPr="0039056D">
                <w:t>95.29.3</w:t>
              </w:r>
            </w:hyperlink>
            <w:r w:rsidR="00AA3F8C" w:rsidRPr="0039056D">
              <w:t xml:space="preserve">, </w:t>
            </w:r>
            <w:hyperlink r:id="rId615">
              <w:r w:rsidR="00AA3F8C" w:rsidRPr="0039056D">
                <w:t>95.29.4</w:t>
              </w:r>
            </w:hyperlink>
            <w:r w:rsidR="00AA3F8C" w:rsidRPr="0039056D">
              <w:t xml:space="preserve">, </w:t>
            </w:r>
            <w:hyperlink r:id="rId616">
              <w:r w:rsidR="00AA3F8C" w:rsidRPr="0039056D">
                <w:t>95.29.41</w:t>
              </w:r>
            </w:hyperlink>
            <w:r w:rsidR="00AA3F8C" w:rsidRPr="0039056D">
              <w:t xml:space="preserve">, </w:t>
            </w:r>
            <w:hyperlink r:id="rId617">
              <w:r w:rsidR="00AA3F8C" w:rsidRPr="0039056D">
                <w:t>95.29.42</w:t>
              </w:r>
            </w:hyperlink>
            <w:r w:rsidR="00AA3F8C" w:rsidRPr="0039056D">
              <w:t xml:space="preserve">, </w:t>
            </w:r>
            <w:hyperlink r:id="rId618">
              <w:r w:rsidR="00AA3F8C" w:rsidRPr="0039056D">
                <w:t>95.29.43</w:t>
              </w:r>
            </w:hyperlink>
            <w:r w:rsidR="00AA3F8C" w:rsidRPr="0039056D">
              <w:t xml:space="preserve">, </w:t>
            </w:r>
            <w:hyperlink r:id="rId619">
              <w:r w:rsidR="00AA3F8C" w:rsidRPr="0039056D">
                <w:t>95.29.5</w:t>
              </w:r>
            </w:hyperlink>
            <w:r w:rsidR="00AA3F8C" w:rsidRPr="0039056D">
              <w:t xml:space="preserve">, </w:t>
            </w:r>
            <w:hyperlink r:id="rId620">
              <w:r w:rsidR="00AA3F8C" w:rsidRPr="0039056D">
                <w:t>95.29.6</w:t>
              </w:r>
            </w:hyperlink>
            <w:r w:rsidR="00AA3F8C" w:rsidRPr="0039056D">
              <w:t xml:space="preserve">, </w:t>
            </w:r>
            <w:hyperlink r:id="rId621">
              <w:r w:rsidR="00AA3F8C" w:rsidRPr="0039056D">
                <w:t>95.29.7</w:t>
              </w:r>
            </w:hyperlink>
            <w:r w:rsidR="00AA3F8C" w:rsidRPr="0039056D">
              <w:t xml:space="preserve">, </w:t>
            </w:r>
            <w:hyperlink r:id="rId622">
              <w:r w:rsidR="00AA3F8C" w:rsidRPr="0039056D">
                <w:t>95.29.9</w:t>
              </w:r>
            </w:hyperlink>
          </w:p>
        </w:tc>
      </w:tr>
      <w:tr w:rsidR="00AA3F8C" w:rsidRPr="0039056D">
        <w:tblPrEx>
          <w:tblBorders>
            <w:insideH w:val="nil"/>
          </w:tblBorders>
        </w:tblPrEx>
        <w:tc>
          <w:tcPr>
            <w:tcW w:w="9071" w:type="dxa"/>
            <w:gridSpan w:val="3"/>
            <w:tcBorders>
              <w:top w:val="nil"/>
            </w:tcBorders>
          </w:tcPr>
          <w:p w:rsidR="00AA3F8C" w:rsidRPr="0039056D" w:rsidRDefault="00AA3F8C">
            <w:pPr>
              <w:pStyle w:val="ConsPlusNormal"/>
              <w:jc w:val="both"/>
            </w:pPr>
            <w:r w:rsidRPr="0039056D">
              <w:t xml:space="preserve">(в ред. </w:t>
            </w:r>
            <w:hyperlink r:id="rId623">
              <w:r w:rsidRPr="0039056D">
                <w:t>Закона</w:t>
              </w:r>
            </w:hyperlink>
            <w:r w:rsidRPr="0039056D">
              <w:t xml:space="preserve"> Хабаровского края от 15.02.2017 N 241)</w:t>
            </w:r>
          </w:p>
        </w:tc>
      </w:tr>
      <w:tr w:rsidR="00AA3F8C" w:rsidRPr="0039056D">
        <w:tc>
          <w:tcPr>
            <w:tcW w:w="510" w:type="dxa"/>
          </w:tcPr>
          <w:p w:rsidR="00AA3F8C" w:rsidRPr="0039056D" w:rsidRDefault="00AA3F8C">
            <w:pPr>
              <w:pStyle w:val="ConsPlusNormal"/>
              <w:jc w:val="center"/>
            </w:pPr>
            <w:r w:rsidRPr="0039056D">
              <w:t>4.</w:t>
            </w:r>
          </w:p>
        </w:tc>
        <w:tc>
          <w:tcPr>
            <w:tcW w:w="5159" w:type="dxa"/>
          </w:tcPr>
          <w:p w:rsidR="00AA3F8C" w:rsidRPr="0039056D" w:rsidRDefault="00AA3F8C">
            <w:pPr>
              <w:pStyle w:val="ConsPlusNormal"/>
              <w:jc w:val="both"/>
            </w:pPr>
            <w:r w:rsidRPr="0039056D">
              <w:t>Стирка и химическая чистка текстильных и меховых изделий</w:t>
            </w:r>
          </w:p>
        </w:tc>
        <w:tc>
          <w:tcPr>
            <w:tcW w:w="3402" w:type="dxa"/>
            <w:vAlign w:val="bottom"/>
          </w:tcPr>
          <w:p w:rsidR="00AA3F8C" w:rsidRPr="0039056D" w:rsidRDefault="00D762BC">
            <w:pPr>
              <w:pStyle w:val="ConsPlusNormal"/>
              <w:jc w:val="center"/>
            </w:pPr>
            <w:hyperlink r:id="rId624">
              <w:r w:rsidR="00AA3F8C" w:rsidRPr="0039056D">
                <w:t>96.01</w:t>
              </w:r>
            </w:hyperlink>
          </w:p>
        </w:tc>
      </w:tr>
      <w:tr w:rsidR="00AA3F8C" w:rsidRPr="0039056D">
        <w:tblPrEx>
          <w:tblBorders>
            <w:insideH w:val="nil"/>
          </w:tblBorders>
        </w:tblPrEx>
        <w:tc>
          <w:tcPr>
            <w:tcW w:w="510" w:type="dxa"/>
            <w:tcBorders>
              <w:bottom w:val="nil"/>
            </w:tcBorders>
          </w:tcPr>
          <w:p w:rsidR="00AA3F8C" w:rsidRPr="0039056D" w:rsidRDefault="00AA3F8C">
            <w:pPr>
              <w:pStyle w:val="ConsPlusNormal"/>
              <w:jc w:val="center"/>
            </w:pPr>
            <w:r w:rsidRPr="0039056D">
              <w:t>5.</w:t>
            </w:r>
          </w:p>
        </w:tc>
        <w:tc>
          <w:tcPr>
            <w:tcW w:w="5159" w:type="dxa"/>
            <w:tcBorders>
              <w:bottom w:val="nil"/>
            </w:tcBorders>
          </w:tcPr>
          <w:p w:rsidR="00AA3F8C" w:rsidRPr="0039056D" w:rsidRDefault="00AA3F8C">
            <w:pPr>
              <w:pStyle w:val="ConsPlusNormal"/>
              <w:jc w:val="both"/>
            </w:pPr>
            <w:r w:rsidRPr="0039056D">
              <w:t>Предоставление услуг парикмахерскими и салонами красоты</w:t>
            </w:r>
          </w:p>
        </w:tc>
        <w:tc>
          <w:tcPr>
            <w:tcW w:w="3402" w:type="dxa"/>
            <w:tcBorders>
              <w:bottom w:val="nil"/>
            </w:tcBorders>
            <w:vAlign w:val="bottom"/>
          </w:tcPr>
          <w:p w:rsidR="00AA3F8C" w:rsidRPr="0039056D" w:rsidRDefault="00D762BC">
            <w:pPr>
              <w:pStyle w:val="ConsPlusNormal"/>
              <w:jc w:val="center"/>
            </w:pPr>
            <w:hyperlink r:id="rId625">
              <w:r w:rsidR="00AA3F8C" w:rsidRPr="0039056D">
                <w:t>96.02</w:t>
              </w:r>
            </w:hyperlink>
            <w:r w:rsidR="00AA3F8C" w:rsidRPr="0039056D">
              <w:t xml:space="preserve">, </w:t>
            </w:r>
            <w:hyperlink r:id="rId626">
              <w:r w:rsidR="00AA3F8C" w:rsidRPr="0039056D">
                <w:t>96.02.1</w:t>
              </w:r>
            </w:hyperlink>
            <w:r w:rsidR="00AA3F8C" w:rsidRPr="0039056D">
              <w:t xml:space="preserve">, </w:t>
            </w:r>
            <w:hyperlink r:id="rId627">
              <w:r w:rsidR="00AA3F8C" w:rsidRPr="0039056D">
                <w:t>96.02.2</w:t>
              </w:r>
            </w:hyperlink>
          </w:p>
        </w:tc>
      </w:tr>
      <w:tr w:rsidR="00AA3F8C" w:rsidRPr="0039056D">
        <w:tblPrEx>
          <w:tblBorders>
            <w:insideH w:val="nil"/>
          </w:tblBorders>
        </w:tblPrEx>
        <w:tc>
          <w:tcPr>
            <w:tcW w:w="9071" w:type="dxa"/>
            <w:gridSpan w:val="3"/>
            <w:tcBorders>
              <w:top w:val="nil"/>
            </w:tcBorders>
          </w:tcPr>
          <w:p w:rsidR="00AA3F8C" w:rsidRPr="0039056D" w:rsidRDefault="00AA3F8C">
            <w:pPr>
              <w:pStyle w:val="ConsPlusNormal"/>
              <w:jc w:val="both"/>
            </w:pPr>
            <w:r w:rsidRPr="0039056D">
              <w:t xml:space="preserve">(в ред. </w:t>
            </w:r>
            <w:hyperlink r:id="rId628">
              <w:r w:rsidRPr="0039056D">
                <w:t>Закона</w:t>
              </w:r>
            </w:hyperlink>
            <w:r w:rsidRPr="0039056D">
              <w:t xml:space="preserve"> Хабаровского края от 15.02.2017 N 241)</w:t>
            </w:r>
          </w:p>
        </w:tc>
      </w:tr>
    </w:tbl>
    <w:p w:rsidR="00AA3F8C" w:rsidRPr="0039056D" w:rsidRDefault="00AA3F8C">
      <w:pPr>
        <w:pStyle w:val="ConsPlusNormal"/>
        <w:jc w:val="both"/>
      </w:pPr>
    </w:p>
    <w:p w:rsidR="00AA3F8C" w:rsidRPr="0039056D" w:rsidRDefault="00AA3F8C">
      <w:pPr>
        <w:pStyle w:val="ConsPlusNormal"/>
        <w:ind w:firstLine="540"/>
        <w:jc w:val="both"/>
      </w:pPr>
      <w:r w:rsidRPr="0039056D">
        <w:t>Налогоплательщики, указанные в настоящем пункте, вправе применять налоговую ставку в размере 0 процентов при условии, что средняя численность их работников, определяемая в порядке, установленном федеральным органом исполнительной власти, уполномоченным в области статистики, за налоговый (отчетный) период не превышает 15 человек.</w:t>
      </w:r>
    </w:p>
    <w:p w:rsidR="00AA3F8C" w:rsidRPr="0039056D" w:rsidRDefault="00AA3F8C">
      <w:pPr>
        <w:pStyle w:val="ConsPlusNormal"/>
        <w:jc w:val="both"/>
      </w:pPr>
      <w:r w:rsidRPr="0039056D">
        <w:t xml:space="preserve">(п. 3 введен </w:t>
      </w:r>
      <w:hyperlink r:id="rId629">
        <w:r w:rsidRPr="0039056D">
          <w:t>Законом</w:t>
        </w:r>
      </w:hyperlink>
      <w:r w:rsidRPr="0039056D">
        <w:t xml:space="preserve"> Хабаровского края от 27.04.2016 N 178)</w:t>
      </w:r>
    </w:p>
    <w:p w:rsidR="00AA3F8C" w:rsidRPr="0039056D" w:rsidRDefault="00AA3F8C">
      <w:pPr>
        <w:pStyle w:val="ConsPlusNormal"/>
        <w:jc w:val="both"/>
      </w:pPr>
      <w:r w:rsidRPr="0039056D">
        <w:t xml:space="preserve">(часть 2 в ред. </w:t>
      </w:r>
      <w:hyperlink r:id="rId630">
        <w:r w:rsidRPr="0039056D">
          <w:t>Закона</w:t>
        </w:r>
      </w:hyperlink>
      <w:r w:rsidRPr="0039056D">
        <w:t xml:space="preserve"> Хабаровского края от 30.09.2015 N 122)</w:t>
      </w:r>
    </w:p>
    <w:p w:rsidR="00AA3F8C" w:rsidRPr="0039056D" w:rsidRDefault="00AA3F8C">
      <w:pPr>
        <w:pStyle w:val="ConsPlusNormal"/>
        <w:spacing w:before="220"/>
        <w:ind w:firstLine="540"/>
        <w:jc w:val="both"/>
      </w:pPr>
      <w:r w:rsidRPr="0039056D">
        <w:t xml:space="preserve">3. Утратила силу с 1 января 2017 года. - </w:t>
      </w:r>
      <w:hyperlink r:id="rId631">
        <w:r w:rsidRPr="0039056D">
          <w:t>Закон</w:t>
        </w:r>
      </w:hyperlink>
      <w:r w:rsidRPr="0039056D">
        <w:t xml:space="preserve"> Хабаровского края от 28.09.2016 N 205.</w:t>
      </w:r>
    </w:p>
    <w:p w:rsidR="00AA3F8C" w:rsidRPr="0039056D" w:rsidRDefault="00AA3F8C">
      <w:pPr>
        <w:pStyle w:val="ConsPlusNormal"/>
        <w:spacing w:before="220"/>
        <w:ind w:firstLine="540"/>
        <w:jc w:val="both"/>
      </w:pPr>
      <w:r w:rsidRPr="0039056D">
        <w:t xml:space="preserve">4. Налогоплательщики начиная с квартала, по итогам которого доходы налогоплательщика, определяемые нарастающим итогом с начала налогового периода в соответствии со </w:t>
      </w:r>
      <w:hyperlink r:id="rId632">
        <w:r w:rsidRPr="0039056D">
          <w:t>статьей 346.15</w:t>
        </w:r>
      </w:hyperlink>
      <w:r w:rsidRPr="0039056D">
        <w:t xml:space="preserve"> и с </w:t>
      </w:r>
      <w:hyperlink r:id="rId633">
        <w:r w:rsidRPr="0039056D">
          <w:t>подпунктами 1</w:t>
        </w:r>
      </w:hyperlink>
      <w:r w:rsidRPr="0039056D">
        <w:t xml:space="preserve"> и </w:t>
      </w:r>
      <w:hyperlink r:id="rId634">
        <w:r w:rsidRPr="0039056D">
          <w:t>3 пункта 1 статьи 346.25</w:t>
        </w:r>
      </w:hyperlink>
      <w:r w:rsidRPr="0039056D">
        <w:t xml:space="preserve"> части второй Налогового кодекса, превысили 150 млн. рублей, но не превысили 200 млн. рублей и (или) в течение которого средняя численность работников налогоплательщика превысила 100 человек, но не превысила 130 человек, при исчислении налога, взимаемого в связи с применением упрощенной системы налогообложения, не применяют налоговые ставки, установленные настоящей статьей, в отношении части налоговой базы, рассчитанной как разница между налоговой базой, определенной за отчетный (налоговый) период, и налоговой базой, определенной за отчетный период, предшествующий кварталу, в котором допущены указанные превышения доходов налогоплательщика и (или) средней численности его работников.</w:t>
      </w:r>
    </w:p>
    <w:p w:rsidR="00AA3F8C" w:rsidRPr="0039056D" w:rsidRDefault="00AA3F8C">
      <w:pPr>
        <w:pStyle w:val="ConsPlusNormal"/>
        <w:jc w:val="both"/>
      </w:pPr>
      <w:r w:rsidRPr="0039056D">
        <w:t xml:space="preserve">(в ред. </w:t>
      </w:r>
      <w:hyperlink r:id="rId635">
        <w:r w:rsidRPr="0039056D">
          <w:t>Закона</w:t>
        </w:r>
      </w:hyperlink>
      <w:r w:rsidRPr="0039056D">
        <w:t xml:space="preserve"> Хабаровского края от 18.02.2021 N 145)</w:t>
      </w:r>
    </w:p>
    <w:p w:rsidR="00AA3F8C" w:rsidRPr="0039056D" w:rsidRDefault="00AA3F8C">
      <w:pPr>
        <w:pStyle w:val="ConsPlusNormal"/>
        <w:spacing w:before="220"/>
        <w:ind w:firstLine="540"/>
        <w:jc w:val="both"/>
      </w:pPr>
      <w:r w:rsidRPr="0039056D">
        <w:t>Если указанные в настоящей части превышения допущены налогоплательщиком в первом квартале календарного года, то такой налогоплательщик не вправе применять налоговые ставки, установленные настоящей статьей, в налоговом периоде, в котором допущены указанные превышения.</w:t>
      </w:r>
    </w:p>
    <w:p w:rsidR="00AA3F8C" w:rsidRPr="0039056D" w:rsidRDefault="00AA3F8C">
      <w:pPr>
        <w:pStyle w:val="ConsPlusNormal"/>
        <w:jc w:val="both"/>
      </w:pPr>
      <w:r w:rsidRPr="0039056D">
        <w:lastRenderedPageBreak/>
        <w:t xml:space="preserve">(в ред. </w:t>
      </w:r>
      <w:hyperlink r:id="rId636">
        <w:r w:rsidRPr="0039056D">
          <w:t>Закона</w:t>
        </w:r>
      </w:hyperlink>
      <w:r w:rsidRPr="0039056D">
        <w:t xml:space="preserve"> Хабаровского края от 18.02.2021 N 145)</w:t>
      </w:r>
    </w:p>
    <w:p w:rsidR="00AA3F8C" w:rsidRPr="0039056D" w:rsidRDefault="00AA3F8C">
      <w:pPr>
        <w:pStyle w:val="ConsPlusNormal"/>
        <w:spacing w:before="220"/>
        <w:ind w:firstLine="540"/>
        <w:jc w:val="both"/>
      </w:pPr>
      <w:r w:rsidRPr="0039056D">
        <w:t xml:space="preserve">Указанные в настоящей части величины доходов налогоплательщика применяются с учетом индексации, предусмотренной </w:t>
      </w:r>
      <w:hyperlink r:id="rId637">
        <w:r w:rsidRPr="0039056D">
          <w:t>пунктом 2 статьи 346.12</w:t>
        </w:r>
      </w:hyperlink>
      <w:r w:rsidRPr="0039056D">
        <w:t xml:space="preserve"> части второй Налогового кодекса.</w:t>
      </w:r>
    </w:p>
    <w:p w:rsidR="00AA3F8C" w:rsidRPr="0039056D" w:rsidRDefault="00AA3F8C">
      <w:pPr>
        <w:pStyle w:val="ConsPlusNormal"/>
        <w:jc w:val="both"/>
      </w:pPr>
      <w:r w:rsidRPr="0039056D">
        <w:t xml:space="preserve">(часть 4 введена </w:t>
      </w:r>
      <w:hyperlink r:id="rId638">
        <w:r w:rsidRPr="0039056D">
          <w:t>Законом</w:t>
        </w:r>
      </w:hyperlink>
      <w:r w:rsidRPr="0039056D">
        <w:t xml:space="preserve"> Хабаровского края от 25.11.2020 N 123)</w:t>
      </w:r>
    </w:p>
    <w:p w:rsidR="00AA3F8C" w:rsidRPr="0039056D" w:rsidRDefault="00AA3F8C">
      <w:pPr>
        <w:pStyle w:val="ConsPlusNormal"/>
        <w:spacing w:before="220"/>
        <w:ind w:firstLine="540"/>
        <w:jc w:val="both"/>
      </w:pPr>
      <w:r w:rsidRPr="0039056D">
        <w:t>5. В случае наличия нескольких оснований для применения ставок, установленных настоящей статьей, совокупный период применения указанных ставок одним налогоплательщиком не может превышать трех налоговых периодов.</w:t>
      </w:r>
    </w:p>
    <w:p w:rsidR="00AA3F8C" w:rsidRPr="0039056D" w:rsidRDefault="00AA3F8C">
      <w:pPr>
        <w:pStyle w:val="ConsPlusNormal"/>
        <w:jc w:val="both"/>
      </w:pPr>
      <w:r w:rsidRPr="0039056D">
        <w:t xml:space="preserve">(часть 5 введена </w:t>
      </w:r>
      <w:hyperlink r:id="rId639">
        <w:r w:rsidRPr="0039056D">
          <w:t>Законом</w:t>
        </w:r>
      </w:hyperlink>
      <w:r w:rsidRPr="0039056D">
        <w:t xml:space="preserve"> Хабаровского края от 29.09.2021 N 208)</w:t>
      </w:r>
    </w:p>
    <w:p w:rsidR="00AA3F8C" w:rsidRPr="0039056D" w:rsidRDefault="00AA3F8C">
      <w:pPr>
        <w:pStyle w:val="ConsPlusNormal"/>
        <w:jc w:val="both"/>
      </w:pPr>
    </w:p>
    <w:p w:rsidR="00AA3F8C" w:rsidRPr="0039056D" w:rsidRDefault="00AA3F8C">
      <w:pPr>
        <w:pStyle w:val="ConsPlusTitle"/>
        <w:ind w:firstLine="540"/>
        <w:jc w:val="both"/>
        <w:outlineLvl w:val="1"/>
      </w:pPr>
      <w:r w:rsidRPr="0039056D">
        <w:t>Статья 11.1.1. Коэффициент, отражающий региональные особенности рынка труда</w:t>
      </w:r>
    </w:p>
    <w:p w:rsidR="00AA3F8C" w:rsidRPr="0039056D" w:rsidRDefault="00AA3F8C">
      <w:pPr>
        <w:pStyle w:val="ConsPlusNormal"/>
        <w:ind w:firstLine="540"/>
        <w:jc w:val="both"/>
      </w:pPr>
      <w:r w:rsidRPr="0039056D">
        <w:t xml:space="preserve">(в ред. </w:t>
      </w:r>
      <w:hyperlink r:id="rId640">
        <w:r w:rsidRPr="0039056D">
          <w:t>Закона</w:t>
        </w:r>
      </w:hyperlink>
      <w:r w:rsidRPr="0039056D">
        <w:t xml:space="preserve"> Хабаровского края от 30.09.2015 N 122)</w:t>
      </w:r>
    </w:p>
    <w:p w:rsidR="00AA3F8C" w:rsidRPr="0039056D" w:rsidRDefault="00AA3F8C">
      <w:pPr>
        <w:pStyle w:val="ConsPlusNormal"/>
        <w:jc w:val="both"/>
      </w:pPr>
    </w:p>
    <w:p w:rsidR="00AA3F8C" w:rsidRPr="0039056D" w:rsidRDefault="00AA3F8C">
      <w:pPr>
        <w:pStyle w:val="ConsPlusNormal"/>
        <w:ind w:firstLine="540"/>
        <w:jc w:val="both"/>
      </w:pPr>
      <w:r w:rsidRPr="0039056D">
        <w:t xml:space="preserve">В соответствии с </w:t>
      </w:r>
      <w:hyperlink r:id="rId641">
        <w:r w:rsidRPr="0039056D">
          <w:t>пунктом 3 статьи 227.1</w:t>
        </w:r>
      </w:hyperlink>
      <w:r w:rsidRPr="0039056D">
        <w:t xml:space="preserve"> части второй Налогового кодекса коэффициент, отражающий региональные особенности рынка труда, устанавливается на территории края в размере:</w:t>
      </w:r>
    </w:p>
    <w:p w:rsidR="00AA3F8C" w:rsidRPr="0039056D" w:rsidRDefault="00AA3F8C">
      <w:pPr>
        <w:pStyle w:val="ConsPlusNormal"/>
        <w:spacing w:before="220"/>
        <w:ind w:firstLine="540"/>
        <w:jc w:val="both"/>
      </w:pPr>
      <w:r w:rsidRPr="0039056D">
        <w:t>1) 1,75 - в 2015 году;</w:t>
      </w:r>
    </w:p>
    <w:p w:rsidR="00AA3F8C" w:rsidRPr="0039056D" w:rsidRDefault="00AA3F8C">
      <w:pPr>
        <w:pStyle w:val="ConsPlusNormal"/>
        <w:spacing w:before="220"/>
        <w:ind w:firstLine="540"/>
        <w:jc w:val="both"/>
      </w:pPr>
      <w:r w:rsidRPr="0039056D">
        <w:t>2) 1,75 - в 2016 году;</w:t>
      </w:r>
    </w:p>
    <w:p w:rsidR="00AA3F8C" w:rsidRPr="0039056D" w:rsidRDefault="00AA3F8C">
      <w:pPr>
        <w:pStyle w:val="ConsPlusNormal"/>
        <w:spacing w:before="220"/>
        <w:ind w:firstLine="540"/>
        <w:jc w:val="both"/>
      </w:pPr>
      <w:r w:rsidRPr="0039056D">
        <w:t>3) 1,75 - в 2017 году;</w:t>
      </w:r>
    </w:p>
    <w:p w:rsidR="00AA3F8C" w:rsidRPr="0039056D" w:rsidRDefault="00AA3F8C">
      <w:pPr>
        <w:pStyle w:val="ConsPlusNormal"/>
        <w:jc w:val="both"/>
      </w:pPr>
      <w:r w:rsidRPr="0039056D">
        <w:t xml:space="preserve">(п. 3 введен </w:t>
      </w:r>
      <w:hyperlink r:id="rId642">
        <w:r w:rsidRPr="0039056D">
          <w:t>Законом</w:t>
        </w:r>
      </w:hyperlink>
      <w:r w:rsidRPr="0039056D">
        <w:t xml:space="preserve"> Хабаровского края от 28.09.2016 N 205)</w:t>
      </w:r>
    </w:p>
    <w:p w:rsidR="00AA3F8C" w:rsidRPr="0039056D" w:rsidRDefault="00AA3F8C">
      <w:pPr>
        <w:pStyle w:val="ConsPlusNormal"/>
        <w:spacing w:before="220"/>
        <w:ind w:firstLine="540"/>
        <w:jc w:val="both"/>
      </w:pPr>
      <w:r w:rsidRPr="0039056D">
        <w:t>4) 1,75 - в 2018 году;</w:t>
      </w:r>
    </w:p>
    <w:p w:rsidR="00AA3F8C" w:rsidRPr="0039056D" w:rsidRDefault="00AA3F8C">
      <w:pPr>
        <w:pStyle w:val="ConsPlusNormal"/>
        <w:jc w:val="both"/>
      </w:pPr>
      <w:r w:rsidRPr="0039056D">
        <w:t xml:space="preserve">(п. 4 введен </w:t>
      </w:r>
      <w:hyperlink r:id="rId643">
        <w:r w:rsidRPr="0039056D">
          <w:t>Законом</w:t>
        </w:r>
      </w:hyperlink>
      <w:r w:rsidRPr="0039056D">
        <w:t xml:space="preserve"> Хабаровского края от 28.09.2016 N 205)</w:t>
      </w:r>
    </w:p>
    <w:p w:rsidR="00AA3F8C" w:rsidRPr="0039056D" w:rsidRDefault="00AA3F8C">
      <w:pPr>
        <w:pStyle w:val="ConsPlusNormal"/>
        <w:spacing w:before="220"/>
        <w:ind w:firstLine="540"/>
        <w:jc w:val="both"/>
      </w:pPr>
      <w:r w:rsidRPr="0039056D">
        <w:t>5) 2,2 - в 2019 году;</w:t>
      </w:r>
    </w:p>
    <w:p w:rsidR="00AA3F8C" w:rsidRPr="0039056D" w:rsidRDefault="00AA3F8C">
      <w:pPr>
        <w:pStyle w:val="ConsPlusNormal"/>
        <w:jc w:val="both"/>
      </w:pPr>
      <w:r w:rsidRPr="0039056D">
        <w:t xml:space="preserve">(п. 5 введен </w:t>
      </w:r>
      <w:hyperlink r:id="rId644">
        <w:r w:rsidRPr="0039056D">
          <w:t>Законом</w:t>
        </w:r>
      </w:hyperlink>
      <w:r w:rsidRPr="0039056D">
        <w:t xml:space="preserve"> Хабаровского края от 28.09.2016 N 205; в ред. </w:t>
      </w:r>
      <w:hyperlink r:id="rId645">
        <w:r w:rsidRPr="0039056D">
          <w:t>Закона</w:t>
        </w:r>
      </w:hyperlink>
      <w:r w:rsidRPr="0039056D">
        <w:t xml:space="preserve"> Хабаровского края от 20.09.2018 N 358)</w:t>
      </w:r>
    </w:p>
    <w:p w:rsidR="00AA3F8C" w:rsidRPr="0039056D" w:rsidRDefault="00AA3F8C">
      <w:pPr>
        <w:pStyle w:val="ConsPlusNormal"/>
        <w:spacing w:before="220"/>
        <w:ind w:firstLine="540"/>
        <w:jc w:val="both"/>
      </w:pPr>
      <w:r w:rsidRPr="0039056D">
        <w:t>6) 2,35 - в 2020 году;</w:t>
      </w:r>
    </w:p>
    <w:p w:rsidR="00AA3F8C" w:rsidRPr="0039056D" w:rsidRDefault="00AA3F8C">
      <w:pPr>
        <w:pStyle w:val="ConsPlusNormal"/>
        <w:jc w:val="both"/>
      </w:pPr>
      <w:r w:rsidRPr="0039056D">
        <w:t xml:space="preserve">(п. 6 введен </w:t>
      </w:r>
      <w:hyperlink r:id="rId646">
        <w:r w:rsidRPr="0039056D">
          <w:t>Законом</w:t>
        </w:r>
      </w:hyperlink>
      <w:r w:rsidRPr="0039056D">
        <w:t xml:space="preserve"> Хабаровского края от 23.10.2019 N 6)</w:t>
      </w:r>
    </w:p>
    <w:p w:rsidR="00AA3F8C" w:rsidRPr="0039056D" w:rsidRDefault="00AA3F8C">
      <w:pPr>
        <w:pStyle w:val="ConsPlusNormal"/>
        <w:spacing w:before="220"/>
        <w:ind w:firstLine="540"/>
        <w:jc w:val="both"/>
      </w:pPr>
      <w:r w:rsidRPr="0039056D">
        <w:t>7) 2,35 - в 2021 году;</w:t>
      </w:r>
    </w:p>
    <w:p w:rsidR="00AA3F8C" w:rsidRPr="0039056D" w:rsidRDefault="00AA3F8C">
      <w:pPr>
        <w:pStyle w:val="ConsPlusNormal"/>
        <w:jc w:val="both"/>
      </w:pPr>
      <w:r w:rsidRPr="0039056D">
        <w:t xml:space="preserve">(п. 7 введен </w:t>
      </w:r>
      <w:hyperlink r:id="rId647">
        <w:r w:rsidRPr="0039056D">
          <w:t>Законом</w:t>
        </w:r>
      </w:hyperlink>
      <w:r w:rsidRPr="0039056D">
        <w:t xml:space="preserve"> Хабаровского края от 23.10.2019 N 6)</w:t>
      </w:r>
    </w:p>
    <w:p w:rsidR="00AA3F8C" w:rsidRPr="0039056D" w:rsidRDefault="00AA3F8C">
      <w:pPr>
        <w:pStyle w:val="ConsPlusNormal"/>
        <w:spacing w:before="220"/>
        <w:ind w:firstLine="540"/>
        <w:jc w:val="both"/>
      </w:pPr>
      <w:r w:rsidRPr="0039056D">
        <w:t>8) 2,35 - в 2022 году;</w:t>
      </w:r>
    </w:p>
    <w:p w:rsidR="00AA3F8C" w:rsidRPr="0039056D" w:rsidRDefault="00AA3F8C">
      <w:pPr>
        <w:pStyle w:val="ConsPlusNormal"/>
        <w:jc w:val="both"/>
      </w:pPr>
      <w:r w:rsidRPr="0039056D">
        <w:t xml:space="preserve">(п. 8 введен </w:t>
      </w:r>
      <w:hyperlink r:id="rId648">
        <w:r w:rsidRPr="0039056D">
          <w:t>Законом</w:t>
        </w:r>
      </w:hyperlink>
      <w:r w:rsidRPr="0039056D">
        <w:t xml:space="preserve"> Хабаровского края от 23.10.2019 N 6)</w:t>
      </w:r>
    </w:p>
    <w:p w:rsidR="00AA3F8C" w:rsidRPr="0039056D" w:rsidRDefault="00AA3F8C">
      <w:pPr>
        <w:pStyle w:val="ConsPlusNormal"/>
        <w:spacing w:before="220"/>
        <w:ind w:firstLine="540"/>
        <w:jc w:val="both"/>
      </w:pPr>
      <w:r w:rsidRPr="0039056D">
        <w:t>9) 2,7 - в 2023 году;</w:t>
      </w:r>
    </w:p>
    <w:p w:rsidR="00AA3F8C" w:rsidRPr="0039056D" w:rsidRDefault="00AA3F8C">
      <w:pPr>
        <w:pStyle w:val="ConsPlusNormal"/>
        <w:jc w:val="both"/>
      </w:pPr>
      <w:r w:rsidRPr="0039056D">
        <w:t xml:space="preserve">(п. 9 введен </w:t>
      </w:r>
      <w:hyperlink r:id="rId649">
        <w:r w:rsidRPr="0039056D">
          <w:t>Законом</w:t>
        </w:r>
      </w:hyperlink>
      <w:r w:rsidRPr="0039056D">
        <w:t xml:space="preserve"> Хабаровского края от 28.09.2022 N 321)</w:t>
      </w:r>
    </w:p>
    <w:p w:rsidR="00AA3F8C" w:rsidRPr="0039056D" w:rsidRDefault="00AA3F8C">
      <w:pPr>
        <w:pStyle w:val="ConsPlusNormal"/>
        <w:spacing w:before="220"/>
        <w:ind w:firstLine="540"/>
        <w:jc w:val="both"/>
      </w:pPr>
      <w:r w:rsidRPr="0039056D">
        <w:t>10) 2,7 - в 2024 году;</w:t>
      </w:r>
    </w:p>
    <w:p w:rsidR="00AA3F8C" w:rsidRPr="0039056D" w:rsidRDefault="00AA3F8C">
      <w:pPr>
        <w:pStyle w:val="ConsPlusNormal"/>
        <w:jc w:val="both"/>
      </w:pPr>
      <w:r w:rsidRPr="0039056D">
        <w:t xml:space="preserve">(п. 10 введен </w:t>
      </w:r>
      <w:hyperlink r:id="rId650">
        <w:r w:rsidRPr="0039056D">
          <w:t>Законом</w:t>
        </w:r>
      </w:hyperlink>
      <w:r w:rsidRPr="0039056D">
        <w:t xml:space="preserve"> Хабаровского края от 28.09.2022 N 321)</w:t>
      </w:r>
    </w:p>
    <w:p w:rsidR="00AA3F8C" w:rsidRPr="0039056D" w:rsidRDefault="00AA3F8C">
      <w:pPr>
        <w:pStyle w:val="ConsPlusNormal"/>
        <w:spacing w:before="220"/>
        <w:ind w:firstLine="540"/>
        <w:jc w:val="both"/>
      </w:pPr>
      <w:r w:rsidRPr="0039056D">
        <w:t>11) 2,7 - в 2025 году.</w:t>
      </w:r>
    </w:p>
    <w:p w:rsidR="00AA3F8C" w:rsidRPr="0039056D" w:rsidRDefault="00AA3F8C">
      <w:pPr>
        <w:pStyle w:val="ConsPlusNormal"/>
        <w:jc w:val="both"/>
      </w:pPr>
      <w:r w:rsidRPr="0039056D">
        <w:t xml:space="preserve">(п. 11 введен </w:t>
      </w:r>
      <w:hyperlink r:id="rId651">
        <w:r w:rsidRPr="0039056D">
          <w:t>Законом</w:t>
        </w:r>
      </w:hyperlink>
      <w:r w:rsidRPr="0039056D">
        <w:t xml:space="preserve"> Хабаровского края от 28.09.2022 N 321)</w:t>
      </w:r>
    </w:p>
    <w:p w:rsidR="00AA3F8C" w:rsidRPr="0039056D" w:rsidRDefault="00AA3F8C">
      <w:pPr>
        <w:pStyle w:val="ConsPlusNormal"/>
        <w:jc w:val="both"/>
      </w:pPr>
    </w:p>
    <w:p w:rsidR="00AA3F8C" w:rsidRPr="0039056D" w:rsidRDefault="00AA3F8C">
      <w:pPr>
        <w:pStyle w:val="ConsPlusTitle"/>
        <w:jc w:val="center"/>
        <w:outlineLvl w:val="0"/>
      </w:pPr>
      <w:r w:rsidRPr="0039056D">
        <w:t>Глава 4.1. ОТДЕЛЬНЫЕ ПРАВИЛА ИСПОЛНЕНИЯ ОБЯЗАННОСТИ</w:t>
      </w:r>
    </w:p>
    <w:p w:rsidR="00AA3F8C" w:rsidRPr="0039056D" w:rsidRDefault="00AA3F8C">
      <w:pPr>
        <w:pStyle w:val="ConsPlusTitle"/>
        <w:jc w:val="center"/>
      </w:pPr>
      <w:r w:rsidRPr="0039056D">
        <w:t>ПО УПЛАТЕ НАЛОГОВ</w:t>
      </w:r>
    </w:p>
    <w:p w:rsidR="00AA3F8C" w:rsidRPr="0039056D" w:rsidRDefault="00AA3F8C">
      <w:pPr>
        <w:pStyle w:val="ConsPlusNormal"/>
        <w:jc w:val="center"/>
      </w:pPr>
      <w:r w:rsidRPr="0039056D">
        <w:t xml:space="preserve">(введена </w:t>
      </w:r>
      <w:hyperlink r:id="rId652">
        <w:r w:rsidRPr="0039056D">
          <w:t>Законом</w:t>
        </w:r>
      </w:hyperlink>
      <w:r w:rsidRPr="0039056D">
        <w:t xml:space="preserve"> Хабаровского края</w:t>
      </w:r>
    </w:p>
    <w:p w:rsidR="00AA3F8C" w:rsidRPr="0039056D" w:rsidRDefault="00AA3F8C">
      <w:pPr>
        <w:pStyle w:val="ConsPlusNormal"/>
        <w:jc w:val="center"/>
      </w:pPr>
      <w:r w:rsidRPr="0039056D">
        <w:t>от 08.12.2010 N 58)</w:t>
      </w:r>
    </w:p>
    <w:p w:rsidR="00AA3F8C" w:rsidRPr="0039056D" w:rsidRDefault="00AA3F8C">
      <w:pPr>
        <w:pStyle w:val="ConsPlusNormal"/>
        <w:jc w:val="both"/>
      </w:pPr>
    </w:p>
    <w:p w:rsidR="00AA3F8C" w:rsidRPr="0039056D" w:rsidRDefault="00AA3F8C">
      <w:pPr>
        <w:pStyle w:val="ConsPlusTitle"/>
        <w:ind w:firstLine="540"/>
        <w:jc w:val="both"/>
        <w:outlineLvl w:val="1"/>
      </w:pPr>
      <w:r w:rsidRPr="0039056D">
        <w:t xml:space="preserve">Статья 11.2. Дополнительные основания признания безнадежной к взысканию </w:t>
      </w:r>
      <w:r w:rsidRPr="0039056D">
        <w:lastRenderedPageBreak/>
        <w:t>задолженности по транспортному налогу с физических лиц</w:t>
      </w:r>
    </w:p>
    <w:p w:rsidR="00AA3F8C" w:rsidRPr="0039056D" w:rsidRDefault="00AA3F8C">
      <w:pPr>
        <w:pStyle w:val="ConsPlusNormal"/>
        <w:ind w:firstLine="540"/>
        <w:jc w:val="both"/>
      </w:pPr>
      <w:r w:rsidRPr="0039056D">
        <w:t xml:space="preserve">(в ред. </w:t>
      </w:r>
      <w:hyperlink r:id="rId653">
        <w:r w:rsidRPr="0039056D">
          <w:t>Закона</w:t>
        </w:r>
      </w:hyperlink>
      <w:r w:rsidRPr="0039056D">
        <w:t xml:space="preserve"> Хабаровского края от 28.09.2022 N 321)</w:t>
      </w:r>
    </w:p>
    <w:p w:rsidR="00AA3F8C" w:rsidRPr="0039056D" w:rsidRDefault="00AA3F8C">
      <w:pPr>
        <w:pStyle w:val="ConsPlusNormal"/>
        <w:jc w:val="both"/>
      </w:pPr>
    </w:p>
    <w:p w:rsidR="00AA3F8C" w:rsidRPr="0039056D" w:rsidRDefault="00AA3F8C">
      <w:pPr>
        <w:pStyle w:val="ConsPlusNormal"/>
        <w:ind w:firstLine="540"/>
        <w:jc w:val="both"/>
      </w:pPr>
      <w:r w:rsidRPr="0039056D">
        <w:t xml:space="preserve">Безнадежной к взысканию признается задолженность по транспортному налогу с физических лиц, числящаяся за налогоплательщиком, погашение и (или) взыскание которой оказались невозможными в случае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основаниям, предусмотренным </w:t>
      </w:r>
      <w:hyperlink r:id="rId654">
        <w:r w:rsidRPr="0039056D">
          <w:t>пунктами 3</w:t>
        </w:r>
      </w:hyperlink>
      <w:r w:rsidRPr="0039056D">
        <w:t xml:space="preserve"> и </w:t>
      </w:r>
      <w:hyperlink r:id="rId655">
        <w:r w:rsidRPr="0039056D">
          <w:t>4 части 1 статьи 46</w:t>
        </w:r>
      </w:hyperlink>
      <w:r w:rsidRPr="0039056D">
        <w:t xml:space="preserve"> Федерального закона от 2 октября 2007 года N 229-ФЗ "Об исполнительном производстве".</w:t>
      </w:r>
    </w:p>
    <w:p w:rsidR="00AA3F8C" w:rsidRPr="0039056D" w:rsidRDefault="00AA3F8C">
      <w:pPr>
        <w:pStyle w:val="ConsPlusNormal"/>
        <w:jc w:val="both"/>
      </w:pPr>
    </w:p>
    <w:p w:rsidR="00AA3F8C" w:rsidRPr="0039056D" w:rsidRDefault="00AA3F8C">
      <w:pPr>
        <w:pStyle w:val="ConsPlusTitle"/>
        <w:ind w:firstLine="540"/>
        <w:jc w:val="both"/>
        <w:outlineLvl w:val="1"/>
      </w:pPr>
      <w:r w:rsidRPr="0039056D">
        <w:t>Статья 11.3. Орган, уполномоченный принимать решения о переносе срока исполнения обязанности по уплате налогов в форме инвестиционного налогового кредита</w:t>
      </w:r>
    </w:p>
    <w:p w:rsidR="00AA3F8C" w:rsidRPr="0039056D" w:rsidRDefault="00AA3F8C">
      <w:pPr>
        <w:pStyle w:val="ConsPlusNormal"/>
        <w:jc w:val="both"/>
      </w:pPr>
      <w:r w:rsidRPr="0039056D">
        <w:t xml:space="preserve">(в ред. </w:t>
      </w:r>
      <w:hyperlink r:id="rId656">
        <w:r w:rsidRPr="0039056D">
          <w:t>Закона</w:t>
        </w:r>
      </w:hyperlink>
      <w:r w:rsidRPr="0039056D">
        <w:t xml:space="preserve"> Хабаровского края от 28.06.2023 N 407)</w:t>
      </w:r>
    </w:p>
    <w:p w:rsidR="00AA3F8C" w:rsidRPr="0039056D" w:rsidRDefault="00AA3F8C">
      <w:pPr>
        <w:pStyle w:val="ConsPlusNormal"/>
        <w:ind w:firstLine="540"/>
        <w:jc w:val="both"/>
      </w:pPr>
      <w:r w:rsidRPr="0039056D">
        <w:t xml:space="preserve">(введена </w:t>
      </w:r>
      <w:hyperlink r:id="rId657">
        <w:r w:rsidRPr="0039056D">
          <w:t>Законом</w:t>
        </w:r>
      </w:hyperlink>
      <w:r w:rsidRPr="0039056D">
        <w:t xml:space="preserve"> Хабаровского края от 27.07.2011 N 103)</w:t>
      </w:r>
    </w:p>
    <w:p w:rsidR="00AA3F8C" w:rsidRPr="0039056D" w:rsidRDefault="00AA3F8C">
      <w:pPr>
        <w:pStyle w:val="ConsPlusNormal"/>
        <w:jc w:val="both"/>
      </w:pPr>
    </w:p>
    <w:p w:rsidR="00AA3F8C" w:rsidRPr="0039056D" w:rsidRDefault="00AA3F8C">
      <w:pPr>
        <w:pStyle w:val="ConsPlusNormal"/>
        <w:ind w:firstLine="540"/>
        <w:jc w:val="both"/>
      </w:pPr>
      <w:r w:rsidRPr="0039056D">
        <w:t>1. Органом, уполномоченным принимать решения о переносе срока исполнения обязанности по уплате налога на прибыль организаций по налоговой ставке, установленной для зачисления указанного налога в бюджеты субъектов Российской Федерации, и региональных налогов в форме инвестиционного налогового кредита, является исполнительный орган края, осуществляющий функции по выработке краевой государственной политики и нормативно-правовому регулированию в сфере экономических отношений.</w:t>
      </w:r>
    </w:p>
    <w:p w:rsidR="00AA3F8C" w:rsidRPr="0039056D" w:rsidRDefault="00AA3F8C">
      <w:pPr>
        <w:pStyle w:val="ConsPlusNormal"/>
        <w:jc w:val="both"/>
      </w:pPr>
      <w:r w:rsidRPr="0039056D">
        <w:t xml:space="preserve">(в ред. Законов Хабаровского края от 23.10.2019 </w:t>
      </w:r>
      <w:hyperlink r:id="rId658">
        <w:r w:rsidRPr="0039056D">
          <w:t>N 6</w:t>
        </w:r>
      </w:hyperlink>
      <w:r w:rsidRPr="0039056D">
        <w:t xml:space="preserve">, от 28.06.2023 </w:t>
      </w:r>
      <w:hyperlink r:id="rId659">
        <w:r w:rsidRPr="0039056D">
          <w:t>N 407</w:t>
        </w:r>
      </w:hyperlink>
      <w:r w:rsidRPr="0039056D">
        <w:t xml:space="preserve">, от 01.04.2024 </w:t>
      </w:r>
      <w:hyperlink r:id="rId660">
        <w:r w:rsidRPr="0039056D">
          <w:t>N 482</w:t>
        </w:r>
      </w:hyperlink>
      <w:r w:rsidRPr="0039056D">
        <w:t>)</w:t>
      </w:r>
    </w:p>
    <w:p w:rsidR="00AA3F8C" w:rsidRPr="0039056D" w:rsidRDefault="00AA3F8C">
      <w:pPr>
        <w:pStyle w:val="ConsPlusNormal"/>
        <w:spacing w:before="220"/>
        <w:ind w:firstLine="540"/>
        <w:jc w:val="both"/>
      </w:pPr>
      <w:r w:rsidRPr="0039056D">
        <w:t>2. Порядок принятия решения об изменении сроков уплаты налогов, указанных в настоящей статье, в форме инвестиционного налогового кредита устанавливается Правительством края.</w:t>
      </w:r>
    </w:p>
    <w:p w:rsidR="00AA3F8C" w:rsidRPr="0039056D" w:rsidRDefault="00AA3F8C">
      <w:pPr>
        <w:pStyle w:val="ConsPlusNormal"/>
        <w:jc w:val="both"/>
      </w:pPr>
    </w:p>
    <w:p w:rsidR="00AA3F8C" w:rsidRPr="0039056D" w:rsidRDefault="00AA3F8C">
      <w:pPr>
        <w:pStyle w:val="ConsPlusTitle"/>
        <w:ind w:firstLine="540"/>
        <w:jc w:val="both"/>
        <w:outlineLvl w:val="1"/>
      </w:pPr>
      <w:r w:rsidRPr="0039056D">
        <w:t xml:space="preserve">Статья 11.4. Утратила силу с 1 января 2020 года. - </w:t>
      </w:r>
      <w:hyperlink r:id="rId661">
        <w:r w:rsidRPr="0039056D">
          <w:t>Закон</w:t>
        </w:r>
      </w:hyperlink>
      <w:r w:rsidRPr="0039056D">
        <w:t xml:space="preserve"> Хабаровского края от 23.10.2019 N 6.</w:t>
      </w:r>
    </w:p>
    <w:p w:rsidR="00AA3F8C" w:rsidRPr="0039056D" w:rsidRDefault="00AA3F8C">
      <w:pPr>
        <w:pStyle w:val="ConsPlusNormal"/>
        <w:jc w:val="both"/>
      </w:pPr>
    </w:p>
    <w:p w:rsidR="00AA3F8C" w:rsidRPr="0039056D" w:rsidRDefault="00AA3F8C">
      <w:pPr>
        <w:pStyle w:val="ConsPlusTitle"/>
        <w:jc w:val="center"/>
        <w:outlineLvl w:val="0"/>
      </w:pPr>
      <w:r w:rsidRPr="0039056D">
        <w:t>Глава 4.2. РЕАЛИЗАЦИЯ ОТДЕЛЬНЫХ ПОЛОЖЕНИЙ ГЛАВЫ 3.3 ЧАСТИ</w:t>
      </w:r>
    </w:p>
    <w:p w:rsidR="00AA3F8C" w:rsidRPr="0039056D" w:rsidRDefault="00AA3F8C">
      <w:pPr>
        <w:pStyle w:val="ConsPlusTitle"/>
        <w:jc w:val="center"/>
      </w:pPr>
      <w:r w:rsidRPr="0039056D">
        <w:t>ПЕРВОЙ НАЛОГОВОГО КОДЕКСА</w:t>
      </w:r>
    </w:p>
    <w:p w:rsidR="00AA3F8C" w:rsidRPr="0039056D" w:rsidRDefault="00AA3F8C">
      <w:pPr>
        <w:pStyle w:val="ConsPlusNormal"/>
        <w:jc w:val="center"/>
      </w:pPr>
      <w:r w:rsidRPr="0039056D">
        <w:t xml:space="preserve">(введена </w:t>
      </w:r>
      <w:hyperlink r:id="rId662">
        <w:r w:rsidRPr="0039056D">
          <w:t>Законом</w:t>
        </w:r>
      </w:hyperlink>
      <w:r w:rsidRPr="0039056D">
        <w:t xml:space="preserve"> Хабаровского края от 23.10.2019 N 6)</w:t>
      </w:r>
    </w:p>
    <w:p w:rsidR="00AA3F8C" w:rsidRPr="0039056D" w:rsidRDefault="00AA3F8C">
      <w:pPr>
        <w:pStyle w:val="ConsPlusNormal"/>
        <w:jc w:val="both"/>
      </w:pPr>
    </w:p>
    <w:p w:rsidR="00AA3F8C" w:rsidRPr="0039056D" w:rsidRDefault="00AA3F8C">
      <w:pPr>
        <w:pStyle w:val="ConsPlusTitle"/>
        <w:ind w:firstLine="540"/>
        <w:jc w:val="both"/>
        <w:outlineLvl w:val="1"/>
      </w:pPr>
      <w:bookmarkStart w:id="28" w:name="P3404"/>
      <w:bookmarkEnd w:id="28"/>
      <w:r w:rsidRPr="0039056D">
        <w:t>Статья 11.5. Дополнительные требования к региональным инвестиционным проектам</w:t>
      </w:r>
    </w:p>
    <w:p w:rsidR="00AA3F8C" w:rsidRPr="0039056D" w:rsidRDefault="00AA3F8C">
      <w:pPr>
        <w:pStyle w:val="ConsPlusNormal"/>
        <w:jc w:val="both"/>
      </w:pPr>
    </w:p>
    <w:p w:rsidR="00AA3F8C" w:rsidRPr="0039056D" w:rsidRDefault="00AA3F8C">
      <w:pPr>
        <w:pStyle w:val="ConsPlusNormal"/>
        <w:ind w:firstLine="540"/>
        <w:jc w:val="both"/>
      </w:pPr>
      <w:bookmarkStart w:id="29" w:name="P3406"/>
      <w:bookmarkEnd w:id="29"/>
      <w:r w:rsidRPr="0039056D">
        <w:t xml:space="preserve">1. Дополнительно к требованиям, установленным </w:t>
      </w:r>
      <w:hyperlink r:id="rId663">
        <w:r w:rsidRPr="0039056D">
          <w:t>статьей 25.8</w:t>
        </w:r>
      </w:hyperlink>
      <w:r w:rsidRPr="0039056D">
        <w:t xml:space="preserve"> части первой Налогового кодекса, региональный инвестиционный проект организаций, указанных в </w:t>
      </w:r>
      <w:hyperlink r:id="rId664">
        <w:r w:rsidRPr="0039056D">
          <w:t>подпункте 1 пункта 1 статьи 25.9</w:t>
        </w:r>
      </w:hyperlink>
      <w:r w:rsidRPr="0039056D">
        <w:t xml:space="preserve"> части первой Налогового кодекса, не может быть направлен на производство товаров в результате осуществления следующих видов деятельности:</w:t>
      </w:r>
    </w:p>
    <w:p w:rsidR="00AA3F8C" w:rsidRPr="0039056D" w:rsidRDefault="00AA3F8C">
      <w:pPr>
        <w:pStyle w:val="ConsPlusNormal"/>
        <w:jc w:val="both"/>
      </w:pPr>
      <w:r w:rsidRPr="0039056D">
        <w:t xml:space="preserve">(в ред. </w:t>
      </w:r>
      <w:hyperlink r:id="rId665">
        <w:r w:rsidRPr="0039056D">
          <w:t>Закона</w:t>
        </w:r>
      </w:hyperlink>
      <w:r w:rsidRPr="0039056D">
        <w:t xml:space="preserve"> Хабаровского края от 27.01.2023 N 368)</w:t>
      </w:r>
    </w:p>
    <w:p w:rsidR="00AA3F8C" w:rsidRPr="0039056D" w:rsidRDefault="00AA3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252"/>
        <w:gridCol w:w="4309"/>
      </w:tblGrid>
      <w:tr w:rsidR="00AA3F8C" w:rsidRPr="0039056D">
        <w:tc>
          <w:tcPr>
            <w:tcW w:w="510" w:type="dxa"/>
            <w:vAlign w:val="center"/>
          </w:tcPr>
          <w:p w:rsidR="00AA3F8C" w:rsidRPr="0039056D" w:rsidRDefault="00AA3F8C">
            <w:pPr>
              <w:pStyle w:val="ConsPlusNormal"/>
              <w:jc w:val="center"/>
            </w:pPr>
            <w:r w:rsidRPr="0039056D">
              <w:t xml:space="preserve">N </w:t>
            </w:r>
            <w:proofErr w:type="spellStart"/>
            <w:r w:rsidRPr="0039056D">
              <w:t>пп</w:t>
            </w:r>
            <w:proofErr w:type="spellEnd"/>
          </w:p>
        </w:tc>
        <w:tc>
          <w:tcPr>
            <w:tcW w:w="4252" w:type="dxa"/>
            <w:vAlign w:val="center"/>
          </w:tcPr>
          <w:p w:rsidR="00AA3F8C" w:rsidRPr="0039056D" w:rsidRDefault="00AA3F8C">
            <w:pPr>
              <w:pStyle w:val="ConsPlusNormal"/>
              <w:jc w:val="center"/>
            </w:pPr>
            <w:r w:rsidRPr="0039056D">
              <w:t>Вид деятельности</w:t>
            </w:r>
          </w:p>
        </w:tc>
        <w:tc>
          <w:tcPr>
            <w:tcW w:w="4309" w:type="dxa"/>
          </w:tcPr>
          <w:p w:rsidR="00AA3F8C" w:rsidRPr="0039056D" w:rsidRDefault="00AA3F8C">
            <w:pPr>
              <w:pStyle w:val="ConsPlusNormal"/>
              <w:jc w:val="center"/>
            </w:pPr>
            <w:r w:rsidRPr="0039056D">
              <w:t xml:space="preserve">Код по Общероссийскому </w:t>
            </w:r>
            <w:hyperlink r:id="rId666">
              <w:r w:rsidRPr="0039056D">
                <w:t>классификатору</w:t>
              </w:r>
            </w:hyperlink>
            <w:r w:rsidRPr="0039056D">
              <w:t xml:space="preserve"> видов экономической деятельности (ОК 029-2014)</w:t>
            </w:r>
          </w:p>
        </w:tc>
      </w:tr>
      <w:tr w:rsidR="00AA3F8C" w:rsidRPr="0039056D">
        <w:tc>
          <w:tcPr>
            <w:tcW w:w="510" w:type="dxa"/>
          </w:tcPr>
          <w:p w:rsidR="00AA3F8C" w:rsidRPr="0039056D" w:rsidRDefault="00AA3F8C">
            <w:pPr>
              <w:pStyle w:val="ConsPlusNormal"/>
              <w:jc w:val="center"/>
            </w:pPr>
            <w:r w:rsidRPr="0039056D">
              <w:t>1.</w:t>
            </w:r>
          </w:p>
        </w:tc>
        <w:tc>
          <w:tcPr>
            <w:tcW w:w="4252" w:type="dxa"/>
          </w:tcPr>
          <w:p w:rsidR="00AA3F8C" w:rsidRPr="0039056D" w:rsidRDefault="00AA3F8C">
            <w:pPr>
              <w:pStyle w:val="ConsPlusNormal"/>
              <w:jc w:val="both"/>
            </w:pPr>
            <w:r w:rsidRPr="0039056D">
              <w:t>Лесозаготовки</w:t>
            </w:r>
          </w:p>
        </w:tc>
        <w:tc>
          <w:tcPr>
            <w:tcW w:w="4309" w:type="dxa"/>
            <w:vAlign w:val="bottom"/>
          </w:tcPr>
          <w:p w:rsidR="00AA3F8C" w:rsidRPr="0039056D" w:rsidRDefault="00D762BC">
            <w:pPr>
              <w:pStyle w:val="ConsPlusNormal"/>
              <w:jc w:val="center"/>
            </w:pPr>
            <w:hyperlink r:id="rId667">
              <w:r w:rsidR="00AA3F8C" w:rsidRPr="0039056D">
                <w:t>02.20</w:t>
              </w:r>
            </w:hyperlink>
          </w:p>
        </w:tc>
      </w:tr>
      <w:tr w:rsidR="00AA3F8C" w:rsidRPr="0039056D">
        <w:tc>
          <w:tcPr>
            <w:tcW w:w="510" w:type="dxa"/>
          </w:tcPr>
          <w:p w:rsidR="00AA3F8C" w:rsidRPr="0039056D" w:rsidRDefault="00AA3F8C">
            <w:pPr>
              <w:pStyle w:val="ConsPlusNormal"/>
              <w:jc w:val="center"/>
            </w:pPr>
            <w:r w:rsidRPr="0039056D">
              <w:t>2.</w:t>
            </w:r>
          </w:p>
        </w:tc>
        <w:tc>
          <w:tcPr>
            <w:tcW w:w="4252" w:type="dxa"/>
          </w:tcPr>
          <w:p w:rsidR="00AA3F8C" w:rsidRPr="0039056D" w:rsidRDefault="00AA3F8C">
            <w:pPr>
              <w:pStyle w:val="ConsPlusNormal"/>
              <w:jc w:val="both"/>
            </w:pPr>
            <w:r w:rsidRPr="0039056D">
              <w:t>Добыча и обогащение угля и антрацита</w:t>
            </w:r>
          </w:p>
        </w:tc>
        <w:tc>
          <w:tcPr>
            <w:tcW w:w="4309" w:type="dxa"/>
            <w:vAlign w:val="bottom"/>
          </w:tcPr>
          <w:p w:rsidR="00AA3F8C" w:rsidRPr="0039056D" w:rsidRDefault="00D762BC">
            <w:pPr>
              <w:pStyle w:val="ConsPlusNormal"/>
              <w:jc w:val="center"/>
            </w:pPr>
            <w:hyperlink r:id="rId668">
              <w:r w:rsidR="00AA3F8C" w:rsidRPr="0039056D">
                <w:t>05.10</w:t>
              </w:r>
            </w:hyperlink>
          </w:p>
        </w:tc>
      </w:tr>
      <w:tr w:rsidR="00AA3F8C" w:rsidRPr="0039056D">
        <w:tc>
          <w:tcPr>
            <w:tcW w:w="510" w:type="dxa"/>
          </w:tcPr>
          <w:p w:rsidR="00AA3F8C" w:rsidRPr="0039056D" w:rsidRDefault="00AA3F8C">
            <w:pPr>
              <w:pStyle w:val="ConsPlusNormal"/>
              <w:jc w:val="center"/>
            </w:pPr>
            <w:r w:rsidRPr="0039056D">
              <w:t>3.</w:t>
            </w:r>
          </w:p>
        </w:tc>
        <w:tc>
          <w:tcPr>
            <w:tcW w:w="4252" w:type="dxa"/>
          </w:tcPr>
          <w:p w:rsidR="00AA3F8C" w:rsidRPr="0039056D" w:rsidRDefault="00AA3F8C">
            <w:pPr>
              <w:pStyle w:val="ConsPlusNormal"/>
              <w:jc w:val="both"/>
            </w:pPr>
            <w:r w:rsidRPr="0039056D">
              <w:t>Добыча металлических руд</w:t>
            </w:r>
          </w:p>
        </w:tc>
        <w:tc>
          <w:tcPr>
            <w:tcW w:w="4309" w:type="dxa"/>
            <w:vAlign w:val="bottom"/>
          </w:tcPr>
          <w:p w:rsidR="00AA3F8C" w:rsidRPr="0039056D" w:rsidRDefault="00D762BC">
            <w:pPr>
              <w:pStyle w:val="ConsPlusNormal"/>
              <w:jc w:val="center"/>
            </w:pPr>
            <w:hyperlink r:id="rId669">
              <w:r w:rsidR="00AA3F8C" w:rsidRPr="0039056D">
                <w:t>07</w:t>
              </w:r>
            </w:hyperlink>
          </w:p>
        </w:tc>
      </w:tr>
      <w:tr w:rsidR="00AA3F8C" w:rsidRPr="0039056D">
        <w:tc>
          <w:tcPr>
            <w:tcW w:w="510" w:type="dxa"/>
          </w:tcPr>
          <w:p w:rsidR="00AA3F8C" w:rsidRPr="0039056D" w:rsidRDefault="00AA3F8C">
            <w:pPr>
              <w:pStyle w:val="ConsPlusNormal"/>
              <w:jc w:val="center"/>
            </w:pPr>
            <w:r w:rsidRPr="0039056D">
              <w:t>4.</w:t>
            </w:r>
          </w:p>
        </w:tc>
        <w:tc>
          <w:tcPr>
            <w:tcW w:w="4252" w:type="dxa"/>
          </w:tcPr>
          <w:p w:rsidR="00AA3F8C" w:rsidRPr="0039056D" w:rsidRDefault="00AA3F8C">
            <w:pPr>
              <w:pStyle w:val="ConsPlusNormal"/>
              <w:jc w:val="both"/>
            </w:pPr>
            <w:r w:rsidRPr="0039056D">
              <w:t>Добыча прочих полезных ископаемых</w:t>
            </w:r>
          </w:p>
        </w:tc>
        <w:tc>
          <w:tcPr>
            <w:tcW w:w="4309" w:type="dxa"/>
            <w:vAlign w:val="bottom"/>
          </w:tcPr>
          <w:p w:rsidR="00AA3F8C" w:rsidRPr="0039056D" w:rsidRDefault="00D762BC">
            <w:pPr>
              <w:pStyle w:val="ConsPlusNormal"/>
              <w:jc w:val="center"/>
            </w:pPr>
            <w:hyperlink r:id="rId670">
              <w:r w:rsidR="00AA3F8C" w:rsidRPr="0039056D">
                <w:t>08</w:t>
              </w:r>
            </w:hyperlink>
          </w:p>
        </w:tc>
      </w:tr>
      <w:tr w:rsidR="00AA3F8C" w:rsidRPr="0039056D">
        <w:tc>
          <w:tcPr>
            <w:tcW w:w="510" w:type="dxa"/>
          </w:tcPr>
          <w:p w:rsidR="00AA3F8C" w:rsidRPr="0039056D" w:rsidRDefault="00AA3F8C">
            <w:pPr>
              <w:pStyle w:val="ConsPlusNormal"/>
              <w:jc w:val="center"/>
            </w:pPr>
            <w:r w:rsidRPr="0039056D">
              <w:t>5.</w:t>
            </w:r>
          </w:p>
        </w:tc>
        <w:tc>
          <w:tcPr>
            <w:tcW w:w="4252" w:type="dxa"/>
          </w:tcPr>
          <w:p w:rsidR="00AA3F8C" w:rsidRPr="0039056D" w:rsidRDefault="00AA3F8C">
            <w:pPr>
              <w:pStyle w:val="ConsPlusNormal"/>
              <w:jc w:val="both"/>
            </w:pPr>
            <w:r w:rsidRPr="0039056D">
              <w:t>Производство драгоценных металлов</w:t>
            </w:r>
          </w:p>
        </w:tc>
        <w:tc>
          <w:tcPr>
            <w:tcW w:w="4309" w:type="dxa"/>
            <w:vAlign w:val="bottom"/>
          </w:tcPr>
          <w:p w:rsidR="00AA3F8C" w:rsidRPr="0039056D" w:rsidRDefault="00D762BC">
            <w:pPr>
              <w:pStyle w:val="ConsPlusNormal"/>
              <w:jc w:val="center"/>
            </w:pPr>
            <w:hyperlink r:id="rId671">
              <w:r w:rsidR="00AA3F8C" w:rsidRPr="0039056D">
                <w:t>24.41</w:t>
              </w:r>
            </w:hyperlink>
          </w:p>
        </w:tc>
      </w:tr>
    </w:tbl>
    <w:p w:rsidR="00AA3F8C" w:rsidRPr="0039056D" w:rsidRDefault="00AA3F8C">
      <w:pPr>
        <w:pStyle w:val="ConsPlusNormal"/>
        <w:jc w:val="both"/>
      </w:pPr>
    </w:p>
    <w:p w:rsidR="00AA3F8C" w:rsidRPr="0039056D" w:rsidRDefault="00AA3F8C">
      <w:pPr>
        <w:pStyle w:val="ConsPlusNormal"/>
        <w:ind w:firstLine="540"/>
        <w:jc w:val="both"/>
      </w:pPr>
      <w:r w:rsidRPr="0039056D">
        <w:t xml:space="preserve">2. </w:t>
      </w:r>
      <w:hyperlink w:anchor="P3406">
        <w:r w:rsidRPr="0039056D">
          <w:t>Часть 1</w:t>
        </w:r>
      </w:hyperlink>
      <w:r w:rsidRPr="0039056D">
        <w:t xml:space="preserve"> настоящей статьи не применяется в отношении региональных инвестиционных проектов, одновременно отвечающих следующим требованиям:</w:t>
      </w:r>
    </w:p>
    <w:p w:rsidR="00AA3F8C" w:rsidRPr="0039056D" w:rsidRDefault="00AA3F8C">
      <w:pPr>
        <w:pStyle w:val="ConsPlusNormal"/>
        <w:spacing w:before="220"/>
        <w:ind w:firstLine="540"/>
        <w:jc w:val="both"/>
      </w:pPr>
      <w:r w:rsidRPr="0039056D">
        <w:t>1) региональный инвестиционный проект направлен на производство товаров в результате осуществления видов экономической деятельности по добыче металлических руд и (или) производству драгоценных металлов (</w:t>
      </w:r>
      <w:hyperlink r:id="rId672">
        <w:r w:rsidRPr="0039056D">
          <w:t>коды 07</w:t>
        </w:r>
      </w:hyperlink>
      <w:r w:rsidRPr="0039056D">
        <w:t xml:space="preserve"> и (или) </w:t>
      </w:r>
      <w:hyperlink r:id="rId673">
        <w:r w:rsidRPr="0039056D">
          <w:t>24.41</w:t>
        </w:r>
      </w:hyperlink>
      <w:r w:rsidRPr="0039056D">
        <w:t xml:space="preserve"> по Общероссийскому классификатору видов экономической деятельности (ОК 029-2014);</w:t>
      </w:r>
    </w:p>
    <w:p w:rsidR="00AA3F8C" w:rsidRPr="0039056D" w:rsidRDefault="00AA3F8C">
      <w:pPr>
        <w:pStyle w:val="ConsPlusNormal"/>
        <w:spacing w:before="220"/>
        <w:ind w:firstLine="540"/>
        <w:jc w:val="both"/>
      </w:pPr>
      <w:r w:rsidRPr="0039056D">
        <w:t>2) объем капитальных вложений, определяющих сумму финансирования регионального инвестиционного проекта, в соответствии с инвестиционной декларацией составляет не менее 2 млрд. рублей при условии осуществления капитальных вложений в срок, не превышающий пяти лет со дня включения организации в реестр участников региональных инвестиционных проектов (далее - реестр);</w:t>
      </w:r>
    </w:p>
    <w:p w:rsidR="00AA3F8C" w:rsidRPr="0039056D" w:rsidRDefault="00AA3F8C">
      <w:pPr>
        <w:pStyle w:val="ConsPlusNormal"/>
        <w:spacing w:before="220"/>
        <w:ind w:firstLine="540"/>
        <w:jc w:val="both"/>
      </w:pPr>
      <w:r w:rsidRPr="0039056D">
        <w:t>3) региональный инвестиционный проект предусматривает ввод объектов основных средств, затраты на которые включаются в объем капитальных вложений в соответствии с инвестиционной декларацией, в эксплуатацию в срок не позднее шести лет со дня включения организации в реестр;</w:t>
      </w:r>
    </w:p>
    <w:p w:rsidR="00AA3F8C" w:rsidRPr="0039056D" w:rsidRDefault="00AA3F8C">
      <w:pPr>
        <w:pStyle w:val="ConsPlusNormal"/>
        <w:spacing w:before="220"/>
        <w:ind w:firstLine="540"/>
        <w:jc w:val="both"/>
      </w:pPr>
      <w:bookmarkStart w:id="30" w:name="P3432"/>
      <w:bookmarkEnd w:id="30"/>
      <w:r w:rsidRPr="0039056D">
        <w:t xml:space="preserve">4) региональный инвестиционный проект реализуется организацией, которой подано заявление о включении в реестр в срок не позднее 1 июля 2023 года включительно, и в отношении указанного заявления в соответствии с </w:t>
      </w:r>
      <w:hyperlink w:anchor="P3443">
        <w:r w:rsidRPr="0039056D">
          <w:t>пунктом 1 части 2 статьи 11.6</w:t>
        </w:r>
      </w:hyperlink>
      <w:r w:rsidRPr="0039056D">
        <w:t xml:space="preserve"> настоящего закона принято решение о принятии его к рассмотрению.</w:t>
      </w:r>
    </w:p>
    <w:p w:rsidR="00AA3F8C" w:rsidRPr="0039056D" w:rsidRDefault="00AA3F8C">
      <w:pPr>
        <w:pStyle w:val="ConsPlusNormal"/>
        <w:spacing w:before="220"/>
        <w:ind w:firstLine="540"/>
        <w:jc w:val="both"/>
      </w:pPr>
      <w:r w:rsidRPr="0039056D">
        <w:t xml:space="preserve">Для целей </w:t>
      </w:r>
      <w:hyperlink w:anchor="P3432">
        <w:r w:rsidRPr="0039056D">
          <w:t>пункта 4</w:t>
        </w:r>
      </w:hyperlink>
      <w:r w:rsidRPr="0039056D">
        <w:t xml:space="preserve"> настоящей части днем подачи заявления о включении в реестр считается день непосредственной подачи данного заявления и документов, указанных в </w:t>
      </w:r>
      <w:hyperlink r:id="rId674">
        <w:r w:rsidRPr="0039056D">
          <w:t>статье 25.11</w:t>
        </w:r>
      </w:hyperlink>
      <w:r w:rsidRPr="0039056D">
        <w:t xml:space="preserve"> части первой Налогового кодекса, в исполнительный орган края, указанный в </w:t>
      </w:r>
      <w:hyperlink w:anchor="P3440">
        <w:r w:rsidRPr="0039056D">
          <w:t>части 1 статьи 11.6</w:t>
        </w:r>
      </w:hyperlink>
      <w:r w:rsidRPr="0039056D">
        <w:t xml:space="preserve"> настоящего закона. Если указанные заявление и документы направляются в указанный орган посредством почтовой связи, то днем подачи заявления считается дата, указанная на почтовом штемпеле организации федеральной почтовой связи по месту отправления.</w:t>
      </w:r>
    </w:p>
    <w:p w:rsidR="00AA3F8C" w:rsidRPr="0039056D" w:rsidRDefault="00AA3F8C">
      <w:pPr>
        <w:pStyle w:val="ConsPlusNormal"/>
        <w:jc w:val="both"/>
      </w:pPr>
      <w:r w:rsidRPr="0039056D">
        <w:t xml:space="preserve">(в ред. </w:t>
      </w:r>
      <w:hyperlink r:id="rId675">
        <w:r w:rsidRPr="0039056D">
          <w:t>Закона</w:t>
        </w:r>
      </w:hyperlink>
      <w:r w:rsidRPr="0039056D">
        <w:t xml:space="preserve"> Хабаровского края от 01.04.2024 N 482)</w:t>
      </w:r>
    </w:p>
    <w:p w:rsidR="00AA3F8C" w:rsidRPr="0039056D" w:rsidRDefault="00AA3F8C">
      <w:pPr>
        <w:pStyle w:val="ConsPlusNormal"/>
        <w:jc w:val="both"/>
      </w:pPr>
      <w:r w:rsidRPr="0039056D">
        <w:t xml:space="preserve">(часть 2 введена </w:t>
      </w:r>
      <w:hyperlink r:id="rId676">
        <w:r w:rsidRPr="0039056D">
          <w:t>Законом</w:t>
        </w:r>
      </w:hyperlink>
      <w:r w:rsidRPr="0039056D">
        <w:t xml:space="preserve"> Хабаровского края от 27.01.2023 N 368)</w:t>
      </w:r>
    </w:p>
    <w:p w:rsidR="00AA3F8C" w:rsidRPr="0039056D" w:rsidRDefault="00AA3F8C">
      <w:pPr>
        <w:pStyle w:val="ConsPlusNormal"/>
        <w:jc w:val="both"/>
      </w:pPr>
    </w:p>
    <w:p w:rsidR="00AA3F8C" w:rsidRPr="0039056D" w:rsidRDefault="00AA3F8C">
      <w:pPr>
        <w:pStyle w:val="ConsPlusTitle"/>
        <w:ind w:firstLine="540"/>
        <w:jc w:val="both"/>
        <w:outlineLvl w:val="1"/>
      </w:pPr>
      <w:r w:rsidRPr="0039056D">
        <w:t>Статья 11.6. Порядок принятия решения о включении организации в реестр, решения о внесении изменений в инвестиционную декларацию и в сведения, содержащиеся в реестре</w:t>
      </w:r>
    </w:p>
    <w:p w:rsidR="00AA3F8C" w:rsidRPr="0039056D" w:rsidRDefault="00AA3F8C">
      <w:pPr>
        <w:pStyle w:val="ConsPlusNormal"/>
        <w:jc w:val="both"/>
      </w:pPr>
      <w:r w:rsidRPr="0039056D">
        <w:t xml:space="preserve">(в ред. </w:t>
      </w:r>
      <w:hyperlink r:id="rId677">
        <w:r w:rsidRPr="0039056D">
          <w:t>Закона</w:t>
        </w:r>
      </w:hyperlink>
      <w:r w:rsidRPr="0039056D">
        <w:t xml:space="preserve"> Хабаровского края от 27.01.2023 N 368)</w:t>
      </w:r>
    </w:p>
    <w:p w:rsidR="00AA3F8C" w:rsidRPr="0039056D" w:rsidRDefault="00AA3F8C">
      <w:pPr>
        <w:pStyle w:val="ConsPlusNormal"/>
        <w:jc w:val="both"/>
      </w:pPr>
    </w:p>
    <w:p w:rsidR="00AA3F8C" w:rsidRPr="0039056D" w:rsidRDefault="00AA3F8C">
      <w:pPr>
        <w:pStyle w:val="ConsPlusNormal"/>
        <w:ind w:firstLine="540"/>
        <w:jc w:val="both"/>
      </w:pPr>
      <w:bookmarkStart w:id="31" w:name="P3440"/>
      <w:bookmarkEnd w:id="31"/>
      <w:r w:rsidRPr="0039056D">
        <w:t>1. Решение о включении организации в реестр или об отказе во включении организации в реестр принимает исполнительный орган края, осуществляющий функции по выработке краевой государственной политики и нормативно-правовому регулированию в сфере экономических отношений (далее в настоящей статье - уполномоченный орган).</w:t>
      </w:r>
    </w:p>
    <w:p w:rsidR="00AA3F8C" w:rsidRPr="0039056D" w:rsidRDefault="00AA3F8C">
      <w:pPr>
        <w:pStyle w:val="ConsPlusNormal"/>
        <w:jc w:val="both"/>
      </w:pPr>
      <w:r w:rsidRPr="0039056D">
        <w:t xml:space="preserve">(в ред. Законов Хабаровского края от 27.01.2023 </w:t>
      </w:r>
      <w:hyperlink r:id="rId678">
        <w:r w:rsidRPr="0039056D">
          <w:t>N 368</w:t>
        </w:r>
      </w:hyperlink>
      <w:r w:rsidRPr="0039056D">
        <w:t xml:space="preserve">, от 01.04.2024 </w:t>
      </w:r>
      <w:hyperlink r:id="rId679">
        <w:r w:rsidRPr="0039056D">
          <w:t>N 482</w:t>
        </w:r>
      </w:hyperlink>
      <w:r w:rsidRPr="0039056D">
        <w:t>)</w:t>
      </w:r>
    </w:p>
    <w:p w:rsidR="00AA3F8C" w:rsidRPr="0039056D" w:rsidRDefault="00AA3F8C">
      <w:pPr>
        <w:pStyle w:val="ConsPlusNormal"/>
        <w:spacing w:before="220"/>
        <w:ind w:firstLine="540"/>
        <w:jc w:val="both"/>
      </w:pPr>
      <w:r w:rsidRPr="0039056D">
        <w:t xml:space="preserve">2. Уполномоченный орган проверяет соответствие документов, приложенных к заявлению о включении в реестр, перечню документов, указанных в </w:t>
      </w:r>
      <w:hyperlink r:id="rId680">
        <w:r w:rsidRPr="0039056D">
          <w:t>пункте 1 статьи 25.11</w:t>
        </w:r>
      </w:hyperlink>
      <w:r w:rsidRPr="0039056D">
        <w:t xml:space="preserve"> части первой Налогового кодекса (за исключением документов, запрашиваемых по межведомственному запросу), в срок не более чем три рабочих дня со дня их представления в уполномоченный орган и в пределах указанного срока на основании результатов указанной проверки направляет организации одно из следующих решений:</w:t>
      </w:r>
    </w:p>
    <w:p w:rsidR="00AA3F8C" w:rsidRPr="0039056D" w:rsidRDefault="00AA3F8C">
      <w:pPr>
        <w:pStyle w:val="ConsPlusNormal"/>
        <w:spacing w:before="220"/>
        <w:ind w:firstLine="540"/>
        <w:jc w:val="both"/>
      </w:pPr>
      <w:bookmarkStart w:id="32" w:name="P3443"/>
      <w:bookmarkEnd w:id="32"/>
      <w:r w:rsidRPr="0039056D">
        <w:t>1) о принятии указанного заявления к рассмотрению;</w:t>
      </w:r>
    </w:p>
    <w:p w:rsidR="00AA3F8C" w:rsidRPr="0039056D" w:rsidRDefault="00AA3F8C">
      <w:pPr>
        <w:pStyle w:val="ConsPlusNormal"/>
        <w:spacing w:before="220"/>
        <w:ind w:firstLine="540"/>
        <w:jc w:val="both"/>
      </w:pPr>
      <w:r w:rsidRPr="0039056D">
        <w:t xml:space="preserve">2) об отказе в принятии указанного заявления к рассмотрению в случае непредставления документов, указанных в </w:t>
      </w:r>
      <w:hyperlink r:id="rId681">
        <w:r w:rsidRPr="0039056D">
          <w:t>подпунктах 1</w:t>
        </w:r>
      </w:hyperlink>
      <w:r w:rsidRPr="0039056D">
        <w:t xml:space="preserve">, </w:t>
      </w:r>
      <w:hyperlink r:id="rId682">
        <w:r w:rsidRPr="0039056D">
          <w:t>4</w:t>
        </w:r>
      </w:hyperlink>
      <w:r w:rsidRPr="0039056D">
        <w:t xml:space="preserve">, </w:t>
      </w:r>
      <w:hyperlink r:id="rId683">
        <w:r w:rsidRPr="0039056D">
          <w:t>5 пункта 1 статьи 25.11</w:t>
        </w:r>
      </w:hyperlink>
      <w:r w:rsidRPr="0039056D">
        <w:t xml:space="preserve"> части первой Налогового </w:t>
      </w:r>
      <w:r w:rsidRPr="0039056D">
        <w:lastRenderedPageBreak/>
        <w:t>кодекса.</w:t>
      </w:r>
    </w:p>
    <w:p w:rsidR="00AA3F8C" w:rsidRPr="0039056D" w:rsidRDefault="00AA3F8C">
      <w:pPr>
        <w:pStyle w:val="ConsPlusNormal"/>
        <w:spacing w:before="220"/>
        <w:ind w:firstLine="540"/>
        <w:jc w:val="both"/>
      </w:pPr>
      <w:r w:rsidRPr="0039056D">
        <w:t xml:space="preserve">3. В случае принятия уполномоченным органом решения, указанного в </w:t>
      </w:r>
      <w:hyperlink w:anchor="P3443">
        <w:r w:rsidRPr="0039056D">
          <w:t>пункте 1 части 2</w:t>
        </w:r>
      </w:hyperlink>
      <w:r w:rsidRPr="0039056D">
        <w:t xml:space="preserve"> настоящей статьи, данный орган проверяет соблюдение требований к региональным инвестиционным проектам, установленных </w:t>
      </w:r>
      <w:hyperlink r:id="rId684">
        <w:r w:rsidRPr="0039056D">
          <w:t>статьей 25.8</w:t>
        </w:r>
      </w:hyperlink>
      <w:r w:rsidRPr="0039056D">
        <w:t xml:space="preserve"> части первой Налогового кодекса и </w:t>
      </w:r>
      <w:hyperlink w:anchor="P3404">
        <w:r w:rsidRPr="0039056D">
          <w:t>статьей 11.5</w:t>
        </w:r>
      </w:hyperlink>
      <w:r w:rsidRPr="0039056D">
        <w:t xml:space="preserve"> настоящего закона, требований к участникам региональных инвестиционных проектов, установленных </w:t>
      </w:r>
      <w:hyperlink r:id="rId685">
        <w:r w:rsidRPr="0039056D">
          <w:t>статьей 25.9</w:t>
        </w:r>
      </w:hyperlink>
      <w:r w:rsidRPr="0039056D">
        <w:t xml:space="preserve"> части первой Налогового кодекса, и в срок, установленный </w:t>
      </w:r>
      <w:hyperlink r:id="rId686">
        <w:r w:rsidRPr="0039056D">
          <w:t>пунктом 6 статьи 25.11</w:t>
        </w:r>
      </w:hyperlink>
      <w:r w:rsidRPr="0039056D">
        <w:t xml:space="preserve"> части первой Налогового кодекса, принимает одно из следующих решений:</w:t>
      </w:r>
    </w:p>
    <w:p w:rsidR="00AA3F8C" w:rsidRPr="0039056D" w:rsidRDefault="00AA3F8C">
      <w:pPr>
        <w:pStyle w:val="ConsPlusNormal"/>
        <w:spacing w:before="220"/>
        <w:ind w:firstLine="540"/>
        <w:jc w:val="both"/>
      </w:pPr>
      <w:r w:rsidRPr="0039056D">
        <w:t>1) о включении организации в реестр в случае соответствия регионального инвестиционного проекта и организации указанным требованиям;</w:t>
      </w:r>
    </w:p>
    <w:p w:rsidR="00AA3F8C" w:rsidRPr="0039056D" w:rsidRDefault="00AA3F8C">
      <w:pPr>
        <w:pStyle w:val="ConsPlusNormal"/>
        <w:spacing w:before="220"/>
        <w:ind w:firstLine="540"/>
        <w:jc w:val="both"/>
      </w:pPr>
      <w:r w:rsidRPr="0039056D">
        <w:t>2) об отказе во включении организации в реестр в случае несоответствия регионального инвестиционного проекта и (или) организации указанным требованиям.</w:t>
      </w:r>
    </w:p>
    <w:p w:rsidR="00AA3F8C" w:rsidRPr="0039056D" w:rsidRDefault="00AA3F8C">
      <w:pPr>
        <w:pStyle w:val="ConsPlusNormal"/>
        <w:spacing w:before="220"/>
        <w:ind w:firstLine="540"/>
        <w:jc w:val="both"/>
      </w:pPr>
      <w:r w:rsidRPr="0039056D">
        <w:t>Уполномоченный орган направляет указанное решение организации не позднее пяти дней со дня его принятия.</w:t>
      </w:r>
    </w:p>
    <w:p w:rsidR="00AA3F8C" w:rsidRPr="0039056D" w:rsidRDefault="00AA3F8C">
      <w:pPr>
        <w:pStyle w:val="ConsPlusNormal"/>
        <w:spacing w:before="220"/>
        <w:ind w:firstLine="540"/>
        <w:jc w:val="both"/>
      </w:pPr>
      <w:r w:rsidRPr="0039056D">
        <w:t xml:space="preserve">4. К заявлению о внесении изменений в инвестиционную декларацию помимо документов, указанных в </w:t>
      </w:r>
      <w:hyperlink r:id="rId687">
        <w:r w:rsidRPr="0039056D">
          <w:t>пункте 1 статьи 25.11</w:t>
        </w:r>
      </w:hyperlink>
      <w:r w:rsidRPr="0039056D">
        <w:t xml:space="preserve"> части первой Налогового кодекса, организация прилагает проект уточненной инвестиционной декларации.</w:t>
      </w:r>
    </w:p>
    <w:p w:rsidR="00AA3F8C" w:rsidRPr="0039056D" w:rsidRDefault="00AA3F8C">
      <w:pPr>
        <w:pStyle w:val="ConsPlusNormal"/>
        <w:spacing w:before="220"/>
        <w:ind w:firstLine="540"/>
        <w:jc w:val="both"/>
      </w:pPr>
      <w:r w:rsidRPr="0039056D">
        <w:t xml:space="preserve">5. Уполномоченный орган в порядке и сроки, установленные </w:t>
      </w:r>
      <w:hyperlink r:id="rId688">
        <w:r w:rsidRPr="0039056D">
          <w:t>статьей 25.11</w:t>
        </w:r>
      </w:hyperlink>
      <w:r w:rsidRPr="0039056D">
        <w:t xml:space="preserve"> части первой Налогового кодекса, рассматривает заявление участника регионального инвестиционного проекта о внесении изменений в инвестиционную декларацию на предмет наличия или отсутствия оснований для отказа во внесении изменений в инвестиционную декларацию, установленных </w:t>
      </w:r>
      <w:hyperlink r:id="rId689">
        <w:r w:rsidRPr="0039056D">
          <w:t>пунктом 3 статьи 25.12</w:t>
        </w:r>
      </w:hyperlink>
      <w:r w:rsidRPr="0039056D">
        <w:t xml:space="preserve"> части первой Налогового кодекса, и принимает одно из следующих решений:</w:t>
      </w:r>
    </w:p>
    <w:p w:rsidR="00AA3F8C" w:rsidRPr="0039056D" w:rsidRDefault="00AA3F8C">
      <w:pPr>
        <w:pStyle w:val="ConsPlusNormal"/>
        <w:spacing w:before="220"/>
        <w:ind w:firstLine="540"/>
        <w:jc w:val="both"/>
      </w:pPr>
      <w:r w:rsidRPr="0039056D">
        <w:t>1) о внесении изменений в инвестиционную декларацию и в сведения, содержащиеся в реестре, в случае отсутствия указанных оснований;</w:t>
      </w:r>
    </w:p>
    <w:p w:rsidR="00AA3F8C" w:rsidRPr="0039056D" w:rsidRDefault="00AA3F8C">
      <w:pPr>
        <w:pStyle w:val="ConsPlusNormal"/>
        <w:spacing w:before="220"/>
        <w:ind w:firstLine="540"/>
        <w:jc w:val="both"/>
      </w:pPr>
      <w:r w:rsidRPr="0039056D">
        <w:t>2) об отказе во внесении изменений в инвестиционную декларацию в случае наличия указанных оснований.</w:t>
      </w:r>
    </w:p>
    <w:p w:rsidR="00AA3F8C" w:rsidRPr="0039056D" w:rsidRDefault="00AA3F8C">
      <w:pPr>
        <w:pStyle w:val="ConsPlusNormal"/>
        <w:spacing w:before="220"/>
        <w:ind w:firstLine="540"/>
        <w:jc w:val="both"/>
      </w:pPr>
      <w:r w:rsidRPr="0039056D">
        <w:t>Уполномоченный орган направляет указанное решение организации не позднее пяти дней со дня его принятия.</w:t>
      </w:r>
    </w:p>
    <w:p w:rsidR="00AA3F8C" w:rsidRPr="0039056D" w:rsidRDefault="00AA3F8C">
      <w:pPr>
        <w:pStyle w:val="ConsPlusNormal"/>
        <w:jc w:val="both"/>
      </w:pPr>
    </w:p>
    <w:p w:rsidR="00AA3F8C" w:rsidRPr="0039056D" w:rsidRDefault="00AA3F8C">
      <w:pPr>
        <w:pStyle w:val="ConsPlusTitle"/>
        <w:jc w:val="center"/>
        <w:outlineLvl w:val="0"/>
      </w:pPr>
      <w:r w:rsidRPr="0039056D">
        <w:t>Глава 5. ПОРЯДОК УСТАНОВЛЕНИЯ И ПРИМЕНЕНИЯ НАЛОГОВЫХ ЛЬГОТ</w:t>
      </w:r>
    </w:p>
    <w:p w:rsidR="00AA3F8C" w:rsidRPr="0039056D" w:rsidRDefault="00AA3F8C">
      <w:pPr>
        <w:pStyle w:val="ConsPlusNormal"/>
        <w:jc w:val="both"/>
      </w:pPr>
    </w:p>
    <w:p w:rsidR="00AA3F8C" w:rsidRPr="0039056D" w:rsidRDefault="00AA3F8C">
      <w:pPr>
        <w:pStyle w:val="ConsPlusTitle"/>
        <w:ind w:firstLine="540"/>
        <w:jc w:val="both"/>
        <w:outlineLvl w:val="1"/>
      </w:pPr>
      <w:r w:rsidRPr="0039056D">
        <w:t>Статья 12. Общие положения об установлении налоговых льгот</w:t>
      </w:r>
    </w:p>
    <w:p w:rsidR="00AA3F8C" w:rsidRPr="0039056D" w:rsidRDefault="00AA3F8C">
      <w:pPr>
        <w:pStyle w:val="ConsPlusNormal"/>
        <w:jc w:val="both"/>
      </w:pPr>
    </w:p>
    <w:p w:rsidR="00AA3F8C" w:rsidRPr="0039056D" w:rsidRDefault="00AA3F8C">
      <w:pPr>
        <w:pStyle w:val="ConsPlusNormal"/>
        <w:ind w:firstLine="540"/>
        <w:jc w:val="both"/>
      </w:pPr>
      <w:r w:rsidRPr="0039056D">
        <w:t xml:space="preserve">1. Настоящим законом для отдельных категорий налогоплательщиков установлены налоговые льготы по региональным налогам, налогу на прибыль организаций и специальным налоговым режимам. Предусмотренные настоящим законом налоговые льготы не распространяются на объекты налогообложения, в отношении которых льготы установлены Налоговым </w:t>
      </w:r>
      <w:hyperlink r:id="rId690">
        <w:r w:rsidRPr="0039056D">
          <w:t>кодексом</w:t>
        </w:r>
      </w:hyperlink>
      <w:r w:rsidRPr="0039056D">
        <w:t>.</w:t>
      </w:r>
    </w:p>
    <w:p w:rsidR="00AA3F8C" w:rsidRPr="0039056D" w:rsidRDefault="00AA3F8C">
      <w:pPr>
        <w:pStyle w:val="ConsPlusNormal"/>
        <w:jc w:val="both"/>
      </w:pPr>
      <w:r w:rsidRPr="0039056D">
        <w:t xml:space="preserve">(в ред. </w:t>
      </w:r>
      <w:hyperlink r:id="rId691">
        <w:r w:rsidRPr="0039056D">
          <w:t>Закона</w:t>
        </w:r>
      </w:hyperlink>
      <w:r w:rsidRPr="0039056D">
        <w:t xml:space="preserve"> Хабаровского края от 28.09.2016 N 205)</w:t>
      </w:r>
    </w:p>
    <w:p w:rsidR="00AA3F8C" w:rsidRPr="0039056D" w:rsidRDefault="00AA3F8C">
      <w:pPr>
        <w:pStyle w:val="ConsPlusNormal"/>
        <w:spacing w:before="220"/>
        <w:ind w:firstLine="540"/>
        <w:jc w:val="both"/>
      </w:pPr>
      <w:r w:rsidRPr="0039056D">
        <w:t>В необходимых случаях при установлении налоговых льгот для отдельных категорий налогоплательщиков, при определении оснований для применения льгот указывается целевое направление использования средств, высвобожденных от уплаты налога в краевой бюджет.</w:t>
      </w:r>
    </w:p>
    <w:p w:rsidR="00AA3F8C" w:rsidRPr="0039056D" w:rsidRDefault="00AA3F8C">
      <w:pPr>
        <w:pStyle w:val="ConsPlusNormal"/>
        <w:spacing w:before="220"/>
        <w:ind w:firstLine="540"/>
        <w:jc w:val="both"/>
      </w:pPr>
      <w:r w:rsidRPr="0039056D">
        <w:t>2. Налоговые льготы, установленные настоящим законом, могут ежегодно пересматриваться при составлении проекта закона о краевом бюджете.</w:t>
      </w:r>
    </w:p>
    <w:p w:rsidR="00AA3F8C" w:rsidRPr="0039056D" w:rsidRDefault="00AA3F8C">
      <w:pPr>
        <w:pStyle w:val="ConsPlusNormal"/>
        <w:jc w:val="both"/>
      </w:pPr>
      <w:r w:rsidRPr="0039056D">
        <w:t xml:space="preserve">(в ред. </w:t>
      </w:r>
      <w:hyperlink r:id="rId692">
        <w:r w:rsidRPr="0039056D">
          <w:t>Закона</w:t>
        </w:r>
      </w:hyperlink>
      <w:r w:rsidRPr="0039056D">
        <w:t xml:space="preserve"> Хабаровского края от 27.11.2013 N 321)</w:t>
      </w:r>
    </w:p>
    <w:p w:rsidR="00AA3F8C" w:rsidRPr="0039056D" w:rsidRDefault="00AA3F8C">
      <w:pPr>
        <w:pStyle w:val="ConsPlusNormal"/>
        <w:spacing w:before="220"/>
        <w:ind w:firstLine="540"/>
        <w:jc w:val="both"/>
      </w:pPr>
      <w:r w:rsidRPr="0039056D">
        <w:lastRenderedPageBreak/>
        <w:t>Предложения и обращения по вопросам внесения изменений в настоящий закон должны содержать финансово-экономическое обоснование необходимости предлагаемых изменений и рассматриваются в порядке, установленном Губернатором края. Предложения о введении налоговых льгот должны содержать описание и расчет их планируемой эффективности, описание достижения цели введения налоговой льготы и ее влияния на результаты деятельности налогоплательщиков.</w:t>
      </w:r>
    </w:p>
    <w:p w:rsidR="00AA3F8C" w:rsidRPr="0039056D" w:rsidRDefault="00AA3F8C">
      <w:pPr>
        <w:pStyle w:val="ConsPlusNormal"/>
        <w:jc w:val="both"/>
      </w:pPr>
      <w:r w:rsidRPr="0039056D">
        <w:t xml:space="preserve">(в ред. </w:t>
      </w:r>
      <w:hyperlink r:id="rId693">
        <w:r w:rsidRPr="0039056D">
          <w:t>Закона</w:t>
        </w:r>
      </w:hyperlink>
      <w:r w:rsidRPr="0039056D">
        <w:t xml:space="preserve"> Хабаровского края от 27.07.2011 N 103)</w:t>
      </w:r>
    </w:p>
    <w:p w:rsidR="00AA3F8C" w:rsidRPr="0039056D" w:rsidRDefault="00AA3F8C">
      <w:pPr>
        <w:pStyle w:val="ConsPlusNormal"/>
        <w:jc w:val="both"/>
      </w:pPr>
    </w:p>
    <w:p w:rsidR="00AA3F8C" w:rsidRPr="0039056D" w:rsidRDefault="00AA3F8C">
      <w:pPr>
        <w:pStyle w:val="ConsPlusTitle"/>
        <w:ind w:firstLine="540"/>
        <w:jc w:val="both"/>
        <w:outlineLvl w:val="1"/>
      </w:pPr>
      <w:r w:rsidRPr="0039056D">
        <w:t>Статья 13. Порядок применения налоговых льгот</w:t>
      </w:r>
    </w:p>
    <w:p w:rsidR="00AA3F8C" w:rsidRPr="0039056D" w:rsidRDefault="00AA3F8C">
      <w:pPr>
        <w:pStyle w:val="ConsPlusNormal"/>
        <w:jc w:val="both"/>
      </w:pPr>
    </w:p>
    <w:p w:rsidR="00AA3F8C" w:rsidRPr="0039056D" w:rsidRDefault="00AA3F8C">
      <w:pPr>
        <w:pStyle w:val="ConsPlusNormal"/>
        <w:ind w:firstLine="540"/>
        <w:jc w:val="both"/>
      </w:pPr>
      <w:r w:rsidRPr="0039056D">
        <w:t>1. Налогоплательщики (за исключением физических лиц, не являющихся индивидуальными предпринимателями), воспользовавшиеся в соответствии с настоящим законом налоговыми льготами, обязаны обеспечить раздельный учет показателей, необходимых в целях налогообложения и применения налоговых льгот, а также операций, связанных с целевым использованием высвобожденных средств, когда целевое использование данных средств предусмотрено настоящим законом.</w:t>
      </w:r>
    </w:p>
    <w:p w:rsidR="00AA3F8C" w:rsidRPr="0039056D" w:rsidRDefault="00AA3F8C">
      <w:pPr>
        <w:pStyle w:val="ConsPlusNormal"/>
        <w:jc w:val="both"/>
      </w:pPr>
      <w:r w:rsidRPr="0039056D">
        <w:t xml:space="preserve">(часть 1 в ред. </w:t>
      </w:r>
      <w:hyperlink r:id="rId694">
        <w:r w:rsidRPr="0039056D">
          <w:t>Закона</w:t>
        </w:r>
      </w:hyperlink>
      <w:r w:rsidRPr="0039056D">
        <w:t xml:space="preserve"> Хабаровского края от 28.09.2022 N 321)</w:t>
      </w:r>
    </w:p>
    <w:p w:rsidR="00AA3F8C" w:rsidRPr="0039056D" w:rsidRDefault="00AA3F8C">
      <w:pPr>
        <w:pStyle w:val="ConsPlusNormal"/>
        <w:spacing w:before="220"/>
        <w:ind w:firstLine="540"/>
        <w:jc w:val="both"/>
      </w:pPr>
      <w:r w:rsidRPr="0039056D">
        <w:t xml:space="preserve">2. Налогоплательщики, имеющие право на применение установленных настоящим законом налоговых льгот на день вступления в силу закона, предусматривающего отмену данных льгот, установление новых обязанностей или иным образом ухудшающего положение налогоплательщиков, применяют налоговые льготы без учета положений этого закона до окончания периода, на который они были предоставлены. Данный порядок предоставления льгот не применяется в том случае, если нормы, устанавливающие налоговые льготы, признаются утратившими силу в соответствии с Налоговым </w:t>
      </w:r>
      <w:hyperlink r:id="rId695">
        <w:r w:rsidRPr="0039056D">
          <w:t>кодексом</w:t>
        </w:r>
      </w:hyperlink>
      <w:r w:rsidRPr="0039056D">
        <w:t>.</w:t>
      </w:r>
    </w:p>
    <w:p w:rsidR="00AA3F8C" w:rsidRPr="0039056D" w:rsidRDefault="00AA3F8C">
      <w:pPr>
        <w:pStyle w:val="ConsPlusNormal"/>
        <w:jc w:val="both"/>
      </w:pPr>
      <w:r w:rsidRPr="0039056D">
        <w:t xml:space="preserve">(часть 2 в ред. </w:t>
      </w:r>
      <w:hyperlink r:id="rId696">
        <w:r w:rsidRPr="0039056D">
          <w:t>Закона</w:t>
        </w:r>
      </w:hyperlink>
      <w:r w:rsidRPr="0039056D">
        <w:t xml:space="preserve"> Хабаровского края от 28.07.2010 N 24)</w:t>
      </w:r>
    </w:p>
    <w:p w:rsidR="00AA3F8C" w:rsidRPr="0039056D" w:rsidRDefault="00AA3F8C">
      <w:pPr>
        <w:pStyle w:val="ConsPlusNormal"/>
        <w:spacing w:before="220"/>
        <w:ind w:firstLine="540"/>
        <w:jc w:val="both"/>
      </w:pPr>
      <w:r w:rsidRPr="0039056D">
        <w:t>3. В случае если установленные настоящим законом порядок и условия применения льготы налогоплательщиком не соблюдаются, право на применение льготы у налогоплательщика не возникает, и налог исчисляется на общих основаниях в порядке, установленном законодательством о налогах. Суммы налогов, причитающиеся к уплате по итогам прошедших налоговых периодов, исчисляются в соответствии с законодательством, действовавшим в течение периода, в котором были предоставлены налоговые льготы.</w:t>
      </w:r>
    </w:p>
    <w:p w:rsidR="00AA3F8C" w:rsidRPr="0039056D" w:rsidRDefault="00AA3F8C">
      <w:pPr>
        <w:pStyle w:val="ConsPlusNormal"/>
        <w:spacing w:before="220"/>
        <w:ind w:firstLine="540"/>
        <w:jc w:val="both"/>
      </w:pPr>
      <w:r w:rsidRPr="0039056D">
        <w:t>4. Налогоплательщики-организации, воспользовавшиеся налоговыми льготами, установленными настоящим законом, при исчислении налогов должны подтвердить право на их использование.</w:t>
      </w:r>
    </w:p>
    <w:p w:rsidR="00AA3F8C" w:rsidRPr="0039056D" w:rsidRDefault="00AA3F8C">
      <w:pPr>
        <w:pStyle w:val="ConsPlusNormal"/>
        <w:spacing w:before="220"/>
        <w:ind w:firstLine="540"/>
        <w:jc w:val="both"/>
      </w:pPr>
      <w:r w:rsidRPr="0039056D">
        <w:t>В целях подтверждения правомерности использования налоговых льгот налогоплательщик-организация должен их зарегистрировать.</w:t>
      </w:r>
    </w:p>
    <w:p w:rsidR="00AA3F8C" w:rsidRPr="0039056D" w:rsidRDefault="00AA3F8C">
      <w:pPr>
        <w:pStyle w:val="ConsPlusNormal"/>
        <w:spacing w:before="220"/>
        <w:ind w:firstLine="540"/>
        <w:jc w:val="both"/>
      </w:pPr>
      <w:r w:rsidRPr="0039056D">
        <w:t>Для регистрации налоговых льгот налогоплательщик-организация обязан предоставлять сведения о наличии оснований и результатах применения налоговых льгот в сроки, установленные:</w:t>
      </w:r>
    </w:p>
    <w:p w:rsidR="00AA3F8C" w:rsidRPr="0039056D" w:rsidRDefault="00D762BC">
      <w:pPr>
        <w:pStyle w:val="ConsPlusNormal"/>
        <w:spacing w:before="220"/>
        <w:ind w:firstLine="540"/>
        <w:jc w:val="both"/>
      </w:pPr>
      <w:hyperlink r:id="rId697">
        <w:r w:rsidR="00AA3F8C" w:rsidRPr="0039056D">
          <w:t>статьей 289</w:t>
        </w:r>
      </w:hyperlink>
      <w:r w:rsidR="00AA3F8C" w:rsidRPr="0039056D">
        <w:t xml:space="preserve"> части второй Налогового кодекса для представления налоговых деклараций по итогам отчетных и налогового периодов по налогу на прибыль организаций (для регистрации налоговых льгот, установленных </w:t>
      </w:r>
      <w:hyperlink w:anchor="P2411">
        <w:r w:rsidR="00AA3F8C" w:rsidRPr="0039056D">
          <w:t>статьями 10.5</w:t>
        </w:r>
      </w:hyperlink>
      <w:r w:rsidR="00AA3F8C" w:rsidRPr="0039056D">
        <w:t xml:space="preserve">, </w:t>
      </w:r>
      <w:hyperlink w:anchor="P2461">
        <w:r w:rsidR="00AA3F8C" w:rsidRPr="0039056D">
          <w:t>11</w:t>
        </w:r>
      </w:hyperlink>
      <w:r w:rsidR="00AA3F8C" w:rsidRPr="0039056D">
        <w:t xml:space="preserve"> настоящего закона);</w:t>
      </w:r>
    </w:p>
    <w:p w:rsidR="00AA3F8C" w:rsidRPr="0039056D" w:rsidRDefault="00AA3F8C">
      <w:pPr>
        <w:pStyle w:val="ConsPlusNormal"/>
        <w:jc w:val="both"/>
      </w:pPr>
      <w:r w:rsidRPr="0039056D">
        <w:t xml:space="preserve">(в ред. </w:t>
      </w:r>
      <w:hyperlink r:id="rId698">
        <w:r w:rsidRPr="0039056D">
          <w:t>Закона</w:t>
        </w:r>
      </w:hyperlink>
      <w:r w:rsidRPr="0039056D">
        <w:t xml:space="preserve"> Хабаровского края от 10.11.2021 N 241)</w:t>
      </w:r>
    </w:p>
    <w:p w:rsidR="00AA3F8C" w:rsidRPr="0039056D" w:rsidRDefault="00D762BC">
      <w:pPr>
        <w:pStyle w:val="ConsPlusNormal"/>
        <w:spacing w:before="220"/>
        <w:ind w:firstLine="540"/>
        <w:jc w:val="both"/>
      </w:pPr>
      <w:hyperlink r:id="rId699">
        <w:r w:rsidR="00AA3F8C" w:rsidRPr="0039056D">
          <w:t>статьей 346.23</w:t>
        </w:r>
      </w:hyperlink>
      <w:r w:rsidR="00AA3F8C" w:rsidRPr="0039056D">
        <w:t xml:space="preserve"> части второй Налогового кодекса для представления налоговых деклараций по итогам налогового периода по налогу, взимаемому в связи с применением упрощенной системы налогообложения (для регистрации налоговых льгот, установленных </w:t>
      </w:r>
      <w:hyperlink w:anchor="P2484">
        <w:r w:rsidR="00AA3F8C" w:rsidRPr="0039056D">
          <w:t>статьей 11.1</w:t>
        </w:r>
      </w:hyperlink>
      <w:r w:rsidR="00AA3F8C" w:rsidRPr="0039056D">
        <w:t xml:space="preserve"> настоящего закона);</w:t>
      </w:r>
    </w:p>
    <w:p w:rsidR="00AA3F8C" w:rsidRPr="0039056D" w:rsidRDefault="00D762BC">
      <w:pPr>
        <w:pStyle w:val="ConsPlusNormal"/>
        <w:spacing w:before="220"/>
        <w:ind w:firstLine="540"/>
        <w:jc w:val="both"/>
      </w:pPr>
      <w:hyperlink r:id="rId700">
        <w:r w:rsidR="00AA3F8C" w:rsidRPr="0039056D">
          <w:t>пунктом 1 статьи 383</w:t>
        </w:r>
      </w:hyperlink>
      <w:r w:rsidR="00AA3F8C" w:rsidRPr="0039056D">
        <w:t xml:space="preserve"> части второй Налогового кодекса для уплаты налога и авансовых платежей по налогу на имущество организаций (для регистрации налоговых льгот, установленных </w:t>
      </w:r>
      <w:hyperlink w:anchor="P63">
        <w:r w:rsidR="00AA3F8C" w:rsidRPr="0039056D">
          <w:t>статьей 3</w:t>
        </w:r>
      </w:hyperlink>
      <w:r w:rsidR="00AA3F8C" w:rsidRPr="0039056D">
        <w:t xml:space="preserve"> настоящего закона);</w:t>
      </w:r>
    </w:p>
    <w:p w:rsidR="00AA3F8C" w:rsidRPr="0039056D" w:rsidRDefault="00AA3F8C">
      <w:pPr>
        <w:pStyle w:val="ConsPlusNormal"/>
        <w:jc w:val="both"/>
      </w:pPr>
      <w:r w:rsidRPr="0039056D">
        <w:t xml:space="preserve">(в ред. Законов Хабаровского края от 10.11.2021 </w:t>
      </w:r>
      <w:hyperlink r:id="rId701">
        <w:r w:rsidRPr="0039056D">
          <w:t>N 241</w:t>
        </w:r>
      </w:hyperlink>
      <w:r w:rsidRPr="0039056D">
        <w:t xml:space="preserve">, от 28.09.2022 </w:t>
      </w:r>
      <w:hyperlink r:id="rId702">
        <w:r w:rsidRPr="0039056D">
          <w:t>N 321</w:t>
        </w:r>
      </w:hyperlink>
      <w:r w:rsidRPr="0039056D">
        <w:t>)</w:t>
      </w:r>
    </w:p>
    <w:p w:rsidR="00AA3F8C" w:rsidRPr="0039056D" w:rsidRDefault="00D762BC">
      <w:pPr>
        <w:pStyle w:val="ConsPlusNormal"/>
        <w:spacing w:before="220"/>
        <w:ind w:firstLine="540"/>
        <w:jc w:val="both"/>
      </w:pPr>
      <w:hyperlink r:id="rId703">
        <w:r w:rsidR="00AA3F8C" w:rsidRPr="0039056D">
          <w:t>пунктом 1 статьи 363</w:t>
        </w:r>
      </w:hyperlink>
      <w:r w:rsidR="00AA3F8C" w:rsidRPr="0039056D">
        <w:t xml:space="preserve"> части второй Налогового кодекса по итогам налогового периода по транспортному налогу (для регистрации налоговых льгот, установленных </w:t>
      </w:r>
      <w:hyperlink w:anchor="P306">
        <w:r w:rsidR="00AA3F8C" w:rsidRPr="0039056D">
          <w:t>статьей 7</w:t>
        </w:r>
      </w:hyperlink>
      <w:r w:rsidR="00AA3F8C" w:rsidRPr="0039056D">
        <w:t xml:space="preserve"> настоящего закона).</w:t>
      </w:r>
    </w:p>
    <w:p w:rsidR="00AA3F8C" w:rsidRPr="0039056D" w:rsidRDefault="00AA3F8C">
      <w:pPr>
        <w:pStyle w:val="ConsPlusNormal"/>
        <w:spacing w:before="220"/>
        <w:ind w:firstLine="540"/>
        <w:jc w:val="both"/>
      </w:pPr>
      <w:r w:rsidRPr="0039056D">
        <w:t>Регистрация налоговой льготы подтверждает право на ее использование и является условием применения налоговой льготы.</w:t>
      </w:r>
    </w:p>
    <w:p w:rsidR="00AA3F8C" w:rsidRPr="0039056D" w:rsidRDefault="00AA3F8C">
      <w:pPr>
        <w:pStyle w:val="ConsPlusNormal"/>
        <w:spacing w:before="220"/>
        <w:ind w:firstLine="540"/>
        <w:jc w:val="both"/>
      </w:pPr>
      <w:r w:rsidRPr="0039056D">
        <w:t>Форма сведений о наличии оснований и результатах применения налоговых льгот, порядок регистрации налоговых льгот определяются исполнительным органом края, обеспечивающим проведение единой налоговой политики в крае.</w:t>
      </w:r>
    </w:p>
    <w:p w:rsidR="00AA3F8C" w:rsidRPr="0039056D" w:rsidRDefault="00AA3F8C">
      <w:pPr>
        <w:pStyle w:val="ConsPlusNormal"/>
        <w:jc w:val="both"/>
      </w:pPr>
      <w:r w:rsidRPr="0039056D">
        <w:t xml:space="preserve">(в ред. </w:t>
      </w:r>
      <w:hyperlink r:id="rId704">
        <w:r w:rsidRPr="0039056D">
          <w:t>Закона</w:t>
        </w:r>
      </w:hyperlink>
      <w:r w:rsidRPr="0039056D">
        <w:t xml:space="preserve"> Хабаровского края от 01.04.2024 N 482)</w:t>
      </w:r>
    </w:p>
    <w:p w:rsidR="00AA3F8C" w:rsidRPr="0039056D" w:rsidRDefault="00AA3F8C">
      <w:pPr>
        <w:pStyle w:val="ConsPlusNormal"/>
        <w:jc w:val="both"/>
      </w:pPr>
      <w:r w:rsidRPr="0039056D">
        <w:t xml:space="preserve">(часть 4 в ред. </w:t>
      </w:r>
      <w:hyperlink r:id="rId705">
        <w:r w:rsidRPr="0039056D">
          <w:t>Закона</w:t>
        </w:r>
      </w:hyperlink>
      <w:r w:rsidRPr="0039056D">
        <w:t xml:space="preserve"> Хабаровского края от 20.11.2019 N 29)</w:t>
      </w:r>
    </w:p>
    <w:p w:rsidR="00AA3F8C" w:rsidRPr="0039056D" w:rsidRDefault="00AA3F8C">
      <w:pPr>
        <w:pStyle w:val="ConsPlusNormal"/>
        <w:jc w:val="both"/>
      </w:pPr>
    </w:p>
    <w:p w:rsidR="00AA3F8C" w:rsidRPr="0039056D" w:rsidRDefault="00AA3F8C">
      <w:pPr>
        <w:pStyle w:val="ConsPlusTitle"/>
        <w:ind w:firstLine="540"/>
        <w:jc w:val="both"/>
        <w:outlineLvl w:val="1"/>
      </w:pPr>
      <w:bookmarkStart w:id="33" w:name="P3488"/>
      <w:bookmarkEnd w:id="33"/>
      <w:r w:rsidRPr="0039056D">
        <w:t>Статья 14. Особенности применения налоговых льгот для субъектов инвестиционной деятельности</w:t>
      </w:r>
    </w:p>
    <w:p w:rsidR="00AA3F8C" w:rsidRPr="0039056D" w:rsidRDefault="00AA3F8C">
      <w:pPr>
        <w:pStyle w:val="ConsPlusNormal"/>
        <w:jc w:val="both"/>
      </w:pPr>
      <w:r w:rsidRPr="0039056D">
        <w:t xml:space="preserve">(в ред. </w:t>
      </w:r>
      <w:hyperlink r:id="rId706">
        <w:r w:rsidRPr="0039056D">
          <w:t>Закона</w:t>
        </w:r>
      </w:hyperlink>
      <w:r w:rsidRPr="0039056D">
        <w:t xml:space="preserve"> Хабаровского края от 28.09.2016 N 205)</w:t>
      </w:r>
    </w:p>
    <w:p w:rsidR="00AA3F8C" w:rsidRPr="0039056D" w:rsidRDefault="00AA3F8C">
      <w:pPr>
        <w:pStyle w:val="ConsPlusNormal"/>
        <w:jc w:val="both"/>
      </w:pPr>
    </w:p>
    <w:p w:rsidR="00AA3F8C" w:rsidRPr="0039056D" w:rsidRDefault="00AA3F8C">
      <w:pPr>
        <w:pStyle w:val="ConsPlusNormal"/>
        <w:ind w:firstLine="540"/>
        <w:jc w:val="both"/>
      </w:pPr>
      <w:r w:rsidRPr="0039056D">
        <w:t xml:space="preserve">1. Утратила силу с 1 января 2012 года. - </w:t>
      </w:r>
      <w:hyperlink r:id="rId707">
        <w:r w:rsidRPr="0039056D">
          <w:t>Закон</w:t>
        </w:r>
      </w:hyperlink>
      <w:r w:rsidRPr="0039056D">
        <w:t xml:space="preserve"> Хабаровского края от 23.11.2011 N 131.</w:t>
      </w:r>
    </w:p>
    <w:p w:rsidR="00AA3F8C" w:rsidRPr="0039056D" w:rsidRDefault="00AA3F8C">
      <w:pPr>
        <w:pStyle w:val="ConsPlusNormal"/>
        <w:spacing w:before="220"/>
        <w:ind w:firstLine="540"/>
        <w:jc w:val="both"/>
      </w:pPr>
      <w:r w:rsidRPr="0039056D">
        <w:t xml:space="preserve">2. Абзац утратил силу с 1 января 2012 года. - </w:t>
      </w:r>
      <w:hyperlink r:id="rId708">
        <w:r w:rsidRPr="0039056D">
          <w:t>Закон</w:t>
        </w:r>
      </w:hyperlink>
      <w:r w:rsidRPr="0039056D">
        <w:t xml:space="preserve"> Хабаровского края от 23.11.2011 N 131.</w:t>
      </w:r>
    </w:p>
    <w:p w:rsidR="00AA3F8C" w:rsidRPr="0039056D" w:rsidRDefault="00AA3F8C">
      <w:pPr>
        <w:pStyle w:val="ConsPlusNormal"/>
        <w:spacing w:before="220"/>
        <w:ind w:firstLine="540"/>
        <w:jc w:val="both"/>
      </w:pPr>
      <w:r w:rsidRPr="0039056D">
        <w:t xml:space="preserve">Абзац утратил силу с 1 января 2010 года. - </w:t>
      </w:r>
      <w:hyperlink r:id="rId709">
        <w:r w:rsidRPr="0039056D">
          <w:t>Закон</w:t>
        </w:r>
      </w:hyperlink>
      <w:r w:rsidRPr="0039056D">
        <w:t xml:space="preserve"> Хабаровского края от 24.06.2009 N 247.</w:t>
      </w:r>
    </w:p>
    <w:p w:rsidR="00AA3F8C" w:rsidRPr="0039056D" w:rsidRDefault="00AA3F8C">
      <w:pPr>
        <w:pStyle w:val="ConsPlusNormal"/>
        <w:spacing w:before="220"/>
        <w:ind w:firstLine="540"/>
        <w:jc w:val="both"/>
      </w:pPr>
      <w:r w:rsidRPr="0039056D">
        <w:t>2. Суммы налоговых льгот для субъектов инвестиционной деятельности, предоставленных в связи с реализацией инвестиционного проекта, не могут превышать 30 процентов от суммы средств, направленных для осуществления инвестиций в реализацию инвестиционного проекта на территории края, прошедшего отбор и признанного приоритетным. Право на применение налоговых льгот прекращается, начиная с первого числа налогового периода, в котором сумма налоговых льгот, исчисленная нарастающим итогом за весь период их применения, составила 30 процентов от суммы произведенных инвестиций.</w:t>
      </w:r>
    </w:p>
    <w:p w:rsidR="00AA3F8C" w:rsidRPr="0039056D" w:rsidRDefault="00AA3F8C">
      <w:pPr>
        <w:pStyle w:val="ConsPlusNormal"/>
        <w:jc w:val="both"/>
      </w:pPr>
      <w:r w:rsidRPr="0039056D">
        <w:t xml:space="preserve">(в ред. Законов Хабаровского края от 27.07.2011 </w:t>
      </w:r>
      <w:hyperlink r:id="rId710">
        <w:r w:rsidRPr="0039056D">
          <w:t>N 103</w:t>
        </w:r>
      </w:hyperlink>
      <w:r w:rsidRPr="0039056D">
        <w:t xml:space="preserve">, от 23.11.2011 </w:t>
      </w:r>
      <w:hyperlink r:id="rId711">
        <w:r w:rsidRPr="0039056D">
          <w:t>N 131</w:t>
        </w:r>
      </w:hyperlink>
      <w:r w:rsidRPr="0039056D">
        <w:t xml:space="preserve">, от 29.10.2012 </w:t>
      </w:r>
      <w:hyperlink r:id="rId712">
        <w:r w:rsidRPr="0039056D">
          <w:t>N 228</w:t>
        </w:r>
      </w:hyperlink>
      <w:r w:rsidRPr="0039056D">
        <w:t>)</w:t>
      </w:r>
    </w:p>
    <w:p w:rsidR="00AA3F8C" w:rsidRPr="0039056D" w:rsidRDefault="00AA3F8C">
      <w:pPr>
        <w:pStyle w:val="ConsPlusNormal"/>
        <w:spacing w:before="220"/>
        <w:ind w:firstLine="540"/>
        <w:jc w:val="both"/>
      </w:pPr>
      <w:r w:rsidRPr="0039056D">
        <w:t xml:space="preserve">Абзац утратил силу с 01.01.2023. - </w:t>
      </w:r>
      <w:hyperlink r:id="rId713">
        <w:r w:rsidRPr="0039056D">
          <w:t>Закон</w:t>
        </w:r>
      </w:hyperlink>
      <w:r w:rsidRPr="0039056D">
        <w:t xml:space="preserve"> Хабаровского края от 28.09.2022 N 321.</w:t>
      </w:r>
    </w:p>
    <w:p w:rsidR="00AA3F8C" w:rsidRPr="0039056D" w:rsidRDefault="00AA3F8C">
      <w:pPr>
        <w:pStyle w:val="ConsPlusNormal"/>
        <w:spacing w:before="220"/>
        <w:ind w:firstLine="540"/>
        <w:jc w:val="both"/>
      </w:pPr>
      <w:r w:rsidRPr="0039056D">
        <w:t xml:space="preserve">3. Утратила силу с 1 января 2012 года. - </w:t>
      </w:r>
      <w:hyperlink r:id="rId714">
        <w:r w:rsidRPr="0039056D">
          <w:t>Закон</w:t>
        </w:r>
      </w:hyperlink>
      <w:r w:rsidRPr="0039056D">
        <w:t xml:space="preserve"> Хабаровского края от 23.11.2011 N 131.</w:t>
      </w:r>
    </w:p>
    <w:p w:rsidR="00AA3F8C" w:rsidRPr="0039056D" w:rsidRDefault="00AA3F8C">
      <w:pPr>
        <w:pStyle w:val="ConsPlusNormal"/>
        <w:spacing w:before="220"/>
        <w:ind w:firstLine="540"/>
        <w:jc w:val="both"/>
      </w:pPr>
      <w:r w:rsidRPr="0039056D">
        <w:t xml:space="preserve">4. Утратила силу с 01.01.2023. - </w:t>
      </w:r>
      <w:hyperlink r:id="rId715">
        <w:r w:rsidRPr="0039056D">
          <w:t>Закон</w:t>
        </w:r>
      </w:hyperlink>
      <w:r w:rsidRPr="0039056D">
        <w:t xml:space="preserve"> Хабаровского края от 28.09.2022 N 321.</w:t>
      </w:r>
    </w:p>
    <w:p w:rsidR="00AA3F8C" w:rsidRPr="0039056D" w:rsidRDefault="00AA3F8C">
      <w:pPr>
        <w:pStyle w:val="ConsPlusNormal"/>
        <w:spacing w:before="220"/>
        <w:ind w:firstLine="540"/>
        <w:jc w:val="both"/>
      </w:pPr>
      <w:r w:rsidRPr="0039056D">
        <w:t xml:space="preserve">5. Утратила силу. - </w:t>
      </w:r>
      <w:hyperlink r:id="rId716">
        <w:r w:rsidRPr="0039056D">
          <w:t>Закон</w:t>
        </w:r>
      </w:hyperlink>
      <w:r w:rsidRPr="0039056D">
        <w:t xml:space="preserve"> Хабаровского края от 29.10.2012 N 228.</w:t>
      </w:r>
    </w:p>
    <w:p w:rsidR="00AA3F8C" w:rsidRPr="0039056D" w:rsidRDefault="00AA3F8C">
      <w:pPr>
        <w:pStyle w:val="ConsPlusNormal"/>
        <w:spacing w:before="220"/>
        <w:ind w:firstLine="540"/>
        <w:jc w:val="both"/>
      </w:pPr>
      <w:r w:rsidRPr="0039056D">
        <w:t>6. Налоговые льготы для субъектов инвестиционной деятельности предоставляются при условии:</w:t>
      </w:r>
    </w:p>
    <w:p w:rsidR="00AA3F8C" w:rsidRPr="0039056D" w:rsidRDefault="00AA3F8C">
      <w:pPr>
        <w:pStyle w:val="ConsPlusNormal"/>
        <w:jc w:val="both"/>
      </w:pPr>
      <w:r w:rsidRPr="0039056D">
        <w:t xml:space="preserve">(в ред. </w:t>
      </w:r>
      <w:hyperlink r:id="rId717">
        <w:r w:rsidRPr="0039056D">
          <w:t>Закона</w:t>
        </w:r>
      </w:hyperlink>
      <w:r w:rsidRPr="0039056D">
        <w:t xml:space="preserve"> Хабаровского края от 28.09.2016 N 205)</w:t>
      </w:r>
    </w:p>
    <w:p w:rsidR="00AA3F8C" w:rsidRPr="0039056D" w:rsidRDefault="00AA3F8C">
      <w:pPr>
        <w:pStyle w:val="ConsPlusNormal"/>
        <w:spacing w:before="220"/>
        <w:ind w:firstLine="540"/>
        <w:jc w:val="both"/>
      </w:pPr>
      <w:r w:rsidRPr="0039056D">
        <w:t xml:space="preserve">1) если денежные средства в сумме, равной не менее 15 процентов средств, высвобожденных от уплаты налога, не позднее установленного Налоговым </w:t>
      </w:r>
      <w:hyperlink r:id="rId718">
        <w:r w:rsidRPr="0039056D">
          <w:t>кодексом</w:t>
        </w:r>
      </w:hyperlink>
      <w:r w:rsidRPr="0039056D">
        <w:t xml:space="preserve"> срока представления налоговой декларации по налогу на имущество организаций по итогам налогового периода, в котором применяется налоговая льгота, или не позднее 30 календарных дней со дня представления в налоговый орган уточненной налоговой декларации по налогу на имущество организаций, представленной до момента, когда субъект инвестиционной деятельности узнал или должен был узнать о назначении выездной налоговой проверки, фактически направлены на:</w:t>
      </w:r>
    </w:p>
    <w:p w:rsidR="00AA3F8C" w:rsidRPr="0039056D" w:rsidRDefault="00AA3F8C">
      <w:pPr>
        <w:pStyle w:val="ConsPlusNormal"/>
        <w:jc w:val="both"/>
      </w:pPr>
      <w:r w:rsidRPr="0039056D">
        <w:lastRenderedPageBreak/>
        <w:t xml:space="preserve">(в ред. Законов Хабаровского края от 30.09.2015 </w:t>
      </w:r>
      <w:hyperlink r:id="rId719">
        <w:r w:rsidRPr="0039056D">
          <w:t>N 122</w:t>
        </w:r>
      </w:hyperlink>
      <w:r w:rsidRPr="0039056D">
        <w:t xml:space="preserve">, от 27.09.2017 </w:t>
      </w:r>
      <w:hyperlink r:id="rId720">
        <w:r w:rsidRPr="0039056D">
          <w:t>N 278</w:t>
        </w:r>
      </w:hyperlink>
      <w:r w:rsidRPr="0039056D">
        <w:t xml:space="preserve">, от 28.09.2022 </w:t>
      </w:r>
      <w:hyperlink r:id="rId721">
        <w:r w:rsidRPr="0039056D">
          <w:t>N 321</w:t>
        </w:r>
      </w:hyperlink>
      <w:r w:rsidRPr="0039056D">
        <w:t>)</w:t>
      </w:r>
    </w:p>
    <w:p w:rsidR="00AA3F8C" w:rsidRPr="0039056D" w:rsidRDefault="00AA3F8C">
      <w:pPr>
        <w:pStyle w:val="ConsPlusNormal"/>
        <w:spacing w:before="220"/>
        <w:ind w:firstLine="540"/>
        <w:jc w:val="both"/>
      </w:pPr>
      <w:r w:rsidRPr="0039056D">
        <w:t>а) оказание безвозмездной помощи автономным, бюджетным и казенным краевым государственным и муниципальным учреждениям в социальной сфере, сфере здравоохранения, физической культуры и спорта, образования, культуры, экологической безопасности, в области науки и инноваций;</w:t>
      </w:r>
    </w:p>
    <w:p w:rsidR="00AA3F8C" w:rsidRPr="0039056D" w:rsidRDefault="00AA3F8C">
      <w:pPr>
        <w:pStyle w:val="ConsPlusNormal"/>
        <w:spacing w:before="220"/>
        <w:ind w:firstLine="540"/>
        <w:jc w:val="both"/>
      </w:pPr>
      <w:r w:rsidRPr="0039056D">
        <w:t>б) оказание безвозмездной помощи некоммерческим организациям, созданным в целях развития и популяризации физической культуры и спорта, учредителями которых являются край и (или) муниципальные образования края, для осуществления их уставной деятельности;</w:t>
      </w:r>
    </w:p>
    <w:p w:rsidR="00AA3F8C" w:rsidRPr="0039056D" w:rsidRDefault="00AA3F8C">
      <w:pPr>
        <w:pStyle w:val="ConsPlusNormal"/>
        <w:spacing w:before="220"/>
        <w:ind w:firstLine="540"/>
        <w:jc w:val="both"/>
      </w:pPr>
      <w:r w:rsidRPr="0039056D">
        <w:t>в) мероприятия межрегионального, краевого, муниципального значения в области спорта, образования, культуры, науки и инноваций, а также в социальной сфере, в сферах жилищно-коммунального хозяйства, охраны окружающей среды и экологической безопасности, экономического сотрудничества.</w:t>
      </w:r>
    </w:p>
    <w:p w:rsidR="00AA3F8C" w:rsidRPr="0039056D" w:rsidRDefault="00AA3F8C">
      <w:pPr>
        <w:pStyle w:val="ConsPlusNormal"/>
        <w:jc w:val="both"/>
      </w:pPr>
      <w:r w:rsidRPr="0039056D">
        <w:t xml:space="preserve">(в ред. </w:t>
      </w:r>
      <w:hyperlink r:id="rId722">
        <w:r w:rsidRPr="0039056D">
          <w:t>Закона</w:t>
        </w:r>
      </w:hyperlink>
      <w:r w:rsidRPr="0039056D">
        <w:t xml:space="preserve"> Хабаровского края от 27.09.2017 N 278)</w:t>
      </w:r>
    </w:p>
    <w:p w:rsidR="00AA3F8C" w:rsidRPr="0039056D" w:rsidRDefault="00AA3F8C">
      <w:pPr>
        <w:pStyle w:val="ConsPlusNormal"/>
        <w:spacing w:before="220"/>
        <w:ind w:firstLine="540"/>
        <w:jc w:val="both"/>
      </w:pPr>
      <w:r w:rsidRPr="0039056D">
        <w:t>В документах, подтверждающих направление средств на цели, указанные в настоящем пункте, должна содержаться ссылка на соответствующий подпункт настоящего пункта, наименование получателя и период использования средств. Направление денежных средств в сумме, эквивалентной более 15 процентам средств, высвобожденных от уплаты налога, налогоплательщик вправе засчитать как авансовый платеж (взнос), относящийся к последующим налоговым периодам.</w:t>
      </w:r>
    </w:p>
    <w:p w:rsidR="00AA3F8C" w:rsidRPr="0039056D" w:rsidRDefault="00AA3F8C">
      <w:pPr>
        <w:pStyle w:val="ConsPlusNormal"/>
        <w:jc w:val="both"/>
      </w:pPr>
      <w:r w:rsidRPr="0039056D">
        <w:t xml:space="preserve">(в ред. Законов Хабаровского края от 29.10.2014 </w:t>
      </w:r>
      <w:hyperlink r:id="rId723">
        <w:r w:rsidRPr="0039056D">
          <w:t>N 7</w:t>
        </w:r>
      </w:hyperlink>
      <w:r w:rsidRPr="0039056D">
        <w:t xml:space="preserve">, от 28.09.2016 </w:t>
      </w:r>
      <w:hyperlink r:id="rId724">
        <w:r w:rsidRPr="0039056D">
          <w:t>N 205</w:t>
        </w:r>
      </w:hyperlink>
      <w:r w:rsidRPr="0039056D">
        <w:t>)</w:t>
      </w:r>
    </w:p>
    <w:p w:rsidR="00AA3F8C" w:rsidRPr="0039056D" w:rsidRDefault="00AA3F8C">
      <w:pPr>
        <w:pStyle w:val="ConsPlusNormal"/>
        <w:spacing w:before="220"/>
        <w:ind w:firstLine="540"/>
        <w:jc w:val="both"/>
      </w:pPr>
      <w:r w:rsidRPr="0039056D">
        <w:t>Если налоговая льгота не применялась в налоговом периоде, объем денежных средств, направленных на цели, указанные в настоящем пункте, учитывается при предоставлении налоговых льгот для субъектов инвестиционной деятельности в последующих налоговых периодах.</w:t>
      </w:r>
    </w:p>
    <w:p w:rsidR="00AA3F8C" w:rsidRPr="0039056D" w:rsidRDefault="00AA3F8C">
      <w:pPr>
        <w:pStyle w:val="ConsPlusNormal"/>
        <w:jc w:val="both"/>
      </w:pPr>
      <w:r w:rsidRPr="0039056D">
        <w:t xml:space="preserve">(абзац введен </w:t>
      </w:r>
      <w:hyperlink r:id="rId725">
        <w:r w:rsidRPr="0039056D">
          <w:t>Законом</w:t>
        </w:r>
      </w:hyperlink>
      <w:r w:rsidRPr="0039056D">
        <w:t xml:space="preserve"> Хабаровского края от 28.09.2016 N 205)</w:t>
      </w:r>
    </w:p>
    <w:p w:rsidR="00AA3F8C" w:rsidRPr="0039056D" w:rsidRDefault="00AA3F8C">
      <w:pPr>
        <w:pStyle w:val="ConsPlusNormal"/>
        <w:spacing w:before="220"/>
        <w:ind w:firstLine="540"/>
        <w:jc w:val="both"/>
      </w:pPr>
      <w:r w:rsidRPr="0039056D">
        <w:t>До 1 января 2018 года действие настоящего пункта не распространяется на налогоплательщиков - субъектов инвестиционной деятельности, реализующих на территории края инвестиционные проекты стоимостью не менее 18 миллиардов рублей по строительству генерирующих объектов мощностью 120 мегаватт и более;</w:t>
      </w:r>
    </w:p>
    <w:p w:rsidR="00AA3F8C" w:rsidRPr="0039056D" w:rsidRDefault="00AA3F8C">
      <w:pPr>
        <w:pStyle w:val="ConsPlusNormal"/>
        <w:jc w:val="both"/>
      </w:pPr>
      <w:r w:rsidRPr="0039056D">
        <w:t xml:space="preserve">(абзац введен </w:t>
      </w:r>
      <w:hyperlink r:id="rId726">
        <w:r w:rsidRPr="0039056D">
          <w:t>Законом</w:t>
        </w:r>
      </w:hyperlink>
      <w:r w:rsidRPr="0039056D">
        <w:t xml:space="preserve"> Хабаровского края от 28.09.2016 N 205)</w:t>
      </w:r>
    </w:p>
    <w:p w:rsidR="00AA3F8C" w:rsidRPr="0039056D" w:rsidRDefault="00AA3F8C">
      <w:pPr>
        <w:pStyle w:val="ConsPlusNormal"/>
        <w:jc w:val="both"/>
      </w:pPr>
      <w:r w:rsidRPr="0039056D">
        <w:t xml:space="preserve">(п. 1 в ред. </w:t>
      </w:r>
      <w:hyperlink r:id="rId727">
        <w:r w:rsidRPr="0039056D">
          <w:t>Закона</w:t>
        </w:r>
      </w:hyperlink>
      <w:r w:rsidRPr="0039056D">
        <w:t xml:space="preserve"> Хабаровского края от 27.07.2011 N 103)</w:t>
      </w:r>
    </w:p>
    <w:p w:rsidR="00AA3F8C" w:rsidRPr="0039056D" w:rsidRDefault="00AA3F8C">
      <w:pPr>
        <w:pStyle w:val="ConsPlusNormal"/>
        <w:spacing w:before="220"/>
        <w:ind w:firstLine="540"/>
        <w:jc w:val="both"/>
      </w:pPr>
      <w:r w:rsidRPr="0039056D">
        <w:t xml:space="preserve">2) утратил силу. - </w:t>
      </w:r>
      <w:hyperlink r:id="rId728">
        <w:r w:rsidRPr="0039056D">
          <w:t>Закон</w:t>
        </w:r>
      </w:hyperlink>
      <w:r w:rsidRPr="0039056D">
        <w:t xml:space="preserve"> Хабаровского края от 28.07.2010 N 24;</w:t>
      </w:r>
    </w:p>
    <w:p w:rsidR="00AA3F8C" w:rsidRPr="0039056D" w:rsidRDefault="00AA3F8C">
      <w:pPr>
        <w:pStyle w:val="ConsPlusNormal"/>
        <w:spacing w:before="220"/>
        <w:ind w:firstLine="540"/>
        <w:jc w:val="both"/>
      </w:pPr>
      <w:r w:rsidRPr="0039056D">
        <w:t xml:space="preserve">3) наличия инвестиционного проекта, признанного до 1 января 2020 года приоритетным инвестиционным проектом в соответствии с </w:t>
      </w:r>
      <w:hyperlink r:id="rId729">
        <w:r w:rsidRPr="0039056D">
          <w:t>Законом</w:t>
        </w:r>
      </w:hyperlink>
      <w:r w:rsidRPr="0039056D">
        <w:t xml:space="preserve"> Хабаровского края от 23 ноября 2011 года N 130 "О государственной инвестиционной политике в Хабаровском крае", в целях получения краевой государственной финансовой поддержки в форме налоговых льгот;</w:t>
      </w:r>
    </w:p>
    <w:p w:rsidR="00AA3F8C" w:rsidRPr="0039056D" w:rsidRDefault="00AA3F8C">
      <w:pPr>
        <w:pStyle w:val="ConsPlusNormal"/>
        <w:jc w:val="both"/>
      </w:pPr>
      <w:r w:rsidRPr="0039056D">
        <w:t xml:space="preserve">(п. 3 в ред. </w:t>
      </w:r>
      <w:hyperlink r:id="rId730">
        <w:r w:rsidRPr="0039056D">
          <w:t>Закона</w:t>
        </w:r>
      </w:hyperlink>
      <w:r w:rsidRPr="0039056D">
        <w:t xml:space="preserve"> Хабаровского края от 23.10.2019 N 6)</w:t>
      </w:r>
    </w:p>
    <w:p w:rsidR="00AA3F8C" w:rsidRPr="0039056D" w:rsidRDefault="00AA3F8C">
      <w:pPr>
        <w:pStyle w:val="ConsPlusNormal"/>
        <w:spacing w:before="220"/>
        <w:ind w:firstLine="540"/>
        <w:jc w:val="both"/>
      </w:pPr>
      <w:r w:rsidRPr="0039056D">
        <w:t>4) ведения раздельного учета показателей и операций, осуществляемых в процессе инвестиционной деятельности по реализации на территории края инвестиционного проекта.</w:t>
      </w:r>
    </w:p>
    <w:p w:rsidR="00AA3F8C" w:rsidRPr="0039056D" w:rsidRDefault="00AA3F8C">
      <w:pPr>
        <w:pStyle w:val="ConsPlusNormal"/>
        <w:jc w:val="both"/>
      </w:pPr>
      <w:r w:rsidRPr="0039056D">
        <w:t xml:space="preserve">(п. 4 введен </w:t>
      </w:r>
      <w:hyperlink r:id="rId731">
        <w:r w:rsidRPr="0039056D">
          <w:t>Законом</w:t>
        </w:r>
      </w:hyperlink>
      <w:r w:rsidRPr="0039056D">
        <w:t xml:space="preserve"> Хабаровского края от 24.06.2009 N 247; в ред. Законов Хабаровского края от 23.11.2011 </w:t>
      </w:r>
      <w:hyperlink r:id="rId732">
        <w:r w:rsidRPr="0039056D">
          <w:t>N 131</w:t>
        </w:r>
      </w:hyperlink>
      <w:r w:rsidRPr="0039056D">
        <w:t xml:space="preserve">, от 28.09.2016 </w:t>
      </w:r>
      <w:hyperlink r:id="rId733">
        <w:r w:rsidRPr="0039056D">
          <w:t>N 205</w:t>
        </w:r>
      </w:hyperlink>
      <w:r w:rsidRPr="0039056D">
        <w:t>)</w:t>
      </w:r>
    </w:p>
    <w:p w:rsidR="00AA3F8C" w:rsidRPr="0039056D" w:rsidRDefault="00AA3F8C">
      <w:pPr>
        <w:pStyle w:val="ConsPlusNormal"/>
        <w:spacing w:before="220"/>
        <w:ind w:firstLine="540"/>
        <w:jc w:val="both"/>
      </w:pPr>
      <w:r w:rsidRPr="0039056D">
        <w:t>5) если субъект инвестиционной деятельности не является участником реализуемого в крае регионального инвестиционного проекта, резидентом созданной на территории края территории опережающего развития, резидентом свободного порта Владивосток на территории края.</w:t>
      </w:r>
    </w:p>
    <w:p w:rsidR="00AA3F8C" w:rsidRPr="0039056D" w:rsidRDefault="00AA3F8C">
      <w:pPr>
        <w:pStyle w:val="ConsPlusNormal"/>
        <w:jc w:val="both"/>
      </w:pPr>
      <w:r w:rsidRPr="0039056D">
        <w:t xml:space="preserve">(в ред. Законов Хабаровского края от 23.11.2016 </w:t>
      </w:r>
      <w:hyperlink r:id="rId734">
        <w:r w:rsidRPr="0039056D">
          <w:t>N 225</w:t>
        </w:r>
      </w:hyperlink>
      <w:r w:rsidRPr="0039056D">
        <w:t xml:space="preserve">, от 26.12.2022 </w:t>
      </w:r>
      <w:hyperlink r:id="rId735">
        <w:r w:rsidRPr="0039056D">
          <w:t>N 358</w:t>
        </w:r>
      </w:hyperlink>
      <w:r w:rsidRPr="0039056D">
        <w:t>)</w:t>
      </w:r>
    </w:p>
    <w:p w:rsidR="00AA3F8C" w:rsidRPr="0039056D" w:rsidRDefault="00AA3F8C">
      <w:pPr>
        <w:pStyle w:val="ConsPlusNormal"/>
        <w:jc w:val="both"/>
      </w:pPr>
      <w:r w:rsidRPr="0039056D">
        <w:t xml:space="preserve">(часть 6 в ред. </w:t>
      </w:r>
      <w:hyperlink r:id="rId736">
        <w:r w:rsidRPr="0039056D">
          <w:t>Закона</w:t>
        </w:r>
      </w:hyperlink>
      <w:r w:rsidRPr="0039056D">
        <w:t xml:space="preserve"> Хабаровского края от 31.05.2006 N 22)</w:t>
      </w:r>
    </w:p>
    <w:p w:rsidR="00AA3F8C" w:rsidRPr="0039056D" w:rsidRDefault="00AA3F8C">
      <w:pPr>
        <w:pStyle w:val="ConsPlusNormal"/>
        <w:spacing w:before="220"/>
        <w:ind w:firstLine="540"/>
        <w:jc w:val="both"/>
      </w:pPr>
      <w:r w:rsidRPr="0039056D">
        <w:lastRenderedPageBreak/>
        <w:t xml:space="preserve">7. Утратила силу с 01.01.2023. - </w:t>
      </w:r>
      <w:hyperlink r:id="rId737">
        <w:r w:rsidRPr="0039056D">
          <w:t>Закон</w:t>
        </w:r>
      </w:hyperlink>
      <w:r w:rsidRPr="0039056D">
        <w:t xml:space="preserve"> Хабаровского края от 28.09.2022 N 321.</w:t>
      </w:r>
    </w:p>
    <w:p w:rsidR="00AA3F8C" w:rsidRPr="0039056D" w:rsidRDefault="00AA3F8C">
      <w:pPr>
        <w:pStyle w:val="ConsPlusNormal"/>
        <w:jc w:val="both"/>
      </w:pPr>
    </w:p>
    <w:p w:rsidR="00AA3F8C" w:rsidRPr="0039056D" w:rsidRDefault="00AA3F8C">
      <w:pPr>
        <w:pStyle w:val="ConsPlusTitle"/>
        <w:ind w:firstLine="540"/>
        <w:jc w:val="both"/>
        <w:outlineLvl w:val="1"/>
      </w:pPr>
      <w:r w:rsidRPr="0039056D">
        <w:t xml:space="preserve">Статья 14.1. Утратила силу с 01.01.2023. - </w:t>
      </w:r>
      <w:hyperlink r:id="rId738">
        <w:r w:rsidRPr="0039056D">
          <w:t>Закон</w:t>
        </w:r>
      </w:hyperlink>
      <w:r w:rsidRPr="0039056D">
        <w:t xml:space="preserve"> Хабаровского края от 28.09.2022 N 321.</w:t>
      </w:r>
    </w:p>
    <w:p w:rsidR="00AA3F8C" w:rsidRPr="0039056D" w:rsidRDefault="00AA3F8C">
      <w:pPr>
        <w:pStyle w:val="ConsPlusNormal"/>
        <w:jc w:val="both"/>
      </w:pPr>
    </w:p>
    <w:p w:rsidR="00AA3F8C" w:rsidRPr="0039056D" w:rsidRDefault="00AA3F8C">
      <w:pPr>
        <w:pStyle w:val="ConsPlusTitle"/>
        <w:jc w:val="center"/>
        <w:outlineLvl w:val="0"/>
      </w:pPr>
      <w:r w:rsidRPr="0039056D">
        <w:t>Глава 6. ЗАКЛЮЧИТЕЛЬНЫЕ ПОЛОЖЕНИЯ</w:t>
      </w:r>
    </w:p>
    <w:p w:rsidR="00AA3F8C" w:rsidRPr="0039056D" w:rsidRDefault="00AA3F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3F8C" w:rsidRPr="0039056D">
        <w:tc>
          <w:tcPr>
            <w:tcW w:w="60" w:type="dxa"/>
            <w:tcBorders>
              <w:top w:val="nil"/>
              <w:left w:val="nil"/>
              <w:bottom w:val="nil"/>
              <w:right w:val="nil"/>
            </w:tcBorders>
            <w:shd w:val="clear" w:color="auto" w:fill="CED3F1"/>
            <w:tcMar>
              <w:top w:w="0" w:type="dxa"/>
              <w:left w:w="0" w:type="dxa"/>
              <w:bottom w:w="0" w:type="dxa"/>
              <w:right w:w="0" w:type="dxa"/>
            </w:tcMar>
          </w:tcPr>
          <w:p w:rsidR="00AA3F8C" w:rsidRPr="0039056D" w:rsidRDefault="00AA3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3F8C" w:rsidRPr="0039056D" w:rsidRDefault="00AA3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3F8C" w:rsidRPr="0039056D" w:rsidRDefault="00AA3F8C">
            <w:pPr>
              <w:pStyle w:val="ConsPlusNormal"/>
              <w:jc w:val="both"/>
            </w:pPr>
            <w:r w:rsidRPr="0039056D">
              <w:t xml:space="preserve">Ст. 15 </w:t>
            </w:r>
            <w:hyperlink w:anchor="P3584">
              <w:r w:rsidRPr="0039056D">
                <w:t>действовала</w:t>
              </w:r>
            </w:hyperlink>
            <w:r w:rsidRPr="0039056D">
              <w:t xml:space="preserve"> до 01.01.2007 на территориях муниципальных районов и городских округов, представительные органы которых до 01.01.2006 не приняли нормативного правового акта о введении в действие системы налогообложения в виде единого налога на вмененный доход для отдельных видов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AA3F8C" w:rsidRPr="0039056D" w:rsidRDefault="00AA3F8C">
            <w:pPr>
              <w:pStyle w:val="ConsPlusNormal"/>
            </w:pPr>
          </w:p>
        </w:tc>
      </w:tr>
    </w:tbl>
    <w:p w:rsidR="00AA3F8C" w:rsidRPr="0039056D" w:rsidRDefault="00AA3F8C">
      <w:pPr>
        <w:pStyle w:val="ConsPlusTitle"/>
        <w:spacing w:before="280"/>
        <w:ind w:firstLine="540"/>
        <w:jc w:val="both"/>
        <w:outlineLvl w:val="1"/>
      </w:pPr>
      <w:bookmarkStart w:id="34" w:name="P3530"/>
      <w:bookmarkEnd w:id="34"/>
      <w:r w:rsidRPr="0039056D">
        <w:t>Статья 15. О внесении изменения в статью 1 Закона Хабаровского края "О системе налогообложения в виде единого налога на вмененный доход для отдельных видов деятельности в Хабаровском крае"</w:t>
      </w:r>
    </w:p>
    <w:p w:rsidR="00AA3F8C" w:rsidRPr="0039056D" w:rsidRDefault="00AA3F8C">
      <w:pPr>
        <w:pStyle w:val="ConsPlusNormal"/>
        <w:jc w:val="both"/>
      </w:pPr>
    </w:p>
    <w:p w:rsidR="00AA3F8C" w:rsidRPr="0039056D" w:rsidRDefault="00AA3F8C">
      <w:pPr>
        <w:pStyle w:val="ConsPlusNormal"/>
        <w:ind w:firstLine="540"/>
        <w:jc w:val="both"/>
      </w:pPr>
      <w:r w:rsidRPr="0039056D">
        <w:t xml:space="preserve">Внести в </w:t>
      </w:r>
      <w:hyperlink r:id="rId739">
        <w:r w:rsidRPr="0039056D">
          <w:t>статью 1</w:t>
        </w:r>
      </w:hyperlink>
      <w:r w:rsidRPr="0039056D">
        <w:t xml:space="preserve"> Закона Хабаровского края от 26 ноября 2002 года N 71 "О системе налогообложения в виде единого налога на вмененный доход для отдельных видов деятельности в Хабаровском крае" (газета "Приамурские ведомости", 2002, 29 ноября; 2003, 12, 14 марта, 31 октября; 2004, 30 ноября, 1 декабря) следующее изменение:</w:t>
      </w:r>
    </w:p>
    <w:p w:rsidR="00AA3F8C" w:rsidRPr="0039056D" w:rsidRDefault="00D762BC">
      <w:pPr>
        <w:pStyle w:val="ConsPlusNormal"/>
        <w:spacing w:before="220"/>
        <w:ind w:firstLine="540"/>
        <w:jc w:val="both"/>
      </w:pPr>
      <w:hyperlink r:id="rId740">
        <w:r w:rsidR="00AA3F8C" w:rsidRPr="0039056D">
          <w:t>часть 2</w:t>
        </w:r>
      </w:hyperlink>
      <w:r w:rsidR="00AA3F8C" w:rsidRPr="0039056D">
        <w:t xml:space="preserve"> изложить в следующей редакции:</w:t>
      </w:r>
    </w:p>
    <w:p w:rsidR="00AA3F8C" w:rsidRPr="0039056D" w:rsidRDefault="00AA3F8C">
      <w:pPr>
        <w:pStyle w:val="ConsPlusNormal"/>
        <w:spacing w:before="220"/>
        <w:ind w:firstLine="540"/>
        <w:jc w:val="both"/>
      </w:pPr>
      <w:r w:rsidRPr="0039056D">
        <w:t>"2. Система налогообложения в виде единого налога применяется в отношении следующих видов предпринимательской деятельности:</w:t>
      </w:r>
    </w:p>
    <w:p w:rsidR="00AA3F8C" w:rsidRPr="0039056D" w:rsidRDefault="00AA3F8C">
      <w:pPr>
        <w:pStyle w:val="ConsPlusNormal"/>
        <w:spacing w:before="220"/>
        <w:ind w:firstLine="540"/>
        <w:jc w:val="both"/>
      </w:pPr>
      <w:r w:rsidRPr="0039056D">
        <w:t xml:space="preserve">1) оказания бытовых услуг, их групп, подгрупп, видов и (или) отдельных бытовых услуг, классифицируемых в соответствии с Общероссийским </w:t>
      </w:r>
      <w:hyperlink r:id="rId741">
        <w:r w:rsidRPr="0039056D">
          <w:t>классификатором</w:t>
        </w:r>
      </w:hyperlink>
      <w:r w:rsidRPr="0039056D">
        <w:t xml:space="preserve"> услуг населению;</w:t>
      </w:r>
    </w:p>
    <w:p w:rsidR="00AA3F8C" w:rsidRPr="0039056D" w:rsidRDefault="00AA3F8C">
      <w:pPr>
        <w:pStyle w:val="ConsPlusNormal"/>
        <w:spacing w:before="220"/>
        <w:ind w:firstLine="540"/>
        <w:jc w:val="both"/>
      </w:pPr>
      <w:r w:rsidRPr="0039056D">
        <w:t>2) оказания ветеринарных услуг;</w:t>
      </w:r>
    </w:p>
    <w:p w:rsidR="00AA3F8C" w:rsidRPr="0039056D" w:rsidRDefault="00AA3F8C">
      <w:pPr>
        <w:pStyle w:val="ConsPlusNormal"/>
        <w:spacing w:before="220"/>
        <w:ind w:firstLine="540"/>
        <w:jc w:val="both"/>
      </w:pPr>
      <w:r w:rsidRPr="0039056D">
        <w:t>3) оказания услуг по ремонту, техническому обслуживанию и мойке автотранспортных средств;</w:t>
      </w:r>
    </w:p>
    <w:p w:rsidR="00AA3F8C" w:rsidRPr="0039056D" w:rsidRDefault="00AA3F8C">
      <w:pPr>
        <w:pStyle w:val="ConsPlusNormal"/>
        <w:spacing w:before="220"/>
        <w:ind w:firstLine="540"/>
        <w:jc w:val="both"/>
      </w:pPr>
      <w:r w:rsidRPr="0039056D">
        <w:t>4)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 Для целей настоящего закона розничная торговля, осуществляемая через магазины и павильоны с площадью торгового зала более 150 квадратных метров по каждому объекту организации торговли, признается видом предпринимательской деятельности, в отношении которого единый налог не применяется;</w:t>
      </w:r>
    </w:p>
    <w:p w:rsidR="00AA3F8C" w:rsidRPr="0039056D" w:rsidRDefault="00AA3F8C">
      <w:pPr>
        <w:pStyle w:val="ConsPlusNormal"/>
        <w:spacing w:before="220"/>
        <w:ind w:firstLine="540"/>
        <w:jc w:val="both"/>
      </w:pPr>
      <w:r w:rsidRPr="0039056D">
        <w:t>5) розничной торговли, осуществляемой через киоски, палатки, лотки и другие объекты стационарной торговой сети, не имеющей торговых залов, а также объекты нестационарной торговой сети;</w:t>
      </w:r>
    </w:p>
    <w:p w:rsidR="00AA3F8C" w:rsidRPr="0039056D" w:rsidRDefault="00AA3F8C">
      <w:pPr>
        <w:pStyle w:val="ConsPlusNormal"/>
        <w:spacing w:before="220"/>
        <w:ind w:firstLine="540"/>
        <w:jc w:val="both"/>
      </w:pPr>
      <w:r w:rsidRPr="0039056D">
        <w:t>6) оказания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 Для целей настоящего закона 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 признается видом предпринимательской деятельности, в отношении которого единый налог не применяется;</w:t>
      </w:r>
    </w:p>
    <w:p w:rsidR="00AA3F8C" w:rsidRPr="0039056D" w:rsidRDefault="00AA3F8C">
      <w:pPr>
        <w:pStyle w:val="ConsPlusNormal"/>
        <w:spacing w:before="220"/>
        <w:ind w:firstLine="540"/>
        <w:jc w:val="both"/>
      </w:pPr>
      <w:r w:rsidRPr="0039056D">
        <w:t>7)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AA3F8C" w:rsidRPr="0039056D" w:rsidRDefault="00AA3F8C">
      <w:pPr>
        <w:pStyle w:val="ConsPlusNormal"/>
        <w:spacing w:before="220"/>
        <w:ind w:firstLine="540"/>
        <w:jc w:val="both"/>
      </w:pPr>
      <w:r w:rsidRPr="0039056D">
        <w:lastRenderedPageBreak/>
        <w:t>8) оказания услуг по хранению автотранспортных средств на платных стоянках.".</w:t>
      </w:r>
    </w:p>
    <w:p w:rsidR="00AA3F8C" w:rsidRPr="0039056D" w:rsidRDefault="00AA3F8C">
      <w:pPr>
        <w:pStyle w:val="ConsPlusNormal"/>
        <w:jc w:val="both"/>
      </w:pPr>
    </w:p>
    <w:p w:rsidR="00AA3F8C" w:rsidRPr="0039056D" w:rsidRDefault="00AA3F8C">
      <w:pPr>
        <w:pStyle w:val="ConsPlusTitle"/>
        <w:ind w:firstLine="540"/>
        <w:jc w:val="both"/>
        <w:outlineLvl w:val="1"/>
      </w:pPr>
      <w:r w:rsidRPr="0039056D">
        <w:t>Статья 16. О признании утратившими силу некоторых законов (статей законов) края</w:t>
      </w:r>
    </w:p>
    <w:p w:rsidR="00AA3F8C" w:rsidRPr="0039056D" w:rsidRDefault="00AA3F8C">
      <w:pPr>
        <w:pStyle w:val="ConsPlusNormal"/>
        <w:jc w:val="both"/>
      </w:pPr>
    </w:p>
    <w:p w:rsidR="00AA3F8C" w:rsidRPr="0039056D" w:rsidRDefault="00AA3F8C">
      <w:pPr>
        <w:pStyle w:val="ConsPlusNormal"/>
        <w:ind w:firstLine="540"/>
        <w:jc w:val="both"/>
      </w:pPr>
      <w:r w:rsidRPr="0039056D">
        <w:t>Со дня вступления в силу настоящего закона признать утратившими силу:</w:t>
      </w:r>
    </w:p>
    <w:p w:rsidR="00AA3F8C" w:rsidRPr="0039056D" w:rsidRDefault="00AA3F8C">
      <w:pPr>
        <w:pStyle w:val="ConsPlusNormal"/>
        <w:spacing w:before="220"/>
        <w:ind w:firstLine="540"/>
        <w:jc w:val="both"/>
      </w:pPr>
      <w:r w:rsidRPr="0039056D">
        <w:t xml:space="preserve">1) </w:t>
      </w:r>
      <w:hyperlink r:id="rId742">
        <w:r w:rsidRPr="0039056D">
          <w:t>Закон</w:t>
        </w:r>
      </w:hyperlink>
      <w:r w:rsidRPr="0039056D">
        <w:t xml:space="preserve"> Хабаровского края от 24 декабря 1999 года N 163 "О налогах и сборах Хабаровского края" (газета "Приамурские ведомости", 2000, 11 января);</w:t>
      </w:r>
    </w:p>
    <w:p w:rsidR="00AA3F8C" w:rsidRPr="0039056D" w:rsidRDefault="00AA3F8C">
      <w:pPr>
        <w:pStyle w:val="ConsPlusNormal"/>
        <w:spacing w:before="220"/>
        <w:ind w:firstLine="540"/>
        <w:jc w:val="both"/>
      </w:pPr>
      <w:r w:rsidRPr="0039056D">
        <w:t xml:space="preserve">2) </w:t>
      </w:r>
      <w:hyperlink r:id="rId743">
        <w:r w:rsidRPr="0039056D">
          <w:t>статью 1</w:t>
        </w:r>
      </w:hyperlink>
      <w:r w:rsidRPr="0039056D">
        <w:t xml:space="preserve"> Закона Хабаровского края от 1 марта 2000 года N 186 "О внесении изменений и дополнений в Законы Хабаровского края "О налогах и сборах Хабаровского края" и "О залоговом фонде Хабаровского края" (газета "Приамурские ведомости", 2000, 21 марта);</w:t>
      </w:r>
    </w:p>
    <w:p w:rsidR="00AA3F8C" w:rsidRPr="0039056D" w:rsidRDefault="00AA3F8C">
      <w:pPr>
        <w:pStyle w:val="ConsPlusNormal"/>
        <w:spacing w:before="220"/>
        <w:ind w:firstLine="540"/>
        <w:jc w:val="both"/>
      </w:pPr>
      <w:r w:rsidRPr="0039056D">
        <w:t xml:space="preserve">3) </w:t>
      </w:r>
      <w:hyperlink r:id="rId744">
        <w:r w:rsidRPr="0039056D">
          <w:t>Закон</w:t>
        </w:r>
      </w:hyperlink>
      <w:r w:rsidRPr="0039056D">
        <w:t xml:space="preserve"> Хабаровского края от 26 апреля 2000 года N 208 "О внесении дополнений в Закон Хабаровского края "О налогах и сборах Хабаровского края" (газета "Приамурские ведомости", 2000, 24 мая);</w:t>
      </w:r>
    </w:p>
    <w:p w:rsidR="00AA3F8C" w:rsidRPr="0039056D" w:rsidRDefault="00AA3F8C">
      <w:pPr>
        <w:pStyle w:val="ConsPlusNormal"/>
        <w:spacing w:before="220"/>
        <w:ind w:firstLine="540"/>
        <w:jc w:val="both"/>
      </w:pPr>
      <w:r w:rsidRPr="0039056D">
        <w:t xml:space="preserve">4) </w:t>
      </w:r>
      <w:hyperlink r:id="rId745">
        <w:r w:rsidRPr="0039056D">
          <w:t>Закон</w:t>
        </w:r>
      </w:hyperlink>
      <w:r w:rsidRPr="0039056D">
        <w:t xml:space="preserve"> Хабаровского края от 26 апреля 2000 года N 209 "О внесении изменений и дополнения в Закон Хабаровского края "О налогах и сборах Хабаровского края" (газета "Приамурские ведомости", 2000, 24 мая);</w:t>
      </w:r>
    </w:p>
    <w:p w:rsidR="00AA3F8C" w:rsidRPr="0039056D" w:rsidRDefault="00AA3F8C">
      <w:pPr>
        <w:pStyle w:val="ConsPlusNormal"/>
        <w:spacing w:before="220"/>
        <w:ind w:firstLine="540"/>
        <w:jc w:val="both"/>
      </w:pPr>
      <w:r w:rsidRPr="0039056D">
        <w:t xml:space="preserve">5) </w:t>
      </w:r>
      <w:hyperlink r:id="rId746">
        <w:r w:rsidRPr="0039056D">
          <w:t>Закон</w:t>
        </w:r>
      </w:hyperlink>
      <w:r w:rsidRPr="0039056D">
        <w:t xml:space="preserve"> Хабаровского края от 26 апреля 2000 года N 211 "О внесении дополнения в Закон Хабаровского края "О налогах и сборах Хабаровского края" (газета "Приамурские ведомости", 2000, 24 мая);</w:t>
      </w:r>
    </w:p>
    <w:p w:rsidR="00AA3F8C" w:rsidRPr="0039056D" w:rsidRDefault="00AA3F8C">
      <w:pPr>
        <w:pStyle w:val="ConsPlusNormal"/>
        <w:spacing w:before="220"/>
        <w:ind w:firstLine="540"/>
        <w:jc w:val="both"/>
      </w:pPr>
      <w:r w:rsidRPr="0039056D">
        <w:t xml:space="preserve">6) </w:t>
      </w:r>
      <w:hyperlink r:id="rId747">
        <w:r w:rsidRPr="0039056D">
          <w:t>Закон</w:t>
        </w:r>
      </w:hyperlink>
      <w:r w:rsidRPr="0039056D">
        <w:t xml:space="preserve"> Хабаровского края от 25 июля 2000 года N 231 "О внесении изменения в статью 11 Закона Хабаровского края "О налогах и сборах Хабаровского края" (Сборник нормативных правовых актов Законодательной Думы Хабаровского края, 2000, N 7);</w:t>
      </w:r>
    </w:p>
    <w:p w:rsidR="00AA3F8C" w:rsidRPr="0039056D" w:rsidRDefault="00AA3F8C">
      <w:pPr>
        <w:pStyle w:val="ConsPlusNormal"/>
        <w:spacing w:before="220"/>
        <w:ind w:firstLine="540"/>
        <w:jc w:val="both"/>
      </w:pPr>
      <w:r w:rsidRPr="0039056D">
        <w:t xml:space="preserve">7) </w:t>
      </w:r>
      <w:hyperlink r:id="rId748">
        <w:r w:rsidRPr="0039056D">
          <w:t>Закон</w:t>
        </w:r>
      </w:hyperlink>
      <w:r w:rsidRPr="0039056D">
        <w:t xml:space="preserve"> Хабаровского края от 25 сентября 2000 года N 236 "О внесении дополнений в Закон Хабаровского края "О налогах и сборах Хабаровского края" (газета "Приамурские ведомости", 2000, 5 октября);</w:t>
      </w:r>
    </w:p>
    <w:p w:rsidR="00AA3F8C" w:rsidRPr="0039056D" w:rsidRDefault="00AA3F8C">
      <w:pPr>
        <w:pStyle w:val="ConsPlusNormal"/>
        <w:spacing w:before="220"/>
        <w:ind w:firstLine="540"/>
        <w:jc w:val="both"/>
      </w:pPr>
      <w:r w:rsidRPr="0039056D">
        <w:t xml:space="preserve">8) </w:t>
      </w:r>
      <w:hyperlink r:id="rId749">
        <w:r w:rsidRPr="0039056D">
          <w:t>Закон</w:t>
        </w:r>
      </w:hyperlink>
      <w:r w:rsidRPr="0039056D">
        <w:t xml:space="preserve"> Хабаровского края от 25 сентября 2000 года N 249 "О внесении изменения в Закон Хабаровского края "О налогах и сборах Хабаровского края" (газета "Приамурские ведомости", 2000, 17 октября);</w:t>
      </w:r>
    </w:p>
    <w:p w:rsidR="00AA3F8C" w:rsidRPr="0039056D" w:rsidRDefault="00AA3F8C">
      <w:pPr>
        <w:pStyle w:val="ConsPlusNormal"/>
        <w:spacing w:before="220"/>
        <w:ind w:firstLine="540"/>
        <w:jc w:val="both"/>
      </w:pPr>
      <w:r w:rsidRPr="0039056D">
        <w:t xml:space="preserve">9) </w:t>
      </w:r>
      <w:hyperlink r:id="rId750">
        <w:r w:rsidRPr="0039056D">
          <w:t>Закон</w:t>
        </w:r>
      </w:hyperlink>
      <w:r w:rsidRPr="0039056D">
        <w:t xml:space="preserve"> Хабаровского края от 1 ноября 2000 года N 254 "О внесении изменения в Закон Хабаровского края "О налогах и сборах Хабаровского края" (Сборник нормативных правовых актов Законодательной Думы Хабаровского края, 2000, N 9);</w:t>
      </w:r>
    </w:p>
    <w:p w:rsidR="00AA3F8C" w:rsidRPr="0039056D" w:rsidRDefault="00AA3F8C">
      <w:pPr>
        <w:pStyle w:val="ConsPlusNormal"/>
        <w:spacing w:before="220"/>
        <w:ind w:firstLine="540"/>
        <w:jc w:val="both"/>
      </w:pPr>
      <w:r w:rsidRPr="0039056D">
        <w:t xml:space="preserve">10) </w:t>
      </w:r>
      <w:hyperlink r:id="rId751">
        <w:r w:rsidRPr="0039056D">
          <w:t>Закон</w:t>
        </w:r>
      </w:hyperlink>
      <w:r w:rsidRPr="0039056D">
        <w:t xml:space="preserve"> Хабаровского края от 27 декабря 2000 года N 271 "О внесении изменений и дополнений в Закон Хабаровского края "О налогах и сборах Хабаровского края" (газета "Приамурские ведомости", 2001, 24 января);</w:t>
      </w:r>
    </w:p>
    <w:p w:rsidR="00AA3F8C" w:rsidRPr="0039056D" w:rsidRDefault="00AA3F8C">
      <w:pPr>
        <w:pStyle w:val="ConsPlusNormal"/>
        <w:spacing w:before="220"/>
        <w:ind w:firstLine="540"/>
        <w:jc w:val="both"/>
      </w:pPr>
      <w:r w:rsidRPr="0039056D">
        <w:t xml:space="preserve">11) </w:t>
      </w:r>
      <w:hyperlink r:id="rId752">
        <w:r w:rsidRPr="0039056D">
          <w:t>Закон</w:t>
        </w:r>
      </w:hyperlink>
      <w:r w:rsidRPr="0039056D">
        <w:t xml:space="preserve"> Хабаровского края от 25 мая 2001 года N 307 "О внесении изменения в статью 6 Закона Хабаровского края "О налогах и сборах Хабаровского края" (газета "Приамурские ведомости", 2001, 30 мая);</w:t>
      </w:r>
    </w:p>
    <w:p w:rsidR="00AA3F8C" w:rsidRPr="0039056D" w:rsidRDefault="00AA3F8C">
      <w:pPr>
        <w:pStyle w:val="ConsPlusNormal"/>
        <w:spacing w:before="220"/>
        <w:ind w:firstLine="540"/>
        <w:jc w:val="both"/>
      </w:pPr>
      <w:r w:rsidRPr="0039056D">
        <w:t xml:space="preserve">12) </w:t>
      </w:r>
      <w:hyperlink r:id="rId753">
        <w:r w:rsidRPr="0039056D">
          <w:t>Закон</w:t>
        </w:r>
      </w:hyperlink>
      <w:r w:rsidRPr="0039056D">
        <w:t xml:space="preserve"> Хабаровского края от 25 июля 2001 года N 321 "О внесении дополнения в пункт 3 статьи 11 Закона Хабаровского края "О налогах и сборах Хабаровского края" (газета "Приамурские ведомости", 2001, 8 августа);</w:t>
      </w:r>
    </w:p>
    <w:p w:rsidR="00AA3F8C" w:rsidRPr="0039056D" w:rsidRDefault="00AA3F8C">
      <w:pPr>
        <w:pStyle w:val="ConsPlusNormal"/>
        <w:spacing w:before="220"/>
        <w:ind w:firstLine="540"/>
        <w:jc w:val="both"/>
      </w:pPr>
      <w:r w:rsidRPr="0039056D">
        <w:t xml:space="preserve">13) </w:t>
      </w:r>
      <w:hyperlink r:id="rId754">
        <w:r w:rsidRPr="0039056D">
          <w:t>Закон</w:t>
        </w:r>
      </w:hyperlink>
      <w:r w:rsidRPr="0039056D">
        <w:t xml:space="preserve"> Хабаровского края от 27 ноября 2001 года N 346 "О внесении изменений и дополнений в Закон Хабаровского края "О налогах и сборах Хабаровского края" (газета "Приамурские ведомости", 2001, 30 ноября);</w:t>
      </w:r>
    </w:p>
    <w:p w:rsidR="00AA3F8C" w:rsidRPr="0039056D" w:rsidRDefault="00AA3F8C">
      <w:pPr>
        <w:pStyle w:val="ConsPlusNormal"/>
        <w:spacing w:before="220"/>
        <w:ind w:firstLine="540"/>
        <w:jc w:val="both"/>
      </w:pPr>
      <w:r w:rsidRPr="0039056D">
        <w:lastRenderedPageBreak/>
        <w:t xml:space="preserve">14) </w:t>
      </w:r>
      <w:hyperlink r:id="rId755">
        <w:r w:rsidRPr="0039056D">
          <w:t>Закон</w:t>
        </w:r>
      </w:hyperlink>
      <w:r w:rsidRPr="0039056D">
        <w:t xml:space="preserve"> Хабаровского края от 31 июля 2002 года N 37 "О внесении изменений в Закон Хабаровского края "О налогах и сборах Хабаровского края" (газета "Приамурские ведомости", 2002, 27 августа);</w:t>
      </w:r>
    </w:p>
    <w:p w:rsidR="00AA3F8C" w:rsidRPr="0039056D" w:rsidRDefault="00AA3F8C">
      <w:pPr>
        <w:pStyle w:val="ConsPlusNormal"/>
        <w:spacing w:before="220"/>
        <w:ind w:firstLine="540"/>
        <w:jc w:val="both"/>
      </w:pPr>
      <w:r w:rsidRPr="0039056D">
        <w:t xml:space="preserve">15) </w:t>
      </w:r>
      <w:hyperlink r:id="rId756">
        <w:r w:rsidRPr="0039056D">
          <w:t>Закон</w:t>
        </w:r>
      </w:hyperlink>
      <w:r w:rsidRPr="0039056D">
        <w:t xml:space="preserve"> Хабаровского края от 26 ноября 2002 года N 69 "О внесении изменений и дополнений в Закон Хабаровского края "О налогах и сборах Хабаровского края" (газета "Приамурские ведомости", 2002, 29 ноября);</w:t>
      </w:r>
    </w:p>
    <w:p w:rsidR="00AA3F8C" w:rsidRPr="0039056D" w:rsidRDefault="00AA3F8C">
      <w:pPr>
        <w:pStyle w:val="ConsPlusNormal"/>
        <w:spacing w:before="220"/>
        <w:ind w:firstLine="540"/>
        <w:jc w:val="both"/>
      </w:pPr>
      <w:r w:rsidRPr="0039056D">
        <w:t xml:space="preserve">16) </w:t>
      </w:r>
      <w:hyperlink r:id="rId757">
        <w:r w:rsidRPr="0039056D">
          <w:t>Закон</w:t>
        </w:r>
      </w:hyperlink>
      <w:r w:rsidRPr="0039056D">
        <w:t xml:space="preserve"> Хабаровского края от 26 ноября 2002 года N 70 "О транспортном налоге в Хабаровском крае" (газета "Приамурские ведомости", 2002, 29 ноября);</w:t>
      </w:r>
    </w:p>
    <w:p w:rsidR="00AA3F8C" w:rsidRPr="0039056D" w:rsidRDefault="00AA3F8C">
      <w:pPr>
        <w:pStyle w:val="ConsPlusNormal"/>
        <w:spacing w:before="220"/>
        <w:ind w:firstLine="540"/>
        <w:jc w:val="both"/>
      </w:pPr>
      <w:bookmarkStart w:id="35" w:name="P3563"/>
      <w:bookmarkEnd w:id="35"/>
      <w:r w:rsidRPr="0039056D">
        <w:t xml:space="preserve">17) </w:t>
      </w:r>
      <w:hyperlink r:id="rId758">
        <w:r w:rsidRPr="0039056D">
          <w:t>Закон</w:t>
        </w:r>
      </w:hyperlink>
      <w:r w:rsidRPr="0039056D">
        <w:t xml:space="preserve"> Хабаровского края от 26 ноября 2002 года N 71 "О системе налогообложения в виде единого налога на вмененный доход для отдельных видов деятельности в Хабаровском крае" (газета "Приамурские ведомости", 2002, 29 ноября);</w:t>
      </w:r>
    </w:p>
    <w:p w:rsidR="00AA3F8C" w:rsidRPr="0039056D" w:rsidRDefault="00AA3F8C">
      <w:pPr>
        <w:pStyle w:val="ConsPlusNormal"/>
        <w:spacing w:before="220"/>
        <w:ind w:firstLine="540"/>
        <w:jc w:val="both"/>
      </w:pPr>
      <w:r w:rsidRPr="0039056D">
        <w:t xml:space="preserve">18) </w:t>
      </w:r>
      <w:hyperlink r:id="rId759">
        <w:r w:rsidRPr="0039056D">
          <w:t>Закон</w:t>
        </w:r>
      </w:hyperlink>
      <w:r w:rsidRPr="0039056D">
        <w:t xml:space="preserve"> Хабаровского края от 30 декабря 2002 года N 75 "О внесении изменения в Закон Хабаровского края "О внесении изменений и дополнений в Закон Хабаровского края "О налогах и сборах Хабаровского края" (газета "Приамурские ведомости", 2002, 31 декабря);</w:t>
      </w:r>
    </w:p>
    <w:p w:rsidR="00AA3F8C" w:rsidRPr="0039056D" w:rsidRDefault="00AA3F8C">
      <w:pPr>
        <w:pStyle w:val="ConsPlusNormal"/>
        <w:spacing w:before="220"/>
        <w:ind w:firstLine="540"/>
        <w:jc w:val="both"/>
      </w:pPr>
      <w:r w:rsidRPr="0039056D">
        <w:t xml:space="preserve">19) </w:t>
      </w:r>
      <w:hyperlink r:id="rId760">
        <w:r w:rsidRPr="0039056D">
          <w:t>Закон</w:t>
        </w:r>
      </w:hyperlink>
      <w:r w:rsidRPr="0039056D">
        <w:t xml:space="preserve"> Хабаровского края от 26 февраля 2003 года N 99 "О внесении изменений и дополнений в Закон Хабаровского края "О транспортном налоге в Хабаровском крае" (газета "Приамурские ведомости", 2003, 14 марта);</w:t>
      </w:r>
    </w:p>
    <w:p w:rsidR="00AA3F8C" w:rsidRPr="0039056D" w:rsidRDefault="00AA3F8C">
      <w:pPr>
        <w:pStyle w:val="ConsPlusNormal"/>
        <w:spacing w:before="220"/>
        <w:ind w:firstLine="540"/>
        <w:jc w:val="both"/>
      </w:pPr>
      <w:bookmarkStart w:id="36" w:name="P3566"/>
      <w:bookmarkEnd w:id="36"/>
      <w:r w:rsidRPr="0039056D">
        <w:t xml:space="preserve">20) </w:t>
      </w:r>
      <w:hyperlink r:id="rId761">
        <w:r w:rsidRPr="0039056D">
          <w:t>Закон</w:t>
        </w:r>
      </w:hyperlink>
      <w:r w:rsidRPr="0039056D">
        <w:t xml:space="preserve"> Хабаровского края от 26 февраля 2003 года N 100 "О внесении изменений и дополнений в Закон Хабаровского края "О системе налогообложения в виде единого налога на вмененный доход для отдельных видов деятельности в Хабаровском крае" (газета "Приамурские ведомости", 2003, 12, 14 марта);</w:t>
      </w:r>
    </w:p>
    <w:p w:rsidR="00AA3F8C" w:rsidRPr="0039056D" w:rsidRDefault="00AA3F8C">
      <w:pPr>
        <w:pStyle w:val="ConsPlusNormal"/>
        <w:spacing w:before="220"/>
        <w:ind w:firstLine="540"/>
        <w:jc w:val="both"/>
      </w:pPr>
      <w:r w:rsidRPr="0039056D">
        <w:t xml:space="preserve">21) </w:t>
      </w:r>
      <w:hyperlink r:id="rId762">
        <w:r w:rsidRPr="0039056D">
          <w:t>Закон</w:t>
        </w:r>
      </w:hyperlink>
      <w:r w:rsidRPr="0039056D">
        <w:t xml:space="preserve"> Хабаровского края от 25 июня 2003 года N 122 "О внесении изменений и дополнений в Закон Хабаровского края "О транспортном налоге в Хабаровском крае" (газета "Приамурские ведомости", 2003, 11 июля);</w:t>
      </w:r>
    </w:p>
    <w:p w:rsidR="00AA3F8C" w:rsidRPr="0039056D" w:rsidRDefault="00AA3F8C">
      <w:pPr>
        <w:pStyle w:val="ConsPlusNormal"/>
        <w:spacing w:before="220"/>
        <w:ind w:firstLine="540"/>
        <w:jc w:val="both"/>
      </w:pPr>
      <w:bookmarkStart w:id="37" w:name="P3568"/>
      <w:bookmarkEnd w:id="37"/>
      <w:r w:rsidRPr="0039056D">
        <w:t xml:space="preserve">22) </w:t>
      </w:r>
      <w:hyperlink r:id="rId763">
        <w:r w:rsidRPr="0039056D">
          <w:t>Закон</w:t>
        </w:r>
      </w:hyperlink>
      <w:r w:rsidRPr="0039056D">
        <w:t xml:space="preserve"> Хабаровского края от 1 октября 2003 года N 140 "О внесении изменений и дополнений в Закон Хабаровского края "О системе налогообложения в виде единого налога на вмененный доход для отдельных видов деятельности в Хабаровском крае" (газета "Приамурские ведомости", 2003, 31 октября);</w:t>
      </w:r>
    </w:p>
    <w:p w:rsidR="00AA3F8C" w:rsidRPr="0039056D" w:rsidRDefault="00AA3F8C">
      <w:pPr>
        <w:pStyle w:val="ConsPlusNormal"/>
        <w:spacing w:before="220"/>
        <w:ind w:firstLine="540"/>
        <w:jc w:val="both"/>
      </w:pPr>
      <w:r w:rsidRPr="0039056D">
        <w:t xml:space="preserve">23) </w:t>
      </w:r>
      <w:hyperlink r:id="rId764">
        <w:r w:rsidRPr="0039056D">
          <w:t>Закон</w:t>
        </w:r>
      </w:hyperlink>
      <w:r w:rsidRPr="0039056D">
        <w:t xml:space="preserve"> Хабаровского края от 25 ноября 2003 года N 148 "О внесении изменений в Закон Хабаровского края "О транспортном налоге в Хабаровском крае" (газета "Приамурские ведомости", 2003, 28 ноября);</w:t>
      </w:r>
    </w:p>
    <w:p w:rsidR="00AA3F8C" w:rsidRPr="0039056D" w:rsidRDefault="00AA3F8C">
      <w:pPr>
        <w:pStyle w:val="ConsPlusNormal"/>
        <w:spacing w:before="220"/>
        <w:ind w:firstLine="540"/>
        <w:jc w:val="both"/>
      </w:pPr>
      <w:r w:rsidRPr="0039056D">
        <w:t xml:space="preserve">24) </w:t>
      </w:r>
      <w:hyperlink r:id="rId765">
        <w:r w:rsidRPr="0039056D">
          <w:t>Закон</w:t>
        </w:r>
      </w:hyperlink>
      <w:r w:rsidRPr="0039056D">
        <w:t xml:space="preserve"> Хабаровского края от 25 ноября 2003 года N 149 "О налоге на имущество организаций в Хабаровском крае" (газета "Приамурские ведомости", 2003, 28 ноября);</w:t>
      </w:r>
    </w:p>
    <w:p w:rsidR="00AA3F8C" w:rsidRPr="0039056D" w:rsidRDefault="00AA3F8C">
      <w:pPr>
        <w:pStyle w:val="ConsPlusNormal"/>
        <w:spacing w:before="220"/>
        <w:ind w:firstLine="540"/>
        <w:jc w:val="both"/>
      </w:pPr>
      <w:r w:rsidRPr="0039056D">
        <w:t xml:space="preserve">25) </w:t>
      </w:r>
      <w:hyperlink r:id="rId766">
        <w:r w:rsidRPr="0039056D">
          <w:t>Закон</w:t>
        </w:r>
      </w:hyperlink>
      <w:r w:rsidRPr="0039056D">
        <w:t xml:space="preserve"> Хабаровского края от 25 ноября 2003 года N 151 "О внесении изменений и дополнений в Закон Хабаровского края "О налогах и сборах Хабаровского края" (газета "Приамурские ведомости", 2003, 28 ноября);</w:t>
      </w:r>
    </w:p>
    <w:p w:rsidR="00AA3F8C" w:rsidRPr="0039056D" w:rsidRDefault="00AA3F8C">
      <w:pPr>
        <w:pStyle w:val="ConsPlusNormal"/>
        <w:spacing w:before="220"/>
        <w:ind w:firstLine="540"/>
        <w:jc w:val="both"/>
      </w:pPr>
      <w:bookmarkStart w:id="38" w:name="P3572"/>
      <w:bookmarkEnd w:id="38"/>
      <w:r w:rsidRPr="0039056D">
        <w:t xml:space="preserve">26) </w:t>
      </w:r>
      <w:hyperlink r:id="rId767">
        <w:r w:rsidRPr="0039056D">
          <w:t>статью 19</w:t>
        </w:r>
      </w:hyperlink>
      <w:r w:rsidRPr="0039056D">
        <w:t xml:space="preserve"> Закона Хабаровского края от 29 декабря 2003 года N 159 "О внесении изменений и дополнений в отдельные законы Хабаровского края" (Собрание законодательства Хабаровского края, 2004, N 1);</w:t>
      </w:r>
    </w:p>
    <w:p w:rsidR="00AA3F8C" w:rsidRPr="0039056D" w:rsidRDefault="00AA3F8C">
      <w:pPr>
        <w:pStyle w:val="ConsPlusNormal"/>
        <w:spacing w:before="220"/>
        <w:ind w:firstLine="540"/>
        <w:jc w:val="both"/>
      </w:pPr>
      <w:bookmarkStart w:id="39" w:name="P3573"/>
      <w:bookmarkEnd w:id="39"/>
      <w:r w:rsidRPr="0039056D">
        <w:t xml:space="preserve">27) </w:t>
      </w:r>
      <w:hyperlink r:id="rId768">
        <w:r w:rsidRPr="0039056D">
          <w:t>Закон</w:t>
        </w:r>
      </w:hyperlink>
      <w:r w:rsidRPr="0039056D">
        <w:t xml:space="preserve"> Хабаровского края от 27 октября 2004 года N 220 "О внесении изменений в некоторые акты законодательства Хабаровского края о налогах и сборах" (газета "Приамурские ведомости", 2004, 1 декабря);</w:t>
      </w:r>
    </w:p>
    <w:p w:rsidR="00AA3F8C" w:rsidRPr="0039056D" w:rsidRDefault="00AA3F8C">
      <w:pPr>
        <w:pStyle w:val="ConsPlusNormal"/>
        <w:spacing w:before="220"/>
        <w:ind w:firstLine="540"/>
        <w:jc w:val="both"/>
      </w:pPr>
      <w:bookmarkStart w:id="40" w:name="P3574"/>
      <w:bookmarkEnd w:id="40"/>
      <w:r w:rsidRPr="0039056D">
        <w:lastRenderedPageBreak/>
        <w:t xml:space="preserve">28) </w:t>
      </w:r>
      <w:hyperlink r:id="rId769">
        <w:r w:rsidRPr="0039056D">
          <w:t>Закон</w:t>
        </w:r>
      </w:hyperlink>
      <w:r w:rsidRPr="0039056D">
        <w:t xml:space="preserve"> Хабаровского края от 24 ноября 2004 года N 221 "О внесении изменений в некоторые акты законодательства Хабаровского края о налогах и сборах" (газета "Приамурские ведомости", 2004, 30 ноября);</w:t>
      </w:r>
    </w:p>
    <w:p w:rsidR="00AA3F8C" w:rsidRPr="0039056D" w:rsidRDefault="00AA3F8C">
      <w:pPr>
        <w:pStyle w:val="ConsPlusNormal"/>
        <w:spacing w:before="220"/>
        <w:ind w:firstLine="540"/>
        <w:jc w:val="both"/>
      </w:pPr>
      <w:r w:rsidRPr="0039056D">
        <w:t xml:space="preserve">29) </w:t>
      </w:r>
      <w:hyperlink r:id="rId770">
        <w:r w:rsidRPr="0039056D">
          <w:t>статью 8</w:t>
        </w:r>
      </w:hyperlink>
      <w:r w:rsidRPr="0039056D">
        <w:t xml:space="preserve"> Закона Хабаровского края от 26 июля 2005 года N 289 "О внесении изменений в некоторые законы Хабаровского края" (газета "Приамурские ведомости", 2005, 16 августа);</w:t>
      </w:r>
    </w:p>
    <w:p w:rsidR="00AA3F8C" w:rsidRPr="0039056D" w:rsidRDefault="00AA3F8C">
      <w:pPr>
        <w:pStyle w:val="ConsPlusNormal"/>
        <w:spacing w:before="220"/>
        <w:ind w:firstLine="540"/>
        <w:jc w:val="both"/>
      </w:pPr>
      <w:r w:rsidRPr="0039056D">
        <w:t xml:space="preserve">30) </w:t>
      </w:r>
      <w:hyperlink r:id="rId771">
        <w:r w:rsidRPr="0039056D">
          <w:t>статьи 1</w:t>
        </w:r>
      </w:hyperlink>
      <w:r w:rsidRPr="0039056D">
        <w:t xml:space="preserve"> - </w:t>
      </w:r>
      <w:hyperlink r:id="rId772">
        <w:r w:rsidRPr="0039056D">
          <w:t>3</w:t>
        </w:r>
      </w:hyperlink>
      <w:r w:rsidRPr="0039056D">
        <w:t xml:space="preserve"> Закона Хабаровского края от 10 ноября 2005 года N 307 "О внесении изменений в некоторые законы Хабаровского края".</w:t>
      </w:r>
    </w:p>
    <w:p w:rsidR="00AA3F8C" w:rsidRPr="0039056D" w:rsidRDefault="00AA3F8C">
      <w:pPr>
        <w:pStyle w:val="ConsPlusNormal"/>
        <w:jc w:val="both"/>
      </w:pPr>
    </w:p>
    <w:p w:rsidR="00AA3F8C" w:rsidRPr="0039056D" w:rsidRDefault="00AA3F8C">
      <w:pPr>
        <w:pStyle w:val="ConsPlusTitle"/>
        <w:ind w:firstLine="540"/>
        <w:jc w:val="both"/>
        <w:outlineLvl w:val="1"/>
      </w:pPr>
      <w:r w:rsidRPr="0039056D">
        <w:t>Статья 17. Вступление в силу настоящего закона</w:t>
      </w:r>
    </w:p>
    <w:p w:rsidR="00AA3F8C" w:rsidRPr="0039056D" w:rsidRDefault="00AA3F8C">
      <w:pPr>
        <w:pStyle w:val="ConsPlusNormal"/>
        <w:jc w:val="both"/>
      </w:pPr>
    </w:p>
    <w:p w:rsidR="00AA3F8C" w:rsidRPr="0039056D" w:rsidRDefault="00AA3F8C">
      <w:pPr>
        <w:pStyle w:val="ConsPlusNormal"/>
        <w:ind w:firstLine="540"/>
        <w:jc w:val="both"/>
      </w:pPr>
      <w:r w:rsidRPr="0039056D">
        <w:t xml:space="preserve">1. Настоящий закон вступает в силу с 1 января 2006 года, но не ранее чем по истечении одного месяца со дня его официального опубликования, за исключением отдельных положений настоящего закона, которые вступают в силу согласно </w:t>
      </w:r>
      <w:hyperlink w:anchor="P3581">
        <w:r w:rsidRPr="0039056D">
          <w:t>частям 2</w:t>
        </w:r>
      </w:hyperlink>
      <w:r w:rsidRPr="0039056D">
        <w:t xml:space="preserve"> и </w:t>
      </w:r>
      <w:hyperlink w:anchor="P3584">
        <w:r w:rsidRPr="0039056D">
          <w:t>3</w:t>
        </w:r>
      </w:hyperlink>
      <w:r w:rsidRPr="0039056D">
        <w:t xml:space="preserve"> настоящей статьи.</w:t>
      </w:r>
    </w:p>
    <w:p w:rsidR="00AA3F8C" w:rsidRPr="0039056D" w:rsidRDefault="00AA3F8C">
      <w:pPr>
        <w:pStyle w:val="ConsPlusNormal"/>
        <w:spacing w:before="220"/>
        <w:ind w:firstLine="540"/>
        <w:jc w:val="both"/>
      </w:pPr>
      <w:bookmarkStart w:id="41" w:name="P3581"/>
      <w:bookmarkEnd w:id="41"/>
      <w:r w:rsidRPr="0039056D">
        <w:t xml:space="preserve">2. </w:t>
      </w:r>
      <w:hyperlink w:anchor="P3563">
        <w:r w:rsidRPr="0039056D">
          <w:t>Пункты 17</w:t>
        </w:r>
      </w:hyperlink>
      <w:r w:rsidRPr="0039056D">
        <w:t xml:space="preserve">, </w:t>
      </w:r>
      <w:hyperlink w:anchor="P3566">
        <w:r w:rsidRPr="0039056D">
          <w:t>20</w:t>
        </w:r>
      </w:hyperlink>
      <w:r w:rsidRPr="0039056D">
        <w:t xml:space="preserve">, </w:t>
      </w:r>
      <w:hyperlink w:anchor="P3568">
        <w:r w:rsidRPr="0039056D">
          <w:t>22</w:t>
        </w:r>
      </w:hyperlink>
      <w:r w:rsidRPr="0039056D">
        <w:t xml:space="preserve">, </w:t>
      </w:r>
      <w:hyperlink w:anchor="P3572">
        <w:r w:rsidRPr="0039056D">
          <w:t>26</w:t>
        </w:r>
      </w:hyperlink>
      <w:r w:rsidRPr="0039056D">
        <w:t xml:space="preserve">, а также </w:t>
      </w:r>
      <w:hyperlink w:anchor="P3573">
        <w:r w:rsidRPr="0039056D">
          <w:t>пункт 27</w:t>
        </w:r>
      </w:hyperlink>
      <w:r w:rsidRPr="0039056D">
        <w:t xml:space="preserve"> в части </w:t>
      </w:r>
      <w:hyperlink r:id="rId773">
        <w:r w:rsidRPr="0039056D">
          <w:t>статьи 4</w:t>
        </w:r>
      </w:hyperlink>
      <w:r w:rsidRPr="0039056D">
        <w:t xml:space="preserve"> Закона Хабаровского края от 27 октября 2004 года N 220 "О внесении изменений в некоторые акты законодательства Хабаровского края о налогах и сборах" и </w:t>
      </w:r>
      <w:hyperlink w:anchor="P3574">
        <w:r w:rsidRPr="0039056D">
          <w:t>пункт 28</w:t>
        </w:r>
      </w:hyperlink>
      <w:r w:rsidRPr="0039056D">
        <w:t xml:space="preserve"> в части </w:t>
      </w:r>
      <w:hyperlink r:id="rId774">
        <w:r w:rsidRPr="0039056D">
          <w:t>статьи 4</w:t>
        </w:r>
      </w:hyperlink>
      <w:r w:rsidRPr="0039056D">
        <w:t xml:space="preserve"> Закона Хабаровского края от 24 ноября 2004 года N 221 "О внесении изменений в некоторые акты законодательства Хабаровского края о налогах и сборах" статьи 16 настоящего закона вступают в силу:</w:t>
      </w:r>
    </w:p>
    <w:p w:rsidR="00AA3F8C" w:rsidRPr="0039056D" w:rsidRDefault="00AA3F8C">
      <w:pPr>
        <w:pStyle w:val="ConsPlusNormal"/>
        <w:spacing w:before="220"/>
        <w:ind w:firstLine="540"/>
        <w:jc w:val="both"/>
      </w:pPr>
      <w:r w:rsidRPr="0039056D">
        <w:t>с 1 января 2006 года - на территориях муниципальных районов и городских округов, представительные органы которых до 1 января 2006 года приняли нормативный правовой акт о введении в действие системы налогообложения в виде единого налога на вмененный доход для отдельных видов деятельности;</w:t>
      </w:r>
    </w:p>
    <w:p w:rsidR="00AA3F8C" w:rsidRPr="0039056D" w:rsidRDefault="00AA3F8C">
      <w:pPr>
        <w:pStyle w:val="ConsPlusNormal"/>
        <w:spacing w:before="220"/>
        <w:ind w:firstLine="540"/>
        <w:jc w:val="both"/>
      </w:pPr>
      <w:r w:rsidRPr="0039056D">
        <w:t>с 1 января 2007 года - на территориях муниципальных районов и городских округов, представительные органы которых до 1 января 2006 года не приняли нормативного правового акта о введении в действие системы налогообложения в виде единого налога на вмененный доход для отдельных видов деятельности.</w:t>
      </w:r>
    </w:p>
    <w:p w:rsidR="00AA3F8C" w:rsidRPr="0039056D" w:rsidRDefault="00AA3F8C">
      <w:pPr>
        <w:pStyle w:val="ConsPlusNormal"/>
        <w:spacing w:before="220"/>
        <w:ind w:firstLine="540"/>
        <w:jc w:val="both"/>
      </w:pPr>
      <w:bookmarkStart w:id="42" w:name="P3584"/>
      <w:bookmarkEnd w:id="42"/>
      <w:r w:rsidRPr="0039056D">
        <w:t xml:space="preserve">3. </w:t>
      </w:r>
      <w:hyperlink w:anchor="P3530">
        <w:r w:rsidRPr="0039056D">
          <w:t>Статья 15</w:t>
        </w:r>
      </w:hyperlink>
      <w:r w:rsidRPr="0039056D">
        <w:t xml:space="preserve"> настоящего закона вступает в силу с 1 января 2006 года и действует до 1 января 2007 года на территориях муниципальных районов и городских округов, представительные органы которых до 1 января 2006 года не приняли нормативного правового акта о введении в действие системы налогообложения в виде единого налога на вмененный доход для отдельных видов деятельности.</w:t>
      </w:r>
    </w:p>
    <w:p w:rsidR="00AA3F8C" w:rsidRPr="0039056D" w:rsidRDefault="00AA3F8C">
      <w:pPr>
        <w:pStyle w:val="ConsPlusNormal"/>
        <w:jc w:val="both"/>
      </w:pPr>
    </w:p>
    <w:p w:rsidR="00AA3F8C" w:rsidRPr="0039056D" w:rsidRDefault="00AA3F8C">
      <w:pPr>
        <w:pStyle w:val="ConsPlusNormal"/>
        <w:jc w:val="right"/>
      </w:pPr>
      <w:r w:rsidRPr="0039056D">
        <w:t>Председатель Законодательной</w:t>
      </w:r>
    </w:p>
    <w:p w:rsidR="00AA3F8C" w:rsidRPr="0039056D" w:rsidRDefault="00AA3F8C">
      <w:pPr>
        <w:pStyle w:val="ConsPlusNormal"/>
        <w:jc w:val="right"/>
      </w:pPr>
      <w:r w:rsidRPr="0039056D">
        <w:t>Думы Хабаровского края</w:t>
      </w:r>
    </w:p>
    <w:p w:rsidR="00AA3F8C" w:rsidRPr="0039056D" w:rsidRDefault="00AA3F8C">
      <w:pPr>
        <w:pStyle w:val="ConsPlusNormal"/>
        <w:jc w:val="right"/>
      </w:pPr>
      <w:r w:rsidRPr="0039056D">
        <w:t>Ю.И.Оноприенко</w:t>
      </w:r>
    </w:p>
    <w:p w:rsidR="00AA3F8C" w:rsidRPr="0039056D" w:rsidRDefault="00AA3F8C">
      <w:pPr>
        <w:pStyle w:val="ConsPlusNormal"/>
      </w:pPr>
      <w:r w:rsidRPr="0039056D">
        <w:t>г. Хабаровск,</w:t>
      </w:r>
    </w:p>
    <w:p w:rsidR="00AA3F8C" w:rsidRPr="0039056D" w:rsidRDefault="00AA3F8C">
      <w:pPr>
        <w:pStyle w:val="ConsPlusNormal"/>
        <w:spacing w:before="220"/>
      </w:pPr>
      <w:r w:rsidRPr="0039056D">
        <w:t>10 ноября 2005 года, N 308</w:t>
      </w:r>
    </w:p>
    <w:p w:rsidR="00AA3F8C" w:rsidRPr="0039056D" w:rsidRDefault="00AA3F8C">
      <w:pPr>
        <w:pStyle w:val="ConsPlusNormal"/>
        <w:jc w:val="both"/>
      </w:pPr>
    </w:p>
    <w:p w:rsidR="00AA3F8C" w:rsidRPr="0039056D" w:rsidRDefault="00AA3F8C">
      <w:pPr>
        <w:pStyle w:val="ConsPlusNormal"/>
        <w:jc w:val="both"/>
      </w:pPr>
    </w:p>
    <w:p w:rsidR="00AA3F8C" w:rsidRPr="0039056D" w:rsidRDefault="00AA3F8C">
      <w:pPr>
        <w:pStyle w:val="ConsPlusNormal"/>
        <w:pBdr>
          <w:bottom w:val="single" w:sz="6" w:space="0" w:color="auto"/>
        </w:pBdr>
        <w:spacing w:before="100" w:after="100"/>
        <w:jc w:val="both"/>
        <w:rPr>
          <w:sz w:val="2"/>
          <w:szCs w:val="2"/>
        </w:rPr>
      </w:pPr>
    </w:p>
    <w:p w:rsidR="00A81F8E" w:rsidRPr="0039056D" w:rsidRDefault="00A81F8E">
      <w:bookmarkStart w:id="43" w:name="_GoBack"/>
      <w:bookmarkEnd w:id="43"/>
    </w:p>
    <w:sectPr w:rsidR="00A81F8E" w:rsidRPr="0039056D" w:rsidSect="00F675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A3F8C"/>
    <w:rsid w:val="0039056D"/>
    <w:rsid w:val="00A81F8E"/>
    <w:rsid w:val="00AA3F8C"/>
    <w:rsid w:val="00D762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2B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3F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3F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3F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3F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3F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3F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3F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3F8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3F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3F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3F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3F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3F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3F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3F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3F8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11&amp;n=132637&amp;dst=100011" TargetMode="External"/><Relationship Id="rId671" Type="http://schemas.openxmlformats.org/officeDocument/2006/relationships/hyperlink" Target="https://login.consultant.ru/link/?req=doc&amp;base=LAW&amp;n=468900&amp;dst=101841" TargetMode="External"/><Relationship Id="rId769" Type="http://schemas.openxmlformats.org/officeDocument/2006/relationships/hyperlink" Target="https://login.consultant.ru/link/?req=doc&amp;base=RLAW011&amp;n=20262" TargetMode="External"/><Relationship Id="rId21" Type="http://schemas.openxmlformats.org/officeDocument/2006/relationships/hyperlink" Target="https://login.consultant.ru/link/?req=doc&amp;base=RLAW011&amp;n=90665&amp;dst=100007" TargetMode="External"/><Relationship Id="rId324" Type="http://schemas.openxmlformats.org/officeDocument/2006/relationships/hyperlink" Target="https://login.consultant.ru/link/?req=doc&amp;base=LAW&amp;n=468900&amp;dst=100465" TargetMode="External"/><Relationship Id="rId531" Type="http://schemas.openxmlformats.org/officeDocument/2006/relationships/hyperlink" Target="https://login.consultant.ru/link/?req=doc&amp;base=LAW&amp;n=468900&amp;dst=102609" TargetMode="External"/><Relationship Id="rId629" Type="http://schemas.openxmlformats.org/officeDocument/2006/relationships/hyperlink" Target="https://login.consultant.ru/link/?req=doc&amp;base=RLAW011&amp;n=107987&amp;dst=100007" TargetMode="External"/><Relationship Id="rId170" Type="http://schemas.openxmlformats.org/officeDocument/2006/relationships/hyperlink" Target="https://login.consultant.ru/link/?req=doc&amp;base=LAW&amp;n=468900" TargetMode="External"/><Relationship Id="rId226" Type="http://schemas.openxmlformats.org/officeDocument/2006/relationships/hyperlink" Target="https://login.consultant.ru/link/?req=doc&amp;base=RLAW011&amp;n=155194&amp;dst=100491" TargetMode="External"/><Relationship Id="rId433" Type="http://schemas.openxmlformats.org/officeDocument/2006/relationships/hyperlink" Target="https://login.consultant.ru/link/?req=doc&amp;base=LAW&amp;n=468900&amp;dst=105198" TargetMode="External"/><Relationship Id="rId268" Type="http://schemas.openxmlformats.org/officeDocument/2006/relationships/hyperlink" Target="https://login.consultant.ru/link/?req=doc&amp;base=LAW&amp;n=468900&amp;dst=100714" TargetMode="External"/><Relationship Id="rId475" Type="http://schemas.openxmlformats.org/officeDocument/2006/relationships/hyperlink" Target="https://login.consultant.ru/link/?req=doc&amp;base=LAW&amp;n=468900&amp;dst=105198" TargetMode="External"/><Relationship Id="rId640" Type="http://schemas.openxmlformats.org/officeDocument/2006/relationships/hyperlink" Target="https://login.consultant.ru/link/?req=doc&amp;base=RLAW011&amp;n=101346&amp;dst=100403" TargetMode="External"/><Relationship Id="rId682" Type="http://schemas.openxmlformats.org/officeDocument/2006/relationships/hyperlink" Target="https://login.consultant.ru/link/?req=doc&amp;base=LAW&amp;n=472841&amp;dst=2803" TargetMode="External"/><Relationship Id="rId738" Type="http://schemas.openxmlformats.org/officeDocument/2006/relationships/hyperlink" Target="https://login.consultant.ru/link/?req=doc&amp;base=RLAW011&amp;n=168818&amp;dst=100082" TargetMode="External"/><Relationship Id="rId32" Type="http://schemas.openxmlformats.org/officeDocument/2006/relationships/hyperlink" Target="https://login.consultant.ru/link/?req=doc&amp;base=RLAW011&amp;n=126985&amp;dst=100007" TargetMode="External"/><Relationship Id="rId74" Type="http://schemas.openxmlformats.org/officeDocument/2006/relationships/hyperlink" Target="https://login.consultant.ru/link/?req=doc&amp;base=RLAW011&amp;n=168818&amp;dst=100010" TargetMode="External"/><Relationship Id="rId128" Type="http://schemas.openxmlformats.org/officeDocument/2006/relationships/hyperlink" Target="https://login.consultant.ru/link/?req=doc&amp;base=RLAW011&amp;n=132637&amp;dst=100017" TargetMode="External"/><Relationship Id="rId335" Type="http://schemas.openxmlformats.org/officeDocument/2006/relationships/hyperlink" Target="https://login.consultant.ru/link/?req=doc&amp;base=LAW&amp;n=468900" TargetMode="External"/><Relationship Id="rId377" Type="http://schemas.openxmlformats.org/officeDocument/2006/relationships/hyperlink" Target="https://login.consultant.ru/link/?req=doc&amp;base=LAW&amp;n=468900&amp;dst=104432" TargetMode="External"/><Relationship Id="rId500" Type="http://schemas.openxmlformats.org/officeDocument/2006/relationships/hyperlink" Target="https://login.consultant.ru/link/?req=doc&amp;base=LAW&amp;n=468900&amp;dst=101887" TargetMode="External"/><Relationship Id="rId542" Type="http://schemas.openxmlformats.org/officeDocument/2006/relationships/hyperlink" Target="https://login.consultant.ru/link/?req=doc&amp;base=LAW&amp;n=468900&amp;dst=100714" TargetMode="External"/><Relationship Id="rId584" Type="http://schemas.openxmlformats.org/officeDocument/2006/relationships/hyperlink" Target="https://login.consultant.ru/link/?req=doc&amp;base=RLAW011&amp;n=101346" TargetMode="External"/><Relationship Id="rId5" Type="http://schemas.openxmlformats.org/officeDocument/2006/relationships/hyperlink" Target="https://login.consultant.ru/link/?req=doc&amp;base=RLAW011&amp;n=24812&amp;dst=100007" TargetMode="External"/><Relationship Id="rId181" Type="http://schemas.openxmlformats.org/officeDocument/2006/relationships/hyperlink" Target="https://login.consultant.ru/link/?req=doc&amp;base=LAW&amp;n=463191&amp;dst=17522" TargetMode="External"/><Relationship Id="rId237" Type="http://schemas.openxmlformats.org/officeDocument/2006/relationships/hyperlink" Target="https://login.consultant.ru/link/?req=doc&amp;base=RLAW011&amp;n=155194&amp;dst=100549" TargetMode="External"/><Relationship Id="rId402" Type="http://schemas.openxmlformats.org/officeDocument/2006/relationships/hyperlink" Target="https://login.consultant.ru/link/?req=doc&amp;base=LAW&amp;n=468900&amp;dst=103048" TargetMode="External"/><Relationship Id="rId279" Type="http://schemas.openxmlformats.org/officeDocument/2006/relationships/hyperlink" Target="https://login.consultant.ru/link/?req=doc&amp;base=LAW&amp;n=463191&amp;dst=19817" TargetMode="External"/><Relationship Id="rId444" Type="http://schemas.openxmlformats.org/officeDocument/2006/relationships/hyperlink" Target="https://login.consultant.ru/link/?req=doc&amp;base=LAW&amp;n=468900&amp;dst=105599" TargetMode="External"/><Relationship Id="rId486" Type="http://schemas.openxmlformats.org/officeDocument/2006/relationships/hyperlink" Target="https://login.consultant.ru/link/?req=doc&amp;base=RLAW011&amp;n=165382&amp;dst=100007" TargetMode="External"/><Relationship Id="rId651" Type="http://schemas.openxmlformats.org/officeDocument/2006/relationships/hyperlink" Target="https://login.consultant.ru/link/?req=doc&amp;base=RLAW011&amp;n=168818&amp;dst=100069" TargetMode="External"/><Relationship Id="rId693" Type="http://schemas.openxmlformats.org/officeDocument/2006/relationships/hyperlink" Target="https://login.consultant.ru/link/?req=doc&amp;base=RLAW011&amp;n=68350&amp;dst=100181" TargetMode="External"/><Relationship Id="rId707" Type="http://schemas.openxmlformats.org/officeDocument/2006/relationships/hyperlink" Target="https://login.consultant.ru/link/?req=doc&amp;base=RLAW011&amp;n=90873&amp;dst=100019" TargetMode="External"/><Relationship Id="rId749" Type="http://schemas.openxmlformats.org/officeDocument/2006/relationships/hyperlink" Target="https://login.consultant.ru/link/?req=doc&amp;base=RLAW011&amp;n=6597" TargetMode="External"/><Relationship Id="rId43" Type="http://schemas.openxmlformats.org/officeDocument/2006/relationships/hyperlink" Target="https://login.consultant.ru/link/?req=doc&amp;base=RLAW011&amp;n=152801&amp;dst=100007" TargetMode="External"/><Relationship Id="rId139" Type="http://schemas.openxmlformats.org/officeDocument/2006/relationships/hyperlink" Target="https://login.consultant.ru/link/?req=doc&amp;base=RLAW011&amp;n=48408&amp;dst=100027" TargetMode="External"/><Relationship Id="rId290" Type="http://schemas.openxmlformats.org/officeDocument/2006/relationships/hyperlink" Target="https://login.consultant.ru/link/?req=doc&amp;base=RLAW011&amp;n=142469&amp;dst=100035" TargetMode="External"/><Relationship Id="rId304" Type="http://schemas.openxmlformats.org/officeDocument/2006/relationships/hyperlink" Target="https://login.consultant.ru/link/?req=doc&amp;base=LAW&amp;n=463191&amp;dst=103686" TargetMode="External"/><Relationship Id="rId346" Type="http://schemas.openxmlformats.org/officeDocument/2006/relationships/hyperlink" Target="https://login.consultant.ru/link/?req=doc&amp;base=LAW&amp;n=468900&amp;dst=102679" TargetMode="External"/><Relationship Id="rId388" Type="http://schemas.openxmlformats.org/officeDocument/2006/relationships/hyperlink" Target="https://login.consultant.ru/link/?req=doc&amp;base=LAW&amp;n=468900&amp;dst=105476" TargetMode="External"/><Relationship Id="rId511" Type="http://schemas.openxmlformats.org/officeDocument/2006/relationships/hyperlink" Target="https://login.consultant.ru/link/?req=doc&amp;base=LAW&amp;n=468900&amp;dst=105118" TargetMode="External"/><Relationship Id="rId553" Type="http://schemas.openxmlformats.org/officeDocument/2006/relationships/hyperlink" Target="https://login.consultant.ru/link/?req=doc&amp;base=LAW&amp;n=468900&amp;dst=101788" TargetMode="External"/><Relationship Id="rId609" Type="http://schemas.openxmlformats.org/officeDocument/2006/relationships/hyperlink" Target="https://login.consultant.ru/link/?req=doc&amp;base=LAW&amp;n=468900&amp;dst=105586" TargetMode="External"/><Relationship Id="rId760" Type="http://schemas.openxmlformats.org/officeDocument/2006/relationships/hyperlink" Target="https://login.consultant.ru/link/?req=doc&amp;base=RLAW011&amp;n=10697" TargetMode="External"/><Relationship Id="rId85" Type="http://schemas.openxmlformats.org/officeDocument/2006/relationships/hyperlink" Target="https://login.consultant.ru/link/?req=doc&amp;base=LAW&amp;n=463191&amp;dst=283" TargetMode="External"/><Relationship Id="rId150" Type="http://schemas.openxmlformats.org/officeDocument/2006/relationships/hyperlink" Target="https://login.consultant.ru/link/?req=doc&amp;base=RLAW011&amp;n=155194&amp;dst=100015" TargetMode="External"/><Relationship Id="rId192" Type="http://schemas.openxmlformats.org/officeDocument/2006/relationships/hyperlink" Target="https://login.consultant.ru/link/?req=doc&amp;base=RLAW011&amp;n=158644&amp;dst=100009" TargetMode="External"/><Relationship Id="rId206" Type="http://schemas.openxmlformats.org/officeDocument/2006/relationships/hyperlink" Target="https://login.consultant.ru/link/?req=doc&amp;base=RLAW011&amp;n=158644&amp;dst=101477" TargetMode="External"/><Relationship Id="rId413" Type="http://schemas.openxmlformats.org/officeDocument/2006/relationships/hyperlink" Target="https://login.consultant.ru/link/?req=doc&amp;base=LAW&amp;n=468900&amp;dst=103906" TargetMode="External"/><Relationship Id="rId595" Type="http://schemas.openxmlformats.org/officeDocument/2006/relationships/hyperlink" Target="https://login.consultant.ru/link/?req=doc&amp;base=LAW&amp;n=468900&amp;dst=105560" TargetMode="External"/><Relationship Id="rId248" Type="http://schemas.openxmlformats.org/officeDocument/2006/relationships/hyperlink" Target="https://login.consultant.ru/link/?req=doc&amp;base=RLAW011&amp;n=155194&amp;dst=100558" TargetMode="External"/><Relationship Id="rId455" Type="http://schemas.openxmlformats.org/officeDocument/2006/relationships/hyperlink" Target="https://login.consultant.ru/link/?req=doc&amp;base=LAW&amp;n=468900&amp;dst=104326" TargetMode="External"/><Relationship Id="rId497" Type="http://schemas.openxmlformats.org/officeDocument/2006/relationships/hyperlink" Target="https://login.consultant.ru/link/?req=doc&amp;base=LAW&amp;n=468900&amp;dst=101621" TargetMode="External"/><Relationship Id="rId620" Type="http://schemas.openxmlformats.org/officeDocument/2006/relationships/hyperlink" Target="https://login.consultant.ru/link/?req=doc&amp;base=LAW&amp;n=468900&amp;dst=105857" TargetMode="External"/><Relationship Id="rId662" Type="http://schemas.openxmlformats.org/officeDocument/2006/relationships/hyperlink" Target="https://login.consultant.ru/link/?req=doc&amp;base=RLAW011&amp;n=142469&amp;dst=100047" TargetMode="External"/><Relationship Id="rId718" Type="http://schemas.openxmlformats.org/officeDocument/2006/relationships/hyperlink" Target="https://login.consultant.ru/link/?req=doc&amp;base=LAW&amp;n=472841" TargetMode="External"/><Relationship Id="rId12" Type="http://schemas.openxmlformats.org/officeDocument/2006/relationships/hyperlink" Target="https://login.consultant.ru/link/?req=doc&amp;base=RLAW011&amp;n=52743&amp;dst=100007" TargetMode="External"/><Relationship Id="rId108" Type="http://schemas.openxmlformats.org/officeDocument/2006/relationships/hyperlink" Target="https://login.consultant.ru/link/?req=doc&amp;base=LAW&amp;n=463191&amp;dst=17522" TargetMode="External"/><Relationship Id="rId315" Type="http://schemas.openxmlformats.org/officeDocument/2006/relationships/hyperlink" Target="https://login.consultant.ru/link/?req=doc&amp;base=LAW&amp;n=468900&amp;dst=105329" TargetMode="External"/><Relationship Id="rId357" Type="http://schemas.openxmlformats.org/officeDocument/2006/relationships/hyperlink" Target="https://login.consultant.ru/link/?req=doc&amp;base=LAW&amp;n=468900&amp;dst=103750" TargetMode="External"/><Relationship Id="rId522" Type="http://schemas.openxmlformats.org/officeDocument/2006/relationships/hyperlink" Target="https://login.consultant.ru/link/?req=doc&amp;base=LAW&amp;n=468900&amp;dst=101621" TargetMode="External"/><Relationship Id="rId54" Type="http://schemas.openxmlformats.org/officeDocument/2006/relationships/hyperlink" Target="https://login.consultant.ru/link/?req=doc&amp;base=RLAW011&amp;n=168818&amp;dst=100007" TargetMode="External"/><Relationship Id="rId96" Type="http://schemas.openxmlformats.org/officeDocument/2006/relationships/hyperlink" Target="https://login.consultant.ru/link/?req=doc&amp;base=RLAW011&amp;n=161214&amp;dst=100018" TargetMode="External"/><Relationship Id="rId161" Type="http://schemas.openxmlformats.org/officeDocument/2006/relationships/hyperlink" Target="https://login.consultant.ru/link/?req=doc&amp;base=LAW&amp;n=465820" TargetMode="External"/><Relationship Id="rId217" Type="http://schemas.openxmlformats.org/officeDocument/2006/relationships/hyperlink" Target="https://login.consultant.ru/link/?req=doc&amp;base=RLAW011&amp;n=183626&amp;dst=100007" TargetMode="External"/><Relationship Id="rId399" Type="http://schemas.openxmlformats.org/officeDocument/2006/relationships/hyperlink" Target="https://login.consultant.ru/link/?req=doc&amp;base=LAW&amp;n=468900&amp;dst=103028" TargetMode="External"/><Relationship Id="rId564" Type="http://schemas.openxmlformats.org/officeDocument/2006/relationships/hyperlink" Target="https://login.consultant.ru/link/?req=doc&amp;base=LAW&amp;n=468900&amp;dst=104493" TargetMode="External"/><Relationship Id="rId771" Type="http://schemas.openxmlformats.org/officeDocument/2006/relationships/hyperlink" Target="https://login.consultant.ru/link/?req=doc&amp;base=RLAW011&amp;n=20154&amp;dst=100006" TargetMode="External"/><Relationship Id="rId259" Type="http://schemas.openxmlformats.org/officeDocument/2006/relationships/hyperlink" Target="https://login.consultant.ru/link/?req=doc&amp;base=RLAW011&amp;n=152800&amp;dst=100008" TargetMode="External"/><Relationship Id="rId424" Type="http://schemas.openxmlformats.org/officeDocument/2006/relationships/hyperlink" Target="https://login.consultant.ru/link/?req=doc&amp;base=LAW&amp;n=468900&amp;dst=104326" TargetMode="External"/><Relationship Id="rId466" Type="http://schemas.openxmlformats.org/officeDocument/2006/relationships/hyperlink" Target="https://login.consultant.ru/link/?req=doc&amp;base=LAW&amp;n=468900&amp;dst=103940" TargetMode="External"/><Relationship Id="rId631" Type="http://schemas.openxmlformats.org/officeDocument/2006/relationships/hyperlink" Target="https://login.consultant.ru/link/?req=doc&amp;base=RLAW011&amp;n=114574&amp;dst=100059" TargetMode="External"/><Relationship Id="rId673" Type="http://schemas.openxmlformats.org/officeDocument/2006/relationships/hyperlink" Target="https://login.consultant.ru/link/?req=doc&amp;base=LAW&amp;n=468900&amp;dst=101841" TargetMode="External"/><Relationship Id="rId729" Type="http://schemas.openxmlformats.org/officeDocument/2006/relationships/hyperlink" Target="https://login.consultant.ru/link/?req=doc&amp;base=RLAW011&amp;n=177179" TargetMode="External"/><Relationship Id="rId23" Type="http://schemas.openxmlformats.org/officeDocument/2006/relationships/hyperlink" Target="https://login.consultant.ru/link/?req=doc&amp;base=RLAW011&amp;n=95145&amp;dst=100007" TargetMode="External"/><Relationship Id="rId119" Type="http://schemas.openxmlformats.org/officeDocument/2006/relationships/hyperlink" Target="https://login.consultant.ru/link/?req=doc&amp;base=RLAW011&amp;n=132637&amp;dst=100012" TargetMode="External"/><Relationship Id="rId270" Type="http://schemas.openxmlformats.org/officeDocument/2006/relationships/hyperlink" Target="https://login.consultant.ru/link/?req=doc&amp;base=LAW&amp;n=468900&amp;dst=101887" TargetMode="External"/><Relationship Id="rId326" Type="http://schemas.openxmlformats.org/officeDocument/2006/relationships/hyperlink" Target="https://login.consultant.ru/link/?req=doc&amp;base=LAW&amp;n=468900&amp;dst=101065" TargetMode="External"/><Relationship Id="rId533" Type="http://schemas.openxmlformats.org/officeDocument/2006/relationships/hyperlink" Target="https://login.consultant.ru/link/?req=doc&amp;base=LAW&amp;n=468900&amp;dst=102622" TargetMode="External"/><Relationship Id="rId65" Type="http://schemas.openxmlformats.org/officeDocument/2006/relationships/hyperlink" Target="https://login.consultant.ru/link/?req=doc&amp;base=LAW&amp;n=463191&amp;dst=199" TargetMode="External"/><Relationship Id="rId130" Type="http://schemas.openxmlformats.org/officeDocument/2006/relationships/hyperlink" Target="https://login.consultant.ru/link/?req=doc&amp;base=RLAW011&amp;n=132637&amp;dst=100018" TargetMode="External"/><Relationship Id="rId368" Type="http://schemas.openxmlformats.org/officeDocument/2006/relationships/hyperlink" Target="https://login.consultant.ru/link/?req=doc&amp;base=LAW&amp;n=468900&amp;dst=104124" TargetMode="External"/><Relationship Id="rId575" Type="http://schemas.openxmlformats.org/officeDocument/2006/relationships/hyperlink" Target="https://login.consultant.ru/link/?req=doc&amp;base=LAW&amp;n=468900&amp;dst=100714" TargetMode="External"/><Relationship Id="rId740" Type="http://schemas.openxmlformats.org/officeDocument/2006/relationships/hyperlink" Target="https://login.consultant.ru/link/?req=doc&amp;base=RLAW011&amp;n=16440&amp;dst=100009" TargetMode="External"/><Relationship Id="rId172" Type="http://schemas.openxmlformats.org/officeDocument/2006/relationships/hyperlink" Target="https://login.consultant.ru/link/?req=doc&amp;base=LAW&amp;n=468900&amp;dst=9" TargetMode="External"/><Relationship Id="rId228" Type="http://schemas.openxmlformats.org/officeDocument/2006/relationships/hyperlink" Target="https://login.consultant.ru/link/?req=doc&amp;base=LAW&amp;n=463191&amp;dst=11481" TargetMode="External"/><Relationship Id="rId435" Type="http://schemas.openxmlformats.org/officeDocument/2006/relationships/hyperlink" Target="https://login.consultant.ru/link/?req=doc&amp;base=LAW&amp;n=468900&amp;dst=105380" TargetMode="External"/><Relationship Id="rId477" Type="http://schemas.openxmlformats.org/officeDocument/2006/relationships/hyperlink" Target="https://login.consultant.ru/link/?req=doc&amp;base=LAW&amp;n=468900&amp;dst=105428" TargetMode="External"/><Relationship Id="rId600" Type="http://schemas.openxmlformats.org/officeDocument/2006/relationships/hyperlink" Target="https://login.consultant.ru/link/?req=doc&amp;base=LAW&amp;n=468900&amp;dst=105572" TargetMode="External"/><Relationship Id="rId642" Type="http://schemas.openxmlformats.org/officeDocument/2006/relationships/hyperlink" Target="https://login.consultant.ru/link/?req=doc&amp;base=RLAW011&amp;n=114574&amp;dst=100060" TargetMode="External"/><Relationship Id="rId684" Type="http://schemas.openxmlformats.org/officeDocument/2006/relationships/hyperlink" Target="https://login.consultant.ru/link/?req=doc&amp;base=LAW&amp;n=472841&amp;dst=2746" TargetMode="External"/><Relationship Id="rId281" Type="http://schemas.openxmlformats.org/officeDocument/2006/relationships/hyperlink" Target="https://login.consultant.ru/link/?req=doc&amp;base=RLAW011&amp;n=168818&amp;dst=100063" TargetMode="External"/><Relationship Id="rId337" Type="http://schemas.openxmlformats.org/officeDocument/2006/relationships/hyperlink" Target="https://login.consultant.ru/link/?req=doc&amp;base=LAW&amp;n=468900&amp;dst=105437" TargetMode="External"/><Relationship Id="rId502" Type="http://schemas.openxmlformats.org/officeDocument/2006/relationships/hyperlink" Target="https://login.consultant.ru/link/?req=doc&amp;base=LAW&amp;n=468900&amp;dst=102127" TargetMode="External"/><Relationship Id="rId34" Type="http://schemas.openxmlformats.org/officeDocument/2006/relationships/hyperlink" Target="https://login.consultant.ru/link/?req=doc&amp;base=RLAW011&amp;n=174912&amp;dst=100007" TargetMode="External"/><Relationship Id="rId76" Type="http://schemas.openxmlformats.org/officeDocument/2006/relationships/hyperlink" Target="https://login.consultant.ru/link/?req=doc&amp;base=RLAW011&amp;n=168818&amp;dst=100014" TargetMode="External"/><Relationship Id="rId141" Type="http://schemas.openxmlformats.org/officeDocument/2006/relationships/hyperlink" Target="https://login.consultant.ru/link/?req=doc&amp;base=RLAW011&amp;n=132637&amp;dst=100025" TargetMode="External"/><Relationship Id="rId379" Type="http://schemas.openxmlformats.org/officeDocument/2006/relationships/hyperlink" Target="https://login.consultant.ru/link/?req=doc&amp;base=LAW&amp;n=468900&amp;dst=104543" TargetMode="External"/><Relationship Id="rId544" Type="http://schemas.openxmlformats.org/officeDocument/2006/relationships/hyperlink" Target="https://login.consultant.ru/link/?req=doc&amp;base=LAW&amp;n=468900&amp;dst=101065" TargetMode="External"/><Relationship Id="rId586" Type="http://schemas.openxmlformats.org/officeDocument/2006/relationships/hyperlink" Target="https://login.consultant.ru/link/?req=doc&amp;base=RLAW011&amp;n=107987" TargetMode="External"/><Relationship Id="rId751" Type="http://schemas.openxmlformats.org/officeDocument/2006/relationships/hyperlink" Target="https://login.consultant.ru/link/?req=doc&amp;base=RLAW011&amp;n=6922" TargetMode="External"/><Relationship Id="rId7" Type="http://schemas.openxmlformats.org/officeDocument/2006/relationships/hyperlink" Target="https://login.consultant.ru/link/?req=doc&amp;base=RLAW011&amp;n=54846&amp;dst=100021" TargetMode="External"/><Relationship Id="rId183" Type="http://schemas.openxmlformats.org/officeDocument/2006/relationships/hyperlink" Target="https://login.consultant.ru/link/?req=doc&amp;base=RLAW011&amp;n=143240&amp;dst=100014" TargetMode="External"/><Relationship Id="rId239" Type="http://schemas.openxmlformats.org/officeDocument/2006/relationships/hyperlink" Target="https://login.consultant.ru/link/?req=doc&amp;base=RLAW011&amp;n=155194&amp;dst=100551" TargetMode="External"/><Relationship Id="rId390" Type="http://schemas.openxmlformats.org/officeDocument/2006/relationships/hyperlink" Target="https://login.consultant.ru/link/?req=doc&amp;base=LAW&amp;n=468900&amp;dst=105555" TargetMode="External"/><Relationship Id="rId404" Type="http://schemas.openxmlformats.org/officeDocument/2006/relationships/hyperlink" Target="https://login.consultant.ru/link/?req=doc&amp;base=LAW&amp;n=468900&amp;dst=103096" TargetMode="External"/><Relationship Id="rId446" Type="http://schemas.openxmlformats.org/officeDocument/2006/relationships/hyperlink" Target="https://login.consultant.ru/link/?req=doc&amp;base=RLAW011&amp;n=152801&amp;dst=100532" TargetMode="External"/><Relationship Id="rId611" Type="http://schemas.openxmlformats.org/officeDocument/2006/relationships/hyperlink" Target="https://login.consultant.ru/link/?req=doc&amp;base=LAW&amp;n=468900&amp;dst=105841" TargetMode="External"/><Relationship Id="rId653" Type="http://schemas.openxmlformats.org/officeDocument/2006/relationships/hyperlink" Target="https://login.consultant.ru/link/?req=doc&amp;base=RLAW011&amp;n=168818&amp;dst=100070" TargetMode="External"/><Relationship Id="rId250" Type="http://schemas.openxmlformats.org/officeDocument/2006/relationships/hyperlink" Target="https://login.consultant.ru/link/?req=doc&amp;base=RLAW011&amp;n=155194&amp;dst=100560" TargetMode="External"/><Relationship Id="rId292" Type="http://schemas.openxmlformats.org/officeDocument/2006/relationships/hyperlink" Target="https://login.consultant.ru/link/?req=doc&amp;base=RLAW011&amp;n=142469&amp;dst=100040" TargetMode="External"/><Relationship Id="rId306" Type="http://schemas.openxmlformats.org/officeDocument/2006/relationships/hyperlink" Target="https://login.consultant.ru/link/?req=doc&amp;base=LAW&amp;n=468900&amp;dst=100395" TargetMode="External"/><Relationship Id="rId488" Type="http://schemas.openxmlformats.org/officeDocument/2006/relationships/hyperlink" Target="https://login.consultant.ru/link/?req=doc&amp;base=LAW&amp;n=468900&amp;dst=100714" TargetMode="External"/><Relationship Id="rId695" Type="http://schemas.openxmlformats.org/officeDocument/2006/relationships/hyperlink" Target="https://login.consultant.ru/link/?req=doc&amp;base=LAW&amp;n=472841" TargetMode="External"/><Relationship Id="rId709" Type="http://schemas.openxmlformats.org/officeDocument/2006/relationships/hyperlink" Target="https://login.consultant.ru/link/?req=doc&amp;base=RLAW011&amp;n=40295&amp;dst=100033" TargetMode="External"/><Relationship Id="rId45" Type="http://schemas.openxmlformats.org/officeDocument/2006/relationships/hyperlink" Target="https://login.consultant.ru/link/?req=doc&amp;base=RLAW011&amp;n=155193&amp;dst=100007" TargetMode="External"/><Relationship Id="rId87" Type="http://schemas.openxmlformats.org/officeDocument/2006/relationships/hyperlink" Target="https://login.consultant.ru/link/?req=doc&amp;base=RLAW011&amp;n=171944&amp;dst=100010" TargetMode="External"/><Relationship Id="rId110" Type="http://schemas.openxmlformats.org/officeDocument/2006/relationships/hyperlink" Target="https://login.consultant.ru/link/?req=doc&amp;base=RLAW011&amp;n=24812&amp;dst=100060" TargetMode="External"/><Relationship Id="rId348" Type="http://schemas.openxmlformats.org/officeDocument/2006/relationships/hyperlink" Target="https://login.consultant.ru/link/?req=doc&amp;base=LAW&amp;n=468900&amp;dst=103030" TargetMode="External"/><Relationship Id="rId513" Type="http://schemas.openxmlformats.org/officeDocument/2006/relationships/hyperlink" Target="https://login.consultant.ru/link/?req=doc&amp;base=LAW&amp;n=468900&amp;dst=100714" TargetMode="External"/><Relationship Id="rId555" Type="http://schemas.openxmlformats.org/officeDocument/2006/relationships/hyperlink" Target="https://login.consultant.ru/link/?req=doc&amp;base=LAW&amp;n=468900&amp;dst=105658" TargetMode="External"/><Relationship Id="rId597" Type="http://schemas.openxmlformats.org/officeDocument/2006/relationships/hyperlink" Target="https://login.consultant.ru/link/?req=doc&amp;base=LAW&amp;n=468900&amp;dst=105825" TargetMode="External"/><Relationship Id="rId720" Type="http://schemas.openxmlformats.org/officeDocument/2006/relationships/hyperlink" Target="https://login.consultant.ru/link/?req=doc&amp;base=RLAW011&amp;n=123670&amp;dst=100394" TargetMode="External"/><Relationship Id="rId762" Type="http://schemas.openxmlformats.org/officeDocument/2006/relationships/hyperlink" Target="https://login.consultant.ru/link/?req=doc&amp;base=RLAW011&amp;n=11653" TargetMode="External"/><Relationship Id="rId152" Type="http://schemas.openxmlformats.org/officeDocument/2006/relationships/hyperlink" Target="https://login.consultant.ru/link/?req=doc&amp;base=LAW&amp;n=463191&amp;dst=17522" TargetMode="External"/><Relationship Id="rId194" Type="http://schemas.openxmlformats.org/officeDocument/2006/relationships/hyperlink" Target="https://login.consultant.ru/link/?req=doc&amp;base=RLAW011&amp;n=161559&amp;dst=100012" TargetMode="External"/><Relationship Id="rId208" Type="http://schemas.openxmlformats.org/officeDocument/2006/relationships/hyperlink" Target="https://login.consultant.ru/link/?req=doc&amp;base=LAW&amp;n=463191&amp;dst=7752" TargetMode="External"/><Relationship Id="rId415" Type="http://schemas.openxmlformats.org/officeDocument/2006/relationships/hyperlink" Target="https://login.consultant.ru/link/?req=doc&amp;base=LAW&amp;n=468900&amp;dst=103940" TargetMode="External"/><Relationship Id="rId457" Type="http://schemas.openxmlformats.org/officeDocument/2006/relationships/hyperlink" Target="https://login.consultant.ru/link/?req=doc&amp;base=LAW&amp;n=468900&amp;dst=105118" TargetMode="External"/><Relationship Id="rId622" Type="http://schemas.openxmlformats.org/officeDocument/2006/relationships/hyperlink" Target="https://login.consultant.ru/link/?req=doc&amp;base=LAW&amp;n=468900&amp;dst=105861" TargetMode="External"/><Relationship Id="rId261" Type="http://schemas.openxmlformats.org/officeDocument/2006/relationships/hyperlink" Target="https://login.consultant.ru/link/?req=doc&amp;base=RLAW011&amp;n=152800&amp;dst=100056" TargetMode="External"/><Relationship Id="rId499" Type="http://schemas.openxmlformats.org/officeDocument/2006/relationships/hyperlink" Target="https://login.consultant.ru/link/?req=doc&amp;base=LAW&amp;n=468900&amp;dst=101788" TargetMode="External"/><Relationship Id="rId664" Type="http://schemas.openxmlformats.org/officeDocument/2006/relationships/hyperlink" Target="https://login.consultant.ru/link/?req=doc&amp;base=LAW&amp;n=472841&amp;dst=3702" TargetMode="External"/><Relationship Id="rId14" Type="http://schemas.openxmlformats.org/officeDocument/2006/relationships/hyperlink" Target="https://login.consultant.ru/link/?req=doc&amp;base=RLAW011&amp;n=90873&amp;dst=100007" TargetMode="External"/><Relationship Id="rId56" Type="http://schemas.openxmlformats.org/officeDocument/2006/relationships/hyperlink" Target="https://login.consultant.ru/link/?req=doc&amp;base=RLAW011&amp;n=171868&amp;dst=100007" TargetMode="External"/><Relationship Id="rId317" Type="http://schemas.openxmlformats.org/officeDocument/2006/relationships/hyperlink" Target="https://login.consultant.ru/link/?req=doc&amp;base=RLAW011&amp;n=132637&amp;dst=100044" TargetMode="External"/><Relationship Id="rId359" Type="http://schemas.openxmlformats.org/officeDocument/2006/relationships/hyperlink" Target="https://login.consultant.ru/link/?req=doc&amp;base=LAW&amp;n=468900&amp;dst=103878" TargetMode="External"/><Relationship Id="rId524" Type="http://schemas.openxmlformats.org/officeDocument/2006/relationships/hyperlink" Target="https://login.consultant.ru/link/?req=doc&amp;base=LAW&amp;n=468900&amp;dst=101788" TargetMode="External"/><Relationship Id="rId566" Type="http://schemas.openxmlformats.org/officeDocument/2006/relationships/hyperlink" Target="https://login.consultant.ru/link/?req=doc&amp;base=LAW&amp;n=468900&amp;dst=104543" TargetMode="External"/><Relationship Id="rId731" Type="http://schemas.openxmlformats.org/officeDocument/2006/relationships/hyperlink" Target="https://login.consultant.ru/link/?req=doc&amp;base=RLAW011&amp;n=40295&amp;dst=100042" TargetMode="External"/><Relationship Id="rId773" Type="http://schemas.openxmlformats.org/officeDocument/2006/relationships/hyperlink" Target="https://login.consultant.ru/link/?req=doc&amp;base=RLAW011&amp;n=20210&amp;dst=100079" TargetMode="External"/><Relationship Id="rId98" Type="http://schemas.openxmlformats.org/officeDocument/2006/relationships/hyperlink" Target="https://login.consultant.ru/link/?req=doc&amp;base=LAW&amp;n=463191&amp;dst=103910" TargetMode="External"/><Relationship Id="rId121" Type="http://schemas.openxmlformats.org/officeDocument/2006/relationships/hyperlink" Target="https://login.consultant.ru/link/?req=doc&amp;base=RLAW011&amp;n=132637&amp;dst=100014" TargetMode="External"/><Relationship Id="rId163" Type="http://schemas.openxmlformats.org/officeDocument/2006/relationships/hyperlink" Target="https://login.consultant.ru/link/?req=doc&amp;base=LAW&amp;n=463191&amp;dst=17522" TargetMode="External"/><Relationship Id="rId219" Type="http://schemas.openxmlformats.org/officeDocument/2006/relationships/hyperlink" Target="https://login.consultant.ru/link/?req=doc&amp;base=LAW&amp;n=463191&amp;dst=23074" TargetMode="External"/><Relationship Id="rId370" Type="http://schemas.openxmlformats.org/officeDocument/2006/relationships/hyperlink" Target="https://login.consultant.ru/link/?req=doc&amp;base=LAW&amp;n=468900&amp;dst=104235" TargetMode="External"/><Relationship Id="rId426" Type="http://schemas.openxmlformats.org/officeDocument/2006/relationships/hyperlink" Target="https://login.consultant.ru/link/?req=doc&amp;base=LAW&amp;n=468900&amp;dst=104389" TargetMode="External"/><Relationship Id="rId633" Type="http://schemas.openxmlformats.org/officeDocument/2006/relationships/hyperlink" Target="https://login.consultant.ru/link/?req=doc&amp;base=LAW&amp;n=463191&amp;dst=1708" TargetMode="External"/><Relationship Id="rId230" Type="http://schemas.openxmlformats.org/officeDocument/2006/relationships/hyperlink" Target="https://login.consultant.ru/link/?req=doc&amp;base=RLAW011&amp;n=155194&amp;dst=100543" TargetMode="External"/><Relationship Id="rId468" Type="http://schemas.openxmlformats.org/officeDocument/2006/relationships/hyperlink" Target="https://login.consultant.ru/link/?req=doc&amp;base=LAW&amp;n=468900&amp;dst=104091" TargetMode="External"/><Relationship Id="rId675" Type="http://schemas.openxmlformats.org/officeDocument/2006/relationships/hyperlink" Target="https://login.consultant.ru/link/?req=doc&amp;base=RLAW011&amp;n=183626&amp;dst=100009" TargetMode="External"/><Relationship Id="rId25" Type="http://schemas.openxmlformats.org/officeDocument/2006/relationships/hyperlink" Target="https://login.consultant.ru/link/?req=doc&amp;base=RLAW011&amp;n=107987&amp;dst=100007" TargetMode="External"/><Relationship Id="rId67" Type="http://schemas.openxmlformats.org/officeDocument/2006/relationships/hyperlink" Target="https://login.consultant.ru/link/?req=doc&amp;base=RLAW011&amp;n=123670&amp;dst=100008" TargetMode="External"/><Relationship Id="rId272" Type="http://schemas.openxmlformats.org/officeDocument/2006/relationships/hyperlink" Target="https://login.consultant.ru/link/?req=doc&amp;base=LAW&amp;n=468900&amp;dst=102127" TargetMode="External"/><Relationship Id="rId328" Type="http://schemas.openxmlformats.org/officeDocument/2006/relationships/hyperlink" Target="https://login.consultant.ru/link/?req=doc&amp;base=LAW&amp;n=468900&amp;dst=101271" TargetMode="External"/><Relationship Id="rId535" Type="http://schemas.openxmlformats.org/officeDocument/2006/relationships/hyperlink" Target="https://login.consultant.ru/link/?req=doc&amp;base=LAW&amp;n=468900&amp;dst=104526" TargetMode="External"/><Relationship Id="rId577" Type="http://schemas.openxmlformats.org/officeDocument/2006/relationships/hyperlink" Target="https://login.consultant.ru/link/?req=doc&amp;base=LAW&amp;n=468900&amp;dst=101184" TargetMode="External"/><Relationship Id="rId700" Type="http://schemas.openxmlformats.org/officeDocument/2006/relationships/hyperlink" Target="https://login.consultant.ru/link/?req=doc&amp;base=LAW&amp;n=463191&amp;dst=268" TargetMode="External"/><Relationship Id="rId742" Type="http://schemas.openxmlformats.org/officeDocument/2006/relationships/hyperlink" Target="https://login.consultant.ru/link/?req=doc&amp;base=RLAW011&amp;n=20216" TargetMode="External"/><Relationship Id="rId132" Type="http://schemas.openxmlformats.org/officeDocument/2006/relationships/hyperlink" Target="https://login.consultant.ru/link/?req=doc&amp;base=RLAW011&amp;n=132637&amp;dst=100019" TargetMode="External"/><Relationship Id="rId174" Type="http://schemas.openxmlformats.org/officeDocument/2006/relationships/hyperlink" Target="https://login.consultant.ru/link/?req=doc&amp;base=LAW&amp;n=468900&amp;dst=103960" TargetMode="External"/><Relationship Id="rId381" Type="http://schemas.openxmlformats.org/officeDocument/2006/relationships/hyperlink" Target="https://login.consultant.ru/link/?req=doc&amp;base=LAW&amp;n=468900&amp;dst=105198" TargetMode="External"/><Relationship Id="rId602" Type="http://schemas.openxmlformats.org/officeDocument/2006/relationships/hyperlink" Target="https://login.consultant.ru/link/?req=doc&amp;base=LAW&amp;n=468900&amp;dst=105831" TargetMode="External"/><Relationship Id="rId241" Type="http://schemas.openxmlformats.org/officeDocument/2006/relationships/hyperlink" Target="https://login.consultant.ru/link/?req=doc&amp;base=RLAW011&amp;n=155194&amp;dst=100553" TargetMode="External"/><Relationship Id="rId437" Type="http://schemas.openxmlformats.org/officeDocument/2006/relationships/hyperlink" Target="https://login.consultant.ru/link/?req=doc&amp;base=LAW&amp;n=468900&amp;dst=105428" TargetMode="External"/><Relationship Id="rId479" Type="http://schemas.openxmlformats.org/officeDocument/2006/relationships/hyperlink" Target="https://login.consultant.ru/link/?req=doc&amp;base=LAW&amp;n=468900&amp;dst=105470" TargetMode="External"/><Relationship Id="rId644" Type="http://schemas.openxmlformats.org/officeDocument/2006/relationships/hyperlink" Target="https://login.consultant.ru/link/?req=doc&amp;base=RLAW011&amp;n=114574&amp;dst=100063" TargetMode="External"/><Relationship Id="rId686" Type="http://schemas.openxmlformats.org/officeDocument/2006/relationships/hyperlink" Target="https://login.consultant.ru/link/?req=doc&amp;base=LAW&amp;n=472841&amp;dst=2811" TargetMode="External"/><Relationship Id="rId36" Type="http://schemas.openxmlformats.org/officeDocument/2006/relationships/hyperlink" Target="https://login.consultant.ru/link/?req=doc&amp;base=RLAW011&amp;n=142469&amp;dst=100007" TargetMode="External"/><Relationship Id="rId283" Type="http://schemas.openxmlformats.org/officeDocument/2006/relationships/hyperlink" Target="https://login.consultant.ru/link/?req=doc&amp;base=RLAW011&amp;n=142469&amp;dst=100033" TargetMode="External"/><Relationship Id="rId339" Type="http://schemas.openxmlformats.org/officeDocument/2006/relationships/hyperlink" Target="https://login.consultant.ru/link/?req=doc&amp;base=RLAW011&amp;n=125205&amp;dst=100027" TargetMode="External"/><Relationship Id="rId490" Type="http://schemas.openxmlformats.org/officeDocument/2006/relationships/hyperlink" Target="https://login.consultant.ru/link/?req=doc&amp;base=LAW&amp;n=468900&amp;dst=101065" TargetMode="External"/><Relationship Id="rId504" Type="http://schemas.openxmlformats.org/officeDocument/2006/relationships/hyperlink" Target="https://login.consultant.ru/link/?req=doc&amp;base=LAW&amp;n=468900&amp;dst=102465" TargetMode="External"/><Relationship Id="rId546" Type="http://schemas.openxmlformats.org/officeDocument/2006/relationships/hyperlink" Target="https://login.consultant.ru/link/?req=doc&amp;base=LAW&amp;n=468900&amp;dst=101271" TargetMode="External"/><Relationship Id="rId711" Type="http://schemas.openxmlformats.org/officeDocument/2006/relationships/hyperlink" Target="https://login.consultant.ru/link/?req=doc&amp;base=RLAW011&amp;n=90873&amp;dst=100022" TargetMode="External"/><Relationship Id="rId753" Type="http://schemas.openxmlformats.org/officeDocument/2006/relationships/hyperlink" Target="https://login.consultant.ru/link/?req=doc&amp;base=RLAW011&amp;n=7919" TargetMode="External"/><Relationship Id="rId78" Type="http://schemas.openxmlformats.org/officeDocument/2006/relationships/hyperlink" Target="https://login.consultant.ru/link/?req=doc&amp;base=RLAW011&amp;n=171944&amp;dst=100010" TargetMode="External"/><Relationship Id="rId101" Type="http://schemas.openxmlformats.org/officeDocument/2006/relationships/hyperlink" Target="https://login.consultant.ru/link/?req=doc&amp;base=RLAW011&amp;n=143240&amp;dst=100010" TargetMode="External"/><Relationship Id="rId143" Type="http://schemas.openxmlformats.org/officeDocument/2006/relationships/hyperlink" Target="https://login.consultant.ru/link/?req=doc&amp;base=RLAW011&amp;n=132637&amp;dst=100026" TargetMode="External"/><Relationship Id="rId185" Type="http://schemas.openxmlformats.org/officeDocument/2006/relationships/hyperlink" Target="https://login.consultant.ru/link/?req=doc&amp;base=LAW&amp;n=472841&amp;dst=1222" TargetMode="External"/><Relationship Id="rId350" Type="http://schemas.openxmlformats.org/officeDocument/2006/relationships/hyperlink" Target="https://login.consultant.ru/link/?req=doc&amp;base=LAW&amp;n=468900&amp;dst=103048" TargetMode="External"/><Relationship Id="rId406" Type="http://schemas.openxmlformats.org/officeDocument/2006/relationships/hyperlink" Target="https://login.consultant.ru/link/?req=doc&amp;base=LAW&amp;n=468900&amp;dst=103578" TargetMode="External"/><Relationship Id="rId588" Type="http://schemas.openxmlformats.org/officeDocument/2006/relationships/hyperlink" Target="https://login.consultant.ru/link/?req=doc&amp;base=LAW&amp;n=468900&amp;dst=104974" TargetMode="External"/><Relationship Id="rId9" Type="http://schemas.openxmlformats.org/officeDocument/2006/relationships/hyperlink" Target="https://login.consultant.ru/link/?req=doc&amp;base=RLAW011&amp;n=42006&amp;dst=100011" TargetMode="External"/><Relationship Id="rId210" Type="http://schemas.openxmlformats.org/officeDocument/2006/relationships/hyperlink" Target="https://login.consultant.ru/link/?req=doc&amp;base=RLAW011&amp;n=161559&amp;dst=100056" TargetMode="External"/><Relationship Id="rId392" Type="http://schemas.openxmlformats.org/officeDocument/2006/relationships/hyperlink" Target="https://login.consultant.ru/link/?req=doc&amp;base=LAW&amp;n=468900&amp;dst=105599" TargetMode="External"/><Relationship Id="rId448" Type="http://schemas.openxmlformats.org/officeDocument/2006/relationships/hyperlink" Target="https://login.consultant.ru/link/?req=doc&amp;base=LAW&amp;n=468900" TargetMode="External"/><Relationship Id="rId613" Type="http://schemas.openxmlformats.org/officeDocument/2006/relationships/hyperlink" Target="https://login.consultant.ru/link/?req=doc&amp;base=LAW&amp;n=468900&amp;dst=105588" TargetMode="External"/><Relationship Id="rId655" Type="http://schemas.openxmlformats.org/officeDocument/2006/relationships/hyperlink" Target="https://login.consultant.ru/link/?req=doc&amp;base=LAW&amp;n=474032&amp;dst=100349" TargetMode="External"/><Relationship Id="rId697" Type="http://schemas.openxmlformats.org/officeDocument/2006/relationships/hyperlink" Target="https://login.consultant.ru/link/?req=doc&amp;base=LAW&amp;n=463191&amp;dst=102718" TargetMode="External"/><Relationship Id="rId252" Type="http://schemas.openxmlformats.org/officeDocument/2006/relationships/hyperlink" Target="https://login.consultant.ru/link/?req=doc&amp;base=RLAW011&amp;n=155194&amp;dst=100561" TargetMode="External"/><Relationship Id="rId294" Type="http://schemas.openxmlformats.org/officeDocument/2006/relationships/hyperlink" Target="https://login.consultant.ru/link/?req=doc&amp;base=LAW&amp;n=451769" TargetMode="External"/><Relationship Id="rId308" Type="http://schemas.openxmlformats.org/officeDocument/2006/relationships/hyperlink" Target="https://login.consultant.ru/link/?req=doc&amp;base=LAW&amp;n=468900&amp;dst=102833" TargetMode="External"/><Relationship Id="rId515" Type="http://schemas.openxmlformats.org/officeDocument/2006/relationships/hyperlink" Target="https://login.consultant.ru/link/?req=doc&amp;base=LAW&amp;n=468900&amp;dst=101065" TargetMode="External"/><Relationship Id="rId722" Type="http://schemas.openxmlformats.org/officeDocument/2006/relationships/hyperlink" Target="https://login.consultant.ru/link/?req=doc&amp;base=RLAW011&amp;n=123670&amp;dst=100395" TargetMode="External"/><Relationship Id="rId47" Type="http://schemas.openxmlformats.org/officeDocument/2006/relationships/hyperlink" Target="https://login.consultant.ru/link/?req=doc&amp;base=RLAW011&amp;n=158118&amp;dst=100007" TargetMode="External"/><Relationship Id="rId89" Type="http://schemas.openxmlformats.org/officeDocument/2006/relationships/hyperlink" Target="https://login.consultant.ru/link/?req=doc&amp;base=LAW&amp;n=463191&amp;dst=282" TargetMode="External"/><Relationship Id="rId112" Type="http://schemas.openxmlformats.org/officeDocument/2006/relationships/hyperlink" Target="https://login.consultant.ru/link/?req=doc&amp;base=RLAW011&amp;n=24812&amp;dst=100060" TargetMode="External"/><Relationship Id="rId154" Type="http://schemas.openxmlformats.org/officeDocument/2006/relationships/hyperlink" Target="https://login.consultant.ru/link/?req=doc&amp;base=RLAW011&amp;n=142469&amp;dst=100017" TargetMode="External"/><Relationship Id="rId361" Type="http://schemas.openxmlformats.org/officeDocument/2006/relationships/hyperlink" Target="https://login.consultant.ru/link/?req=doc&amp;base=LAW&amp;n=468900&amp;dst=103906" TargetMode="External"/><Relationship Id="rId557" Type="http://schemas.openxmlformats.org/officeDocument/2006/relationships/hyperlink" Target="https://login.consultant.ru/link/?req=doc&amp;base=LAW&amp;n=468900&amp;dst=102200" TargetMode="External"/><Relationship Id="rId599" Type="http://schemas.openxmlformats.org/officeDocument/2006/relationships/hyperlink" Target="https://login.consultant.ru/link/?req=doc&amp;base=LAW&amp;n=468900&amp;dst=105570" TargetMode="External"/><Relationship Id="rId764" Type="http://schemas.openxmlformats.org/officeDocument/2006/relationships/hyperlink" Target="https://login.consultant.ru/link/?req=doc&amp;base=RLAW011&amp;n=12865" TargetMode="External"/><Relationship Id="rId196" Type="http://schemas.openxmlformats.org/officeDocument/2006/relationships/hyperlink" Target="https://login.consultant.ru/link/?req=doc&amp;base=RLAW011&amp;n=161559&amp;dst=100034" TargetMode="External"/><Relationship Id="rId417" Type="http://schemas.openxmlformats.org/officeDocument/2006/relationships/hyperlink" Target="https://login.consultant.ru/link/?req=doc&amp;base=LAW&amp;n=468900&amp;dst=104023" TargetMode="External"/><Relationship Id="rId459" Type="http://schemas.openxmlformats.org/officeDocument/2006/relationships/hyperlink" Target="https://login.consultant.ru/link/?req=doc&amp;base=LAW&amp;n=468900&amp;dst=105409" TargetMode="External"/><Relationship Id="rId624" Type="http://schemas.openxmlformats.org/officeDocument/2006/relationships/hyperlink" Target="https://login.consultant.ru/link/?req=doc&amp;base=LAW&amp;n=468900&amp;dst=105597" TargetMode="External"/><Relationship Id="rId666" Type="http://schemas.openxmlformats.org/officeDocument/2006/relationships/hyperlink" Target="https://login.consultant.ru/link/?req=doc&amp;base=LAW&amp;n=468900" TargetMode="External"/><Relationship Id="rId16" Type="http://schemas.openxmlformats.org/officeDocument/2006/relationships/hyperlink" Target="https://login.consultant.ru/link/?req=doc&amp;base=RLAW011&amp;n=66825&amp;dst=100007" TargetMode="External"/><Relationship Id="rId221" Type="http://schemas.openxmlformats.org/officeDocument/2006/relationships/hyperlink" Target="https://login.consultant.ru/link/?req=doc&amp;base=RLAW011&amp;n=183626&amp;dst=100007" TargetMode="External"/><Relationship Id="rId263" Type="http://schemas.openxmlformats.org/officeDocument/2006/relationships/hyperlink" Target="https://login.consultant.ru/link/?req=doc&amp;base=LAW&amp;n=463191&amp;dst=17736" TargetMode="External"/><Relationship Id="rId319" Type="http://schemas.openxmlformats.org/officeDocument/2006/relationships/hyperlink" Target="https://login.consultant.ru/link/?req=doc&amp;base=RLAW011&amp;n=101346&amp;dst=100286" TargetMode="External"/><Relationship Id="rId470" Type="http://schemas.openxmlformats.org/officeDocument/2006/relationships/hyperlink" Target="https://login.consultant.ru/link/?req=doc&amp;base=LAW&amp;n=468900&amp;dst=39" TargetMode="External"/><Relationship Id="rId526" Type="http://schemas.openxmlformats.org/officeDocument/2006/relationships/hyperlink" Target="https://login.consultant.ru/link/?req=doc&amp;base=LAW&amp;n=468900&amp;dst=105658" TargetMode="External"/><Relationship Id="rId58" Type="http://schemas.openxmlformats.org/officeDocument/2006/relationships/hyperlink" Target="https://login.consultant.ru/link/?req=doc&amp;base=RLAW011&amp;n=174486&amp;dst=100007" TargetMode="External"/><Relationship Id="rId123" Type="http://schemas.openxmlformats.org/officeDocument/2006/relationships/hyperlink" Target="https://login.consultant.ru/link/?req=doc&amp;base=LAW&amp;n=463191&amp;dst=103919" TargetMode="External"/><Relationship Id="rId330" Type="http://schemas.openxmlformats.org/officeDocument/2006/relationships/hyperlink" Target="https://login.consultant.ru/link/?req=doc&amp;base=LAW&amp;n=468900&amp;dst=101582" TargetMode="External"/><Relationship Id="rId568" Type="http://schemas.openxmlformats.org/officeDocument/2006/relationships/hyperlink" Target="https://login.consultant.ru/link/?req=doc&amp;base=LAW&amp;n=468900&amp;dst=104493" TargetMode="External"/><Relationship Id="rId733" Type="http://schemas.openxmlformats.org/officeDocument/2006/relationships/hyperlink" Target="https://login.consultant.ru/link/?req=doc&amp;base=RLAW011&amp;n=114574&amp;dst=100075" TargetMode="External"/><Relationship Id="rId775" Type="http://schemas.openxmlformats.org/officeDocument/2006/relationships/fontTable" Target="fontTable.xml"/><Relationship Id="rId165" Type="http://schemas.openxmlformats.org/officeDocument/2006/relationships/hyperlink" Target="https://login.consultant.ru/link/?req=doc&amp;base=RLAW011&amp;n=155194&amp;dst=100017" TargetMode="External"/><Relationship Id="rId372" Type="http://schemas.openxmlformats.org/officeDocument/2006/relationships/hyperlink" Target="https://login.consultant.ru/link/?req=doc&amp;base=LAW&amp;n=468900&amp;dst=104326" TargetMode="External"/><Relationship Id="rId428" Type="http://schemas.openxmlformats.org/officeDocument/2006/relationships/hyperlink" Target="https://login.consultant.ru/link/?req=doc&amp;base=LAW&amp;n=468900&amp;dst=104420" TargetMode="External"/><Relationship Id="rId635" Type="http://schemas.openxmlformats.org/officeDocument/2006/relationships/hyperlink" Target="https://login.consultant.ru/link/?req=doc&amp;base=RLAW011&amp;n=155194&amp;dst=100566" TargetMode="External"/><Relationship Id="rId677" Type="http://schemas.openxmlformats.org/officeDocument/2006/relationships/hyperlink" Target="https://login.consultant.ru/link/?req=doc&amp;base=RLAW011&amp;n=172790&amp;dst=100017" TargetMode="External"/><Relationship Id="rId232" Type="http://schemas.openxmlformats.org/officeDocument/2006/relationships/hyperlink" Target="https://login.consultant.ru/link/?req=doc&amp;base=LAW&amp;n=468900&amp;dst=100749" TargetMode="External"/><Relationship Id="rId274" Type="http://schemas.openxmlformats.org/officeDocument/2006/relationships/hyperlink" Target="https://login.consultant.ru/link/?req=doc&amp;base=LAW&amp;n=463191&amp;dst=4270" TargetMode="External"/><Relationship Id="rId481" Type="http://schemas.openxmlformats.org/officeDocument/2006/relationships/hyperlink" Target="https://login.consultant.ru/link/?req=doc&amp;base=LAW&amp;n=468900&amp;dst=105871" TargetMode="External"/><Relationship Id="rId702" Type="http://schemas.openxmlformats.org/officeDocument/2006/relationships/hyperlink" Target="https://login.consultant.ru/link/?req=doc&amp;base=RLAW011&amp;n=168818&amp;dst=100076" TargetMode="External"/><Relationship Id="rId27" Type="http://schemas.openxmlformats.org/officeDocument/2006/relationships/hyperlink" Target="https://login.consultant.ru/link/?req=doc&amp;base=RLAW011&amp;n=114370&amp;dst=100007" TargetMode="External"/><Relationship Id="rId69" Type="http://schemas.openxmlformats.org/officeDocument/2006/relationships/hyperlink" Target="https://login.consultant.ru/link/?req=doc&amp;base=RLAW011&amp;n=161214&amp;dst=100008" TargetMode="External"/><Relationship Id="rId134" Type="http://schemas.openxmlformats.org/officeDocument/2006/relationships/hyperlink" Target="https://login.consultant.ru/link/?req=doc&amp;base=RLAW011&amp;n=132637&amp;dst=100020" TargetMode="External"/><Relationship Id="rId537" Type="http://schemas.openxmlformats.org/officeDocument/2006/relationships/hyperlink" Target="https://login.consultant.ru/link/?req=doc&amp;base=RLAW011&amp;n=165382&amp;dst=100011" TargetMode="External"/><Relationship Id="rId579" Type="http://schemas.openxmlformats.org/officeDocument/2006/relationships/hyperlink" Target="https://login.consultant.ru/link/?req=doc&amp;base=LAW&amp;n=468900&amp;dst=101322" TargetMode="External"/><Relationship Id="rId744" Type="http://schemas.openxmlformats.org/officeDocument/2006/relationships/hyperlink" Target="https://login.consultant.ru/link/?req=doc&amp;base=RLAW011&amp;n=6141" TargetMode="External"/><Relationship Id="rId80" Type="http://schemas.openxmlformats.org/officeDocument/2006/relationships/hyperlink" Target="https://login.consultant.ru/link/?req=doc&amp;base=RLAW011&amp;n=171944&amp;dst=100010" TargetMode="External"/><Relationship Id="rId176" Type="http://schemas.openxmlformats.org/officeDocument/2006/relationships/hyperlink" Target="https://login.consultant.ru/link/?req=doc&amp;base=RLAW011&amp;n=155193&amp;dst=100009" TargetMode="External"/><Relationship Id="rId341" Type="http://schemas.openxmlformats.org/officeDocument/2006/relationships/hyperlink" Target="https://login.consultant.ru/link/?req=doc&amp;base=LAW&amp;n=468900&amp;dst=101065" TargetMode="External"/><Relationship Id="rId383" Type="http://schemas.openxmlformats.org/officeDocument/2006/relationships/hyperlink" Target="https://login.consultant.ru/link/?req=doc&amp;base=LAW&amp;n=468900&amp;dst=105380" TargetMode="External"/><Relationship Id="rId439" Type="http://schemas.openxmlformats.org/officeDocument/2006/relationships/hyperlink" Target="https://login.consultant.ru/link/?req=doc&amp;base=LAW&amp;n=468900&amp;dst=105470" TargetMode="External"/><Relationship Id="rId590" Type="http://schemas.openxmlformats.org/officeDocument/2006/relationships/hyperlink" Target="https://login.consultant.ru/link/?req=doc&amp;base=LAW&amp;n=468900&amp;dst=105047" TargetMode="External"/><Relationship Id="rId604" Type="http://schemas.openxmlformats.org/officeDocument/2006/relationships/hyperlink" Target="https://login.consultant.ru/link/?req=doc&amp;base=LAW&amp;n=468900&amp;dst=105835" TargetMode="External"/><Relationship Id="rId646" Type="http://schemas.openxmlformats.org/officeDocument/2006/relationships/hyperlink" Target="https://login.consultant.ru/link/?req=doc&amp;base=RLAW011&amp;n=142469&amp;dst=100041" TargetMode="External"/><Relationship Id="rId201" Type="http://schemas.openxmlformats.org/officeDocument/2006/relationships/hyperlink" Target="https://login.consultant.ru/link/?req=doc&amp;base=RLAW011&amp;n=158644&amp;dst=101448" TargetMode="External"/><Relationship Id="rId243" Type="http://schemas.openxmlformats.org/officeDocument/2006/relationships/hyperlink" Target="https://login.consultant.ru/link/?req=doc&amp;base=RLAW011&amp;n=155194&amp;dst=100554" TargetMode="External"/><Relationship Id="rId285" Type="http://schemas.openxmlformats.org/officeDocument/2006/relationships/hyperlink" Target="https://login.consultant.ru/link/?req=doc&amp;base=LAW&amp;n=463191&amp;dst=12972" TargetMode="External"/><Relationship Id="rId450" Type="http://schemas.openxmlformats.org/officeDocument/2006/relationships/hyperlink" Target="https://login.consultant.ru/link/?req=doc&amp;base=LAW&amp;n=468900&amp;dst=104023" TargetMode="External"/><Relationship Id="rId506" Type="http://schemas.openxmlformats.org/officeDocument/2006/relationships/hyperlink" Target="https://login.consultant.ru/link/?req=doc&amp;base=LAW&amp;n=468900&amp;dst=102609" TargetMode="External"/><Relationship Id="rId688" Type="http://schemas.openxmlformats.org/officeDocument/2006/relationships/hyperlink" Target="https://login.consultant.ru/link/?req=doc&amp;base=LAW&amp;n=472841&amp;dst=2798" TargetMode="External"/><Relationship Id="rId38" Type="http://schemas.openxmlformats.org/officeDocument/2006/relationships/hyperlink" Target="https://login.consultant.ru/link/?req=doc&amp;base=RLAW011&amp;n=148394&amp;dst=100007" TargetMode="External"/><Relationship Id="rId103" Type="http://schemas.openxmlformats.org/officeDocument/2006/relationships/hyperlink" Target="https://login.consultant.ru/link/?req=doc&amp;base=RLAW011&amp;n=68350&amp;dst=100167" TargetMode="External"/><Relationship Id="rId310" Type="http://schemas.openxmlformats.org/officeDocument/2006/relationships/hyperlink" Target="https://login.consultant.ru/link/?req=doc&amp;base=LAW&amp;n=468900&amp;dst=102871" TargetMode="External"/><Relationship Id="rId492" Type="http://schemas.openxmlformats.org/officeDocument/2006/relationships/hyperlink" Target="https://login.consultant.ru/link/?req=doc&amp;base=LAW&amp;n=468900&amp;dst=101271" TargetMode="External"/><Relationship Id="rId548" Type="http://schemas.openxmlformats.org/officeDocument/2006/relationships/hyperlink" Target="https://login.consultant.ru/link/?req=doc&amp;base=LAW&amp;n=468900&amp;dst=101387" TargetMode="External"/><Relationship Id="rId713" Type="http://schemas.openxmlformats.org/officeDocument/2006/relationships/hyperlink" Target="https://login.consultant.ru/link/?req=doc&amp;base=RLAW011&amp;n=168818&amp;dst=100078" TargetMode="External"/><Relationship Id="rId755" Type="http://schemas.openxmlformats.org/officeDocument/2006/relationships/hyperlink" Target="https://login.consultant.ru/link/?req=doc&amp;base=RLAW011&amp;n=9762" TargetMode="External"/><Relationship Id="rId91" Type="http://schemas.openxmlformats.org/officeDocument/2006/relationships/hyperlink" Target="https://login.consultant.ru/link/?req=doc&amp;base=LAW&amp;n=472841&amp;dst=600" TargetMode="External"/><Relationship Id="rId145" Type="http://schemas.openxmlformats.org/officeDocument/2006/relationships/hyperlink" Target="https://login.consultant.ru/link/?req=doc&amp;base=RLAW011&amp;n=48408&amp;dst=100035" TargetMode="External"/><Relationship Id="rId187" Type="http://schemas.openxmlformats.org/officeDocument/2006/relationships/hyperlink" Target="https://login.consultant.ru/link/?req=doc&amp;base=RLAW011&amp;n=142469&amp;dst=100023" TargetMode="External"/><Relationship Id="rId352" Type="http://schemas.openxmlformats.org/officeDocument/2006/relationships/hyperlink" Target="https://login.consultant.ru/link/?req=doc&amp;base=LAW&amp;n=468900&amp;dst=103096" TargetMode="External"/><Relationship Id="rId394" Type="http://schemas.openxmlformats.org/officeDocument/2006/relationships/hyperlink" Target="https://login.consultant.ru/link/?req=doc&amp;base=RLAW011&amp;n=152801&amp;dst=100364" TargetMode="External"/><Relationship Id="rId408" Type="http://schemas.openxmlformats.org/officeDocument/2006/relationships/hyperlink" Target="https://login.consultant.ru/link/?req=doc&amp;base=LAW&amp;n=468900&amp;dst=103688" TargetMode="External"/><Relationship Id="rId615" Type="http://schemas.openxmlformats.org/officeDocument/2006/relationships/hyperlink" Target="https://login.consultant.ru/link/?req=doc&amp;base=LAW&amp;n=468900&amp;dst=105847" TargetMode="External"/><Relationship Id="rId212" Type="http://schemas.openxmlformats.org/officeDocument/2006/relationships/hyperlink" Target="https://login.consultant.ru/link/?req=doc&amp;base=RLAW011&amp;n=155194&amp;dst=100020" TargetMode="External"/><Relationship Id="rId254" Type="http://schemas.openxmlformats.org/officeDocument/2006/relationships/hyperlink" Target="https://login.consultant.ru/link/?req=doc&amp;base=RLAW011&amp;n=155194&amp;dst=100563" TargetMode="External"/><Relationship Id="rId657" Type="http://schemas.openxmlformats.org/officeDocument/2006/relationships/hyperlink" Target="https://login.consultant.ru/link/?req=doc&amp;base=RLAW011&amp;n=68350&amp;dst=100177" TargetMode="External"/><Relationship Id="rId699" Type="http://schemas.openxmlformats.org/officeDocument/2006/relationships/hyperlink" Target="https://login.consultant.ru/link/?req=doc&amp;base=LAW&amp;n=463191&amp;dst=7917" TargetMode="External"/><Relationship Id="rId49" Type="http://schemas.openxmlformats.org/officeDocument/2006/relationships/hyperlink" Target="https://login.consultant.ru/link/?req=doc&amp;base=RLAW011&amp;n=158644&amp;dst=100007" TargetMode="External"/><Relationship Id="rId114" Type="http://schemas.openxmlformats.org/officeDocument/2006/relationships/hyperlink" Target="https://login.consultant.ru/link/?req=doc&amp;base=RLAW011&amp;n=114370&amp;dst=100008" TargetMode="External"/><Relationship Id="rId296" Type="http://schemas.openxmlformats.org/officeDocument/2006/relationships/hyperlink" Target="https://login.consultant.ru/link/?req=doc&amp;base=RLAW011&amp;n=123670&amp;dst=100392" TargetMode="External"/><Relationship Id="rId461" Type="http://schemas.openxmlformats.org/officeDocument/2006/relationships/hyperlink" Target="https://login.consultant.ru/link/?req=doc&amp;base=LAW&amp;n=468900&amp;dst=105444" TargetMode="External"/><Relationship Id="rId517" Type="http://schemas.openxmlformats.org/officeDocument/2006/relationships/hyperlink" Target="https://login.consultant.ru/link/?req=doc&amp;base=LAW&amp;n=468900&amp;dst=101271" TargetMode="External"/><Relationship Id="rId559" Type="http://schemas.openxmlformats.org/officeDocument/2006/relationships/hyperlink" Target="https://login.consultant.ru/link/?req=doc&amp;base=LAW&amp;n=468900&amp;dst=102518" TargetMode="External"/><Relationship Id="rId724" Type="http://schemas.openxmlformats.org/officeDocument/2006/relationships/hyperlink" Target="https://login.consultant.ru/link/?req=doc&amp;base=RLAW011&amp;n=114574&amp;dst=100070" TargetMode="External"/><Relationship Id="rId766" Type="http://schemas.openxmlformats.org/officeDocument/2006/relationships/hyperlink" Target="https://login.consultant.ru/link/?req=doc&amp;base=RLAW011&amp;n=12872" TargetMode="External"/><Relationship Id="rId60" Type="http://schemas.openxmlformats.org/officeDocument/2006/relationships/hyperlink" Target="https://login.consultant.ru/link/?req=doc&amp;base=RLAW011&amp;n=179638&amp;dst=100007" TargetMode="External"/><Relationship Id="rId156" Type="http://schemas.openxmlformats.org/officeDocument/2006/relationships/hyperlink" Target="https://login.consultant.ru/link/?req=doc&amp;base=RLAW011&amp;n=171868&amp;dst=100007" TargetMode="External"/><Relationship Id="rId198" Type="http://schemas.openxmlformats.org/officeDocument/2006/relationships/hyperlink" Target="https://login.consultant.ru/link/?req=doc&amp;base=RLAW011&amp;n=161559&amp;dst=100011" TargetMode="External"/><Relationship Id="rId321" Type="http://schemas.openxmlformats.org/officeDocument/2006/relationships/hyperlink" Target="https://login.consultant.ru/link/?req=doc&amp;base=RLAW011&amp;n=125205&amp;dst=100015" TargetMode="External"/><Relationship Id="rId363" Type="http://schemas.openxmlformats.org/officeDocument/2006/relationships/hyperlink" Target="https://login.consultant.ru/link/?req=doc&amp;base=LAW&amp;n=468900&amp;dst=103940" TargetMode="External"/><Relationship Id="rId419" Type="http://schemas.openxmlformats.org/officeDocument/2006/relationships/hyperlink" Target="https://login.consultant.ru/link/?req=doc&amp;base=LAW&amp;n=468900&amp;dst=104112" TargetMode="External"/><Relationship Id="rId570" Type="http://schemas.openxmlformats.org/officeDocument/2006/relationships/hyperlink" Target="https://login.consultant.ru/link/?req=doc&amp;base=LAW&amp;n=468900&amp;dst=104543" TargetMode="External"/><Relationship Id="rId626" Type="http://schemas.openxmlformats.org/officeDocument/2006/relationships/hyperlink" Target="https://login.consultant.ru/link/?req=doc&amp;base=LAW&amp;n=468900&amp;dst=105865" TargetMode="External"/><Relationship Id="rId223" Type="http://schemas.openxmlformats.org/officeDocument/2006/relationships/hyperlink" Target="https://login.consultant.ru/link/?req=doc&amp;base=RLAW011&amp;n=155194&amp;dst=100489" TargetMode="External"/><Relationship Id="rId430" Type="http://schemas.openxmlformats.org/officeDocument/2006/relationships/hyperlink" Target="https://login.consultant.ru/link/?req=doc&amp;base=LAW&amp;n=468900&amp;dst=104539" TargetMode="External"/><Relationship Id="rId668" Type="http://schemas.openxmlformats.org/officeDocument/2006/relationships/hyperlink" Target="https://login.consultant.ru/link/?req=doc&amp;base=LAW&amp;n=468900&amp;dst=100505" TargetMode="External"/><Relationship Id="rId18" Type="http://schemas.openxmlformats.org/officeDocument/2006/relationships/hyperlink" Target="https://login.consultant.ru/link/?req=doc&amp;base=RLAW011&amp;n=71840&amp;dst=100007" TargetMode="External"/><Relationship Id="rId265" Type="http://schemas.openxmlformats.org/officeDocument/2006/relationships/hyperlink" Target="https://login.consultant.ru/link/?req=doc&amp;base=LAW&amp;n=463191&amp;dst=17738" TargetMode="External"/><Relationship Id="rId472" Type="http://schemas.openxmlformats.org/officeDocument/2006/relationships/hyperlink" Target="https://login.consultant.ru/link/?req=doc&amp;base=LAW&amp;n=468900&amp;dst=104326" TargetMode="External"/><Relationship Id="rId528" Type="http://schemas.openxmlformats.org/officeDocument/2006/relationships/hyperlink" Target="https://login.consultant.ru/link/?req=doc&amp;base=LAW&amp;n=468900&amp;dst=102200" TargetMode="External"/><Relationship Id="rId735" Type="http://schemas.openxmlformats.org/officeDocument/2006/relationships/hyperlink" Target="https://login.consultant.ru/link/?req=doc&amp;base=RLAW011&amp;n=171944&amp;dst=100012" TargetMode="External"/><Relationship Id="rId125" Type="http://schemas.openxmlformats.org/officeDocument/2006/relationships/hyperlink" Target="https://login.consultant.ru/link/?req=doc&amp;base=RLAW011&amp;n=123670&amp;dst=100027" TargetMode="External"/><Relationship Id="rId167" Type="http://schemas.openxmlformats.org/officeDocument/2006/relationships/hyperlink" Target="https://login.consultant.ru/link/?req=doc&amp;base=RLAW011&amp;n=132637&amp;dst=100038" TargetMode="External"/><Relationship Id="rId332" Type="http://schemas.openxmlformats.org/officeDocument/2006/relationships/hyperlink" Target="https://login.consultant.ru/link/?req=doc&amp;base=LAW&amp;n=468900&amp;dst=101887" TargetMode="External"/><Relationship Id="rId374" Type="http://schemas.openxmlformats.org/officeDocument/2006/relationships/hyperlink" Target="https://login.consultant.ru/link/?req=doc&amp;base=LAW&amp;n=468900&amp;dst=104389" TargetMode="External"/><Relationship Id="rId581" Type="http://schemas.openxmlformats.org/officeDocument/2006/relationships/hyperlink" Target="https://login.consultant.ru/link/?req=doc&amp;base=LAW&amp;n=468900&amp;dst=101621" TargetMode="External"/><Relationship Id="rId777" Type="http://schemas.microsoft.com/office/2007/relationships/stylesWithEffects" Target="stylesWithEffects.xml"/><Relationship Id="rId71" Type="http://schemas.openxmlformats.org/officeDocument/2006/relationships/hyperlink" Target="https://login.consultant.ru/link/?req=doc&amp;base=RLAW011&amp;n=117171&amp;dst=100008" TargetMode="External"/><Relationship Id="rId234" Type="http://schemas.openxmlformats.org/officeDocument/2006/relationships/hyperlink" Target="https://login.consultant.ru/link/?req=doc&amp;base=LAW&amp;n=468900&amp;dst=100871" TargetMode="External"/><Relationship Id="rId637" Type="http://schemas.openxmlformats.org/officeDocument/2006/relationships/hyperlink" Target="https://login.consultant.ru/link/?req=doc&amp;base=LAW&amp;n=463191&amp;dst=13961" TargetMode="External"/><Relationship Id="rId679" Type="http://schemas.openxmlformats.org/officeDocument/2006/relationships/hyperlink" Target="https://login.consultant.ru/link/?req=doc&amp;base=RLAW011&amp;n=183626&amp;dst=100010" TargetMode="External"/><Relationship Id="rId2" Type="http://schemas.openxmlformats.org/officeDocument/2006/relationships/settings" Target="settings.xml"/><Relationship Id="rId29" Type="http://schemas.openxmlformats.org/officeDocument/2006/relationships/hyperlink" Target="https://login.consultant.ru/link/?req=doc&amp;base=RLAW011&amp;n=121497&amp;dst=100007" TargetMode="External"/><Relationship Id="rId276" Type="http://schemas.openxmlformats.org/officeDocument/2006/relationships/hyperlink" Target="https://login.consultant.ru/link/?req=doc&amp;base=LAW&amp;n=463191&amp;dst=19817" TargetMode="External"/><Relationship Id="rId441" Type="http://schemas.openxmlformats.org/officeDocument/2006/relationships/hyperlink" Target="https://login.consultant.ru/link/?req=doc&amp;base=LAW&amp;n=468900&amp;dst=105507" TargetMode="External"/><Relationship Id="rId483" Type="http://schemas.openxmlformats.org/officeDocument/2006/relationships/hyperlink" Target="https://login.consultant.ru/link/?req=doc&amp;base=LAW&amp;n=464169&amp;dst=232" TargetMode="External"/><Relationship Id="rId539" Type="http://schemas.openxmlformats.org/officeDocument/2006/relationships/hyperlink" Target="https://login.consultant.ru/link/?req=doc&amp;base=RLAW011&amp;n=168818&amp;dst=100064" TargetMode="External"/><Relationship Id="rId690" Type="http://schemas.openxmlformats.org/officeDocument/2006/relationships/hyperlink" Target="https://login.consultant.ru/link/?req=doc&amp;base=LAW&amp;n=463191" TargetMode="External"/><Relationship Id="rId704" Type="http://schemas.openxmlformats.org/officeDocument/2006/relationships/hyperlink" Target="https://login.consultant.ru/link/?req=doc&amp;base=RLAW011&amp;n=183626&amp;dst=100011" TargetMode="External"/><Relationship Id="rId746" Type="http://schemas.openxmlformats.org/officeDocument/2006/relationships/hyperlink" Target="https://login.consultant.ru/link/?req=doc&amp;base=RLAW011&amp;n=6143" TargetMode="External"/><Relationship Id="rId40" Type="http://schemas.openxmlformats.org/officeDocument/2006/relationships/hyperlink" Target="https://login.consultant.ru/link/?req=doc&amp;base=RLAW011&amp;n=149916&amp;dst=100007" TargetMode="External"/><Relationship Id="rId136" Type="http://schemas.openxmlformats.org/officeDocument/2006/relationships/hyperlink" Target="https://login.consultant.ru/link/?req=doc&amp;base=RLAW011&amp;n=132637&amp;dst=100022" TargetMode="External"/><Relationship Id="rId178" Type="http://schemas.openxmlformats.org/officeDocument/2006/relationships/hyperlink" Target="https://login.consultant.ru/link/?req=doc&amp;base=LAW&amp;n=463191&amp;dst=17522" TargetMode="External"/><Relationship Id="rId301" Type="http://schemas.openxmlformats.org/officeDocument/2006/relationships/hyperlink" Target="https://login.consultant.ru/link/?req=doc&amp;base=RLAW011&amp;n=114574&amp;dst=100051" TargetMode="External"/><Relationship Id="rId343" Type="http://schemas.openxmlformats.org/officeDocument/2006/relationships/hyperlink" Target="https://login.consultant.ru/link/?req=doc&amp;base=LAW&amp;n=468900&amp;dst=101271" TargetMode="External"/><Relationship Id="rId550" Type="http://schemas.openxmlformats.org/officeDocument/2006/relationships/hyperlink" Target="https://login.consultant.ru/link/?req=doc&amp;base=LAW&amp;n=468900&amp;dst=101582" TargetMode="External"/><Relationship Id="rId82" Type="http://schemas.openxmlformats.org/officeDocument/2006/relationships/hyperlink" Target="https://login.consultant.ru/link/?req=doc&amp;base=LAW&amp;n=457189" TargetMode="External"/><Relationship Id="rId203" Type="http://schemas.openxmlformats.org/officeDocument/2006/relationships/hyperlink" Target="https://login.consultant.ru/link/?req=doc&amp;base=RLAW011&amp;n=161559&amp;dst=100056" TargetMode="External"/><Relationship Id="rId385" Type="http://schemas.openxmlformats.org/officeDocument/2006/relationships/hyperlink" Target="https://login.consultant.ru/link/?req=doc&amp;base=LAW&amp;n=468900&amp;dst=105428" TargetMode="External"/><Relationship Id="rId592" Type="http://schemas.openxmlformats.org/officeDocument/2006/relationships/hyperlink" Target="https://login.consultant.ru/link/?req=doc&amp;base=LAW&amp;n=468900&amp;dst=105051" TargetMode="External"/><Relationship Id="rId606" Type="http://schemas.openxmlformats.org/officeDocument/2006/relationships/hyperlink" Target="https://login.consultant.ru/link/?req=doc&amp;base=LAW&amp;n=468900&amp;dst=105580" TargetMode="External"/><Relationship Id="rId648" Type="http://schemas.openxmlformats.org/officeDocument/2006/relationships/hyperlink" Target="https://login.consultant.ru/link/?req=doc&amp;base=RLAW011&amp;n=142469&amp;dst=100044" TargetMode="External"/><Relationship Id="rId245" Type="http://schemas.openxmlformats.org/officeDocument/2006/relationships/hyperlink" Target="https://login.consultant.ru/link/?req=doc&amp;base=RLAW011&amp;n=155194&amp;dst=100555" TargetMode="External"/><Relationship Id="rId287" Type="http://schemas.openxmlformats.org/officeDocument/2006/relationships/hyperlink" Target="https://login.consultant.ru/link/?req=doc&amp;base=LAW&amp;n=463191&amp;dst=12962" TargetMode="External"/><Relationship Id="rId410" Type="http://schemas.openxmlformats.org/officeDocument/2006/relationships/hyperlink" Target="https://login.consultant.ru/link/?req=doc&amp;base=LAW&amp;n=468900&amp;dst=103780" TargetMode="External"/><Relationship Id="rId452" Type="http://schemas.openxmlformats.org/officeDocument/2006/relationships/hyperlink" Target="https://login.consultant.ru/link/?req=doc&amp;base=LAW&amp;n=468900&amp;dst=104112" TargetMode="External"/><Relationship Id="rId494" Type="http://schemas.openxmlformats.org/officeDocument/2006/relationships/hyperlink" Target="https://login.consultant.ru/link/?req=doc&amp;base=LAW&amp;n=468900&amp;dst=101387" TargetMode="External"/><Relationship Id="rId508" Type="http://schemas.openxmlformats.org/officeDocument/2006/relationships/hyperlink" Target="https://login.consultant.ru/link/?req=doc&amp;base=LAW&amp;n=468900&amp;dst=102622" TargetMode="External"/><Relationship Id="rId715" Type="http://schemas.openxmlformats.org/officeDocument/2006/relationships/hyperlink" Target="https://login.consultant.ru/link/?req=doc&amp;base=RLAW011&amp;n=168818&amp;dst=100079" TargetMode="External"/><Relationship Id="rId105" Type="http://schemas.openxmlformats.org/officeDocument/2006/relationships/hyperlink" Target="https://login.consultant.ru/link/?req=doc&amp;base=RLAW011&amp;n=150846&amp;dst=100008" TargetMode="External"/><Relationship Id="rId147" Type="http://schemas.openxmlformats.org/officeDocument/2006/relationships/hyperlink" Target="https://login.consultant.ru/link/?req=doc&amp;base=RLAW011&amp;n=132637&amp;dst=100029" TargetMode="External"/><Relationship Id="rId312" Type="http://schemas.openxmlformats.org/officeDocument/2006/relationships/hyperlink" Target="https://login.consultant.ru/link/?req=doc&amp;base=LAW&amp;n=468900&amp;dst=104326" TargetMode="External"/><Relationship Id="rId354" Type="http://schemas.openxmlformats.org/officeDocument/2006/relationships/hyperlink" Target="https://login.consultant.ru/link/?req=doc&amp;base=LAW&amp;n=468900&amp;dst=103578" TargetMode="External"/><Relationship Id="rId757" Type="http://schemas.openxmlformats.org/officeDocument/2006/relationships/hyperlink" Target="https://login.consultant.ru/link/?req=doc&amp;base=RLAW011&amp;n=20223" TargetMode="External"/><Relationship Id="rId51" Type="http://schemas.openxmlformats.org/officeDocument/2006/relationships/hyperlink" Target="https://login.consultant.ru/link/?req=doc&amp;base=RLAW011&amp;n=161214&amp;dst=100007" TargetMode="External"/><Relationship Id="rId93" Type="http://schemas.openxmlformats.org/officeDocument/2006/relationships/hyperlink" Target="https://login.consultant.ru/link/?req=doc&amp;base=RLAW011&amp;n=161214&amp;dst=100016" TargetMode="External"/><Relationship Id="rId189" Type="http://schemas.openxmlformats.org/officeDocument/2006/relationships/hyperlink" Target="https://login.consultant.ru/link/?req=doc&amp;base=LAW&amp;n=463191&amp;dst=7697" TargetMode="External"/><Relationship Id="rId396" Type="http://schemas.openxmlformats.org/officeDocument/2006/relationships/hyperlink" Target="https://login.consultant.ru/link/?req=doc&amp;base=LAW&amp;n=468900&amp;dst=101423" TargetMode="External"/><Relationship Id="rId561" Type="http://schemas.openxmlformats.org/officeDocument/2006/relationships/hyperlink" Target="https://login.consultant.ru/link/?req=doc&amp;base=LAW&amp;n=468900&amp;dst=105785" TargetMode="External"/><Relationship Id="rId617" Type="http://schemas.openxmlformats.org/officeDocument/2006/relationships/hyperlink" Target="https://login.consultant.ru/link/?req=doc&amp;base=LAW&amp;n=468900&amp;dst=105851" TargetMode="External"/><Relationship Id="rId659" Type="http://schemas.openxmlformats.org/officeDocument/2006/relationships/hyperlink" Target="https://login.consultant.ru/link/?req=doc&amp;base=RLAW011&amp;n=176245&amp;dst=100007" TargetMode="External"/><Relationship Id="rId214" Type="http://schemas.openxmlformats.org/officeDocument/2006/relationships/hyperlink" Target="https://login.consultant.ru/link/?req=doc&amp;base=RLAW011&amp;n=179638&amp;dst=100007" TargetMode="External"/><Relationship Id="rId256" Type="http://schemas.openxmlformats.org/officeDocument/2006/relationships/hyperlink" Target="https://login.consultant.ru/link/?req=doc&amp;base=LAW&amp;n=436790&amp;dst=100160" TargetMode="External"/><Relationship Id="rId298" Type="http://schemas.openxmlformats.org/officeDocument/2006/relationships/hyperlink" Target="https://login.consultant.ru/link/?req=doc&amp;base=RLAW011&amp;n=95145&amp;dst=100024" TargetMode="External"/><Relationship Id="rId421" Type="http://schemas.openxmlformats.org/officeDocument/2006/relationships/hyperlink" Target="https://login.consultant.ru/link/?req=doc&amp;base=LAW&amp;n=468900&amp;dst=39" TargetMode="External"/><Relationship Id="rId463" Type="http://schemas.openxmlformats.org/officeDocument/2006/relationships/hyperlink" Target="https://login.consultant.ru/link/?req=doc&amp;base=LAW&amp;n=468900&amp;dst=105476" TargetMode="External"/><Relationship Id="rId519" Type="http://schemas.openxmlformats.org/officeDocument/2006/relationships/hyperlink" Target="https://login.consultant.ru/link/?req=doc&amp;base=LAW&amp;n=468900&amp;dst=101387" TargetMode="External"/><Relationship Id="rId670" Type="http://schemas.openxmlformats.org/officeDocument/2006/relationships/hyperlink" Target="https://login.consultant.ru/link/?req=doc&amp;base=LAW&amp;n=468900&amp;dst=100631" TargetMode="External"/><Relationship Id="rId116" Type="http://schemas.openxmlformats.org/officeDocument/2006/relationships/hyperlink" Target="https://login.consultant.ru/link/?req=doc&amp;base=RLAW011&amp;n=125205&amp;dst=100011" TargetMode="External"/><Relationship Id="rId158" Type="http://schemas.openxmlformats.org/officeDocument/2006/relationships/hyperlink" Target="https://login.consultant.ru/link/?req=doc&amp;base=RLAW011&amp;n=123670&amp;dst=100028" TargetMode="External"/><Relationship Id="rId323" Type="http://schemas.openxmlformats.org/officeDocument/2006/relationships/hyperlink" Target="https://login.consultant.ru/link/?req=doc&amp;base=LAW&amp;n=468900&amp;dst=100136" TargetMode="External"/><Relationship Id="rId530" Type="http://schemas.openxmlformats.org/officeDocument/2006/relationships/hyperlink" Target="https://login.consultant.ru/link/?req=doc&amp;base=LAW&amp;n=468900&amp;dst=102518" TargetMode="External"/><Relationship Id="rId726" Type="http://schemas.openxmlformats.org/officeDocument/2006/relationships/hyperlink" Target="https://login.consultant.ru/link/?req=doc&amp;base=RLAW011&amp;n=114574&amp;dst=100073" TargetMode="External"/><Relationship Id="rId768" Type="http://schemas.openxmlformats.org/officeDocument/2006/relationships/hyperlink" Target="https://login.consultant.ru/link/?req=doc&amp;base=RLAW011&amp;n=20261" TargetMode="External"/><Relationship Id="rId20" Type="http://schemas.openxmlformats.org/officeDocument/2006/relationships/hyperlink" Target="https://login.consultant.ru/link/?req=doc&amp;base=RLAW011&amp;n=79643&amp;dst=100009" TargetMode="External"/><Relationship Id="rId62" Type="http://schemas.openxmlformats.org/officeDocument/2006/relationships/hyperlink" Target="https://login.consultant.ru/link/?req=doc&amp;base=RLAW011&amp;n=183626&amp;dst=100006" TargetMode="External"/><Relationship Id="rId365" Type="http://schemas.openxmlformats.org/officeDocument/2006/relationships/hyperlink" Target="https://login.consultant.ru/link/?req=doc&amp;base=LAW&amp;n=468900&amp;dst=104023" TargetMode="External"/><Relationship Id="rId572" Type="http://schemas.openxmlformats.org/officeDocument/2006/relationships/hyperlink" Target="https://login.consultant.ru/link/?req=doc&amp;base=LAW&amp;n=463191&amp;dst=11473" TargetMode="External"/><Relationship Id="rId628" Type="http://schemas.openxmlformats.org/officeDocument/2006/relationships/hyperlink" Target="https://login.consultant.ru/link/?req=doc&amp;base=RLAW011&amp;n=117171&amp;dst=100015" TargetMode="External"/><Relationship Id="rId225" Type="http://schemas.openxmlformats.org/officeDocument/2006/relationships/hyperlink" Target="https://login.consultant.ru/link/?req=doc&amp;base=RLAW011&amp;n=158644&amp;dst=101651" TargetMode="External"/><Relationship Id="rId267" Type="http://schemas.openxmlformats.org/officeDocument/2006/relationships/hyperlink" Target="https://login.consultant.ru/link/?req=doc&amp;base=LAW&amp;n=468900" TargetMode="External"/><Relationship Id="rId432" Type="http://schemas.openxmlformats.org/officeDocument/2006/relationships/hyperlink" Target="https://login.consultant.ru/link/?req=doc&amp;base=LAW&amp;n=468900&amp;dst=105118" TargetMode="External"/><Relationship Id="rId474" Type="http://schemas.openxmlformats.org/officeDocument/2006/relationships/hyperlink" Target="https://login.consultant.ru/link/?req=doc&amp;base=LAW&amp;n=468900&amp;dst=105118" TargetMode="External"/><Relationship Id="rId127" Type="http://schemas.openxmlformats.org/officeDocument/2006/relationships/hyperlink" Target="https://login.consultant.ru/link/?req=doc&amp;base=RLAW011&amp;n=142469&amp;dst=100016" TargetMode="External"/><Relationship Id="rId681" Type="http://schemas.openxmlformats.org/officeDocument/2006/relationships/hyperlink" Target="https://login.consultant.ru/link/?req=doc&amp;base=LAW&amp;n=472841&amp;dst=2800" TargetMode="External"/><Relationship Id="rId737" Type="http://schemas.openxmlformats.org/officeDocument/2006/relationships/hyperlink" Target="https://login.consultant.ru/link/?req=doc&amp;base=RLAW011&amp;n=168818&amp;dst=100081" TargetMode="External"/><Relationship Id="rId31" Type="http://schemas.openxmlformats.org/officeDocument/2006/relationships/hyperlink" Target="https://login.consultant.ru/link/?req=doc&amp;base=RLAW011&amp;n=125205&amp;dst=100007" TargetMode="External"/><Relationship Id="rId73" Type="http://schemas.openxmlformats.org/officeDocument/2006/relationships/hyperlink" Target="https://login.consultant.ru/link/?req=doc&amp;base=LAW&amp;n=463191&amp;dst=9200" TargetMode="External"/><Relationship Id="rId169" Type="http://schemas.openxmlformats.org/officeDocument/2006/relationships/hyperlink" Target="https://login.consultant.ru/link/?req=doc&amp;base=RLAW011&amp;n=123670&amp;dst=100030" TargetMode="External"/><Relationship Id="rId334" Type="http://schemas.openxmlformats.org/officeDocument/2006/relationships/hyperlink" Target="https://login.consultant.ru/link/?req=doc&amp;base=RLAW011&amp;n=101346&amp;dst=100329" TargetMode="External"/><Relationship Id="rId376" Type="http://schemas.openxmlformats.org/officeDocument/2006/relationships/hyperlink" Target="https://login.consultant.ru/link/?req=doc&amp;base=LAW&amp;n=468900&amp;dst=104420" TargetMode="External"/><Relationship Id="rId541" Type="http://schemas.openxmlformats.org/officeDocument/2006/relationships/hyperlink" Target="https://login.consultant.ru/link/?req=doc&amp;base=LAW&amp;n=468900" TargetMode="External"/><Relationship Id="rId583" Type="http://schemas.openxmlformats.org/officeDocument/2006/relationships/hyperlink" Target="https://login.consultant.ru/link/?req=doc&amp;base=LAW&amp;n=468900&amp;dst=102200" TargetMode="External"/><Relationship Id="rId639" Type="http://schemas.openxmlformats.org/officeDocument/2006/relationships/hyperlink" Target="https://login.consultant.ru/link/?req=doc&amp;base=RLAW011&amp;n=160009&amp;dst=100010" TargetMode="External"/><Relationship Id="rId4" Type="http://schemas.openxmlformats.org/officeDocument/2006/relationships/hyperlink" Target="https://login.consultant.ru/link/?req=doc&amp;base=RLAW011&amp;n=22916&amp;dst=100007" TargetMode="External"/><Relationship Id="rId180" Type="http://schemas.openxmlformats.org/officeDocument/2006/relationships/hyperlink" Target="https://login.consultant.ru/link/?req=doc&amp;base=RLAW011&amp;n=150846&amp;dst=100159" TargetMode="External"/><Relationship Id="rId236" Type="http://schemas.openxmlformats.org/officeDocument/2006/relationships/hyperlink" Target="https://login.consultant.ru/link/?req=doc&amp;base=RLAW011&amp;n=155194&amp;dst=100547" TargetMode="External"/><Relationship Id="rId278" Type="http://schemas.openxmlformats.org/officeDocument/2006/relationships/hyperlink" Target="https://login.consultant.ru/link/?req=doc&amp;base=LAW&amp;n=461102" TargetMode="External"/><Relationship Id="rId401" Type="http://schemas.openxmlformats.org/officeDocument/2006/relationships/hyperlink" Target="https://login.consultant.ru/link/?req=doc&amp;base=LAW&amp;n=468900&amp;dst=103046" TargetMode="External"/><Relationship Id="rId443" Type="http://schemas.openxmlformats.org/officeDocument/2006/relationships/hyperlink" Target="https://login.consultant.ru/link/?req=doc&amp;base=LAW&amp;n=468900&amp;dst=105863" TargetMode="External"/><Relationship Id="rId650" Type="http://schemas.openxmlformats.org/officeDocument/2006/relationships/hyperlink" Target="https://login.consultant.ru/link/?req=doc&amp;base=RLAW011&amp;n=168818&amp;dst=100068" TargetMode="External"/><Relationship Id="rId303" Type="http://schemas.openxmlformats.org/officeDocument/2006/relationships/hyperlink" Target="https://login.consultant.ru/link/?req=doc&amp;base=RLAW011&amp;n=95145&amp;dst=100028" TargetMode="External"/><Relationship Id="rId485" Type="http://schemas.openxmlformats.org/officeDocument/2006/relationships/hyperlink" Target="https://login.consultant.ru/link/?req=doc&amp;base=RLAW011&amp;n=161559&amp;dst=100058" TargetMode="External"/><Relationship Id="rId692" Type="http://schemas.openxmlformats.org/officeDocument/2006/relationships/hyperlink" Target="https://login.consultant.ru/link/?req=doc&amp;base=RLAW011&amp;n=79643&amp;dst=100015" TargetMode="External"/><Relationship Id="rId706" Type="http://schemas.openxmlformats.org/officeDocument/2006/relationships/hyperlink" Target="https://login.consultant.ru/link/?req=doc&amp;base=RLAW011&amp;n=114574&amp;dst=100066" TargetMode="External"/><Relationship Id="rId748" Type="http://schemas.openxmlformats.org/officeDocument/2006/relationships/hyperlink" Target="https://login.consultant.ru/link/?req=doc&amp;base=RLAW011&amp;n=1716" TargetMode="External"/><Relationship Id="rId42" Type="http://schemas.openxmlformats.org/officeDocument/2006/relationships/hyperlink" Target="https://login.consultant.ru/link/?req=doc&amp;base=RLAW011&amp;n=151271&amp;dst=100007" TargetMode="External"/><Relationship Id="rId84" Type="http://schemas.openxmlformats.org/officeDocument/2006/relationships/hyperlink" Target="https://login.consultant.ru/link/?req=doc&amp;base=LAW&amp;n=463191&amp;dst=18834" TargetMode="External"/><Relationship Id="rId138" Type="http://schemas.openxmlformats.org/officeDocument/2006/relationships/hyperlink" Target="https://login.consultant.ru/link/?req=doc&amp;base=RLAW011&amp;n=132637&amp;dst=100023" TargetMode="External"/><Relationship Id="rId345" Type="http://schemas.openxmlformats.org/officeDocument/2006/relationships/hyperlink" Target="https://login.consultant.ru/link/?req=doc&amp;base=LAW&amp;n=468900&amp;dst=102609" TargetMode="External"/><Relationship Id="rId387" Type="http://schemas.openxmlformats.org/officeDocument/2006/relationships/hyperlink" Target="https://login.consultant.ru/link/?req=doc&amp;base=LAW&amp;n=468900&amp;dst=105470" TargetMode="External"/><Relationship Id="rId510" Type="http://schemas.openxmlformats.org/officeDocument/2006/relationships/hyperlink" Target="https://login.consultant.ru/link/?req=doc&amp;base=LAW&amp;n=468900&amp;dst=104526" TargetMode="External"/><Relationship Id="rId552" Type="http://schemas.openxmlformats.org/officeDocument/2006/relationships/hyperlink" Target="https://login.consultant.ru/link/?req=doc&amp;base=LAW&amp;n=468900&amp;dst=101839" TargetMode="External"/><Relationship Id="rId594" Type="http://schemas.openxmlformats.org/officeDocument/2006/relationships/hyperlink" Target="https://login.consultant.ru/link/?req=doc&amp;base=RLAW011&amp;n=117171&amp;dst=100013" TargetMode="External"/><Relationship Id="rId608" Type="http://schemas.openxmlformats.org/officeDocument/2006/relationships/hyperlink" Target="https://login.consultant.ru/link/?req=doc&amp;base=LAW&amp;n=468900&amp;dst=105837" TargetMode="External"/><Relationship Id="rId191" Type="http://schemas.openxmlformats.org/officeDocument/2006/relationships/hyperlink" Target="https://login.consultant.ru/link/?req=doc&amp;base=RLAW011&amp;n=123670&amp;dst=100038" TargetMode="External"/><Relationship Id="rId205" Type="http://schemas.openxmlformats.org/officeDocument/2006/relationships/hyperlink" Target="https://login.consultant.ru/link/?req=doc&amp;base=RLAW011&amp;n=158644&amp;dst=101476" TargetMode="External"/><Relationship Id="rId247" Type="http://schemas.openxmlformats.org/officeDocument/2006/relationships/hyperlink" Target="https://login.consultant.ru/link/?req=doc&amp;base=RLAW011&amp;n=155194&amp;dst=100557" TargetMode="External"/><Relationship Id="rId412" Type="http://schemas.openxmlformats.org/officeDocument/2006/relationships/hyperlink" Target="https://login.consultant.ru/link/?req=doc&amp;base=LAW&amp;n=468900&amp;dst=103884" TargetMode="External"/><Relationship Id="rId107" Type="http://schemas.openxmlformats.org/officeDocument/2006/relationships/hyperlink" Target="https://login.consultant.ru/link/?req=doc&amp;base=RLAW011&amp;n=125205&amp;dst=100009" TargetMode="External"/><Relationship Id="rId289" Type="http://schemas.openxmlformats.org/officeDocument/2006/relationships/hyperlink" Target="https://login.consultant.ru/link/?req=doc&amp;base=LAW&amp;n=463191&amp;dst=12964" TargetMode="External"/><Relationship Id="rId454" Type="http://schemas.openxmlformats.org/officeDocument/2006/relationships/hyperlink" Target="https://login.consultant.ru/link/?req=doc&amp;base=LAW&amp;n=468900&amp;dst=104307" TargetMode="External"/><Relationship Id="rId496" Type="http://schemas.openxmlformats.org/officeDocument/2006/relationships/hyperlink" Target="https://login.consultant.ru/link/?req=doc&amp;base=LAW&amp;n=468900&amp;dst=101582" TargetMode="External"/><Relationship Id="rId661" Type="http://schemas.openxmlformats.org/officeDocument/2006/relationships/hyperlink" Target="https://login.consultant.ru/link/?req=doc&amp;base=RLAW011&amp;n=142469&amp;dst=100046" TargetMode="External"/><Relationship Id="rId717" Type="http://schemas.openxmlformats.org/officeDocument/2006/relationships/hyperlink" Target="https://login.consultant.ru/link/?req=doc&amp;base=RLAW011&amp;n=114574&amp;dst=100068" TargetMode="External"/><Relationship Id="rId759" Type="http://schemas.openxmlformats.org/officeDocument/2006/relationships/hyperlink" Target="https://login.consultant.ru/link/?req=doc&amp;base=RLAW011&amp;n=10331" TargetMode="External"/><Relationship Id="rId11" Type="http://schemas.openxmlformats.org/officeDocument/2006/relationships/hyperlink" Target="https://login.consultant.ru/link/?req=doc&amp;base=RLAW011&amp;n=90875&amp;dst=100007" TargetMode="External"/><Relationship Id="rId53" Type="http://schemas.openxmlformats.org/officeDocument/2006/relationships/hyperlink" Target="https://login.consultant.ru/link/?req=doc&amp;base=RLAW011&amp;n=165382&amp;dst=100007" TargetMode="External"/><Relationship Id="rId149" Type="http://schemas.openxmlformats.org/officeDocument/2006/relationships/hyperlink" Target="https://login.consultant.ru/link/?req=doc&amp;base=RLAW011&amp;n=132637&amp;dst=100030" TargetMode="External"/><Relationship Id="rId314" Type="http://schemas.openxmlformats.org/officeDocument/2006/relationships/hyperlink" Target="https://login.consultant.ru/link/?req=doc&amp;base=RLAW011&amp;n=132637&amp;dst=100044" TargetMode="External"/><Relationship Id="rId356" Type="http://schemas.openxmlformats.org/officeDocument/2006/relationships/hyperlink" Target="https://login.consultant.ru/link/?req=doc&amp;base=LAW&amp;n=468900&amp;dst=103688" TargetMode="External"/><Relationship Id="rId398" Type="http://schemas.openxmlformats.org/officeDocument/2006/relationships/hyperlink" Target="https://login.consultant.ru/link/?req=doc&amp;base=LAW&amp;n=468900&amp;dst=102679" TargetMode="External"/><Relationship Id="rId521" Type="http://schemas.openxmlformats.org/officeDocument/2006/relationships/hyperlink" Target="https://login.consultant.ru/link/?req=doc&amp;base=LAW&amp;n=468900&amp;dst=101582" TargetMode="External"/><Relationship Id="rId563" Type="http://schemas.openxmlformats.org/officeDocument/2006/relationships/hyperlink" Target="https://login.consultant.ru/link/?req=doc&amp;base=LAW&amp;n=468900&amp;dst=104409" TargetMode="External"/><Relationship Id="rId619" Type="http://schemas.openxmlformats.org/officeDocument/2006/relationships/hyperlink" Target="https://login.consultant.ru/link/?req=doc&amp;base=LAW&amp;n=468900&amp;dst=105855" TargetMode="External"/><Relationship Id="rId770" Type="http://schemas.openxmlformats.org/officeDocument/2006/relationships/hyperlink" Target="https://login.consultant.ru/link/?req=doc&amp;base=RLAW011&amp;n=19044&amp;dst=100143" TargetMode="External"/><Relationship Id="rId95" Type="http://schemas.openxmlformats.org/officeDocument/2006/relationships/hyperlink" Target="https://login.consultant.ru/link/?req=doc&amp;base=LAW&amp;n=463191&amp;dst=262" TargetMode="External"/><Relationship Id="rId160" Type="http://schemas.openxmlformats.org/officeDocument/2006/relationships/hyperlink" Target="https://login.consultant.ru/link/?req=doc&amp;base=RLAW011&amp;n=64147&amp;dst=100013" TargetMode="External"/><Relationship Id="rId216" Type="http://schemas.openxmlformats.org/officeDocument/2006/relationships/hyperlink" Target="https://login.consultant.ru/link/?req=doc&amp;base=RLAW011&amp;n=158644&amp;dst=101650" TargetMode="External"/><Relationship Id="rId423" Type="http://schemas.openxmlformats.org/officeDocument/2006/relationships/hyperlink" Target="https://login.consultant.ru/link/?req=doc&amp;base=LAW&amp;n=468900&amp;dst=104307" TargetMode="External"/><Relationship Id="rId258" Type="http://schemas.openxmlformats.org/officeDocument/2006/relationships/hyperlink" Target="https://login.consultant.ru/link/?req=doc&amp;base=RLAW011&amp;n=54846&amp;dst=100024" TargetMode="External"/><Relationship Id="rId465" Type="http://schemas.openxmlformats.org/officeDocument/2006/relationships/hyperlink" Target="https://login.consultant.ru/link/?req=doc&amp;base=LAW&amp;n=468900" TargetMode="External"/><Relationship Id="rId630" Type="http://schemas.openxmlformats.org/officeDocument/2006/relationships/hyperlink" Target="https://login.consultant.ru/link/?req=doc&amp;base=RLAW011&amp;n=101346&amp;dst=100368" TargetMode="External"/><Relationship Id="rId672" Type="http://schemas.openxmlformats.org/officeDocument/2006/relationships/hyperlink" Target="https://login.consultant.ru/link/?req=doc&amp;base=LAW&amp;n=468900&amp;dst=100564" TargetMode="External"/><Relationship Id="rId728" Type="http://schemas.openxmlformats.org/officeDocument/2006/relationships/hyperlink" Target="https://login.consultant.ru/link/?req=doc&amp;base=RLAW011&amp;n=48408&amp;dst=100056" TargetMode="External"/><Relationship Id="rId22" Type="http://schemas.openxmlformats.org/officeDocument/2006/relationships/hyperlink" Target="https://login.consultant.ru/link/?req=doc&amp;base=RLAW011&amp;n=91437&amp;dst=100035" TargetMode="External"/><Relationship Id="rId64" Type="http://schemas.openxmlformats.org/officeDocument/2006/relationships/hyperlink" Target="https://login.consultant.ru/link/?req=doc&amp;base=RLAW011&amp;n=90875&amp;dst=100008" TargetMode="External"/><Relationship Id="rId118" Type="http://schemas.openxmlformats.org/officeDocument/2006/relationships/hyperlink" Target="https://login.consultant.ru/link/?req=doc&amp;base=LAW&amp;n=463191&amp;dst=17522" TargetMode="External"/><Relationship Id="rId325" Type="http://schemas.openxmlformats.org/officeDocument/2006/relationships/hyperlink" Target="https://login.consultant.ru/link/?req=doc&amp;base=LAW&amp;n=468900&amp;dst=100714" TargetMode="External"/><Relationship Id="rId367" Type="http://schemas.openxmlformats.org/officeDocument/2006/relationships/hyperlink" Target="https://login.consultant.ru/link/?req=doc&amp;base=LAW&amp;n=468900&amp;dst=104112" TargetMode="External"/><Relationship Id="rId532" Type="http://schemas.openxmlformats.org/officeDocument/2006/relationships/hyperlink" Target="https://login.consultant.ru/link/?req=doc&amp;base=LAW&amp;n=468900&amp;dst=105785" TargetMode="External"/><Relationship Id="rId574" Type="http://schemas.openxmlformats.org/officeDocument/2006/relationships/hyperlink" Target="https://login.consultant.ru/link/?req=doc&amp;base=LAW&amp;n=468900" TargetMode="External"/><Relationship Id="rId171" Type="http://schemas.openxmlformats.org/officeDocument/2006/relationships/hyperlink" Target="https://login.consultant.ru/link/?req=doc&amp;base=LAW&amp;n=468900&amp;dst=5" TargetMode="External"/><Relationship Id="rId227" Type="http://schemas.openxmlformats.org/officeDocument/2006/relationships/hyperlink" Target="https://login.consultant.ru/link/?req=doc&amp;base=RLAW011&amp;n=101346&amp;dst=100262" TargetMode="External"/><Relationship Id="rId269" Type="http://schemas.openxmlformats.org/officeDocument/2006/relationships/hyperlink" Target="https://login.consultant.ru/link/?req=doc&amp;base=LAW&amp;n=468900&amp;dst=101621" TargetMode="External"/><Relationship Id="rId434" Type="http://schemas.openxmlformats.org/officeDocument/2006/relationships/hyperlink" Target="https://login.consultant.ru/link/?req=doc&amp;base=LAW&amp;n=468900&amp;dst=105329" TargetMode="External"/><Relationship Id="rId476" Type="http://schemas.openxmlformats.org/officeDocument/2006/relationships/hyperlink" Target="https://login.consultant.ru/link/?req=doc&amp;base=LAW&amp;n=468900&amp;dst=105409" TargetMode="External"/><Relationship Id="rId641" Type="http://schemas.openxmlformats.org/officeDocument/2006/relationships/hyperlink" Target="https://login.consultant.ru/link/?req=doc&amp;base=LAW&amp;n=463191&amp;dst=10882" TargetMode="External"/><Relationship Id="rId683" Type="http://schemas.openxmlformats.org/officeDocument/2006/relationships/hyperlink" Target="https://login.consultant.ru/link/?req=doc&amp;base=LAW&amp;n=472841&amp;dst=2804" TargetMode="External"/><Relationship Id="rId739" Type="http://schemas.openxmlformats.org/officeDocument/2006/relationships/hyperlink" Target="https://login.consultant.ru/link/?req=doc&amp;base=RLAW011&amp;n=16440&amp;dst=100007" TargetMode="External"/><Relationship Id="rId33" Type="http://schemas.openxmlformats.org/officeDocument/2006/relationships/hyperlink" Target="https://login.consultant.ru/link/?req=doc&amp;base=RLAW011&amp;n=132637&amp;dst=100007" TargetMode="External"/><Relationship Id="rId129" Type="http://schemas.openxmlformats.org/officeDocument/2006/relationships/hyperlink" Target="https://login.consultant.ru/link/?req=doc&amp;base=RLAW011&amp;n=90665&amp;dst=100093" TargetMode="External"/><Relationship Id="rId280" Type="http://schemas.openxmlformats.org/officeDocument/2006/relationships/hyperlink" Target="https://login.consultant.ru/link/?req=doc&amp;base=RLAW011&amp;n=155194&amp;dst=100564" TargetMode="External"/><Relationship Id="rId336" Type="http://schemas.openxmlformats.org/officeDocument/2006/relationships/hyperlink" Target="https://login.consultant.ru/link/?req=doc&amp;base=LAW&amp;n=468900&amp;dst=105431" TargetMode="External"/><Relationship Id="rId501" Type="http://schemas.openxmlformats.org/officeDocument/2006/relationships/hyperlink" Target="https://login.consultant.ru/link/?req=doc&amp;base=LAW&amp;n=468900&amp;dst=105658" TargetMode="External"/><Relationship Id="rId543" Type="http://schemas.openxmlformats.org/officeDocument/2006/relationships/hyperlink" Target="https://login.consultant.ru/link/?req=doc&amp;base=LAW&amp;n=468900&amp;dst=101021" TargetMode="External"/><Relationship Id="rId75" Type="http://schemas.openxmlformats.org/officeDocument/2006/relationships/hyperlink" Target="https://login.consultant.ru/link/?req=doc&amp;base=LAW&amp;n=463191&amp;dst=9233" TargetMode="External"/><Relationship Id="rId140" Type="http://schemas.openxmlformats.org/officeDocument/2006/relationships/hyperlink" Target="https://login.consultant.ru/link/?req=doc&amp;base=RLAW011&amp;n=125205&amp;dst=100011" TargetMode="External"/><Relationship Id="rId182" Type="http://schemas.openxmlformats.org/officeDocument/2006/relationships/hyperlink" Target="https://login.consultant.ru/link/?req=doc&amp;base=RLAW011&amp;n=158695&amp;dst=100007" TargetMode="External"/><Relationship Id="rId378" Type="http://schemas.openxmlformats.org/officeDocument/2006/relationships/hyperlink" Target="https://login.consultant.ru/link/?req=doc&amp;base=LAW&amp;n=468900&amp;dst=104539" TargetMode="External"/><Relationship Id="rId403" Type="http://schemas.openxmlformats.org/officeDocument/2006/relationships/hyperlink" Target="https://login.consultant.ru/link/?req=doc&amp;base=LAW&amp;n=468900&amp;dst=103078" TargetMode="External"/><Relationship Id="rId585" Type="http://schemas.openxmlformats.org/officeDocument/2006/relationships/hyperlink" Target="https://login.consultant.ru/link/?req=doc&amp;base=LAW&amp;n=468900&amp;dst=105437" TargetMode="External"/><Relationship Id="rId750" Type="http://schemas.openxmlformats.org/officeDocument/2006/relationships/hyperlink" Target="https://login.consultant.ru/link/?req=doc&amp;base=RLAW011&amp;n=6728" TargetMode="External"/><Relationship Id="rId6" Type="http://schemas.openxmlformats.org/officeDocument/2006/relationships/hyperlink" Target="https://login.consultant.ru/link/?req=doc&amp;base=RLAW011&amp;n=29417&amp;dst=100007" TargetMode="External"/><Relationship Id="rId238" Type="http://schemas.openxmlformats.org/officeDocument/2006/relationships/hyperlink" Target="https://login.consultant.ru/link/?req=doc&amp;base=RLAW011&amp;n=155194&amp;dst=100550" TargetMode="External"/><Relationship Id="rId445" Type="http://schemas.openxmlformats.org/officeDocument/2006/relationships/hyperlink" Target="https://login.consultant.ru/link/?req=doc&amp;base=LAW&amp;n=468900&amp;dst=105871" TargetMode="External"/><Relationship Id="rId487" Type="http://schemas.openxmlformats.org/officeDocument/2006/relationships/hyperlink" Target="https://login.consultant.ru/link/?req=doc&amp;base=LAW&amp;n=468900" TargetMode="External"/><Relationship Id="rId610" Type="http://schemas.openxmlformats.org/officeDocument/2006/relationships/hyperlink" Target="https://login.consultant.ru/link/?req=doc&amp;base=LAW&amp;n=468900&amp;dst=105839" TargetMode="External"/><Relationship Id="rId652" Type="http://schemas.openxmlformats.org/officeDocument/2006/relationships/hyperlink" Target="https://login.consultant.ru/link/?req=doc&amp;base=RLAW011&amp;n=90875&amp;dst=100011" TargetMode="External"/><Relationship Id="rId694" Type="http://schemas.openxmlformats.org/officeDocument/2006/relationships/hyperlink" Target="https://login.consultant.ru/link/?req=doc&amp;base=RLAW011&amp;n=168818&amp;dst=100074" TargetMode="External"/><Relationship Id="rId708" Type="http://schemas.openxmlformats.org/officeDocument/2006/relationships/hyperlink" Target="https://login.consultant.ru/link/?req=doc&amp;base=RLAW011&amp;n=90873&amp;dst=100021" TargetMode="External"/><Relationship Id="rId291" Type="http://schemas.openxmlformats.org/officeDocument/2006/relationships/hyperlink" Target="https://login.consultant.ru/link/?req=doc&amp;base=RLAW011&amp;n=142469&amp;dst=100039" TargetMode="External"/><Relationship Id="rId305" Type="http://schemas.openxmlformats.org/officeDocument/2006/relationships/hyperlink" Target="https://login.consultant.ru/link/?req=doc&amp;base=LAW&amp;n=468900" TargetMode="External"/><Relationship Id="rId347" Type="http://schemas.openxmlformats.org/officeDocument/2006/relationships/hyperlink" Target="https://login.consultant.ru/link/?req=doc&amp;base=LAW&amp;n=468900&amp;dst=103028" TargetMode="External"/><Relationship Id="rId512" Type="http://schemas.openxmlformats.org/officeDocument/2006/relationships/hyperlink" Target="https://login.consultant.ru/link/?req=doc&amp;base=LAW&amp;n=468900" TargetMode="External"/><Relationship Id="rId44" Type="http://schemas.openxmlformats.org/officeDocument/2006/relationships/hyperlink" Target="https://login.consultant.ru/link/?req=doc&amp;base=RLAW011&amp;n=152800&amp;dst=100007" TargetMode="External"/><Relationship Id="rId86" Type="http://schemas.openxmlformats.org/officeDocument/2006/relationships/hyperlink" Target="https://login.consultant.ru/link/?req=doc&amp;base=LAW&amp;n=369222&amp;dst=100022" TargetMode="External"/><Relationship Id="rId151" Type="http://schemas.openxmlformats.org/officeDocument/2006/relationships/hyperlink" Target="https://login.consultant.ru/link/?req=doc&amp;base=RLAW011&amp;n=48408&amp;dst=100040" TargetMode="External"/><Relationship Id="rId389" Type="http://schemas.openxmlformats.org/officeDocument/2006/relationships/hyperlink" Target="https://login.consultant.ru/link/?req=doc&amp;base=LAW&amp;n=468900&amp;dst=105507" TargetMode="External"/><Relationship Id="rId554" Type="http://schemas.openxmlformats.org/officeDocument/2006/relationships/hyperlink" Target="https://login.consultant.ru/link/?req=doc&amp;base=LAW&amp;n=468900&amp;dst=101887" TargetMode="External"/><Relationship Id="rId596" Type="http://schemas.openxmlformats.org/officeDocument/2006/relationships/hyperlink" Target="https://login.consultant.ru/link/?req=doc&amp;base=LAW&amp;n=468900&amp;dst=105562" TargetMode="External"/><Relationship Id="rId761" Type="http://schemas.openxmlformats.org/officeDocument/2006/relationships/hyperlink" Target="https://login.consultant.ru/link/?req=doc&amp;base=RLAW011&amp;n=10705" TargetMode="External"/><Relationship Id="rId193" Type="http://schemas.openxmlformats.org/officeDocument/2006/relationships/hyperlink" Target="https://login.consultant.ru/link/?req=doc&amp;base=RLAW011&amp;n=158644&amp;dst=100011" TargetMode="External"/><Relationship Id="rId207" Type="http://schemas.openxmlformats.org/officeDocument/2006/relationships/hyperlink" Target="https://login.consultant.ru/link/?req=doc&amp;base=RLAW011&amp;n=161559&amp;dst=100056" TargetMode="External"/><Relationship Id="rId249" Type="http://schemas.openxmlformats.org/officeDocument/2006/relationships/hyperlink" Target="https://login.consultant.ru/link/?req=doc&amp;base=RLAW011&amp;n=155194&amp;dst=100559" TargetMode="External"/><Relationship Id="rId414" Type="http://schemas.openxmlformats.org/officeDocument/2006/relationships/hyperlink" Target="https://login.consultant.ru/link/?req=doc&amp;base=LAW&amp;n=468900&amp;dst=103924" TargetMode="External"/><Relationship Id="rId456" Type="http://schemas.openxmlformats.org/officeDocument/2006/relationships/hyperlink" Target="https://login.consultant.ru/link/?req=doc&amp;base=LAW&amp;n=468900&amp;dst=104420" TargetMode="External"/><Relationship Id="rId498" Type="http://schemas.openxmlformats.org/officeDocument/2006/relationships/hyperlink" Target="https://login.consultant.ru/link/?req=doc&amp;base=LAW&amp;n=468900&amp;dst=101839" TargetMode="External"/><Relationship Id="rId621" Type="http://schemas.openxmlformats.org/officeDocument/2006/relationships/hyperlink" Target="https://login.consultant.ru/link/?req=doc&amp;base=LAW&amp;n=468900&amp;dst=105859" TargetMode="External"/><Relationship Id="rId663" Type="http://schemas.openxmlformats.org/officeDocument/2006/relationships/hyperlink" Target="https://login.consultant.ru/link/?req=doc&amp;base=LAW&amp;n=472841&amp;dst=3699" TargetMode="External"/><Relationship Id="rId13" Type="http://schemas.openxmlformats.org/officeDocument/2006/relationships/hyperlink" Target="https://login.consultant.ru/link/?req=doc&amp;base=RLAW011&amp;n=68350&amp;dst=100161" TargetMode="External"/><Relationship Id="rId109" Type="http://schemas.openxmlformats.org/officeDocument/2006/relationships/hyperlink" Target="https://login.consultant.ru/link/?req=doc&amp;base=RLAW011&amp;n=155194&amp;dst=100009" TargetMode="External"/><Relationship Id="rId260" Type="http://schemas.openxmlformats.org/officeDocument/2006/relationships/hyperlink" Target="https://login.consultant.ru/link/?req=doc&amp;base=RLAW011&amp;n=152800&amp;dst=100010" TargetMode="External"/><Relationship Id="rId316" Type="http://schemas.openxmlformats.org/officeDocument/2006/relationships/hyperlink" Target="https://login.consultant.ru/link/?req=doc&amp;base=LAW&amp;n=468900&amp;dst=105380" TargetMode="External"/><Relationship Id="rId523" Type="http://schemas.openxmlformats.org/officeDocument/2006/relationships/hyperlink" Target="https://login.consultant.ru/link/?req=doc&amp;base=LAW&amp;n=468900&amp;dst=101839" TargetMode="External"/><Relationship Id="rId719" Type="http://schemas.openxmlformats.org/officeDocument/2006/relationships/hyperlink" Target="https://login.consultant.ru/link/?req=doc&amp;base=RLAW011&amp;n=101346&amp;dst=100409" TargetMode="External"/><Relationship Id="rId55" Type="http://schemas.openxmlformats.org/officeDocument/2006/relationships/hyperlink" Target="https://login.consultant.ru/link/?req=doc&amp;base=RLAW011&amp;n=171944&amp;dst=100009" TargetMode="External"/><Relationship Id="rId97" Type="http://schemas.openxmlformats.org/officeDocument/2006/relationships/hyperlink" Target="https://login.consultant.ru/link/?req=doc&amp;base=LAW&amp;n=463191&amp;dst=103912" TargetMode="External"/><Relationship Id="rId120" Type="http://schemas.openxmlformats.org/officeDocument/2006/relationships/hyperlink" Target="https://login.consultant.ru/link/?req=doc&amp;base=RLAW011&amp;n=155194&amp;dst=100012" TargetMode="External"/><Relationship Id="rId358" Type="http://schemas.openxmlformats.org/officeDocument/2006/relationships/hyperlink" Target="https://login.consultant.ru/link/?req=doc&amp;base=LAW&amp;n=468900&amp;dst=103780" TargetMode="External"/><Relationship Id="rId565" Type="http://schemas.openxmlformats.org/officeDocument/2006/relationships/hyperlink" Target="https://login.consultant.ru/link/?req=doc&amp;base=LAW&amp;n=468900&amp;dst=104529" TargetMode="External"/><Relationship Id="rId730" Type="http://schemas.openxmlformats.org/officeDocument/2006/relationships/hyperlink" Target="https://login.consultant.ru/link/?req=doc&amp;base=RLAW011&amp;n=142469&amp;dst=100083" TargetMode="External"/><Relationship Id="rId772" Type="http://schemas.openxmlformats.org/officeDocument/2006/relationships/hyperlink" Target="https://login.consultant.ru/link/?req=doc&amp;base=RLAW011&amp;n=20154&amp;dst=100010" TargetMode="External"/><Relationship Id="rId162" Type="http://schemas.openxmlformats.org/officeDocument/2006/relationships/hyperlink" Target="https://login.consultant.ru/link/?req=doc&amp;base=RLAW011&amp;n=132637&amp;dst=100033" TargetMode="External"/><Relationship Id="rId218" Type="http://schemas.openxmlformats.org/officeDocument/2006/relationships/hyperlink" Target="https://login.consultant.ru/link/?req=doc&amp;base=LAW&amp;n=463191&amp;dst=15287" TargetMode="External"/><Relationship Id="rId425" Type="http://schemas.openxmlformats.org/officeDocument/2006/relationships/hyperlink" Target="https://login.consultant.ru/link/?req=doc&amp;base=LAW&amp;n=468900&amp;dst=104373" TargetMode="External"/><Relationship Id="rId467" Type="http://schemas.openxmlformats.org/officeDocument/2006/relationships/hyperlink" Target="https://login.consultant.ru/link/?req=doc&amp;base=LAW&amp;n=468900&amp;dst=104023" TargetMode="External"/><Relationship Id="rId632" Type="http://schemas.openxmlformats.org/officeDocument/2006/relationships/hyperlink" Target="https://login.consultant.ru/link/?req=doc&amp;base=LAW&amp;n=463191&amp;dst=103619" TargetMode="External"/><Relationship Id="rId271" Type="http://schemas.openxmlformats.org/officeDocument/2006/relationships/hyperlink" Target="https://login.consultant.ru/link/?req=doc&amp;base=LAW&amp;n=468900&amp;dst=105658" TargetMode="External"/><Relationship Id="rId674" Type="http://schemas.openxmlformats.org/officeDocument/2006/relationships/hyperlink" Target="https://login.consultant.ru/link/?req=doc&amp;base=LAW&amp;n=472841&amp;dst=2798" TargetMode="External"/><Relationship Id="rId24" Type="http://schemas.openxmlformats.org/officeDocument/2006/relationships/hyperlink" Target="https://login.consultant.ru/link/?req=doc&amp;base=RLAW011&amp;n=101346&amp;dst=100007" TargetMode="External"/><Relationship Id="rId66" Type="http://schemas.openxmlformats.org/officeDocument/2006/relationships/hyperlink" Target="https://login.consultant.ru/link/?req=doc&amp;base=LAW&amp;n=463191&amp;dst=197" TargetMode="External"/><Relationship Id="rId131" Type="http://schemas.openxmlformats.org/officeDocument/2006/relationships/hyperlink" Target="https://login.consultant.ru/link/?req=doc&amp;base=RLAW011&amp;n=125205&amp;dst=100011" TargetMode="External"/><Relationship Id="rId327" Type="http://schemas.openxmlformats.org/officeDocument/2006/relationships/hyperlink" Target="https://login.consultant.ru/link/?req=doc&amp;base=LAW&amp;n=468900&amp;dst=101184" TargetMode="External"/><Relationship Id="rId369" Type="http://schemas.openxmlformats.org/officeDocument/2006/relationships/hyperlink" Target="https://login.consultant.ru/link/?req=doc&amp;base=LAW&amp;n=468900&amp;dst=39" TargetMode="External"/><Relationship Id="rId534" Type="http://schemas.openxmlformats.org/officeDocument/2006/relationships/hyperlink" Target="https://login.consultant.ru/link/?req=doc&amp;base=LAW&amp;n=468900&amp;dst=104493" TargetMode="External"/><Relationship Id="rId576" Type="http://schemas.openxmlformats.org/officeDocument/2006/relationships/hyperlink" Target="https://login.consultant.ru/link/?req=doc&amp;base=LAW&amp;n=468900&amp;dst=101065" TargetMode="External"/><Relationship Id="rId741" Type="http://schemas.openxmlformats.org/officeDocument/2006/relationships/hyperlink" Target="https://login.consultant.ru/link/?req=doc&amp;base=LAW&amp;n=158755&amp;dst=100069" TargetMode="External"/><Relationship Id="rId173" Type="http://schemas.openxmlformats.org/officeDocument/2006/relationships/hyperlink" Target="https://login.consultant.ru/link/?req=doc&amp;base=LAW&amp;n=468900&amp;dst=13" TargetMode="External"/><Relationship Id="rId229" Type="http://schemas.openxmlformats.org/officeDocument/2006/relationships/hyperlink" Target="https://login.consultant.ru/link/?req=doc&amp;base=RLAW011&amp;n=95145&amp;dst=100016" TargetMode="External"/><Relationship Id="rId380" Type="http://schemas.openxmlformats.org/officeDocument/2006/relationships/hyperlink" Target="https://login.consultant.ru/link/?req=doc&amp;base=LAW&amp;n=468900&amp;dst=105118" TargetMode="External"/><Relationship Id="rId436" Type="http://schemas.openxmlformats.org/officeDocument/2006/relationships/hyperlink" Target="https://login.consultant.ru/link/?req=doc&amp;base=LAW&amp;n=468900&amp;dst=105409" TargetMode="External"/><Relationship Id="rId601" Type="http://schemas.openxmlformats.org/officeDocument/2006/relationships/hyperlink" Target="https://login.consultant.ru/link/?req=doc&amp;base=LAW&amp;n=468900&amp;dst=105829" TargetMode="External"/><Relationship Id="rId643" Type="http://schemas.openxmlformats.org/officeDocument/2006/relationships/hyperlink" Target="https://login.consultant.ru/link/?req=doc&amp;base=RLAW011&amp;n=114574&amp;dst=100062" TargetMode="External"/><Relationship Id="rId240" Type="http://schemas.openxmlformats.org/officeDocument/2006/relationships/hyperlink" Target="https://login.consultant.ru/link/?req=doc&amp;base=RLAW011&amp;n=155194&amp;dst=100552" TargetMode="External"/><Relationship Id="rId478" Type="http://schemas.openxmlformats.org/officeDocument/2006/relationships/hyperlink" Target="https://login.consultant.ru/link/?req=doc&amp;base=LAW&amp;n=468900&amp;dst=105444" TargetMode="External"/><Relationship Id="rId685" Type="http://schemas.openxmlformats.org/officeDocument/2006/relationships/hyperlink" Target="https://login.consultant.ru/link/?req=doc&amp;base=LAW&amp;n=472841&amp;dst=3700" TargetMode="External"/><Relationship Id="rId35" Type="http://schemas.openxmlformats.org/officeDocument/2006/relationships/hyperlink" Target="https://login.consultant.ru/link/?req=doc&amp;base=RLAW011&amp;n=140004&amp;dst=100014" TargetMode="External"/><Relationship Id="rId77" Type="http://schemas.openxmlformats.org/officeDocument/2006/relationships/hyperlink" Target="https://login.consultant.ru/link/?req=doc&amp;base=LAW&amp;n=451769" TargetMode="External"/><Relationship Id="rId100" Type="http://schemas.openxmlformats.org/officeDocument/2006/relationships/hyperlink" Target="https://login.consultant.ru/link/?req=doc&amp;base=RLAW011&amp;n=90665&amp;dst=100018" TargetMode="External"/><Relationship Id="rId282" Type="http://schemas.openxmlformats.org/officeDocument/2006/relationships/hyperlink" Target="https://login.consultant.ru/link/?req=doc&amp;base=LAW&amp;n=463191&amp;dst=18298" TargetMode="External"/><Relationship Id="rId338" Type="http://schemas.openxmlformats.org/officeDocument/2006/relationships/hyperlink" Target="https://login.consultant.ru/link/?req=doc&amp;base=RLAW011&amp;n=125205&amp;dst=100016" TargetMode="External"/><Relationship Id="rId503" Type="http://schemas.openxmlformats.org/officeDocument/2006/relationships/hyperlink" Target="https://login.consultant.ru/link/?req=doc&amp;base=LAW&amp;n=468900&amp;dst=102200" TargetMode="External"/><Relationship Id="rId545" Type="http://schemas.openxmlformats.org/officeDocument/2006/relationships/hyperlink" Target="https://login.consultant.ru/link/?req=doc&amp;base=LAW&amp;n=468900&amp;dst=101184" TargetMode="External"/><Relationship Id="rId587" Type="http://schemas.openxmlformats.org/officeDocument/2006/relationships/hyperlink" Target="https://login.consultant.ru/link/?req=doc&amp;base=LAW&amp;n=468900" TargetMode="External"/><Relationship Id="rId710" Type="http://schemas.openxmlformats.org/officeDocument/2006/relationships/hyperlink" Target="https://login.consultant.ru/link/?req=doc&amp;base=RLAW011&amp;n=68350&amp;dst=100183" TargetMode="External"/><Relationship Id="rId752" Type="http://schemas.openxmlformats.org/officeDocument/2006/relationships/hyperlink" Target="https://login.consultant.ru/link/?req=doc&amp;base=RLAW011&amp;n=7519" TargetMode="External"/><Relationship Id="rId8" Type="http://schemas.openxmlformats.org/officeDocument/2006/relationships/hyperlink" Target="https://login.consultant.ru/link/?req=doc&amp;base=RLAW011&amp;n=40295&amp;dst=100007" TargetMode="External"/><Relationship Id="rId142" Type="http://schemas.openxmlformats.org/officeDocument/2006/relationships/hyperlink" Target="https://login.consultant.ru/link/?req=doc&amp;base=LAW&amp;n=463191&amp;dst=17522" TargetMode="External"/><Relationship Id="rId184" Type="http://schemas.openxmlformats.org/officeDocument/2006/relationships/hyperlink" Target="https://login.consultant.ru/link/?req=doc&amp;base=LAW&amp;n=463191&amp;dst=2338" TargetMode="External"/><Relationship Id="rId391" Type="http://schemas.openxmlformats.org/officeDocument/2006/relationships/hyperlink" Target="https://login.consultant.ru/link/?req=doc&amp;base=LAW&amp;n=468900&amp;dst=105863" TargetMode="External"/><Relationship Id="rId405" Type="http://schemas.openxmlformats.org/officeDocument/2006/relationships/hyperlink" Target="https://login.consultant.ru/link/?req=doc&amp;base=LAW&amp;n=468900&amp;dst=103098" TargetMode="External"/><Relationship Id="rId447" Type="http://schemas.openxmlformats.org/officeDocument/2006/relationships/hyperlink" Target="https://login.consultant.ru/link/?req=doc&amp;base=RLAW011&amp;n=148394&amp;dst=100007" TargetMode="External"/><Relationship Id="rId612" Type="http://schemas.openxmlformats.org/officeDocument/2006/relationships/hyperlink" Target="https://login.consultant.ru/link/?req=doc&amp;base=LAW&amp;n=468900&amp;dst=105843" TargetMode="External"/><Relationship Id="rId251" Type="http://schemas.openxmlformats.org/officeDocument/2006/relationships/hyperlink" Target="https://login.consultant.ru/link/?req=doc&amp;base=RLAW011&amp;n=101346" TargetMode="External"/><Relationship Id="rId489" Type="http://schemas.openxmlformats.org/officeDocument/2006/relationships/hyperlink" Target="https://login.consultant.ru/link/?req=doc&amp;base=LAW&amp;n=468900&amp;dst=101021" TargetMode="External"/><Relationship Id="rId654" Type="http://schemas.openxmlformats.org/officeDocument/2006/relationships/hyperlink" Target="https://login.consultant.ru/link/?req=doc&amp;base=LAW&amp;n=474032&amp;dst=100348" TargetMode="External"/><Relationship Id="rId696" Type="http://schemas.openxmlformats.org/officeDocument/2006/relationships/hyperlink" Target="https://login.consultant.ru/link/?req=doc&amp;base=RLAW011&amp;n=48408&amp;dst=100051" TargetMode="External"/><Relationship Id="rId46" Type="http://schemas.openxmlformats.org/officeDocument/2006/relationships/hyperlink" Target="https://login.consultant.ru/link/?req=doc&amp;base=RLAW011&amp;n=155194&amp;dst=100007" TargetMode="External"/><Relationship Id="rId293" Type="http://schemas.openxmlformats.org/officeDocument/2006/relationships/hyperlink" Target="https://login.consultant.ru/link/?req=doc&amp;base=RLAW011&amp;n=114574&amp;dst=100039" TargetMode="External"/><Relationship Id="rId307" Type="http://schemas.openxmlformats.org/officeDocument/2006/relationships/hyperlink" Target="https://login.consultant.ru/link/?req=doc&amp;base=LAW&amp;n=468900&amp;dst=100441" TargetMode="External"/><Relationship Id="rId349" Type="http://schemas.openxmlformats.org/officeDocument/2006/relationships/hyperlink" Target="https://login.consultant.ru/link/?req=doc&amp;base=LAW&amp;n=468900&amp;dst=103046" TargetMode="External"/><Relationship Id="rId514" Type="http://schemas.openxmlformats.org/officeDocument/2006/relationships/hyperlink" Target="https://login.consultant.ru/link/?req=doc&amp;base=LAW&amp;n=468900&amp;dst=101021" TargetMode="External"/><Relationship Id="rId556" Type="http://schemas.openxmlformats.org/officeDocument/2006/relationships/hyperlink" Target="https://login.consultant.ru/link/?req=doc&amp;base=LAW&amp;n=468900&amp;dst=102127" TargetMode="External"/><Relationship Id="rId721" Type="http://schemas.openxmlformats.org/officeDocument/2006/relationships/hyperlink" Target="https://login.consultant.ru/link/?req=doc&amp;base=RLAW011&amp;n=168818&amp;dst=100080" TargetMode="External"/><Relationship Id="rId763" Type="http://schemas.openxmlformats.org/officeDocument/2006/relationships/hyperlink" Target="https://login.consultant.ru/link/?req=doc&amp;base=RLAW011&amp;n=13378" TargetMode="External"/><Relationship Id="rId88" Type="http://schemas.openxmlformats.org/officeDocument/2006/relationships/hyperlink" Target="https://login.consultant.ru/link/?req=doc&amp;base=RLAW011&amp;n=180556&amp;dst=100008" TargetMode="External"/><Relationship Id="rId111" Type="http://schemas.openxmlformats.org/officeDocument/2006/relationships/hyperlink" Target="https://login.consultant.ru/link/?req=doc&amp;base=RLAW011&amp;n=123670&amp;dst=100026" TargetMode="External"/><Relationship Id="rId153" Type="http://schemas.openxmlformats.org/officeDocument/2006/relationships/hyperlink" Target="https://login.consultant.ru/link/?req=doc&amp;base=RLAW011&amp;n=155194&amp;dst=100016" TargetMode="External"/><Relationship Id="rId195" Type="http://schemas.openxmlformats.org/officeDocument/2006/relationships/hyperlink" Target="https://login.consultant.ru/link/?req=doc&amp;base=LAW&amp;n=454208" TargetMode="External"/><Relationship Id="rId209" Type="http://schemas.openxmlformats.org/officeDocument/2006/relationships/hyperlink" Target="https://login.consultant.ru/link/?req=doc&amp;base=LAW&amp;n=463191&amp;dst=7753" TargetMode="External"/><Relationship Id="rId360" Type="http://schemas.openxmlformats.org/officeDocument/2006/relationships/hyperlink" Target="https://login.consultant.ru/link/?req=doc&amp;base=LAW&amp;n=468900&amp;dst=103884" TargetMode="External"/><Relationship Id="rId416" Type="http://schemas.openxmlformats.org/officeDocument/2006/relationships/hyperlink" Target="https://login.consultant.ru/link/?req=doc&amp;base=LAW&amp;n=468900&amp;dst=103990" TargetMode="External"/><Relationship Id="rId598" Type="http://schemas.openxmlformats.org/officeDocument/2006/relationships/hyperlink" Target="https://login.consultant.ru/link/?req=doc&amp;base=LAW&amp;n=468900&amp;dst=105827" TargetMode="External"/><Relationship Id="rId220" Type="http://schemas.openxmlformats.org/officeDocument/2006/relationships/hyperlink" Target="https://login.consultant.ru/link/?req=doc&amp;base=RLAW011&amp;n=168818&amp;dst=100062" TargetMode="External"/><Relationship Id="rId458" Type="http://schemas.openxmlformats.org/officeDocument/2006/relationships/hyperlink" Target="https://login.consultant.ru/link/?req=doc&amp;base=LAW&amp;n=468900&amp;dst=105198" TargetMode="External"/><Relationship Id="rId623" Type="http://schemas.openxmlformats.org/officeDocument/2006/relationships/hyperlink" Target="https://login.consultant.ru/link/?req=doc&amp;base=RLAW011&amp;n=117171&amp;dst=100014" TargetMode="External"/><Relationship Id="rId665" Type="http://schemas.openxmlformats.org/officeDocument/2006/relationships/hyperlink" Target="https://login.consultant.ru/link/?req=doc&amp;base=RLAW011&amp;n=172790&amp;dst=100008" TargetMode="External"/><Relationship Id="rId15" Type="http://schemas.openxmlformats.org/officeDocument/2006/relationships/hyperlink" Target="https://login.consultant.ru/link/?req=doc&amp;base=RLAW011&amp;n=64147&amp;dst=100007" TargetMode="External"/><Relationship Id="rId57" Type="http://schemas.openxmlformats.org/officeDocument/2006/relationships/hyperlink" Target="https://login.consultant.ru/link/?req=doc&amp;base=RLAW011&amp;n=172790&amp;dst=100006" TargetMode="External"/><Relationship Id="rId262" Type="http://schemas.openxmlformats.org/officeDocument/2006/relationships/hyperlink" Target="https://login.consultant.ru/link/?req=doc&amp;base=RLAW011&amp;n=152800&amp;dst=100011" TargetMode="External"/><Relationship Id="rId318" Type="http://schemas.openxmlformats.org/officeDocument/2006/relationships/hyperlink" Target="https://login.consultant.ru/link/?req=doc&amp;base=LAW&amp;n=468900&amp;dst=105428" TargetMode="External"/><Relationship Id="rId525" Type="http://schemas.openxmlformats.org/officeDocument/2006/relationships/hyperlink" Target="https://login.consultant.ru/link/?req=doc&amp;base=LAW&amp;n=468900&amp;dst=101887" TargetMode="External"/><Relationship Id="rId567" Type="http://schemas.openxmlformats.org/officeDocument/2006/relationships/hyperlink" Target="https://login.consultant.ru/link/?req=doc&amp;base=LAW&amp;n=468900&amp;dst=105118" TargetMode="External"/><Relationship Id="rId732" Type="http://schemas.openxmlformats.org/officeDocument/2006/relationships/hyperlink" Target="https://login.consultant.ru/link/?req=doc&amp;base=RLAW011&amp;n=90873&amp;dst=100028" TargetMode="External"/><Relationship Id="rId99" Type="http://schemas.openxmlformats.org/officeDocument/2006/relationships/hyperlink" Target="https://login.consultant.ru/link/?req=doc&amp;base=RLAW011&amp;n=114574&amp;dst=100032" TargetMode="External"/><Relationship Id="rId122" Type="http://schemas.openxmlformats.org/officeDocument/2006/relationships/hyperlink" Target="https://login.consultant.ru/link/?req=doc&amp;base=RLAW011&amp;n=48408&amp;dst=100020" TargetMode="External"/><Relationship Id="rId164" Type="http://schemas.openxmlformats.org/officeDocument/2006/relationships/hyperlink" Target="https://login.consultant.ru/link/?req=doc&amp;base=RLAW011&amp;n=132637&amp;dst=100035" TargetMode="External"/><Relationship Id="rId371" Type="http://schemas.openxmlformats.org/officeDocument/2006/relationships/hyperlink" Target="https://login.consultant.ru/link/?req=doc&amp;base=LAW&amp;n=468900&amp;dst=104307" TargetMode="External"/><Relationship Id="rId774" Type="http://schemas.openxmlformats.org/officeDocument/2006/relationships/hyperlink" Target="https://login.consultant.ru/link/?req=doc&amp;base=RLAW011&amp;n=16384&amp;dst=100079" TargetMode="External"/><Relationship Id="rId427" Type="http://schemas.openxmlformats.org/officeDocument/2006/relationships/hyperlink" Target="https://login.consultant.ru/link/?req=doc&amp;base=LAW&amp;n=468900&amp;dst=104395" TargetMode="External"/><Relationship Id="rId469" Type="http://schemas.openxmlformats.org/officeDocument/2006/relationships/hyperlink" Target="https://login.consultant.ru/link/?req=doc&amp;base=LAW&amp;n=468900&amp;dst=104112" TargetMode="External"/><Relationship Id="rId634" Type="http://schemas.openxmlformats.org/officeDocument/2006/relationships/hyperlink" Target="https://login.consultant.ru/link/?req=doc&amp;base=LAW&amp;n=463191&amp;dst=1710" TargetMode="External"/><Relationship Id="rId676" Type="http://schemas.openxmlformats.org/officeDocument/2006/relationships/hyperlink" Target="https://login.consultant.ru/link/?req=doc&amp;base=RLAW011&amp;n=172790&amp;dst=100009" TargetMode="External"/><Relationship Id="rId26" Type="http://schemas.openxmlformats.org/officeDocument/2006/relationships/hyperlink" Target="https://login.consultant.ru/link/?req=doc&amp;base=RLAW011&amp;n=114574&amp;dst=100007" TargetMode="External"/><Relationship Id="rId231" Type="http://schemas.openxmlformats.org/officeDocument/2006/relationships/hyperlink" Target="https://login.consultant.ru/link/?req=doc&amp;base=LAW&amp;n=468900&amp;dst=100781" TargetMode="External"/><Relationship Id="rId273" Type="http://schemas.openxmlformats.org/officeDocument/2006/relationships/hyperlink" Target="https://login.consultant.ru/link/?req=doc&amp;base=LAW&amp;n=468900&amp;dst=102200" TargetMode="External"/><Relationship Id="rId329" Type="http://schemas.openxmlformats.org/officeDocument/2006/relationships/hyperlink" Target="https://login.consultant.ru/link/?req=doc&amp;base=LAW&amp;n=468900&amp;dst=101322" TargetMode="External"/><Relationship Id="rId480" Type="http://schemas.openxmlformats.org/officeDocument/2006/relationships/hyperlink" Target="https://login.consultant.ru/link/?req=doc&amp;base=LAW&amp;n=468900&amp;dst=105476" TargetMode="External"/><Relationship Id="rId536" Type="http://schemas.openxmlformats.org/officeDocument/2006/relationships/hyperlink" Target="https://login.consultant.ru/link/?req=doc&amp;base=LAW&amp;n=468900&amp;dst=105118" TargetMode="External"/><Relationship Id="rId701" Type="http://schemas.openxmlformats.org/officeDocument/2006/relationships/hyperlink" Target="https://login.consultant.ru/link/?req=doc&amp;base=RLAW011&amp;n=161214&amp;dst=100022" TargetMode="External"/><Relationship Id="rId68" Type="http://schemas.openxmlformats.org/officeDocument/2006/relationships/hyperlink" Target="https://login.consultant.ru/link/?req=doc&amp;base=RLAW011&amp;n=90665&amp;dst=100008" TargetMode="External"/><Relationship Id="rId133" Type="http://schemas.openxmlformats.org/officeDocument/2006/relationships/hyperlink" Target="https://login.consultant.ru/link/?req=doc&amp;base=LAW&amp;n=463191&amp;dst=17522" TargetMode="External"/><Relationship Id="rId175" Type="http://schemas.openxmlformats.org/officeDocument/2006/relationships/hyperlink" Target="https://login.consultant.ru/link/?req=doc&amp;base=LAW&amp;n=468900&amp;dst=21" TargetMode="External"/><Relationship Id="rId340" Type="http://schemas.openxmlformats.org/officeDocument/2006/relationships/hyperlink" Target="https://login.consultant.ru/link/?req=doc&amp;base=LAW&amp;n=468900" TargetMode="External"/><Relationship Id="rId578" Type="http://schemas.openxmlformats.org/officeDocument/2006/relationships/hyperlink" Target="https://login.consultant.ru/link/?req=doc&amp;base=LAW&amp;n=468900&amp;dst=101271" TargetMode="External"/><Relationship Id="rId743" Type="http://schemas.openxmlformats.org/officeDocument/2006/relationships/hyperlink" Target="https://login.consultant.ru/link/?req=doc&amp;base=RLAW011&amp;n=5809&amp;dst=100007" TargetMode="External"/><Relationship Id="rId200" Type="http://schemas.openxmlformats.org/officeDocument/2006/relationships/hyperlink" Target="https://login.consultant.ru/link/?req=doc&amp;base=RLAW011&amp;n=158644&amp;dst=101447" TargetMode="External"/><Relationship Id="rId382" Type="http://schemas.openxmlformats.org/officeDocument/2006/relationships/hyperlink" Target="https://login.consultant.ru/link/?req=doc&amp;base=LAW&amp;n=468900&amp;dst=105329" TargetMode="External"/><Relationship Id="rId438" Type="http://schemas.openxmlformats.org/officeDocument/2006/relationships/hyperlink" Target="https://login.consultant.ru/link/?req=doc&amp;base=LAW&amp;n=468900&amp;dst=105444" TargetMode="External"/><Relationship Id="rId603" Type="http://schemas.openxmlformats.org/officeDocument/2006/relationships/hyperlink" Target="https://login.consultant.ru/link/?req=doc&amp;base=LAW&amp;n=468900&amp;dst=105833" TargetMode="External"/><Relationship Id="rId645" Type="http://schemas.openxmlformats.org/officeDocument/2006/relationships/hyperlink" Target="https://login.consultant.ru/link/?req=doc&amp;base=RLAW011&amp;n=132637&amp;dst=100045" TargetMode="External"/><Relationship Id="rId687" Type="http://schemas.openxmlformats.org/officeDocument/2006/relationships/hyperlink" Target="https://login.consultant.ru/link/?req=doc&amp;base=LAW&amp;n=472841&amp;dst=2799" TargetMode="External"/><Relationship Id="rId242" Type="http://schemas.openxmlformats.org/officeDocument/2006/relationships/hyperlink" Target="https://login.consultant.ru/link/?req=doc&amp;base=LAW&amp;n=471655&amp;dst=136952" TargetMode="External"/><Relationship Id="rId284" Type="http://schemas.openxmlformats.org/officeDocument/2006/relationships/hyperlink" Target="https://login.consultant.ru/link/?req=doc&amp;base=RLAW011&amp;n=142469&amp;dst=100034" TargetMode="External"/><Relationship Id="rId491" Type="http://schemas.openxmlformats.org/officeDocument/2006/relationships/hyperlink" Target="https://login.consultant.ru/link/?req=doc&amp;base=LAW&amp;n=468900&amp;dst=101184" TargetMode="External"/><Relationship Id="rId505" Type="http://schemas.openxmlformats.org/officeDocument/2006/relationships/hyperlink" Target="https://login.consultant.ru/link/?req=doc&amp;base=LAW&amp;n=468900&amp;dst=102518" TargetMode="External"/><Relationship Id="rId712" Type="http://schemas.openxmlformats.org/officeDocument/2006/relationships/hyperlink" Target="https://login.consultant.ru/link/?req=doc&amp;base=RLAW011&amp;n=68080&amp;dst=100021" TargetMode="External"/><Relationship Id="rId37" Type="http://schemas.openxmlformats.org/officeDocument/2006/relationships/hyperlink" Target="https://login.consultant.ru/link/?req=doc&amp;base=RLAW011&amp;n=143240&amp;dst=100007" TargetMode="External"/><Relationship Id="rId79" Type="http://schemas.openxmlformats.org/officeDocument/2006/relationships/hyperlink" Target="https://login.consultant.ru/link/?req=doc&amp;base=RLAW011&amp;n=171944&amp;dst=100010" TargetMode="External"/><Relationship Id="rId102" Type="http://schemas.openxmlformats.org/officeDocument/2006/relationships/hyperlink" Target="https://login.consultant.ru/link/?req=doc&amp;base=RLAW011&amp;n=161214&amp;dst=100019" TargetMode="External"/><Relationship Id="rId144" Type="http://schemas.openxmlformats.org/officeDocument/2006/relationships/hyperlink" Target="https://login.consultant.ru/link/?req=doc&amp;base=RLAW011&amp;n=155194&amp;dst=100014" TargetMode="External"/><Relationship Id="rId547" Type="http://schemas.openxmlformats.org/officeDocument/2006/relationships/hyperlink" Target="https://login.consultant.ru/link/?req=doc&amp;base=LAW&amp;n=468900&amp;dst=101337" TargetMode="External"/><Relationship Id="rId589" Type="http://schemas.openxmlformats.org/officeDocument/2006/relationships/hyperlink" Target="https://login.consultant.ru/link/?req=doc&amp;base=LAW&amp;n=468900&amp;dst=105045" TargetMode="External"/><Relationship Id="rId754" Type="http://schemas.openxmlformats.org/officeDocument/2006/relationships/hyperlink" Target="https://login.consultant.ru/link/?req=doc&amp;base=RLAW011&amp;n=8419" TargetMode="External"/><Relationship Id="rId90" Type="http://schemas.openxmlformats.org/officeDocument/2006/relationships/hyperlink" Target="https://login.consultant.ru/link/?req=doc&amp;base=LAW&amp;n=472841&amp;dst=599" TargetMode="External"/><Relationship Id="rId186" Type="http://schemas.openxmlformats.org/officeDocument/2006/relationships/hyperlink" Target="https://login.consultant.ru/link/?req=doc&amp;base=LAW&amp;n=463191&amp;dst=15230" TargetMode="External"/><Relationship Id="rId351" Type="http://schemas.openxmlformats.org/officeDocument/2006/relationships/hyperlink" Target="https://login.consultant.ru/link/?req=doc&amp;base=LAW&amp;n=468900&amp;dst=103078" TargetMode="External"/><Relationship Id="rId393" Type="http://schemas.openxmlformats.org/officeDocument/2006/relationships/hyperlink" Target="https://login.consultant.ru/link/?req=doc&amp;base=LAW&amp;n=468900&amp;dst=105871" TargetMode="External"/><Relationship Id="rId407" Type="http://schemas.openxmlformats.org/officeDocument/2006/relationships/hyperlink" Target="https://login.consultant.ru/link/?req=doc&amp;base=LAW&amp;n=468900&amp;dst=103672" TargetMode="External"/><Relationship Id="rId449" Type="http://schemas.openxmlformats.org/officeDocument/2006/relationships/hyperlink" Target="https://login.consultant.ru/link/?req=doc&amp;base=LAW&amp;n=468900&amp;dst=103940" TargetMode="External"/><Relationship Id="rId614" Type="http://schemas.openxmlformats.org/officeDocument/2006/relationships/hyperlink" Target="https://login.consultant.ru/link/?req=doc&amp;base=LAW&amp;n=468900&amp;dst=105845" TargetMode="External"/><Relationship Id="rId656" Type="http://schemas.openxmlformats.org/officeDocument/2006/relationships/hyperlink" Target="https://login.consultant.ru/link/?req=doc&amp;base=RLAW011&amp;n=176245&amp;dst=100007" TargetMode="External"/><Relationship Id="rId211" Type="http://schemas.openxmlformats.org/officeDocument/2006/relationships/hyperlink" Target="https://login.consultant.ru/link/?req=doc&amp;base=RLAW011&amp;n=161559&amp;dst=100056" TargetMode="External"/><Relationship Id="rId253" Type="http://schemas.openxmlformats.org/officeDocument/2006/relationships/hyperlink" Target="https://login.consultant.ru/link/?req=doc&amp;base=LAW&amp;n=471655&amp;dst=134762" TargetMode="External"/><Relationship Id="rId295" Type="http://schemas.openxmlformats.org/officeDocument/2006/relationships/hyperlink" Target="https://login.consultant.ru/link/?req=doc&amp;base=LAW&amp;n=463191&amp;dst=11303" TargetMode="External"/><Relationship Id="rId309" Type="http://schemas.openxmlformats.org/officeDocument/2006/relationships/hyperlink" Target="https://login.consultant.ru/link/?req=doc&amp;base=LAW&amp;n=468900&amp;dst=102839" TargetMode="External"/><Relationship Id="rId460" Type="http://schemas.openxmlformats.org/officeDocument/2006/relationships/hyperlink" Target="https://login.consultant.ru/link/?req=doc&amp;base=LAW&amp;n=468900&amp;dst=105428" TargetMode="External"/><Relationship Id="rId516" Type="http://schemas.openxmlformats.org/officeDocument/2006/relationships/hyperlink" Target="https://login.consultant.ru/link/?req=doc&amp;base=LAW&amp;n=468900&amp;dst=101184" TargetMode="External"/><Relationship Id="rId698" Type="http://schemas.openxmlformats.org/officeDocument/2006/relationships/hyperlink" Target="https://login.consultant.ru/link/?req=doc&amp;base=RLAW011&amp;n=161214&amp;dst=100021" TargetMode="External"/><Relationship Id="rId48" Type="http://schemas.openxmlformats.org/officeDocument/2006/relationships/hyperlink" Target="https://login.consultant.ru/link/?req=doc&amp;base=RLAW011&amp;n=158695&amp;dst=100007" TargetMode="External"/><Relationship Id="rId113" Type="http://schemas.openxmlformats.org/officeDocument/2006/relationships/hyperlink" Target="https://login.consultant.ru/link/?req=doc&amp;base=RLAW011&amp;n=123670&amp;dst=100026" TargetMode="External"/><Relationship Id="rId320" Type="http://schemas.openxmlformats.org/officeDocument/2006/relationships/hyperlink" Target="https://login.consultant.ru/link/?req=doc&amp;base=RLAW011&amp;n=114574&amp;dst=100058" TargetMode="External"/><Relationship Id="rId558" Type="http://schemas.openxmlformats.org/officeDocument/2006/relationships/hyperlink" Target="https://login.consultant.ru/link/?req=doc&amp;base=LAW&amp;n=468900&amp;dst=102465" TargetMode="External"/><Relationship Id="rId723" Type="http://schemas.openxmlformats.org/officeDocument/2006/relationships/hyperlink" Target="https://login.consultant.ru/link/?req=doc&amp;base=RLAW011&amp;n=90665&amp;dst=100149" TargetMode="External"/><Relationship Id="rId765" Type="http://schemas.openxmlformats.org/officeDocument/2006/relationships/hyperlink" Target="https://login.consultant.ru/link/?req=doc&amp;base=RLAW011&amp;n=16431" TargetMode="External"/><Relationship Id="rId155" Type="http://schemas.openxmlformats.org/officeDocument/2006/relationships/hyperlink" Target="https://login.consultant.ru/link/?req=doc&amp;base=LAW&amp;n=426999" TargetMode="External"/><Relationship Id="rId197" Type="http://schemas.openxmlformats.org/officeDocument/2006/relationships/hyperlink" Target="https://login.consultant.ru/link/?req=doc&amp;base=RLAW011&amp;n=158644&amp;dst=100012" TargetMode="External"/><Relationship Id="rId362" Type="http://schemas.openxmlformats.org/officeDocument/2006/relationships/hyperlink" Target="https://login.consultant.ru/link/?req=doc&amp;base=LAW&amp;n=468900&amp;dst=103924" TargetMode="External"/><Relationship Id="rId418" Type="http://schemas.openxmlformats.org/officeDocument/2006/relationships/hyperlink" Target="https://login.consultant.ru/link/?req=doc&amp;base=LAW&amp;n=468900&amp;dst=104091" TargetMode="External"/><Relationship Id="rId625" Type="http://schemas.openxmlformats.org/officeDocument/2006/relationships/hyperlink" Target="https://login.consultant.ru/link/?req=doc&amp;base=LAW&amp;n=468900&amp;dst=105599" TargetMode="External"/><Relationship Id="rId222" Type="http://schemas.openxmlformats.org/officeDocument/2006/relationships/hyperlink" Target="https://login.consultant.ru/link/?req=doc&amp;base=RLAW011&amp;n=155194&amp;dst=100484" TargetMode="External"/><Relationship Id="rId264" Type="http://schemas.openxmlformats.org/officeDocument/2006/relationships/hyperlink" Target="https://login.consultant.ru/link/?req=doc&amp;base=LAW&amp;n=463191&amp;dst=17737" TargetMode="External"/><Relationship Id="rId471" Type="http://schemas.openxmlformats.org/officeDocument/2006/relationships/hyperlink" Target="https://login.consultant.ru/link/?req=doc&amp;base=LAW&amp;n=468900&amp;dst=104307" TargetMode="External"/><Relationship Id="rId667" Type="http://schemas.openxmlformats.org/officeDocument/2006/relationships/hyperlink" Target="https://login.consultant.ru/link/?req=doc&amp;base=LAW&amp;n=468900&amp;dst=100412" TargetMode="External"/><Relationship Id="rId17" Type="http://schemas.openxmlformats.org/officeDocument/2006/relationships/hyperlink" Target="https://login.consultant.ru/link/?req=doc&amp;base=RLAW011&amp;n=68080&amp;dst=100007" TargetMode="External"/><Relationship Id="rId59" Type="http://schemas.openxmlformats.org/officeDocument/2006/relationships/hyperlink" Target="https://login.consultant.ru/link/?req=doc&amp;base=RLAW011&amp;n=176245&amp;dst=100007" TargetMode="External"/><Relationship Id="rId124" Type="http://schemas.openxmlformats.org/officeDocument/2006/relationships/hyperlink" Target="https://login.consultant.ru/link/?req=doc&amp;base=RLAW011&amp;n=52743&amp;dst=100007" TargetMode="External"/><Relationship Id="rId527" Type="http://schemas.openxmlformats.org/officeDocument/2006/relationships/hyperlink" Target="https://login.consultant.ru/link/?req=doc&amp;base=LAW&amp;n=468900&amp;dst=102127" TargetMode="External"/><Relationship Id="rId569" Type="http://schemas.openxmlformats.org/officeDocument/2006/relationships/hyperlink" Target="https://login.consultant.ru/link/?req=doc&amp;base=LAW&amp;n=468900&amp;dst=104529" TargetMode="External"/><Relationship Id="rId734" Type="http://schemas.openxmlformats.org/officeDocument/2006/relationships/hyperlink" Target="https://login.consultant.ru/link/?req=doc&amp;base=RLAW011&amp;n=114370&amp;dst=100010" TargetMode="External"/><Relationship Id="rId776" Type="http://schemas.openxmlformats.org/officeDocument/2006/relationships/theme" Target="theme/theme1.xml"/><Relationship Id="rId70" Type="http://schemas.openxmlformats.org/officeDocument/2006/relationships/hyperlink" Target="https://login.consultant.ru/link/?req=doc&amp;base=RLAW011&amp;n=101346&amp;dst=100008" TargetMode="External"/><Relationship Id="rId166" Type="http://schemas.openxmlformats.org/officeDocument/2006/relationships/hyperlink" Target="https://login.consultant.ru/link/?req=doc&amp;base=RLAW011&amp;n=132637&amp;dst=100037" TargetMode="External"/><Relationship Id="rId331" Type="http://schemas.openxmlformats.org/officeDocument/2006/relationships/hyperlink" Target="https://login.consultant.ru/link/?req=doc&amp;base=LAW&amp;n=468900&amp;dst=101621" TargetMode="External"/><Relationship Id="rId373" Type="http://schemas.openxmlformats.org/officeDocument/2006/relationships/hyperlink" Target="https://login.consultant.ru/link/?req=doc&amp;base=LAW&amp;n=468900&amp;dst=104373" TargetMode="External"/><Relationship Id="rId429" Type="http://schemas.openxmlformats.org/officeDocument/2006/relationships/hyperlink" Target="https://login.consultant.ru/link/?req=doc&amp;base=LAW&amp;n=468900&amp;dst=104432" TargetMode="External"/><Relationship Id="rId580" Type="http://schemas.openxmlformats.org/officeDocument/2006/relationships/hyperlink" Target="https://login.consultant.ru/link/?req=doc&amp;base=LAW&amp;n=468900&amp;dst=101582" TargetMode="External"/><Relationship Id="rId636" Type="http://schemas.openxmlformats.org/officeDocument/2006/relationships/hyperlink" Target="https://login.consultant.ru/link/?req=doc&amp;base=RLAW011&amp;n=155194&amp;dst=100566" TargetMode="External"/><Relationship Id="rId1" Type="http://schemas.openxmlformats.org/officeDocument/2006/relationships/styles" Target="styles.xml"/><Relationship Id="rId233" Type="http://schemas.openxmlformats.org/officeDocument/2006/relationships/hyperlink" Target="https://login.consultant.ru/link/?req=doc&amp;base=RLAW011&amp;n=155194&amp;dst=100545" TargetMode="External"/><Relationship Id="rId440" Type="http://schemas.openxmlformats.org/officeDocument/2006/relationships/hyperlink" Target="https://login.consultant.ru/link/?req=doc&amp;base=LAW&amp;n=468900&amp;dst=105476" TargetMode="External"/><Relationship Id="rId678" Type="http://schemas.openxmlformats.org/officeDocument/2006/relationships/hyperlink" Target="https://login.consultant.ru/link/?req=doc&amp;base=RLAW011&amp;n=172790&amp;dst=100018" TargetMode="External"/><Relationship Id="rId28" Type="http://schemas.openxmlformats.org/officeDocument/2006/relationships/hyperlink" Target="https://login.consultant.ru/link/?req=doc&amp;base=RLAW011&amp;n=117171&amp;dst=100007" TargetMode="External"/><Relationship Id="rId275" Type="http://schemas.openxmlformats.org/officeDocument/2006/relationships/hyperlink" Target="https://login.consultant.ru/link/?req=doc&amp;base=LAW&amp;n=463191&amp;dst=102081" TargetMode="External"/><Relationship Id="rId300" Type="http://schemas.openxmlformats.org/officeDocument/2006/relationships/hyperlink" Target="https://login.consultant.ru/link/?req=doc&amp;base=LAW&amp;n=463191&amp;dst=11880" TargetMode="External"/><Relationship Id="rId482" Type="http://schemas.openxmlformats.org/officeDocument/2006/relationships/hyperlink" Target="https://login.consultant.ru/link/?req=doc&amp;base=RLAW011&amp;n=155193&amp;dst=100011" TargetMode="External"/><Relationship Id="rId538" Type="http://schemas.openxmlformats.org/officeDocument/2006/relationships/hyperlink" Target="https://login.consultant.ru/link/?req=doc&amp;base=LAW&amp;n=464169&amp;dst=232" TargetMode="External"/><Relationship Id="rId703" Type="http://schemas.openxmlformats.org/officeDocument/2006/relationships/hyperlink" Target="https://login.consultant.ru/link/?req=doc&amp;base=LAW&amp;n=463191&amp;dst=9754" TargetMode="External"/><Relationship Id="rId745" Type="http://schemas.openxmlformats.org/officeDocument/2006/relationships/hyperlink" Target="https://login.consultant.ru/link/?req=doc&amp;base=RLAW011&amp;n=6142" TargetMode="External"/><Relationship Id="rId81" Type="http://schemas.openxmlformats.org/officeDocument/2006/relationships/hyperlink" Target="https://login.consultant.ru/link/?req=doc&amp;base=RLAW011&amp;n=171944&amp;dst=100010" TargetMode="External"/><Relationship Id="rId135" Type="http://schemas.openxmlformats.org/officeDocument/2006/relationships/hyperlink" Target="https://login.consultant.ru/link/?req=doc&amp;base=RLAW011&amp;n=155194&amp;dst=100013" TargetMode="External"/><Relationship Id="rId177" Type="http://schemas.openxmlformats.org/officeDocument/2006/relationships/hyperlink" Target="https://login.consultant.ru/link/?req=doc&amp;base=RLAW011&amp;n=149916&amp;dst=100014" TargetMode="External"/><Relationship Id="rId342" Type="http://schemas.openxmlformats.org/officeDocument/2006/relationships/hyperlink" Target="https://login.consultant.ru/link/?req=doc&amp;base=LAW&amp;n=468900&amp;dst=101184" TargetMode="External"/><Relationship Id="rId384" Type="http://schemas.openxmlformats.org/officeDocument/2006/relationships/hyperlink" Target="https://login.consultant.ru/link/?req=doc&amp;base=LAW&amp;n=468900&amp;dst=105409" TargetMode="External"/><Relationship Id="rId591" Type="http://schemas.openxmlformats.org/officeDocument/2006/relationships/hyperlink" Target="https://login.consultant.ru/link/?req=doc&amp;base=LAW&amp;n=468900&amp;dst=105049" TargetMode="External"/><Relationship Id="rId605" Type="http://schemas.openxmlformats.org/officeDocument/2006/relationships/hyperlink" Target="https://login.consultant.ru/link/?req=doc&amp;base=LAW&amp;n=468900&amp;dst=105578" TargetMode="External"/><Relationship Id="rId202" Type="http://schemas.openxmlformats.org/officeDocument/2006/relationships/hyperlink" Target="https://login.consultant.ru/link/?req=doc&amp;base=RLAW011&amp;n=161559&amp;dst=100056" TargetMode="External"/><Relationship Id="rId244" Type="http://schemas.openxmlformats.org/officeDocument/2006/relationships/hyperlink" Target="https://login.consultant.ru/link/?req=doc&amp;base=LAW&amp;n=471655&amp;dst=136930" TargetMode="External"/><Relationship Id="rId647" Type="http://schemas.openxmlformats.org/officeDocument/2006/relationships/hyperlink" Target="https://login.consultant.ru/link/?req=doc&amp;base=RLAW011&amp;n=142469&amp;dst=100043" TargetMode="External"/><Relationship Id="rId689" Type="http://schemas.openxmlformats.org/officeDocument/2006/relationships/hyperlink" Target="https://login.consultant.ru/link/?req=doc&amp;base=LAW&amp;n=472841&amp;dst=2817" TargetMode="External"/><Relationship Id="rId39" Type="http://schemas.openxmlformats.org/officeDocument/2006/relationships/hyperlink" Target="https://login.consultant.ru/link/?req=doc&amp;base=RLAW011&amp;n=148396&amp;dst=100007" TargetMode="External"/><Relationship Id="rId286" Type="http://schemas.openxmlformats.org/officeDocument/2006/relationships/hyperlink" Target="https://login.consultant.ru/link/?req=doc&amp;base=LAW&amp;n=472841&amp;dst=3702" TargetMode="External"/><Relationship Id="rId451" Type="http://schemas.openxmlformats.org/officeDocument/2006/relationships/hyperlink" Target="https://login.consultant.ru/link/?req=doc&amp;base=LAW&amp;n=468900&amp;dst=104091" TargetMode="External"/><Relationship Id="rId493" Type="http://schemas.openxmlformats.org/officeDocument/2006/relationships/hyperlink" Target="https://login.consultant.ru/link/?req=doc&amp;base=LAW&amp;n=468900&amp;dst=101337" TargetMode="External"/><Relationship Id="rId507" Type="http://schemas.openxmlformats.org/officeDocument/2006/relationships/hyperlink" Target="https://login.consultant.ru/link/?req=doc&amp;base=LAW&amp;n=468900&amp;dst=105785" TargetMode="External"/><Relationship Id="rId549" Type="http://schemas.openxmlformats.org/officeDocument/2006/relationships/hyperlink" Target="https://login.consultant.ru/link/?req=doc&amp;base=LAW&amp;n=468900&amp;dst=101462" TargetMode="External"/><Relationship Id="rId714" Type="http://schemas.openxmlformats.org/officeDocument/2006/relationships/hyperlink" Target="https://login.consultant.ru/link/?req=doc&amp;base=RLAW011&amp;n=90873&amp;dst=100023" TargetMode="External"/><Relationship Id="rId756" Type="http://schemas.openxmlformats.org/officeDocument/2006/relationships/hyperlink" Target="https://login.consultant.ru/link/?req=doc&amp;base=RLAW011&amp;n=10354" TargetMode="External"/><Relationship Id="rId50" Type="http://schemas.openxmlformats.org/officeDocument/2006/relationships/hyperlink" Target="https://login.consultant.ru/link/?req=doc&amp;base=RLAW011&amp;n=160009&amp;dst=100007" TargetMode="External"/><Relationship Id="rId104" Type="http://schemas.openxmlformats.org/officeDocument/2006/relationships/hyperlink" Target="https://login.consultant.ru/link/?req=doc&amp;base=RLAW011&amp;n=143240&amp;dst=100012" TargetMode="External"/><Relationship Id="rId146" Type="http://schemas.openxmlformats.org/officeDocument/2006/relationships/hyperlink" Target="https://login.consultant.ru/link/?req=doc&amp;base=RLAW011&amp;n=125205&amp;dst=100011" TargetMode="External"/><Relationship Id="rId188" Type="http://schemas.openxmlformats.org/officeDocument/2006/relationships/hyperlink" Target="https://login.consultant.ru/link/?req=doc&amp;base=RLAW011&amp;n=66825&amp;dst=100007" TargetMode="External"/><Relationship Id="rId311" Type="http://schemas.openxmlformats.org/officeDocument/2006/relationships/hyperlink" Target="https://login.consultant.ru/link/?req=doc&amp;base=RLAW011&amp;n=132637&amp;dst=100044" TargetMode="External"/><Relationship Id="rId353" Type="http://schemas.openxmlformats.org/officeDocument/2006/relationships/hyperlink" Target="https://login.consultant.ru/link/?req=doc&amp;base=LAW&amp;n=468900&amp;dst=103098" TargetMode="External"/><Relationship Id="rId395" Type="http://schemas.openxmlformats.org/officeDocument/2006/relationships/hyperlink" Target="https://login.consultant.ru/link/?req=doc&amp;base=LAW&amp;n=468900" TargetMode="External"/><Relationship Id="rId409" Type="http://schemas.openxmlformats.org/officeDocument/2006/relationships/hyperlink" Target="https://login.consultant.ru/link/?req=doc&amp;base=LAW&amp;n=468900&amp;dst=103750" TargetMode="External"/><Relationship Id="rId560" Type="http://schemas.openxmlformats.org/officeDocument/2006/relationships/hyperlink" Target="https://login.consultant.ru/link/?req=doc&amp;base=LAW&amp;n=468900&amp;dst=102609" TargetMode="External"/><Relationship Id="rId92" Type="http://schemas.openxmlformats.org/officeDocument/2006/relationships/hyperlink" Target="https://login.consultant.ru/link/?req=doc&amp;base=RLAW011&amp;n=180556&amp;dst=100009" TargetMode="External"/><Relationship Id="rId213" Type="http://schemas.openxmlformats.org/officeDocument/2006/relationships/hyperlink" Target="https://login.consultant.ru/link/?req=doc&amp;base=RLAW011&amp;n=179638&amp;dst=100007" TargetMode="External"/><Relationship Id="rId420" Type="http://schemas.openxmlformats.org/officeDocument/2006/relationships/hyperlink" Target="https://login.consultant.ru/link/?req=doc&amp;base=LAW&amp;n=468900&amp;dst=104124" TargetMode="External"/><Relationship Id="rId616" Type="http://schemas.openxmlformats.org/officeDocument/2006/relationships/hyperlink" Target="https://login.consultant.ru/link/?req=doc&amp;base=LAW&amp;n=468900&amp;dst=105849" TargetMode="External"/><Relationship Id="rId658" Type="http://schemas.openxmlformats.org/officeDocument/2006/relationships/hyperlink" Target="https://login.consultant.ru/link/?req=doc&amp;base=RLAW011&amp;n=142469&amp;dst=100045" TargetMode="External"/><Relationship Id="rId255" Type="http://schemas.openxmlformats.org/officeDocument/2006/relationships/hyperlink" Target="https://login.consultant.ru/link/?req=doc&amp;base=RLAW011&amp;n=148396&amp;dst=100007" TargetMode="External"/><Relationship Id="rId297" Type="http://schemas.openxmlformats.org/officeDocument/2006/relationships/hyperlink" Target="https://login.consultant.ru/link/?req=doc&amp;base=RLAW011&amp;n=171944&amp;dst=100011" TargetMode="External"/><Relationship Id="rId462" Type="http://schemas.openxmlformats.org/officeDocument/2006/relationships/hyperlink" Target="https://login.consultant.ru/link/?req=doc&amp;base=LAW&amp;n=468900&amp;dst=105470" TargetMode="External"/><Relationship Id="rId518" Type="http://schemas.openxmlformats.org/officeDocument/2006/relationships/hyperlink" Target="https://login.consultant.ru/link/?req=doc&amp;base=LAW&amp;n=468900&amp;dst=101337" TargetMode="External"/><Relationship Id="rId725" Type="http://schemas.openxmlformats.org/officeDocument/2006/relationships/hyperlink" Target="https://login.consultant.ru/link/?req=doc&amp;base=RLAW011&amp;n=114574&amp;dst=100071" TargetMode="External"/><Relationship Id="rId115" Type="http://schemas.openxmlformats.org/officeDocument/2006/relationships/hyperlink" Target="https://login.consultant.ru/link/?req=doc&amp;base=RLAW011&amp;n=174912&amp;dst=100007" TargetMode="External"/><Relationship Id="rId157" Type="http://schemas.openxmlformats.org/officeDocument/2006/relationships/hyperlink" Target="https://login.consultant.ru/link/?req=doc&amp;base=RLAW011&amp;n=24812&amp;dst=100066" TargetMode="External"/><Relationship Id="rId322" Type="http://schemas.openxmlformats.org/officeDocument/2006/relationships/hyperlink" Target="https://login.consultant.ru/link/?req=doc&amp;base=LAW&amp;n=468900" TargetMode="External"/><Relationship Id="rId364" Type="http://schemas.openxmlformats.org/officeDocument/2006/relationships/hyperlink" Target="https://login.consultant.ru/link/?req=doc&amp;base=LAW&amp;n=468900&amp;dst=103990" TargetMode="External"/><Relationship Id="rId767" Type="http://schemas.openxmlformats.org/officeDocument/2006/relationships/hyperlink" Target="https://login.consultant.ru/link/?req=doc&amp;base=RLAW011&amp;n=17815&amp;dst=100147" TargetMode="External"/><Relationship Id="rId61" Type="http://schemas.openxmlformats.org/officeDocument/2006/relationships/hyperlink" Target="https://login.consultant.ru/link/?req=doc&amp;base=RLAW011&amp;n=180556&amp;dst=100007" TargetMode="External"/><Relationship Id="rId199" Type="http://schemas.openxmlformats.org/officeDocument/2006/relationships/hyperlink" Target="https://login.consultant.ru/link/?req=doc&amp;base=RLAW011&amp;n=161559&amp;dst=100056" TargetMode="External"/><Relationship Id="rId571" Type="http://schemas.openxmlformats.org/officeDocument/2006/relationships/hyperlink" Target="https://login.consultant.ru/link/?req=doc&amp;base=RLAW011&amp;n=174486&amp;dst=100009" TargetMode="External"/><Relationship Id="rId627" Type="http://schemas.openxmlformats.org/officeDocument/2006/relationships/hyperlink" Target="https://login.consultant.ru/link/?req=doc&amp;base=LAW&amp;n=468900&amp;dst=105867" TargetMode="External"/><Relationship Id="rId669" Type="http://schemas.openxmlformats.org/officeDocument/2006/relationships/hyperlink" Target="https://login.consultant.ru/link/?req=doc&amp;base=LAW&amp;n=468900&amp;dst=100564" TargetMode="External"/><Relationship Id="rId19" Type="http://schemas.openxmlformats.org/officeDocument/2006/relationships/hyperlink" Target="https://login.consultant.ru/link/?req=doc&amp;base=RLAW011&amp;n=77435&amp;dst=100007" TargetMode="External"/><Relationship Id="rId224" Type="http://schemas.openxmlformats.org/officeDocument/2006/relationships/hyperlink" Target="https://login.consultant.ru/link/?req=doc&amp;base=RLAW011&amp;n=161559&amp;dst=100057" TargetMode="External"/><Relationship Id="rId266" Type="http://schemas.openxmlformats.org/officeDocument/2006/relationships/hyperlink" Target="https://login.consultant.ru/link/?req=doc&amp;base=LAW&amp;n=464169" TargetMode="External"/><Relationship Id="rId431" Type="http://schemas.openxmlformats.org/officeDocument/2006/relationships/hyperlink" Target="https://login.consultant.ru/link/?req=doc&amp;base=LAW&amp;n=468900&amp;dst=104543" TargetMode="External"/><Relationship Id="rId473" Type="http://schemas.openxmlformats.org/officeDocument/2006/relationships/hyperlink" Target="https://login.consultant.ru/link/?req=doc&amp;base=LAW&amp;n=468900&amp;dst=104420" TargetMode="External"/><Relationship Id="rId529" Type="http://schemas.openxmlformats.org/officeDocument/2006/relationships/hyperlink" Target="https://login.consultant.ru/link/?req=doc&amp;base=LAW&amp;n=468900&amp;dst=102465" TargetMode="External"/><Relationship Id="rId680" Type="http://schemas.openxmlformats.org/officeDocument/2006/relationships/hyperlink" Target="https://login.consultant.ru/link/?req=doc&amp;base=LAW&amp;n=472841&amp;dst=2799" TargetMode="External"/><Relationship Id="rId736" Type="http://schemas.openxmlformats.org/officeDocument/2006/relationships/hyperlink" Target="https://login.consultant.ru/link/?req=doc&amp;base=RLAW011&amp;n=22916&amp;dst=100008" TargetMode="External"/><Relationship Id="rId30" Type="http://schemas.openxmlformats.org/officeDocument/2006/relationships/hyperlink" Target="https://login.consultant.ru/link/?req=doc&amp;base=RLAW011&amp;n=123670&amp;dst=100007" TargetMode="External"/><Relationship Id="rId126" Type="http://schemas.openxmlformats.org/officeDocument/2006/relationships/hyperlink" Target="https://login.consultant.ru/link/?req=doc&amp;base=RLAW011&amp;n=132637&amp;dst=100016" TargetMode="External"/><Relationship Id="rId168" Type="http://schemas.openxmlformats.org/officeDocument/2006/relationships/hyperlink" Target="https://login.consultant.ru/link/?req=doc&amp;base=LAW&amp;n=463191&amp;dst=283" TargetMode="External"/><Relationship Id="rId333" Type="http://schemas.openxmlformats.org/officeDocument/2006/relationships/hyperlink" Target="https://login.consultant.ru/link/?req=doc&amp;base=LAW&amp;n=468900&amp;dst=102200" TargetMode="External"/><Relationship Id="rId540" Type="http://schemas.openxmlformats.org/officeDocument/2006/relationships/hyperlink" Target="https://login.consultant.ru/link/?req=doc&amp;base=RLAW011&amp;n=174486&amp;dst=100008" TargetMode="External"/><Relationship Id="rId72" Type="http://schemas.openxmlformats.org/officeDocument/2006/relationships/hyperlink" Target="https://login.consultant.ru/link/?req=doc&amp;base=RLAW011&amp;n=168818&amp;dst=100008" TargetMode="External"/><Relationship Id="rId375" Type="http://schemas.openxmlformats.org/officeDocument/2006/relationships/hyperlink" Target="https://login.consultant.ru/link/?req=doc&amp;base=LAW&amp;n=468900&amp;dst=104395" TargetMode="External"/><Relationship Id="rId582" Type="http://schemas.openxmlformats.org/officeDocument/2006/relationships/hyperlink" Target="https://login.consultant.ru/link/?req=doc&amp;base=LAW&amp;n=468900&amp;dst=101887" TargetMode="External"/><Relationship Id="rId638" Type="http://schemas.openxmlformats.org/officeDocument/2006/relationships/hyperlink" Target="https://login.consultant.ru/link/?req=doc&amp;base=RLAW011&amp;n=152801&amp;dst=100691"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68900&amp;dst=100873" TargetMode="External"/><Relationship Id="rId277" Type="http://schemas.openxmlformats.org/officeDocument/2006/relationships/hyperlink" Target="https://login.consultant.ru/link/?req=doc&amp;base=LAW&amp;n=463191&amp;dst=17739" TargetMode="External"/><Relationship Id="rId400" Type="http://schemas.openxmlformats.org/officeDocument/2006/relationships/hyperlink" Target="https://login.consultant.ru/link/?req=doc&amp;base=LAW&amp;n=468900&amp;dst=103030" TargetMode="External"/><Relationship Id="rId442" Type="http://schemas.openxmlformats.org/officeDocument/2006/relationships/hyperlink" Target="https://login.consultant.ru/link/?req=doc&amp;base=LAW&amp;n=468900&amp;dst=105555" TargetMode="External"/><Relationship Id="rId484" Type="http://schemas.openxmlformats.org/officeDocument/2006/relationships/hyperlink" Target="https://login.consultant.ru/link/?req=doc&amp;base=RLAW011&amp;n=160009&amp;dst=100008" TargetMode="External"/><Relationship Id="rId705" Type="http://schemas.openxmlformats.org/officeDocument/2006/relationships/hyperlink" Target="https://login.consultant.ru/link/?req=doc&amp;base=RLAW011&amp;n=143240&amp;dst=100321" TargetMode="External"/><Relationship Id="rId137" Type="http://schemas.openxmlformats.org/officeDocument/2006/relationships/hyperlink" Target="https://login.consultant.ru/link/?req=doc&amp;base=RLAW011&amp;n=151271&amp;dst=100007" TargetMode="External"/><Relationship Id="rId302" Type="http://schemas.openxmlformats.org/officeDocument/2006/relationships/hyperlink" Target="https://login.consultant.ru/link/?req=doc&amp;base=RLAW011&amp;n=114574&amp;dst=100056" TargetMode="External"/><Relationship Id="rId344" Type="http://schemas.openxmlformats.org/officeDocument/2006/relationships/hyperlink" Target="https://login.consultant.ru/link/?req=doc&amp;base=LAW&amp;n=468900&amp;dst=101423" TargetMode="External"/><Relationship Id="rId691" Type="http://schemas.openxmlformats.org/officeDocument/2006/relationships/hyperlink" Target="https://login.consultant.ru/link/?req=doc&amp;base=RLAW011&amp;n=114574&amp;dst=100064" TargetMode="External"/><Relationship Id="rId747" Type="http://schemas.openxmlformats.org/officeDocument/2006/relationships/hyperlink" Target="https://login.consultant.ru/link/?req=doc&amp;base=RLAW011&amp;n=6513" TargetMode="External"/><Relationship Id="rId41" Type="http://schemas.openxmlformats.org/officeDocument/2006/relationships/hyperlink" Target="https://login.consultant.ru/link/?req=doc&amp;base=RLAW011&amp;n=150846&amp;dst=100007" TargetMode="External"/><Relationship Id="rId83" Type="http://schemas.openxmlformats.org/officeDocument/2006/relationships/hyperlink" Target="https://login.consultant.ru/link/?req=doc&amp;base=LAW&amp;n=457189" TargetMode="External"/><Relationship Id="rId179" Type="http://schemas.openxmlformats.org/officeDocument/2006/relationships/hyperlink" Target="https://login.consultant.ru/link/?req=doc&amp;base=RLAW011&amp;n=155194&amp;dst=100018" TargetMode="External"/><Relationship Id="rId386" Type="http://schemas.openxmlformats.org/officeDocument/2006/relationships/hyperlink" Target="https://login.consultant.ru/link/?req=doc&amp;base=LAW&amp;n=468900&amp;dst=105444" TargetMode="External"/><Relationship Id="rId551" Type="http://schemas.openxmlformats.org/officeDocument/2006/relationships/hyperlink" Target="https://login.consultant.ru/link/?req=doc&amp;base=LAW&amp;n=468900&amp;dst=101621" TargetMode="External"/><Relationship Id="rId593" Type="http://schemas.openxmlformats.org/officeDocument/2006/relationships/hyperlink" Target="https://login.consultant.ru/link/?req=doc&amp;base=LAW&amp;n=468900&amp;dst=105053" TargetMode="External"/><Relationship Id="rId607" Type="http://schemas.openxmlformats.org/officeDocument/2006/relationships/hyperlink" Target="https://login.consultant.ru/link/?req=doc&amp;base=LAW&amp;n=468900&amp;dst=105582" TargetMode="External"/><Relationship Id="rId649" Type="http://schemas.openxmlformats.org/officeDocument/2006/relationships/hyperlink" Target="https://login.consultant.ru/link/?req=doc&amp;base=RLAW011&amp;n=168818&amp;dst=100066" TargetMode="External"/><Relationship Id="rId190" Type="http://schemas.openxmlformats.org/officeDocument/2006/relationships/hyperlink" Target="https://login.consultant.ru/link/?req=doc&amp;base=LAW&amp;n=463191&amp;dst=7695" TargetMode="External"/><Relationship Id="rId204" Type="http://schemas.openxmlformats.org/officeDocument/2006/relationships/hyperlink" Target="https://login.consultant.ru/link/?req=doc&amp;base=RLAW011&amp;n=158644&amp;dst=101449" TargetMode="External"/><Relationship Id="rId246" Type="http://schemas.openxmlformats.org/officeDocument/2006/relationships/hyperlink" Target="https://login.consultant.ru/link/?req=doc&amp;base=RLAW011&amp;n=155194&amp;dst=100556" TargetMode="External"/><Relationship Id="rId288" Type="http://schemas.openxmlformats.org/officeDocument/2006/relationships/hyperlink" Target="https://login.consultant.ru/link/?req=doc&amp;base=LAW&amp;n=463191&amp;dst=12979" TargetMode="External"/><Relationship Id="rId411" Type="http://schemas.openxmlformats.org/officeDocument/2006/relationships/hyperlink" Target="https://login.consultant.ru/link/?req=doc&amp;base=LAW&amp;n=468900&amp;dst=103878" TargetMode="External"/><Relationship Id="rId453" Type="http://schemas.openxmlformats.org/officeDocument/2006/relationships/hyperlink" Target="https://login.consultant.ru/link/?req=doc&amp;base=LAW&amp;n=468900&amp;dst=39" TargetMode="External"/><Relationship Id="rId509" Type="http://schemas.openxmlformats.org/officeDocument/2006/relationships/hyperlink" Target="https://login.consultant.ru/link/?req=doc&amp;base=LAW&amp;n=468900&amp;dst=104493" TargetMode="External"/><Relationship Id="rId660" Type="http://schemas.openxmlformats.org/officeDocument/2006/relationships/hyperlink" Target="https://login.consultant.ru/link/?req=doc&amp;base=RLAW011&amp;n=183626&amp;dst=100008" TargetMode="External"/><Relationship Id="rId106" Type="http://schemas.openxmlformats.org/officeDocument/2006/relationships/hyperlink" Target="https://login.consultant.ru/link/?req=doc&amp;base=LAW&amp;n=463191&amp;dst=13062" TargetMode="External"/><Relationship Id="rId313" Type="http://schemas.openxmlformats.org/officeDocument/2006/relationships/hyperlink" Target="https://login.consultant.ru/link/?req=doc&amp;base=LAW&amp;n=468900&amp;dst=104788" TargetMode="External"/><Relationship Id="rId495" Type="http://schemas.openxmlformats.org/officeDocument/2006/relationships/hyperlink" Target="https://login.consultant.ru/link/?req=doc&amp;base=LAW&amp;n=468900&amp;dst=101462" TargetMode="External"/><Relationship Id="rId716" Type="http://schemas.openxmlformats.org/officeDocument/2006/relationships/hyperlink" Target="https://login.consultant.ru/link/?req=doc&amp;base=RLAW011&amp;n=68080&amp;dst=100025" TargetMode="External"/><Relationship Id="rId758" Type="http://schemas.openxmlformats.org/officeDocument/2006/relationships/hyperlink" Target="https://login.consultant.ru/link/?req=doc&amp;base=RLAW011&amp;n=20246" TargetMode="External"/><Relationship Id="rId10" Type="http://schemas.openxmlformats.org/officeDocument/2006/relationships/hyperlink" Target="https://login.consultant.ru/link/?req=doc&amp;base=RLAW011&amp;n=48408&amp;dst=100007" TargetMode="External"/><Relationship Id="rId52" Type="http://schemas.openxmlformats.org/officeDocument/2006/relationships/hyperlink" Target="https://login.consultant.ru/link/?req=doc&amp;base=RLAW011&amp;n=161559&amp;dst=100007" TargetMode="External"/><Relationship Id="rId94" Type="http://schemas.openxmlformats.org/officeDocument/2006/relationships/hyperlink" Target="https://login.consultant.ru/link/?req=doc&amp;base=RLAW011&amp;n=161214&amp;dst=100017" TargetMode="External"/><Relationship Id="rId148" Type="http://schemas.openxmlformats.org/officeDocument/2006/relationships/hyperlink" Target="https://login.consultant.ru/link/?req=doc&amp;base=LAW&amp;n=463191&amp;dst=17522" TargetMode="External"/><Relationship Id="rId355" Type="http://schemas.openxmlformats.org/officeDocument/2006/relationships/hyperlink" Target="https://login.consultant.ru/link/?req=doc&amp;base=LAW&amp;n=468900&amp;dst=103672" TargetMode="External"/><Relationship Id="rId397" Type="http://schemas.openxmlformats.org/officeDocument/2006/relationships/hyperlink" Target="https://login.consultant.ru/link/?req=doc&amp;base=LAW&amp;n=468900&amp;dst=102609" TargetMode="External"/><Relationship Id="rId520" Type="http://schemas.openxmlformats.org/officeDocument/2006/relationships/hyperlink" Target="https://login.consultant.ru/link/?req=doc&amp;base=LAW&amp;n=468900&amp;dst=101462" TargetMode="External"/><Relationship Id="rId562" Type="http://schemas.openxmlformats.org/officeDocument/2006/relationships/hyperlink" Target="https://login.consultant.ru/link/?req=doc&amp;base=LAW&amp;n=468900&amp;dst=102622" TargetMode="External"/><Relationship Id="rId618" Type="http://schemas.openxmlformats.org/officeDocument/2006/relationships/hyperlink" Target="https://login.consultant.ru/link/?req=doc&amp;base=LAW&amp;n=468900&amp;dst=105853" TargetMode="External"/><Relationship Id="rId215" Type="http://schemas.openxmlformats.org/officeDocument/2006/relationships/hyperlink" Target="https://login.consultant.ru/link/?req=doc&amp;base=RLAW011&amp;n=158644&amp;dst=101595" TargetMode="External"/><Relationship Id="rId257" Type="http://schemas.openxmlformats.org/officeDocument/2006/relationships/hyperlink" Target="https://login.consultant.ru/link/?req=doc&amp;base=LAW&amp;n=436790" TargetMode="External"/><Relationship Id="rId422" Type="http://schemas.openxmlformats.org/officeDocument/2006/relationships/hyperlink" Target="https://login.consultant.ru/link/?req=doc&amp;base=LAW&amp;n=468900&amp;dst=104235" TargetMode="External"/><Relationship Id="rId464" Type="http://schemas.openxmlformats.org/officeDocument/2006/relationships/hyperlink" Target="https://login.consultant.ru/link/?req=doc&amp;base=LAW&amp;n=468900&amp;dst=105871" TargetMode="External"/><Relationship Id="rId299" Type="http://schemas.openxmlformats.org/officeDocument/2006/relationships/hyperlink" Target="https://login.consultant.ru/link/?req=doc&amp;base=LAW&amp;n=457189" TargetMode="External"/><Relationship Id="rId727" Type="http://schemas.openxmlformats.org/officeDocument/2006/relationships/hyperlink" Target="https://login.consultant.ru/link/?req=doc&amp;base=RLAW011&amp;n=68350&amp;dst=100187" TargetMode="External"/><Relationship Id="rId63" Type="http://schemas.openxmlformats.org/officeDocument/2006/relationships/hyperlink" Target="https://login.consultant.ru/link/?req=doc&amp;base=LAW&amp;n=472841&amp;dst=48" TargetMode="External"/><Relationship Id="rId159" Type="http://schemas.openxmlformats.org/officeDocument/2006/relationships/hyperlink" Target="https://login.consultant.ru/link/?req=doc&amp;base=RLAW011&amp;n=123670&amp;dst=100029" TargetMode="External"/><Relationship Id="rId366" Type="http://schemas.openxmlformats.org/officeDocument/2006/relationships/hyperlink" Target="https://login.consultant.ru/link/?req=doc&amp;base=LAW&amp;n=468900&amp;dst=104091" TargetMode="External"/><Relationship Id="rId573" Type="http://schemas.openxmlformats.org/officeDocument/2006/relationships/hyperlink" Target="https://login.consultant.ru/link/?req=doc&amp;base=RLAW011&amp;n=95145&amp;dst=10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75</Pages>
  <Words>34263</Words>
  <Characters>195300</Characters>
  <Application>Microsoft Office Word</Application>
  <DocSecurity>0</DocSecurity>
  <Lines>1627</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Касаткина Евгения Владимировна</dc:creator>
  <cp:lastModifiedBy>User</cp:lastModifiedBy>
  <cp:revision>2</cp:revision>
  <dcterms:created xsi:type="dcterms:W3CDTF">2024-05-14T00:58:00Z</dcterms:created>
  <dcterms:modified xsi:type="dcterms:W3CDTF">2024-05-14T00:58:00Z</dcterms:modified>
</cp:coreProperties>
</file>