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26" w:rsidRDefault="003545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54526" w:rsidRDefault="0035452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45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4526" w:rsidRDefault="00354526">
            <w:pPr>
              <w:pStyle w:val="ConsPlusNormal"/>
            </w:pPr>
            <w:r>
              <w:t>26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4526" w:rsidRDefault="00354526">
            <w:pPr>
              <w:pStyle w:val="ConsPlusNormal"/>
              <w:jc w:val="right"/>
            </w:pPr>
            <w:r>
              <w:t>N 218</w:t>
            </w:r>
          </w:p>
        </w:tc>
      </w:tr>
    </w:tbl>
    <w:p w:rsidR="00354526" w:rsidRDefault="0035452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Title"/>
        <w:jc w:val="center"/>
      </w:pPr>
      <w:r>
        <w:t>ЗАКОНОДАТЕЛЬНАЯ ДУМА ХАБАРОВСКОГО КРАЯ</w:t>
      </w:r>
    </w:p>
    <w:p w:rsidR="00354526" w:rsidRDefault="00354526">
      <w:pPr>
        <w:pStyle w:val="ConsPlusTitle"/>
        <w:jc w:val="center"/>
      </w:pPr>
    </w:p>
    <w:p w:rsidR="00354526" w:rsidRDefault="00354526">
      <w:pPr>
        <w:pStyle w:val="ConsPlusTitle"/>
        <w:jc w:val="center"/>
      </w:pPr>
      <w:r>
        <w:t>ЗАКОН</w:t>
      </w:r>
    </w:p>
    <w:p w:rsidR="00354526" w:rsidRDefault="00354526">
      <w:pPr>
        <w:pStyle w:val="ConsPlusTitle"/>
        <w:jc w:val="center"/>
      </w:pPr>
      <w:r>
        <w:t>ХАБАРОВСКОГО КРАЯ</w:t>
      </w:r>
    </w:p>
    <w:p w:rsidR="00354526" w:rsidRDefault="00354526">
      <w:pPr>
        <w:pStyle w:val="ConsPlusTitle"/>
        <w:jc w:val="center"/>
      </w:pPr>
    </w:p>
    <w:p w:rsidR="00354526" w:rsidRDefault="00354526">
      <w:pPr>
        <w:pStyle w:val="ConsPlusTitle"/>
        <w:jc w:val="center"/>
      </w:pPr>
      <w:r>
        <w:t>О ВНЕСЕНИИ ИЗМЕНЕНИЯ В ЗАКОН ХАБАРОВСКОГО КРАЯ "О</w:t>
      </w:r>
    </w:p>
    <w:p w:rsidR="00354526" w:rsidRDefault="00354526">
      <w:pPr>
        <w:pStyle w:val="ConsPlusTitle"/>
        <w:jc w:val="center"/>
      </w:pPr>
      <w:r>
        <w:t xml:space="preserve">РЕГИОНАЛЬНЫХ </w:t>
      </w:r>
      <w:proofErr w:type="gramStart"/>
      <w:r>
        <w:t>НАЛОГАХ</w:t>
      </w:r>
      <w:proofErr w:type="gramEnd"/>
      <w:r>
        <w:t xml:space="preserve"> И НАЛОГОВЫХ ЛЬГОТАХ В ХАБАРОВСКОМ КРАЕ"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Статья 1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Хабаровского края от 10 ноября 2005 года N 308 "О региональных налогах и налоговых льготах в Хабаровском крае" (газета "Приамурские ведомости", 2005, 23 ноября; 2006, 20 июня, 21 ноября; 2007, 27 ноября; 2009, 27 марта, 30 июня, 2 октября; 2010, 19 августа, 10 декабря; 2011, 18 марта, 29 июля, 26 ноября;</w:t>
      </w:r>
      <w:proofErr w:type="gramEnd"/>
      <w:r>
        <w:t xml:space="preserve"> </w:t>
      </w:r>
      <w:proofErr w:type="gramStart"/>
      <w:r>
        <w:t>2012, 8 июня) изменение, дополнив его главой 3.1 следующего содержания:</w:t>
      </w:r>
      <w:proofErr w:type="gramEnd"/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jc w:val="center"/>
      </w:pPr>
      <w:r>
        <w:t>"Глава 3.1. ПАТЕНТНАЯ СИСТЕМА НАЛОГООБЛОЖЕНИЯ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Статья 10.1. Общие положения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 xml:space="preserve">1. Патентная система налогообложения вводится в действие в соответствии с </w:t>
      </w:r>
      <w:hyperlink r:id="rId7" w:history="1">
        <w:r>
          <w:rPr>
            <w:color w:val="0000FF"/>
          </w:rPr>
          <w:t>главой 26.5</w:t>
        </w:r>
      </w:hyperlink>
      <w:r>
        <w:t xml:space="preserve"> части второй Налогового кодекса.</w:t>
      </w:r>
    </w:p>
    <w:p w:rsidR="00354526" w:rsidRDefault="00354526">
      <w:pPr>
        <w:pStyle w:val="ConsPlusNormal"/>
        <w:ind w:firstLine="540"/>
        <w:jc w:val="both"/>
      </w:pPr>
      <w:r>
        <w:t xml:space="preserve">2. Налогоплательщики, объект налогообложения, налоговая база, налоговый период, порядок исчисления налога устанавливаются </w:t>
      </w:r>
      <w:hyperlink r:id="rId8" w:history="1">
        <w:r>
          <w:rPr>
            <w:color w:val="0000FF"/>
          </w:rPr>
          <w:t>главой 26.5</w:t>
        </w:r>
      </w:hyperlink>
      <w:r>
        <w:t xml:space="preserve"> части второй Налогового кодекса.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Статья 10.2. Размеры потенциально возможного к получению индивидуальным предпринимателем годового дохода по видам предпринимательской деятельности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Потенциально возможный к получению индивидуальным предпринимателем годовой доход по видам предпринимательской деятельности устанавливается в следующих размерах: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Cell"/>
      </w:pPr>
      <w:r>
        <w:t>┌─────┬──────────────────────────────────────────────────┬────────────────┐</w:t>
      </w:r>
    </w:p>
    <w:p w:rsidR="00354526" w:rsidRDefault="00354526">
      <w:pPr>
        <w:pStyle w:val="ConsPlusCell"/>
      </w:pPr>
      <w:r>
        <w:t>│  N  │       Вид предпринимательской деятельности       │     Размер     │</w:t>
      </w:r>
    </w:p>
    <w:p w:rsidR="00354526" w:rsidRDefault="00354526">
      <w:pPr>
        <w:pStyle w:val="ConsPlusCell"/>
      </w:pPr>
      <w:r>
        <w:t>│ пп  │                                                  │  потенциально  │</w:t>
      </w:r>
    </w:p>
    <w:p w:rsidR="00354526" w:rsidRDefault="00354526">
      <w:pPr>
        <w:pStyle w:val="ConsPlusCell"/>
      </w:pPr>
      <w:r>
        <w:t>│     │                                                  │  возможного к  │</w:t>
      </w:r>
    </w:p>
    <w:p w:rsidR="00354526" w:rsidRDefault="00354526">
      <w:pPr>
        <w:pStyle w:val="ConsPlusCell"/>
      </w:pPr>
      <w:r>
        <w:t>│     │                                                  │   получению    │</w:t>
      </w:r>
    </w:p>
    <w:p w:rsidR="00354526" w:rsidRDefault="00354526">
      <w:pPr>
        <w:pStyle w:val="ConsPlusCell"/>
      </w:pPr>
      <w:r>
        <w:t>│     │                                                  │ индивидуальным │</w:t>
      </w:r>
    </w:p>
    <w:p w:rsidR="00354526" w:rsidRDefault="00354526">
      <w:pPr>
        <w:pStyle w:val="ConsPlusCell"/>
      </w:pPr>
      <w:r>
        <w:t>│     │                                                  │предпринимателем│</w:t>
      </w:r>
    </w:p>
    <w:p w:rsidR="00354526" w:rsidRDefault="00354526">
      <w:pPr>
        <w:pStyle w:val="ConsPlusCell"/>
      </w:pPr>
      <w:r>
        <w:t>│     │                                                  │годового дохода │</w:t>
      </w:r>
    </w:p>
    <w:p w:rsidR="00354526" w:rsidRDefault="00354526">
      <w:pPr>
        <w:pStyle w:val="ConsPlusCell"/>
      </w:pPr>
      <w:r>
        <w:t>│     │                                                  │    (рублей)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  1  │                        2                         │       3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│1.   │Ремонт и пошив швейных, меховых и кожаных изделий,│                │</w:t>
      </w:r>
    </w:p>
    <w:p w:rsidR="00354526" w:rsidRDefault="00354526">
      <w:pPr>
        <w:pStyle w:val="ConsPlusCell"/>
      </w:pPr>
      <w:r>
        <w:t xml:space="preserve">│     │головных уборов и изделий из </w:t>
      </w:r>
      <w:proofErr w:type="gramStart"/>
      <w:r>
        <w:t>текстильной</w:t>
      </w:r>
      <w:proofErr w:type="gramEnd"/>
      <w:r>
        <w:t xml:space="preserve">          │                │</w:t>
      </w:r>
    </w:p>
    <w:p w:rsidR="00354526" w:rsidRDefault="00354526">
      <w:pPr>
        <w:pStyle w:val="ConsPlusCell"/>
      </w:pPr>
      <w:r>
        <w:t xml:space="preserve">│     │галантереи, ремонт, пошив и вязание </w:t>
      </w:r>
      <w:proofErr w:type="gramStart"/>
      <w:r>
        <w:t>трикотажных</w:t>
      </w:r>
      <w:proofErr w:type="gramEnd"/>
      <w:r>
        <w:t xml:space="preserve">   │                │</w:t>
      </w:r>
    </w:p>
    <w:p w:rsidR="00354526" w:rsidRDefault="00354526">
      <w:pPr>
        <w:pStyle w:val="ConsPlusCell"/>
      </w:pPr>
      <w:r>
        <w:t>│     │изделий: 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│1.1. 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│1.2. 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│1.3. │Средняя численность наемных работников от 5 до 9  │     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│2.   │Ремонт, чистка, окраска и пошив обуви: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│2.1. 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│2.2. 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│3.   │Парикмахерские и косметические услуги: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│3.1. 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│3.2. 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│4.   │Химическая чистка, крашение и услуги прачечных: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│4.1. 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│4.2. 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│5.   │Изготовление и ремонт металлической галантереи,   │                │</w:t>
      </w:r>
    </w:p>
    <w:p w:rsidR="00354526" w:rsidRDefault="00354526">
      <w:pPr>
        <w:pStyle w:val="ConsPlusCell"/>
      </w:pPr>
      <w:r>
        <w:t>│     │ключей, номерных знаков, указателей улиц: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│5.1. 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│5.2. │Средняя численность наемных работников от 1 до 4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│6.   │Ремонт и техническое обслуживание бытовой         │                │</w:t>
      </w:r>
    </w:p>
    <w:p w:rsidR="00354526" w:rsidRDefault="00354526">
      <w:pPr>
        <w:pStyle w:val="ConsPlusCell"/>
      </w:pPr>
      <w:r>
        <w:t>│     │радиоэлектронной аппаратуры, бытовых машин и      │                │</w:t>
      </w:r>
    </w:p>
    <w:p w:rsidR="00354526" w:rsidRDefault="00354526">
      <w:pPr>
        <w:pStyle w:val="ConsPlusCell"/>
      </w:pPr>
      <w:r>
        <w:t>│     │бытовых приборов, часов, ремонт и изготовление    │                │</w:t>
      </w:r>
    </w:p>
    <w:p w:rsidR="00354526" w:rsidRDefault="00354526">
      <w:pPr>
        <w:pStyle w:val="ConsPlusCell"/>
      </w:pPr>
      <w:r>
        <w:t>│     │металлоизделий: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│6.1. 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│6.2. 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│6.3. │Средняя численность наемных работников от 5 до 9  │     900000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│6.4.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│7.   │Ремонт мебели: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│7.1. 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│7.2. 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│7.3.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│7.4.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│8.   │Услуги фотоателье, фот</w:t>
      </w:r>
      <w:proofErr w:type="gramStart"/>
      <w:r>
        <w:t>о-</w:t>
      </w:r>
      <w:proofErr w:type="gramEnd"/>
      <w:r>
        <w:t xml:space="preserve"> и кинолабораторий: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│8.1. │Без наемных работников                          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│8.2. 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│8.3. 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│8.4. 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│9.   │Техническое обслуживание и ремонт </w:t>
      </w:r>
      <w:proofErr w:type="gramStart"/>
      <w:r>
        <w:t>автотранспортных</w:t>
      </w:r>
      <w:proofErr w:type="gramEnd"/>
      <w:r>
        <w:t>│                │</w:t>
      </w:r>
    </w:p>
    <w:p w:rsidR="00354526" w:rsidRDefault="00354526">
      <w:pPr>
        <w:pStyle w:val="ConsPlusCell"/>
      </w:pPr>
      <w:r>
        <w:t>│     │и мототранспортных средств, машин и оборудования: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│9.1. │Без наемных работников                          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│9.2. │Средняя численность наемных работников от 1 до 4  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│9.3. │Средняя численность наемных работников от 5 до 9  │    1600000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│9.4. │Средняя численность наемных работников от 10 до 15│    3000000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│10.  │Оказание автотранспортных услуг по перевозке      │     500000     │</w:t>
      </w:r>
    </w:p>
    <w:p w:rsidR="00354526" w:rsidRDefault="00354526">
      <w:pPr>
        <w:pStyle w:val="ConsPlusCell"/>
      </w:pPr>
      <w:r>
        <w:t>│     │грузов автомобильным транспортом: на одно         │                │</w:t>
      </w:r>
    </w:p>
    <w:p w:rsidR="00354526" w:rsidRDefault="00354526">
      <w:pPr>
        <w:pStyle w:val="ConsPlusCell"/>
      </w:pPr>
      <w:r>
        <w:t>│     │транспортное средство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│11.  │Оказание автотранспортных услуг по перевозке      │                │</w:t>
      </w:r>
    </w:p>
    <w:p w:rsidR="00354526" w:rsidRDefault="00354526">
      <w:pPr>
        <w:pStyle w:val="ConsPlusCell"/>
      </w:pPr>
      <w:r>
        <w:t>│     │пассажиров автомобильным транспортом: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│11.1.│Перевозка пассажиров автобусами по </w:t>
      </w:r>
      <w:proofErr w:type="gramStart"/>
      <w:r>
        <w:t>регулярным</w:t>
      </w:r>
      <w:proofErr w:type="gramEnd"/>
      <w:r>
        <w:t xml:space="preserve">     │    1500000     │</w:t>
      </w:r>
    </w:p>
    <w:p w:rsidR="00354526" w:rsidRDefault="00354526">
      <w:pPr>
        <w:pStyle w:val="ConsPlusCell"/>
      </w:pPr>
      <w:r>
        <w:t>│     │маршрутам: на одно транспортное средство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│11.2.│Перевозка пассажиров автобусами по маршрутам      │    1000000     │</w:t>
      </w:r>
    </w:p>
    <w:p w:rsidR="00354526" w:rsidRDefault="00354526">
      <w:pPr>
        <w:pStyle w:val="ConsPlusCell"/>
      </w:pPr>
      <w:r>
        <w:t>│     │(направлениям) с выбором пассажирами мест         │                │</w:t>
      </w:r>
    </w:p>
    <w:p w:rsidR="00354526" w:rsidRDefault="00354526">
      <w:pPr>
        <w:pStyle w:val="ConsPlusCell"/>
      </w:pPr>
      <w:r>
        <w:t>│     │остановки: на одно транспортное средство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│11.3.│Перевозка пассажиров легковыми таксомоторами: на  │     250000     │</w:t>
      </w:r>
    </w:p>
    <w:p w:rsidR="00354526" w:rsidRDefault="00354526">
      <w:pPr>
        <w:pStyle w:val="ConsPlusCell"/>
      </w:pPr>
      <w:r>
        <w:t>│     │одно транспортное средство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│12.  │Ремонт жилья и других построек: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│12.1.│Без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│12.2.│Средняя численность наемных работников от 1 до 4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│12.3.│Средняя численность наемных работников от 5 до 9  │     650000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│12.4.│Средняя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│13.  │Услуги по производству </w:t>
      </w:r>
      <w:proofErr w:type="gramStart"/>
      <w:r>
        <w:t>монтажных</w:t>
      </w:r>
      <w:proofErr w:type="gramEnd"/>
      <w:r>
        <w:t>,                 │                │</w:t>
      </w:r>
    </w:p>
    <w:p w:rsidR="00354526" w:rsidRDefault="00354526">
      <w:pPr>
        <w:pStyle w:val="ConsPlusCell"/>
      </w:pPr>
      <w:r>
        <w:t>│     │электромонтажных, санитарно-технических и         │                │</w:t>
      </w:r>
    </w:p>
    <w:p w:rsidR="00354526" w:rsidRDefault="00354526">
      <w:pPr>
        <w:pStyle w:val="ConsPlusCell"/>
      </w:pPr>
      <w:r>
        <w:t>│     │сварочных работ: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│13.1.│Без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│13.2.│Средняя численность наемных работников от 1 до 4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│13.3.│Средняя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│13.4.│Средняя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│14.  │Услуги по остеклению балконов и лоджий, нарезке   │                │</w:t>
      </w:r>
    </w:p>
    <w:p w:rsidR="00354526" w:rsidRDefault="00354526">
      <w:pPr>
        <w:pStyle w:val="ConsPlusCell"/>
      </w:pPr>
      <w:r>
        <w:t>│     │стекла и зеркал, художественной обработке стекла: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│14.1.│Без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│14.2.│Средняя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│14.3.│Средняя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│14.4.│Средняя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│15.  │Услуги по обучению населения на курсах и </w:t>
      </w:r>
      <w:proofErr w:type="gramStart"/>
      <w:r>
        <w:t>по</w:t>
      </w:r>
      <w:proofErr w:type="gramEnd"/>
      <w:r>
        <w:t xml:space="preserve">       │                │</w:t>
      </w:r>
    </w:p>
    <w:p w:rsidR="00354526" w:rsidRDefault="00354526">
      <w:pPr>
        <w:pStyle w:val="ConsPlusCell"/>
      </w:pPr>
      <w:r>
        <w:t>│     │репетиторству: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│15.1.│Без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│15.2.│Средняя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│15.3.│Средняя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│15.4.│Средняя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│16.  │Услуги по присмотру и уходу за детьми и больными: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│16.1.│Без наемных работников                            │     180000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│16.2.│Средняя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│16.3.│Средняя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│16.4.│Средняя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│17.  │Услуги по приему стеклопосуды и вторичного сырья, │                │</w:t>
      </w:r>
    </w:p>
    <w:p w:rsidR="00354526" w:rsidRDefault="00354526">
      <w:pPr>
        <w:pStyle w:val="ConsPlusCell"/>
      </w:pPr>
      <w:r>
        <w:t>│     │за исключением металлолома: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│17.1.│Без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│17.2.│Средняя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│17.3.│Средняя численность наемных работников от 5 до 9  │     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│17.4.│Средняя численность наемных работников от 10 до 15│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│18.  │Ветеринарные услуги: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│18.1.│Без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│18.2.│Средняя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│18.3.│Средняя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│18.4.│Средняя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│19.  │Сдача в аренду (наем) жилых и нежилых помещений,  │                │</w:t>
      </w:r>
    </w:p>
    <w:p w:rsidR="00354526" w:rsidRDefault="00354526">
      <w:pPr>
        <w:pStyle w:val="ConsPlusCell"/>
      </w:pPr>
      <w:r>
        <w:t>│     │дач, земельных участков, принадлежащих            │                │</w:t>
      </w:r>
    </w:p>
    <w:p w:rsidR="00354526" w:rsidRDefault="00354526">
      <w:pPr>
        <w:pStyle w:val="ConsPlusCell"/>
      </w:pPr>
      <w:r>
        <w:t>│     │индивидуальному предпринимателю на праве          │                │</w:t>
      </w:r>
    </w:p>
    <w:p w:rsidR="00354526" w:rsidRDefault="00354526">
      <w:pPr>
        <w:pStyle w:val="ConsPlusCell"/>
      </w:pPr>
      <w:r>
        <w:t>│     │собственности: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│19.1.│Аренда жилого фонда: на один объект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│19.2.│Аренда нежилого фонда: на один объект           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│20.  │Изготовление изделий народных художественных      │                │</w:t>
      </w:r>
    </w:p>
    <w:p w:rsidR="00354526" w:rsidRDefault="00354526">
      <w:pPr>
        <w:pStyle w:val="ConsPlusCell"/>
      </w:pPr>
      <w:r>
        <w:lastRenderedPageBreak/>
        <w:t>│     │промыслов: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│20.1.│Без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│20.2.│Средняя численность наемных работников от 1 до 4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│20.3.│Средняя численность наемных работников от 5 до 9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│20.4.│Средняя численность наемных работников от 10 до 15│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│21.  │</w:t>
      </w:r>
      <w:proofErr w:type="gramStart"/>
      <w:r>
        <w:t>Прочие услуги производственного характера (услуги │                │</w:t>
      </w:r>
      <w:proofErr w:type="gramEnd"/>
    </w:p>
    <w:p w:rsidR="00354526" w:rsidRDefault="00354526">
      <w:pPr>
        <w:pStyle w:val="ConsPlusCell"/>
      </w:pPr>
      <w:r>
        <w:t>│     │по переработке сельскохозяйственных продуктов и   │                │</w:t>
      </w:r>
    </w:p>
    <w:p w:rsidR="00354526" w:rsidRDefault="00354526">
      <w:pPr>
        <w:pStyle w:val="ConsPlusCell"/>
      </w:pPr>
      <w:r>
        <w:t>│     │даров леса, в том числе по помолу зерна, обдирке  │                │</w:t>
      </w:r>
    </w:p>
    <w:p w:rsidR="00354526" w:rsidRDefault="00354526">
      <w:pPr>
        <w:pStyle w:val="ConsPlusCell"/>
      </w:pPr>
      <w:r>
        <w:t>│     │круп, переработке маслосемян, изготовлению и      │                │</w:t>
      </w:r>
    </w:p>
    <w:p w:rsidR="00354526" w:rsidRDefault="00354526">
      <w:pPr>
        <w:pStyle w:val="ConsPlusCell"/>
      </w:pPr>
      <w:r>
        <w:t>│     │копчению колбас, переработке картофеля,           │                │</w:t>
      </w:r>
    </w:p>
    <w:p w:rsidR="00354526" w:rsidRDefault="00354526">
      <w:pPr>
        <w:pStyle w:val="ConsPlusCell"/>
      </w:pPr>
      <w:r>
        <w:t xml:space="preserve">│     │переработке давальческой мытой шерсти </w:t>
      </w:r>
      <w:proofErr w:type="gramStart"/>
      <w:r>
        <w:t>на</w:t>
      </w:r>
      <w:proofErr w:type="gramEnd"/>
      <w:r>
        <w:t xml:space="preserve">          │                │</w:t>
      </w:r>
    </w:p>
    <w:p w:rsidR="00354526" w:rsidRDefault="00354526">
      <w:pPr>
        <w:pStyle w:val="ConsPlusCell"/>
      </w:pPr>
      <w:r>
        <w:t>│     │трикотажную пряжу, выделке шкур животных, расчесу │                │</w:t>
      </w:r>
    </w:p>
    <w:p w:rsidR="00354526" w:rsidRDefault="00354526">
      <w:pPr>
        <w:pStyle w:val="ConsPlusCell"/>
      </w:pPr>
      <w:r>
        <w:t>│     │шерсти, стрижке домашних животных, ремонту и      │                │</w:t>
      </w:r>
    </w:p>
    <w:p w:rsidR="00354526" w:rsidRDefault="00354526">
      <w:pPr>
        <w:pStyle w:val="ConsPlusCell"/>
      </w:pPr>
      <w:r>
        <w:t>│     │изготовлению бондарной посуды и гончарных изделий,│                │</w:t>
      </w:r>
    </w:p>
    <w:p w:rsidR="00354526" w:rsidRDefault="00354526">
      <w:pPr>
        <w:pStyle w:val="ConsPlusCell"/>
      </w:pPr>
      <w:r>
        <w:t xml:space="preserve">│     │защите садов, огородов и зеленых насаждений </w:t>
      </w:r>
      <w:proofErr w:type="gramStart"/>
      <w:r>
        <w:t>от</w:t>
      </w:r>
      <w:proofErr w:type="gramEnd"/>
      <w:r>
        <w:t xml:space="preserve">    │                │</w:t>
      </w:r>
    </w:p>
    <w:p w:rsidR="00354526" w:rsidRDefault="00354526">
      <w:pPr>
        <w:pStyle w:val="ConsPlusCell"/>
      </w:pPr>
      <w:r>
        <w:t>│     │вредителей и болезней; изготовление валяной обуви;│                │</w:t>
      </w:r>
    </w:p>
    <w:p w:rsidR="00354526" w:rsidRDefault="00354526">
      <w:pPr>
        <w:pStyle w:val="ConsPlusCell"/>
      </w:pPr>
      <w:r>
        <w:t xml:space="preserve">│     │изготовление сельскохозяйственного инвентаря </w:t>
      </w:r>
      <w:proofErr w:type="gramStart"/>
      <w:r>
        <w:t>из</w:t>
      </w:r>
      <w:proofErr w:type="gramEnd"/>
      <w:r>
        <w:t xml:space="preserve">   │                │</w:t>
      </w:r>
    </w:p>
    <w:p w:rsidR="00354526" w:rsidRDefault="00354526">
      <w:pPr>
        <w:pStyle w:val="ConsPlusCell"/>
      </w:pPr>
      <w:r>
        <w:t>│     │материала заказчика; граверные работы по металлу, │                │</w:t>
      </w:r>
    </w:p>
    <w:p w:rsidR="00354526" w:rsidRDefault="00354526">
      <w:pPr>
        <w:pStyle w:val="ConsPlusCell"/>
      </w:pPr>
      <w:r>
        <w:t>│     │стеклу, фарфору, дереву, керамике; изготовление и │                │</w:t>
      </w:r>
    </w:p>
    <w:p w:rsidR="00354526" w:rsidRDefault="00354526">
      <w:pPr>
        <w:pStyle w:val="ConsPlusCell"/>
      </w:pPr>
      <w:r>
        <w:t>│     │ремонт деревянных лодок; ремонт игрушек; ремонт   │                │</w:t>
      </w:r>
    </w:p>
    <w:p w:rsidR="00354526" w:rsidRDefault="00354526">
      <w:pPr>
        <w:pStyle w:val="ConsPlusCell"/>
      </w:pPr>
      <w:r>
        <w:t xml:space="preserve">│     │туристского снаряжения и инвентаря; услуги </w:t>
      </w:r>
      <w:proofErr w:type="gramStart"/>
      <w:r>
        <w:t>по</w:t>
      </w:r>
      <w:proofErr w:type="gramEnd"/>
      <w:r>
        <w:t xml:space="preserve">     │                │</w:t>
      </w:r>
    </w:p>
    <w:p w:rsidR="00354526" w:rsidRDefault="00354526">
      <w:pPr>
        <w:pStyle w:val="ConsPlusCell"/>
      </w:pPr>
      <w:r>
        <w:t xml:space="preserve">│     │вспашке огородов и распиловке дров; услуги </w:t>
      </w:r>
      <w:proofErr w:type="gramStart"/>
      <w:r>
        <w:t>по</w:t>
      </w:r>
      <w:proofErr w:type="gramEnd"/>
      <w:r>
        <w:t xml:space="preserve">     │                │</w:t>
      </w:r>
    </w:p>
    <w:p w:rsidR="00354526" w:rsidRDefault="00354526">
      <w:pPr>
        <w:pStyle w:val="ConsPlusCell"/>
      </w:pPr>
      <w:r>
        <w:t>│     │ремонту и изготовлению очковой оптики;            │                │</w:t>
      </w:r>
    </w:p>
    <w:p w:rsidR="00354526" w:rsidRDefault="00354526">
      <w:pPr>
        <w:pStyle w:val="ConsPlusCell"/>
      </w:pPr>
      <w:r>
        <w:t>│     │изготовление и печатание визитных карточек и      │                │</w:t>
      </w:r>
    </w:p>
    <w:p w:rsidR="00354526" w:rsidRDefault="00354526">
      <w:pPr>
        <w:pStyle w:val="ConsPlusCell"/>
      </w:pPr>
      <w:r>
        <w:t>│     │пригласительных билетов на семейные торжества;    │                │</w:t>
      </w:r>
    </w:p>
    <w:p w:rsidR="00354526" w:rsidRDefault="00354526">
      <w:pPr>
        <w:pStyle w:val="ConsPlusCell"/>
      </w:pPr>
      <w:r>
        <w:t>│     │переплетные, брошюровочные, окантовочные,         │                │</w:t>
      </w:r>
    </w:p>
    <w:p w:rsidR="00354526" w:rsidRDefault="00354526">
      <w:pPr>
        <w:pStyle w:val="ConsPlusCell"/>
      </w:pPr>
      <w:r>
        <w:t>│     │картонажные работы; зарядка газовых баллончиков   │                │</w:t>
      </w:r>
    </w:p>
    <w:p w:rsidR="00354526" w:rsidRDefault="00354526">
      <w:pPr>
        <w:pStyle w:val="ConsPlusCell"/>
      </w:pPr>
      <w:r>
        <w:t xml:space="preserve">│     │для сифонов, замена элементов питания </w:t>
      </w:r>
      <w:proofErr w:type="gramStart"/>
      <w:r>
        <w:t>в</w:t>
      </w:r>
      <w:proofErr w:type="gramEnd"/>
      <w:r>
        <w:t xml:space="preserve">           │                │</w:t>
      </w:r>
    </w:p>
    <w:p w:rsidR="00354526" w:rsidRDefault="00354526">
      <w:pPr>
        <w:pStyle w:val="ConsPlusCell"/>
      </w:pPr>
      <w:r>
        <w:t xml:space="preserve">│     │электронных </w:t>
      </w:r>
      <w:proofErr w:type="gramStart"/>
      <w:r>
        <w:t>часах</w:t>
      </w:r>
      <w:proofErr w:type="gramEnd"/>
      <w:r>
        <w:t xml:space="preserve"> и других приборах):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│21.1.│Без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│21.2.│Средняя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│21.3.│Средняя численность наемных работников от 5 до 9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│21.4.│Средняя численность наемных работников от 10 до 15│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│22.  │Производство и реставрация ковров и ковровых      │                │</w:t>
      </w:r>
    </w:p>
    <w:p w:rsidR="00354526" w:rsidRDefault="00354526">
      <w:pPr>
        <w:pStyle w:val="ConsPlusCell"/>
      </w:pPr>
      <w:r>
        <w:t>│     │изделий: 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│22.1.│Без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│22.2.│Средняя численность наемных работников от 1 до 4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│22.3.│Средняя численность наемных работников от 5 до 9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│22.4.│Средняя численность наемных работников от 10 до 15│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│23.  │Ремонт ювелирных изделий, бижутерии: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│23.1.│Без наемных работников                          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│23.2.│Средняя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│23.3.│Средняя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│23.4.│Средняя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lastRenderedPageBreak/>
        <w:t>│24.  │Чеканка и гравировка ювелирных изделий: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│24.1.│Без наемных работников                            │     225000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│24.2.│Средняя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│24.3.│Средняя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│24.4.│Средняя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│25.  │Монофоническая и стереофоническая запись речи,    │                │</w:t>
      </w:r>
    </w:p>
    <w:p w:rsidR="00354526" w:rsidRDefault="00354526">
      <w:pPr>
        <w:pStyle w:val="ConsPlusCell"/>
      </w:pPr>
      <w:r>
        <w:t xml:space="preserve">│     │пения, инструментального исполнения заказчика </w:t>
      </w:r>
      <w:proofErr w:type="gramStart"/>
      <w:r>
        <w:t>на</w:t>
      </w:r>
      <w:proofErr w:type="gramEnd"/>
      <w:r>
        <w:t xml:space="preserve">  │                │</w:t>
      </w:r>
    </w:p>
    <w:p w:rsidR="00354526" w:rsidRDefault="00354526">
      <w:pPr>
        <w:pStyle w:val="ConsPlusCell"/>
      </w:pPr>
      <w:r>
        <w:t>│     │магнитную ленту, компакт-диск, перезапись         │                │</w:t>
      </w:r>
    </w:p>
    <w:p w:rsidR="00354526" w:rsidRDefault="00354526">
      <w:pPr>
        <w:pStyle w:val="ConsPlusCell"/>
      </w:pPr>
      <w:r>
        <w:t xml:space="preserve">│     │музыкальных и литературных произведений </w:t>
      </w:r>
      <w:proofErr w:type="gramStart"/>
      <w:r>
        <w:t>на</w:t>
      </w:r>
      <w:proofErr w:type="gramEnd"/>
      <w:r>
        <w:t xml:space="preserve">        │                │</w:t>
      </w:r>
    </w:p>
    <w:p w:rsidR="00354526" w:rsidRDefault="00354526">
      <w:pPr>
        <w:pStyle w:val="ConsPlusCell"/>
      </w:pPr>
      <w:r>
        <w:t>│     │магнитную ленту, компакт-диск: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│25.1.│Без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│25.2.│Средняя численность наемных работников от 1 до 4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│25.3.│Средняя численность наемных работников от 5 до 9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│25.4.│Средняя численность наемных работников от 10 до 15│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│26.  │Услуги по уборке жилых помещений и ведению        │                │</w:t>
      </w:r>
    </w:p>
    <w:p w:rsidR="00354526" w:rsidRDefault="00354526">
      <w:pPr>
        <w:pStyle w:val="ConsPlusCell"/>
      </w:pPr>
      <w:r>
        <w:t>│     │домашнего хозяйства: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│26.1.│Без наемных работников                            │     225000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│26.2.│Средняя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│26.3.│Средняя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│26.4.│Средняя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│27.  │Услуги по оформлению интерьера жилого помещения и │                │</w:t>
      </w:r>
    </w:p>
    <w:p w:rsidR="00354526" w:rsidRDefault="00354526">
      <w:pPr>
        <w:pStyle w:val="ConsPlusCell"/>
      </w:pPr>
      <w:r>
        <w:t>│     │услуги художественного оформления: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│27.1.│Без наемных работников                          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│27.2.│Средняя численность наемных работников от 1 до 4  │     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│27.3.│Средняя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│27.4.│Средняя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│28.  │Проведение занятий по физической культуре и       │                │</w:t>
      </w:r>
    </w:p>
    <w:p w:rsidR="00354526" w:rsidRDefault="00354526">
      <w:pPr>
        <w:pStyle w:val="ConsPlusCell"/>
      </w:pPr>
      <w:r>
        <w:t>│     │спорту:  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│28.1.│Без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│28.2.│Средняя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│28.3.│Средняя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│28.4.│Средняя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│29.  │Услуги носильщиков на железнодорожных вокзалах,   │                │</w:t>
      </w:r>
    </w:p>
    <w:p w:rsidR="00354526" w:rsidRDefault="00354526">
      <w:pPr>
        <w:pStyle w:val="ConsPlusCell"/>
      </w:pPr>
      <w:r>
        <w:t>│     │</w:t>
      </w:r>
      <w:proofErr w:type="gramStart"/>
      <w:r>
        <w:t>автовокзалах</w:t>
      </w:r>
      <w:proofErr w:type="gramEnd"/>
      <w:r>
        <w:t>, аэровокзалах, в аэропортах, морских,│                │</w:t>
      </w:r>
    </w:p>
    <w:p w:rsidR="00354526" w:rsidRDefault="00354526">
      <w:pPr>
        <w:pStyle w:val="ConsPlusCell"/>
      </w:pPr>
      <w:r>
        <w:t xml:space="preserve">│     │речных </w:t>
      </w:r>
      <w:proofErr w:type="gramStart"/>
      <w:r>
        <w:t>портах</w:t>
      </w:r>
      <w:proofErr w:type="gramEnd"/>
      <w:r>
        <w:t>: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│29.1.│Без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│29.2.│Средняя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│29.3.│Средняя численность наемных работников от 5 до 9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│29.4.│Средняя численность наемных работников от 10 до 15│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│30.  │Услуги платных туалетов: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│30.1.│Без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│30.2.│Средняя численность наемных работников от 1 до 4  │     250000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│30.3.│Средняя численность наемных работников от 5 до 9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│30.4.│Средняя численность наемных работников от 10 до 15│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│31.  │Услуги поваров по изготовлению блюд на дому: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│31.1.│Без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│31.2.│Средняя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│31.3.│Средняя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│31.4.│Средняя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│32.  │Оказание услуг по перевозке пассажиров </w:t>
      </w:r>
      <w:proofErr w:type="gramStart"/>
      <w:r>
        <w:t>водным</w:t>
      </w:r>
      <w:proofErr w:type="gramEnd"/>
      <w:r>
        <w:t xml:space="preserve">     │    1000000     │</w:t>
      </w:r>
    </w:p>
    <w:p w:rsidR="00354526" w:rsidRDefault="00354526">
      <w:pPr>
        <w:pStyle w:val="ConsPlusCell"/>
      </w:pPr>
      <w:r>
        <w:t>│     │транспортом: на одно транспортное средство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 xml:space="preserve">│33.  │Оказание услуг по перевозке грузов </w:t>
      </w:r>
      <w:proofErr w:type="gramStart"/>
      <w:r>
        <w:t>водным</w:t>
      </w:r>
      <w:proofErr w:type="gramEnd"/>
      <w:r>
        <w:t xml:space="preserve">         │    3000000     │</w:t>
      </w:r>
    </w:p>
    <w:p w:rsidR="00354526" w:rsidRDefault="00354526">
      <w:pPr>
        <w:pStyle w:val="ConsPlusCell"/>
      </w:pPr>
      <w:r>
        <w:t>│     │транспортом: на одно транспортное средство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│34.  │</w:t>
      </w:r>
      <w:proofErr w:type="gramStart"/>
      <w:r>
        <w:t>Услуги, связанные со сбытом сельскохозяйственной  │                │</w:t>
      </w:r>
      <w:proofErr w:type="gramEnd"/>
    </w:p>
    <w:p w:rsidR="00354526" w:rsidRDefault="00354526">
      <w:pPr>
        <w:pStyle w:val="ConsPlusCell"/>
      </w:pPr>
      <w:proofErr w:type="gramStart"/>
      <w:r>
        <w:t>│     │продукции (хранение, сортировка, сушка, мойка,    │                │</w:t>
      </w:r>
      <w:proofErr w:type="gramEnd"/>
    </w:p>
    <w:p w:rsidR="00354526" w:rsidRDefault="00354526">
      <w:pPr>
        <w:pStyle w:val="ConsPlusCell"/>
      </w:pPr>
      <w:r>
        <w:t>│     │расфасовка, упаковка и транспортировка):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│34.1.│Без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│34.2.│Средняя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│34.3.│Средняя численность наемных работников от 5 до 9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│34.4.│Средняя численность наемных работников от 10 до 15│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│35.  │Услуги, связанные с обслуживанием                 │                │</w:t>
      </w:r>
    </w:p>
    <w:p w:rsidR="00354526" w:rsidRDefault="00354526">
      <w:pPr>
        <w:pStyle w:val="ConsPlusCell"/>
      </w:pPr>
      <w:r>
        <w:t>│     │сельскохозяйственного производства                │                │</w:t>
      </w:r>
    </w:p>
    <w:p w:rsidR="00354526" w:rsidRDefault="00354526">
      <w:pPr>
        <w:pStyle w:val="ConsPlusCell"/>
      </w:pPr>
      <w:proofErr w:type="gramStart"/>
      <w:r>
        <w:t>│     │(механизированные, агрохимические, мелиоративные, │                │</w:t>
      </w:r>
      <w:proofErr w:type="gramEnd"/>
    </w:p>
    <w:p w:rsidR="00354526" w:rsidRDefault="00354526">
      <w:pPr>
        <w:pStyle w:val="ConsPlusCell"/>
      </w:pPr>
      <w:r>
        <w:t>│     │транспортные работы):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│35.1.│Без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│35.2.│Средняя численность наемных работников от 1 до 4  │     450000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│35.3.│Средняя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│35.4.│Средняя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│36.  │Услуги по зеленому хозяйству и декоративному      │                │</w:t>
      </w:r>
    </w:p>
    <w:p w:rsidR="00354526" w:rsidRDefault="00354526">
      <w:pPr>
        <w:pStyle w:val="ConsPlusCell"/>
      </w:pPr>
      <w:r>
        <w:t>│     │цветоводству: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│36.1.│Без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│36.2.│Средняя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│36.3.│Средняя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│36.4.│Средняя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│37.  │Ведение охотничьего хозяйства и осуществление     │                │</w:t>
      </w:r>
    </w:p>
    <w:p w:rsidR="00354526" w:rsidRDefault="00354526">
      <w:pPr>
        <w:pStyle w:val="ConsPlusCell"/>
      </w:pPr>
      <w:r>
        <w:t>│     │охоты:   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│37.1.│Без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│37.2.│Средняя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│37.3.│Средняя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│37.4.│Средняя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│38.  │Занятие медицинской деятельностью или             │                │</w:t>
      </w:r>
    </w:p>
    <w:p w:rsidR="00354526" w:rsidRDefault="00354526">
      <w:pPr>
        <w:pStyle w:val="ConsPlusCell"/>
      </w:pPr>
      <w:r>
        <w:t>│     │фармацевтической деятельностью лицом, имеющим     │                │</w:t>
      </w:r>
    </w:p>
    <w:p w:rsidR="00354526" w:rsidRDefault="00354526">
      <w:pPr>
        <w:pStyle w:val="ConsPlusCell"/>
      </w:pPr>
      <w:r>
        <w:t>│     │лицензию на указанные виды деятельности: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│38.1.│Без наемных работников                            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│38.2.│Средняя численность наемных работников от 1 до 4  │    1500000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│38.3.│Средняя численность наемных работников от 5 до 9  │    2000000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│38.4.│Средняя численность наемных работников от 10 до 15│    3000000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│39.  │Осуществление частной детективной деятельности    │                │</w:t>
      </w:r>
    </w:p>
    <w:p w:rsidR="00354526" w:rsidRDefault="00354526">
      <w:pPr>
        <w:pStyle w:val="ConsPlusCell"/>
      </w:pPr>
      <w:r>
        <w:t>│     │лицом, имеющим лицензию: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│39.1.│Без наемных работников                            │     200000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│39.2.│Средняя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│39.3.│Средняя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│39.4.│Средняя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│40.  │Услуги по прокату: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│40.1.│Без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│40.2.│Средняя численность наемных работников от 1 до 4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│40.3.│Средняя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│40.4.│Средняя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│41.  │Экскурсионные услуги: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│41.1.│Без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│41.2.│Средняя численность наемных работников от 1 до 4  │     250000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│41.3.│Средняя численность наемных работников от 5 до 9  │     350000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│41.4.│Средняя численность наемных работников от 10 до 15│     450000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│42.  │Обрядовые услуги: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│42.1.│Без наемных работников                          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│42.2.│Средняя численность наемных работников от 1 до 4  │     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│42.3.│Средняя численность наемных работников от 5 до 9  │    1000000     │</w:t>
      </w:r>
    </w:p>
    <w:p w:rsidR="00354526" w:rsidRDefault="00354526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│42.4.│Средняя численность наемных работников от 10 до 15│    3000000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│43.  │Ритуальные услуги: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│43.1.│Без наемных работников                            │     500000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│43.2.│Средняя численность наемных работников от 1 до 4  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│43.3.│Средняя численность наемных работников от 5 до 9  │    2000000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│43.4.│Средняя численность наемных работников от 10 до 15│    3000000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│44.  │Услуги уличных патрулей, охранников, сторожей и   │                │</w:t>
      </w:r>
    </w:p>
    <w:p w:rsidR="00354526" w:rsidRDefault="00354526">
      <w:pPr>
        <w:pStyle w:val="ConsPlusCell"/>
      </w:pPr>
      <w:r>
        <w:t>│     │вахтеров: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│44.1.│Без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│44.2.│Средняя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│44.3.│Средняя численность наемных работников от 5 до 9  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│44.4.│Средняя численность наемных работников от 10 до 15│    1000000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│45.  │Розничная торговля, осуществляемая через объекты  │    4000000     │</w:t>
      </w:r>
    </w:p>
    <w:p w:rsidR="00354526" w:rsidRDefault="00354526">
      <w:pPr>
        <w:pStyle w:val="ConsPlusCell"/>
      </w:pPr>
      <w:r>
        <w:t xml:space="preserve">│     │стационарной торговой сети с площадью </w:t>
      </w:r>
      <w:proofErr w:type="gramStart"/>
      <w:r>
        <w:t>торгового</w:t>
      </w:r>
      <w:proofErr w:type="gramEnd"/>
      <w:r>
        <w:t xml:space="preserve">   │                │</w:t>
      </w:r>
    </w:p>
    <w:p w:rsidR="00354526" w:rsidRDefault="00354526">
      <w:pPr>
        <w:pStyle w:val="ConsPlusCell"/>
      </w:pPr>
      <w:r>
        <w:t>│     │зала не более 50 квадратных метров по каждому     │                │</w:t>
      </w:r>
    </w:p>
    <w:p w:rsidR="00354526" w:rsidRDefault="00354526">
      <w:pPr>
        <w:pStyle w:val="ConsPlusCell"/>
      </w:pPr>
      <w:r>
        <w:t>│     │объекту организации торговли:                     │                │</w:t>
      </w:r>
    </w:p>
    <w:p w:rsidR="00354526" w:rsidRDefault="00354526">
      <w:pPr>
        <w:pStyle w:val="ConsPlusCell"/>
      </w:pPr>
      <w:r>
        <w:t>│     │на один объект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│46.  │Розничная торговля, осуществляемая через объекты  │    1500000     │</w:t>
      </w:r>
    </w:p>
    <w:p w:rsidR="00354526" w:rsidRDefault="00354526">
      <w:pPr>
        <w:pStyle w:val="ConsPlusCell"/>
      </w:pPr>
      <w:r>
        <w:t xml:space="preserve">│     │стационарной торговой сети, не имеющие </w:t>
      </w:r>
      <w:proofErr w:type="gramStart"/>
      <w:r>
        <w:t>торговых</w:t>
      </w:r>
      <w:proofErr w:type="gramEnd"/>
      <w:r>
        <w:t xml:space="preserve">   │                │</w:t>
      </w:r>
    </w:p>
    <w:p w:rsidR="00354526" w:rsidRDefault="00354526">
      <w:pPr>
        <w:pStyle w:val="ConsPlusCell"/>
      </w:pPr>
      <w:r>
        <w:t xml:space="preserve">│     │залов, а также через объекты </w:t>
      </w:r>
      <w:proofErr w:type="gramStart"/>
      <w:r>
        <w:t>нестационарной</w:t>
      </w:r>
      <w:proofErr w:type="gramEnd"/>
      <w:r>
        <w:t xml:space="preserve">       │                │</w:t>
      </w:r>
    </w:p>
    <w:p w:rsidR="00354526" w:rsidRDefault="00354526">
      <w:pPr>
        <w:pStyle w:val="ConsPlusCell"/>
      </w:pPr>
      <w:r>
        <w:t>│     │торговой сети:                                    │                │</w:t>
      </w:r>
    </w:p>
    <w:p w:rsidR="00354526" w:rsidRDefault="00354526">
      <w:pPr>
        <w:pStyle w:val="ConsPlusCell"/>
      </w:pPr>
      <w:r>
        <w:t>│     │на один объект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│47.  │Услуги общественного питания, оказываемые через   │    2000000     │</w:t>
      </w:r>
    </w:p>
    <w:p w:rsidR="00354526" w:rsidRDefault="00354526">
      <w:pPr>
        <w:pStyle w:val="ConsPlusCell"/>
      </w:pPr>
      <w:r>
        <w:t xml:space="preserve">│     │объекты организации общественного питания </w:t>
      </w:r>
      <w:proofErr w:type="gramStart"/>
      <w:r>
        <w:t>с</w:t>
      </w:r>
      <w:proofErr w:type="gramEnd"/>
      <w:r>
        <w:t xml:space="preserve">       │                │</w:t>
      </w:r>
    </w:p>
    <w:p w:rsidR="00354526" w:rsidRDefault="00354526">
      <w:pPr>
        <w:pStyle w:val="ConsPlusCell"/>
      </w:pPr>
      <w:r>
        <w:t>│     │площадью зала обслуживания посетителей не более 50│                │</w:t>
      </w:r>
    </w:p>
    <w:p w:rsidR="00354526" w:rsidRDefault="00354526">
      <w:pPr>
        <w:pStyle w:val="ConsPlusCell"/>
      </w:pPr>
      <w:r>
        <w:t>│     │квадратных метров по каждому объекту организации  │                │</w:t>
      </w:r>
    </w:p>
    <w:p w:rsidR="00354526" w:rsidRDefault="00354526">
      <w:pPr>
        <w:pStyle w:val="ConsPlusCell"/>
      </w:pPr>
      <w:r>
        <w:t>│     │общественного питания:                            │                │</w:t>
      </w:r>
    </w:p>
    <w:p w:rsidR="00354526" w:rsidRDefault="00354526">
      <w:pPr>
        <w:pStyle w:val="ConsPlusCell"/>
      </w:pPr>
      <w:r>
        <w:t>│     │на один объект                                    │                │</w:t>
      </w:r>
    </w:p>
    <w:p w:rsidR="00354526" w:rsidRDefault="00354526">
      <w:pPr>
        <w:pStyle w:val="ConsPlusCell"/>
      </w:pPr>
      <w:r>
        <w:t>├─────┴──────────────────────────────────────────────────┴────────────────┤</w:t>
      </w:r>
    </w:p>
    <w:p w:rsidR="00354526" w:rsidRDefault="00354526">
      <w:pPr>
        <w:pStyle w:val="ConsPlusCell"/>
      </w:pPr>
      <w:r>
        <w:t>│          Дополнительные виды предпринимательской деятельности:          │</w:t>
      </w:r>
    </w:p>
    <w:p w:rsidR="00354526" w:rsidRDefault="00354526">
      <w:pPr>
        <w:pStyle w:val="ConsPlusCell"/>
      </w:pPr>
      <w:r>
        <w:t>├─────┬──────────────────────────────────────────────────┬────────────────┤</w:t>
      </w:r>
    </w:p>
    <w:p w:rsidR="00354526" w:rsidRDefault="00354526">
      <w:pPr>
        <w:pStyle w:val="ConsPlusCell"/>
      </w:pPr>
      <w:r>
        <w:t>│48.  │Услуги справочно-информационной службы по выдаче  │                │</w:t>
      </w:r>
    </w:p>
    <w:p w:rsidR="00354526" w:rsidRDefault="00354526">
      <w:pPr>
        <w:pStyle w:val="ConsPlusCell"/>
      </w:pPr>
      <w:r>
        <w:t>│     │справок:                         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│48.1.│Без наемных работников                            │     225000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│48.2.│Средняя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│48.3.│Средняя численность наемных работников от 5 до 9  │     600000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│48.4.│Средняя численность наемных работников от 10 до 15│     800000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│49.  │Выполнение переводов с одного языка на другой,    │                │</w:t>
      </w:r>
    </w:p>
    <w:p w:rsidR="00354526" w:rsidRDefault="00354526">
      <w:pPr>
        <w:pStyle w:val="ConsPlusCell"/>
      </w:pPr>
      <w:r>
        <w:t>│     │включая письменные переводы, выполненные путем    │                │</w:t>
      </w:r>
    </w:p>
    <w:p w:rsidR="00354526" w:rsidRDefault="00354526">
      <w:pPr>
        <w:pStyle w:val="ConsPlusCell"/>
      </w:pPr>
      <w:r>
        <w:t>│     │доработки автоматического перевода: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│49.1.│Без наемных работников                            │     150000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│49.2.│Средняя численность наемных работников от 1 до 4  │     300000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lastRenderedPageBreak/>
        <w:t>│49.3.│Средняя численность наемных работников от 5 до 9  │     550000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│49.4.│Средняя численность наемных работников от 10 до 15│     700000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│50.  │Услуги копировально-множительные:                 │           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│50.1.│Без наемных работников                            │     225000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│50.2.│Средняя численность наемных работников от 1 до 4  │     400000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│50.3.│Средняя численность наемных работников от 5 до 9  │     550000     │</w:t>
      </w:r>
    </w:p>
    <w:p w:rsidR="00354526" w:rsidRDefault="00354526">
      <w:pPr>
        <w:pStyle w:val="ConsPlusCell"/>
      </w:pPr>
      <w:r>
        <w:t>├─────┼──────────────────────────────────────────────────┼────────────────┤</w:t>
      </w:r>
    </w:p>
    <w:p w:rsidR="00354526" w:rsidRDefault="00354526">
      <w:pPr>
        <w:pStyle w:val="ConsPlusCell"/>
      </w:pPr>
      <w:r>
        <w:t>│50.4.│Средняя численность наемных работников от 10 до 15│     700000     │</w:t>
      </w:r>
    </w:p>
    <w:p w:rsidR="00354526" w:rsidRDefault="00354526">
      <w:pPr>
        <w:pStyle w:val="ConsPlusCell"/>
      </w:pPr>
      <w:r>
        <w:t>└─────┴──────────────────────────────────────────────────┴────────────────┘".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Статья 2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jc w:val="right"/>
      </w:pPr>
      <w:r>
        <w:t xml:space="preserve">Председатель </w:t>
      </w:r>
      <w:proofErr w:type="gramStart"/>
      <w:r>
        <w:t>Законодательной</w:t>
      </w:r>
      <w:proofErr w:type="gramEnd"/>
    </w:p>
    <w:p w:rsidR="00354526" w:rsidRDefault="00354526">
      <w:pPr>
        <w:pStyle w:val="ConsPlusNormal"/>
        <w:jc w:val="right"/>
      </w:pPr>
      <w:r>
        <w:t>Думы Хабаровского края</w:t>
      </w:r>
    </w:p>
    <w:p w:rsidR="00354526" w:rsidRDefault="00354526">
      <w:pPr>
        <w:pStyle w:val="ConsPlusNormal"/>
        <w:jc w:val="right"/>
      </w:pPr>
      <w:r>
        <w:t>С.А.Хохлов</w:t>
      </w: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ind w:firstLine="540"/>
        <w:jc w:val="both"/>
      </w:pPr>
    </w:p>
    <w:p w:rsidR="00354526" w:rsidRDefault="0035452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DB2211" w:rsidRDefault="00354526">
      <w:bookmarkStart w:id="0" w:name="_GoBack"/>
      <w:bookmarkEnd w:id="0"/>
    </w:p>
    <w:sectPr w:rsidR="00DB2211" w:rsidSect="00C5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26"/>
    <w:rsid w:val="00061A62"/>
    <w:rsid w:val="00354526"/>
    <w:rsid w:val="004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45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4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45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4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B8B294AE32E90F4F104799695B1C28EB4C7FA14EBEA9EB0B54F4C5315E096B49B68A663628U2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B8B294AE32E90F4F104799695B1C28EB4C7FA14EBEA9EB0B54F4C5315E096B49B68A663628U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7BB8B294AE32E90F4F0E4A8F05051028E31375A249B7F7B4540FA99238545E22UCB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Евгеньевна Шабельцева</dc:creator>
  <cp:lastModifiedBy>Вероника Евгеньевна Шабельцева</cp:lastModifiedBy>
  <cp:revision>1</cp:revision>
  <dcterms:created xsi:type="dcterms:W3CDTF">2016-03-24T01:20:00Z</dcterms:created>
  <dcterms:modified xsi:type="dcterms:W3CDTF">2016-03-24T01:21:00Z</dcterms:modified>
</cp:coreProperties>
</file>